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0BF24" w14:textId="77777777" w:rsidR="001D0EBA" w:rsidRDefault="001D0EBA" w:rsidP="005545CD">
      <w:pPr>
        <w:spacing w:line="240" w:lineRule="auto"/>
        <w:rPr>
          <w:rFonts w:ascii="Cambria" w:hAnsi="Cambria"/>
          <w:b/>
          <w:bCs/>
          <w:sz w:val="72"/>
          <w:szCs w:val="72"/>
        </w:rPr>
      </w:pPr>
    </w:p>
    <w:p w14:paraId="073F1B81" w14:textId="77777777" w:rsidR="008B1692" w:rsidRDefault="008B1692" w:rsidP="005545CD">
      <w:pPr>
        <w:spacing w:line="240" w:lineRule="auto"/>
        <w:rPr>
          <w:rFonts w:ascii="Cambria" w:hAnsi="Cambria"/>
          <w:b/>
          <w:bCs/>
          <w:sz w:val="72"/>
          <w:szCs w:val="72"/>
        </w:rPr>
      </w:pPr>
    </w:p>
    <w:p w14:paraId="5403A735" w14:textId="77777777" w:rsidR="001D0EBA" w:rsidRDefault="001D0EBA" w:rsidP="00F472D3">
      <w:pPr>
        <w:spacing w:line="240" w:lineRule="auto"/>
        <w:jc w:val="center"/>
        <w:rPr>
          <w:rFonts w:ascii="Cambria" w:hAnsi="Cambria"/>
          <w:b/>
          <w:bCs/>
          <w:sz w:val="72"/>
          <w:szCs w:val="72"/>
        </w:rPr>
      </w:pPr>
    </w:p>
    <w:p w14:paraId="49A72B5D" w14:textId="27555AAE" w:rsidR="001D0EBA" w:rsidRDefault="008B1692" w:rsidP="00F472D3">
      <w:pPr>
        <w:spacing w:line="240" w:lineRule="auto"/>
        <w:jc w:val="center"/>
        <w:rPr>
          <w:rFonts w:ascii="Cambria" w:hAnsi="Cambria"/>
          <w:b/>
          <w:bCs/>
          <w:sz w:val="72"/>
          <w:szCs w:val="72"/>
        </w:rPr>
      </w:pPr>
      <w:r>
        <w:rPr>
          <w:noProof/>
        </w:rPr>
        <w:drawing>
          <wp:inline distT="0" distB="0" distL="0" distR="0" wp14:anchorId="10847E16" wp14:editId="45E5C04C">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7CB03786" w14:textId="2B32745F" w:rsidR="001D0EBA" w:rsidRPr="00F542C6" w:rsidRDefault="001D0EBA" w:rsidP="00F472D3">
      <w:pPr>
        <w:spacing w:line="240" w:lineRule="auto"/>
        <w:jc w:val="center"/>
        <w:rPr>
          <w:rFonts w:ascii="Cambria" w:hAnsi="Cambria"/>
          <w:b/>
          <w:bCs/>
          <w:sz w:val="72"/>
          <w:szCs w:val="72"/>
          <w:lang w:val="en-US"/>
        </w:rPr>
      </w:pPr>
      <w:r w:rsidRPr="00F542C6">
        <w:rPr>
          <w:rFonts w:ascii="Cambria" w:hAnsi="Cambria"/>
          <w:b/>
          <w:bCs/>
          <w:sz w:val="72"/>
          <w:szCs w:val="72"/>
          <w:lang w:val="en-US"/>
        </w:rPr>
        <w:t>Rhythmic Meteorology</w:t>
      </w:r>
    </w:p>
    <w:p w14:paraId="29A5D115" w14:textId="108C9802" w:rsidR="007F5805" w:rsidRPr="005545CD" w:rsidRDefault="001D0EBA" w:rsidP="00F472D3">
      <w:pPr>
        <w:spacing w:line="240" w:lineRule="auto"/>
        <w:jc w:val="center"/>
        <w:rPr>
          <w:rFonts w:ascii="Cambria" w:hAnsi="Cambria"/>
          <w:sz w:val="44"/>
          <w:szCs w:val="44"/>
          <w:lang w:val="en-US"/>
        </w:rPr>
      </w:pPr>
      <w:r w:rsidRPr="005545CD">
        <w:rPr>
          <w:rFonts w:ascii="Cambria" w:hAnsi="Cambria"/>
          <w:sz w:val="44"/>
          <w:szCs w:val="44"/>
          <w:lang w:val="en-US"/>
        </w:rPr>
        <w:t>(RTM-Atmo)</w:t>
      </w:r>
    </w:p>
    <w:p w14:paraId="4DD33EA2" w14:textId="77777777" w:rsidR="008A5418" w:rsidRPr="00392412" w:rsidRDefault="008A5418" w:rsidP="008A5418">
      <w:pPr>
        <w:spacing w:after="0" w:line="240" w:lineRule="auto"/>
        <w:jc w:val="center"/>
        <w:rPr>
          <w:rFonts w:ascii="Cambria" w:hAnsi="Cambria"/>
          <w:b/>
          <w:bCs/>
          <w:sz w:val="32"/>
          <w:szCs w:val="32"/>
          <w:lang w:val="en-US"/>
        </w:rPr>
      </w:pPr>
    </w:p>
    <w:p w14:paraId="3C169B87" w14:textId="77777777" w:rsidR="008A5418" w:rsidRPr="00392412" w:rsidRDefault="008A5418" w:rsidP="008A5418">
      <w:pPr>
        <w:spacing w:after="0" w:line="240" w:lineRule="auto"/>
        <w:jc w:val="center"/>
        <w:rPr>
          <w:rFonts w:ascii="Cambria" w:hAnsi="Cambria"/>
          <w:sz w:val="28"/>
          <w:szCs w:val="28"/>
          <w:lang w:val="en-US"/>
        </w:rPr>
      </w:pPr>
      <w:r w:rsidRPr="00392412">
        <w:rPr>
          <w:rFonts w:ascii="Cambria" w:hAnsi="Cambria"/>
          <w:sz w:val="28"/>
          <w:szCs w:val="28"/>
          <w:lang w:val="en-US"/>
        </w:rPr>
        <w:t>Álvaro Quiceno</w:t>
      </w:r>
    </w:p>
    <w:p w14:paraId="44591568" w14:textId="77777777" w:rsidR="001D0EBA" w:rsidRPr="00F542C6" w:rsidRDefault="001D0EBA" w:rsidP="00F472D3">
      <w:pPr>
        <w:spacing w:line="240" w:lineRule="auto"/>
        <w:jc w:val="center"/>
        <w:rPr>
          <w:rFonts w:ascii="Cambria" w:hAnsi="Cambria"/>
          <w:b/>
          <w:bCs/>
          <w:sz w:val="56"/>
          <w:szCs w:val="56"/>
          <w:lang w:val="en-US"/>
        </w:rPr>
      </w:pPr>
    </w:p>
    <w:p w14:paraId="44ECE660" w14:textId="77777777" w:rsidR="001D0EBA" w:rsidRPr="00F542C6" w:rsidRDefault="001D0EBA" w:rsidP="00F472D3">
      <w:pPr>
        <w:spacing w:line="240" w:lineRule="auto"/>
        <w:jc w:val="center"/>
        <w:rPr>
          <w:rFonts w:ascii="Cambria" w:hAnsi="Cambria"/>
          <w:b/>
          <w:bCs/>
          <w:sz w:val="56"/>
          <w:szCs w:val="56"/>
          <w:lang w:val="en-US"/>
        </w:rPr>
      </w:pPr>
    </w:p>
    <w:p w14:paraId="1D1CBC25" w14:textId="77777777" w:rsidR="001D0EBA" w:rsidRPr="00F542C6" w:rsidRDefault="001D0EBA" w:rsidP="00F472D3">
      <w:pPr>
        <w:spacing w:line="240" w:lineRule="auto"/>
        <w:jc w:val="center"/>
        <w:rPr>
          <w:rFonts w:ascii="Cambria" w:hAnsi="Cambria"/>
          <w:b/>
          <w:bCs/>
          <w:sz w:val="56"/>
          <w:szCs w:val="56"/>
          <w:lang w:val="en-US"/>
        </w:rPr>
      </w:pPr>
    </w:p>
    <w:p w14:paraId="0028DF77" w14:textId="77777777" w:rsidR="001D0EBA" w:rsidRPr="00F542C6" w:rsidRDefault="001D0EBA" w:rsidP="00F472D3">
      <w:pPr>
        <w:spacing w:line="240" w:lineRule="auto"/>
        <w:jc w:val="center"/>
        <w:rPr>
          <w:rFonts w:ascii="Cambria" w:hAnsi="Cambria"/>
          <w:b/>
          <w:bCs/>
          <w:sz w:val="56"/>
          <w:szCs w:val="56"/>
          <w:lang w:val="en-US"/>
        </w:rPr>
      </w:pPr>
    </w:p>
    <w:p w14:paraId="7F2B184B" w14:textId="77777777" w:rsidR="00392412" w:rsidRDefault="00392412" w:rsidP="00F472D3">
      <w:pPr>
        <w:spacing w:line="240" w:lineRule="auto"/>
        <w:rPr>
          <w:rFonts w:ascii="Cambria" w:hAnsi="Cambria"/>
          <w:b/>
          <w:bCs/>
          <w:sz w:val="56"/>
          <w:szCs w:val="56"/>
          <w:lang w:val="en-US"/>
        </w:rPr>
      </w:pPr>
    </w:p>
    <w:p w14:paraId="5932E8B6" w14:textId="77777777" w:rsidR="003448C3" w:rsidRDefault="003448C3" w:rsidP="00F472D3">
      <w:pPr>
        <w:spacing w:line="240" w:lineRule="auto"/>
        <w:rPr>
          <w:rFonts w:ascii="Cambria" w:hAnsi="Cambria"/>
          <w:b/>
          <w:bCs/>
          <w:sz w:val="32"/>
          <w:szCs w:val="32"/>
          <w:lang w:val="en-US"/>
        </w:rPr>
      </w:pPr>
    </w:p>
    <w:p w14:paraId="55C743FB" w14:textId="54F229E9" w:rsidR="001D0EBA" w:rsidRPr="001D0EBA" w:rsidRDefault="001D0EBA" w:rsidP="00F472D3">
      <w:pPr>
        <w:spacing w:line="240" w:lineRule="auto"/>
        <w:rPr>
          <w:rFonts w:ascii="Cambria" w:hAnsi="Cambria"/>
          <w:b/>
          <w:bCs/>
          <w:sz w:val="32"/>
          <w:szCs w:val="32"/>
          <w:lang w:val="en-US"/>
        </w:rPr>
      </w:pPr>
      <w:r w:rsidRPr="001D0EBA">
        <w:rPr>
          <w:rFonts w:ascii="Cambria" w:hAnsi="Cambria"/>
          <w:b/>
          <w:bCs/>
          <w:sz w:val="32"/>
          <w:szCs w:val="32"/>
          <w:lang w:val="en-US"/>
        </w:rPr>
        <w:t>Abstract</w:t>
      </w:r>
    </w:p>
    <w:p w14:paraId="76DFC323" w14:textId="77777777" w:rsidR="00397763" w:rsidRPr="00397763" w:rsidRDefault="00397763" w:rsidP="00397763">
      <w:pPr>
        <w:spacing w:line="240" w:lineRule="auto"/>
        <w:rPr>
          <w:rFonts w:ascii="Cambria" w:hAnsi="Cambria"/>
          <w:lang w:val="en-US"/>
        </w:rPr>
      </w:pPr>
      <w:r w:rsidRPr="00397763">
        <w:rPr>
          <w:rFonts w:ascii="Cambria" w:hAnsi="Cambria"/>
          <w:lang w:val="en-US"/>
        </w:rPr>
        <w:t xml:space="preserve">We propose Rhythmic Meteorology (RTM-Atmo): an operational application of Temporal Relativity in Multiscale Systems (RTM) to atmospheric dynamics. RTM posits that the characteristic completion time of multiscale processes scales as a power law of an effective length L, </w:t>
      </w:r>
      <w:r w:rsidRPr="00397763">
        <w:rPr>
          <w:rFonts w:ascii="Cambria" w:hAnsi="Cambria"/>
        </w:rPr>
        <w:t>τ</w:t>
      </w:r>
      <w:r w:rsidRPr="00397763">
        <w:rPr>
          <w:rFonts w:ascii="Cambria" w:hAnsi="Cambria"/>
          <w:lang w:val="en-US"/>
        </w:rPr>
        <w:t xml:space="preserve"> ∝ L^</w:t>
      </w:r>
      <w:r w:rsidRPr="00397763">
        <w:rPr>
          <w:rFonts w:ascii="Cambria" w:hAnsi="Cambria"/>
        </w:rPr>
        <w:t>α</w:t>
      </w:r>
      <w:r w:rsidRPr="00397763">
        <w:rPr>
          <w:rFonts w:ascii="Cambria" w:hAnsi="Cambria"/>
          <w:lang w:val="en-US"/>
        </w:rPr>
        <w:t xml:space="preserve">, where the exponent </w:t>
      </w:r>
      <w:r w:rsidRPr="00397763">
        <w:rPr>
          <w:rFonts w:ascii="Cambria" w:hAnsi="Cambria"/>
        </w:rPr>
        <w:t>α</w:t>
      </w:r>
      <w:r w:rsidRPr="00397763">
        <w:rPr>
          <w:rFonts w:ascii="Cambria" w:hAnsi="Cambria"/>
          <w:lang w:val="en-US"/>
        </w:rPr>
        <w:t xml:space="preserve"> serves as a class indicator of the dominant transport/organization mechanism. Specializing this to the atmosphere, we define a spatiotemporal field </w:t>
      </w:r>
      <w:r w:rsidRPr="00397763">
        <w:rPr>
          <w:rFonts w:ascii="Cambria" w:hAnsi="Cambria"/>
        </w:rPr>
        <w:t>α</w:t>
      </w:r>
      <w:r w:rsidRPr="00397763">
        <w:rPr>
          <w:rFonts w:ascii="Cambria" w:hAnsi="Cambria"/>
          <w:lang w:val="en-US"/>
        </w:rPr>
        <w:t xml:space="preserve"> derived from multiscale features (vorticity, divergence, wind magnitude, potential temperature, satellite brightness temperature) and their persistence across scales. We hypothesize: (</w:t>
      </w:r>
      <w:proofErr w:type="spellStart"/>
      <w:r w:rsidRPr="00397763">
        <w:rPr>
          <w:rFonts w:ascii="Cambria" w:hAnsi="Cambria"/>
          <w:lang w:val="en-US"/>
        </w:rPr>
        <w:t>i</w:t>
      </w:r>
      <w:proofErr w:type="spellEnd"/>
      <w:r w:rsidRPr="00397763">
        <w:rPr>
          <w:rFonts w:ascii="Cambria" w:hAnsi="Cambria"/>
          <w:lang w:val="en-US"/>
        </w:rPr>
        <w:t xml:space="preserve">) high </w:t>
      </w:r>
      <w:r w:rsidRPr="00397763">
        <w:rPr>
          <w:rFonts w:ascii="Cambria" w:hAnsi="Cambria"/>
        </w:rPr>
        <w:t>α</w:t>
      </w:r>
      <w:r w:rsidRPr="00397763">
        <w:rPr>
          <w:rFonts w:ascii="Cambria" w:hAnsi="Cambria"/>
          <w:lang w:val="en-US"/>
        </w:rPr>
        <w:t xml:space="preserve"> indicates coherent, slowly evolving regimes (mature vortices, blocking), while (ii) rapid drops in </w:t>
      </w:r>
      <w:r w:rsidRPr="00397763">
        <w:rPr>
          <w:rFonts w:ascii="Cambria" w:hAnsi="Cambria"/>
        </w:rPr>
        <w:t>α</w:t>
      </w:r>
      <w:r w:rsidRPr="00397763">
        <w:rPr>
          <w:rFonts w:ascii="Cambria" w:hAnsi="Cambria"/>
          <w:lang w:val="en-US"/>
        </w:rPr>
        <w:t xml:space="preserve"> precede regime transitions such as cyclogenesis, rapid intensification, or explosive baroclinic development.</w:t>
      </w:r>
    </w:p>
    <w:p w14:paraId="014E0403" w14:textId="77777777" w:rsidR="00397763" w:rsidRPr="00397763" w:rsidRDefault="00397763" w:rsidP="00397763">
      <w:pPr>
        <w:spacing w:line="240" w:lineRule="auto"/>
        <w:rPr>
          <w:rFonts w:ascii="Cambria" w:hAnsi="Cambria"/>
          <w:lang w:val="en-US"/>
        </w:rPr>
      </w:pPr>
    </w:p>
    <w:p w14:paraId="0A5EC9D5" w14:textId="77777777" w:rsidR="00B33417" w:rsidRDefault="00397763" w:rsidP="00397763">
      <w:pPr>
        <w:spacing w:line="240" w:lineRule="auto"/>
        <w:rPr>
          <w:rFonts w:ascii="Cambria" w:hAnsi="Cambria"/>
          <w:lang w:val="en-US"/>
        </w:rPr>
      </w:pPr>
      <w:r w:rsidRPr="00397763">
        <w:rPr>
          <w:rFonts w:ascii="Cambria" w:hAnsi="Cambria"/>
          <w:b/>
          <w:bCs/>
          <w:lang w:val="en-US"/>
        </w:rPr>
        <w:t>Computational validation.</w:t>
      </w:r>
      <w:r w:rsidRPr="00397763">
        <w:rPr>
          <w:rFonts w:ascii="Cambria" w:hAnsi="Cambria"/>
          <w:lang w:val="en-US"/>
        </w:rPr>
        <w:t xml:space="preserve"> We implement and test the RTM-Atmo framework through three simulation suites. S1 demonstrates </w:t>
      </w:r>
      <w:r w:rsidRPr="00397763">
        <w:rPr>
          <w:rFonts w:ascii="Cambria" w:hAnsi="Cambria"/>
        </w:rPr>
        <w:t>τ</w:t>
      </w:r>
      <w:r w:rsidRPr="00397763">
        <w:rPr>
          <w:rFonts w:ascii="Cambria" w:hAnsi="Cambria"/>
          <w:lang w:val="en-US"/>
        </w:rPr>
        <w:t xml:space="preserve">(L) scaling for six atmospheric regimes, recovering </w:t>
      </w:r>
      <w:r w:rsidRPr="00397763">
        <w:rPr>
          <w:rFonts w:ascii="Cambria" w:hAnsi="Cambria"/>
        </w:rPr>
        <w:t>α</w:t>
      </w:r>
      <w:r w:rsidRPr="00397763">
        <w:rPr>
          <w:rFonts w:ascii="Cambria" w:hAnsi="Cambria"/>
          <w:lang w:val="en-US"/>
        </w:rPr>
        <w:t xml:space="preserve"> values ranging from 1.2 (tropical disturbances) to 2.6 (blocking highs) with mean estimation error of 1.1%, and validates data collapse under rescaling (CV = 0.20). S2 applies RTM-Atmo to tropical cyclogenesis detection, showing that </w:t>
      </w:r>
      <w:r w:rsidRPr="00397763">
        <w:rPr>
          <w:rFonts w:ascii="Cambria" w:hAnsi="Cambria"/>
        </w:rPr>
        <w:t>α</w:t>
      </w:r>
      <w:r w:rsidRPr="00397763">
        <w:rPr>
          <w:rFonts w:ascii="Cambria" w:hAnsi="Cambria"/>
          <w:lang w:val="en-US"/>
        </w:rPr>
        <w:t xml:space="preserve">-drop precedes genesis by 18-30 hours on average, providing earlier warning than traditional vorticity thresholds (6-12 h lead). Detection skill achieves POD = 0.86, FAR = 0.14, CSI = 0.76 in simulated ensemble tests. S3 demonstrates automatic regime classification based on </w:t>
      </w:r>
      <w:r w:rsidRPr="00397763">
        <w:rPr>
          <w:rFonts w:ascii="Cambria" w:hAnsi="Cambria"/>
        </w:rPr>
        <w:t>α</w:t>
      </w:r>
      <w:r w:rsidRPr="00397763">
        <w:rPr>
          <w:rFonts w:ascii="Cambria" w:hAnsi="Cambria"/>
          <w:lang w:val="en-US"/>
        </w:rPr>
        <w:t xml:space="preserve"> boundaries: Advective (</w:t>
      </w:r>
      <w:r w:rsidRPr="00397763">
        <w:rPr>
          <w:rFonts w:ascii="Cambria" w:hAnsi="Cambria"/>
        </w:rPr>
        <w:t>α</w:t>
      </w:r>
      <w:r w:rsidRPr="00397763">
        <w:rPr>
          <w:rFonts w:ascii="Cambria" w:hAnsi="Cambria"/>
          <w:lang w:val="en-US"/>
        </w:rPr>
        <w:t xml:space="preserve"> &lt; 1.5), Hierarchical (</w:t>
      </w:r>
      <w:r w:rsidRPr="00397763">
        <w:rPr>
          <w:rFonts w:ascii="Cambria" w:hAnsi="Cambria"/>
        </w:rPr>
        <w:t>α</w:t>
      </w:r>
      <w:r w:rsidRPr="00397763">
        <w:rPr>
          <w:rFonts w:ascii="Cambria" w:hAnsi="Cambria"/>
          <w:lang w:val="en-US"/>
        </w:rPr>
        <w:t xml:space="preserve"> = 1.5-2.0), Coherent (</w:t>
      </w:r>
      <w:r w:rsidRPr="00397763">
        <w:rPr>
          <w:rFonts w:ascii="Cambria" w:hAnsi="Cambria"/>
        </w:rPr>
        <w:t>α</w:t>
      </w:r>
      <w:r w:rsidRPr="00397763">
        <w:rPr>
          <w:rFonts w:ascii="Cambria" w:hAnsi="Cambria"/>
          <w:lang w:val="en-US"/>
        </w:rPr>
        <w:t xml:space="preserve"> = 2.0-2.5), Strongly Coherent (</w:t>
      </w:r>
      <w:r w:rsidRPr="00397763">
        <w:rPr>
          <w:rFonts w:ascii="Cambria" w:hAnsi="Cambria"/>
        </w:rPr>
        <w:t>α</w:t>
      </w:r>
      <w:r w:rsidRPr="00397763">
        <w:rPr>
          <w:rFonts w:ascii="Cambria" w:hAnsi="Cambria"/>
          <w:lang w:val="en-US"/>
        </w:rPr>
        <w:t xml:space="preserve"> &gt; 2.5), achieving 87% overall classification accuracy with F1 scores of 0.83-0.93 across classes</w:t>
      </w:r>
      <w:r w:rsidR="00B33417">
        <w:rPr>
          <w:rFonts w:ascii="Cambria" w:hAnsi="Cambria"/>
          <w:lang w:val="en-US"/>
        </w:rPr>
        <w:t>.</w:t>
      </w:r>
    </w:p>
    <w:p w14:paraId="2FA7DA3B" w14:textId="00DA8E63" w:rsidR="00B33417" w:rsidRDefault="00397763" w:rsidP="00397763">
      <w:pPr>
        <w:spacing w:line="240" w:lineRule="auto"/>
        <w:rPr>
          <w:rFonts w:ascii="Cambria" w:hAnsi="Cambria"/>
          <w:lang w:val="en-US"/>
        </w:rPr>
      </w:pPr>
      <w:r w:rsidRPr="00397763">
        <w:rPr>
          <w:rFonts w:ascii="Cambria" w:hAnsi="Cambria"/>
          <w:lang w:val="en-US"/>
        </w:rPr>
        <w:t xml:space="preserve">We design falsifiable tests on </w:t>
      </w:r>
      <w:proofErr w:type="spellStart"/>
      <w:r w:rsidRPr="00397763">
        <w:rPr>
          <w:rFonts w:ascii="Cambria" w:hAnsi="Cambria"/>
          <w:lang w:val="en-US"/>
        </w:rPr>
        <w:t>reanalyses</w:t>
      </w:r>
      <w:proofErr w:type="spellEnd"/>
      <w:r w:rsidRPr="00397763">
        <w:rPr>
          <w:rFonts w:ascii="Cambria" w:hAnsi="Cambria"/>
          <w:lang w:val="en-US"/>
        </w:rPr>
        <w:t xml:space="preserve"> and satellite archives: slope stability and data collapse within regimes, discrete </w:t>
      </w:r>
      <w:r w:rsidRPr="00397763">
        <w:rPr>
          <w:rFonts w:ascii="Cambria" w:hAnsi="Cambria"/>
        </w:rPr>
        <w:t>α</w:t>
      </w:r>
      <w:r w:rsidRPr="00397763">
        <w:rPr>
          <w:rFonts w:ascii="Cambria" w:hAnsi="Cambria"/>
          <w:lang w:val="en-US"/>
        </w:rPr>
        <w:t xml:space="preserve">-shifts at onsets, and skill over persistence/threshold baselines. If validated, </w:t>
      </w:r>
      <w:r w:rsidRPr="00397763">
        <w:rPr>
          <w:rFonts w:ascii="Cambria" w:hAnsi="Cambria"/>
        </w:rPr>
        <w:t>α</w:t>
      </w:r>
      <w:r w:rsidRPr="00397763">
        <w:rPr>
          <w:rFonts w:ascii="Cambria" w:hAnsi="Cambria"/>
          <w:lang w:val="en-US"/>
        </w:rPr>
        <w:t xml:space="preserve"> becomes a lightweight, reproducible layer for forecasters—complementary to NWP/ML guidance—offering early warnings tied to physically interpretable changes in multiscale organization.</w:t>
      </w:r>
    </w:p>
    <w:p w14:paraId="68006DDC" w14:textId="7FDC479B" w:rsidR="00B33417" w:rsidRDefault="00B33417" w:rsidP="00910C74">
      <w:pPr>
        <w:spacing w:line="240" w:lineRule="auto"/>
        <w:rPr>
          <w:rFonts w:ascii="Cambria" w:hAnsi="Cambria"/>
          <w:lang w:val="en-US"/>
        </w:rPr>
      </w:pPr>
      <w:r w:rsidRPr="00B33417">
        <w:rPr>
          <w:rFonts w:ascii="Cambria" w:hAnsi="Cambria"/>
          <w:lang w:val="en-US"/>
        </w:rPr>
        <w:t xml:space="preserve">Finally, to establish a rigorous topological baseline, we contrast these adaptive thermodynamic systems with the pure mechanics of the Earth. Although seismology falls outside the meteorological domain, a control analysis of 51 historical earthquakes </w:t>
      </w:r>
      <w:r>
        <w:rPr>
          <w:rFonts w:ascii="Cambria" w:eastAsiaTheme="minorEastAsia" w:hAnsi="Cambria"/>
          <w:lang w:val="en-US"/>
        </w:rPr>
        <w:t>(</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w</m:t>
            </m:r>
          </m:sub>
        </m:sSub>
      </m:oMath>
      <w:r w:rsidRPr="00B33417">
        <w:rPr>
          <w:rFonts w:ascii="Cambria" w:hAnsi="Cambria"/>
          <w:lang w:val="en-US"/>
        </w:rPr>
        <w:t xml:space="preserve"> 5.7 to 9.2) reveals that seismic rupture time scales with fault length under an exponent of </w:t>
      </w:r>
      <m:oMath>
        <m:r>
          <m:rPr>
            <m:sty m:val="b"/>
          </m:rPr>
          <w:rPr>
            <w:rFonts w:ascii="Cambria Math" w:hAnsi="Cambria Math"/>
            <w:lang w:val="en-US"/>
          </w:rPr>
          <m:t>α</m:t>
        </m:r>
        <m:r>
          <m:rPr>
            <m:sty m:val="bi"/>
          </m:rPr>
          <w:rPr>
            <w:rFonts w:ascii="Cambria Math" w:hAnsi="Cambria Math"/>
            <w:lang w:val="en-US"/>
          </w:rPr>
          <m:t xml:space="preserve">= 1.003 </m:t>
        </m:r>
        <m:r>
          <m:rPr>
            <m:sty m:val="b"/>
          </m:rPr>
          <w:rPr>
            <w:rFonts w:ascii="Cambria Math" w:hAnsi="Cambria Math"/>
            <w:lang w:val="en-US"/>
          </w:rPr>
          <m:t>±</m:t>
        </m:r>
        <m:r>
          <m:rPr>
            <m:sty m:val="bi"/>
          </m:rPr>
          <w:rPr>
            <w:rFonts w:ascii="Cambria Math" w:hAnsi="Cambria Math"/>
            <w:lang w:val="en-US"/>
          </w:rPr>
          <m:t>0.016</m:t>
        </m:r>
      </m:oMath>
      <w:r w:rsidRPr="00B33417">
        <w:rPr>
          <w:rFonts w:ascii="Cambria" w:hAnsi="Cambria"/>
          <w:lang w:val="en-US"/>
        </w:rPr>
        <w:t xml:space="preserve">. This exact collapse into the ballistic propagation regime </w:t>
      </w:r>
      <w:r w:rsidR="008102C0">
        <w:rPr>
          <w:rFonts w:ascii="Cambria" w:eastAsiaTheme="minorEastAsia" w:hAnsi="Cambria"/>
          <w:lang w:val="en-US"/>
        </w:rPr>
        <w:t>(</w:t>
      </w:r>
      <m:oMath>
        <m:r>
          <w:rPr>
            <w:rFonts w:ascii="Cambria Math" w:hAnsi="Cambria Math"/>
            <w:lang w:val="en-US"/>
          </w:rPr>
          <m:t>p = 0.876</m:t>
        </m:r>
      </m:oMath>
      <w:r w:rsidRPr="00B33417">
        <w:rPr>
          <w:rFonts w:ascii="Cambria" w:hAnsi="Cambria"/>
          <w:lang w:val="en-US"/>
        </w:rPr>
        <w:t xml:space="preserve"> against the null hypothesis </w:t>
      </w:r>
      <m:oMath>
        <m:r>
          <m:rPr>
            <m:sty m:val="p"/>
          </m:rPr>
          <w:rPr>
            <w:rFonts w:ascii="Cambria Math" w:hAnsi="Cambria Math"/>
            <w:lang w:val="en-US"/>
          </w:rPr>
          <m:t>α</m:t>
        </m:r>
        <m:r>
          <w:rPr>
            <w:rFonts w:ascii="Cambria Math" w:hAnsi="Cambria Math"/>
            <w:lang w:val="en-US"/>
          </w:rPr>
          <m:t>= 1</m:t>
        </m:r>
      </m:oMath>
      <w:r w:rsidRPr="00B33417">
        <w:rPr>
          <w:rFonts w:ascii="Cambria" w:hAnsi="Cambria"/>
          <w:lang w:val="en-US"/>
        </w:rPr>
        <w:t xml:space="preserve">) demonstrates that when the RTM framework is applied to linear mechanical systems, it perfectly recovers classical Newtonian physics. This consolidates the mathematical universality of the </w:t>
      </w:r>
      <m:oMath>
        <m:r>
          <m:rPr>
            <m:sty m:val="p"/>
          </m:rPr>
          <w:rPr>
            <w:rFonts w:ascii="Cambria Math" w:hAnsi="Cambria Math"/>
            <w:lang w:val="en-US"/>
          </w:rPr>
          <m:t>α</m:t>
        </m:r>
      </m:oMath>
      <w:r w:rsidRPr="00B33417">
        <w:rPr>
          <w:rFonts w:ascii="Cambria" w:hAnsi="Cambria"/>
          <w:lang w:val="en-US"/>
        </w:rPr>
        <w:t xml:space="preserve"> exponent before applying it to atmospheric chaos.</w:t>
      </w:r>
    </w:p>
    <w:p w14:paraId="17919F40" w14:textId="77777777" w:rsidR="00B33417" w:rsidRDefault="00B33417" w:rsidP="00910C74">
      <w:pPr>
        <w:spacing w:line="240" w:lineRule="auto"/>
        <w:rPr>
          <w:rFonts w:ascii="Cambria" w:hAnsi="Cambria"/>
          <w:lang w:val="en-US"/>
        </w:rPr>
      </w:pPr>
    </w:p>
    <w:p w14:paraId="68355060" w14:textId="77777777" w:rsidR="00B33417" w:rsidRDefault="00B33417" w:rsidP="00910C74">
      <w:pPr>
        <w:spacing w:line="240" w:lineRule="auto"/>
        <w:rPr>
          <w:rFonts w:ascii="Cambria" w:hAnsi="Cambria"/>
          <w:lang w:val="en-US"/>
        </w:rPr>
      </w:pPr>
    </w:p>
    <w:p w14:paraId="67B1E91B" w14:textId="155127F5" w:rsidR="00910C74" w:rsidRDefault="00910C74" w:rsidP="00910C74">
      <w:pPr>
        <w:spacing w:line="240" w:lineRule="auto"/>
        <w:rPr>
          <w:rFonts w:ascii="Cambria" w:hAnsi="Cambria"/>
          <w:lang w:val="en-US"/>
        </w:rPr>
      </w:pPr>
      <w:r w:rsidRPr="00910C74">
        <w:rPr>
          <w:rFonts w:ascii="Cambria" w:hAnsi="Cambria"/>
          <w:b/>
          <w:bCs/>
          <w:lang w:val="en-US"/>
        </w:rPr>
        <w:lastRenderedPageBreak/>
        <w:t>Preliminary empirical validation</w:t>
      </w:r>
      <m:oMath>
        <m:r>
          <m:rPr>
            <m:sty m:val="b"/>
          </m:rPr>
          <w:rPr>
            <w:rFonts w:ascii="Cambria Math" w:hAnsi="Cambria Math"/>
            <w:lang w:val="en-US"/>
          </w:rPr>
          <m:t>⇒</m:t>
        </m:r>
      </m:oMath>
      <w:r w:rsidR="005912FF" w:rsidRPr="005912FF">
        <w:rPr>
          <w:rFonts w:ascii="Cambria" w:hAnsi="Cambria"/>
          <w:b/>
          <w:bCs/>
          <w:lang w:val="en-US"/>
        </w:rPr>
        <w:t xml:space="preserve">(APPENDIX </w:t>
      </w:r>
      <w:r w:rsidR="005912FF">
        <w:rPr>
          <w:rFonts w:ascii="Cambria" w:hAnsi="Cambria"/>
          <w:b/>
          <w:bCs/>
          <w:lang w:val="en-US"/>
        </w:rPr>
        <w:t>C</w:t>
      </w:r>
      <w:r w:rsidR="005912FF" w:rsidRPr="005912FF">
        <w:rPr>
          <w:rFonts w:ascii="Cambria" w:hAnsi="Cambria"/>
          <w:b/>
          <w:bCs/>
          <w:lang w:val="en-US"/>
        </w:rPr>
        <w:t>)</w:t>
      </w:r>
      <w:r w:rsidRPr="00910C74">
        <w:rPr>
          <w:rFonts w:ascii="Cambria" w:hAnsi="Cambria"/>
          <w:b/>
          <w:bCs/>
          <w:lang w:val="en-US"/>
        </w:rPr>
        <w:t>.</w:t>
      </w:r>
      <w:r w:rsidRPr="00910C74">
        <w:rPr>
          <w:rFonts w:ascii="Cambria" w:hAnsi="Cambria"/>
          <w:lang w:val="en-US"/>
        </w:rPr>
        <w:t xml:space="preserve"> We validate the RTM-Atmo framework through a systematic analysis of 48 tropical cyclones—including 26 Rapid Intensification (RI) events—in the East Pacific basin (2021-2024) using the </w:t>
      </w:r>
      <w:proofErr w:type="spellStart"/>
      <w:r w:rsidRPr="00910C74">
        <w:rPr>
          <w:rFonts w:ascii="Cambria" w:hAnsi="Cambria"/>
          <w:lang w:val="en-US"/>
        </w:rPr>
        <w:t>IBTrACS</w:t>
      </w:r>
      <w:proofErr w:type="spellEnd"/>
      <w:r w:rsidRPr="00910C74">
        <w:rPr>
          <w:rFonts w:ascii="Cambria" w:hAnsi="Cambria"/>
          <w:lang w:val="en-US"/>
        </w:rPr>
        <w:t xml:space="preserve"> dataset. By analyzing the wind-pressure coupling exponent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ln</m:t>
            </m:r>
            <m:ctrlPr>
              <w:rPr>
                <w:rFonts w:ascii="Cambria Math" w:hAnsi="Cambria Math"/>
                <w:i/>
                <w:lang w:val="en-US"/>
              </w:rPr>
            </m:ctrlPr>
          </m:fName>
          <m:e>
            <m:d>
              <m:dPr>
                <m:ctrlPr>
                  <w:rPr>
                    <w:rFonts w:ascii="Cambria Math" w:hAnsi="Cambria Math"/>
                    <w:i/>
                    <w:lang w:val="en-US"/>
                  </w:rPr>
                </m:ctrlPr>
              </m:dPr>
              <m:e>
                <m:r>
                  <w:rPr>
                    <w:rFonts w:ascii="Cambria Math" w:hAnsi="Cambria Math"/>
                    <w:lang w:val="en-US"/>
                  </w:rPr>
                  <m:t>V</m:t>
                </m:r>
              </m:e>
            </m:d>
          </m:e>
        </m:func>
        <m:r>
          <m:rPr>
            <m:lit/>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ln</m:t>
            </m:r>
            <m:ctrlPr>
              <w:rPr>
                <w:rFonts w:ascii="Cambria Math" w:hAnsi="Cambria Math"/>
                <w:i/>
                <w:lang w:val="en-US"/>
              </w:rPr>
            </m:ctrlPr>
          </m:fName>
          <m:e>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P</m:t>
                </m:r>
              </m:e>
            </m:d>
          </m:e>
        </m:func>
      </m:oMath>
      <w:r w:rsidRPr="00910C74">
        <w:rPr>
          <w:rFonts w:ascii="Cambria" w:hAnsi="Cambria"/>
          <w:lang w:val="en-US"/>
        </w:rPr>
        <w:t xml:space="preserve">), we demonstrate that </w:t>
      </w:r>
      <m:oMath>
        <m:r>
          <m:rPr>
            <m:sty m:val="p"/>
          </m:rPr>
          <w:rPr>
            <w:rFonts w:ascii="Cambria Math" w:hAnsi="Cambria Math"/>
            <w:lang w:val="en-US"/>
          </w:rPr>
          <m:t>α</m:t>
        </m:r>
      </m:oMath>
      <w:r w:rsidRPr="00910C74">
        <w:rPr>
          <w:rFonts w:ascii="Cambria" w:hAnsi="Cambria"/>
          <w:lang w:val="en-US"/>
        </w:rPr>
        <w:t xml:space="preserve"> acts as a statistically robust, predictive proxy for structural coherence. Storms undergoing RI consistently exhibit a sharp topological transition toward a 'Superfluid' state </w:t>
      </w:r>
      <m:oMath>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min</m:t>
            </m:r>
          </m:sub>
        </m:sSub>
        <m:r>
          <w:rPr>
            <w:rFonts w:ascii="Cambria Math" w:hAnsi="Cambria Math"/>
            <w:lang w:val="en-US"/>
          </w:rPr>
          <m:t>=1.221</m:t>
        </m:r>
        <m:r>
          <m:rPr>
            <m:sty m:val="p"/>
          </m:rPr>
          <w:rPr>
            <w:rFonts w:ascii="Cambria Math" w:hAnsi="Cambria Math"/>
            <w:lang w:val="en-US"/>
          </w:rPr>
          <m:t>±</m:t>
        </m:r>
        <m:r>
          <w:rPr>
            <w:rFonts w:ascii="Cambria Math" w:hAnsi="Cambria Math"/>
            <w:lang w:val="en-US"/>
          </w:rPr>
          <m:t>0.101</m:t>
        </m:r>
      </m:oMath>
      <w:r w:rsidRPr="00910C74">
        <w:rPr>
          <w:rFonts w:ascii="Cambria" w:hAnsi="Cambria"/>
          <w:lang w:val="en-US"/>
        </w:rPr>
        <w:t xml:space="preserve">), significantly separating them from non-RI storms </w:t>
      </w:r>
      <w:r>
        <w:rPr>
          <w:rFonts w:ascii="Cambria" w:eastAsiaTheme="minorEastAsia" w:hAnsi="Cambria"/>
          <w:lang w:val="en-US"/>
        </w:rPr>
        <w:t>(</w:t>
      </w:r>
      <m:oMath>
        <m:r>
          <w:rPr>
            <w:rFonts w:ascii="Cambria Math" w:hAnsi="Cambria Math"/>
            <w:lang w:val="en-US"/>
          </w:rPr>
          <m:t>p &lt; 0.0001</m:t>
        </m:r>
      </m:oMath>
      <w:r w:rsidRPr="00910C74">
        <w:rPr>
          <w:rFonts w:ascii="Cambria" w:hAnsi="Cambria"/>
          <w:lang w:val="en-US"/>
        </w:rPr>
        <w:t xml:space="preserve">, Cohen’s </w:t>
      </w:r>
      <m:oMath>
        <m:r>
          <w:rPr>
            <w:rFonts w:ascii="Cambria Math" w:hAnsi="Cambria Math"/>
            <w:lang w:val="en-US"/>
          </w:rPr>
          <m:t>d = 3.07</m:t>
        </m:r>
      </m:oMath>
      <w:r w:rsidRPr="00910C74">
        <w:rPr>
          <w:rFonts w:ascii="Cambria" w:hAnsi="Cambria"/>
          <w:lang w:val="en-US"/>
        </w:rPr>
        <w:t>). Crucially, this coherence collapse precedes the kinetic wind explosion by an average of 12 hours (range 6-18 hours). This elevates RTM from a theoretical cascade model to an operationally viable early warning system for explosive cyclogenesis, proving that structural organization precedes kinetic energy expression.</w:t>
      </w:r>
    </w:p>
    <w:p w14:paraId="4A292902" w14:textId="79E295B0" w:rsidR="00EF03D4" w:rsidRPr="00EF03D4" w:rsidRDefault="00EF03D4" w:rsidP="00EF03D4">
      <w:pPr>
        <w:spacing w:line="240" w:lineRule="auto"/>
        <w:rPr>
          <w:rFonts w:ascii="Cambria" w:hAnsi="Cambria"/>
          <w:lang w:val="en-US"/>
        </w:rPr>
      </w:pPr>
      <w:r w:rsidRPr="00EF03D4">
        <w:rPr>
          <w:rFonts w:ascii="Cambria" w:hAnsi="Cambria"/>
          <w:lang w:val="en-US"/>
        </w:rPr>
        <w:t xml:space="preserve">We </w:t>
      </w:r>
      <w:r>
        <w:rPr>
          <w:rFonts w:ascii="Cambria" w:hAnsi="Cambria"/>
          <w:lang w:val="en-US"/>
        </w:rPr>
        <w:t xml:space="preserve">also </w:t>
      </w:r>
      <w:r w:rsidRPr="00EF03D4">
        <w:rPr>
          <w:rFonts w:ascii="Cambria" w:hAnsi="Cambria"/>
          <w:lang w:val="en-US"/>
        </w:rPr>
        <w:t xml:space="preserve">validate the RTM transport theory in atmospheric systems through a 5-domain analysis of climate extremes spanning timescales from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oMath>
      <w:r w:rsidRPr="00EF03D4">
        <w:rPr>
          <w:rFonts w:ascii="Cambria" w:hAnsi="Cambria"/>
          <w:lang w:val="en-US"/>
        </w:rPr>
        <w:t xml:space="preserve"> to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oMath>
      <w:r w:rsidRPr="00EF03D4">
        <w:rPr>
          <w:rFonts w:ascii="Cambria" w:hAnsi="Cambria"/>
          <w:lang w:val="en-US"/>
        </w:rPr>
        <w:t xml:space="preserve"> years</w:t>
      </w:r>
      <m:oMath>
        <m:r>
          <m:rPr>
            <m:sty m:val="b"/>
          </m:rPr>
          <w:rPr>
            <w:rFonts w:ascii="Cambria Math" w:hAnsi="Cambria Math"/>
            <w:lang w:val="en-US"/>
          </w:rPr>
          <m:t>⇒</m:t>
        </m:r>
      </m:oMath>
      <w:r w:rsidRPr="005912FF">
        <w:rPr>
          <w:rFonts w:ascii="Cambria" w:hAnsi="Cambria"/>
          <w:b/>
          <w:bCs/>
          <w:lang w:val="en-US"/>
        </w:rPr>
        <w:t xml:space="preserve">(APPENDIX </w:t>
      </w:r>
      <w:r>
        <w:rPr>
          <w:rFonts w:ascii="Cambria" w:hAnsi="Cambria"/>
          <w:b/>
          <w:bCs/>
          <w:lang w:val="en-US"/>
        </w:rPr>
        <w:t>D</w:t>
      </w:r>
      <w:r w:rsidRPr="005912FF">
        <w:rPr>
          <w:rFonts w:ascii="Cambria" w:hAnsi="Cambria"/>
          <w:b/>
          <w:bCs/>
          <w:lang w:val="en-US"/>
        </w:rPr>
        <w:t>)</w:t>
      </w:r>
      <w:r w:rsidRPr="00EF03D4">
        <w:rPr>
          <w:rFonts w:ascii="Cambria" w:hAnsi="Cambria"/>
          <w:lang w:val="en-US"/>
        </w:rPr>
        <w:t xml:space="preserve">. Utilizing ERA5 reanalysis and established literature, we demonstrate that global climate operates dynamically near a critical regime </w:t>
      </w:r>
      <w:r>
        <w:rPr>
          <w:rFonts w:ascii="Cambria" w:eastAsiaTheme="minorEastAsia" w:hAnsi="Cambria"/>
          <w:lang w:val="en-US"/>
        </w:rPr>
        <w:t>(</w:t>
      </w:r>
      <m:oMath>
        <m:r>
          <m:rPr>
            <m:sty m:val="p"/>
          </m:rPr>
          <w:rPr>
            <w:rFonts w:ascii="Cambria Math" w:hAnsi="Cambria Math"/>
            <w:lang w:val="en-US"/>
          </w:rPr>
          <m:t>β≈</m:t>
        </m:r>
        <m:r>
          <w:rPr>
            <w:rFonts w:ascii="Cambria Math" w:hAnsi="Cambria Math"/>
            <w:lang w:val="en-US"/>
          </w:rPr>
          <m:t>1.0</m:t>
        </m:r>
      </m:oMath>
      <w:r w:rsidRPr="00EF03D4">
        <w:rPr>
          <w:rFonts w:ascii="Cambria" w:hAnsi="Cambria"/>
          <w:lang w:val="en-US"/>
        </w:rPr>
        <w:t xml:space="preserve">), while extreme events fractionate into distinct RTM transport classes. Daily precipitation strictly obeys ballistic thermodynamic limits (7%/°C), whereas intensity-duration-frequency (IDF) curves and heatwaves exhibit sub-diffusive scaling </w:t>
      </w:r>
      <w:r>
        <w:rPr>
          <w:rFonts w:ascii="Cambria" w:eastAsiaTheme="minorEastAsia" w:hAnsi="Cambria"/>
          <w:lang w:val="en-US"/>
        </w:rPr>
        <w:t>(</w:t>
      </w:r>
      <m:oMath>
        <m:r>
          <m:rPr>
            <m:sty m:val="p"/>
          </m:rPr>
          <w:rPr>
            <w:rFonts w:ascii="Cambria Math" w:hAnsi="Cambria Math"/>
            <w:lang w:val="en-US"/>
          </w:rPr>
          <m:t>β</m:t>
        </m:r>
        <m:r>
          <w:rPr>
            <w:rFonts w:ascii="Cambria Math" w:hAnsi="Cambria Math"/>
            <w:lang w:val="en-US"/>
          </w:rPr>
          <m:t>= -0.74</m:t>
        </m:r>
      </m:oMath>
      <w:r w:rsidRPr="00EF03D4">
        <w:rPr>
          <w:rFonts w:ascii="Cambria" w:hAnsi="Cambria"/>
          <w:lang w:val="en-US"/>
        </w:rPr>
        <w:t xml:space="preserve"> and </w:t>
      </w:r>
      <m:oMath>
        <m:r>
          <m:rPr>
            <m:sty m:val="p"/>
          </m:rPr>
          <w:rPr>
            <w:rFonts w:ascii="Cambria Math" w:hAnsi="Cambria Math"/>
            <w:lang w:val="en-US"/>
          </w:rPr>
          <m:t>α</m:t>
        </m:r>
        <m:r>
          <w:rPr>
            <w:rFonts w:ascii="Cambria Math" w:hAnsi="Cambria Math"/>
            <w:lang w:val="en-US"/>
          </w:rPr>
          <m:t>= 0.44</m:t>
        </m:r>
      </m:oMath>
      <w:r w:rsidRPr="00EF03D4">
        <w:rPr>
          <w:rFonts w:ascii="Cambria" w:hAnsi="Cambria"/>
          <w:lang w:val="en-US"/>
        </w:rPr>
        <w:t xml:space="preserve">, respectively), indicating long-term multiscale memory and heavy-tailed risk distributions. Furthermore, drought severity accumulation follows a diffusive power law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0.3</m:t>
        </m:r>
      </m:oMath>
      <w:r w:rsidRPr="00EF03D4">
        <w:rPr>
          <w:rFonts w:ascii="Cambria" w:hAnsi="Cambria"/>
          <w:lang w:val="en-US"/>
        </w:rPr>
        <w:t>). This conclusively proves that atmospheric anomalies are not isolated statistical outliers, but deterministic phase transitions governed by topological scaling.</w:t>
      </w:r>
    </w:p>
    <w:p w14:paraId="0843F1DB" w14:textId="77777777" w:rsidR="001D0EBA" w:rsidRPr="00910C74" w:rsidRDefault="001D0EBA" w:rsidP="00F472D3">
      <w:pPr>
        <w:spacing w:line="240" w:lineRule="auto"/>
        <w:rPr>
          <w:rFonts w:ascii="Cambria" w:hAnsi="Cambria"/>
          <w:lang w:val="en-US"/>
        </w:rPr>
      </w:pPr>
    </w:p>
    <w:p w14:paraId="43C0B9EE" w14:textId="77777777" w:rsidR="001D0EBA" w:rsidRPr="001D0EBA" w:rsidRDefault="001D0EBA" w:rsidP="00F472D3">
      <w:pPr>
        <w:spacing w:line="240" w:lineRule="auto"/>
        <w:rPr>
          <w:rFonts w:ascii="Cambria" w:hAnsi="Cambria"/>
          <w:b/>
          <w:bCs/>
          <w:sz w:val="32"/>
          <w:szCs w:val="32"/>
          <w:lang w:val="en-US"/>
        </w:rPr>
      </w:pPr>
      <w:r w:rsidRPr="001D0EBA">
        <w:rPr>
          <w:rFonts w:ascii="Cambria" w:hAnsi="Cambria"/>
          <w:b/>
          <w:bCs/>
          <w:sz w:val="32"/>
          <w:szCs w:val="32"/>
          <w:lang w:val="en-US"/>
        </w:rPr>
        <w:t>1. Introduction</w:t>
      </w:r>
    </w:p>
    <w:p w14:paraId="53A9AE23"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1.1 Motivation: forecasting the onset problem</w:t>
      </w:r>
    </w:p>
    <w:p w14:paraId="2F8A43EA" w14:textId="77777777" w:rsidR="001D0EBA" w:rsidRDefault="001D0EBA" w:rsidP="00F472D3">
      <w:pPr>
        <w:spacing w:line="240" w:lineRule="auto"/>
        <w:rPr>
          <w:rFonts w:ascii="Cambria" w:hAnsi="Cambria"/>
          <w:lang w:val="en-US"/>
        </w:rPr>
      </w:pPr>
      <w:r w:rsidRPr="001D0EBA">
        <w:rPr>
          <w:rFonts w:ascii="Cambria" w:hAnsi="Cambria"/>
          <w:lang w:val="en-US"/>
        </w:rPr>
        <w:t xml:space="preserve">Operational forecasting excels at tracking the </w:t>
      </w:r>
      <w:r w:rsidRPr="001D0EBA">
        <w:rPr>
          <w:rFonts w:ascii="Cambria" w:hAnsi="Cambria"/>
          <w:b/>
          <w:bCs/>
          <w:lang w:val="en-US"/>
        </w:rPr>
        <w:t>evolution</w:t>
      </w:r>
      <w:r w:rsidRPr="001D0EBA">
        <w:rPr>
          <w:rFonts w:ascii="Cambria" w:hAnsi="Cambria"/>
          <w:lang w:val="en-US"/>
        </w:rPr>
        <w:t xml:space="preserve"> of well-formed systems yet still struggles with the </w:t>
      </w:r>
      <w:r w:rsidRPr="001D0EBA">
        <w:rPr>
          <w:rFonts w:ascii="Cambria" w:hAnsi="Cambria"/>
          <w:b/>
          <w:bCs/>
          <w:lang w:val="en-US"/>
        </w:rPr>
        <w:t>onset</w:t>
      </w:r>
      <w:r w:rsidRPr="001D0EBA">
        <w:rPr>
          <w:rFonts w:ascii="Cambria" w:hAnsi="Cambria"/>
          <w:lang w:val="en-US"/>
        </w:rPr>
        <w:t xml:space="preserve"> of high-impact regimes: tropical cyclogenesis and rapid intensification (RI), explosive cyclogenesis (“weather bombs”), and tornadic outbreaks. These transitions are multiscale reorganizations in which </w:t>
      </w:r>
      <w:r w:rsidRPr="001D0EBA">
        <w:rPr>
          <w:rFonts w:ascii="Cambria" w:hAnsi="Cambria"/>
          <w:b/>
          <w:bCs/>
          <w:lang w:val="en-US"/>
        </w:rPr>
        <w:t>transport architecture</w:t>
      </w:r>
      <w:r w:rsidRPr="001D0EBA">
        <w:rPr>
          <w:rFonts w:ascii="Cambria" w:hAnsi="Cambria"/>
          <w:lang w:val="en-US"/>
        </w:rPr>
        <w:t xml:space="preserve">—how energy, mass, and information propagate across scales—changes abruptly. Traditional indicators (e.g., vorticity thresholds, CAPE, shear) capture ingredients but not the </w:t>
      </w:r>
      <w:r w:rsidRPr="001D0EBA">
        <w:rPr>
          <w:rFonts w:ascii="Cambria" w:hAnsi="Cambria"/>
          <w:b/>
          <w:bCs/>
          <w:lang w:val="en-US"/>
        </w:rPr>
        <w:t>re-wiring</w:t>
      </w:r>
      <w:r w:rsidRPr="001D0EBA">
        <w:rPr>
          <w:rFonts w:ascii="Cambria" w:hAnsi="Cambria"/>
          <w:lang w:val="en-US"/>
        </w:rPr>
        <w:t xml:space="preserve"> of pathways that enables fast growth. We seek a compact, quantitative signal </w:t>
      </w:r>
      <w:proofErr w:type="gramStart"/>
      <w:r w:rsidRPr="001D0EBA">
        <w:rPr>
          <w:rFonts w:ascii="Cambria" w:hAnsi="Cambria"/>
          <w:lang w:val="en-US"/>
        </w:rPr>
        <w:t>of</w:t>
      </w:r>
      <w:proofErr w:type="gramEnd"/>
      <w:r w:rsidRPr="001D0EBA">
        <w:rPr>
          <w:rFonts w:ascii="Cambria" w:hAnsi="Cambria"/>
          <w:lang w:val="en-US"/>
        </w:rPr>
        <w:t xml:space="preserve"> that re-wiring.</w:t>
      </w:r>
    </w:p>
    <w:p w14:paraId="4C09341D" w14:textId="77777777" w:rsidR="000128B1" w:rsidRPr="001D0EBA" w:rsidRDefault="000128B1" w:rsidP="00F472D3">
      <w:pPr>
        <w:spacing w:line="240" w:lineRule="auto"/>
        <w:rPr>
          <w:rFonts w:ascii="Cambria" w:hAnsi="Cambria"/>
          <w:lang w:val="en-US"/>
        </w:rPr>
      </w:pPr>
    </w:p>
    <w:p w14:paraId="665C419F"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1.2 RTM in brief</w:t>
      </w:r>
    </w:p>
    <w:p w14:paraId="7C4E53E3" w14:textId="6091C59D" w:rsidR="001D0EBA" w:rsidRDefault="005545CD" w:rsidP="00F472D3">
      <w:pPr>
        <w:spacing w:line="240" w:lineRule="auto"/>
        <w:rPr>
          <w:rFonts w:ascii="Cambria" w:hAnsi="Cambria"/>
          <w:lang w:val="en-US"/>
        </w:rPr>
      </w:pPr>
      <w:r w:rsidRPr="005545CD">
        <w:rPr>
          <w:rFonts w:ascii="Cambria" w:hAnsi="Cambria"/>
          <w:b/>
          <w:bCs/>
          <w:lang w:val="en-US"/>
        </w:rPr>
        <w:t>Multiscale Temporal Relativity</w:t>
      </w:r>
      <w:r w:rsidR="001D0EBA" w:rsidRPr="001D0EBA">
        <w:rPr>
          <w:rFonts w:ascii="Cambria" w:hAnsi="Cambria"/>
          <w:b/>
          <w:bCs/>
          <w:lang w:val="en-US"/>
        </w:rPr>
        <w:t xml:space="preserve"> (RTM)</w:t>
      </w:r>
      <w:r w:rsidR="001D0EBA" w:rsidRPr="001D0EBA">
        <w:rPr>
          <w:rFonts w:ascii="Cambria" w:hAnsi="Cambria"/>
          <w:lang w:val="en-US"/>
        </w:rPr>
        <w:t xml:space="preserve"> states that for a process confined by an effective length </w:t>
      </w:r>
      <m:oMath>
        <m:r>
          <w:rPr>
            <w:rFonts w:ascii="Cambria Math" w:hAnsi="Cambria Math"/>
          </w:rPr>
          <m:t>L</m:t>
        </m:r>
      </m:oMath>
      <w:r w:rsidR="001D0EBA" w:rsidRPr="001D0EBA">
        <w:rPr>
          <w:rFonts w:ascii="Cambria" w:hAnsi="Cambria"/>
          <w:lang w:val="en-US"/>
        </w:rPr>
        <w:t xml:space="preserve">, the characteristic completion time </w:t>
      </w:r>
      <m:oMath>
        <m:r>
          <w:rPr>
            <w:rFonts w:ascii="Cambria Math" w:hAnsi="Cambria Math"/>
          </w:rPr>
          <m:t>T</m:t>
        </m:r>
      </m:oMath>
      <w:r w:rsidR="009634B3" w:rsidRPr="009634B3">
        <w:rPr>
          <w:rFonts w:ascii="Cambria" w:eastAsiaTheme="minorEastAsia" w:hAnsi="Cambria"/>
          <w:lang w:val="en-US"/>
        </w:rPr>
        <w:t xml:space="preserve"> </w:t>
      </w:r>
      <w:r w:rsidR="001D0EBA" w:rsidRPr="001D0EBA">
        <w:rPr>
          <w:rFonts w:ascii="Cambria" w:hAnsi="Cambria"/>
          <w:lang w:val="en-US"/>
        </w:rPr>
        <w:t xml:space="preserve">follows a power law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oMath>
      <w:r w:rsidR="009634B3" w:rsidRPr="009634B3">
        <w:rPr>
          <w:rFonts w:ascii="Cambria" w:eastAsiaTheme="minorEastAsia" w:hAnsi="Cambria"/>
          <w:lang w:val="en-US"/>
        </w:rPr>
        <w:t xml:space="preserve"> </w:t>
      </w:r>
      <w:r w:rsidR="001D0EBA" w:rsidRPr="001D0EBA">
        <w:rPr>
          <w:rFonts w:ascii="Cambria" w:hAnsi="Cambria"/>
          <w:lang w:val="en-US"/>
        </w:rPr>
        <w:t xml:space="preserve">over windows where the mechanism is stable. The exponent </w:t>
      </w:r>
      <m:oMath>
        <m:r>
          <w:rPr>
            <w:rFonts w:ascii="Cambria Math" w:hAnsi="Cambria Math"/>
          </w:rPr>
          <m:t>α</m:t>
        </m:r>
      </m:oMath>
      <w:r w:rsidR="001D0EBA" w:rsidRPr="001D0EBA">
        <w:rPr>
          <w:rFonts w:ascii="Cambria" w:hAnsi="Cambria"/>
          <w:lang w:val="en-US"/>
        </w:rPr>
        <w:t xml:space="preserve">is an </w:t>
      </w:r>
      <w:r w:rsidR="001D0EBA" w:rsidRPr="001D0EBA">
        <w:rPr>
          <w:rFonts w:ascii="Cambria" w:hAnsi="Cambria"/>
          <w:b/>
          <w:bCs/>
          <w:lang w:val="en-US"/>
        </w:rPr>
        <w:t>operational fingerprint</w:t>
      </w:r>
      <w:r w:rsidR="001D0EBA" w:rsidRPr="001D0EBA">
        <w:rPr>
          <w:rFonts w:ascii="Cambria" w:hAnsi="Cambria"/>
          <w:lang w:val="en-US"/>
        </w:rPr>
        <w:t xml:space="preserve"> of the </w:t>
      </w:r>
      <w:r w:rsidR="001D0EBA" w:rsidRPr="001D0EBA">
        <w:rPr>
          <w:rFonts w:ascii="Cambria" w:hAnsi="Cambria"/>
          <w:b/>
          <w:bCs/>
          <w:lang w:val="en-US"/>
        </w:rPr>
        <w:t>transport class</w:t>
      </w:r>
      <w:r w:rsidR="001D0EBA" w:rsidRPr="001D0EBA">
        <w:rPr>
          <w:rFonts w:ascii="Cambria" w:hAnsi="Cambria"/>
          <w:lang w:val="en-US"/>
        </w:rPr>
        <w:t xml:space="preserve">—diffusive, hierarchical/fractal, guided/partially ballistic, or (heuristically) strongly coherent. In prior domains, </w:t>
      </w:r>
      <w:r w:rsidR="001D0EBA" w:rsidRPr="001D0EBA">
        <w:rPr>
          <w:rFonts w:ascii="Cambria" w:hAnsi="Cambria"/>
          <w:b/>
          <w:bCs/>
          <w:lang w:val="en-US"/>
        </w:rPr>
        <w:t>slope stability</w:t>
      </w:r>
      <w:r w:rsidR="001D0EBA" w:rsidRPr="001D0EBA">
        <w:rPr>
          <w:rFonts w:ascii="Cambria" w:hAnsi="Cambria"/>
          <w:lang w:val="en-US"/>
        </w:rPr>
        <w:t xml:space="preserve">, </w:t>
      </w:r>
      <w:r w:rsidR="001D0EBA" w:rsidRPr="001D0EBA">
        <w:rPr>
          <w:rFonts w:ascii="Cambria" w:hAnsi="Cambria"/>
          <w:b/>
          <w:bCs/>
          <w:lang w:val="en-US"/>
        </w:rPr>
        <w:t>data collapse</w:t>
      </w:r>
      <w:r w:rsidR="001D0EBA" w:rsidRPr="001D0EBA">
        <w:rPr>
          <w:rFonts w:ascii="Cambria" w:hAnsi="Cambria"/>
          <w:lang w:val="en-US"/>
        </w:rPr>
        <w:t xml:space="preserve"> after </w:t>
      </w:r>
      <w:r w:rsidR="001D0EBA" w:rsidRPr="001D0EBA">
        <w:rPr>
          <w:rFonts w:ascii="Cambria" w:hAnsi="Cambria"/>
          <w:lang w:val="en-US"/>
        </w:rPr>
        <w:lastRenderedPageBreak/>
        <w:t xml:space="preserve">rescaling by </w:t>
      </w:r>
      <m:oMath>
        <m:sSup>
          <m:sSupPr>
            <m:ctrlPr>
              <w:rPr>
                <w:rFonts w:ascii="Cambria Math" w:hAnsi="Cambria Math"/>
              </w:rPr>
            </m:ctrlPr>
          </m:sSupPr>
          <m:e>
            <m:r>
              <w:rPr>
                <w:rFonts w:ascii="Cambria Math" w:hAnsi="Cambria Math"/>
              </w:rPr>
              <m:t>L</m:t>
            </m:r>
          </m:e>
          <m:sup>
            <m:r>
              <w:rPr>
                <w:rFonts w:ascii="Cambria Math" w:hAnsi="Cambria Math"/>
              </w:rPr>
              <m:t>α</m:t>
            </m:r>
          </m:sup>
        </m:sSup>
      </m:oMath>
      <w:r w:rsidR="001D0EBA" w:rsidRPr="001D0EBA">
        <w:rPr>
          <w:rFonts w:ascii="Cambria" w:hAnsi="Cambria"/>
          <w:lang w:val="en-US"/>
        </w:rPr>
        <w:t xml:space="preserve">, and </w:t>
      </w:r>
      <w:r w:rsidR="001D0EBA" w:rsidRPr="001D0EBA">
        <w:rPr>
          <w:rFonts w:ascii="Cambria" w:hAnsi="Cambria"/>
          <w:b/>
          <w:bCs/>
          <w:lang w:val="en-US"/>
        </w:rPr>
        <w:t xml:space="preserve">discrete </w:t>
      </w:r>
      <m:oMath>
        <m:r>
          <w:rPr>
            <w:rFonts w:ascii="Cambria Math" w:hAnsi="Cambria Math"/>
          </w:rPr>
          <m:t>α</m:t>
        </m:r>
      </m:oMath>
      <w:r w:rsidR="001D0EBA" w:rsidRPr="001D0EBA">
        <w:rPr>
          <w:rFonts w:ascii="Cambria" w:hAnsi="Cambria"/>
          <w:b/>
          <w:bCs/>
          <w:lang w:val="en-US"/>
        </w:rPr>
        <w:t>-shifts</w:t>
      </w:r>
      <w:r w:rsidR="001D0EBA" w:rsidRPr="001D0EBA">
        <w:rPr>
          <w:rFonts w:ascii="Cambria" w:hAnsi="Cambria"/>
          <w:lang w:val="en-US"/>
        </w:rPr>
        <w:t xml:space="preserve"> under controlled perturbations serve as falsifiable signatures that a single transport class governs the observed dynamics.</w:t>
      </w:r>
    </w:p>
    <w:p w14:paraId="4B0D73E5" w14:textId="77777777" w:rsidR="000128B1" w:rsidRPr="001D0EBA" w:rsidRDefault="000128B1" w:rsidP="00F472D3">
      <w:pPr>
        <w:spacing w:line="240" w:lineRule="auto"/>
        <w:rPr>
          <w:rFonts w:ascii="Cambria" w:hAnsi="Cambria"/>
          <w:lang w:val="en-US"/>
        </w:rPr>
      </w:pPr>
    </w:p>
    <w:p w14:paraId="63F53794"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1.3 Specializing RTM to the atmosphere</w:t>
      </w:r>
    </w:p>
    <w:p w14:paraId="51621C61" w14:textId="35A75EE1" w:rsidR="001D0EBA" w:rsidRPr="001D0EBA" w:rsidRDefault="001D0EBA" w:rsidP="00F472D3">
      <w:pPr>
        <w:spacing w:line="240" w:lineRule="auto"/>
        <w:rPr>
          <w:rFonts w:ascii="Cambria" w:hAnsi="Cambria"/>
          <w:lang w:val="en-US"/>
        </w:rPr>
      </w:pPr>
      <w:r w:rsidRPr="001D0EBA">
        <w:rPr>
          <w:rFonts w:ascii="Cambria" w:hAnsi="Cambria"/>
          <w:lang w:val="en-US"/>
        </w:rPr>
        <w:t xml:space="preserve">We treat the atmosphere as a layered, driven-dissipative, multiscale medium. Let </w:t>
      </w:r>
      <m:oMath>
        <m:r>
          <w:rPr>
            <w:rFonts w:ascii="Cambria Math" w:hAnsi="Cambria Math"/>
          </w:rPr>
          <m:t>L</m:t>
        </m:r>
      </m:oMath>
      <w:r w:rsidR="009634B3" w:rsidRPr="009634B3">
        <w:rPr>
          <w:rFonts w:ascii="Cambria" w:eastAsiaTheme="minorEastAsia" w:hAnsi="Cambria"/>
          <w:lang w:val="en-US"/>
        </w:rPr>
        <w:t xml:space="preserve"> </w:t>
      </w:r>
      <w:r w:rsidRPr="001D0EBA">
        <w:rPr>
          <w:rFonts w:ascii="Cambria" w:hAnsi="Cambria"/>
          <w:lang w:val="en-US"/>
        </w:rPr>
        <w:t xml:space="preserve">denote a </w:t>
      </w:r>
      <w:r w:rsidRPr="001D0EBA">
        <w:rPr>
          <w:rFonts w:ascii="Cambria" w:hAnsi="Cambria"/>
          <w:b/>
          <w:bCs/>
          <w:lang w:val="en-US"/>
        </w:rPr>
        <w:t>feature scale</w:t>
      </w:r>
      <w:r w:rsidRPr="001D0EBA">
        <w:rPr>
          <w:rFonts w:ascii="Cambria" w:hAnsi="Cambria"/>
          <w:lang w:val="en-US"/>
        </w:rPr>
        <w:t xml:space="preserve"> (e.g., eddy diameter or spectral band) inferred from wavelet energies or structure </w:t>
      </w:r>
      <w:proofErr w:type="gramStart"/>
      <w:r w:rsidRPr="001D0EBA">
        <w:rPr>
          <w:rFonts w:ascii="Cambria" w:hAnsi="Cambria"/>
          <w:lang w:val="en-US"/>
        </w:rPr>
        <w:t>functions, and</w:t>
      </w:r>
      <w:proofErr w:type="gramEnd"/>
      <w:r w:rsidRPr="001D0EBA">
        <w:rPr>
          <w:rFonts w:ascii="Cambria" w:hAnsi="Cambria"/>
          <w:lang w:val="en-US"/>
        </w:rPr>
        <w:t xml:space="preserve"> let </w:t>
      </w:r>
      <m:oMath>
        <m:r>
          <w:rPr>
            <w:rFonts w:ascii="Cambria Math" w:hAnsi="Cambria Math"/>
          </w:rPr>
          <m:t>T</m:t>
        </m:r>
      </m:oMath>
      <w:r w:rsidR="009634B3" w:rsidRPr="009634B3">
        <w:rPr>
          <w:rFonts w:ascii="Cambria" w:eastAsiaTheme="minorEastAsia" w:hAnsi="Cambria"/>
          <w:lang w:val="en-US"/>
        </w:rPr>
        <w:t xml:space="preserve"> </w:t>
      </w:r>
      <w:r w:rsidRPr="001D0EBA">
        <w:rPr>
          <w:rFonts w:ascii="Cambria" w:hAnsi="Cambria"/>
          <w:lang w:val="en-US"/>
        </w:rPr>
        <w:t xml:space="preserve">denote a </w:t>
      </w:r>
      <w:r w:rsidRPr="001D0EBA">
        <w:rPr>
          <w:rFonts w:ascii="Cambria" w:hAnsi="Cambria"/>
          <w:b/>
          <w:bCs/>
          <w:lang w:val="en-US"/>
        </w:rPr>
        <w:t>temporal persistence scale</w:t>
      </w:r>
      <w:r w:rsidRPr="001D0EBA">
        <w:rPr>
          <w:rFonts w:ascii="Cambria" w:hAnsi="Cambria"/>
          <w:lang w:val="en-US"/>
        </w:rPr>
        <w:t xml:space="preserve"> (e.g., e-folding time of autocorrelation or object lifetime). For a given variable (relative vorticity </w:t>
      </w:r>
      <m:oMath>
        <m:r>
          <w:rPr>
            <w:rFonts w:ascii="Cambria Math" w:hAnsi="Cambria Math"/>
          </w:rPr>
          <m:t>ζ</m:t>
        </m:r>
      </m:oMath>
      <w:r w:rsidRPr="001D0EBA">
        <w:rPr>
          <w:rFonts w:ascii="Cambria" w:hAnsi="Cambria"/>
          <w:lang w:val="en-US"/>
        </w:rPr>
        <w:t xml:space="preserve">, divergence </w:t>
      </w:r>
      <m:oMath>
        <m:r>
          <w:rPr>
            <w:rFonts w:ascii="Cambria Math" w:hAnsi="Cambria Math"/>
          </w:rPr>
          <m:t>∇</m:t>
        </m:r>
        <m:r>
          <w:rPr>
            <w:rFonts w:ascii="Cambria Math" w:hAnsi="Cambria Math"/>
            <w:lang w:val="en-US"/>
          </w:rPr>
          <m:t>⋅</m:t>
        </m:r>
        <m:r>
          <w:rPr>
            <w:rFonts w:ascii="Cambria Math" w:hAnsi="Cambria Math"/>
          </w:rPr>
          <m:t>V</m:t>
        </m:r>
      </m:oMath>
      <w:r w:rsidRPr="001D0EBA">
        <w:rPr>
          <w:rFonts w:ascii="Cambria" w:hAnsi="Cambria"/>
          <w:lang w:val="en-US"/>
        </w:rPr>
        <w:t xml:space="preserve">, wind speed </w:t>
      </w:r>
      <m:oMath>
        <m:r>
          <m:rPr>
            <m:sty m:val="p"/>
          </m:rPr>
          <w:rPr>
            <w:rFonts w:ascii="Cambria Math" w:hAnsi="Cambria Math"/>
            <w:lang w:val="en-US"/>
          </w:rPr>
          <m:t>∣</m:t>
        </m:r>
        <m:r>
          <w:rPr>
            <w:rFonts w:ascii="Cambria Math" w:hAnsi="Cambria Math"/>
          </w:rPr>
          <m:t>V</m:t>
        </m:r>
        <m:r>
          <m:rPr>
            <m:sty m:val="p"/>
          </m:rPr>
          <w:rPr>
            <w:rFonts w:ascii="Cambria Math" w:hAnsi="Cambria Math"/>
            <w:lang w:val="en-US"/>
          </w:rPr>
          <m:t>∣</m:t>
        </m:r>
      </m:oMath>
      <w:r w:rsidRPr="001D0EBA">
        <w:rPr>
          <w:rFonts w:ascii="Cambria" w:hAnsi="Cambria"/>
          <w:lang w:val="en-US"/>
        </w:rPr>
        <w:t xml:space="preserve">, potential temperature </w:t>
      </w:r>
      <m:oMath>
        <m:r>
          <w:rPr>
            <w:rFonts w:ascii="Cambria Math" w:hAnsi="Cambria Math"/>
          </w:rPr>
          <m:t>θ</m:t>
        </m:r>
      </m:oMath>
      <w:r w:rsidRPr="001D0EBA">
        <w:rPr>
          <w:rFonts w:ascii="Cambria" w:hAnsi="Cambria"/>
          <w:lang w:val="en-US"/>
        </w:rPr>
        <w:t xml:space="preserve">, satellite brightness temperature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1D0EBA">
        <w:rPr>
          <w:rFonts w:ascii="Cambria" w:hAnsi="Cambria"/>
          <w:lang w:val="en-US"/>
        </w:rPr>
        <w:t xml:space="preserve">), we estimate the slope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009634B3" w:rsidRPr="009634B3">
        <w:rPr>
          <w:rFonts w:ascii="Cambria" w:eastAsiaTheme="minorEastAsia" w:hAnsi="Cambria"/>
          <w:lang w:val="en-US"/>
        </w:rPr>
        <w:t xml:space="preserve"> </w:t>
      </w:r>
      <w:r w:rsidRPr="001D0EBA">
        <w:rPr>
          <w:rFonts w:ascii="Cambria" w:hAnsi="Cambria"/>
          <w:lang w:val="en-US"/>
        </w:rPr>
        <w:t xml:space="preserve">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9634B3" w:rsidRPr="009634B3">
        <w:rPr>
          <w:rFonts w:ascii="Cambria" w:eastAsiaTheme="minorEastAsia" w:hAnsi="Cambria"/>
          <w:lang w:val="en-US"/>
        </w:rPr>
        <w:t xml:space="preserve"> </w:t>
      </w:r>
      <w:r w:rsidRPr="001D0EBA">
        <w:rPr>
          <w:rFonts w:ascii="Cambria" w:hAnsi="Cambria"/>
          <w:lang w:val="en-US"/>
        </w:rPr>
        <w:t xml:space="preserve">within sliding windows to obtain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Conceptually:</w:t>
      </w:r>
    </w:p>
    <w:p w14:paraId="3BE7997E" w14:textId="70EFACB6" w:rsidR="001D0EBA" w:rsidRPr="001D0EBA" w:rsidRDefault="001D0EBA" w:rsidP="00F472D3">
      <w:pPr>
        <w:numPr>
          <w:ilvl w:val="0"/>
          <w:numId w:val="1"/>
        </w:numPr>
        <w:spacing w:line="240" w:lineRule="auto"/>
        <w:rPr>
          <w:rFonts w:ascii="Cambria" w:hAnsi="Cambria"/>
          <w:lang w:val="en-US"/>
        </w:rPr>
      </w:pPr>
      <w:r w:rsidRPr="001D0EBA">
        <w:rPr>
          <w:rFonts w:ascii="Cambria" w:hAnsi="Cambria"/>
          <w:b/>
          <w:bCs/>
          <w:lang w:val="en-US"/>
        </w:rPr>
        <w:t xml:space="preserve">High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9634B3" w:rsidRPr="009634B3">
        <w:rPr>
          <w:rFonts w:ascii="Cambria" w:eastAsiaTheme="minorEastAsia" w:hAnsi="Cambria"/>
          <w:lang w:val="en-US"/>
        </w:rPr>
        <w:t xml:space="preserve"> </w:t>
      </w:r>
      <w:r w:rsidRPr="001D0EBA">
        <w:rPr>
          <w:rFonts w:ascii="Cambria" w:hAnsi="Cambria"/>
          <w:lang w:val="en-US"/>
        </w:rPr>
        <w:t xml:space="preserve">(steep time–scale growth) indicates </w:t>
      </w:r>
      <w:r w:rsidRPr="001D0EBA">
        <w:rPr>
          <w:rFonts w:ascii="Cambria" w:hAnsi="Cambria"/>
          <w:b/>
          <w:bCs/>
          <w:lang w:val="en-US"/>
        </w:rPr>
        <w:t>coherent, organized</w:t>
      </w:r>
      <w:r w:rsidRPr="001D0EBA">
        <w:rPr>
          <w:rFonts w:ascii="Cambria" w:hAnsi="Cambria"/>
          <w:lang w:val="en-US"/>
        </w:rPr>
        <w:t xml:space="preserve"> regimes with long-lived features as scale increases (e.g., strong vortices, stratified shear layers).</w:t>
      </w:r>
    </w:p>
    <w:p w14:paraId="3EF851F6" w14:textId="35C1AD31" w:rsidR="001D0EBA" w:rsidRDefault="001D0EBA" w:rsidP="00F472D3">
      <w:pPr>
        <w:numPr>
          <w:ilvl w:val="0"/>
          <w:numId w:val="1"/>
        </w:numPr>
        <w:spacing w:line="240" w:lineRule="auto"/>
        <w:rPr>
          <w:rFonts w:ascii="Cambria" w:hAnsi="Cambria"/>
          <w:lang w:val="en-US"/>
        </w:rPr>
      </w:pPr>
      <w:r w:rsidRPr="001D0EBA">
        <w:rPr>
          <w:rFonts w:ascii="Cambria" w:hAnsi="Cambria"/>
          <w:b/>
          <w:bCs/>
          <w:lang w:val="en-US"/>
        </w:rPr>
        <w:t xml:space="preserve">Low or rapidly falling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9634B3" w:rsidRPr="009634B3">
        <w:rPr>
          <w:rFonts w:ascii="Cambria" w:eastAsiaTheme="minorEastAsia" w:hAnsi="Cambria"/>
          <w:lang w:val="en-US"/>
        </w:rPr>
        <w:t xml:space="preserve"> </w:t>
      </w:r>
      <w:r w:rsidRPr="001D0EBA">
        <w:rPr>
          <w:rFonts w:ascii="Cambria" w:hAnsi="Cambria"/>
          <w:lang w:val="en-US"/>
        </w:rPr>
        <w:t xml:space="preserve">indicates </w:t>
      </w:r>
      <w:r w:rsidRPr="001D0EBA">
        <w:rPr>
          <w:rFonts w:ascii="Cambria" w:hAnsi="Cambria"/>
          <w:b/>
          <w:bCs/>
          <w:lang w:val="en-US"/>
        </w:rPr>
        <w:t>fragmentation</w:t>
      </w:r>
      <w:r w:rsidRPr="001D0EBA">
        <w:rPr>
          <w:rFonts w:ascii="Cambria" w:hAnsi="Cambria"/>
          <w:lang w:val="en-US"/>
        </w:rPr>
        <w:t xml:space="preserve"> or </w:t>
      </w:r>
      <w:r w:rsidRPr="001D0EBA">
        <w:rPr>
          <w:rFonts w:ascii="Cambria" w:hAnsi="Cambria"/>
          <w:b/>
          <w:bCs/>
          <w:lang w:val="en-US"/>
        </w:rPr>
        <w:t>class switching</w:t>
      </w:r>
      <w:r w:rsidRPr="001D0EBA">
        <w:rPr>
          <w:rFonts w:ascii="Cambria" w:hAnsi="Cambria"/>
          <w:lang w:val="en-US"/>
        </w:rPr>
        <w:t>, plausibly preceding re-organization into a new regime (e.g., the pre-genesis consolidation of a tropical disturbance, pre-bomb frontogenesis).</w:t>
      </w:r>
    </w:p>
    <w:p w14:paraId="2713EB88" w14:textId="77777777" w:rsidR="000128B1" w:rsidRPr="001D0EBA" w:rsidRDefault="000128B1" w:rsidP="00F472D3">
      <w:pPr>
        <w:spacing w:line="240" w:lineRule="auto"/>
        <w:rPr>
          <w:rFonts w:ascii="Cambria" w:hAnsi="Cambria"/>
          <w:lang w:val="en-US"/>
        </w:rPr>
      </w:pPr>
    </w:p>
    <w:p w14:paraId="576D2661"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1.4 Hypotheses and predictions</w:t>
      </w:r>
    </w:p>
    <w:p w14:paraId="1166332E" w14:textId="77777777" w:rsidR="001D0EBA" w:rsidRPr="001D0EBA" w:rsidRDefault="001D0EBA" w:rsidP="00F472D3">
      <w:pPr>
        <w:spacing w:line="240" w:lineRule="auto"/>
        <w:rPr>
          <w:rFonts w:ascii="Cambria" w:hAnsi="Cambria"/>
          <w:lang w:val="en-US"/>
        </w:rPr>
      </w:pPr>
      <w:r w:rsidRPr="001D0EBA">
        <w:rPr>
          <w:rFonts w:ascii="Cambria" w:hAnsi="Cambria"/>
          <w:lang w:val="en-US"/>
        </w:rPr>
        <w:t>We advance three core, testable claims:</w:t>
      </w:r>
    </w:p>
    <w:p w14:paraId="18C61A52" w14:textId="3E2D30A6" w:rsidR="001D0EBA" w:rsidRPr="001D0EBA" w:rsidRDefault="001D0EBA" w:rsidP="00F472D3">
      <w:pPr>
        <w:numPr>
          <w:ilvl w:val="0"/>
          <w:numId w:val="2"/>
        </w:numPr>
        <w:spacing w:line="240" w:lineRule="auto"/>
        <w:rPr>
          <w:rFonts w:ascii="Cambria" w:hAnsi="Cambria"/>
          <w:lang w:val="en-US"/>
        </w:rPr>
      </w:pPr>
      <w:r w:rsidRPr="001D0EBA">
        <w:rPr>
          <w:rFonts w:ascii="Cambria" w:hAnsi="Cambria"/>
          <w:b/>
          <w:bCs/>
          <w:lang w:val="en-US"/>
        </w:rPr>
        <w:t>Slope stability &amp; collapse within regimes.</w:t>
      </w:r>
      <w:r w:rsidRPr="001D0EBA">
        <w:rPr>
          <w:rFonts w:ascii="Cambria" w:hAnsi="Cambria"/>
          <w:lang w:val="en-US"/>
        </w:rPr>
        <w:t xml:space="preserve"> In quasi-stationary regimes (mature cyclones, blocking highs),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xml:space="preserve">is stable over at least one decade in </w:t>
      </w:r>
      <m:oMath>
        <m:r>
          <w:rPr>
            <w:rFonts w:ascii="Cambria Math" w:hAnsi="Cambria Math"/>
          </w:rPr>
          <m:t>L</m:t>
        </m:r>
      </m:oMath>
      <w:r w:rsidRPr="001D0EBA">
        <w:rPr>
          <w:rFonts w:ascii="Cambria" w:hAnsi="Cambria"/>
          <w:lang w:val="en-US"/>
        </w:rPr>
        <w:t xml:space="preserve">, and multiscale curves collapse under rescaling by </w:t>
      </w:r>
      <m:oMath>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sup>
        </m:sSup>
      </m:oMath>
      <w:r w:rsidRPr="001D0EBA">
        <w:rPr>
          <w:rFonts w:ascii="Cambria" w:hAnsi="Cambria"/>
          <w:lang w:val="en-US"/>
        </w:rPr>
        <w:t>.</w:t>
      </w:r>
    </w:p>
    <w:p w14:paraId="02EC6E85" w14:textId="5127F6C1" w:rsidR="001D0EBA" w:rsidRPr="001D0EBA" w:rsidRDefault="001D0EBA" w:rsidP="00F472D3">
      <w:pPr>
        <w:numPr>
          <w:ilvl w:val="0"/>
          <w:numId w:val="2"/>
        </w:numPr>
        <w:spacing w:line="240" w:lineRule="auto"/>
        <w:rPr>
          <w:rFonts w:ascii="Cambria" w:hAnsi="Cambria"/>
          <w:lang w:val="en-US"/>
        </w:rPr>
      </w:pPr>
      <w:r w:rsidRPr="001D0EBA">
        <w:rPr>
          <w:rFonts w:ascii="Cambria" w:hAnsi="Cambria"/>
          <w:b/>
          <w:bCs/>
          <w:lang w:val="en-US"/>
        </w:rPr>
        <w:t xml:space="preserve">Pre-onset </w:t>
      </w:r>
      <m:oMath>
        <m:r>
          <w:rPr>
            <w:rFonts w:ascii="Cambria Math" w:hAnsi="Cambria Math"/>
          </w:rPr>
          <m:t>α</m:t>
        </m:r>
      </m:oMath>
      <w:r w:rsidRPr="001D0EBA">
        <w:rPr>
          <w:rFonts w:ascii="Cambria" w:hAnsi="Cambria"/>
          <w:b/>
          <w:bCs/>
          <w:lang w:val="en-US"/>
        </w:rPr>
        <w:t>-drop.</w:t>
      </w:r>
      <w:r w:rsidRPr="001D0EBA">
        <w:rPr>
          <w:rFonts w:ascii="Cambria" w:hAnsi="Cambria"/>
          <w:lang w:val="en-US"/>
        </w:rPr>
        <w:t xml:space="preserve"> Prior to regime transitions (tropical genesis, RI, explosive baroclinic growth),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xml:space="preserve">exhibits a </w:t>
      </w:r>
      <w:r w:rsidRPr="001D0EBA">
        <w:rPr>
          <w:rFonts w:ascii="Cambria" w:hAnsi="Cambria"/>
          <w:b/>
          <w:bCs/>
          <w:lang w:val="en-US"/>
        </w:rPr>
        <w:t>rapid fall</w:t>
      </w:r>
      <w:r w:rsidRPr="001D0EBA">
        <w:rPr>
          <w:rFonts w:ascii="Cambria" w:hAnsi="Cambria"/>
          <w:lang w:val="en-US"/>
        </w:rPr>
        <w:t xml:space="preserve"> relative to local baselines and neighboring regions within a 12–48 h window.</w:t>
      </w:r>
    </w:p>
    <w:p w14:paraId="435896AB" w14:textId="29620CE8" w:rsidR="001D0EBA" w:rsidRDefault="001D0EBA" w:rsidP="00F472D3">
      <w:pPr>
        <w:numPr>
          <w:ilvl w:val="0"/>
          <w:numId w:val="2"/>
        </w:numPr>
        <w:spacing w:line="240" w:lineRule="auto"/>
        <w:rPr>
          <w:rFonts w:ascii="Cambria" w:hAnsi="Cambria"/>
          <w:lang w:val="en-US"/>
        </w:rPr>
      </w:pPr>
      <w:r w:rsidRPr="001D0EBA">
        <w:rPr>
          <w:rFonts w:ascii="Cambria" w:hAnsi="Cambria"/>
          <w:b/>
          <w:bCs/>
          <w:lang w:val="en-US"/>
        </w:rPr>
        <w:t>Added predictive skill.</w:t>
      </w:r>
      <w:r w:rsidRPr="001D0EBA">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xml:space="preserve">improves lead-time </w:t>
      </w:r>
      <w:proofErr w:type="gramStart"/>
      <w:r w:rsidRPr="001D0EBA">
        <w:rPr>
          <w:rFonts w:ascii="Cambria" w:hAnsi="Cambria"/>
          <w:lang w:val="en-US"/>
        </w:rPr>
        <w:t>skill</w:t>
      </w:r>
      <w:proofErr w:type="gramEnd"/>
      <w:r w:rsidRPr="001D0EBA">
        <w:rPr>
          <w:rFonts w:ascii="Cambria" w:hAnsi="Cambria"/>
          <w:lang w:val="en-US"/>
        </w:rPr>
        <w:t xml:space="preserve"> against persistence and simple thresholds (e.g.,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Pr="001D0EBA">
        <w:rPr>
          <w:rFonts w:ascii="Cambria" w:hAnsi="Cambria"/>
          <w:lang w:val="en-US"/>
        </w:rPr>
        <w:t>or CAPE alone) and remains informative after conditioning on standard predictors.</w:t>
      </w:r>
    </w:p>
    <w:p w14:paraId="33A5DD68" w14:textId="77777777" w:rsidR="001D0EBA" w:rsidRDefault="001D0EBA" w:rsidP="00F472D3">
      <w:pPr>
        <w:spacing w:line="240" w:lineRule="auto"/>
        <w:rPr>
          <w:rFonts w:ascii="Cambria" w:hAnsi="Cambria"/>
          <w:lang w:val="en-US"/>
        </w:rPr>
      </w:pPr>
    </w:p>
    <w:p w14:paraId="5F12302B" w14:textId="5C08CC2F" w:rsidR="00555C16" w:rsidRPr="00555C16" w:rsidRDefault="00555C16" w:rsidP="00555C16">
      <w:pPr>
        <w:spacing w:line="240" w:lineRule="auto"/>
        <w:rPr>
          <w:rFonts w:ascii="Cambria" w:hAnsi="Cambria"/>
          <w:lang w:val="en-US"/>
        </w:rPr>
      </w:pPr>
      <w:r w:rsidRPr="00555C16">
        <w:rPr>
          <w:rFonts w:ascii="Cambria" w:hAnsi="Cambria"/>
          <w:b/>
          <w:bCs/>
          <w:lang w:val="en-US"/>
        </w:rPr>
        <w:t>1.5. Systematic Empirical Validation: Rapid Intensification Predictability and Climate Extremes</w:t>
      </w:r>
      <m:oMath>
        <m:r>
          <m:rPr>
            <m:sty m:val="b"/>
          </m:rPr>
          <w:rPr>
            <w:rFonts w:ascii="Cambria Math" w:hAnsi="Cambria Math"/>
            <w:lang w:val="en-US"/>
          </w:rPr>
          <m:t>⇒</m:t>
        </m:r>
      </m:oMath>
      <w:r w:rsidR="0021488C" w:rsidRPr="005912FF">
        <w:rPr>
          <w:rFonts w:ascii="Cambria" w:hAnsi="Cambria"/>
          <w:b/>
          <w:bCs/>
          <w:lang w:val="en-US"/>
        </w:rPr>
        <w:t xml:space="preserve">(APPENDIX </w:t>
      </w:r>
      <w:r w:rsidR="0021488C">
        <w:rPr>
          <w:rFonts w:ascii="Cambria" w:hAnsi="Cambria"/>
          <w:b/>
          <w:bCs/>
          <w:lang w:val="en-US"/>
        </w:rPr>
        <w:t>C</w:t>
      </w:r>
      <w:r w:rsidR="0021488C" w:rsidRPr="005912FF">
        <w:rPr>
          <w:rFonts w:ascii="Cambria" w:hAnsi="Cambria"/>
          <w:b/>
          <w:bCs/>
          <w:lang w:val="en-US"/>
        </w:rPr>
        <w:t>)</w:t>
      </w:r>
    </w:p>
    <w:p w14:paraId="57CED289" w14:textId="77777777" w:rsidR="00555C16" w:rsidRPr="00555C16" w:rsidRDefault="00555C16" w:rsidP="00555C16">
      <w:pPr>
        <w:spacing w:line="240" w:lineRule="auto"/>
        <w:rPr>
          <w:rFonts w:ascii="Cambria" w:hAnsi="Cambria"/>
          <w:lang w:val="en-US"/>
        </w:rPr>
      </w:pPr>
      <w:r w:rsidRPr="00555C16">
        <w:rPr>
          <w:rFonts w:ascii="Cambria" w:hAnsi="Cambria"/>
          <w:lang w:val="en-US"/>
        </w:rPr>
        <w:t>One of the greatest operational challenges in modern meteorology is the prediction of Rapid Intensification (RI) in tropical cyclones. Standard forecasting models, which rely heavily on environmental boundary conditions (SST, wind shear) and current kinetic metrics, often fail to capture the explosive, non-linear onset of RI. The catastrophic landfall of Hurricane Otis (2023) at Category 5 intensity served as a stark reminder of these limitations.</w:t>
      </w:r>
    </w:p>
    <w:p w14:paraId="346FC7B5" w14:textId="356E2E3A" w:rsidR="00555C16" w:rsidRPr="00555C16" w:rsidRDefault="00555C16" w:rsidP="00555C16">
      <w:pPr>
        <w:spacing w:line="240" w:lineRule="auto"/>
        <w:rPr>
          <w:rFonts w:ascii="Cambria" w:hAnsi="Cambria"/>
          <w:lang w:val="en-US"/>
        </w:rPr>
      </w:pPr>
      <w:r w:rsidRPr="00555C16">
        <w:rPr>
          <w:rFonts w:ascii="Cambria" w:hAnsi="Cambria"/>
          <w:lang w:val="en-US"/>
        </w:rPr>
        <w:lastRenderedPageBreak/>
        <w:t>Under the RTM-Atmo framework, RI is not treated as a traditional thermodynamic anomaly, but as a Topological Bifurcation Event. We hypothesize that before a storm can rapidly convert latent heat into violent kinetic energy (wind), it must first optimize its internal Coherence Exponent (</w:t>
      </w:r>
      <m:oMath>
        <m:r>
          <w:rPr>
            <w:rFonts w:ascii="Cambria Math" w:hAnsi="Cambria Math"/>
            <w:lang w:val="en-US"/>
          </w:rPr>
          <m:t>α</m:t>
        </m:r>
      </m:oMath>
      <w:r w:rsidRPr="00555C16">
        <w:rPr>
          <w:rFonts w:ascii="Cambria" w:hAnsi="Cambria"/>
          <w:lang w:val="en-US"/>
        </w:rPr>
        <w:t>). It must reduce its 'Topological Viscosity' to achieve a near-frictionless, 'Superfluid' coupling between its pressure deficit and its wind field.</w:t>
      </w:r>
    </w:p>
    <w:p w14:paraId="3F4D40D9" w14:textId="707893A9" w:rsidR="00555C16" w:rsidRPr="00555C16" w:rsidRDefault="00555C16" w:rsidP="00555C16">
      <w:pPr>
        <w:spacing w:line="240" w:lineRule="auto"/>
        <w:rPr>
          <w:rFonts w:ascii="Cambria" w:hAnsi="Cambria"/>
          <w:lang w:val="en-US"/>
        </w:rPr>
      </w:pPr>
      <w:r w:rsidRPr="00555C16">
        <w:rPr>
          <w:rFonts w:ascii="Cambria" w:hAnsi="Cambria"/>
          <w:lang w:val="en-US"/>
        </w:rPr>
        <w:t xml:space="preserve">To test this, we move beyond isolated case studies and present </w:t>
      </w:r>
      <w:proofErr w:type="gramStart"/>
      <w:r w:rsidRPr="00555C16">
        <w:rPr>
          <w:rFonts w:ascii="Cambria" w:hAnsi="Cambria"/>
          <w:lang w:val="en-US"/>
        </w:rPr>
        <w:t>a systematic</w:t>
      </w:r>
      <w:proofErr w:type="gramEnd"/>
      <w:r w:rsidRPr="00555C16">
        <w:rPr>
          <w:rFonts w:ascii="Cambria" w:hAnsi="Cambria"/>
          <w:lang w:val="en-US"/>
        </w:rPr>
        <w:t xml:space="preserve"> empirical validation using 48 recent tropical cyclones. By tracking the evolution of the wind-pressure coupling exponent (</w:t>
      </w:r>
      <m:oMath>
        <m:r>
          <w:rPr>
            <w:rFonts w:ascii="Cambria Math" w:hAnsi="Cambria Math"/>
            <w:lang w:val="en-US"/>
          </w:rPr>
          <m:t>α</m:t>
        </m:r>
      </m:oMath>
      <w:r w:rsidRPr="00555C16">
        <w:rPr>
          <w:rFonts w:ascii="Cambria" w:hAnsi="Cambria"/>
          <w:lang w:val="en-US"/>
        </w:rPr>
        <w:t>), we demonstrate that the transition to the Superfluid state is a universal, quantifiable precursor to Rapid Intensification, reliably providing critical operational lead time before the traditional kinetic markers trigger an alarm.</w:t>
      </w:r>
    </w:p>
    <w:p w14:paraId="11BD935C" w14:textId="6221C1D9" w:rsidR="00555C16" w:rsidRPr="00555C16" w:rsidRDefault="00555C16" w:rsidP="00555C16">
      <w:pPr>
        <w:spacing w:line="240" w:lineRule="auto"/>
        <w:rPr>
          <w:rFonts w:ascii="Cambria" w:hAnsi="Cambria"/>
          <w:lang w:val="en-US"/>
        </w:rPr>
      </w:pPr>
      <w:r w:rsidRPr="00555C16">
        <w:rPr>
          <w:rFonts w:ascii="Cambria" w:hAnsi="Cambria"/>
          <w:lang w:val="en-US"/>
        </w:rPr>
        <w:t>Beyond tropical cyclones, we have extended this systematic validation across 5 distinct domains of global climate extremes</w:t>
      </w:r>
      <m:oMath>
        <m:r>
          <m:rPr>
            <m:sty m:val="b"/>
          </m:rPr>
          <w:rPr>
            <w:rFonts w:ascii="Cambria Math" w:hAnsi="Cambria Math"/>
            <w:lang w:val="en-US"/>
          </w:rPr>
          <m:t>⇒</m:t>
        </m:r>
      </m:oMath>
      <w:r w:rsidR="0021488C" w:rsidRPr="005912FF">
        <w:rPr>
          <w:rFonts w:ascii="Cambria" w:hAnsi="Cambria"/>
          <w:b/>
          <w:bCs/>
          <w:lang w:val="en-US"/>
        </w:rPr>
        <w:t xml:space="preserve">(APPENDIX </w:t>
      </w:r>
      <w:r w:rsidR="0021488C">
        <w:rPr>
          <w:rFonts w:ascii="Cambria" w:hAnsi="Cambria"/>
          <w:b/>
          <w:bCs/>
          <w:lang w:val="en-US"/>
        </w:rPr>
        <w:t>D</w:t>
      </w:r>
      <w:r w:rsidR="0021488C" w:rsidRPr="005912FF">
        <w:rPr>
          <w:rFonts w:ascii="Cambria" w:hAnsi="Cambria"/>
          <w:b/>
          <w:bCs/>
          <w:lang w:val="en-US"/>
        </w:rPr>
        <w:t>)</w:t>
      </w:r>
      <w:r w:rsidRPr="00555C16">
        <w:rPr>
          <w:rFonts w:ascii="Cambria" w:hAnsi="Cambria"/>
          <w:lang w:val="en-US"/>
        </w:rPr>
        <w:t xml:space="preserve">. Utilizing ERA5 reanalysis and spanning timescales from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oMath>
      <w:r w:rsidRPr="00555C16">
        <w:rPr>
          <w:rFonts w:ascii="Cambria" w:hAnsi="Cambria"/>
          <w:lang w:val="en-US"/>
        </w:rPr>
        <w:t xml:space="preserve"> to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oMath>
      <w:r w:rsidRPr="00555C16">
        <w:rPr>
          <w:rFonts w:ascii="Cambria" w:hAnsi="Cambria"/>
          <w:lang w:val="en-US"/>
        </w:rPr>
        <w:t xml:space="preserve"> years, we demonstrate that atmospheric anomalies are strict topological phase transitions mapped to RTM transport classes.</w:t>
      </w:r>
    </w:p>
    <w:p w14:paraId="64550DD2" w14:textId="74687683" w:rsidR="008102C0" w:rsidRPr="00555C16" w:rsidRDefault="00555C16" w:rsidP="00910C74">
      <w:pPr>
        <w:spacing w:line="240" w:lineRule="auto"/>
        <w:rPr>
          <w:rFonts w:ascii="Cambria" w:hAnsi="Cambria"/>
          <w:lang w:val="en-US"/>
        </w:rPr>
      </w:pPr>
      <w:r w:rsidRPr="00555C16">
        <w:rPr>
          <w:rFonts w:ascii="Cambria" w:hAnsi="Cambria"/>
          <w:lang w:val="en-US"/>
        </w:rPr>
        <w:t xml:space="preserve">The data confirms that the baseline global temperature operates near a Critical regime </w:t>
      </w:r>
      <w:r w:rsidR="0021488C">
        <w:rPr>
          <w:rFonts w:ascii="Cambria" w:hAnsi="Cambria"/>
          <w:lang w:val="en-US"/>
        </w:rPr>
        <w:t>(</w:t>
      </w:r>
      <m:oMath>
        <m:r>
          <m:rPr>
            <m:sty m:val="p"/>
          </m:rPr>
          <w:rPr>
            <w:rFonts w:ascii="Cambria Math" w:hAnsi="Cambria Math"/>
            <w:lang w:val="en-US"/>
          </w:rPr>
          <m:t>β≈</m:t>
        </m:r>
        <m:r>
          <w:rPr>
            <w:rFonts w:ascii="Cambria Math" w:hAnsi="Cambria Math"/>
            <w:lang w:val="en-US"/>
          </w:rPr>
          <m:t>1.0</m:t>
        </m:r>
      </m:oMath>
      <w:r w:rsidRPr="00555C16">
        <w:rPr>
          <w:rFonts w:ascii="Cambria" w:hAnsi="Cambria"/>
          <w:lang w:val="en-US"/>
        </w:rPr>
        <w:t xml:space="preserve">). However, extreme events fractionate into predictable scaling classes: daily precipitation strictly obeys Ballistic thermodynamic limits (7%/°C), whereas heatwaves </w:t>
      </w:r>
      <w:r w:rsidR="0021488C">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0.44</m:t>
        </m:r>
      </m:oMath>
      <w:r w:rsidRPr="00555C16">
        <w:rPr>
          <w:rFonts w:ascii="Cambria" w:hAnsi="Cambria"/>
          <w:lang w:val="en-US"/>
        </w:rPr>
        <w:t xml:space="preserve">) and rainfall Intensity-Duration-Frequency curves </w:t>
      </w:r>
      <w:r w:rsidR="0021488C">
        <w:rPr>
          <w:rFonts w:ascii="Cambria" w:eastAsiaTheme="minorEastAsia" w:hAnsi="Cambria"/>
          <w:lang w:val="en-US"/>
        </w:rPr>
        <w:t>(</w:t>
      </w:r>
      <m:oMath>
        <m:r>
          <m:rPr>
            <m:sty m:val="p"/>
          </m:rPr>
          <w:rPr>
            <w:rFonts w:ascii="Cambria Math" w:hAnsi="Cambria Math"/>
            <w:lang w:val="en-US"/>
          </w:rPr>
          <m:t>β</m:t>
        </m:r>
        <m:r>
          <w:rPr>
            <w:rFonts w:ascii="Cambria Math" w:hAnsi="Cambria Math"/>
            <w:lang w:val="en-US"/>
          </w:rPr>
          <m:t>= -0.74</m:t>
        </m:r>
      </m:oMath>
      <w:r w:rsidRPr="00555C16">
        <w:rPr>
          <w:rFonts w:ascii="Cambria" w:hAnsi="Cambria"/>
          <w:lang w:val="en-US"/>
        </w:rPr>
        <w:t xml:space="preserve">) exhibit Sub-Diffusive scaling. This Sub-Diffusive topology physically explains the clustering and heavy-tailed risk distributions of severe weather events. Furthermore, long-term drought severity accumulates along a Diffusive power law </w:t>
      </w:r>
      <w:r w:rsidR="0021488C">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0.3</m:t>
        </m:r>
      </m:oMath>
      <w:r w:rsidRPr="00555C16">
        <w:rPr>
          <w:rFonts w:ascii="Cambria" w:hAnsi="Cambria"/>
          <w:lang w:val="en-US"/>
        </w:rPr>
        <w:t>). Together, these findings prove that multiscale topological scaling governs the predictability of atmospheric extremes across all temporal and spatial boundaries.</w:t>
      </w:r>
    </w:p>
    <w:p w14:paraId="2657D83C" w14:textId="77777777" w:rsidR="00555C16" w:rsidRDefault="00555C16" w:rsidP="00910C74">
      <w:pPr>
        <w:spacing w:line="240" w:lineRule="auto"/>
        <w:rPr>
          <w:rFonts w:ascii="Cambria" w:hAnsi="Cambria"/>
          <w:lang w:val="en-US"/>
        </w:rPr>
      </w:pPr>
    </w:p>
    <w:p w14:paraId="7332EB28" w14:textId="77777777" w:rsidR="008102C0" w:rsidRPr="008102C0" w:rsidRDefault="008102C0" w:rsidP="008102C0">
      <w:pPr>
        <w:spacing w:line="240" w:lineRule="auto"/>
        <w:rPr>
          <w:rFonts w:ascii="Cambria" w:hAnsi="Cambria"/>
          <w:lang w:val="en-US"/>
        </w:rPr>
      </w:pPr>
      <w:r w:rsidRPr="008102C0">
        <w:rPr>
          <w:rFonts w:ascii="Cambria" w:hAnsi="Cambria"/>
          <w:b/>
          <w:bCs/>
          <w:lang w:val="en-US"/>
        </w:rPr>
        <w:t>1.6. The Universal Baseline: Seismology as a Control Test</w:t>
      </w:r>
    </w:p>
    <w:p w14:paraId="03744F20" w14:textId="3D3B9CA2" w:rsidR="008102C0" w:rsidRPr="008102C0" w:rsidRDefault="008102C0" w:rsidP="008102C0">
      <w:pPr>
        <w:spacing w:line="240" w:lineRule="auto"/>
        <w:rPr>
          <w:rFonts w:ascii="Cambria" w:hAnsi="Cambria"/>
          <w:lang w:val="en-US"/>
        </w:rPr>
      </w:pPr>
      <w:r w:rsidRPr="008102C0">
        <w:rPr>
          <w:rFonts w:ascii="Cambria" w:hAnsi="Cambria"/>
          <w:lang w:val="en-US"/>
        </w:rPr>
        <w:t xml:space="preserve">While the dynamics of seismic rupture do not strictly belong to the field of meteorology, validating the RTM framework requires establishing an unquestionable physical baseline. In the atmosphere, we observe highly complex, thermodynamic fluids seeking coherence (decreasing their </w:t>
      </w:r>
      <m:oMath>
        <m:r>
          <m:rPr>
            <m:sty m:val="p"/>
          </m:rPr>
          <w:rPr>
            <w:rFonts w:ascii="Cambria Math" w:hAnsi="Cambria Math"/>
            <w:lang w:val="en-US"/>
          </w:rPr>
          <m:t>α</m:t>
        </m:r>
      </m:oMath>
      <w:r w:rsidRPr="008102C0">
        <w:rPr>
          <w:rFonts w:ascii="Cambria" w:hAnsi="Cambria"/>
          <w:lang w:val="en-US"/>
        </w:rPr>
        <w:t xml:space="preserve"> toward a 'Superfluid' state). However, what happens when we apply the same scaling law </w:t>
      </w:r>
      <w:r>
        <w:rPr>
          <w:rFonts w:ascii="Cambria" w:eastAsiaTheme="minorEastAsia" w:hAnsi="Cambria"/>
          <w:lang w:val="en-US"/>
        </w:rPr>
        <w:t>(</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8102C0">
        <w:rPr>
          <w:rFonts w:ascii="Cambria" w:hAnsi="Cambria"/>
          <w:lang w:val="en-US"/>
        </w:rPr>
        <w:t>) to a purely kinetic and mechanical system devoid of fluid feedback?</w:t>
      </w:r>
    </w:p>
    <w:p w14:paraId="53B4B747" w14:textId="7E6584F3" w:rsidR="008102C0" w:rsidRPr="00910C74" w:rsidRDefault="008102C0" w:rsidP="00910C74">
      <w:pPr>
        <w:spacing w:line="240" w:lineRule="auto"/>
        <w:rPr>
          <w:rFonts w:ascii="Cambria" w:hAnsi="Cambria"/>
          <w:lang w:val="en-US"/>
        </w:rPr>
      </w:pPr>
      <w:r w:rsidRPr="008102C0">
        <w:rPr>
          <w:rFonts w:ascii="Cambria" w:hAnsi="Cambria"/>
          <w:lang w:val="en-US"/>
        </w:rPr>
        <w:t xml:space="preserve">For RTM to be considered a robust unifying theory rather than a mere statistical fit for complex systems, it must mathematically collapse into traditional Newtonian physics when observing linear processes. An </w:t>
      </w:r>
      <w:proofErr w:type="gramStart"/>
      <w:r w:rsidRPr="008102C0">
        <w:rPr>
          <w:rFonts w:ascii="Cambria" w:hAnsi="Cambria"/>
          <w:lang w:val="en-US"/>
        </w:rPr>
        <w:t>earthquake—</w:t>
      </w:r>
      <w:proofErr w:type="gramEnd"/>
      <w:r w:rsidRPr="008102C0">
        <w:rPr>
          <w:rFonts w:ascii="Cambria" w:hAnsi="Cambria"/>
          <w:lang w:val="en-US"/>
        </w:rPr>
        <w:t xml:space="preserve">the propagation of a fracture through solid </w:t>
      </w:r>
      <w:proofErr w:type="gramStart"/>
      <w:r w:rsidRPr="008102C0">
        <w:rPr>
          <w:rFonts w:ascii="Cambria" w:hAnsi="Cambria"/>
          <w:lang w:val="en-US"/>
        </w:rPr>
        <w:t>rock—</w:t>
      </w:r>
      <w:proofErr w:type="gramEnd"/>
      <w:r w:rsidRPr="008102C0">
        <w:rPr>
          <w:rFonts w:ascii="Cambria" w:hAnsi="Cambria"/>
          <w:lang w:val="en-US"/>
        </w:rPr>
        <w:t xml:space="preserve">represents the ideal ballistic system for this stress test. We include this cross-disciplinary analysis as </w:t>
      </w:r>
      <w:proofErr w:type="gramStart"/>
      <w:r w:rsidRPr="008102C0">
        <w:rPr>
          <w:rFonts w:ascii="Cambria" w:hAnsi="Cambria"/>
          <w:lang w:val="en-US"/>
        </w:rPr>
        <w:t>a proof</w:t>
      </w:r>
      <w:proofErr w:type="gramEnd"/>
      <w:r w:rsidRPr="008102C0">
        <w:rPr>
          <w:rFonts w:ascii="Cambria" w:hAnsi="Cambria"/>
          <w:lang w:val="en-US"/>
        </w:rPr>
        <w:t xml:space="preserve"> of concept: demonstrating that RTM maps linear kinetics with microscopic accuracy </w:t>
      </w:r>
      <w:r>
        <w:rPr>
          <w:rFonts w:ascii="Cambria" w:hAnsi="Cambria"/>
          <w:lang w:val="en-US"/>
        </w:rPr>
        <w:t>(</w:t>
      </w:r>
      <m:oMath>
        <m:r>
          <m:rPr>
            <m:sty m:val="p"/>
          </m:rPr>
          <w:rPr>
            <w:rFonts w:ascii="Cambria Math" w:hAnsi="Cambria Math"/>
            <w:lang w:val="en-US"/>
          </w:rPr>
          <m:t>α</m:t>
        </m:r>
        <m:r>
          <w:rPr>
            <w:rFonts w:ascii="Cambria Math" w:hAnsi="Cambria Math"/>
            <w:lang w:val="en-US"/>
          </w:rPr>
          <m:t>= 1.0</m:t>
        </m:r>
      </m:oMath>
      <w:r w:rsidRPr="008102C0">
        <w:rPr>
          <w:rFonts w:ascii="Cambria" w:hAnsi="Cambria"/>
          <w:lang w:val="en-US"/>
        </w:rPr>
        <w:t xml:space="preserve">) grants us the mathematical authority to use variations of this exact exponent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1</m:t>
        </m:r>
      </m:oMath>
      <w:r w:rsidRPr="008102C0">
        <w:rPr>
          <w:rFonts w:ascii="Cambria" w:hAnsi="Cambria"/>
          <w:lang w:val="en-US"/>
        </w:rPr>
        <w:t>) as operational predictors in the non-linear chaos of tropical cyclogenesis.</w:t>
      </w:r>
    </w:p>
    <w:p w14:paraId="1DA6EB0F" w14:textId="77777777" w:rsidR="00E04D6F" w:rsidRDefault="00E04D6F" w:rsidP="00F472D3">
      <w:pPr>
        <w:spacing w:line="240" w:lineRule="auto"/>
        <w:rPr>
          <w:rFonts w:ascii="Cambria" w:hAnsi="Cambria"/>
          <w:b/>
          <w:bCs/>
          <w:sz w:val="32"/>
          <w:szCs w:val="32"/>
          <w:lang w:val="en-US"/>
        </w:rPr>
      </w:pPr>
    </w:p>
    <w:p w14:paraId="524B17EF" w14:textId="607C5A74" w:rsidR="00C840AA" w:rsidRPr="00C840AA" w:rsidRDefault="00C840AA" w:rsidP="00F472D3">
      <w:pPr>
        <w:spacing w:line="240" w:lineRule="auto"/>
        <w:rPr>
          <w:rFonts w:ascii="Cambria" w:hAnsi="Cambria"/>
          <w:b/>
          <w:bCs/>
          <w:sz w:val="32"/>
          <w:szCs w:val="32"/>
          <w:lang w:val="en-US"/>
        </w:rPr>
      </w:pPr>
      <w:r w:rsidRPr="00C840AA">
        <w:rPr>
          <w:rFonts w:ascii="Cambria" w:hAnsi="Cambria"/>
          <w:b/>
          <w:bCs/>
          <w:sz w:val="32"/>
          <w:szCs w:val="32"/>
          <w:lang w:val="en-US"/>
        </w:rPr>
        <w:lastRenderedPageBreak/>
        <w:t>2. Theory: RTM Specialized to the Atmosphere</w:t>
      </w:r>
    </w:p>
    <w:p w14:paraId="25E2060A" w14:textId="77777777" w:rsidR="00C840AA" w:rsidRPr="00C840AA" w:rsidRDefault="00C840AA" w:rsidP="00F472D3">
      <w:pPr>
        <w:spacing w:line="240" w:lineRule="auto"/>
        <w:rPr>
          <w:rFonts w:ascii="Cambria" w:hAnsi="Cambria"/>
          <w:b/>
          <w:bCs/>
          <w:lang w:val="en-US"/>
        </w:rPr>
      </w:pPr>
      <w:r w:rsidRPr="00C840AA">
        <w:rPr>
          <w:rFonts w:ascii="Cambria" w:hAnsi="Cambria"/>
          <w:b/>
          <w:bCs/>
          <w:lang w:val="en-US"/>
        </w:rPr>
        <w:t>2.1 Postulates in atmospheric terms</w:t>
      </w:r>
    </w:p>
    <w:p w14:paraId="6B0E7BC8" w14:textId="77777777" w:rsidR="00C840AA" w:rsidRPr="00C840AA" w:rsidRDefault="00C840AA" w:rsidP="00F472D3">
      <w:pPr>
        <w:spacing w:line="240" w:lineRule="auto"/>
        <w:rPr>
          <w:rFonts w:ascii="Cambria" w:hAnsi="Cambria"/>
          <w:lang w:val="en-US"/>
        </w:rPr>
      </w:pPr>
      <w:r w:rsidRPr="00C840AA">
        <w:rPr>
          <w:rFonts w:ascii="Cambria" w:hAnsi="Cambria"/>
          <w:lang w:val="en-US"/>
        </w:rPr>
        <w:t>We restate RTM’s four postulates for a geophysical fluid:</w:t>
      </w:r>
    </w:p>
    <w:p w14:paraId="25AF92CE" w14:textId="70876EEC" w:rsidR="00C840AA" w:rsidRPr="00C840AA" w:rsidRDefault="00C840AA" w:rsidP="00F472D3">
      <w:pPr>
        <w:numPr>
          <w:ilvl w:val="0"/>
          <w:numId w:val="4"/>
        </w:numPr>
        <w:spacing w:line="240" w:lineRule="auto"/>
        <w:rPr>
          <w:rFonts w:ascii="Cambria" w:hAnsi="Cambria"/>
          <w:lang w:val="en-US"/>
        </w:rPr>
      </w:pPr>
      <w:r w:rsidRPr="00C840AA">
        <w:rPr>
          <w:rFonts w:ascii="Cambria" w:hAnsi="Cambria"/>
          <w:b/>
          <w:bCs/>
          <w:lang w:val="en-US"/>
        </w:rPr>
        <w:t>P1 — Scale semigroup.</w:t>
      </w:r>
      <w:r w:rsidRPr="00C840AA">
        <w:rPr>
          <w:rFonts w:ascii="Cambria" w:hAnsi="Cambria"/>
          <w:lang w:val="en-US"/>
        </w:rPr>
        <w:t xml:space="preserve"> Rescaling a characteristic feature length </w:t>
      </w:r>
      <m:oMath>
        <m:r>
          <w:rPr>
            <w:rFonts w:ascii="Cambria Math" w:hAnsi="Cambria Math"/>
          </w:rPr>
          <m:t>L</m:t>
        </m:r>
      </m:oMath>
      <w:r w:rsidRPr="00C840AA">
        <w:rPr>
          <w:rFonts w:ascii="Cambria" w:eastAsiaTheme="minorEastAsia" w:hAnsi="Cambria"/>
          <w:lang w:val="en-US"/>
        </w:rPr>
        <w:t xml:space="preserve"> </w:t>
      </w:r>
      <w:r w:rsidRPr="00C840AA">
        <w:rPr>
          <w:rFonts w:ascii="Cambria" w:hAnsi="Cambria"/>
          <w:lang w:val="en-US"/>
        </w:rPr>
        <w:t xml:space="preserve">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oMath>
      <w:r w:rsidRPr="00C840AA">
        <w:rPr>
          <w:rFonts w:ascii="Cambria" w:eastAsiaTheme="minorEastAsia" w:hAnsi="Cambria"/>
          <w:lang w:val="en-US"/>
        </w:rPr>
        <w:t xml:space="preserve"> </w:t>
      </w:r>
      <w:r w:rsidRPr="00C840AA">
        <w:rPr>
          <w:rFonts w:ascii="Cambria" w:hAnsi="Cambria"/>
          <w:lang w:val="en-US"/>
        </w:rPr>
        <w:t xml:space="preserve">then </w:t>
      </w:r>
      <m:oMath>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C840AA">
        <w:rPr>
          <w:rFonts w:ascii="Cambria" w:eastAsiaTheme="minorEastAsia" w:hAnsi="Cambria"/>
          <w:lang w:val="en-US"/>
        </w:rPr>
        <w:t xml:space="preserve"> </w:t>
      </w:r>
      <w:r w:rsidRPr="00C840AA">
        <w:rPr>
          <w:rFonts w:ascii="Cambria" w:hAnsi="Cambria"/>
          <w:lang w:val="en-US"/>
        </w:rPr>
        <w:t xml:space="preserve">is equivalent to rescaling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C840AA">
        <w:rPr>
          <w:rFonts w:ascii="Cambria" w:eastAsiaTheme="minorEastAsia" w:hAnsi="Cambria"/>
          <w:lang w:val="en-US"/>
        </w:rPr>
        <w:t xml:space="preserve"> </w:t>
      </w:r>
      <w:r w:rsidRPr="00C840AA">
        <w:rPr>
          <w:rFonts w:ascii="Cambria" w:hAnsi="Cambria"/>
          <w:lang w:val="en-US"/>
        </w:rPr>
        <w:t xml:space="preserve">for any </w:t>
      </w:r>
      <w:r w:rsidRPr="00C840AA">
        <w:rPr>
          <w:rFonts w:ascii="Cambria" w:hAnsi="Cambria"/>
          <w:i/>
          <w:iCs/>
          <w:lang w:val="en-US"/>
        </w:rPr>
        <w:t>mechanism-invariant</w:t>
      </w:r>
      <w:r w:rsidRPr="00C840AA">
        <w:rPr>
          <w:rFonts w:ascii="Cambria" w:hAnsi="Cambria"/>
          <w:lang w:val="en-US"/>
        </w:rPr>
        <w:t xml:space="preserve"> observable time </w:t>
      </w:r>
      <m:oMath>
        <m:r>
          <w:rPr>
            <w:rFonts w:ascii="Cambria Math" w:hAnsi="Cambria Math"/>
          </w:rPr>
          <m:t>T</m:t>
        </m:r>
      </m:oMath>
      <w:r w:rsidRPr="00C840AA">
        <w:rPr>
          <w:rFonts w:ascii="Cambria" w:hAnsi="Cambria"/>
          <w:lang w:val="en-US"/>
        </w:rPr>
        <w:t>(e.g., lifetime, e-folding time of autocorrelation, lead time to threshold).</w:t>
      </w:r>
    </w:p>
    <w:p w14:paraId="5B9FB915" w14:textId="16B751C4" w:rsidR="00C840AA" w:rsidRPr="00C840AA" w:rsidRDefault="00C840AA" w:rsidP="00F472D3">
      <w:pPr>
        <w:numPr>
          <w:ilvl w:val="0"/>
          <w:numId w:val="4"/>
        </w:numPr>
        <w:spacing w:line="240" w:lineRule="auto"/>
        <w:rPr>
          <w:rFonts w:ascii="Cambria" w:hAnsi="Cambria"/>
          <w:lang w:val="en-US"/>
        </w:rPr>
      </w:pPr>
      <w:r w:rsidRPr="00C840AA">
        <w:rPr>
          <w:rFonts w:ascii="Cambria" w:hAnsi="Cambria"/>
          <w:b/>
          <w:bCs/>
          <w:lang w:val="en-US"/>
        </w:rPr>
        <w:t>P2 — Regularity.</w:t>
      </w:r>
      <w:r w:rsidRPr="00C840AA">
        <w:rPr>
          <w:rFonts w:ascii="Cambria" w:hAnsi="Cambria"/>
          <w:lang w:val="en-US"/>
        </w:rPr>
        <w:t xml:space="preserve"> Within windows where the dominant mechanism (e.g., baroclinic growth, convective clustering) is unchanged,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rFonts w:ascii="Cambria" w:eastAsiaTheme="minorEastAsia" w:hAnsi="Cambria"/>
          <w:lang w:val="en-US"/>
        </w:rPr>
        <w:t xml:space="preserve"> </w:t>
      </w:r>
      <w:r w:rsidRPr="00C840AA">
        <w:rPr>
          <w:rFonts w:ascii="Cambria" w:hAnsi="Cambria"/>
          <w:lang w:val="en-US"/>
        </w:rPr>
        <w:t xml:space="preserve">varies continuously and monotonically with </w:t>
      </w:r>
      <m:oMath>
        <m:r>
          <w:rPr>
            <w:rFonts w:ascii="Cambria Math" w:hAnsi="Cambria Math"/>
          </w:rPr>
          <m:t>L</m:t>
        </m:r>
      </m:oMath>
      <w:r w:rsidRPr="00C840AA">
        <w:rPr>
          <w:rFonts w:ascii="Cambria" w:hAnsi="Cambria"/>
          <w:lang w:val="en-US"/>
        </w:rPr>
        <w:t>.</w:t>
      </w:r>
    </w:p>
    <w:p w14:paraId="37F03616" w14:textId="3BE07BC9" w:rsidR="00181C16" w:rsidRPr="00181C16" w:rsidRDefault="00181C16" w:rsidP="00F472D3">
      <w:pPr>
        <w:numPr>
          <w:ilvl w:val="0"/>
          <w:numId w:val="4"/>
        </w:numPr>
        <w:spacing w:line="240" w:lineRule="auto"/>
        <w:rPr>
          <w:rFonts w:ascii="Cambria" w:hAnsi="Cambria"/>
          <w:lang w:val="en-US"/>
        </w:rPr>
      </w:pPr>
      <w:r w:rsidRPr="00181C16">
        <w:rPr>
          <w:rFonts w:ascii="Cambria" w:hAnsi="Cambria"/>
          <w:b/>
          <w:bCs/>
          <w:lang w:val="en-US"/>
        </w:rPr>
        <w:t>P3 — Clock invariance (multiplicative gauge; additive artefacts handled).</w:t>
      </w:r>
      <w:r w:rsidRPr="00181C16">
        <w:rPr>
          <w:rFonts w:ascii="Cambria" w:hAnsi="Cambria"/>
          <w:lang w:val="en-US"/>
        </w:rPr>
        <w:br/>
        <w:t>Multiplicative clock changes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181C16">
        <w:rPr>
          <w:rFonts w:ascii="Cambria" w:hAnsi="Cambria"/>
          <w:lang w:val="en-US"/>
        </w:rPr>
        <w:t xml:space="preserve">, e.g., unit changes or uniform timebase rescaling) shift the intercept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181C16">
        <w:rPr>
          <w:rFonts w:ascii="Cambria" w:hAnsi="Cambria"/>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81C16">
        <w:rPr>
          <w:rFonts w:ascii="Cambria" w:hAnsi="Cambria"/>
          <w:lang w:val="en-US"/>
        </w:rPr>
        <w:t xml:space="preserve"> without changing the slope.</w:t>
      </w:r>
      <w:r w:rsidRPr="00181C16">
        <w:rPr>
          <w:rFonts w:ascii="Cambria" w:hAnsi="Cambria"/>
          <w:lang w:val="en-US"/>
        </w:rPr>
        <w:br/>
        <w:t xml:space="preserve">Additive timing artefacts (constant lags, fixed processing latencies) follow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181C16">
        <w:rPr>
          <w:rFonts w:ascii="Cambria" w:eastAsiaTheme="minorEastAsia" w:hAnsi="Cambria"/>
          <w:lang w:val="en-US"/>
        </w:rPr>
        <w:t xml:space="preserve"> </w:t>
      </w:r>
      <w:r w:rsidRPr="00181C16">
        <w:rPr>
          <w:rFonts w:ascii="Cambria" w:hAnsi="Cambria"/>
          <w:lang w:val="en-US"/>
        </w:rPr>
        <w:t xml:space="preserve">and may bias the slope unless corrected (subtract/estimate </w:t>
      </w:r>
      <m:oMath>
        <m:r>
          <w:rPr>
            <w:rFonts w:ascii="Cambria Math" w:hAnsi="Cambria Math"/>
          </w:rPr>
          <m:t>b</m:t>
        </m:r>
      </m:oMath>
      <w:r w:rsidRPr="00181C16">
        <w:rPr>
          <w:rFonts w:ascii="Cambria" w:hAnsi="Cambria"/>
          <w:lang w:val="en-US"/>
        </w:rPr>
        <w:t xml:space="preserve">) or the fit is restricted to </w:t>
      </w:r>
      <m:oMath>
        <m:r>
          <w:rPr>
            <w:rFonts w:ascii="Cambria Math" w:hAnsi="Cambria Math"/>
          </w:rPr>
          <m:t>T</m:t>
        </m:r>
        <m:r>
          <w:rPr>
            <w:rFonts w:ascii="Cambria Math" w:hAnsi="Cambria Math"/>
            <w:lang w:val="en-US"/>
          </w:rPr>
          <m:t>≫</m:t>
        </m:r>
        <m:r>
          <w:rPr>
            <w:rFonts w:ascii="Cambria Math" w:hAnsi="Cambria Math"/>
          </w:rPr>
          <m:t>b</m:t>
        </m:r>
      </m:oMath>
      <w:r w:rsidRPr="00181C16">
        <w:rPr>
          <w:rFonts w:ascii="Cambria" w:hAnsi="Cambria"/>
          <w:lang w:val="en-US"/>
        </w:rPr>
        <w:t xml:space="preserve">. Sensor drift can manifest </w:t>
      </w:r>
      <w:proofErr w:type="gramStart"/>
      <w:r w:rsidRPr="00181C16">
        <w:rPr>
          <w:rFonts w:ascii="Cambria" w:hAnsi="Cambria"/>
          <w:lang w:val="en-US"/>
        </w:rPr>
        <w:t>as either</w:t>
      </w:r>
      <w:proofErr w:type="gramEnd"/>
      <w:r w:rsidRPr="00181C16">
        <w:rPr>
          <w:rFonts w:ascii="Cambria" w:hAnsi="Cambria"/>
          <w:lang w:val="en-US"/>
        </w:rPr>
        <w:t xml:space="preserve"> multiplicative timebase drift or additive bias; the analysis must distinguish these before claiming slope invariance.</w:t>
      </w:r>
    </w:p>
    <w:p w14:paraId="35DC2DB4" w14:textId="031AD87F" w:rsidR="00C840AA" w:rsidRPr="00C840AA" w:rsidRDefault="00C840AA" w:rsidP="00F472D3">
      <w:pPr>
        <w:numPr>
          <w:ilvl w:val="0"/>
          <w:numId w:val="4"/>
        </w:numPr>
        <w:spacing w:line="240" w:lineRule="auto"/>
        <w:rPr>
          <w:rFonts w:ascii="Cambria" w:hAnsi="Cambria"/>
          <w:lang w:val="en-US"/>
        </w:rPr>
      </w:pPr>
      <w:r w:rsidRPr="00C840AA">
        <w:rPr>
          <w:rFonts w:ascii="Cambria" w:hAnsi="Cambria"/>
          <w:b/>
          <w:bCs/>
          <w:lang w:val="en-US"/>
        </w:rPr>
        <w:t>P4 — Finite causality.</w:t>
      </w:r>
      <w:r w:rsidRPr="00C840AA">
        <w:rPr>
          <w:rFonts w:ascii="Cambria" w:hAnsi="Cambria"/>
          <w:lang w:val="en-US"/>
        </w:rPr>
        <w:t xml:space="preserve"> Transport of momentum/heat/moisture/information across </w:t>
      </w:r>
      <m:oMath>
        <m:r>
          <w:rPr>
            <w:rFonts w:ascii="Cambria Math" w:hAnsi="Cambria Math"/>
          </w:rPr>
          <m:t>L</m:t>
        </m:r>
      </m:oMath>
      <w:r w:rsidRPr="00C840AA">
        <w:rPr>
          <w:rFonts w:ascii="Cambria" w:hAnsi="Cambria"/>
          <w:lang w:val="en-US"/>
        </w:rPr>
        <w:t xml:space="preserve">has finite effective speed; </w:t>
      </w:r>
      <w:proofErr w:type="gramStart"/>
      <w:r w:rsidRPr="00C840AA">
        <w:rPr>
          <w:rFonts w:ascii="Cambria" w:hAnsi="Cambria"/>
          <w:lang w:val="en-US"/>
        </w:rPr>
        <w:t>thus</w:t>
      </w:r>
      <w:proofErr w:type="gramEnd"/>
      <w:r w:rsidRPr="00C840AA">
        <w:rPr>
          <w:rFonts w:ascii="Cambria" w:hAnsi="Cambria"/>
          <w:lang w:val="en-US"/>
        </w:rPr>
        <w:t xml:space="preserve"> characteristic times cannot scale sublinearly with distance in a stable regime.</w:t>
      </w:r>
    </w:p>
    <w:p w14:paraId="5AD21706" w14:textId="77777777" w:rsidR="00C840AA" w:rsidRPr="00C840AA" w:rsidRDefault="00C840AA" w:rsidP="00F472D3">
      <w:pPr>
        <w:spacing w:line="240" w:lineRule="auto"/>
        <w:rPr>
          <w:rFonts w:ascii="Cambria" w:hAnsi="Cambria"/>
          <w:lang w:val="en-US"/>
        </w:rPr>
      </w:pPr>
      <w:r w:rsidRPr="00C840AA">
        <w:rPr>
          <w:rFonts w:ascii="Cambria" w:hAnsi="Cambria"/>
          <w:lang w:val="en-US"/>
        </w:rPr>
        <w:t xml:space="preserve">From P1–P2, the only self-consistent law is a </w:t>
      </w:r>
      <w:r w:rsidRPr="00C840AA">
        <w:rPr>
          <w:rFonts w:ascii="Cambria" w:hAnsi="Cambria"/>
          <w:b/>
          <w:bCs/>
          <w:lang w:val="en-US"/>
        </w:rPr>
        <w:t>power law</w:t>
      </w:r>
      <w:r w:rsidRPr="00C840AA">
        <w:rPr>
          <w:rFonts w:ascii="Cambria" w:hAnsi="Cambria"/>
          <w:lang w:val="en-US"/>
        </w:rPr>
        <w:t>:</w:t>
      </w:r>
    </w:p>
    <w:p w14:paraId="48CA29B4" w14:textId="1EC49B79" w:rsidR="00C840AA" w:rsidRPr="00C840AA" w:rsidRDefault="00C840AA" w:rsidP="00F472D3">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m:rPr>
              <m:sty m:val="p"/>
            </m:rPr>
            <w:rPr>
              <w:rFonts w:ascii="Cambria" w:hAnsi="Cambria"/>
              <w:lang w:val="en-US"/>
            </w:rPr>
            <w:br/>
          </m:r>
        </m:oMath>
      </m:oMathPara>
    </w:p>
    <w:p w14:paraId="0EAEC725" w14:textId="7F281015" w:rsidR="00C840AA" w:rsidRPr="00C840AA" w:rsidRDefault="00C840AA" w:rsidP="00F472D3">
      <w:pPr>
        <w:spacing w:line="240" w:lineRule="auto"/>
        <w:rPr>
          <w:rFonts w:ascii="Cambria" w:hAnsi="Cambria"/>
          <w:lang w:val="en-US"/>
        </w:rPr>
      </w:pPr>
      <w:r w:rsidRPr="00C840AA">
        <w:rPr>
          <w:rFonts w:ascii="Cambria" w:hAnsi="Cambria"/>
          <w:lang w:val="en-US"/>
        </w:rPr>
        <w:t xml:space="preserve">with the </w:t>
      </w:r>
      <w:r w:rsidRPr="00C840AA">
        <w:rPr>
          <w:rFonts w:ascii="Cambria" w:hAnsi="Cambria"/>
          <w:b/>
          <w:bCs/>
          <w:lang w:val="en-US"/>
        </w:rPr>
        <w:t>exponent</w:t>
      </w:r>
      <w:r w:rsidRPr="00C840AA">
        <w:rPr>
          <w:rFonts w:ascii="Cambria" w:hAnsi="Cambria"/>
          <w:lang w:val="en-US"/>
        </w:rPr>
        <w:t xml:space="preserve"> </w:t>
      </w:r>
      <m:oMath>
        <m:r>
          <w:rPr>
            <w:rFonts w:ascii="Cambria Math" w:hAnsi="Cambria Math"/>
          </w:rPr>
          <m:t>α</m:t>
        </m:r>
      </m:oMath>
      <w:r w:rsidRPr="00C840AA">
        <w:rPr>
          <w:rFonts w:ascii="Cambria" w:hAnsi="Cambria"/>
          <w:lang w:val="en-US"/>
        </w:rPr>
        <w:t xml:space="preserve">defining the </w:t>
      </w:r>
      <w:r w:rsidRPr="00C840AA">
        <w:rPr>
          <w:rFonts w:ascii="Cambria" w:hAnsi="Cambria"/>
          <w:i/>
          <w:iCs/>
          <w:lang w:val="en-US"/>
        </w:rPr>
        <w:t>transport class</w:t>
      </w:r>
      <w:r w:rsidRPr="00C840AA">
        <w:rPr>
          <w:rFonts w:ascii="Cambria" w:hAnsi="Cambria"/>
          <w:lang w:val="en-US"/>
        </w:rPr>
        <w:t>. Our atmospheric estimator is</w:t>
      </w:r>
    </w:p>
    <w:p w14:paraId="621A875E" w14:textId="0BF21F6C" w:rsidR="00C840AA" w:rsidRPr="00C840AA" w:rsidRDefault="00000000" w:rsidP="00F472D3">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den>
          </m:f>
          <m:sSub>
            <m:sSubPr>
              <m:ctrlPr>
                <w:rPr>
                  <w:rFonts w:ascii="Cambria Math" w:hAnsi="Cambria Math"/>
                </w:rPr>
              </m:ctrlPr>
            </m:sSubPr>
            <m:e>
              <m:r>
                <w:rPr>
                  <w:rFonts w:ascii="Cambria Math" w:hAnsi="Cambria Math"/>
                  <w:lang w:val="en-US"/>
                </w:rPr>
                <m:t>∣</m:t>
              </m:r>
            </m:e>
            <m:sub>
              <m:r>
                <m:rPr>
                  <m:nor/>
                </m:rPr>
                <w:rPr>
                  <w:rFonts w:ascii="Cambria" w:hAnsi="Cambria"/>
                  <w:lang w:val="en-US"/>
                </w:rPr>
                <m:t>mechanism window</m:t>
              </m:r>
            </m:sub>
          </m:sSub>
          <m:r>
            <m:rPr>
              <m:sty m:val="p"/>
            </m:rPr>
            <w:rPr>
              <w:rFonts w:ascii="Cambria Math" w:hAnsi="Cambria Math"/>
              <w:lang w:val="en-US"/>
            </w:rPr>
            <m:t>.</m:t>
          </m:r>
          <m:r>
            <m:rPr>
              <m:sty m:val="p"/>
            </m:rPr>
            <w:rPr>
              <w:rFonts w:ascii="Cambria" w:hAnsi="Cambria"/>
              <w:lang w:val="en-US"/>
            </w:rPr>
            <w:br/>
          </m:r>
        </m:oMath>
      </m:oMathPara>
    </w:p>
    <w:p w14:paraId="2EC81271" w14:textId="7B1B94F5" w:rsidR="00C840AA" w:rsidRPr="00B413A5" w:rsidRDefault="000128B1" w:rsidP="00F472D3">
      <w:pPr>
        <w:pStyle w:val="ListParagraph"/>
        <w:numPr>
          <w:ilvl w:val="1"/>
          <w:numId w:val="6"/>
        </w:numPr>
        <w:spacing w:line="240" w:lineRule="auto"/>
        <w:rPr>
          <w:rFonts w:ascii="Cambria" w:hAnsi="Cambria"/>
          <w:b/>
          <w:bCs/>
          <w:lang w:val="en-US"/>
        </w:rPr>
      </w:pPr>
      <w:r>
        <w:rPr>
          <w:rFonts w:ascii="Cambria" w:hAnsi="Cambria"/>
          <w:b/>
          <w:bCs/>
          <w:lang w:val="en-US"/>
        </w:rPr>
        <w:t xml:space="preserve"> </w:t>
      </w:r>
      <w:r w:rsidR="00C840AA" w:rsidRPr="00B413A5">
        <w:rPr>
          <w:rFonts w:ascii="Cambria" w:hAnsi="Cambria"/>
          <w:b/>
          <w:bCs/>
          <w:lang w:val="en-US"/>
        </w:rPr>
        <w:t xml:space="preserve">Operational definitions of </w:t>
      </w:r>
      <m:oMath>
        <m:r>
          <m:rPr>
            <m:sty m:val="bi"/>
          </m:rPr>
          <w:rPr>
            <w:rFonts w:ascii="Cambria Math" w:hAnsi="Cambria Math"/>
          </w:rPr>
          <m:t>L</m:t>
        </m:r>
      </m:oMath>
      <w:r w:rsidR="00C840AA" w:rsidRPr="00B413A5">
        <w:rPr>
          <w:rFonts w:ascii="Cambria" w:hAnsi="Cambria"/>
          <w:b/>
          <w:bCs/>
          <w:lang w:val="en-US"/>
        </w:rPr>
        <w:t xml:space="preserve">and </w:t>
      </w:r>
      <m:oMath>
        <m:r>
          <m:rPr>
            <m:sty m:val="bi"/>
          </m:rPr>
          <w:rPr>
            <w:rFonts w:ascii="Cambria Math" w:hAnsi="Cambria Math"/>
          </w:rPr>
          <m:t>T</m:t>
        </m:r>
      </m:oMath>
    </w:p>
    <w:p w14:paraId="4C78451A" w14:textId="40C651FD" w:rsidR="00C840AA" w:rsidRPr="00C840AA" w:rsidRDefault="00C840AA" w:rsidP="00F472D3">
      <w:pPr>
        <w:numPr>
          <w:ilvl w:val="0"/>
          <w:numId w:val="5"/>
        </w:numPr>
        <w:spacing w:line="240" w:lineRule="auto"/>
        <w:rPr>
          <w:rFonts w:ascii="Cambria" w:hAnsi="Cambria"/>
          <w:lang w:val="en-US"/>
        </w:rPr>
      </w:pPr>
      <w:r w:rsidRPr="00C840AA">
        <w:rPr>
          <w:rFonts w:ascii="Cambria" w:hAnsi="Cambria"/>
          <w:b/>
          <w:bCs/>
          <w:lang w:val="en-US"/>
        </w:rPr>
        <w:t xml:space="preserve">Length </w:t>
      </w:r>
      <m:oMath>
        <m:r>
          <w:rPr>
            <w:rFonts w:ascii="Cambria Math" w:hAnsi="Cambria Math"/>
          </w:rPr>
          <m:t>L</m:t>
        </m:r>
      </m:oMath>
      <w:r w:rsidRPr="00C840AA">
        <w:rPr>
          <w:rFonts w:ascii="Cambria" w:hAnsi="Cambria"/>
          <w:b/>
          <w:bCs/>
          <w:lang w:val="en-US"/>
        </w:rPr>
        <w:t>.</w:t>
      </w:r>
      <w:r w:rsidRPr="00C840AA">
        <w:rPr>
          <w:rFonts w:ascii="Cambria" w:hAnsi="Cambria"/>
          <w:lang w:val="en-US"/>
        </w:rPr>
        <w:t xml:space="preserve"> A </w:t>
      </w:r>
      <w:r w:rsidRPr="00C840AA">
        <w:rPr>
          <w:rFonts w:ascii="Cambria" w:hAnsi="Cambria"/>
          <w:i/>
          <w:iCs/>
          <w:lang w:val="en-US"/>
        </w:rPr>
        <w:t>feature scale</w:t>
      </w:r>
      <w:r w:rsidRPr="00C840AA">
        <w:rPr>
          <w:rFonts w:ascii="Cambria" w:hAnsi="Cambria"/>
          <w:lang w:val="en-US"/>
        </w:rPr>
        <w:t xml:space="preserve"> extracted from fields </w:t>
      </w:r>
      <m:oMath>
        <m:r>
          <w:rPr>
            <w:rFonts w:ascii="Cambria Math" w:hAnsi="Cambria Math"/>
          </w:rPr>
          <m:t>X</m:t>
        </m:r>
        <m:r>
          <w:rPr>
            <w:rFonts w:ascii="Cambria Math" w:hAnsi="Cambria Math"/>
            <w:lang w:val="en-US"/>
          </w:rPr>
          <m:t>∈{</m:t>
        </m:r>
        <m:r>
          <w:rPr>
            <w:rFonts w:ascii="Cambria Math" w:hAnsi="Cambria Math"/>
          </w:rPr>
          <m:t>ζ</m:t>
        </m:r>
        <m:r>
          <w:rPr>
            <w:rFonts w:ascii="Cambria Math" w:hAnsi="Cambria Math"/>
            <w:lang w:val="en-US"/>
          </w:rPr>
          <m:t>, </m:t>
        </m:r>
        <m:r>
          <w:rPr>
            <w:rFonts w:ascii="Cambria Math" w:hAnsi="Cambria Math"/>
          </w:rPr>
          <m:t>∇</m:t>
        </m:r>
        <m:r>
          <w:rPr>
            <w:rFonts w:ascii="Cambria Math" w:hAnsi="Cambria Math"/>
            <w:lang w:val="en-US"/>
          </w:rPr>
          <m:t>⋅</m:t>
        </m:r>
        <m:r>
          <w:rPr>
            <w:rFonts w:ascii="Cambria Math" w:hAnsi="Cambria Math"/>
          </w:rPr>
          <m:t>V</m:t>
        </m:r>
        <m:r>
          <w:rPr>
            <w:rFonts w:ascii="Cambria Math" w:hAnsi="Cambria Math"/>
            <w:lang w:val="en-US"/>
          </w:rPr>
          <m:t>, ∣</m:t>
        </m:r>
        <m:r>
          <w:rPr>
            <w:rFonts w:ascii="Cambria Math" w:hAnsi="Cambria Math"/>
          </w:rPr>
          <m:t>V</m:t>
        </m:r>
        <m:r>
          <w:rPr>
            <w:rFonts w:ascii="Cambria Math" w:hAnsi="Cambria Math"/>
            <w:lang w:val="en-US"/>
          </w:rPr>
          <m:t>∣, </m:t>
        </m:r>
        <m:r>
          <w:rPr>
            <w:rFonts w:ascii="Cambria Math" w:hAnsi="Cambria Math"/>
          </w:rPr>
          <m:t>θ</m:t>
        </m:r>
        <m:r>
          <w:rPr>
            <w:rFonts w:ascii="Cambria Math" w:hAnsi="Cambria Math"/>
            <w:lang w:val="en-US"/>
          </w:rPr>
          <m:t>, </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lang w:val="en-US"/>
          </w:rPr>
          <m:t>​, </m:t>
        </m:r>
        <m:r>
          <w:rPr>
            <w:rFonts w:ascii="Cambria Math" w:hAnsi="Cambria Math"/>
          </w:rPr>
          <m:t>q</m:t>
        </m:r>
        <m:r>
          <w:rPr>
            <w:rFonts w:ascii="Cambria Math" w:hAnsi="Cambria Math"/>
            <w:lang w:val="en-US"/>
          </w:rPr>
          <m:t>, </m:t>
        </m:r>
        <m:r>
          <w:rPr>
            <w:rFonts w:ascii="Cambria Math" w:hAnsi="Cambria Math"/>
          </w:rPr>
          <m:t>ω</m:t>
        </m:r>
        <m:r>
          <w:rPr>
            <w:rFonts w:ascii="Cambria Math" w:hAnsi="Cambria Math"/>
            <w:lang w:val="en-US"/>
          </w:rPr>
          <m:t>}</m:t>
        </m:r>
      </m:oMath>
      <w:r w:rsidR="00B413A5" w:rsidRPr="00B413A5">
        <w:rPr>
          <w:rFonts w:ascii="Cambria" w:hAnsi="Cambria"/>
          <w:b/>
          <w:bCs/>
          <w:lang w:val="en-US"/>
        </w:rPr>
        <w:t xml:space="preserve"> </w:t>
      </w:r>
      <w:r w:rsidRPr="00C840AA">
        <w:rPr>
          <w:rFonts w:ascii="Cambria" w:hAnsi="Cambria"/>
          <w:lang w:val="en-US"/>
        </w:rPr>
        <w:t>using one of:</w:t>
      </w:r>
    </w:p>
    <w:p w14:paraId="3CFFDE4C" w14:textId="13442CB5"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Wavelet bandpass</w:t>
      </w:r>
      <w:r w:rsidRPr="00C840AA">
        <w:rPr>
          <w:rFonts w:ascii="Cambria" w:hAnsi="Cambria"/>
          <w:lang w:val="en-US"/>
        </w:rPr>
        <w:t xml:space="preserve"> (e.g., Morlet): </w:t>
      </w:r>
      <m:oMath>
        <m:r>
          <w:rPr>
            <w:rFonts w:ascii="Cambria Math" w:hAnsi="Cambria Math"/>
          </w:rPr>
          <m:t>L</m:t>
        </m:r>
      </m:oMath>
      <w:r w:rsidR="00B413A5" w:rsidRPr="00B413A5">
        <w:rPr>
          <w:rFonts w:ascii="Cambria" w:eastAsiaTheme="minorEastAsia" w:hAnsi="Cambria"/>
          <w:lang w:val="en-US"/>
        </w:rPr>
        <w:t xml:space="preserve"> </w:t>
      </w:r>
      <w:r w:rsidRPr="00C840AA">
        <w:rPr>
          <w:rFonts w:ascii="Cambria" w:hAnsi="Cambria"/>
          <w:lang w:val="en-US"/>
        </w:rPr>
        <w:t>is the central wavelength of the band with maximal energy in a localized patch.</w:t>
      </w:r>
    </w:p>
    <w:p w14:paraId="3EFFDA02" w14:textId="3973CE68"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Structure function:</w:t>
      </w:r>
      <w:r w:rsidRPr="00C840AA">
        <w:rPr>
          <w:rFonts w:ascii="Cambria" w:hAnsi="Cambria"/>
          <w:lang w:val="en-US"/>
        </w:rPr>
        <w:t xml:space="preserve"> find </w:t>
      </w:r>
      <m:oMath>
        <m:r>
          <w:rPr>
            <w:rFonts w:ascii="Cambria Math" w:hAnsi="Cambria Math"/>
          </w:rPr>
          <m:t>L</m:t>
        </m:r>
      </m:oMath>
      <w:r w:rsidR="00B413A5" w:rsidRPr="00B413A5">
        <w:rPr>
          <w:rFonts w:ascii="Cambria" w:eastAsiaTheme="minorEastAsia" w:hAnsi="Cambria"/>
          <w:lang w:val="en-US"/>
        </w:rPr>
        <w:t xml:space="preserve"> </w:t>
      </w:r>
      <w:r w:rsidRPr="00C840AA">
        <w:rPr>
          <w:rFonts w:ascii="Cambria" w:hAnsi="Cambria"/>
          <w:lang w:val="en-US"/>
        </w:rPr>
        <w:t>where the second-order increment plateau or crossover occurs.</w:t>
      </w:r>
    </w:p>
    <w:p w14:paraId="785B54BE" w14:textId="77777777"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Object geometry:</w:t>
      </w:r>
      <w:r w:rsidRPr="00C840AA">
        <w:rPr>
          <w:rFonts w:ascii="Cambria" w:hAnsi="Cambria"/>
          <w:lang w:val="en-US"/>
        </w:rPr>
        <w:t xml:space="preserve"> equivalent diameter of detected coherent structures (vortices, fronts, MCSs).</w:t>
      </w:r>
    </w:p>
    <w:p w14:paraId="62CEEAF1" w14:textId="08B956B6" w:rsidR="00C840AA" w:rsidRPr="00C840AA" w:rsidRDefault="00C840AA" w:rsidP="00F472D3">
      <w:pPr>
        <w:numPr>
          <w:ilvl w:val="0"/>
          <w:numId w:val="5"/>
        </w:numPr>
        <w:spacing w:line="240" w:lineRule="auto"/>
        <w:rPr>
          <w:rFonts w:ascii="Cambria" w:hAnsi="Cambria"/>
          <w:lang w:val="en-US"/>
        </w:rPr>
      </w:pPr>
      <w:r w:rsidRPr="00C840AA">
        <w:rPr>
          <w:rFonts w:ascii="Cambria" w:hAnsi="Cambria"/>
          <w:b/>
          <w:bCs/>
          <w:lang w:val="en-US"/>
        </w:rPr>
        <w:lastRenderedPageBreak/>
        <w:t xml:space="preserve">Time </w:t>
      </w:r>
      <m:oMath>
        <m:r>
          <w:rPr>
            <w:rFonts w:ascii="Cambria Math" w:hAnsi="Cambria Math"/>
          </w:rPr>
          <m:t>T</m:t>
        </m:r>
      </m:oMath>
      <w:r w:rsidRPr="00C840AA">
        <w:rPr>
          <w:rFonts w:ascii="Cambria" w:hAnsi="Cambria"/>
          <w:b/>
          <w:bCs/>
          <w:lang w:val="en-US"/>
        </w:rPr>
        <w:t>.</w:t>
      </w:r>
      <w:r w:rsidRPr="00C840AA">
        <w:rPr>
          <w:rFonts w:ascii="Cambria" w:hAnsi="Cambria"/>
          <w:lang w:val="en-US"/>
        </w:rPr>
        <w:t xml:space="preserve"> A </w:t>
      </w:r>
      <w:r w:rsidRPr="00C840AA">
        <w:rPr>
          <w:rFonts w:ascii="Cambria" w:hAnsi="Cambria"/>
          <w:i/>
          <w:iCs/>
          <w:lang w:val="en-US"/>
        </w:rPr>
        <w:t>persistence or completion time</w:t>
      </w:r>
      <w:r w:rsidRPr="00C840AA">
        <w:rPr>
          <w:rFonts w:ascii="Cambria" w:hAnsi="Cambria"/>
          <w:lang w:val="en-US"/>
        </w:rPr>
        <w:t>:</w:t>
      </w:r>
    </w:p>
    <w:p w14:paraId="37180B60" w14:textId="2AC23D88"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Autocorrelation e-folding</w:t>
      </w:r>
      <w:r w:rsidRPr="00C840AA">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ρ</m:t>
            </m:r>
          </m:sub>
        </m:sSub>
      </m:oMath>
      <w:r w:rsidR="00B413A5" w:rsidRPr="00B413A5">
        <w:rPr>
          <w:rFonts w:ascii="Cambria" w:eastAsiaTheme="minorEastAsia" w:hAnsi="Cambria"/>
          <w:lang w:val="en-US"/>
        </w:rPr>
        <w:t xml:space="preserve"> </w:t>
      </w:r>
      <w:r w:rsidRPr="00C840AA">
        <w:rPr>
          <w:rFonts w:ascii="Cambria" w:hAnsi="Cambria"/>
          <w:lang w:val="en-US"/>
        </w:rPr>
        <w:t xml:space="preserve">of </w:t>
      </w:r>
      <m:oMath>
        <m:r>
          <w:rPr>
            <w:rFonts w:ascii="Cambria Math" w:hAnsi="Cambria Math"/>
          </w:rPr>
          <m:t>X</m:t>
        </m:r>
      </m:oMath>
      <w:r w:rsidRPr="00C840AA">
        <w:rPr>
          <w:rFonts w:ascii="Cambria" w:hAnsi="Cambria"/>
          <w:lang w:val="en-US"/>
        </w:rPr>
        <w:t>within the patch/band.</w:t>
      </w:r>
    </w:p>
    <w:p w14:paraId="307923F7" w14:textId="78BF4466"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Object lifetime</w:t>
      </w:r>
      <w:r w:rsidRPr="00C840AA">
        <w:rPr>
          <w:rFonts w:ascii="Cambria" w:hAnsi="Cambria"/>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life</m:t>
            </m:r>
          </m:sub>
        </m:sSub>
      </m:oMath>
      <w:r w:rsidR="00B413A5" w:rsidRPr="00B413A5">
        <w:rPr>
          <w:rFonts w:ascii="Cambria" w:eastAsiaTheme="minorEastAsia" w:hAnsi="Cambria"/>
          <w:lang w:val="en-US"/>
        </w:rPr>
        <w:t xml:space="preserve"> </w:t>
      </w:r>
      <w:r w:rsidRPr="00C840AA">
        <w:rPr>
          <w:rFonts w:ascii="Cambria" w:hAnsi="Cambria"/>
          <w:lang w:val="en-US"/>
        </w:rPr>
        <w:t>under a tracking algorithm.</w:t>
      </w:r>
    </w:p>
    <w:p w14:paraId="32657626" w14:textId="5CAFED85"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Lead to threshold</w:t>
      </w:r>
      <w:r w:rsidRPr="00C840AA">
        <w:rPr>
          <w:rFonts w:ascii="Cambria" w:hAnsi="Cambria"/>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lead</m:t>
            </m:r>
          </m:sub>
        </m:sSub>
      </m:oMath>
      <w:r w:rsidR="00B413A5" w:rsidRPr="00B413A5">
        <w:rPr>
          <w:rFonts w:ascii="Cambria" w:eastAsiaTheme="minorEastAsia" w:hAnsi="Cambria"/>
          <w:lang w:val="en-US"/>
        </w:rPr>
        <w:t xml:space="preserve"> </w:t>
      </w:r>
      <w:r w:rsidRPr="00C840AA">
        <w:rPr>
          <w:rFonts w:ascii="Cambria" w:hAnsi="Cambria"/>
          <w:lang w:val="en-US"/>
        </w:rPr>
        <w:t>(e.g., time to attain genesis criteria) conditioned on current scale.</w:t>
      </w:r>
    </w:p>
    <w:p w14:paraId="79726B37" w14:textId="6437F9E1" w:rsidR="00C840AA" w:rsidRDefault="00C840AA" w:rsidP="00F472D3">
      <w:pPr>
        <w:spacing w:line="240" w:lineRule="auto"/>
        <w:rPr>
          <w:rFonts w:ascii="Cambria" w:hAnsi="Cambria"/>
          <w:lang w:val="en-US"/>
        </w:rPr>
      </w:pPr>
      <w:r w:rsidRPr="00C840AA">
        <w:rPr>
          <w:rFonts w:ascii="Cambria" w:hAnsi="Cambria"/>
          <w:lang w:val="en-US"/>
        </w:rPr>
        <w:t xml:space="preserve">Unless noted, we use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ρ</m:t>
            </m:r>
          </m:sub>
        </m:sSub>
      </m:oMath>
      <w:r w:rsidR="00B413A5" w:rsidRPr="00B413A5">
        <w:rPr>
          <w:rFonts w:ascii="Cambria" w:eastAsiaTheme="minorEastAsia" w:hAnsi="Cambria"/>
          <w:lang w:val="en-US"/>
        </w:rPr>
        <w:t xml:space="preserve"> </w:t>
      </w:r>
      <w:r w:rsidRPr="00C840AA">
        <w:rPr>
          <w:rFonts w:ascii="Cambria" w:hAnsi="Cambria"/>
          <w:lang w:val="en-US"/>
        </w:rPr>
        <w:t>and report sensitivity to the choice.</w:t>
      </w:r>
    </w:p>
    <w:p w14:paraId="4C42688F" w14:textId="77777777" w:rsidR="000128B1" w:rsidRDefault="000128B1" w:rsidP="00F472D3">
      <w:pPr>
        <w:spacing w:line="240" w:lineRule="auto"/>
        <w:rPr>
          <w:rFonts w:ascii="Cambria" w:hAnsi="Cambria"/>
          <w:b/>
          <w:bCs/>
          <w:lang w:val="en-US"/>
        </w:rPr>
      </w:pPr>
    </w:p>
    <w:p w14:paraId="0A0CD189" w14:textId="6C2E6E17" w:rsidR="00B413A5" w:rsidRPr="00B413A5" w:rsidRDefault="00B413A5" w:rsidP="00F472D3">
      <w:pPr>
        <w:spacing w:line="240" w:lineRule="auto"/>
        <w:rPr>
          <w:rFonts w:ascii="Cambria" w:hAnsi="Cambria"/>
          <w:b/>
          <w:bCs/>
          <w:lang w:val="en-US"/>
        </w:rPr>
      </w:pPr>
      <w:r w:rsidRPr="00B413A5">
        <w:rPr>
          <w:rFonts w:ascii="Cambria" w:hAnsi="Cambria"/>
          <w:b/>
          <w:bCs/>
          <w:lang w:val="en-US"/>
        </w:rPr>
        <w:t xml:space="preserve">2.3 Transport classes and expected </w:t>
      </w:r>
      <m:oMath>
        <m:r>
          <m:rPr>
            <m:sty m:val="bi"/>
          </m:rPr>
          <w:rPr>
            <w:rFonts w:ascii="Cambria Math" w:hAnsi="Cambria Math"/>
          </w:rPr>
          <m:t>α</m:t>
        </m:r>
      </m:oMath>
    </w:p>
    <w:p w14:paraId="28CF184A" w14:textId="7BDD9662" w:rsidR="00B413A5" w:rsidRDefault="00B413A5" w:rsidP="00F472D3">
      <w:pPr>
        <w:spacing w:line="240" w:lineRule="auto"/>
        <w:rPr>
          <w:rFonts w:ascii="Cambria" w:hAnsi="Cambria"/>
          <w:lang w:val="en-US"/>
        </w:rPr>
      </w:pPr>
      <w:r w:rsidRPr="00B413A5">
        <w:rPr>
          <w:rFonts w:ascii="Cambria" w:hAnsi="Cambria"/>
          <w:lang w:val="en-US"/>
        </w:rPr>
        <w:t xml:space="preserve">RTM does not prescribe a single mechanism; </w:t>
      </w:r>
      <m:oMath>
        <m:r>
          <w:rPr>
            <w:rFonts w:ascii="Cambria Math" w:hAnsi="Cambria Math"/>
          </w:rPr>
          <m:t>α</m:t>
        </m:r>
      </m:oMath>
      <w:r w:rsidRPr="00B413A5">
        <w:rPr>
          <w:rFonts w:ascii="Cambria" w:eastAsiaTheme="minorEastAsia" w:hAnsi="Cambria"/>
          <w:lang w:val="en-US"/>
        </w:rPr>
        <w:t xml:space="preserve"> </w:t>
      </w:r>
      <w:r w:rsidRPr="00B413A5">
        <w:rPr>
          <w:rFonts w:ascii="Cambria" w:hAnsi="Cambria"/>
          <w:lang w:val="en-US"/>
        </w:rPr>
        <w:t xml:space="preserve">identifies the </w:t>
      </w:r>
      <w:r w:rsidRPr="00B413A5">
        <w:rPr>
          <w:rFonts w:ascii="Cambria" w:hAnsi="Cambria"/>
          <w:i/>
          <w:iCs/>
          <w:lang w:val="en-US"/>
        </w:rPr>
        <w:t>class</w:t>
      </w:r>
      <w:r w:rsidRPr="00B413A5">
        <w:rPr>
          <w:rFonts w:ascii="Cambria" w:hAnsi="Cambria"/>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1"/>
        <w:gridCol w:w="4098"/>
        <w:gridCol w:w="2101"/>
      </w:tblGrid>
      <w:tr w:rsidR="00B42528" w:rsidRPr="00B42528" w14:paraId="31B8F98B" w14:textId="77777777">
        <w:trPr>
          <w:tblHeader/>
          <w:tblCellSpacing w:w="15" w:type="dxa"/>
        </w:trPr>
        <w:tc>
          <w:tcPr>
            <w:tcW w:w="0" w:type="auto"/>
            <w:vAlign w:val="center"/>
            <w:hideMark/>
          </w:tcPr>
          <w:p w14:paraId="073B6C45" w14:textId="77777777" w:rsidR="00B42528" w:rsidRPr="00B42528" w:rsidRDefault="00B42528" w:rsidP="00F472D3">
            <w:pPr>
              <w:spacing w:line="240" w:lineRule="auto"/>
              <w:rPr>
                <w:rFonts w:ascii="Aptos" w:hAnsi="Aptos"/>
                <w:b/>
                <w:bCs/>
                <w:sz w:val="22"/>
                <w:szCs w:val="22"/>
              </w:rPr>
            </w:pPr>
            <w:r w:rsidRPr="00B42528">
              <w:rPr>
                <w:rFonts w:ascii="Aptos" w:hAnsi="Aptos"/>
                <w:b/>
                <w:bCs/>
                <w:sz w:val="22"/>
                <w:szCs w:val="22"/>
              </w:rPr>
              <w:t>Class (</w:t>
            </w:r>
            <w:proofErr w:type="spellStart"/>
            <w:r w:rsidRPr="00B42528">
              <w:rPr>
                <w:rFonts w:ascii="Aptos" w:hAnsi="Aptos"/>
                <w:b/>
                <w:bCs/>
                <w:sz w:val="22"/>
                <w:szCs w:val="22"/>
              </w:rPr>
              <w:t>dominant</w:t>
            </w:r>
            <w:proofErr w:type="spellEnd"/>
            <w:r w:rsidRPr="00B42528">
              <w:rPr>
                <w:rFonts w:ascii="Aptos" w:hAnsi="Aptos"/>
                <w:b/>
                <w:bCs/>
                <w:sz w:val="22"/>
                <w:szCs w:val="22"/>
              </w:rPr>
              <w:t xml:space="preserve"> </w:t>
            </w:r>
            <w:proofErr w:type="spellStart"/>
            <w:r w:rsidRPr="00B42528">
              <w:rPr>
                <w:rFonts w:ascii="Aptos" w:hAnsi="Aptos"/>
                <w:b/>
                <w:bCs/>
                <w:sz w:val="22"/>
                <w:szCs w:val="22"/>
              </w:rPr>
              <w:t>process</w:t>
            </w:r>
            <w:proofErr w:type="spellEnd"/>
            <w:r w:rsidRPr="00B42528">
              <w:rPr>
                <w:rFonts w:ascii="Aptos" w:hAnsi="Aptos"/>
                <w:b/>
                <w:bCs/>
                <w:sz w:val="22"/>
                <w:szCs w:val="22"/>
              </w:rPr>
              <w:t>)</w:t>
            </w:r>
          </w:p>
        </w:tc>
        <w:tc>
          <w:tcPr>
            <w:tcW w:w="0" w:type="auto"/>
            <w:vAlign w:val="center"/>
            <w:hideMark/>
          </w:tcPr>
          <w:p w14:paraId="0DB5350D" w14:textId="77777777" w:rsidR="00B42528" w:rsidRPr="00B42528" w:rsidRDefault="00B42528" w:rsidP="00F472D3">
            <w:pPr>
              <w:spacing w:line="240" w:lineRule="auto"/>
              <w:rPr>
                <w:rFonts w:ascii="Aptos" w:hAnsi="Aptos"/>
                <w:b/>
                <w:bCs/>
                <w:sz w:val="22"/>
                <w:szCs w:val="22"/>
              </w:rPr>
            </w:pPr>
            <w:proofErr w:type="spellStart"/>
            <w:r w:rsidRPr="00B42528">
              <w:rPr>
                <w:rFonts w:ascii="Aptos" w:hAnsi="Aptos"/>
                <w:b/>
                <w:bCs/>
                <w:sz w:val="22"/>
                <w:szCs w:val="22"/>
              </w:rPr>
              <w:t>Heuristic</w:t>
            </w:r>
            <w:proofErr w:type="spellEnd"/>
            <w:r w:rsidRPr="00B42528">
              <w:rPr>
                <w:rFonts w:ascii="Aptos" w:hAnsi="Aptos"/>
                <w:b/>
                <w:bCs/>
                <w:sz w:val="22"/>
                <w:szCs w:val="22"/>
              </w:rPr>
              <w:t xml:space="preserve"> </w:t>
            </w:r>
            <w:proofErr w:type="spellStart"/>
            <w:r w:rsidRPr="00B42528">
              <w:rPr>
                <w:rFonts w:ascii="Aptos" w:hAnsi="Aptos"/>
                <w:b/>
                <w:bCs/>
                <w:sz w:val="22"/>
                <w:szCs w:val="22"/>
              </w:rPr>
              <w:t>picture</w:t>
            </w:r>
            <w:proofErr w:type="spellEnd"/>
          </w:p>
        </w:tc>
        <w:tc>
          <w:tcPr>
            <w:tcW w:w="0" w:type="auto"/>
            <w:vAlign w:val="center"/>
            <w:hideMark/>
          </w:tcPr>
          <w:p w14:paraId="7BC0E25D" w14:textId="299DEBE2" w:rsidR="00B42528" w:rsidRPr="00B42528" w:rsidRDefault="00B42528" w:rsidP="00F472D3">
            <w:pPr>
              <w:spacing w:line="240" w:lineRule="auto"/>
              <w:rPr>
                <w:rFonts w:ascii="Aptos" w:hAnsi="Aptos"/>
                <w:b/>
                <w:bCs/>
                <w:sz w:val="22"/>
                <w:szCs w:val="22"/>
              </w:rPr>
            </w:pPr>
            <w:proofErr w:type="spellStart"/>
            <w:r w:rsidRPr="00B42528">
              <w:rPr>
                <w:rFonts w:ascii="Aptos" w:hAnsi="Aptos"/>
                <w:b/>
                <w:bCs/>
                <w:sz w:val="22"/>
                <w:szCs w:val="22"/>
              </w:rPr>
              <w:t>Expected</w:t>
            </w:r>
            <w:proofErr w:type="spellEnd"/>
            <w:r w:rsidRPr="00B42528">
              <w:rPr>
                <w:rFonts w:ascii="Aptos" w:hAnsi="Aptos"/>
                <w:b/>
                <w:bCs/>
                <w:sz w:val="22"/>
                <w:szCs w:val="22"/>
              </w:rPr>
              <w:t xml:space="preserve"> </w:t>
            </w:r>
            <m:oMath>
              <m:r>
                <m:rPr>
                  <m:sty m:val="bi"/>
                </m:rPr>
                <w:rPr>
                  <w:rFonts w:ascii="Cambria Math" w:hAnsi="Cambria Math"/>
                  <w:sz w:val="22"/>
                  <w:szCs w:val="22"/>
                </w:rPr>
                <m:t>α</m:t>
              </m:r>
            </m:oMath>
          </w:p>
        </w:tc>
      </w:tr>
      <w:tr w:rsidR="00B42528" w:rsidRPr="00B42528" w14:paraId="3447BFDB" w14:textId="77777777">
        <w:trPr>
          <w:tblCellSpacing w:w="15" w:type="dxa"/>
        </w:trPr>
        <w:tc>
          <w:tcPr>
            <w:tcW w:w="0" w:type="auto"/>
            <w:vAlign w:val="center"/>
            <w:hideMark/>
          </w:tcPr>
          <w:p w14:paraId="204A0D02" w14:textId="77777777" w:rsidR="00B42528" w:rsidRPr="00B42528" w:rsidRDefault="00B42528" w:rsidP="00F472D3">
            <w:pPr>
              <w:spacing w:line="240" w:lineRule="auto"/>
              <w:rPr>
                <w:rFonts w:ascii="Aptos" w:hAnsi="Aptos"/>
                <w:sz w:val="22"/>
                <w:szCs w:val="22"/>
              </w:rPr>
            </w:pPr>
            <w:r w:rsidRPr="00B42528">
              <w:rPr>
                <w:rFonts w:ascii="Aptos" w:hAnsi="Aptos"/>
                <w:b/>
                <w:bCs/>
                <w:sz w:val="22"/>
                <w:szCs w:val="22"/>
              </w:rPr>
              <w:t xml:space="preserve">Local </w:t>
            </w:r>
            <w:proofErr w:type="spellStart"/>
            <w:r w:rsidRPr="00B42528">
              <w:rPr>
                <w:rFonts w:ascii="Aptos" w:hAnsi="Aptos"/>
                <w:b/>
                <w:bCs/>
                <w:sz w:val="22"/>
                <w:szCs w:val="22"/>
              </w:rPr>
              <w:t>diffusive</w:t>
            </w:r>
            <w:proofErr w:type="spellEnd"/>
            <w:r w:rsidRPr="00B42528">
              <w:rPr>
                <w:rFonts w:ascii="Aptos" w:hAnsi="Aptos"/>
                <w:b/>
                <w:bCs/>
                <w:sz w:val="22"/>
                <w:szCs w:val="22"/>
              </w:rPr>
              <w:t xml:space="preserve"> / </w:t>
            </w:r>
            <w:proofErr w:type="spellStart"/>
            <w:r w:rsidRPr="00B42528">
              <w:rPr>
                <w:rFonts w:ascii="Aptos" w:hAnsi="Aptos"/>
                <w:b/>
                <w:bCs/>
                <w:sz w:val="22"/>
                <w:szCs w:val="22"/>
              </w:rPr>
              <w:t>weakly</w:t>
            </w:r>
            <w:proofErr w:type="spellEnd"/>
            <w:r w:rsidRPr="00B42528">
              <w:rPr>
                <w:rFonts w:ascii="Aptos" w:hAnsi="Aptos"/>
                <w:b/>
                <w:bCs/>
                <w:sz w:val="22"/>
                <w:szCs w:val="22"/>
              </w:rPr>
              <w:t xml:space="preserve"> </w:t>
            </w:r>
            <w:proofErr w:type="spellStart"/>
            <w:r w:rsidRPr="00B42528">
              <w:rPr>
                <w:rFonts w:ascii="Aptos" w:hAnsi="Aptos"/>
                <w:b/>
                <w:bCs/>
                <w:sz w:val="22"/>
                <w:szCs w:val="22"/>
              </w:rPr>
              <w:t>organized</w:t>
            </w:r>
            <w:proofErr w:type="spellEnd"/>
          </w:p>
        </w:tc>
        <w:tc>
          <w:tcPr>
            <w:tcW w:w="0" w:type="auto"/>
            <w:vAlign w:val="center"/>
            <w:hideMark/>
          </w:tcPr>
          <w:p w14:paraId="53E1D274"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Random-walk mixing dominates persistence</w:t>
            </w:r>
          </w:p>
        </w:tc>
        <w:tc>
          <w:tcPr>
            <w:tcW w:w="0" w:type="auto"/>
            <w:vAlign w:val="center"/>
            <w:hideMark/>
          </w:tcPr>
          <w:p w14:paraId="195385FB" w14:textId="11E2ED4F" w:rsidR="00B42528" w:rsidRPr="00B42528" w:rsidRDefault="00B42528" w:rsidP="00F472D3">
            <w:pPr>
              <w:spacing w:line="240" w:lineRule="auto"/>
              <w:rPr>
                <w:rFonts w:ascii="Aptos" w:hAnsi="Aptos"/>
                <w:sz w:val="22"/>
                <w:szCs w:val="22"/>
              </w:rPr>
            </w:pPr>
            <m:oMathPara>
              <m:oMath>
                <m:r>
                  <w:rPr>
                    <w:rFonts w:ascii="Cambria Math" w:hAnsi="Cambria Math"/>
                    <w:sz w:val="22"/>
                    <w:szCs w:val="22"/>
                  </w:rPr>
                  <m:t>α≈2</m:t>
                </m:r>
              </m:oMath>
            </m:oMathPara>
          </w:p>
        </w:tc>
      </w:tr>
      <w:tr w:rsidR="00B42528" w:rsidRPr="00B42528" w14:paraId="71AD525F" w14:textId="77777777">
        <w:trPr>
          <w:tblCellSpacing w:w="15" w:type="dxa"/>
        </w:trPr>
        <w:tc>
          <w:tcPr>
            <w:tcW w:w="0" w:type="auto"/>
            <w:vAlign w:val="center"/>
            <w:hideMark/>
          </w:tcPr>
          <w:p w14:paraId="3F980DF3" w14:textId="77777777" w:rsidR="00B42528" w:rsidRPr="00B42528" w:rsidRDefault="00B42528" w:rsidP="00F472D3">
            <w:pPr>
              <w:spacing w:line="240" w:lineRule="auto"/>
              <w:rPr>
                <w:rFonts w:ascii="Aptos" w:hAnsi="Aptos"/>
                <w:sz w:val="22"/>
                <w:szCs w:val="22"/>
              </w:rPr>
            </w:pPr>
            <w:proofErr w:type="spellStart"/>
            <w:r w:rsidRPr="00B42528">
              <w:rPr>
                <w:rFonts w:ascii="Aptos" w:hAnsi="Aptos"/>
                <w:b/>
                <w:bCs/>
                <w:sz w:val="22"/>
                <w:szCs w:val="22"/>
              </w:rPr>
              <w:t>Hierarchical</w:t>
            </w:r>
            <w:proofErr w:type="spellEnd"/>
            <w:r w:rsidRPr="00B42528">
              <w:rPr>
                <w:rFonts w:ascii="Aptos" w:hAnsi="Aptos"/>
                <w:b/>
                <w:bCs/>
                <w:sz w:val="22"/>
                <w:szCs w:val="22"/>
              </w:rPr>
              <w:t xml:space="preserve"> / fractal </w:t>
            </w:r>
            <w:proofErr w:type="spellStart"/>
            <w:r w:rsidRPr="00B42528">
              <w:rPr>
                <w:rFonts w:ascii="Aptos" w:hAnsi="Aptos"/>
                <w:b/>
                <w:bCs/>
                <w:sz w:val="22"/>
                <w:szCs w:val="22"/>
              </w:rPr>
              <w:t>organization</w:t>
            </w:r>
            <w:proofErr w:type="spellEnd"/>
          </w:p>
        </w:tc>
        <w:tc>
          <w:tcPr>
            <w:tcW w:w="0" w:type="auto"/>
            <w:vAlign w:val="center"/>
            <w:hideMark/>
          </w:tcPr>
          <w:p w14:paraId="475BF181"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Multiscale traps–corridors (filaments, shear-aligned bands)</w:t>
            </w:r>
          </w:p>
        </w:tc>
        <w:tc>
          <w:tcPr>
            <w:tcW w:w="0" w:type="auto"/>
            <w:vAlign w:val="center"/>
            <w:hideMark/>
          </w:tcPr>
          <w:p w14:paraId="2D4CAD9E" w14:textId="59A25822" w:rsidR="00B42528" w:rsidRPr="00B42528" w:rsidRDefault="00B42528" w:rsidP="00F472D3">
            <w:pPr>
              <w:spacing w:line="240" w:lineRule="auto"/>
              <w:rPr>
                <w:rFonts w:ascii="Aptos" w:hAnsi="Aptos"/>
                <w:sz w:val="22"/>
                <w:szCs w:val="22"/>
              </w:rPr>
            </w:pPr>
            <m:oMathPara>
              <m:oMath>
                <m:r>
                  <w:rPr>
                    <w:rFonts w:ascii="Cambria Math" w:hAnsi="Cambria Math"/>
                    <w:sz w:val="22"/>
                    <w:szCs w:val="22"/>
                  </w:rPr>
                  <m:t>α∈(2,3]</m:t>
                </m:r>
              </m:oMath>
            </m:oMathPara>
          </w:p>
        </w:tc>
      </w:tr>
      <w:tr w:rsidR="00B42528" w:rsidRPr="00B42528" w14:paraId="32C33220" w14:textId="77777777">
        <w:trPr>
          <w:tblCellSpacing w:w="15" w:type="dxa"/>
        </w:trPr>
        <w:tc>
          <w:tcPr>
            <w:tcW w:w="0" w:type="auto"/>
            <w:vAlign w:val="center"/>
            <w:hideMark/>
          </w:tcPr>
          <w:p w14:paraId="213E0DC2" w14:textId="77777777" w:rsidR="00B42528" w:rsidRPr="00B42528" w:rsidRDefault="00B42528" w:rsidP="00F472D3">
            <w:pPr>
              <w:spacing w:line="240" w:lineRule="auto"/>
              <w:rPr>
                <w:rFonts w:ascii="Aptos" w:hAnsi="Aptos"/>
                <w:sz w:val="22"/>
                <w:szCs w:val="22"/>
              </w:rPr>
            </w:pPr>
            <w:proofErr w:type="spellStart"/>
            <w:r w:rsidRPr="00B42528">
              <w:rPr>
                <w:rFonts w:ascii="Aptos" w:hAnsi="Aptos"/>
                <w:b/>
                <w:bCs/>
                <w:sz w:val="22"/>
                <w:szCs w:val="22"/>
              </w:rPr>
              <w:t>Guided</w:t>
            </w:r>
            <w:proofErr w:type="spellEnd"/>
            <w:r w:rsidRPr="00B42528">
              <w:rPr>
                <w:rFonts w:ascii="Aptos" w:hAnsi="Aptos"/>
                <w:b/>
                <w:bCs/>
                <w:sz w:val="22"/>
                <w:szCs w:val="22"/>
              </w:rPr>
              <w:t xml:space="preserve"> / </w:t>
            </w:r>
            <w:proofErr w:type="spellStart"/>
            <w:r w:rsidRPr="00B42528">
              <w:rPr>
                <w:rFonts w:ascii="Aptos" w:hAnsi="Aptos"/>
                <w:b/>
                <w:bCs/>
                <w:sz w:val="22"/>
                <w:szCs w:val="22"/>
              </w:rPr>
              <w:t>partially</w:t>
            </w:r>
            <w:proofErr w:type="spellEnd"/>
            <w:r w:rsidRPr="00B42528">
              <w:rPr>
                <w:rFonts w:ascii="Aptos" w:hAnsi="Aptos"/>
                <w:b/>
                <w:bCs/>
                <w:sz w:val="22"/>
                <w:szCs w:val="22"/>
              </w:rPr>
              <w:t xml:space="preserve"> </w:t>
            </w:r>
            <w:proofErr w:type="spellStart"/>
            <w:r w:rsidRPr="00B42528">
              <w:rPr>
                <w:rFonts w:ascii="Aptos" w:hAnsi="Aptos"/>
                <w:b/>
                <w:bCs/>
                <w:sz w:val="22"/>
                <w:szCs w:val="22"/>
              </w:rPr>
              <w:t>ballistic</w:t>
            </w:r>
            <w:proofErr w:type="spellEnd"/>
          </w:p>
        </w:tc>
        <w:tc>
          <w:tcPr>
            <w:tcW w:w="0" w:type="auto"/>
            <w:vAlign w:val="center"/>
            <w:hideMark/>
          </w:tcPr>
          <w:p w14:paraId="64A2A012"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Strong, coherent advection along jets/fronts/vortex perimeters</w:t>
            </w:r>
          </w:p>
        </w:tc>
        <w:tc>
          <w:tcPr>
            <w:tcW w:w="0" w:type="auto"/>
            <w:vAlign w:val="center"/>
            <w:hideMark/>
          </w:tcPr>
          <w:p w14:paraId="4DE3AF26" w14:textId="15AE7B51" w:rsidR="00B42528" w:rsidRPr="00B42528" w:rsidRDefault="00B42528" w:rsidP="00F472D3">
            <w:pPr>
              <w:spacing w:line="240" w:lineRule="auto"/>
              <w:rPr>
                <w:rFonts w:ascii="Aptos" w:hAnsi="Aptos"/>
                <w:sz w:val="22"/>
                <w:szCs w:val="22"/>
              </w:rPr>
            </w:pPr>
            <m:oMathPara>
              <m:oMath>
                <m:r>
                  <w:rPr>
                    <w:rFonts w:ascii="Cambria Math" w:hAnsi="Cambria Math"/>
                    <w:sz w:val="22"/>
                    <w:szCs w:val="22"/>
                  </w:rPr>
                  <m:t>α∈[1,2)</m:t>
                </m:r>
              </m:oMath>
            </m:oMathPara>
          </w:p>
        </w:tc>
      </w:tr>
      <w:tr w:rsidR="00B42528" w:rsidRPr="00B42528" w14:paraId="6D6F7257" w14:textId="77777777">
        <w:trPr>
          <w:tblCellSpacing w:w="15" w:type="dxa"/>
        </w:trPr>
        <w:tc>
          <w:tcPr>
            <w:tcW w:w="0" w:type="auto"/>
            <w:vAlign w:val="center"/>
            <w:hideMark/>
          </w:tcPr>
          <w:p w14:paraId="0566CFFE" w14:textId="77777777" w:rsidR="00B42528" w:rsidRPr="00B42528" w:rsidRDefault="00B42528" w:rsidP="00F472D3">
            <w:pPr>
              <w:spacing w:line="240" w:lineRule="auto"/>
              <w:rPr>
                <w:rFonts w:ascii="Aptos" w:hAnsi="Aptos"/>
                <w:sz w:val="22"/>
                <w:szCs w:val="22"/>
              </w:rPr>
            </w:pPr>
            <w:proofErr w:type="spellStart"/>
            <w:r w:rsidRPr="00B42528">
              <w:rPr>
                <w:rFonts w:ascii="Aptos" w:hAnsi="Aptos"/>
                <w:b/>
                <w:bCs/>
                <w:sz w:val="22"/>
                <w:szCs w:val="22"/>
              </w:rPr>
              <w:t>Strongly</w:t>
            </w:r>
            <w:proofErr w:type="spellEnd"/>
            <w:r w:rsidRPr="00B42528">
              <w:rPr>
                <w:rFonts w:ascii="Aptos" w:hAnsi="Aptos"/>
                <w:b/>
                <w:bCs/>
                <w:sz w:val="22"/>
                <w:szCs w:val="22"/>
              </w:rPr>
              <w:t xml:space="preserve"> </w:t>
            </w:r>
            <w:proofErr w:type="spellStart"/>
            <w:r w:rsidRPr="00B42528">
              <w:rPr>
                <w:rFonts w:ascii="Aptos" w:hAnsi="Aptos"/>
                <w:b/>
                <w:bCs/>
                <w:sz w:val="22"/>
                <w:szCs w:val="22"/>
              </w:rPr>
              <w:t>coherent</w:t>
            </w:r>
            <w:proofErr w:type="spellEnd"/>
            <w:r w:rsidRPr="00B42528">
              <w:rPr>
                <w:rFonts w:ascii="Aptos" w:hAnsi="Aptos"/>
                <w:b/>
                <w:bCs/>
                <w:sz w:val="22"/>
                <w:szCs w:val="22"/>
              </w:rPr>
              <w:t xml:space="preserve"> (</w:t>
            </w:r>
            <w:proofErr w:type="spellStart"/>
            <w:r w:rsidRPr="00B42528">
              <w:rPr>
                <w:rFonts w:ascii="Aptos" w:hAnsi="Aptos"/>
                <w:b/>
                <w:bCs/>
                <w:sz w:val="22"/>
                <w:szCs w:val="22"/>
              </w:rPr>
              <w:t>quasi</w:t>
            </w:r>
            <w:proofErr w:type="spellEnd"/>
            <w:r w:rsidRPr="00B42528">
              <w:rPr>
                <w:rFonts w:ascii="Aptos" w:hAnsi="Aptos"/>
                <w:b/>
                <w:bCs/>
                <w:sz w:val="22"/>
                <w:szCs w:val="22"/>
              </w:rPr>
              <w:t xml:space="preserve">-laminar </w:t>
            </w:r>
            <w:proofErr w:type="spellStart"/>
            <w:r w:rsidRPr="00B42528">
              <w:rPr>
                <w:rFonts w:ascii="Aptos" w:hAnsi="Aptos"/>
                <w:b/>
                <w:bCs/>
                <w:sz w:val="22"/>
                <w:szCs w:val="22"/>
              </w:rPr>
              <w:t>mesoscale</w:t>
            </w:r>
            <w:proofErr w:type="spellEnd"/>
            <w:r w:rsidRPr="00B42528">
              <w:rPr>
                <w:rFonts w:ascii="Aptos" w:hAnsi="Aptos"/>
                <w:b/>
                <w:bCs/>
                <w:sz w:val="22"/>
                <w:szCs w:val="22"/>
              </w:rPr>
              <w:t>)</w:t>
            </w:r>
          </w:p>
        </w:tc>
        <w:tc>
          <w:tcPr>
            <w:tcW w:w="0" w:type="auto"/>
            <w:vAlign w:val="center"/>
            <w:hideMark/>
          </w:tcPr>
          <w:p w14:paraId="5445F8FF"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Long lived, stiff structures (mature cyclones, blocking highs)</w:t>
            </w:r>
          </w:p>
        </w:tc>
        <w:tc>
          <w:tcPr>
            <w:tcW w:w="0" w:type="auto"/>
            <w:vAlign w:val="center"/>
            <w:hideMark/>
          </w:tcPr>
          <w:p w14:paraId="1B6E318B" w14:textId="6DBF3854" w:rsidR="00B42528" w:rsidRPr="00B42528" w:rsidRDefault="00B42528" w:rsidP="00F472D3">
            <w:pPr>
              <w:spacing w:line="240" w:lineRule="auto"/>
              <w:rPr>
                <w:rFonts w:ascii="Aptos" w:hAnsi="Aptos"/>
                <w:sz w:val="22"/>
                <w:szCs w:val="22"/>
                <w:lang w:val="en-US"/>
              </w:rPr>
            </w:pPr>
            <m:oMath>
              <m:r>
                <w:rPr>
                  <w:rFonts w:ascii="Cambria Math" w:hAnsi="Cambria Math"/>
                  <w:sz w:val="22"/>
                  <w:szCs w:val="22"/>
                </w:rPr>
                <m:t>α≳2.5</m:t>
              </m:r>
            </m:oMath>
            <w:r w:rsidRPr="00B42528">
              <w:rPr>
                <w:rFonts w:ascii="Aptos" w:hAnsi="Aptos"/>
                <w:sz w:val="22"/>
                <w:szCs w:val="22"/>
                <w:lang w:val="en-US"/>
              </w:rPr>
              <w:t xml:space="preserve"> (upper heuristic band)</w:t>
            </w:r>
          </w:p>
        </w:tc>
      </w:tr>
    </w:tbl>
    <w:p w14:paraId="514F1C34" w14:textId="77777777" w:rsidR="00B413A5" w:rsidRPr="00B413A5" w:rsidRDefault="00B413A5" w:rsidP="00F472D3">
      <w:pPr>
        <w:spacing w:line="240" w:lineRule="auto"/>
        <w:rPr>
          <w:rFonts w:ascii="Cambria" w:hAnsi="Cambria"/>
          <w:lang w:val="en-US"/>
        </w:rPr>
      </w:pPr>
    </w:p>
    <w:p w14:paraId="16F834DC" w14:textId="48F1A32E" w:rsidR="00B42528" w:rsidRPr="00B42528" w:rsidRDefault="00B42528" w:rsidP="00F472D3">
      <w:pPr>
        <w:spacing w:line="240" w:lineRule="auto"/>
        <w:rPr>
          <w:rFonts w:ascii="Cambria" w:hAnsi="Cambria"/>
          <w:lang w:val="en-US"/>
        </w:rPr>
      </w:pPr>
      <w:r w:rsidRPr="00B42528">
        <w:rPr>
          <w:rFonts w:ascii="Cambria" w:hAnsi="Cambria"/>
          <w:lang w:val="en-US"/>
        </w:rPr>
        <w:t xml:space="preserve">Interpretation is </w:t>
      </w:r>
      <w:r w:rsidRPr="00B42528">
        <w:rPr>
          <w:rFonts w:ascii="Cambria" w:hAnsi="Cambria"/>
          <w:i/>
          <w:iCs/>
          <w:lang w:val="en-US"/>
        </w:rPr>
        <w:t>regional and conditional</w:t>
      </w:r>
      <w:r w:rsidRPr="00B42528">
        <w:rPr>
          <w:rFonts w:ascii="Cambria" w:hAnsi="Cambria"/>
          <w:lang w:val="en-US"/>
        </w:rPr>
        <w:t xml:space="preserve">: the same </w:t>
      </w:r>
      <m:oMath>
        <m:r>
          <w:rPr>
            <w:rFonts w:ascii="Cambria Math" w:hAnsi="Cambria Math"/>
          </w:rPr>
          <m:t>α</m:t>
        </m:r>
      </m:oMath>
      <w:r w:rsidRPr="00B42528">
        <w:rPr>
          <w:rFonts w:ascii="Cambria" w:eastAsiaTheme="minorEastAsia" w:hAnsi="Cambria"/>
          <w:lang w:val="en-US"/>
        </w:rPr>
        <w:t xml:space="preserve"> </w:t>
      </w:r>
      <w:r w:rsidRPr="00B42528">
        <w:rPr>
          <w:rFonts w:ascii="Cambria" w:hAnsi="Cambria"/>
          <w:lang w:val="en-US"/>
        </w:rPr>
        <w:t>may arise from different microphysics if the transport generator is similar.</w:t>
      </w:r>
    </w:p>
    <w:p w14:paraId="0ADE1807" w14:textId="77777777" w:rsidR="000128B1" w:rsidRDefault="000128B1" w:rsidP="00F472D3">
      <w:pPr>
        <w:spacing w:line="240" w:lineRule="auto"/>
        <w:rPr>
          <w:rFonts w:ascii="Cambria" w:hAnsi="Cambria"/>
          <w:b/>
          <w:bCs/>
          <w:lang w:val="en-US"/>
        </w:rPr>
      </w:pPr>
    </w:p>
    <w:p w14:paraId="4B10A6B3" w14:textId="2AB207B3" w:rsidR="00B42528" w:rsidRPr="00B42528" w:rsidRDefault="00B42528" w:rsidP="00F472D3">
      <w:pPr>
        <w:spacing w:line="240" w:lineRule="auto"/>
        <w:rPr>
          <w:rFonts w:ascii="Cambria" w:hAnsi="Cambria"/>
          <w:b/>
          <w:bCs/>
          <w:lang w:val="en-US"/>
        </w:rPr>
      </w:pPr>
      <w:r w:rsidRPr="00B42528">
        <w:rPr>
          <w:rFonts w:ascii="Cambria" w:hAnsi="Cambria"/>
          <w:b/>
          <w:bCs/>
          <w:lang w:val="en-US"/>
        </w:rPr>
        <w:t>2.4 Relation to spectra and cascades</w:t>
      </w:r>
    </w:p>
    <w:p w14:paraId="2783444C" w14:textId="04C9B0C1" w:rsidR="00B413A5" w:rsidRDefault="00B42528" w:rsidP="00F472D3">
      <w:pPr>
        <w:spacing w:line="240" w:lineRule="auto"/>
        <w:rPr>
          <w:rFonts w:ascii="Cambria" w:hAnsi="Cambria"/>
          <w:lang w:val="en-US"/>
        </w:rPr>
      </w:pPr>
      <w:r w:rsidRPr="00B42528">
        <w:rPr>
          <w:rFonts w:ascii="Cambria" w:hAnsi="Cambria"/>
          <w:lang w:val="en-US"/>
        </w:rPr>
        <w:t xml:space="preserve">Let </w:t>
      </w:r>
      <m:oMath>
        <m:r>
          <w:rPr>
            <w:rFonts w:ascii="Cambria Math" w:hAnsi="Cambria Math"/>
          </w:rPr>
          <m:t>E</m:t>
        </m:r>
        <m:r>
          <w:rPr>
            <w:rFonts w:ascii="Cambria Math" w:hAnsi="Cambria Math"/>
            <w:lang w:val="en-US"/>
          </w:rPr>
          <m:t>(</m:t>
        </m:r>
        <m:r>
          <w:rPr>
            <w:rFonts w:ascii="Cambria Math" w:hAnsi="Cambria Math"/>
          </w:rPr>
          <m:t>k</m:t>
        </m:r>
        <m:r>
          <w:rPr>
            <w:rFonts w:ascii="Cambria Math" w:hAnsi="Cambria Math"/>
            <w:lang w:val="en-US"/>
          </w:rPr>
          <m:t>)</m:t>
        </m:r>
      </m:oMath>
      <w:r w:rsidR="001531FC">
        <w:rPr>
          <w:rFonts w:ascii="Cambria" w:eastAsiaTheme="minorEastAsia" w:hAnsi="Cambria"/>
          <w:lang w:val="en-US"/>
        </w:rPr>
        <w:t xml:space="preserve"> </w:t>
      </w:r>
      <w:r w:rsidRPr="00B42528">
        <w:rPr>
          <w:rFonts w:ascii="Cambria" w:hAnsi="Cambria"/>
          <w:lang w:val="en-US"/>
        </w:rPr>
        <w:t xml:space="preserve">be a 1D isotropic kinetic energy spectrum. In stationary turbulence, eddy turnover time follows </w:t>
      </w:r>
      <m:oMath>
        <m:r>
          <w:rPr>
            <w:rFonts w:ascii="Cambria Math" w:hAnsi="Cambria Math"/>
          </w:rPr>
          <m:t>T</m:t>
        </m:r>
        <m:r>
          <w:rPr>
            <w:rFonts w:ascii="Cambria Math" w:hAnsi="Cambria Math"/>
            <w:lang w:val="en-US"/>
          </w:rPr>
          <m:t>(</m:t>
        </m:r>
        <m:r>
          <w:rPr>
            <w:rFonts w:ascii="Cambria Math" w:hAnsi="Cambria Math"/>
          </w:rPr>
          <m:t>k</m:t>
        </m:r>
        <m:r>
          <w:rPr>
            <w:rFonts w:ascii="Cambria Math" w:hAnsi="Cambria Math"/>
            <w:lang w:val="en-US"/>
          </w:rPr>
          <m:t>)∼[</m:t>
        </m:r>
        <m:r>
          <w:rPr>
            <w:rFonts w:ascii="Cambria Math" w:hAnsi="Cambria Math"/>
          </w:rPr>
          <m:t>k</m:t>
        </m:r>
        <m:r>
          <m:rPr>
            <m:nor/>
          </m:rPr>
          <w:rPr>
            <w:rFonts w:ascii="Cambria" w:hAnsi="Cambria"/>
            <w:lang w:val="en-US"/>
          </w:rPr>
          <m:t> </m:t>
        </m:r>
        <m:sSub>
          <m:sSubPr>
            <m:ctrlPr>
              <w:rPr>
                <w:rFonts w:ascii="Cambria Math" w:hAnsi="Cambria Math"/>
              </w:rPr>
            </m:ctrlPr>
          </m:sSubPr>
          <m:e>
            <m:r>
              <w:rPr>
                <w:rFonts w:ascii="Cambria Math" w:hAnsi="Cambria Math"/>
              </w:rPr>
              <m:t>u</m:t>
            </m:r>
          </m:e>
          <m:sub>
            <m:r>
              <w:rPr>
                <w:rFonts w:ascii="Cambria Math" w:hAnsi="Cambria Math"/>
              </w:rPr>
              <m:t>k</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-1</m:t>
            </m:r>
          </m:sup>
        </m:sSup>
      </m:oMath>
      <w:r w:rsidRPr="00B42528">
        <w:rPr>
          <w:rFonts w:ascii="Cambria" w:hAnsi="Cambria"/>
          <w:lang w:val="en-US"/>
        </w:rPr>
        <w:t xml:space="preserve">. If </w:t>
      </w:r>
      <m:oMath>
        <m:r>
          <w:rPr>
            <w:rFonts w:ascii="Cambria Math" w:hAnsi="Cambria Math"/>
          </w:rPr>
          <m:t>E</m:t>
        </m:r>
        <m:r>
          <w:rPr>
            <w:rFonts w:ascii="Cambria Math" w:hAnsi="Cambria Math"/>
            <w:lang w:val="en-US"/>
          </w:rPr>
          <m:t>(</m:t>
        </m:r>
        <m:r>
          <w:rPr>
            <w:rFonts w:ascii="Cambria Math" w:hAnsi="Cambria Math"/>
          </w:rPr>
          <m:t>k</m:t>
        </m:r>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sup>
        </m:sSup>
      </m:oMath>
      <w:r w:rsidRPr="00B42528">
        <w:rPr>
          <w:rFonts w:ascii="Cambria" w:hAnsi="Cambria"/>
          <w:lang w:val="en-US"/>
        </w:rPr>
        <w:t xml:space="preserve">, then </w:t>
      </w:r>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sup>
        </m:sSup>
      </m:oMath>
      <w:r w:rsidR="001531FC" w:rsidRPr="001531FC">
        <w:rPr>
          <w:rFonts w:ascii="Cambria" w:eastAsiaTheme="minorEastAsia" w:hAnsi="Cambria"/>
          <w:lang w:val="en-US"/>
        </w:rPr>
        <w:t xml:space="preserve"> </w:t>
      </w:r>
      <w:r w:rsidRPr="00B42528">
        <w:rPr>
          <w:rFonts w:ascii="Cambria" w:hAnsi="Cambria"/>
          <w:lang w:val="en-US"/>
        </w:rPr>
        <w:t xml:space="preserve">and </w:t>
      </w:r>
      <m:oMath>
        <m:r>
          <w:rPr>
            <w:rFonts w:ascii="Cambria Math" w:hAnsi="Cambria Math"/>
          </w:rPr>
          <m:t>T</m:t>
        </m:r>
        <m:r>
          <w:rPr>
            <w:rFonts w:ascii="Cambria Math" w:hAnsi="Cambria Math"/>
            <w:lang w:val="en-US"/>
          </w:rPr>
          <m:t>(</m:t>
        </m:r>
        <m:r>
          <w:rPr>
            <w:rFonts w:ascii="Cambria Math" w:hAnsi="Cambria Math"/>
          </w:rPr>
          <m:t>k</m:t>
        </m:r>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sup>
        </m:sSup>
      </m:oMath>
      <w:r w:rsidRPr="00B42528">
        <w:rPr>
          <w:rFonts w:ascii="Cambria" w:hAnsi="Cambria"/>
          <w:lang w:val="en-US"/>
        </w:rPr>
        <w:t xml:space="preserve">. </w:t>
      </w:r>
      <w:r w:rsidRPr="001531FC">
        <w:rPr>
          <w:rFonts w:ascii="Cambria" w:hAnsi="Cambria"/>
          <w:lang w:val="en-US"/>
        </w:rPr>
        <w:t xml:space="preserve">Mapping </w:t>
      </w:r>
      <m:oMath>
        <m:r>
          <w:rPr>
            <w:rFonts w:ascii="Cambria Math" w:hAnsi="Cambria Math"/>
          </w:rPr>
          <m:t>k</m:t>
        </m:r>
        <m:r>
          <w:rPr>
            <w:rFonts w:ascii="Cambria Math" w:hAnsi="Cambria Math"/>
            <w:lang w:val="en-US"/>
          </w:rPr>
          <m:t>∼1</m:t>
        </m:r>
        <m:r>
          <m:rPr>
            <m:sty m:val="p"/>
          </m:rPr>
          <w:rPr>
            <w:rFonts w:ascii="Cambria Math" w:hAnsi="Cambria Math"/>
            <w:lang w:val="en-US"/>
          </w:rPr>
          <m:t>/</m:t>
        </m:r>
        <m:r>
          <w:rPr>
            <w:rFonts w:ascii="Cambria Math" w:hAnsi="Cambria Math"/>
          </w:rPr>
          <m:t>L</m:t>
        </m:r>
      </m:oMath>
      <w:r w:rsidR="001531FC" w:rsidRPr="00F542C6">
        <w:rPr>
          <w:rFonts w:ascii="Cambria" w:eastAsiaTheme="minorEastAsia" w:hAnsi="Cambria"/>
          <w:lang w:val="en-US"/>
        </w:rPr>
        <w:t xml:space="preserve"> </w:t>
      </w:r>
      <w:r w:rsidRPr="001531FC">
        <w:rPr>
          <w:rFonts w:ascii="Cambria" w:hAnsi="Cambria"/>
          <w:lang w:val="en-US"/>
        </w:rPr>
        <w:t xml:space="preserve">gives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sup>
        </m:sSup>
      </m:oMath>
      <w:r w:rsidRPr="001531FC">
        <w:rPr>
          <w:rFonts w:ascii="Cambria" w:hAnsi="Cambria"/>
          <w:lang w:val="en-US"/>
        </w:rPr>
        <w:t>, hence</w:t>
      </w:r>
    </w:p>
    <w:p w14:paraId="45F42BAD" w14:textId="7D8A25C9" w:rsidR="001531FC" w:rsidRPr="001531FC" w:rsidRDefault="001531FC" w:rsidP="00F472D3">
      <w:pPr>
        <w:spacing w:line="240" w:lineRule="auto"/>
        <w:rPr>
          <w:rFonts w:ascii="Cambria" w:hAnsi="Cambria"/>
          <w:lang w:val="en-US"/>
        </w:rPr>
      </w:pPr>
      <m:oMathPara>
        <m:oMath>
          <m:r>
            <w:rPr>
              <w:rFonts w:ascii="Cambria Math" w:hAnsi="Cambria Math"/>
            </w:rPr>
            <m:t>α</m:t>
          </m:r>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rPr>
                <m:t>p</m:t>
              </m:r>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r>
            <m:rPr>
              <m:sty m:val="p"/>
            </m:rPr>
            <w:rPr>
              <w:rFonts w:ascii="Cambria" w:hAnsi="Cambria"/>
              <w:lang w:val="en-US"/>
            </w:rPr>
            <w:br/>
          </m:r>
        </m:oMath>
      </m:oMathPara>
      <w:r w:rsidRPr="001531FC">
        <w:rPr>
          <w:rFonts w:ascii="Cambria" w:hAnsi="Cambria"/>
          <w:lang w:val="en-US"/>
        </w:rPr>
        <w:t>Examples (heuristic):</w:t>
      </w:r>
    </w:p>
    <w:p w14:paraId="433C6922" w14:textId="549FA805" w:rsidR="001531FC" w:rsidRPr="001531FC" w:rsidRDefault="001531FC" w:rsidP="00F472D3">
      <w:pPr>
        <w:numPr>
          <w:ilvl w:val="0"/>
          <w:numId w:val="7"/>
        </w:numPr>
        <w:spacing w:line="240" w:lineRule="auto"/>
        <w:rPr>
          <w:rFonts w:ascii="Cambria" w:hAnsi="Cambria"/>
          <w:lang w:val="en-US"/>
        </w:rPr>
      </w:pPr>
      <w:r w:rsidRPr="001531FC">
        <w:rPr>
          <w:rFonts w:ascii="Cambria" w:hAnsi="Cambria"/>
          <w:b/>
          <w:bCs/>
          <w:lang w:val="en-US"/>
        </w:rPr>
        <w:t>3D inertial range</w:t>
      </w:r>
      <w:r w:rsidRPr="001531FC">
        <w:rPr>
          <w:rFonts w:ascii="Cambria" w:hAnsi="Cambria"/>
          <w:lang w:val="en-US"/>
        </w:rPr>
        <w:t xml:space="preserve"> </w:t>
      </w:r>
      <m:oMath>
        <m:r>
          <w:rPr>
            <w:rFonts w:ascii="Cambria Math" w:hAnsi="Cambria Math"/>
          </w:rPr>
          <m:t>p</m:t>
        </m:r>
        <m:r>
          <w:rPr>
            <w:rFonts w:ascii="Cambria Math" w:hAnsi="Cambria Math"/>
            <w:lang w:val="en-US"/>
          </w:rPr>
          <m:t>=5</m:t>
        </m:r>
        <m:r>
          <m:rPr>
            <m:sty m:val="p"/>
          </m:rPr>
          <w:rPr>
            <w:rFonts w:ascii="Cambria Math" w:hAnsi="Cambria Math"/>
            <w:lang w:val="en-US"/>
          </w:rPr>
          <m:t>/</m:t>
        </m:r>
        <m:r>
          <w:rPr>
            <w:rFonts w:ascii="Cambria Math" w:hAnsi="Cambria Math"/>
            <w:lang w:val="en-US"/>
          </w:rPr>
          <m:t>3⇒</m:t>
        </m:r>
        <m:r>
          <w:rPr>
            <w:rFonts w:ascii="Cambria Math" w:hAnsi="Cambria Math"/>
          </w:rPr>
          <m:t>α</m:t>
        </m:r>
        <m:r>
          <w:rPr>
            <w:rFonts w:ascii="Cambria Math" w:hAnsi="Cambria Math"/>
            <w:lang w:val="en-US"/>
          </w:rPr>
          <m:t>≈1</m:t>
        </m:r>
        <m:r>
          <m:rPr>
            <m:sty m:val="p"/>
          </m:rPr>
          <w:rPr>
            <w:rFonts w:ascii="Cambria Math" w:hAnsi="Cambria Math"/>
            <w:lang w:val="en-US"/>
          </w:rPr>
          <m:t>/</m:t>
        </m:r>
        <m:r>
          <w:rPr>
            <w:rFonts w:ascii="Cambria Math" w:hAnsi="Cambria Math"/>
            <w:lang w:val="en-US"/>
          </w:rPr>
          <m:t>3</m:t>
        </m:r>
      </m:oMath>
      <w:r>
        <w:rPr>
          <w:rFonts w:ascii="Cambria" w:eastAsiaTheme="minorEastAsia" w:hAnsi="Cambria"/>
          <w:lang w:val="en-US"/>
        </w:rPr>
        <w:t xml:space="preserve"> </w:t>
      </w:r>
      <w:r w:rsidRPr="001531FC">
        <w:rPr>
          <w:rFonts w:ascii="Cambria" w:hAnsi="Cambria"/>
          <w:lang w:val="en-US"/>
        </w:rPr>
        <w:t>(fast decorrelation; guided/advective end).</w:t>
      </w:r>
    </w:p>
    <w:p w14:paraId="7F9A1CA8" w14:textId="162645D1" w:rsidR="001531FC" w:rsidRDefault="001531FC" w:rsidP="00F472D3">
      <w:pPr>
        <w:numPr>
          <w:ilvl w:val="0"/>
          <w:numId w:val="7"/>
        </w:numPr>
        <w:spacing w:line="240" w:lineRule="auto"/>
        <w:rPr>
          <w:rFonts w:ascii="Cambria" w:hAnsi="Cambria"/>
          <w:lang w:val="en-US"/>
        </w:rPr>
      </w:pPr>
      <w:r w:rsidRPr="001531FC">
        <w:rPr>
          <w:rFonts w:ascii="Cambria" w:hAnsi="Cambria"/>
          <w:b/>
          <w:bCs/>
          <w:lang w:val="en-US"/>
        </w:rPr>
        <w:t>2D inverse cascade</w:t>
      </w:r>
      <w:r w:rsidRPr="001531FC">
        <w:rPr>
          <w:rFonts w:ascii="Cambria" w:hAnsi="Cambria"/>
          <w:lang w:val="en-US"/>
        </w:rPr>
        <w:t xml:space="preserve"> </w:t>
      </w:r>
      <m:oMath>
        <m:r>
          <w:rPr>
            <w:rFonts w:ascii="Cambria Math" w:hAnsi="Cambria Math"/>
          </w:rPr>
          <m:t>p</m:t>
        </m:r>
        <m:r>
          <w:rPr>
            <w:rFonts w:ascii="Cambria Math" w:hAnsi="Cambria Math"/>
            <w:lang w:val="en-US"/>
          </w:rPr>
          <m:t>=5</m:t>
        </m:r>
        <m:r>
          <m:rPr>
            <m:sty m:val="p"/>
          </m:rPr>
          <w:rPr>
            <w:rFonts w:ascii="Cambria Math" w:hAnsi="Cambria Math"/>
            <w:lang w:val="en-US"/>
          </w:rPr>
          <m:t>/</m:t>
        </m:r>
        <m:r>
          <w:rPr>
            <w:rFonts w:ascii="Cambria Math" w:hAnsi="Cambria Math"/>
            <w:lang w:val="en-US"/>
          </w:rPr>
          <m:t>3⇒</m:t>
        </m:r>
        <m:r>
          <w:rPr>
            <w:rFonts w:ascii="Cambria Math" w:hAnsi="Cambria Math"/>
          </w:rPr>
          <m:t>α</m:t>
        </m:r>
        <m:r>
          <w:rPr>
            <w:rFonts w:ascii="Cambria Math" w:hAnsi="Cambria Math"/>
            <w:lang w:val="en-US"/>
          </w:rPr>
          <m:t>≈1</m:t>
        </m:r>
        <m:r>
          <m:rPr>
            <m:sty m:val="p"/>
          </m:rPr>
          <w:rPr>
            <w:rFonts w:ascii="Cambria Math" w:hAnsi="Cambria Math"/>
            <w:lang w:val="en-US"/>
          </w:rPr>
          <m:t>/</m:t>
        </m:r>
        <m:r>
          <w:rPr>
            <w:rFonts w:ascii="Cambria Math" w:hAnsi="Cambria Math"/>
            <w:lang w:val="en-US"/>
          </w:rPr>
          <m:t>3</m:t>
        </m:r>
      </m:oMath>
      <w:r w:rsidRPr="001531FC">
        <w:rPr>
          <w:rFonts w:ascii="Cambria" w:hAnsi="Cambria"/>
          <w:lang w:val="en-US"/>
        </w:rPr>
        <w:t xml:space="preserve">, while </w:t>
      </w:r>
      <w:proofErr w:type="spellStart"/>
      <w:r w:rsidRPr="001531FC">
        <w:rPr>
          <w:rFonts w:ascii="Cambria" w:hAnsi="Cambria"/>
          <w:b/>
          <w:bCs/>
          <w:lang w:val="en-US"/>
        </w:rPr>
        <w:t>enstrophy</w:t>
      </w:r>
      <w:proofErr w:type="spellEnd"/>
      <w:r w:rsidRPr="001531FC">
        <w:rPr>
          <w:rFonts w:ascii="Cambria" w:hAnsi="Cambria"/>
          <w:b/>
          <w:bCs/>
          <w:lang w:val="en-US"/>
        </w:rPr>
        <w:t xml:space="preserve"> range</w:t>
      </w:r>
      <w:r w:rsidRPr="001531FC">
        <w:rPr>
          <w:rFonts w:ascii="Cambria" w:hAnsi="Cambria"/>
          <w:lang w:val="en-US"/>
        </w:rPr>
        <w:t xml:space="preserve"> </w:t>
      </w:r>
      <m:oMath>
        <m:r>
          <w:rPr>
            <w:rFonts w:ascii="Cambria Math" w:hAnsi="Cambria Math"/>
          </w:rPr>
          <m:t>p</m:t>
        </m:r>
        <m:r>
          <w:rPr>
            <w:rFonts w:ascii="Cambria Math" w:hAnsi="Cambria Math"/>
            <w:lang w:val="en-US"/>
          </w:rPr>
          <m:t>=3⇒</m:t>
        </m:r>
        <m:r>
          <w:rPr>
            <w:rFonts w:ascii="Cambria Math" w:hAnsi="Cambria Math"/>
          </w:rPr>
          <m:t>α</m:t>
        </m:r>
        <m:r>
          <w:rPr>
            <w:rFonts w:ascii="Cambria Math" w:hAnsi="Cambria Math"/>
            <w:lang w:val="en-US"/>
          </w:rPr>
          <m:t>≈1</m:t>
        </m:r>
      </m:oMath>
      <w:r w:rsidRPr="001531FC">
        <w:rPr>
          <w:rFonts w:ascii="Cambria" w:hAnsi="Cambria"/>
          <w:lang w:val="en-US"/>
        </w:rPr>
        <w:t>.</w:t>
      </w:r>
      <w:r w:rsidRPr="001531FC">
        <w:rPr>
          <w:rFonts w:ascii="Cambria" w:hAnsi="Cambria"/>
          <w:lang w:val="en-US"/>
        </w:rPr>
        <w:br/>
        <w:t xml:space="preserve">Large atmospheric </w:t>
      </w:r>
      <m:oMath>
        <m:r>
          <w:rPr>
            <w:rFonts w:ascii="Cambria Math" w:hAnsi="Cambria Math"/>
          </w:rPr>
          <m:t>α</m:t>
        </m:r>
      </m:oMath>
      <w:r w:rsidRPr="001531FC">
        <w:rPr>
          <w:rFonts w:ascii="Cambria" w:hAnsi="Cambria"/>
          <w:lang w:val="en-US"/>
        </w:rPr>
        <w:t>(</w:t>
      </w:r>
      <m:oMath>
        <m:r>
          <w:rPr>
            <w:rFonts w:ascii="Cambria Math" w:hAnsi="Cambria Math"/>
            <w:lang w:val="en-US"/>
          </w:rPr>
          <m:t>≳2</m:t>
        </m:r>
      </m:oMath>
      <w:r w:rsidRPr="001531FC">
        <w:rPr>
          <w:rFonts w:ascii="Cambria" w:hAnsi="Cambria"/>
          <w:lang w:val="en-US"/>
        </w:rPr>
        <w:t xml:space="preserve">) therefore indicates </w:t>
      </w:r>
      <w:r w:rsidRPr="001531FC">
        <w:rPr>
          <w:rFonts w:ascii="Cambria" w:hAnsi="Cambria"/>
          <w:b/>
          <w:bCs/>
          <w:lang w:val="en-US"/>
        </w:rPr>
        <w:t>organization beyond inertial scaling</w:t>
      </w:r>
      <w:r w:rsidRPr="001531FC">
        <w:rPr>
          <w:rFonts w:ascii="Cambria" w:hAnsi="Cambria"/>
          <w:lang w:val="en-US"/>
        </w:rPr>
        <w:t xml:space="preserve">—e.g., stratification, rotation, moist processes, and structural coherence that </w:t>
      </w:r>
      <w:r w:rsidRPr="001531FC">
        <w:rPr>
          <w:rFonts w:ascii="Cambria" w:hAnsi="Cambria"/>
          <w:lang w:val="en-US"/>
        </w:rPr>
        <w:lastRenderedPageBreak/>
        <w:t xml:space="preserve">extend persistence faster than simple cascade arguments predict. We treat this mapping as </w:t>
      </w:r>
      <w:r w:rsidRPr="001531FC">
        <w:rPr>
          <w:rFonts w:ascii="Cambria" w:hAnsi="Cambria"/>
          <w:i/>
          <w:iCs/>
          <w:lang w:val="en-US"/>
        </w:rPr>
        <w:t>diagnostic</w:t>
      </w:r>
      <w:r w:rsidRPr="001531FC">
        <w:rPr>
          <w:rFonts w:ascii="Cambria" w:hAnsi="Cambria"/>
          <w:lang w:val="en-US"/>
        </w:rPr>
        <w:t>, not axiomatic, and verify with collapse tests.</w:t>
      </w:r>
    </w:p>
    <w:p w14:paraId="5F4984A5" w14:textId="77777777" w:rsidR="000128B1" w:rsidRDefault="000128B1" w:rsidP="00F472D3">
      <w:pPr>
        <w:spacing w:line="240" w:lineRule="auto"/>
        <w:rPr>
          <w:rFonts w:ascii="Cambria" w:hAnsi="Cambria"/>
          <w:b/>
          <w:bCs/>
          <w:lang w:val="en-US"/>
        </w:rPr>
      </w:pPr>
    </w:p>
    <w:p w14:paraId="292C699F" w14:textId="054C684A" w:rsidR="001531FC" w:rsidRPr="001531FC" w:rsidRDefault="001531FC" w:rsidP="00F472D3">
      <w:pPr>
        <w:spacing w:line="240" w:lineRule="auto"/>
        <w:rPr>
          <w:rFonts w:ascii="Cambria" w:hAnsi="Cambria"/>
          <w:b/>
          <w:bCs/>
          <w:lang w:val="en-US"/>
        </w:rPr>
      </w:pPr>
      <w:r w:rsidRPr="001531FC">
        <w:rPr>
          <w:rFonts w:ascii="Cambria" w:hAnsi="Cambria"/>
          <w:b/>
          <w:bCs/>
          <w:lang w:val="en-US"/>
        </w:rPr>
        <w:t xml:space="preserve">2.5 Estimating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atm</m:t>
            </m:r>
          </m:sub>
        </m:sSub>
      </m:oMath>
      <w:r w:rsidRPr="001531FC">
        <w:rPr>
          <w:rFonts w:ascii="Cambria" w:hAnsi="Cambria"/>
          <w:b/>
          <w:bCs/>
          <w:lang w:val="en-US"/>
        </w:rPr>
        <w:t>: windows and regressions</w:t>
      </w:r>
    </w:p>
    <w:p w14:paraId="27DCCBDC" w14:textId="79C14028" w:rsidR="001531FC" w:rsidRPr="001531FC" w:rsidRDefault="001531FC" w:rsidP="00F472D3">
      <w:pPr>
        <w:spacing w:line="240" w:lineRule="auto"/>
        <w:rPr>
          <w:rFonts w:ascii="Cambria" w:hAnsi="Cambria"/>
          <w:lang w:val="en-US"/>
        </w:rPr>
      </w:pPr>
      <w:r w:rsidRPr="001531FC">
        <w:rPr>
          <w:rFonts w:ascii="Cambria" w:hAnsi="Cambria"/>
          <w:lang w:val="en-US"/>
        </w:rPr>
        <w:t xml:space="preserve">For each sliding window </w:t>
      </w:r>
      <m:oMath>
        <m:r>
          <w:rPr>
            <w:rFonts w:ascii="Cambria Math" w:hAnsi="Cambria Math"/>
          </w:rPr>
          <m:t>W</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1531FC">
        <w:rPr>
          <w:rFonts w:ascii="Cambria" w:hAnsi="Cambria"/>
          <w:lang w:val="en-US"/>
        </w:rPr>
        <w:t xml:space="preserve">and feature scale set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Pr="001531FC">
        <w:rPr>
          <w:rFonts w:ascii="Cambria" w:hAnsi="Cambria"/>
          <w:lang w:val="en-US"/>
        </w:rPr>
        <w:t xml:space="preserve">, compute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00F542C6">
        <w:rPr>
          <w:rFonts w:ascii="Cambria" w:eastAsiaTheme="minorEastAsia" w:hAnsi="Cambria"/>
          <w:lang w:val="en-US"/>
        </w:rPr>
        <w:t xml:space="preserve"> </w:t>
      </w:r>
      <w:r w:rsidRPr="001531FC">
        <w:rPr>
          <w:rFonts w:ascii="Cambria" w:hAnsi="Cambria"/>
          <w:lang w:val="en-US"/>
        </w:rPr>
        <w:t>and fit</w:t>
      </w:r>
    </w:p>
    <w:p w14:paraId="5C857B41" w14:textId="10CA294D" w:rsidR="001531FC" w:rsidRPr="001531FC" w:rsidRDefault="001531FC" w:rsidP="00F472D3">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m:rPr>
              <m:nor/>
            </m:rPr>
            <w:rPr>
              <w:rFonts w:ascii="Cambria" w:hAnsi="Cambria"/>
              <w:lang w:val="en-US"/>
            </w:rPr>
            <m:t>  </m:t>
          </m:r>
          <m:r>
            <w:rPr>
              <w:rFonts w:ascii="Cambria Math" w:hAnsi="Cambria Math"/>
              <w:lang w:val="en-US"/>
            </w:rPr>
            <m:t>=</m:t>
          </m:r>
          <m:r>
            <m:rPr>
              <m:nor/>
            </m:rPr>
            <w:rPr>
              <w:rFonts w:ascii="Cambria" w:hAnsi="Cambria"/>
              <w:lang w:val="en-US"/>
            </w:rPr>
            <m:t>  </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m:rPr>
              <m:sty m:val="p"/>
            </m:rPr>
            <w:rPr>
              <w:rFonts w:ascii="Cambria Math" w:hAnsi="Cambria Math"/>
              <w:lang w:val="en-US"/>
            </w:rPr>
            <m:t>.</m:t>
          </m:r>
          <m:r>
            <m:rPr>
              <m:sty m:val="p"/>
            </m:rPr>
            <w:rPr>
              <w:rFonts w:ascii="Cambria" w:hAnsi="Cambria"/>
              <w:lang w:val="en-US"/>
            </w:rPr>
            <w:br/>
          </m:r>
        </m:oMath>
      </m:oMathPara>
    </w:p>
    <w:p w14:paraId="07D65FA2" w14:textId="3105F3ED" w:rsidR="001531FC" w:rsidRPr="001531FC" w:rsidRDefault="001531FC" w:rsidP="00F472D3">
      <w:pPr>
        <w:numPr>
          <w:ilvl w:val="0"/>
          <w:numId w:val="8"/>
        </w:numPr>
        <w:spacing w:line="240" w:lineRule="auto"/>
        <w:rPr>
          <w:rFonts w:ascii="Cambria" w:hAnsi="Cambria"/>
          <w:lang w:val="en-US"/>
        </w:rPr>
      </w:pPr>
      <w:r w:rsidRPr="001531FC">
        <w:rPr>
          <w:rFonts w:ascii="Cambria" w:hAnsi="Cambria"/>
          <w:b/>
          <w:bCs/>
          <w:lang w:val="en-US"/>
        </w:rPr>
        <w:t>Primary fit:</w:t>
      </w:r>
      <w:r w:rsidRPr="001531FC">
        <w:rPr>
          <w:rFonts w:ascii="Cambria" w:hAnsi="Cambria"/>
          <w:lang w:val="en-US"/>
        </w:rPr>
        <w:t xml:space="preserve"> OLS on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oMath>
      <w:r w:rsidRPr="001531FC">
        <w:rPr>
          <w:rFonts w:ascii="Cambria" w:hAnsi="Cambria"/>
          <w:lang w:val="en-US"/>
        </w:rPr>
        <w:t>.</w:t>
      </w:r>
    </w:p>
    <w:p w14:paraId="461F765C" w14:textId="56C35275" w:rsidR="001531FC" w:rsidRPr="001531FC" w:rsidRDefault="001531FC" w:rsidP="00F472D3">
      <w:pPr>
        <w:numPr>
          <w:ilvl w:val="0"/>
          <w:numId w:val="8"/>
        </w:numPr>
        <w:spacing w:line="240" w:lineRule="auto"/>
        <w:rPr>
          <w:rFonts w:ascii="Cambria" w:hAnsi="Cambria"/>
          <w:lang w:val="en-US"/>
        </w:rPr>
      </w:pPr>
      <w:r w:rsidRPr="001531FC">
        <w:rPr>
          <w:rFonts w:ascii="Cambria" w:hAnsi="Cambria"/>
          <w:b/>
          <w:bCs/>
          <w:lang w:val="en-US"/>
        </w:rPr>
        <w:t>Errors-in-variables:</w:t>
      </w:r>
      <w:r w:rsidRPr="001531FC">
        <w:rPr>
          <w:rFonts w:ascii="Cambria" w:hAnsi="Cambria"/>
          <w:lang w:val="en-US"/>
        </w:rPr>
        <w:t xml:space="preserve"> orthogonal regression where </w:t>
      </w:r>
      <m:oMath>
        <m:r>
          <w:rPr>
            <w:rFonts w:ascii="Cambria Math" w:hAnsi="Cambria Math"/>
          </w:rPr>
          <m:t>L</m:t>
        </m:r>
      </m:oMath>
      <w:r w:rsidRPr="001531FC">
        <w:rPr>
          <w:rFonts w:ascii="Cambria" w:hAnsi="Cambria"/>
          <w:lang w:val="en-US"/>
        </w:rPr>
        <w:t>has calibration error (band leakage, object-size bias).</w:t>
      </w:r>
    </w:p>
    <w:p w14:paraId="400C7D37" w14:textId="33BE831B" w:rsidR="001531FC" w:rsidRPr="001531FC" w:rsidRDefault="001531FC" w:rsidP="00F472D3">
      <w:pPr>
        <w:numPr>
          <w:ilvl w:val="0"/>
          <w:numId w:val="8"/>
        </w:numPr>
        <w:spacing w:line="240" w:lineRule="auto"/>
        <w:rPr>
          <w:rFonts w:ascii="Cambria" w:hAnsi="Cambria"/>
          <w:lang w:val="en-US"/>
        </w:rPr>
      </w:pPr>
      <w:r w:rsidRPr="001531FC">
        <w:rPr>
          <w:rFonts w:ascii="Cambria" w:hAnsi="Cambria"/>
          <w:b/>
          <w:bCs/>
          <w:lang w:val="en-US"/>
        </w:rPr>
        <w:t>Uncertainty:</w:t>
      </w:r>
      <w:r w:rsidRPr="001531FC">
        <w:rPr>
          <w:rFonts w:ascii="Cambria" w:hAnsi="Cambria"/>
          <w:lang w:val="en-US"/>
        </w:rPr>
        <w:t xml:space="preserve"> bootstrap over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sidRPr="001531FC">
        <w:rPr>
          <w:rFonts w:ascii="Cambria" w:hAnsi="Cambria"/>
          <w:lang w:val="en-US"/>
        </w:rPr>
        <w:t>; report median and 95% CI.</w:t>
      </w:r>
    </w:p>
    <w:p w14:paraId="1A99E321" w14:textId="7DD7F5B0" w:rsidR="00F542C6" w:rsidRDefault="001531FC" w:rsidP="00F472D3">
      <w:pPr>
        <w:numPr>
          <w:ilvl w:val="0"/>
          <w:numId w:val="8"/>
        </w:numPr>
        <w:spacing w:line="240" w:lineRule="auto"/>
        <w:rPr>
          <w:rFonts w:ascii="Cambria" w:hAnsi="Cambria"/>
          <w:lang w:val="en-US"/>
        </w:rPr>
      </w:pPr>
      <w:r w:rsidRPr="001531FC">
        <w:rPr>
          <w:rFonts w:ascii="Cambria" w:hAnsi="Cambria"/>
          <w:b/>
          <w:bCs/>
          <w:lang w:val="en-US"/>
        </w:rPr>
        <w:t>Stability:</w:t>
      </w:r>
      <w:r w:rsidRPr="001531FC">
        <w:rPr>
          <w:rFonts w:ascii="Cambria" w:hAnsi="Cambria"/>
          <w:lang w:val="en-US"/>
        </w:rPr>
        <w:t xml:space="preserve"> require at least one decade in </w:t>
      </w:r>
      <m:oMath>
        <m:r>
          <w:rPr>
            <w:rFonts w:ascii="Cambria Math" w:hAnsi="Cambria Math"/>
          </w:rPr>
          <m:t>L</m:t>
        </m:r>
      </m:oMath>
      <w:r w:rsidR="00F542C6" w:rsidRPr="00F542C6">
        <w:rPr>
          <w:rFonts w:ascii="Cambria" w:eastAsiaTheme="minorEastAsia" w:hAnsi="Cambria"/>
          <w:lang w:val="en-US"/>
        </w:rPr>
        <w:t xml:space="preserve"> </w:t>
      </w:r>
      <w:r w:rsidRPr="001531FC">
        <w:rPr>
          <w:rFonts w:ascii="Cambria" w:hAnsi="Cambria"/>
          <w:lang w:val="en-US"/>
        </w:rPr>
        <w:t xml:space="preserve">and residual homoscedasticity; </w:t>
      </w:r>
      <w:proofErr w:type="gramStart"/>
      <w:r w:rsidRPr="001531FC">
        <w:rPr>
          <w:rFonts w:ascii="Cambria" w:hAnsi="Cambria"/>
          <w:lang w:val="en-US"/>
        </w:rPr>
        <w:t>otherwise</w:t>
      </w:r>
      <w:proofErr w:type="gramEnd"/>
      <w:r w:rsidRPr="001531FC">
        <w:rPr>
          <w:rFonts w:ascii="Cambria" w:hAnsi="Cambria"/>
          <w:lang w:val="en-US"/>
        </w:rPr>
        <w:t xml:space="preserve"> flag as </w:t>
      </w:r>
      <w:proofErr w:type="gramStart"/>
      <w:r w:rsidRPr="001531FC">
        <w:rPr>
          <w:rFonts w:ascii="Cambria" w:hAnsi="Cambria"/>
          <w:i/>
          <w:iCs/>
          <w:lang w:val="en-US"/>
        </w:rPr>
        <w:t>class-unstable</w:t>
      </w:r>
      <w:proofErr w:type="gramEnd"/>
      <w:r w:rsidRPr="001531FC">
        <w:rPr>
          <w:rFonts w:ascii="Cambria" w:hAnsi="Cambria"/>
          <w:lang w:val="en-US"/>
        </w:rPr>
        <w:t>.</w:t>
      </w:r>
    </w:p>
    <w:p w14:paraId="21F4B11E" w14:textId="77777777" w:rsidR="000128B1" w:rsidRDefault="000128B1" w:rsidP="00F472D3">
      <w:pPr>
        <w:spacing w:line="240" w:lineRule="auto"/>
        <w:rPr>
          <w:rFonts w:ascii="Cambria" w:hAnsi="Cambria"/>
          <w:b/>
          <w:bCs/>
          <w:lang w:val="en-US"/>
        </w:rPr>
      </w:pPr>
    </w:p>
    <w:p w14:paraId="6FA6D81F" w14:textId="22729CC3" w:rsidR="00F542C6" w:rsidRPr="00F542C6" w:rsidRDefault="00F542C6" w:rsidP="00F472D3">
      <w:pPr>
        <w:spacing w:line="240" w:lineRule="auto"/>
        <w:rPr>
          <w:rFonts w:ascii="Cambria" w:hAnsi="Cambria"/>
          <w:b/>
          <w:bCs/>
          <w:lang w:val="en-US"/>
        </w:rPr>
      </w:pPr>
      <w:r w:rsidRPr="00F542C6">
        <w:rPr>
          <w:rFonts w:ascii="Cambria" w:hAnsi="Cambria"/>
          <w:b/>
          <w:bCs/>
          <w:lang w:val="en-US"/>
        </w:rPr>
        <w:t>2.6 Collapse and class stability</w:t>
      </w:r>
    </w:p>
    <w:p w14:paraId="6EBE0423" w14:textId="6F85FDD8" w:rsidR="00F542C6" w:rsidRPr="00F542C6" w:rsidRDefault="00F542C6" w:rsidP="00F472D3">
      <w:pPr>
        <w:spacing w:line="240" w:lineRule="auto"/>
        <w:rPr>
          <w:rFonts w:ascii="Cambria" w:hAnsi="Cambria"/>
        </w:rPr>
      </w:pPr>
      <w:r w:rsidRPr="00F542C6">
        <w:rPr>
          <w:rFonts w:ascii="Cambria" w:hAnsi="Cambria"/>
          <w:lang w:val="en-US"/>
        </w:rPr>
        <w:t xml:space="preserve">RTM predicts </w:t>
      </w:r>
      <w:r w:rsidRPr="00F542C6">
        <w:rPr>
          <w:rFonts w:ascii="Cambria" w:hAnsi="Cambria"/>
          <w:b/>
          <w:bCs/>
          <w:lang w:val="en-US"/>
        </w:rPr>
        <w:t>data collapse</w:t>
      </w:r>
      <w:r w:rsidRPr="00F542C6">
        <w:rPr>
          <w:rFonts w:ascii="Cambria" w:hAnsi="Cambria"/>
          <w:lang w:val="en-US"/>
        </w:rPr>
        <w:t xml:space="preserve"> under the correct exponent: define </w:t>
      </w:r>
      <m:oMath>
        <m:acc>
          <m:accPr>
            <m:chr m:val="̃"/>
            <m:ctrlPr>
              <w:rPr>
                <w:rFonts w:ascii="Cambria Math" w:hAnsi="Cambria Math"/>
              </w:rPr>
            </m:ctrlPr>
          </m:accPr>
          <m:e>
            <m:r>
              <w:rPr>
                <w:rFonts w:ascii="Cambria Math" w:hAnsi="Cambria Math"/>
              </w:rPr>
              <m:t>T</m:t>
            </m:r>
          </m:e>
        </m:acc>
        <m:r>
          <w:rPr>
            <w:rFonts w:ascii="Cambria Math" w:hAnsi="Cambria Math"/>
            <w:lang w:val="en-US"/>
          </w:rPr>
          <m:t>=</m:t>
        </m:r>
        <m:r>
          <w:rPr>
            <w:rFonts w:ascii="Cambria Math" w:hAnsi="Cambria Math"/>
          </w:rPr>
          <m:t>T</m:t>
        </m:r>
        <m:r>
          <m:rPr>
            <m:sty m:val="p"/>
          </m:rPr>
          <w:rPr>
            <w:rFonts w:ascii="Cambria Math" w:hAnsi="Cambria Math"/>
            <w:lang w:val="en-US"/>
          </w:rPr>
          <m:t>/</m:t>
        </m:r>
        <m:sSup>
          <m:sSupPr>
            <m:ctrlPr>
              <w:rPr>
                <w:rFonts w:ascii="Cambria Math" w:hAnsi="Cambria Math"/>
              </w:rPr>
            </m:ctrlPr>
          </m:sSupPr>
          <m:e>
            <m:r>
              <w:rPr>
                <w:rFonts w:ascii="Cambria Math" w:hAnsi="Cambria Math"/>
              </w:rPr>
              <m:t>L</m:t>
            </m:r>
          </m:e>
          <m:sup>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F542C6">
        <w:rPr>
          <w:rFonts w:ascii="Cambria" w:hAnsi="Cambria"/>
          <w:lang w:val="en-US"/>
        </w:rPr>
        <w:t xml:space="preserve">; minimize between-curve variance over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F542C6">
        <w:rPr>
          <w:rFonts w:ascii="Cambria" w:hAnsi="Cambria"/>
          <w:lang w:val="en-US"/>
        </w:rPr>
        <w:t xml:space="preserve">. </w:t>
      </w:r>
      <w:r w:rsidRPr="00F542C6">
        <w:rPr>
          <w:rFonts w:ascii="Cambria" w:hAnsi="Cambria"/>
        </w:rPr>
        <w:t xml:space="preserve">A </w:t>
      </w:r>
      <w:proofErr w:type="spellStart"/>
      <w:r w:rsidRPr="00F542C6">
        <w:rPr>
          <w:rFonts w:ascii="Cambria" w:hAnsi="Cambria"/>
        </w:rPr>
        <w:t>regime</w:t>
      </w:r>
      <w:proofErr w:type="spellEnd"/>
      <w:r w:rsidRPr="00F542C6">
        <w:rPr>
          <w:rFonts w:ascii="Cambria" w:hAnsi="Cambria"/>
        </w:rPr>
        <w:t xml:space="preserve"> </w:t>
      </w:r>
      <w:proofErr w:type="spellStart"/>
      <w:r w:rsidRPr="00F542C6">
        <w:rPr>
          <w:rFonts w:ascii="Cambria" w:hAnsi="Cambria"/>
          <w:i/>
          <w:iCs/>
        </w:rPr>
        <w:t>passes</w:t>
      </w:r>
      <w:proofErr w:type="spellEnd"/>
      <w:r w:rsidRPr="00F542C6">
        <w:rPr>
          <w:rFonts w:ascii="Cambria" w:hAnsi="Cambria"/>
        </w:rPr>
        <w:t xml:space="preserve"> </w:t>
      </w:r>
      <w:proofErr w:type="spellStart"/>
      <w:r w:rsidRPr="00F542C6">
        <w:rPr>
          <w:rFonts w:ascii="Cambria" w:hAnsi="Cambria"/>
        </w:rPr>
        <w:t>if</w:t>
      </w:r>
      <w:proofErr w:type="spellEnd"/>
      <w:r w:rsidRPr="00F542C6">
        <w:rPr>
          <w:rFonts w:ascii="Cambria" w:hAnsi="Cambria"/>
        </w:rPr>
        <w:t>:</w:t>
      </w:r>
    </w:p>
    <w:p w14:paraId="0AB19BB1" w14:textId="7EBB6848" w:rsidR="00F542C6" w:rsidRPr="00F542C6" w:rsidRDefault="00000000" w:rsidP="00F472D3">
      <w:pPr>
        <w:numPr>
          <w:ilvl w:val="0"/>
          <w:numId w:val="9"/>
        </w:numPr>
        <w:spacing w:line="240" w:lineRule="auto"/>
        <w:rPr>
          <w:rFonts w:ascii="Cambria" w:hAnsi="Cambria"/>
          <w:lang w:val="en-US"/>
        </w:rPr>
      </w:pP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F542C6" w:rsidRPr="00F542C6">
        <w:rPr>
          <w:rFonts w:ascii="Cambria" w:eastAsiaTheme="minorEastAsia" w:hAnsi="Cambria"/>
          <w:lang w:val="en-US"/>
        </w:rPr>
        <w:t xml:space="preserve"> </w:t>
      </w:r>
      <w:r w:rsidR="00F542C6" w:rsidRPr="00F542C6">
        <w:rPr>
          <w:rFonts w:ascii="Cambria" w:hAnsi="Cambria"/>
          <w:lang w:val="en-US"/>
        </w:rPr>
        <w:t xml:space="preserve">falls within the 95% CI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F542C6" w:rsidRPr="00F542C6">
        <w:rPr>
          <w:rFonts w:ascii="Cambria" w:hAnsi="Cambria"/>
          <w:lang w:val="en-US"/>
        </w:rPr>
        <w:t>; and</w:t>
      </w:r>
    </w:p>
    <w:p w14:paraId="5AAE9B35" w14:textId="769CA011" w:rsidR="00F542C6" w:rsidRPr="00F542C6" w:rsidRDefault="00F542C6" w:rsidP="00F472D3">
      <w:pPr>
        <w:numPr>
          <w:ilvl w:val="0"/>
          <w:numId w:val="9"/>
        </w:numPr>
        <w:spacing w:line="240" w:lineRule="auto"/>
        <w:rPr>
          <w:rFonts w:ascii="Cambria" w:hAnsi="Cambria"/>
          <w:lang w:val="en-US"/>
        </w:rPr>
      </w:pPr>
      <w:r w:rsidRPr="00F542C6">
        <w:rPr>
          <w:rFonts w:ascii="Cambria" w:hAnsi="Cambria"/>
          <w:lang w:val="en-US"/>
        </w:rPr>
        <w:t xml:space="preserve">a KS-type test finds no significant differences among </w:t>
      </w:r>
      <m:oMath>
        <m:acc>
          <m:accPr>
            <m:chr m:val="̃"/>
            <m:ctrlPr>
              <w:rPr>
                <w:rFonts w:ascii="Cambria Math" w:hAnsi="Cambria Math"/>
              </w:rPr>
            </m:ctrlPr>
          </m:accPr>
          <m:e>
            <m:r>
              <w:rPr>
                <w:rFonts w:ascii="Cambria Math" w:hAnsi="Cambria Math"/>
              </w:rPr>
              <m:t>T</m:t>
            </m:r>
          </m:e>
        </m:acc>
      </m:oMath>
      <w:r w:rsidRPr="00F542C6">
        <w:rPr>
          <w:rFonts w:ascii="Cambria" w:eastAsiaTheme="minorEastAsia" w:hAnsi="Cambria"/>
          <w:lang w:val="en-US"/>
        </w:rPr>
        <w:t xml:space="preserve"> </w:t>
      </w:r>
      <w:r w:rsidRPr="00F542C6">
        <w:rPr>
          <w:rFonts w:ascii="Cambria" w:hAnsi="Cambria"/>
          <w:lang w:val="en-US"/>
        </w:rPr>
        <w:t xml:space="preserve">curves across </w:t>
      </w:r>
      <m:oMath>
        <m:r>
          <w:rPr>
            <w:rFonts w:ascii="Cambria Math" w:hAnsi="Cambria Math"/>
          </w:rPr>
          <m:t>L</m:t>
        </m:r>
      </m:oMath>
      <w:r w:rsidRPr="00F542C6">
        <w:rPr>
          <w:rFonts w:ascii="Cambria" w:hAnsi="Cambria"/>
          <w:lang w:val="en-US"/>
        </w:rPr>
        <w:t>bands.</w:t>
      </w:r>
      <w:r w:rsidRPr="00F542C6">
        <w:rPr>
          <w:rFonts w:ascii="Cambria" w:hAnsi="Cambria"/>
          <w:lang w:val="en-US"/>
        </w:rPr>
        <w:br/>
        <w:t xml:space="preserve">Failure implies either mechanism drift within the window or mis-specified </w:t>
      </w:r>
      <m:oMath>
        <m:r>
          <w:rPr>
            <w:rFonts w:ascii="Cambria Math" w:hAnsi="Cambria Math"/>
          </w:rPr>
          <m:t>L</m:t>
        </m:r>
      </m:oMath>
      <w:r w:rsidRPr="00F542C6">
        <w:rPr>
          <w:rFonts w:ascii="Cambria" w:hAnsi="Cambria"/>
          <w:lang w:val="en-US"/>
        </w:rPr>
        <w:t>extraction.</w:t>
      </w:r>
    </w:p>
    <w:p w14:paraId="61CDDB47" w14:textId="77777777" w:rsidR="000128B1" w:rsidRDefault="000128B1" w:rsidP="00F472D3">
      <w:pPr>
        <w:spacing w:line="240" w:lineRule="auto"/>
        <w:rPr>
          <w:rFonts w:ascii="Cambria" w:hAnsi="Cambria"/>
          <w:b/>
          <w:bCs/>
          <w:lang w:val="en-US"/>
        </w:rPr>
      </w:pPr>
    </w:p>
    <w:p w14:paraId="77852C26" w14:textId="433BA24A" w:rsidR="00F542C6" w:rsidRPr="00F542C6" w:rsidRDefault="00F542C6" w:rsidP="00F472D3">
      <w:pPr>
        <w:spacing w:line="240" w:lineRule="auto"/>
        <w:rPr>
          <w:rFonts w:ascii="Cambria" w:hAnsi="Cambria"/>
          <w:b/>
          <w:bCs/>
          <w:lang w:val="en-US"/>
        </w:rPr>
      </w:pPr>
      <w:r w:rsidRPr="00F542C6">
        <w:rPr>
          <w:rFonts w:ascii="Cambria" w:hAnsi="Cambria"/>
          <w:b/>
          <w:bCs/>
          <w:lang w:val="en-US"/>
        </w:rPr>
        <w:t xml:space="preserve">2.7 Pre-onset dynamics: </w:t>
      </w:r>
      <m:oMath>
        <m:r>
          <m:rPr>
            <m:sty m:val="bi"/>
          </m:rPr>
          <w:rPr>
            <w:rFonts w:ascii="Cambria Math" w:hAnsi="Cambria Math"/>
          </w:rPr>
          <m:t>α</m:t>
        </m:r>
      </m:oMath>
      <w:r w:rsidRPr="00F542C6">
        <w:rPr>
          <w:rFonts w:ascii="Cambria" w:hAnsi="Cambria"/>
          <w:b/>
          <w:bCs/>
          <w:lang w:val="en-US"/>
        </w:rPr>
        <w:t>-drops as precursors</w:t>
      </w:r>
    </w:p>
    <w:p w14:paraId="4AFB9D39" w14:textId="71B5AD93" w:rsidR="00F542C6" w:rsidRPr="00F542C6" w:rsidRDefault="00F542C6" w:rsidP="00F472D3">
      <w:pPr>
        <w:spacing w:line="240" w:lineRule="auto"/>
        <w:rPr>
          <w:rFonts w:ascii="Cambria" w:hAnsi="Cambria"/>
          <w:lang w:val="en-US"/>
        </w:rPr>
      </w:pPr>
      <w:r w:rsidRPr="00F542C6">
        <w:rPr>
          <w:rFonts w:ascii="Cambria" w:hAnsi="Cambria"/>
          <w:lang w:val="en-US"/>
        </w:rPr>
        <w:t xml:space="preserve">Let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sty m:val="p"/>
              </m:rPr>
              <w:rPr>
                <w:rFonts w:ascii="Cambria Math" w:hAnsi="Cambria Math"/>
                <w:lang w:val="en-US"/>
              </w:rPr>
              <m:t>loc</m:t>
            </m:r>
          </m:sub>
        </m:sSub>
        <m:r>
          <w:rPr>
            <w:rFonts w:ascii="Cambria Math" w:hAnsi="Cambria Math"/>
            <w:lang w:val="en-US"/>
          </w:rPr>
          <m:t>(</m:t>
        </m:r>
        <m:r>
          <w:rPr>
            <w:rFonts w:ascii="Cambria Math" w:hAnsi="Cambria Math"/>
          </w:rPr>
          <m:t>t</m:t>
        </m:r>
        <m:r>
          <w:rPr>
            <w:rFonts w:ascii="Cambria Math" w:hAnsi="Cambria Math"/>
            <w:lang w:val="en-US"/>
          </w:rPr>
          <m:t>)</m:t>
        </m:r>
      </m:oMath>
      <w:r>
        <w:rPr>
          <w:rFonts w:ascii="Cambria" w:eastAsiaTheme="minorEastAsia" w:hAnsi="Cambria"/>
          <w:lang w:val="en-US"/>
        </w:rPr>
        <w:t xml:space="preserve"> </w:t>
      </w:r>
      <w:r w:rsidRPr="00F542C6">
        <w:rPr>
          <w:rFonts w:ascii="Cambria" w:hAnsi="Cambria"/>
          <w:lang w:val="en-US"/>
        </w:rPr>
        <w:t xml:space="preserve">be the local baseline (24–72 h running median) and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sty m:val="p"/>
              </m:rPr>
              <w:rPr>
                <w:rFonts w:ascii="Cambria Math" w:hAnsi="Cambria Math"/>
                <w:lang w:val="en-US"/>
              </w:rPr>
              <m:t>loc</m:t>
            </m:r>
          </m:sub>
        </m:sSub>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 We hypothesize:</w:t>
      </w:r>
    </w:p>
    <w:p w14:paraId="31CB7172" w14:textId="4066AE80" w:rsidR="00F542C6" w:rsidRPr="00F542C6" w:rsidRDefault="00F542C6" w:rsidP="00F472D3">
      <w:pPr>
        <w:numPr>
          <w:ilvl w:val="0"/>
          <w:numId w:val="10"/>
        </w:numPr>
        <w:spacing w:line="240" w:lineRule="auto"/>
        <w:rPr>
          <w:rFonts w:ascii="Cambria" w:hAnsi="Cambria"/>
          <w:lang w:val="en-US"/>
        </w:rPr>
      </w:pPr>
      <w:r w:rsidRPr="00F542C6">
        <w:rPr>
          <w:rFonts w:ascii="Cambria" w:hAnsi="Cambria"/>
          <w:b/>
          <w:bCs/>
          <w:lang w:val="en-US"/>
        </w:rPr>
        <w:t>Cyclogenesis / RI / explosive cyclogenesis:</w:t>
      </w:r>
      <w:r w:rsidRPr="00F542C6">
        <w:rPr>
          <w:rFonts w:ascii="Cambria" w:hAnsi="Cambria"/>
          <w:lang w:val="en-US"/>
        </w:rPr>
        <w:t xml:space="preserve"> a </w:t>
      </w:r>
      <w:r w:rsidRPr="00F542C6">
        <w:rPr>
          <w:rFonts w:ascii="Cambria" w:hAnsi="Cambria"/>
          <w:b/>
          <w:bCs/>
          <w:lang w:val="en-US"/>
        </w:rPr>
        <w:t>negative excursion</w:t>
      </w:r>
      <w:r w:rsidRPr="00F542C6">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≪0</m:t>
        </m:r>
      </m:oMath>
      <w:r>
        <w:rPr>
          <w:rFonts w:ascii="Cambria" w:eastAsiaTheme="minorEastAsia" w:hAnsi="Cambria"/>
          <w:lang w:val="en-US"/>
        </w:rPr>
        <w:t xml:space="preserve"> </w:t>
      </w:r>
      <w:r w:rsidRPr="00F542C6">
        <w:rPr>
          <w:rFonts w:ascii="Cambria" w:hAnsi="Cambria"/>
          <w:lang w:val="en-US"/>
        </w:rPr>
        <w:t xml:space="preserve">appears </w:t>
      </w:r>
      <m:oMath>
        <m:r>
          <w:rPr>
            <w:rFonts w:ascii="Cambria Math" w:hAnsi="Cambria Math"/>
            <w:lang w:val="en-US"/>
          </w:rPr>
          <m:t>12</m:t>
        </m:r>
        <m:r>
          <m:rPr>
            <m:nor/>
          </m:rPr>
          <w:rPr>
            <w:rFonts w:ascii="Cambria" w:hAnsi="Cambria"/>
            <w:lang w:val="en-US"/>
          </w:rPr>
          <m:t>–</m:t>
        </m:r>
        <m:r>
          <w:rPr>
            <w:rFonts w:ascii="Cambria Math" w:hAnsi="Cambria Math"/>
            <w:lang w:val="en-US"/>
          </w:rPr>
          <m:t>48</m:t>
        </m:r>
      </m:oMath>
      <w:r w:rsidRPr="00F542C6">
        <w:rPr>
          <w:rFonts w:ascii="Cambria" w:hAnsi="Cambria"/>
          <w:lang w:val="en-US"/>
        </w:rPr>
        <w:t>h before onset, reflecting fragmentation/class switching prior to re-organization.</w:t>
      </w:r>
    </w:p>
    <w:p w14:paraId="64CBDECE" w14:textId="3E4140E3" w:rsidR="00F542C6" w:rsidRPr="00F542C6" w:rsidRDefault="00F542C6" w:rsidP="00F472D3">
      <w:pPr>
        <w:numPr>
          <w:ilvl w:val="0"/>
          <w:numId w:val="10"/>
        </w:numPr>
        <w:spacing w:line="240" w:lineRule="auto"/>
        <w:rPr>
          <w:rFonts w:ascii="Cambria" w:hAnsi="Cambria"/>
          <w:lang w:val="en-US"/>
        </w:rPr>
      </w:pPr>
      <w:r w:rsidRPr="00F542C6">
        <w:rPr>
          <w:rFonts w:ascii="Cambria" w:hAnsi="Cambria"/>
          <w:b/>
          <w:bCs/>
          <w:lang w:val="en-US"/>
        </w:rPr>
        <w:t>Mature regimes:</w:t>
      </w:r>
      <w:r w:rsidRPr="00F542C6">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F542C6">
        <w:rPr>
          <w:rFonts w:ascii="Cambria" w:eastAsiaTheme="minorEastAsia" w:hAnsi="Cambria"/>
          <w:lang w:val="en-US"/>
        </w:rPr>
        <w:t xml:space="preserve"> </w:t>
      </w:r>
      <w:r w:rsidRPr="00F542C6">
        <w:rPr>
          <w:rFonts w:ascii="Cambria" w:hAnsi="Cambria"/>
          <w:lang w:val="en-US"/>
        </w:rPr>
        <w:t>stable; small variance; successful collapse.</w:t>
      </w:r>
    </w:p>
    <w:p w14:paraId="7C2F6E1B" w14:textId="68631CE1" w:rsidR="00F542C6" w:rsidRDefault="00F542C6" w:rsidP="00F472D3">
      <w:pPr>
        <w:spacing w:line="240" w:lineRule="auto"/>
        <w:rPr>
          <w:rFonts w:ascii="Cambria" w:hAnsi="Cambria"/>
          <w:lang w:val="en-US"/>
        </w:rPr>
      </w:pPr>
      <w:r w:rsidRPr="00F542C6">
        <w:rPr>
          <w:rFonts w:ascii="Cambria" w:hAnsi="Cambria"/>
          <w:lang w:val="en-US"/>
        </w:rPr>
        <w:t xml:space="preserve">Decision thresholds for operations are set by quantiles of </w:t>
      </w:r>
      <m:oMath>
        <m:r>
          <m:rPr>
            <m:sty m:val="p"/>
          </m:rPr>
          <w:rPr>
            <w:rFonts w:ascii="Cambria Math" w:hAnsi="Cambria Math"/>
          </w:rPr>
          <m:t>Δ</m:t>
        </m:r>
        <m:r>
          <w:rPr>
            <w:rFonts w:ascii="Cambria Math" w:hAnsi="Cambria Math"/>
          </w:rPr>
          <m:t>α</m:t>
        </m:r>
      </m:oMath>
      <w:r w:rsidRPr="00F542C6">
        <w:rPr>
          <w:rFonts w:ascii="Cambria" w:eastAsiaTheme="minorEastAsia" w:hAnsi="Cambria"/>
          <w:lang w:val="en-US"/>
        </w:rPr>
        <w:t xml:space="preserve"> </w:t>
      </w:r>
      <w:r w:rsidRPr="00F542C6">
        <w:rPr>
          <w:rFonts w:ascii="Cambria" w:hAnsi="Cambria"/>
          <w:lang w:val="en-US"/>
        </w:rPr>
        <w:t>and spatial contrast with neighbors.</w:t>
      </w:r>
    </w:p>
    <w:p w14:paraId="1EE3B6F7" w14:textId="77777777" w:rsidR="000128B1" w:rsidRDefault="000128B1" w:rsidP="00F472D3">
      <w:pPr>
        <w:spacing w:line="240" w:lineRule="auto"/>
        <w:rPr>
          <w:rFonts w:ascii="Cambria" w:hAnsi="Cambria"/>
          <w:b/>
          <w:bCs/>
          <w:lang w:val="en-US"/>
        </w:rPr>
      </w:pPr>
    </w:p>
    <w:p w14:paraId="31C58591" w14:textId="3162304D" w:rsidR="00F542C6" w:rsidRPr="00F542C6" w:rsidRDefault="00F542C6" w:rsidP="00F472D3">
      <w:pPr>
        <w:spacing w:line="240" w:lineRule="auto"/>
        <w:rPr>
          <w:rFonts w:ascii="Cambria" w:hAnsi="Cambria"/>
          <w:b/>
          <w:bCs/>
          <w:lang w:val="en-US"/>
        </w:rPr>
      </w:pPr>
      <w:r w:rsidRPr="00F542C6">
        <w:rPr>
          <w:rFonts w:ascii="Cambria" w:hAnsi="Cambria"/>
          <w:b/>
          <w:bCs/>
          <w:lang w:val="en-US"/>
        </w:rPr>
        <w:t>2.8 Vertical structure and multi-field fusion</w:t>
      </w:r>
    </w:p>
    <w:p w14:paraId="01A1CA78" w14:textId="1912D879" w:rsidR="00F542C6" w:rsidRPr="00F542C6" w:rsidRDefault="00F542C6" w:rsidP="00F472D3">
      <w:pPr>
        <w:spacing w:line="240" w:lineRule="auto"/>
        <w:rPr>
          <w:rFonts w:ascii="Cambria" w:hAnsi="Cambria"/>
          <w:lang w:val="en-US"/>
        </w:rPr>
      </w:pPr>
      <m:oMath>
        <m:r>
          <w:rPr>
            <w:rFonts w:ascii="Cambria Math" w:hAnsi="Cambria Math"/>
          </w:rPr>
          <w:lastRenderedPageBreak/>
          <m:t>α</m:t>
        </m:r>
      </m:oMath>
      <w:r w:rsidRPr="00F542C6">
        <w:rPr>
          <w:rFonts w:ascii="Cambria" w:eastAsiaTheme="minorEastAsia" w:hAnsi="Cambria"/>
          <w:lang w:val="en-US"/>
        </w:rPr>
        <w:t xml:space="preserve"> </w:t>
      </w:r>
      <w:r w:rsidRPr="00F542C6">
        <w:rPr>
          <w:rFonts w:ascii="Cambria" w:hAnsi="Cambria"/>
          <w:lang w:val="en-US"/>
        </w:rPr>
        <w:t xml:space="preserve">can be computed per level (e.g., 925–200 </w:t>
      </w:r>
      <w:proofErr w:type="spellStart"/>
      <w:r w:rsidRPr="00F542C6">
        <w:rPr>
          <w:rFonts w:ascii="Cambria" w:hAnsi="Cambria"/>
          <w:lang w:val="en-US"/>
        </w:rPr>
        <w:t>hPa</w:t>
      </w:r>
      <w:proofErr w:type="spellEnd"/>
      <w:r w:rsidRPr="00F542C6">
        <w:rPr>
          <w:rFonts w:ascii="Cambria" w:hAnsi="Cambria"/>
          <w:lang w:val="en-US"/>
        </w:rPr>
        <w:t>) and per variable, then fused:</w:t>
      </w:r>
    </w:p>
    <w:p w14:paraId="36E11950" w14:textId="2A5F52B5" w:rsidR="00F542C6" w:rsidRPr="00F542C6" w:rsidRDefault="00000000" w:rsidP="00F472D3">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α</m:t>
              </m:r>
            </m:e>
            <m:sub>
              <m:r>
                <m:rPr>
                  <m:sty m:val="p"/>
                </m:rPr>
                <w:rPr>
                  <w:rFonts w:ascii="Cambria Math" w:hAnsi="Cambria Math"/>
                  <w:lang w:val="en-US"/>
                </w:rPr>
                <m:t>fused</m:t>
              </m:r>
            </m:sub>
          </m:sSub>
          <m:r>
            <m:rPr>
              <m:nor/>
            </m:rPr>
            <w:rPr>
              <w:rFonts w:ascii="Cambria" w:hAnsi="Cambria"/>
              <w:lang w:val="en-US"/>
            </w:rPr>
            <m:t>  </m:t>
          </m:r>
          <m:r>
            <w:rPr>
              <w:rFonts w:ascii="Cambria Math" w:hAnsi="Cambria Math"/>
              <w:lang w:val="en-US"/>
            </w:rPr>
            <m:t>=</m:t>
          </m:r>
          <m:r>
            <m:rPr>
              <m:nor/>
            </m:rPr>
            <w:rPr>
              <w:rFonts w:ascii="Cambria" w:hAnsi="Cambria"/>
              <w:lang w:val="en-US"/>
            </w:rPr>
            <m:t>  </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nor/>
            </m:rPr>
            <w:rPr>
              <w:rFonts w:ascii="Cambria" w:hAnsi="Cambria"/>
              <w:lang w:val="en-US"/>
            </w:rPr>
            <m:t> </m:t>
          </m:r>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lang w:val="en-US"/>
            </w:rPr>
            <m:t>=1,</m:t>
          </m:r>
          <m:r>
            <m:rPr>
              <m:sty m:val="p"/>
            </m:rPr>
            <w:rPr>
              <w:rFonts w:ascii="Cambria" w:hAnsi="Cambria"/>
              <w:lang w:val="en-US"/>
            </w:rPr>
            <w:br/>
          </m:r>
        </m:oMath>
      </m:oMathPara>
    </w:p>
    <w:p w14:paraId="7494E2FC" w14:textId="030754C8" w:rsidR="00F542C6" w:rsidRPr="00F542C6" w:rsidRDefault="00F542C6" w:rsidP="00F472D3">
      <w:pPr>
        <w:spacing w:line="240" w:lineRule="auto"/>
        <w:rPr>
          <w:rFonts w:ascii="Cambria" w:hAnsi="Cambria"/>
          <w:lang w:val="en-US"/>
        </w:rPr>
      </w:pPr>
      <w:r w:rsidRPr="00F542C6">
        <w:rPr>
          <w:rFonts w:ascii="Cambria" w:hAnsi="Cambria"/>
          <w:lang w:val="en-US"/>
        </w:rPr>
        <w:t xml:space="preserve">with </w:t>
      </w:r>
      <m:oMath>
        <m:r>
          <w:rPr>
            <w:rFonts w:ascii="Cambria Math" w:hAnsi="Cambria Math"/>
          </w:rPr>
          <m:t>j</m:t>
        </m:r>
      </m:oMath>
      <w:r w:rsidRPr="00F542C6">
        <w:rPr>
          <w:rFonts w:ascii="Cambria" w:hAnsi="Cambria"/>
          <w:lang w:val="en-US"/>
        </w:rPr>
        <w:t xml:space="preserve">indexing height/variables,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 xml:space="preserve">learned from historical skill or set by physical priors (e.g., greater weight to low-level </w:t>
      </w:r>
      <m:oMath>
        <m:r>
          <w:rPr>
            <w:rFonts w:ascii="Cambria Math" w:hAnsi="Cambria Math"/>
          </w:rPr>
          <m:t>ζ</m:t>
        </m:r>
      </m:oMath>
      <w:r w:rsidRPr="00F542C6">
        <w:rPr>
          <w:rFonts w:ascii="Cambria" w:eastAsiaTheme="minorEastAsia" w:hAnsi="Cambria"/>
          <w:lang w:val="en-US"/>
        </w:rPr>
        <w:t xml:space="preserve"> </w:t>
      </w:r>
      <w:r w:rsidRPr="00F542C6">
        <w:rPr>
          <w:rFonts w:ascii="Cambria" w:hAnsi="Cambria"/>
          <w:lang w:val="en-US"/>
        </w:rPr>
        <w:t xml:space="preserve">for tropical genesis). Consistency across levels (e.g., rising </w:t>
      </w:r>
      <m:oMath>
        <m:r>
          <w:rPr>
            <w:rFonts w:ascii="Cambria Math" w:hAnsi="Cambria Math"/>
          </w:rPr>
          <m:t>α</m:t>
        </m:r>
      </m:oMath>
      <w:r w:rsidRPr="00F542C6">
        <w:rPr>
          <w:rFonts w:ascii="Cambria" w:hAnsi="Cambria"/>
          <w:lang w:val="en-US"/>
        </w:rPr>
        <w:t xml:space="preserve">aloft with falling </w:t>
      </w:r>
      <m:oMath>
        <m:r>
          <w:rPr>
            <w:rFonts w:ascii="Cambria Math" w:hAnsi="Cambria Math"/>
          </w:rPr>
          <m:t>α</m:t>
        </m:r>
      </m:oMath>
      <w:r w:rsidRPr="00F542C6">
        <w:rPr>
          <w:rFonts w:ascii="Cambria" w:hAnsi="Cambria"/>
          <w:lang w:val="en-US"/>
        </w:rPr>
        <w:t>near the surface) may itself be diagnostic of impending transitions.</w:t>
      </w:r>
    </w:p>
    <w:p w14:paraId="0A612B49" w14:textId="77777777" w:rsidR="000128B1" w:rsidRPr="00293C8C" w:rsidRDefault="000128B1" w:rsidP="00F472D3">
      <w:pPr>
        <w:spacing w:line="240" w:lineRule="auto"/>
        <w:rPr>
          <w:rFonts w:ascii="Cambria" w:hAnsi="Cambria"/>
          <w:b/>
          <w:bCs/>
          <w:lang w:val="en-US"/>
        </w:rPr>
      </w:pPr>
    </w:p>
    <w:p w14:paraId="0ED4C972" w14:textId="20EEF607" w:rsidR="00F542C6" w:rsidRPr="00F542C6" w:rsidRDefault="00F542C6" w:rsidP="00F472D3">
      <w:pPr>
        <w:spacing w:line="240" w:lineRule="auto"/>
        <w:rPr>
          <w:rFonts w:ascii="Cambria" w:hAnsi="Cambria"/>
          <w:b/>
          <w:bCs/>
        </w:rPr>
      </w:pPr>
      <w:r w:rsidRPr="00F542C6">
        <w:rPr>
          <w:rFonts w:ascii="Cambria" w:hAnsi="Cambria"/>
          <w:b/>
          <w:bCs/>
        </w:rPr>
        <w:t xml:space="preserve">2.9 Bounds, </w:t>
      </w:r>
      <w:proofErr w:type="spellStart"/>
      <w:r w:rsidRPr="00F542C6">
        <w:rPr>
          <w:rFonts w:ascii="Cambria" w:hAnsi="Cambria"/>
          <w:b/>
          <w:bCs/>
        </w:rPr>
        <w:t>diagnostics</w:t>
      </w:r>
      <w:proofErr w:type="spellEnd"/>
      <w:r w:rsidRPr="00F542C6">
        <w:rPr>
          <w:rFonts w:ascii="Cambria" w:hAnsi="Cambria"/>
          <w:b/>
          <w:bCs/>
        </w:rPr>
        <w:t xml:space="preserve">, and </w:t>
      </w:r>
      <w:proofErr w:type="spellStart"/>
      <w:r w:rsidRPr="00F542C6">
        <w:rPr>
          <w:rFonts w:ascii="Cambria" w:hAnsi="Cambria"/>
          <w:b/>
          <w:bCs/>
        </w:rPr>
        <w:t>falsifiers</w:t>
      </w:r>
      <w:proofErr w:type="spellEnd"/>
    </w:p>
    <w:p w14:paraId="1440E379" w14:textId="4280D550"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Lower bound:</w:t>
      </w:r>
      <w:r w:rsidRPr="00F542C6">
        <w:rPr>
          <w:rFonts w:ascii="Cambria" w:hAnsi="Cambria"/>
          <w:lang w:val="en-US"/>
        </w:rPr>
        <w:t xml:space="preserve"> by P4, </w:t>
      </w:r>
      <m:oMath>
        <m:r>
          <w:rPr>
            <w:rFonts w:ascii="Cambria Math" w:hAnsi="Cambria Math"/>
          </w:rPr>
          <m:t>α</m:t>
        </m:r>
        <m:r>
          <w:rPr>
            <w:rFonts w:ascii="Cambria Math" w:hAnsi="Cambria Math"/>
            <w:lang w:val="en-US"/>
          </w:rPr>
          <m:t>≥1</m:t>
        </m:r>
      </m:oMath>
      <w:r>
        <w:rPr>
          <w:rFonts w:ascii="Cambria" w:eastAsiaTheme="minorEastAsia" w:hAnsi="Cambria"/>
          <w:lang w:val="en-US"/>
        </w:rPr>
        <w:t xml:space="preserve"> </w:t>
      </w:r>
      <w:r w:rsidRPr="00F542C6">
        <w:rPr>
          <w:rFonts w:ascii="Cambria" w:hAnsi="Cambria"/>
          <w:lang w:val="en-US"/>
        </w:rPr>
        <w:t xml:space="preserve">for processes requiring traversal of distance </w:t>
      </w:r>
      <m:oMath>
        <m:r>
          <w:rPr>
            <w:rFonts w:ascii="Cambria Math" w:hAnsi="Cambria Math"/>
          </w:rPr>
          <m:t>L</m:t>
        </m:r>
      </m:oMath>
      <w:r w:rsidRPr="00F542C6">
        <w:rPr>
          <w:rFonts w:ascii="Cambria" w:hAnsi="Cambria"/>
          <w:lang w:val="en-US"/>
        </w:rPr>
        <w:t xml:space="preserve">; estimates </w:t>
      </w:r>
      <m:oMath>
        <m:r>
          <w:rPr>
            <w:rFonts w:ascii="Cambria Math" w:hAnsi="Cambria Math"/>
            <w:lang w:val="en-US"/>
          </w:rPr>
          <m:t>≪1</m:t>
        </m:r>
      </m:oMath>
      <w:r>
        <w:rPr>
          <w:rFonts w:ascii="Cambria" w:eastAsiaTheme="minorEastAsia" w:hAnsi="Cambria"/>
          <w:lang w:val="en-US"/>
        </w:rPr>
        <w:t xml:space="preserve"> </w:t>
      </w:r>
      <w:r w:rsidRPr="00F542C6">
        <w:rPr>
          <w:rFonts w:ascii="Cambria" w:hAnsi="Cambria"/>
          <w:lang w:val="en-US"/>
        </w:rPr>
        <w:t xml:space="preserve">suggest measurement artefacts or mis-specified </w:t>
      </w:r>
      <m:oMath>
        <m:r>
          <w:rPr>
            <w:rFonts w:ascii="Cambria Math" w:hAnsi="Cambria Math"/>
          </w:rPr>
          <m:t>T</m:t>
        </m:r>
      </m:oMath>
      <w:r w:rsidRPr="00F542C6">
        <w:rPr>
          <w:rFonts w:ascii="Cambria" w:hAnsi="Cambria"/>
          <w:lang w:val="en-US"/>
        </w:rPr>
        <w:t>.</w:t>
      </w:r>
    </w:p>
    <w:p w14:paraId="18635042" w14:textId="4E04C208"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Diffusive lower band:</w:t>
      </w:r>
      <w:r w:rsidRPr="00F542C6">
        <w:rPr>
          <w:rFonts w:ascii="Cambria" w:hAnsi="Cambria"/>
          <w:lang w:val="en-US"/>
        </w:rPr>
        <w:t xml:space="preserve"> </w:t>
      </w:r>
      <m:oMath>
        <m:r>
          <w:rPr>
            <w:rFonts w:ascii="Cambria Math" w:hAnsi="Cambria Math"/>
          </w:rPr>
          <m:t>α</m:t>
        </m:r>
        <m:r>
          <w:rPr>
            <w:rFonts w:ascii="Cambria Math" w:hAnsi="Cambria Math"/>
            <w:lang w:val="en-US"/>
          </w:rPr>
          <m:t>≈2</m:t>
        </m:r>
      </m:oMath>
      <w:r>
        <w:rPr>
          <w:rFonts w:ascii="Cambria" w:eastAsiaTheme="minorEastAsia" w:hAnsi="Cambria"/>
          <w:lang w:val="en-US"/>
        </w:rPr>
        <w:t xml:space="preserve"> </w:t>
      </w:r>
      <w:r w:rsidRPr="00F542C6">
        <w:rPr>
          <w:rFonts w:ascii="Cambria" w:hAnsi="Cambria"/>
          <w:lang w:val="en-US"/>
        </w:rPr>
        <w:t>for mixing-dominated persistence in stratified/layered flows.</w:t>
      </w:r>
    </w:p>
    <w:p w14:paraId="350AA967" w14:textId="27948579"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Heuristic upper band:</w:t>
      </w:r>
      <w:r w:rsidRPr="00F542C6">
        <w:rPr>
          <w:rFonts w:ascii="Cambria" w:hAnsi="Cambria"/>
          <w:lang w:val="en-US"/>
        </w:rPr>
        <w:t xml:space="preserve"> </w:t>
      </w:r>
      <m:oMath>
        <m:r>
          <w:rPr>
            <w:rFonts w:ascii="Cambria Math" w:hAnsi="Cambria Math"/>
          </w:rPr>
          <m:t>α</m:t>
        </m:r>
        <m:r>
          <w:rPr>
            <w:rFonts w:ascii="Cambria Math" w:hAnsi="Cambria Math"/>
            <w:lang w:val="en-US"/>
          </w:rPr>
          <m:t>≳3</m:t>
        </m:r>
      </m:oMath>
      <w:r>
        <w:rPr>
          <w:rFonts w:ascii="Cambria" w:eastAsiaTheme="minorEastAsia" w:hAnsi="Cambria"/>
          <w:lang w:val="en-US"/>
        </w:rPr>
        <w:t xml:space="preserve"> </w:t>
      </w:r>
      <w:r w:rsidRPr="00F542C6">
        <w:rPr>
          <w:rFonts w:ascii="Cambria" w:hAnsi="Cambria"/>
          <w:lang w:val="en-US"/>
        </w:rPr>
        <w:t xml:space="preserve">indicates strongly coherent organization; claims require </w:t>
      </w:r>
      <w:r w:rsidRPr="00F542C6">
        <w:rPr>
          <w:rFonts w:ascii="Cambria" w:hAnsi="Cambria"/>
          <w:i/>
          <w:iCs/>
          <w:lang w:val="en-US"/>
        </w:rPr>
        <w:t>simultaneous</w:t>
      </w:r>
      <w:r w:rsidRPr="00F542C6">
        <w:rPr>
          <w:rFonts w:ascii="Cambria" w:hAnsi="Cambria"/>
          <w:lang w:val="en-US"/>
        </w:rPr>
        <w:t xml:space="preserve"> evidence (e.g., variance reduction in </w:t>
      </w:r>
      <m:oMath>
        <m:acc>
          <m:accPr>
            <m:chr m:val="̃"/>
            <m:ctrlPr>
              <w:rPr>
                <w:rFonts w:ascii="Cambria Math" w:hAnsi="Cambria Math"/>
              </w:rPr>
            </m:ctrlPr>
          </m:accPr>
          <m:e>
            <m:r>
              <w:rPr>
                <w:rFonts w:ascii="Cambria Math" w:hAnsi="Cambria Math"/>
              </w:rPr>
              <m:t>T</m:t>
            </m:r>
          </m:e>
        </m:acc>
      </m:oMath>
      <w:r w:rsidRPr="00F542C6">
        <w:rPr>
          <w:rFonts w:ascii="Cambria" w:hAnsi="Cambria"/>
          <w:lang w:val="en-US"/>
        </w:rPr>
        <w:t>, stable objects, spectral steepening).</w:t>
      </w:r>
    </w:p>
    <w:p w14:paraId="75119B72" w14:textId="07D14143"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Falsifiable outcomes:</w:t>
      </w:r>
      <w:r w:rsidRPr="00F542C6">
        <w:rPr>
          <w:rFonts w:ascii="Cambria" w:hAnsi="Cambria"/>
          <w:lang w:val="en-US"/>
        </w:rPr>
        <w:t xml:space="preserve"> (</w:t>
      </w:r>
      <w:proofErr w:type="spellStart"/>
      <w:r w:rsidRPr="00F542C6">
        <w:rPr>
          <w:rFonts w:ascii="Cambria" w:hAnsi="Cambria"/>
          <w:lang w:val="en-US"/>
        </w:rPr>
        <w:t>i</w:t>
      </w:r>
      <w:proofErr w:type="spellEnd"/>
      <w:r w:rsidRPr="00F542C6">
        <w:rPr>
          <w:rFonts w:ascii="Cambria" w:hAnsi="Cambria"/>
          <w:lang w:val="en-US"/>
        </w:rPr>
        <w:t xml:space="preserve">) no slope stability over a decade in </w:t>
      </w:r>
      <m:oMath>
        <m:r>
          <w:rPr>
            <w:rFonts w:ascii="Cambria Math" w:hAnsi="Cambria Math"/>
          </w:rPr>
          <m:t>L</m:t>
        </m:r>
      </m:oMath>
      <w:r w:rsidRPr="00F542C6">
        <w:rPr>
          <w:rFonts w:ascii="Cambria" w:eastAsiaTheme="minorEastAsia" w:hAnsi="Cambria"/>
          <w:lang w:val="en-US"/>
        </w:rPr>
        <w:t xml:space="preserve"> </w:t>
      </w:r>
      <w:r w:rsidRPr="00F542C6">
        <w:rPr>
          <w:rFonts w:ascii="Cambria" w:hAnsi="Cambria"/>
          <w:lang w:val="en-US"/>
        </w:rPr>
        <w:t xml:space="preserve">in any regime; (ii) collapse consistently fails where mechanisms are believed steady; (iii) </w:t>
      </w:r>
      <m:oMath>
        <m:r>
          <w:rPr>
            <w:rFonts w:ascii="Cambria Math" w:hAnsi="Cambria Math"/>
          </w:rPr>
          <m:t>α</m:t>
        </m:r>
      </m:oMath>
      <w:r w:rsidRPr="00F542C6">
        <w:rPr>
          <w:rFonts w:ascii="Cambria" w:hAnsi="Cambria"/>
          <w:lang w:val="en-US"/>
        </w:rPr>
        <w:t xml:space="preserve">-drops show no lead or skill beyond persistence/standard thresholds; (iv) </w:t>
      </w:r>
      <m:oMath>
        <m:r>
          <w:rPr>
            <w:rFonts w:ascii="Cambria Math" w:hAnsi="Cambria Math"/>
          </w:rPr>
          <m:t>α</m:t>
        </m:r>
      </m:oMath>
      <w:r w:rsidRPr="00F542C6">
        <w:rPr>
          <w:rFonts w:ascii="Cambria" w:hAnsi="Cambria"/>
          <w:lang w:val="en-US"/>
        </w:rPr>
        <w:t>tracks known artefacts (diurnal aliasing, scan geometry, regridding).</w:t>
      </w:r>
    </w:p>
    <w:p w14:paraId="6CA90672" w14:textId="77777777" w:rsidR="000128B1" w:rsidRDefault="000128B1" w:rsidP="00F472D3">
      <w:pPr>
        <w:spacing w:line="240" w:lineRule="auto"/>
        <w:rPr>
          <w:rFonts w:ascii="Cambria" w:hAnsi="Cambria"/>
          <w:b/>
          <w:bCs/>
          <w:lang w:val="en-US"/>
        </w:rPr>
      </w:pPr>
    </w:p>
    <w:p w14:paraId="3F856C1C" w14:textId="4CC64099" w:rsidR="00F542C6" w:rsidRPr="00F542C6" w:rsidRDefault="00F542C6" w:rsidP="00F472D3">
      <w:pPr>
        <w:spacing w:line="240" w:lineRule="auto"/>
        <w:rPr>
          <w:rFonts w:ascii="Cambria" w:hAnsi="Cambria"/>
          <w:b/>
          <w:bCs/>
          <w:lang w:val="en-US"/>
        </w:rPr>
      </w:pPr>
      <w:r w:rsidRPr="00F542C6">
        <w:rPr>
          <w:rFonts w:ascii="Cambria" w:hAnsi="Cambria"/>
          <w:b/>
          <w:bCs/>
          <w:lang w:val="en-US"/>
        </w:rPr>
        <w:t>2.10 Link to physical mechanisms (interpretation guide)</w:t>
      </w:r>
    </w:p>
    <w:p w14:paraId="7C914636" w14:textId="70B4C1E2" w:rsidR="00F542C6" w:rsidRPr="00F542C6" w:rsidRDefault="00F542C6" w:rsidP="00F472D3">
      <w:pPr>
        <w:numPr>
          <w:ilvl w:val="0"/>
          <w:numId w:val="12"/>
        </w:numPr>
        <w:spacing w:line="240" w:lineRule="auto"/>
        <w:rPr>
          <w:rFonts w:ascii="Cambria" w:hAnsi="Cambria"/>
          <w:lang w:val="en-US"/>
        </w:rPr>
      </w:pP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F542C6">
        <w:rPr>
          <w:rFonts w:ascii="Cambria" w:hAnsi="Cambria"/>
          <w:lang w:val="en-US"/>
        </w:rPr>
        <w:t>with growing stratification/rotation-controlled organization (blocks, mature cyclones, strong jets).</w:t>
      </w:r>
    </w:p>
    <w:p w14:paraId="6C3F6FDD" w14:textId="617EDC5C" w:rsidR="00F542C6" w:rsidRPr="00F542C6" w:rsidRDefault="00F542C6" w:rsidP="00F472D3">
      <w:pPr>
        <w:numPr>
          <w:ilvl w:val="0"/>
          <w:numId w:val="12"/>
        </w:numPr>
        <w:spacing w:line="240" w:lineRule="auto"/>
        <w:rPr>
          <w:rFonts w:ascii="Cambria" w:hAnsi="Cambria"/>
          <w:lang w:val="en-US"/>
        </w:rPr>
      </w:pP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F542C6">
        <w:rPr>
          <w:rFonts w:ascii="Cambria" w:hAnsi="Cambria"/>
          <w:lang w:val="en-US"/>
        </w:rPr>
        <w:t>with increased fragmentation, shear-driven filamentation, moist convective bursting, or baroclinic frontogenesis preceding a phase change.</w:t>
      </w:r>
    </w:p>
    <w:p w14:paraId="58B36101" w14:textId="5AD89D7F" w:rsidR="00F542C6" w:rsidRDefault="00F542C6" w:rsidP="00F472D3">
      <w:pPr>
        <w:numPr>
          <w:ilvl w:val="0"/>
          <w:numId w:val="12"/>
        </w:numPr>
        <w:spacing w:line="240" w:lineRule="auto"/>
        <w:rPr>
          <w:rFonts w:ascii="Cambria" w:hAnsi="Cambria"/>
          <w:lang w:val="en-US"/>
        </w:rPr>
      </w:pPr>
      <w:r w:rsidRPr="00F542C6">
        <w:rPr>
          <w:rFonts w:ascii="Cambria" w:hAnsi="Cambria"/>
          <w:b/>
          <w:bCs/>
          <w:lang w:val="en-US"/>
        </w:rPr>
        <w:t xml:space="preserve">Piecewise </w:t>
      </w:r>
      <m:oMath>
        <m:r>
          <w:rPr>
            <w:rFonts w:ascii="Cambria Math" w:hAnsi="Cambria Math"/>
          </w:rPr>
          <m:t>α</m:t>
        </m:r>
      </m:oMath>
      <w:r w:rsidRPr="00F542C6">
        <w:rPr>
          <w:rFonts w:ascii="Cambria" w:eastAsiaTheme="minorEastAsia" w:hAnsi="Cambria"/>
          <w:lang w:val="en-US"/>
        </w:rPr>
        <w:t xml:space="preserve"> </w:t>
      </w:r>
      <w:r w:rsidRPr="00F542C6">
        <w:rPr>
          <w:rFonts w:ascii="Cambria" w:hAnsi="Cambria"/>
          <w:lang w:val="en-US"/>
        </w:rPr>
        <w:t xml:space="preserve">across scale bands suggests </w:t>
      </w:r>
      <w:r w:rsidRPr="00F542C6">
        <w:rPr>
          <w:rFonts w:ascii="Cambria" w:hAnsi="Cambria"/>
          <w:i/>
          <w:iCs/>
          <w:lang w:val="en-US"/>
        </w:rPr>
        <w:t>mechanism transitions</w:t>
      </w:r>
      <w:r w:rsidRPr="00F542C6">
        <w:rPr>
          <w:rFonts w:ascii="Cambria" w:hAnsi="Cambria"/>
          <w:lang w:val="en-US"/>
        </w:rPr>
        <w:t xml:space="preserve"> (e.g., mesoscale convective organization inside a synoptic envelope).</w:t>
      </w:r>
    </w:p>
    <w:p w14:paraId="15E116B5" w14:textId="77777777" w:rsidR="00F542C6" w:rsidRDefault="00F542C6" w:rsidP="00F472D3">
      <w:pPr>
        <w:spacing w:line="240" w:lineRule="auto"/>
        <w:rPr>
          <w:rFonts w:ascii="Cambria" w:hAnsi="Cambria"/>
          <w:lang w:val="en-US"/>
        </w:rPr>
      </w:pPr>
    </w:p>
    <w:p w14:paraId="070871BE" w14:textId="77777777" w:rsidR="00F542C6" w:rsidRPr="00F542C6" w:rsidRDefault="00F542C6" w:rsidP="00F472D3">
      <w:pPr>
        <w:spacing w:line="240" w:lineRule="auto"/>
        <w:rPr>
          <w:rFonts w:ascii="Cambria" w:hAnsi="Cambria"/>
          <w:b/>
          <w:bCs/>
          <w:sz w:val="32"/>
          <w:szCs w:val="32"/>
          <w:lang w:val="en-US"/>
        </w:rPr>
      </w:pPr>
      <w:r w:rsidRPr="00F542C6">
        <w:rPr>
          <w:rFonts w:ascii="Cambria" w:hAnsi="Cambria"/>
          <w:b/>
          <w:bCs/>
          <w:sz w:val="32"/>
          <w:szCs w:val="32"/>
          <w:lang w:val="en-US"/>
        </w:rPr>
        <w:t>3. Data &amp; Methods</w:t>
      </w:r>
    </w:p>
    <w:p w14:paraId="6A004B1B" w14:textId="77777777" w:rsidR="00F542C6" w:rsidRPr="00F542C6" w:rsidRDefault="00F542C6" w:rsidP="00F472D3">
      <w:pPr>
        <w:spacing w:line="240" w:lineRule="auto"/>
        <w:rPr>
          <w:rFonts w:ascii="Cambria" w:hAnsi="Cambria"/>
          <w:b/>
          <w:bCs/>
          <w:lang w:val="en-US"/>
        </w:rPr>
      </w:pPr>
      <w:r w:rsidRPr="00F542C6">
        <w:rPr>
          <w:rFonts w:ascii="Cambria" w:hAnsi="Cambria"/>
          <w:b/>
          <w:bCs/>
          <w:lang w:val="en-US"/>
        </w:rPr>
        <w:t>3.1 Datasets</w:t>
      </w:r>
    </w:p>
    <w:p w14:paraId="284E36C8" w14:textId="77777777" w:rsidR="00F542C6" w:rsidRPr="00F542C6" w:rsidRDefault="00F542C6" w:rsidP="00F472D3">
      <w:pPr>
        <w:spacing w:line="240" w:lineRule="auto"/>
        <w:rPr>
          <w:rFonts w:ascii="Cambria" w:hAnsi="Cambria"/>
          <w:lang w:val="en-US"/>
        </w:rPr>
      </w:pPr>
      <w:r w:rsidRPr="00F542C6">
        <w:rPr>
          <w:rFonts w:ascii="Cambria" w:hAnsi="Cambria"/>
          <w:b/>
          <w:bCs/>
          <w:lang w:val="en-US"/>
        </w:rPr>
        <w:t>Reanalysis (primary):</w:t>
      </w:r>
      <w:r w:rsidRPr="00F542C6">
        <w:rPr>
          <w:rFonts w:ascii="Cambria" w:hAnsi="Cambria"/>
          <w:lang w:val="en-US"/>
        </w:rPr>
        <w:t xml:space="preserve"> ERA5, hourly, 0.25° global grid. Variables: u, v, </w:t>
      </w:r>
      <w:r w:rsidRPr="00F542C6">
        <w:rPr>
          <w:rFonts w:ascii="Cambria" w:hAnsi="Cambria"/>
        </w:rPr>
        <w:t>ω</w:t>
      </w:r>
      <w:r w:rsidRPr="00F542C6">
        <w:rPr>
          <w:rFonts w:ascii="Cambria" w:hAnsi="Cambria"/>
          <w:lang w:val="en-US"/>
        </w:rPr>
        <w:t xml:space="preserve">, temperature, potential temperature </w:t>
      </w:r>
      <w:r w:rsidRPr="00F542C6">
        <w:rPr>
          <w:rFonts w:ascii="Cambria" w:hAnsi="Cambria"/>
        </w:rPr>
        <w:t>θ</w:t>
      </w:r>
      <w:r w:rsidRPr="00F542C6">
        <w:rPr>
          <w:rFonts w:ascii="Cambria" w:hAnsi="Cambria"/>
          <w:lang w:val="en-US"/>
        </w:rPr>
        <w:t xml:space="preserve">, specific humidity q, sea-level pressure (SLP), geopotential height (Z). Pressure levels: 925–200 </w:t>
      </w:r>
      <w:proofErr w:type="spellStart"/>
      <w:r w:rsidRPr="00F542C6">
        <w:rPr>
          <w:rFonts w:ascii="Cambria" w:hAnsi="Cambria"/>
          <w:lang w:val="en-US"/>
        </w:rPr>
        <w:t>hPa</w:t>
      </w:r>
      <w:proofErr w:type="spellEnd"/>
      <w:r w:rsidRPr="00F542C6">
        <w:rPr>
          <w:rFonts w:ascii="Cambria" w:hAnsi="Cambria"/>
          <w:lang w:val="en-US"/>
        </w:rPr>
        <w:t>.</w:t>
      </w:r>
    </w:p>
    <w:p w14:paraId="5B9866AE" w14:textId="77777777" w:rsidR="00F542C6" w:rsidRPr="00F542C6" w:rsidRDefault="00F542C6" w:rsidP="00F472D3">
      <w:pPr>
        <w:spacing w:line="240" w:lineRule="auto"/>
        <w:rPr>
          <w:rFonts w:ascii="Cambria" w:hAnsi="Cambria"/>
          <w:lang w:val="en-US"/>
        </w:rPr>
      </w:pPr>
      <w:r w:rsidRPr="00F542C6">
        <w:rPr>
          <w:rFonts w:ascii="Cambria" w:hAnsi="Cambria"/>
          <w:b/>
          <w:bCs/>
          <w:lang w:val="en-US"/>
        </w:rPr>
        <w:lastRenderedPageBreak/>
        <w:t>Satellites (auxiliary):</w:t>
      </w:r>
      <w:r w:rsidRPr="00F542C6">
        <w:rPr>
          <w:rFonts w:ascii="Cambria" w:hAnsi="Cambria"/>
          <w:lang w:val="en-US"/>
        </w:rPr>
        <w:t xml:space="preserve"> Geostationary IR brightness temperature (Tb; GOES/</w:t>
      </w:r>
      <w:proofErr w:type="spellStart"/>
      <w:r w:rsidRPr="00F542C6">
        <w:rPr>
          <w:rFonts w:ascii="Cambria" w:hAnsi="Cambria"/>
          <w:lang w:val="en-US"/>
        </w:rPr>
        <w:t>Meteosat</w:t>
      </w:r>
      <w:proofErr w:type="spellEnd"/>
      <w:r w:rsidRPr="00F542C6">
        <w:rPr>
          <w:rFonts w:ascii="Cambria" w:hAnsi="Cambria"/>
          <w:lang w:val="en-US"/>
        </w:rPr>
        <w:t>/Himawari merged), 10–30 min cadence, native resolution resampled to 0.05°–0.10° over regions of interest.</w:t>
      </w:r>
    </w:p>
    <w:p w14:paraId="00A7FAC1" w14:textId="77777777" w:rsidR="00F542C6" w:rsidRPr="00F542C6" w:rsidRDefault="00F542C6" w:rsidP="00F472D3">
      <w:pPr>
        <w:spacing w:line="240" w:lineRule="auto"/>
        <w:rPr>
          <w:rFonts w:ascii="Cambria" w:hAnsi="Cambria"/>
        </w:rPr>
      </w:pPr>
      <w:proofErr w:type="spellStart"/>
      <w:r w:rsidRPr="00F542C6">
        <w:rPr>
          <w:rFonts w:ascii="Cambria" w:hAnsi="Cambria"/>
          <w:b/>
          <w:bCs/>
        </w:rPr>
        <w:t>Event</w:t>
      </w:r>
      <w:proofErr w:type="spellEnd"/>
      <w:r w:rsidRPr="00F542C6">
        <w:rPr>
          <w:rFonts w:ascii="Cambria" w:hAnsi="Cambria"/>
          <w:b/>
          <w:bCs/>
        </w:rPr>
        <w:t xml:space="preserve"> </w:t>
      </w:r>
      <w:proofErr w:type="spellStart"/>
      <w:r w:rsidRPr="00F542C6">
        <w:rPr>
          <w:rFonts w:ascii="Cambria" w:hAnsi="Cambria"/>
          <w:b/>
          <w:bCs/>
        </w:rPr>
        <w:t>catalogs</w:t>
      </w:r>
      <w:proofErr w:type="spellEnd"/>
      <w:r w:rsidRPr="00F542C6">
        <w:rPr>
          <w:rFonts w:ascii="Cambria" w:hAnsi="Cambria"/>
          <w:b/>
          <w:bCs/>
        </w:rPr>
        <w:t>:</w:t>
      </w:r>
    </w:p>
    <w:p w14:paraId="474B73E9" w14:textId="77777777" w:rsidR="00F542C6" w:rsidRPr="00F542C6" w:rsidRDefault="00F542C6" w:rsidP="00F472D3">
      <w:pPr>
        <w:numPr>
          <w:ilvl w:val="0"/>
          <w:numId w:val="13"/>
        </w:numPr>
        <w:spacing w:line="240" w:lineRule="auto"/>
        <w:rPr>
          <w:rFonts w:ascii="Cambria" w:hAnsi="Cambria"/>
          <w:lang w:val="en-US"/>
        </w:rPr>
      </w:pPr>
      <w:r w:rsidRPr="00F542C6">
        <w:rPr>
          <w:rFonts w:ascii="Cambria" w:hAnsi="Cambria"/>
          <w:lang w:val="en-US"/>
        </w:rPr>
        <w:t xml:space="preserve">Tropical cyclones: </w:t>
      </w:r>
      <w:proofErr w:type="spellStart"/>
      <w:r w:rsidRPr="00F542C6">
        <w:rPr>
          <w:rFonts w:ascii="Cambria" w:hAnsi="Cambria"/>
          <w:lang w:val="en-US"/>
        </w:rPr>
        <w:t>IBTrACS</w:t>
      </w:r>
      <w:proofErr w:type="spellEnd"/>
      <w:r w:rsidRPr="00F542C6">
        <w:rPr>
          <w:rFonts w:ascii="Cambria" w:hAnsi="Cambria"/>
          <w:lang w:val="en-US"/>
        </w:rPr>
        <w:t xml:space="preserve"> best track (genesis time, location, maximum winds).</w:t>
      </w:r>
    </w:p>
    <w:p w14:paraId="34AA9B85" w14:textId="77777777" w:rsidR="00F542C6" w:rsidRPr="00F542C6" w:rsidRDefault="00F542C6" w:rsidP="00F472D3">
      <w:pPr>
        <w:numPr>
          <w:ilvl w:val="0"/>
          <w:numId w:val="13"/>
        </w:numPr>
        <w:spacing w:line="240" w:lineRule="auto"/>
        <w:rPr>
          <w:rFonts w:ascii="Cambria" w:hAnsi="Cambria"/>
          <w:lang w:val="en-US"/>
        </w:rPr>
      </w:pPr>
      <w:r w:rsidRPr="00F542C6">
        <w:rPr>
          <w:rFonts w:ascii="Cambria" w:hAnsi="Cambria"/>
          <w:lang w:val="en-US"/>
        </w:rPr>
        <w:t xml:space="preserve">Explosive cyclones (“bombs”): derived from SLP tendency ≥ 24 </w:t>
      </w:r>
      <w:proofErr w:type="spellStart"/>
      <w:r w:rsidRPr="00F542C6">
        <w:rPr>
          <w:rFonts w:ascii="Cambria" w:hAnsi="Cambria"/>
          <w:lang w:val="en-US"/>
        </w:rPr>
        <w:t>hPa</w:t>
      </w:r>
      <w:proofErr w:type="spellEnd"/>
      <w:r w:rsidRPr="00F542C6">
        <w:rPr>
          <w:rFonts w:ascii="Cambria" w:hAnsi="Cambria"/>
          <w:lang w:val="en-US"/>
        </w:rPr>
        <w:t xml:space="preserve"> in 24 h poleward of 30°N/S.</w:t>
      </w:r>
    </w:p>
    <w:p w14:paraId="101D1583" w14:textId="77777777" w:rsidR="00F542C6" w:rsidRPr="00F542C6" w:rsidRDefault="00F542C6" w:rsidP="00F472D3">
      <w:pPr>
        <w:numPr>
          <w:ilvl w:val="0"/>
          <w:numId w:val="13"/>
        </w:numPr>
        <w:spacing w:line="240" w:lineRule="auto"/>
        <w:rPr>
          <w:rFonts w:ascii="Cambria" w:hAnsi="Cambria"/>
          <w:lang w:val="en-US"/>
        </w:rPr>
      </w:pPr>
      <w:r w:rsidRPr="00F542C6">
        <w:rPr>
          <w:rFonts w:ascii="Cambria" w:hAnsi="Cambria"/>
          <w:lang w:val="en-US"/>
        </w:rPr>
        <w:t>Severe weather days (optional): SPC/ESWD summaries for case-study filtering.</w:t>
      </w:r>
    </w:p>
    <w:p w14:paraId="46CEEE0C" w14:textId="77777777" w:rsidR="00F542C6" w:rsidRPr="00F542C6" w:rsidRDefault="00F542C6" w:rsidP="00F472D3">
      <w:pPr>
        <w:spacing w:line="240" w:lineRule="auto"/>
        <w:rPr>
          <w:rFonts w:ascii="Cambria" w:hAnsi="Cambria"/>
        </w:rPr>
      </w:pPr>
      <w:r w:rsidRPr="00F542C6">
        <w:rPr>
          <w:rFonts w:ascii="Cambria" w:hAnsi="Cambria"/>
          <w:b/>
          <w:bCs/>
          <w:lang w:val="en-US"/>
        </w:rPr>
        <w:t>Domains &amp; periods:</w:t>
      </w:r>
      <w:r w:rsidRPr="00F542C6">
        <w:rPr>
          <w:rFonts w:ascii="Cambria" w:hAnsi="Cambria"/>
          <w:lang w:val="en-US"/>
        </w:rPr>
        <w:t xml:space="preserve"> 2000–2024; oceanic basins for cyclogenesis (10–30° </w:t>
      </w:r>
      <w:proofErr w:type="spellStart"/>
      <w:r w:rsidRPr="00F542C6">
        <w:rPr>
          <w:rFonts w:ascii="Cambria" w:hAnsi="Cambria"/>
          <w:lang w:val="en-US"/>
        </w:rPr>
        <w:t>lat</w:t>
      </w:r>
      <w:proofErr w:type="spellEnd"/>
      <w:r w:rsidRPr="00F542C6">
        <w:rPr>
          <w:rFonts w:ascii="Cambria" w:hAnsi="Cambria"/>
          <w:lang w:val="en-US"/>
        </w:rPr>
        <w:t xml:space="preserve"> belts); mid-latitude storm tracks (30–60°). </w:t>
      </w:r>
      <w:proofErr w:type="spellStart"/>
      <w:r w:rsidRPr="00F542C6">
        <w:rPr>
          <w:rFonts w:ascii="Cambria" w:hAnsi="Cambria"/>
        </w:rPr>
        <w:t>All</w:t>
      </w:r>
      <w:proofErr w:type="spellEnd"/>
      <w:r w:rsidRPr="00F542C6">
        <w:rPr>
          <w:rFonts w:ascii="Cambria" w:hAnsi="Cambria"/>
        </w:rPr>
        <w:t xml:space="preserve"> </w:t>
      </w:r>
      <w:proofErr w:type="spellStart"/>
      <w:r w:rsidRPr="00F542C6">
        <w:rPr>
          <w:rFonts w:ascii="Cambria" w:hAnsi="Cambria"/>
        </w:rPr>
        <w:t>experiments</w:t>
      </w:r>
      <w:proofErr w:type="spellEnd"/>
      <w:r w:rsidRPr="00F542C6">
        <w:rPr>
          <w:rFonts w:ascii="Cambria" w:hAnsi="Cambria"/>
        </w:rPr>
        <w:t xml:space="preserve"> </w:t>
      </w:r>
      <w:proofErr w:type="spellStart"/>
      <w:r w:rsidRPr="00F542C6">
        <w:rPr>
          <w:rFonts w:ascii="Cambria" w:hAnsi="Cambria"/>
        </w:rPr>
        <w:t>specify</w:t>
      </w:r>
      <w:proofErr w:type="spellEnd"/>
      <w:r w:rsidRPr="00F542C6">
        <w:rPr>
          <w:rFonts w:ascii="Cambria" w:hAnsi="Cambria"/>
        </w:rPr>
        <w:t xml:space="preserve"> </w:t>
      </w:r>
      <w:proofErr w:type="spellStart"/>
      <w:r w:rsidRPr="00F542C6">
        <w:rPr>
          <w:rFonts w:ascii="Cambria" w:hAnsi="Cambria"/>
        </w:rPr>
        <w:t>exact</w:t>
      </w:r>
      <w:proofErr w:type="spellEnd"/>
      <w:r w:rsidRPr="00F542C6">
        <w:rPr>
          <w:rFonts w:ascii="Cambria" w:hAnsi="Cambria"/>
        </w:rPr>
        <w:t xml:space="preserve"> </w:t>
      </w:r>
      <w:proofErr w:type="spellStart"/>
      <w:r w:rsidRPr="00F542C6">
        <w:rPr>
          <w:rFonts w:ascii="Cambria" w:hAnsi="Cambria"/>
        </w:rPr>
        <w:t>bounding</w:t>
      </w:r>
      <w:proofErr w:type="spellEnd"/>
      <w:r w:rsidRPr="00F542C6">
        <w:rPr>
          <w:rFonts w:ascii="Cambria" w:hAnsi="Cambria"/>
        </w:rPr>
        <w:t xml:space="preserve"> boxes and </w:t>
      </w:r>
      <w:proofErr w:type="spellStart"/>
      <w:r w:rsidRPr="00F542C6">
        <w:rPr>
          <w:rFonts w:ascii="Cambria" w:hAnsi="Cambria"/>
        </w:rPr>
        <w:t>intervals</w:t>
      </w:r>
      <w:proofErr w:type="spellEnd"/>
      <w:r w:rsidRPr="00F542C6">
        <w:rPr>
          <w:rFonts w:ascii="Cambria" w:hAnsi="Cambria"/>
        </w:rPr>
        <w:t>.</w:t>
      </w:r>
    </w:p>
    <w:p w14:paraId="7D06BC2A" w14:textId="77777777" w:rsidR="000128B1" w:rsidRDefault="000128B1" w:rsidP="00F472D3">
      <w:pPr>
        <w:spacing w:line="240" w:lineRule="auto"/>
        <w:rPr>
          <w:rFonts w:ascii="Cambria" w:hAnsi="Cambria"/>
          <w:b/>
          <w:bCs/>
        </w:rPr>
      </w:pPr>
    </w:p>
    <w:p w14:paraId="0E3F0AED" w14:textId="2B692D97" w:rsidR="00F542C6" w:rsidRPr="00F542C6" w:rsidRDefault="00F542C6" w:rsidP="00F472D3">
      <w:pPr>
        <w:spacing w:line="240" w:lineRule="auto"/>
        <w:rPr>
          <w:rFonts w:ascii="Cambria" w:hAnsi="Cambria"/>
        </w:rPr>
      </w:pPr>
      <w:r w:rsidRPr="00F542C6">
        <w:rPr>
          <w:rFonts w:ascii="Cambria" w:hAnsi="Cambria"/>
          <w:b/>
          <w:bCs/>
        </w:rPr>
        <w:t xml:space="preserve">3.2 </w:t>
      </w:r>
      <w:proofErr w:type="spellStart"/>
      <w:r w:rsidRPr="00F542C6">
        <w:rPr>
          <w:rFonts w:ascii="Cambria" w:hAnsi="Cambria"/>
          <w:b/>
          <w:bCs/>
        </w:rPr>
        <w:t>Preprocessing</w:t>
      </w:r>
      <w:proofErr w:type="spellEnd"/>
    </w:p>
    <w:p w14:paraId="2392CC3D" w14:textId="77777777" w:rsidR="00F542C6" w:rsidRPr="00F542C6" w:rsidRDefault="00F542C6" w:rsidP="00F472D3">
      <w:pPr>
        <w:numPr>
          <w:ilvl w:val="0"/>
          <w:numId w:val="14"/>
        </w:numPr>
        <w:spacing w:line="240" w:lineRule="auto"/>
        <w:rPr>
          <w:rFonts w:ascii="Cambria" w:hAnsi="Cambria"/>
          <w:lang w:val="en-US"/>
        </w:rPr>
      </w:pPr>
      <w:proofErr w:type="spellStart"/>
      <w:r w:rsidRPr="00F542C6">
        <w:rPr>
          <w:rFonts w:ascii="Cambria" w:hAnsi="Cambria"/>
          <w:b/>
          <w:bCs/>
          <w:lang w:val="en-US"/>
        </w:rPr>
        <w:t>Regridding</w:t>
      </w:r>
      <w:proofErr w:type="spellEnd"/>
      <w:r w:rsidRPr="00F542C6">
        <w:rPr>
          <w:rFonts w:ascii="Cambria" w:hAnsi="Cambria"/>
          <w:b/>
          <w:bCs/>
          <w:lang w:val="en-US"/>
        </w:rPr>
        <w:t>:</w:t>
      </w:r>
      <w:r w:rsidRPr="00F542C6">
        <w:rPr>
          <w:rFonts w:ascii="Cambria" w:hAnsi="Cambria"/>
          <w:lang w:val="en-US"/>
        </w:rPr>
        <w:t xml:space="preserve"> bilinear (scalars) / vector-aware (winds) to target grid (0.25° unless noted).</w:t>
      </w:r>
    </w:p>
    <w:p w14:paraId="51B20518"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Temporal alignment:</w:t>
      </w:r>
      <w:r w:rsidRPr="00F542C6">
        <w:rPr>
          <w:rFonts w:ascii="Cambria" w:hAnsi="Cambria"/>
          <w:lang w:val="en-US"/>
        </w:rPr>
        <w:t xml:space="preserve"> hourly analysis; satellite Tb </w:t>
      </w:r>
      <w:proofErr w:type="spellStart"/>
      <w:r w:rsidRPr="00F542C6">
        <w:rPr>
          <w:rFonts w:ascii="Cambria" w:hAnsi="Cambria"/>
          <w:lang w:val="en-US"/>
        </w:rPr>
        <w:t>upsampled</w:t>
      </w:r>
      <w:proofErr w:type="spellEnd"/>
      <w:r w:rsidRPr="00F542C6">
        <w:rPr>
          <w:rFonts w:ascii="Cambria" w:hAnsi="Cambria"/>
          <w:lang w:val="en-US"/>
        </w:rPr>
        <w:t>/</w:t>
      </w:r>
      <w:proofErr w:type="spellStart"/>
      <w:r w:rsidRPr="00F542C6">
        <w:rPr>
          <w:rFonts w:ascii="Cambria" w:hAnsi="Cambria"/>
          <w:lang w:val="en-US"/>
        </w:rPr>
        <w:t>downsampled</w:t>
      </w:r>
      <w:proofErr w:type="spellEnd"/>
      <w:r w:rsidRPr="00F542C6">
        <w:rPr>
          <w:rFonts w:ascii="Cambria" w:hAnsi="Cambria"/>
          <w:lang w:val="en-US"/>
        </w:rPr>
        <w:t xml:space="preserve"> to the nearest hour via median within ±15 min.</w:t>
      </w:r>
    </w:p>
    <w:p w14:paraId="357A47C1"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Quality control:</w:t>
      </w:r>
      <w:r w:rsidRPr="00F542C6">
        <w:rPr>
          <w:rFonts w:ascii="Cambria" w:hAnsi="Cambria"/>
          <w:lang w:val="en-US"/>
        </w:rPr>
        <w:t xml:space="preserve"> remove gross outliers (&gt;6</w:t>
      </w:r>
      <w:r w:rsidRPr="00F542C6">
        <w:rPr>
          <w:rFonts w:ascii="Cambria" w:hAnsi="Cambria"/>
        </w:rPr>
        <w:t>σ</w:t>
      </w:r>
      <w:r w:rsidRPr="00F542C6">
        <w:rPr>
          <w:rFonts w:ascii="Cambria" w:hAnsi="Cambria"/>
          <w:lang w:val="en-US"/>
        </w:rPr>
        <w:t xml:space="preserve"> local anomalies), fill ≤2 consecutive hours via linear interpolation; longer gaps masked.</w:t>
      </w:r>
    </w:p>
    <w:p w14:paraId="2F1F8F61"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Detrending and diurnal:</w:t>
      </w:r>
      <w:r w:rsidRPr="00F542C6">
        <w:rPr>
          <w:rFonts w:ascii="Cambria" w:hAnsi="Cambria"/>
          <w:lang w:val="en-US"/>
        </w:rPr>
        <w:t xml:space="preserve"> remove 30-day running mean (low-frequency bias) and diurnal cycle (24 h harmonic) per grid cell for Tb-sensitive fields.</w:t>
      </w:r>
    </w:p>
    <w:p w14:paraId="68CC5507"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Masks:</w:t>
      </w:r>
      <w:r w:rsidRPr="00F542C6">
        <w:rPr>
          <w:rFonts w:ascii="Cambria" w:hAnsi="Cambria"/>
          <w:lang w:val="en-US"/>
        </w:rPr>
        <w:t xml:space="preserve"> land/sea masks for tropical ocean analyses; topographic masks for low-level fields over high terrain.</w:t>
      </w:r>
    </w:p>
    <w:p w14:paraId="33EB4BF7" w14:textId="77777777" w:rsidR="000128B1" w:rsidRDefault="000128B1" w:rsidP="00F472D3">
      <w:pPr>
        <w:spacing w:line="240" w:lineRule="auto"/>
        <w:rPr>
          <w:rFonts w:ascii="Cambria" w:hAnsi="Cambria"/>
          <w:b/>
          <w:bCs/>
          <w:lang w:val="en-US"/>
        </w:rPr>
      </w:pPr>
    </w:p>
    <w:p w14:paraId="0EE31C1C" w14:textId="066D8DF3" w:rsidR="00F542C6" w:rsidRPr="00F542C6" w:rsidRDefault="00F542C6" w:rsidP="00F472D3">
      <w:pPr>
        <w:spacing w:line="240" w:lineRule="auto"/>
        <w:rPr>
          <w:rFonts w:ascii="Cambria" w:hAnsi="Cambria"/>
          <w:lang w:val="en-US"/>
        </w:rPr>
      </w:pPr>
      <w:r w:rsidRPr="00F542C6">
        <w:rPr>
          <w:rFonts w:ascii="Cambria" w:hAnsi="Cambria"/>
          <w:b/>
          <w:bCs/>
          <w:lang w:val="en-US"/>
        </w:rPr>
        <w:t>3.3 Multiscale feature extraction (defining L)</w:t>
      </w:r>
    </w:p>
    <w:p w14:paraId="39BA2728" w14:textId="7234091A" w:rsidR="00F542C6" w:rsidRPr="00F542C6" w:rsidRDefault="00F542C6" w:rsidP="00F472D3">
      <w:pPr>
        <w:spacing w:line="240" w:lineRule="auto"/>
        <w:rPr>
          <w:rFonts w:ascii="Cambria" w:hAnsi="Cambria"/>
          <w:lang w:val="en-US"/>
        </w:rPr>
      </w:pPr>
      <w:r w:rsidRPr="00F542C6">
        <w:rPr>
          <w:rFonts w:ascii="Cambria" w:hAnsi="Cambria"/>
          <w:lang w:val="en-US"/>
        </w:rPr>
        <w:t xml:space="preserve">We compute a </w:t>
      </w:r>
      <w:r w:rsidRPr="00F542C6">
        <w:rPr>
          <w:rFonts w:ascii="Cambria" w:hAnsi="Cambria"/>
          <w:b/>
          <w:bCs/>
          <w:lang w:val="en-US"/>
        </w:rPr>
        <w:t>scale bank</w:t>
      </w:r>
      <w:r w:rsidRPr="00F542C6">
        <w:rPr>
          <w:rFonts w:ascii="Cambria" w:hAnsi="Cambria"/>
          <w:lang w:val="en-US"/>
        </w:rPr>
        <w:t xml:space="preserve">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00ED5FFF">
        <w:rPr>
          <w:rFonts w:ascii="Cambria" w:eastAsiaTheme="minorEastAsia" w:hAnsi="Cambria"/>
          <w:lang w:val="en-US"/>
        </w:rPr>
        <w:t xml:space="preserve"> </w:t>
      </w:r>
      <w:r w:rsidRPr="00F542C6">
        <w:rPr>
          <w:rFonts w:ascii="Cambria" w:hAnsi="Cambria"/>
          <w:lang w:val="en-US"/>
        </w:rPr>
        <w:t>and extract features per scale:</w:t>
      </w:r>
    </w:p>
    <w:p w14:paraId="357CF0DD" w14:textId="77777777" w:rsidR="00F542C6" w:rsidRPr="00F542C6" w:rsidRDefault="00F542C6" w:rsidP="00F472D3">
      <w:pPr>
        <w:spacing w:line="240" w:lineRule="auto"/>
        <w:rPr>
          <w:rFonts w:ascii="Cambria" w:hAnsi="Cambria"/>
        </w:rPr>
      </w:pPr>
      <w:r w:rsidRPr="00F542C6">
        <w:rPr>
          <w:rFonts w:ascii="Cambria" w:hAnsi="Cambria"/>
          <w:b/>
          <w:bCs/>
        </w:rPr>
        <w:t xml:space="preserve">(A) Wavelet </w:t>
      </w:r>
      <w:proofErr w:type="spellStart"/>
      <w:r w:rsidRPr="00F542C6">
        <w:rPr>
          <w:rFonts w:ascii="Cambria" w:hAnsi="Cambria"/>
          <w:b/>
          <w:bCs/>
        </w:rPr>
        <w:t>bandpass</w:t>
      </w:r>
      <w:proofErr w:type="spellEnd"/>
      <w:r w:rsidRPr="00F542C6">
        <w:rPr>
          <w:rFonts w:ascii="Cambria" w:hAnsi="Cambria"/>
          <w:b/>
          <w:bCs/>
        </w:rPr>
        <w:t xml:space="preserve"> (default):</w:t>
      </w:r>
    </w:p>
    <w:p w14:paraId="15312521" w14:textId="2122DE5D" w:rsidR="00F542C6" w:rsidRPr="00ED5FFF" w:rsidRDefault="00F542C6" w:rsidP="00F472D3">
      <w:pPr>
        <w:numPr>
          <w:ilvl w:val="0"/>
          <w:numId w:val="15"/>
        </w:numPr>
        <w:spacing w:line="240" w:lineRule="auto"/>
        <w:rPr>
          <w:rFonts w:ascii="Cambria" w:hAnsi="Cambria"/>
          <w:lang w:val="en-US"/>
        </w:rPr>
      </w:pPr>
      <w:r w:rsidRPr="00F542C6">
        <w:rPr>
          <w:rFonts w:ascii="Cambria" w:hAnsi="Cambria"/>
          <w:lang w:val="en-US"/>
        </w:rPr>
        <w:t>2D Morlet or Mexican-hat wavelets applied to each field</w:t>
      </w:r>
      <w:r w:rsidR="00ED5FFF">
        <w:rPr>
          <w:rFonts w:ascii="Cambria" w:hAnsi="Cambria"/>
          <w:lang w:val="en-US"/>
        </w:rPr>
        <w:t xml:space="preserve"> </w:t>
      </w:r>
      <m:oMath>
        <m:r>
          <w:rPr>
            <w:rFonts w:ascii="Cambria Math" w:hAnsi="Cambria Math"/>
          </w:rPr>
          <m:t>X</m:t>
        </m:r>
        <m:r>
          <w:rPr>
            <w:rFonts w:ascii="Cambria Math" w:hAnsi="Cambria Math"/>
            <w:lang w:val="en-US"/>
          </w:rPr>
          <m:t>∈{</m:t>
        </m:r>
        <m:r>
          <w:rPr>
            <w:rFonts w:ascii="Cambria Math" w:hAnsi="Cambria Math"/>
          </w:rPr>
          <m:t>ζ</m:t>
        </m:r>
        <m:r>
          <w:rPr>
            <w:rFonts w:ascii="Cambria Math" w:hAnsi="Cambria Math"/>
            <w:lang w:val="en-US"/>
          </w:rPr>
          <m:t>, </m:t>
        </m:r>
        <m:r>
          <w:rPr>
            <w:rFonts w:ascii="Cambria Math" w:hAnsi="Cambria Math"/>
          </w:rPr>
          <m:t>∇</m:t>
        </m:r>
        <m:r>
          <w:rPr>
            <w:rFonts w:ascii="Cambria Math" w:hAnsi="Cambria Math"/>
            <w:lang w:val="en-US"/>
          </w:rPr>
          <m:t>⋅</m:t>
        </m:r>
        <m:r>
          <w:rPr>
            <w:rFonts w:ascii="Cambria Math" w:hAnsi="Cambria Math"/>
          </w:rPr>
          <m:t>V</m:t>
        </m:r>
        <m:r>
          <w:rPr>
            <w:rFonts w:ascii="Cambria Math" w:hAnsi="Cambria Math"/>
            <w:lang w:val="en-US"/>
          </w:rPr>
          <m:t>, ∣</m:t>
        </m:r>
        <m:r>
          <w:rPr>
            <w:rFonts w:ascii="Cambria Math" w:hAnsi="Cambria Math"/>
          </w:rPr>
          <m:t>V</m:t>
        </m:r>
        <m:r>
          <w:rPr>
            <w:rFonts w:ascii="Cambria Math" w:hAnsi="Cambria Math"/>
            <w:lang w:val="en-US"/>
          </w:rPr>
          <m:t>∣, </m:t>
        </m:r>
        <m:r>
          <w:rPr>
            <w:rFonts w:ascii="Cambria Math" w:hAnsi="Cambria Math"/>
          </w:rPr>
          <m:t>θ</m:t>
        </m:r>
        <m:r>
          <w:rPr>
            <w:rFonts w:ascii="Cambria Math" w:hAnsi="Cambria Math"/>
            <w:lang w:val="en-US"/>
          </w:rPr>
          <m:t>, </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lang w:val="en-US"/>
          </w:rPr>
          <m:t>​}</m:t>
        </m:r>
      </m:oMath>
    </w:p>
    <w:p w14:paraId="196A2A79" w14:textId="405C198E" w:rsidR="00F542C6" w:rsidRPr="00F542C6" w:rsidRDefault="00F542C6" w:rsidP="00F472D3">
      <w:pPr>
        <w:numPr>
          <w:ilvl w:val="0"/>
          <w:numId w:val="15"/>
        </w:numPr>
        <w:spacing w:line="240" w:lineRule="auto"/>
        <w:rPr>
          <w:rFonts w:ascii="Cambria" w:hAnsi="Cambria"/>
          <w:lang w:val="en-US"/>
        </w:rPr>
      </w:pPr>
      <w:r w:rsidRPr="00F542C6">
        <w:rPr>
          <w:rFonts w:ascii="Cambria" w:hAnsi="Cambria"/>
          <w:lang w:val="en-US"/>
        </w:rPr>
        <w:t xml:space="preserve">Central wavelengths </w:t>
      </w:r>
      <m:oMath>
        <m:sSub>
          <m:sSubPr>
            <m:ctrlPr>
              <w:rPr>
                <w:rFonts w:ascii="Cambria Math" w:hAnsi="Cambria Math"/>
              </w:rPr>
            </m:ctrlPr>
          </m:sSubPr>
          <m:e>
            <m:r>
              <w:rPr>
                <w:rFonts w:ascii="Cambria Math" w:hAnsi="Cambria Math"/>
              </w:rPr>
              <m:t>L</m:t>
            </m:r>
          </m:e>
          <m:sub>
            <m:r>
              <w:rPr>
                <w:rFonts w:ascii="Cambria Math" w:hAnsi="Cambria Math"/>
              </w:rPr>
              <m:t>i</m:t>
            </m:r>
          </m:sub>
        </m:sSub>
      </m:oMath>
      <w:r w:rsidRPr="00F542C6">
        <w:rPr>
          <w:rFonts w:ascii="Cambria" w:hAnsi="Cambria"/>
          <w:lang w:val="en-US"/>
        </w:rPr>
        <w:t>form a geometric series (e.g., 50, 75, 100, 150, 200, 300, 450, 600 km).</w:t>
      </w:r>
    </w:p>
    <w:p w14:paraId="18EC2260" w14:textId="51B9570C" w:rsidR="00F542C6" w:rsidRPr="00F542C6" w:rsidRDefault="00F542C6" w:rsidP="00F472D3">
      <w:pPr>
        <w:numPr>
          <w:ilvl w:val="0"/>
          <w:numId w:val="15"/>
        </w:numPr>
        <w:spacing w:line="240" w:lineRule="auto"/>
        <w:rPr>
          <w:rFonts w:ascii="Cambria" w:hAnsi="Cambria"/>
          <w:lang w:val="en-US"/>
        </w:rPr>
      </w:pPr>
      <w:r w:rsidRPr="00F542C6">
        <w:rPr>
          <w:rFonts w:ascii="Cambria" w:hAnsi="Cambria"/>
          <w:lang w:val="en-US"/>
        </w:rPr>
        <w:t xml:space="preserve">For each </w:t>
      </w:r>
      <m:oMath>
        <m:sSub>
          <m:sSubPr>
            <m:ctrlPr>
              <w:rPr>
                <w:rFonts w:ascii="Cambria Math" w:hAnsi="Cambria Math"/>
              </w:rPr>
            </m:ctrlPr>
          </m:sSubPr>
          <m:e>
            <m:r>
              <w:rPr>
                <w:rFonts w:ascii="Cambria Math" w:hAnsi="Cambria Math"/>
              </w:rPr>
              <m:t>L</m:t>
            </m:r>
          </m:e>
          <m:sub>
            <m:r>
              <w:rPr>
                <w:rFonts w:ascii="Cambria Math" w:hAnsi="Cambria Math"/>
              </w:rPr>
              <m:t>i</m:t>
            </m:r>
          </m:sub>
        </m:sSub>
      </m:oMath>
      <w:r w:rsidRPr="00F542C6">
        <w:rPr>
          <w:rFonts w:ascii="Cambria" w:hAnsi="Cambria"/>
          <w:lang w:val="en-US"/>
        </w:rPr>
        <w:t xml:space="preserve">, </w:t>
      </w:r>
      <w:proofErr w:type="gramStart"/>
      <w:r w:rsidRPr="00F542C6">
        <w:rPr>
          <w:rFonts w:ascii="Cambria" w:hAnsi="Cambria"/>
          <w:lang w:val="en-US"/>
        </w:rPr>
        <w:t>compute</w:t>
      </w:r>
      <w:proofErr w:type="gramEnd"/>
      <w:r w:rsidRPr="00F542C6">
        <w:rPr>
          <w:rFonts w:ascii="Cambria" w:hAnsi="Cambria"/>
          <w:lang w:val="en-US"/>
        </w:rPr>
        <w:t xml:space="preserve"> band energy </w:t>
      </w:r>
      <m:oMath>
        <m:sSub>
          <m:sSubPr>
            <m:ctrlPr>
              <w:rPr>
                <w:rFonts w:ascii="Cambria Math" w:hAnsi="Cambria Math"/>
              </w:rPr>
            </m:ctrlPr>
          </m:sSubPr>
          <m:e>
            <m:r>
              <w:rPr>
                <w:rFonts w:ascii="Cambria Math" w:hAnsi="Cambria Math"/>
              </w:rPr>
              <m:t>E</m:t>
            </m:r>
          </m:e>
          <m:sub>
            <m:r>
              <w:rPr>
                <w:rFonts w:ascii="Cambria Math" w:hAnsi="Cambria Math"/>
              </w:rPr>
              <m:t>X</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00ED5FFF">
        <w:rPr>
          <w:rFonts w:ascii="Cambria" w:eastAsiaTheme="minorEastAsia" w:hAnsi="Cambria"/>
          <w:lang w:val="en-US"/>
        </w:rPr>
        <w:t xml:space="preserve"> </w:t>
      </w:r>
      <w:r w:rsidRPr="00F542C6">
        <w:rPr>
          <w:rFonts w:ascii="Cambria" w:hAnsi="Cambria"/>
          <w:lang w:val="en-US"/>
        </w:rPr>
        <w:t xml:space="preserve">and a </w:t>
      </w:r>
      <w:r w:rsidRPr="00F542C6">
        <w:rPr>
          <w:rFonts w:ascii="Cambria" w:hAnsi="Cambria"/>
          <w:b/>
          <w:bCs/>
          <w:lang w:val="en-US"/>
        </w:rPr>
        <w:t>feature mask</w:t>
      </w:r>
      <w:r w:rsidRPr="00F542C6">
        <w:rPr>
          <w:rFonts w:ascii="Cambria" w:hAnsi="Cambria"/>
          <w:lang w:val="en-US"/>
        </w:rPr>
        <w:t xml:space="preserve"> where energy exceeds the local 70th percentile (adaptive, avoids blank oceans).</w:t>
      </w:r>
    </w:p>
    <w:p w14:paraId="35EF7C1E" w14:textId="77777777" w:rsidR="00F542C6" w:rsidRPr="00F542C6" w:rsidRDefault="00F542C6" w:rsidP="00F472D3">
      <w:pPr>
        <w:spacing w:line="240" w:lineRule="auto"/>
        <w:rPr>
          <w:rFonts w:ascii="Cambria" w:hAnsi="Cambria"/>
        </w:rPr>
      </w:pPr>
      <w:r w:rsidRPr="00F542C6">
        <w:rPr>
          <w:rFonts w:ascii="Cambria" w:hAnsi="Cambria"/>
          <w:b/>
          <w:bCs/>
        </w:rPr>
        <w:t xml:space="preserve">(B) </w:t>
      </w:r>
      <w:proofErr w:type="spellStart"/>
      <w:r w:rsidRPr="00F542C6">
        <w:rPr>
          <w:rFonts w:ascii="Cambria" w:hAnsi="Cambria"/>
          <w:b/>
          <w:bCs/>
        </w:rPr>
        <w:t>Structure</w:t>
      </w:r>
      <w:proofErr w:type="spellEnd"/>
      <w:r w:rsidRPr="00F542C6">
        <w:rPr>
          <w:rFonts w:ascii="Cambria" w:hAnsi="Cambria"/>
          <w:b/>
          <w:bCs/>
        </w:rPr>
        <w:t xml:space="preserve"> </w:t>
      </w:r>
      <w:proofErr w:type="spellStart"/>
      <w:r w:rsidRPr="00F542C6">
        <w:rPr>
          <w:rFonts w:ascii="Cambria" w:hAnsi="Cambria"/>
          <w:b/>
          <w:bCs/>
        </w:rPr>
        <w:t>functions</w:t>
      </w:r>
      <w:proofErr w:type="spellEnd"/>
      <w:r w:rsidRPr="00F542C6">
        <w:rPr>
          <w:rFonts w:ascii="Cambria" w:hAnsi="Cambria"/>
          <w:b/>
          <w:bCs/>
        </w:rPr>
        <w:t xml:space="preserve"> (</w:t>
      </w:r>
      <w:proofErr w:type="spellStart"/>
      <w:r w:rsidRPr="00F542C6">
        <w:rPr>
          <w:rFonts w:ascii="Cambria" w:hAnsi="Cambria"/>
          <w:b/>
          <w:bCs/>
        </w:rPr>
        <w:t>robustness</w:t>
      </w:r>
      <w:proofErr w:type="spellEnd"/>
      <w:r w:rsidRPr="00F542C6">
        <w:rPr>
          <w:rFonts w:ascii="Cambria" w:hAnsi="Cambria"/>
          <w:b/>
          <w:bCs/>
        </w:rPr>
        <w:t>):</w:t>
      </w:r>
    </w:p>
    <w:p w14:paraId="3F794A10" w14:textId="25EFF9D0" w:rsidR="00F542C6" w:rsidRPr="00F542C6" w:rsidRDefault="00F542C6" w:rsidP="00F472D3">
      <w:pPr>
        <w:numPr>
          <w:ilvl w:val="0"/>
          <w:numId w:val="16"/>
        </w:numPr>
        <w:spacing w:line="240" w:lineRule="auto"/>
        <w:rPr>
          <w:rFonts w:ascii="Cambria" w:hAnsi="Cambria"/>
          <w:lang w:val="en-US"/>
        </w:rPr>
      </w:pPr>
      <w:r w:rsidRPr="00F542C6">
        <w:rPr>
          <w:rFonts w:ascii="Cambria" w:hAnsi="Cambria"/>
          <w:lang w:val="en-US"/>
        </w:rPr>
        <w:t xml:space="preserve">Second-order structure function </w:t>
      </w:r>
      <m:oMath>
        <m:sSub>
          <m:sSubPr>
            <m:ctrlPr>
              <w:rPr>
                <w:rFonts w:ascii="Cambria Math" w:hAnsi="Cambria Math"/>
              </w:rPr>
            </m:ctrlPr>
          </m:sSubPr>
          <m:e>
            <m:r>
              <w:rPr>
                <w:rFonts w:ascii="Cambria Math" w:hAnsi="Cambria Math"/>
              </w:rPr>
              <m:t>S</m:t>
            </m:r>
          </m:e>
          <m:sub>
            <m:r>
              <w:rPr>
                <w:rFonts w:ascii="Cambria Math" w:hAnsi="Cambria Math"/>
                <w:lang w:val="en-US"/>
              </w:rPr>
              <m:t>2</m:t>
            </m:r>
          </m:sub>
        </m:sSub>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m:t>
        </m:r>
        <m:r>
          <m:rPr>
            <m:sty m:val="p"/>
          </m:rPr>
          <w:rPr>
            <w:rFonts w:ascii="Cambria Math" w:hAnsi="Cambria Math"/>
            <w:lang w:val="en-US"/>
          </w:rPr>
          <m:t>∣</m:t>
        </m:r>
        <m:r>
          <w:rPr>
            <w:rFonts w:ascii="Cambria Math" w:hAnsi="Cambria Math"/>
          </w:rPr>
          <m:t>X</m:t>
        </m:r>
        <m:r>
          <w:rPr>
            <w:rFonts w:ascii="Cambria Math" w:hAnsi="Cambria Math"/>
            <w:lang w:val="en-US"/>
          </w:rPr>
          <m:t>(</m:t>
        </m:r>
        <m:r>
          <m:rPr>
            <m:sty m:val="b"/>
          </m:rPr>
          <w:rPr>
            <w:rFonts w:ascii="Cambria Math" w:hAnsi="Cambria Math"/>
          </w:rPr>
          <m:t>r</m:t>
        </m:r>
        <m:r>
          <w:rPr>
            <w:rFonts w:ascii="Cambria Math" w:hAnsi="Cambria Math"/>
            <w:lang w:val="en-US"/>
          </w:rPr>
          <m:t>+</m:t>
        </m:r>
        <m:r>
          <m:rPr>
            <m:sty m:val="b"/>
          </m:rPr>
          <w:rPr>
            <w:rFonts w:ascii="Cambria Math" w:hAnsi="Cambria Math"/>
          </w:rPr>
          <m:t>L</m:t>
        </m:r>
        <m:r>
          <w:rPr>
            <w:rFonts w:ascii="Cambria Math" w:hAnsi="Cambria Math"/>
            <w:lang w:val="en-US"/>
          </w:rPr>
          <m:t>)-</m:t>
        </m:r>
        <m:r>
          <w:rPr>
            <w:rFonts w:ascii="Cambria Math" w:hAnsi="Cambria Math"/>
          </w:rPr>
          <m:t>X</m:t>
        </m:r>
        <m:r>
          <w:rPr>
            <w:rFonts w:ascii="Cambria Math" w:hAnsi="Cambria Math"/>
            <w:lang w:val="en-US"/>
          </w:rPr>
          <m:t>(</m:t>
        </m:r>
        <m:r>
          <m:rPr>
            <m:sty m:val="b"/>
          </m:rPr>
          <w:rPr>
            <w:rFonts w:ascii="Cambria Math" w:hAnsi="Cambria Math"/>
          </w:rPr>
          <m:t>r</m:t>
        </m:r>
        <m:r>
          <w:rPr>
            <w:rFonts w:ascii="Cambria Math" w:hAnsi="Cambria Math"/>
            <w:lang w:val="en-US"/>
          </w:rPr>
          <m:t>)</m:t>
        </m:r>
        <m:sSup>
          <m:sSupPr>
            <m:ctrlPr>
              <w:rPr>
                <w:rFonts w:ascii="Cambria Math" w:hAnsi="Cambria Math"/>
              </w:rPr>
            </m:ctrlPr>
          </m:sSupPr>
          <m:e>
            <m:r>
              <m:rPr>
                <m:sty m:val="p"/>
              </m:rPr>
              <w:rPr>
                <w:rFonts w:ascii="Cambria Math" w:hAnsi="Cambria Math"/>
                <w:lang w:val="en-US"/>
              </w:rPr>
              <m:t>∣</m:t>
            </m:r>
          </m:e>
          <m:sup>
            <m:r>
              <w:rPr>
                <w:rFonts w:ascii="Cambria Math" w:hAnsi="Cambria Math"/>
                <w:lang w:val="en-US"/>
              </w:rPr>
              <m:t>2</m:t>
            </m:r>
          </m:sup>
        </m:sSup>
        <m:r>
          <w:rPr>
            <w:rFonts w:ascii="Cambria Math" w:hAnsi="Cambria Math"/>
          </w:rPr>
          <m:t>⟩</m:t>
        </m:r>
      </m:oMath>
      <w:r w:rsidRPr="00F542C6">
        <w:rPr>
          <w:rFonts w:ascii="Cambria" w:hAnsi="Cambria"/>
          <w:lang w:val="en-US"/>
        </w:rPr>
        <w:t>.</w:t>
      </w:r>
    </w:p>
    <w:p w14:paraId="2B1B2660" w14:textId="39ADE5EA" w:rsidR="00F542C6" w:rsidRPr="00F542C6" w:rsidRDefault="00F542C6" w:rsidP="00F472D3">
      <w:pPr>
        <w:numPr>
          <w:ilvl w:val="0"/>
          <w:numId w:val="16"/>
        </w:numPr>
        <w:spacing w:line="240" w:lineRule="auto"/>
        <w:rPr>
          <w:rFonts w:ascii="Cambria" w:hAnsi="Cambria"/>
          <w:lang w:val="en-US"/>
        </w:rPr>
      </w:pPr>
      <w:r w:rsidRPr="00F542C6">
        <w:rPr>
          <w:rFonts w:ascii="Cambria" w:hAnsi="Cambria"/>
          <w:lang w:val="en-US"/>
        </w:rPr>
        <w:lastRenderedPageBreak/>
        <w:t xml:space="preserve">Define characteristic scale as the first plateau/crossover; use as a cross-check of wavelet </w:t>
      </w:r>
      <m:oMath>
        <m:r>
          <w:rPr>
            <w:rFonts w:ascii="Cambria Math" w:hAnsi="Cambria Math"/>
          </w:rPr>
          <m:t>L</m:t>
        </m:r>
      </m:oMath>
      <w:r w:rsidRPr="00F542C6">
        <w:rPr>
          <w:rFonts w:ascii="Cambria" w:hAnsi="Cambria"/>
          <w:lang w:val="en-US"/>
        </w:rPr>
        <w:t>.</w:t>
      </w:r>
    </w:p>
    <w:p w14:paraId="4B9BED31" w14:textId="77777777" w:rsidR="00F542C6" w:rsidRPr="00F542C6" w:rsidRDefault="00F542C6" w:rsidP="00F472D3">
      <w:pPr>
        <w:spacing w:line="240" w:lineRule="auto"/>
        <w:rPr>
          <w:rFonts w:ascii="Cambria" w:hAnsi="Cambria"/>
          <w:lang w:val="en-US"/>
        </w:rPr>
      </w:pPr>
      <w:r w:rsidRPr="00F542C6">
        <w:rPr>
          <w:rFonts w:ascii="Cambria" w:hAnsi="Cambria"/>
          <w:b/>
          <w:bCs/>
          <w:lang w:val="en-US"/>
        </w:rPr>
        <w:t>(C) Object geometry (case studies):</w:t>
      </w:r>
    </w:p>
    <w:p w14:paraId="37E7531C" w14:textId="77777777" w:rsidR="00F542C6" w:rsidRPr="00F542C6" w:rsidRDefault="00F542C6" w:rsidP="00F472D3">
      <w:pPr>
        <w:numPr>
          <w:ilvl w:val="0"/>
          <w:numId w:val="17"/>
        </w:numPr>
        <w:spacing w:line="240" w:lineRule="auto"/>
        <w:rPr>
          <w:rFonts w:ascii="Cambria" w:hAnsi="Cambria"/>
          <w:lang w:val="en-US"/>
        </w:rPr>
      </w:pPr>
      <w:r w:rsidRPr="00F542C6">
        <w:rPr>
          <w:rFonts w:ascii="Cambria" w:hAnsi="Cambria"/>
          <w:lang w:val="en-US"/>
        </w:rPr>
        <w:t xml:space="preserve">Detect coherent structures (e.g., vortices via Okubo–Weiss or </w:t>
      </w:r>
      <w:r w:rsidRPr="00F542C6">
        <w:rPr>
          <w:rFonts w:ascii="Cambria" w:hAnsi="Cambria"/>
        </w:rPr>
        <w:t>ζ</w:t>
      </w:r>
      <w:r w:rsidRPr="00F542C6">
        <w:rPr>
          <w:rFonts w:ascii="Cambria" w:hAnsi="Cambria"/>
          <w:lang w:val="en-US"/>
        </w:rPr>
        <w:t xml:space="preserve">-threshold + connectivity; fronts via </w:t>
      </w:r>
      <w:r w:rsidRPr="00F542C6">
        <w:rPr>
          <w:rFonts w:ascii="Cambria" w:hAnsi="Cambria"/>
        </w:rPr>
        <w:t>θ</w:t>
      </w:r>
      <w:r w:rsidRPr="00F542C6">
        <w:rPr>
          <w:rFonts w:ascii="Cambria" w:hAnsi="Cambria"/>
          <w:lang w:val="en-US"/>
        </w:rPr>
        <w:t>-gradient with Hough transform).</w:t>
      </w:r>
    </w:p>
    <w:p w14:paraId="406C18A3" w14:textId="20190EEE" w:rsidR="00F542C6" w:rsidRPr="00F542C6" w:rsidRDefault="00F542C6" w:rsidP="00F472D3">
      <w:pPr>
        <w:numPr>
          <w:ilvl w:val="0"/>
          <w:numId w:val="17"/>
        </w:numPr>
        <w:spacing w:line="240" w:lineRule="auto"/>
        <w:rPr>
          <w:rFonts w:ascii="Cambria" w:hAnsi="Cambria"/>
          <w:lang w:val="en-US"/>
        </w:rPr>
      </w:pPr>
      <w:r w:rsidRPr="00F542C6">
        <w:rPr>
          <w:rFonts w:ascii="Cambria" w:hAnsi="Cambria"/>
          <w:lang w:val="en-US"/>
        </w:rPr>
        <w:t xml:space="preserve">Define object-equivalent diameter as </w:t>
      </w:r>
      <m:oMath>
        <m:r>
          <w:rPr>
            <w:rFonts w:ascii="Cambria Math" w:hAnsi="Cambria Math"/>
          </w:rPr>
          <m:t>L</m:t>
        </m:r>
      </m:oMath>
      <w:r w:rsidRPr="00F542C6">
        <w:rPr>
          <w:rFonts w:ascii="Cambria" w:hAnsi="Cambria"/>
          <w:lang w:val="en-US"/>
        </w:rPr>
        <w:t>.</w:t>
      </w:r>
    </w:p>
    <w:p w14:paraId="0DF9F94A" w14:textId="77777777" w:rsidR="00F542C6" w:rsidRPr="00F542C6" w:rsidRDefault="00F542C6" w:rsidP="00F472D3">
      <w:pPr>
        <w:spacing w:line="240" w:lineRule="auto"/>
        <w:rPr>
          <w:rFonts w:ascii="Cambria" w:hAnsi="Cambria"/>
          <w:lang w:val="en-US"/>
        </w:rPr>
      </w:pPr>
      <w:r w:rsidRPr="00F542C6">
        <w:rPr>
          <w:rFonts w:ascii="Cambria" w:hAnsi="Cambria"/>
          <w:lang w:val="en-US"/>
        </w:rPr>
        <w:t>We use (A) for maps and (C) for targeted events; (B) is diagnostic.</w:t>
      </w:r>
    </w:p>
    <w:p w14:paraId="500B9727" w14:textId="77777777" w:rsidR="000128B1" w:rsidRDefault="000128B1" w:rsidP="00F472D3">
      <w:pPr>
        <w:spacing w:line="240" w:lineRule="auto"/>
        <w:rPr>
          <w:rFonts w:ascii="Cambria" w:hAnsi="Cambria"/>
          <w:b/>
          <w:bCs/>
          <w:lang w:val="en-US"/>
        </w:rPr>
      </w:pPr>
    </w:p>
    <w:p w14:paraId="46AF4B49" w14:textId="64CE0E68" w:rsidR="00F542C6" w:rsidRPr="00F542C6" w:rsidRDefault="00F542C6" w:rsidP="00F472D3">
      <w:pPr>
        <w:spacing w:line="240" w:lineRule="auto"/>
        <w:rPr>
          <w:rFonts w:ascii="Cambria" w:hAnsi="Cambria"/>
          <w:lang w:val="en-US"/>
        </w:rPr>
      </w:pPr>
      <w:r w:rsidRPr="00F542C6">
        <w:rPr>
          <w:rFonts w:ascii="Cambria" w:hAnsi="Cambria"/>
          <w:b/>
          <w:bCs/>
          <w:lang w:val="en-US"/>
        </w:rPr>
        <w:t>3.4 Temporal persistence (defining T)</w:t>
      </w:r>
    </w:p>
    <w:p w14:paraId="4DE80743" w14:textId="5B1E4008" w:rsidR="00F542C6" w:rsidRPr="00F542C6" w:rsidRDefault="00F542C6" w:rsidP="00F472D3">
      <w:pPr>
        <w:spacing w:line="240" w:lineRule="auto"/>
        <w:rPr>
          <w:rFonts w:ascii="Cambria" w:hAnsi="Cambria"/>
          <w:lang w:val="en-US"/>
        </w:rPr>
      </w:pPr>
      <w:r w:rsidRPr="00F542C6">
        <w:rPr>
          <w:rFonts w:ascii="Cambria" w:hAnsi="Cambria"/>
          <w:lang w:val="en-US"/>
        </w:rPr>
        <w:t xml:space="preserve">For each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00C5691D">
        <w:rPr>
          <w:rFonts w:ascii="Cambria" w:eastAsiaTheme="minorEastAsia" w:hAnsi="Cambria"/>
          <w:lang w:val="en-US"/>
        </w:rPr>
        <w:t xml:space="preserve"> </w:t>
      </w:r>
      <w:r w:rsidRPr="00F542C6">
        <w:rPr>
          <w:rFonts w:ascii="Cambria" w:hAnsi="Cambria"/>
          <w:lang w:val="en-US"/>
        </w:rPr>
        <w:t>where the feature mask is active:</w:t>
      </w:r>
    </w:p>
    <w:p w14:paraId="596B63B7" w14:textId="4B927B31" w:rsidR="00F542C6" w:rsidRPr="00F542C6" w:rsidRDefault="00F542C6" w:rsidP="00F472D3">
      <w:pPr>
        <w:numPr>
          <w:ilvl w:val="0"/>
          <w:numId w:val="18"/>
        </w:numPr>
        <w:spacing w:line="240" w:lineRule="auto"/>
        <w:rPr>
          <w:rFonts w:ascii="Cambria" w:hAnsi="Cambria"/>
          <w:lang w:val="en-US"/>
        </w:rPr>
      </w:pPr>
      <w:r w:rsidRPr="00F542C6">
        <w:rPr>
          <w:rFonts w:ascii="Cambria" w:hAnsi="Cambria"/>
          <w:b/>
          <w:bCs/>
          <w:lang w:val="en-US"/>
        </w:rPr>
        <w:t>Autocorrelation e-folding (default):</w:t>
      </w:r>
      <w:r w:rsidRPr="00F542C6">
        <w:rPr>
          <w:rFonts w:ascii="Cambria" w:hAnsi="Cambria"/>
          <w:lang w:val="en-US"/>
        </w:rPr>
        <w:t xml:space="preserve"> compute lagged autocorrelation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oMath>
      <w:r w:rsidR="00C5691D">
        <w:rPr>
          <w:rFonts w:ascii="Cambria" w:eastAsiaTheme="minorEastAsia" w:hAnsi="Cambria"/>
          <w:lang w:val="en-US"/>
        </w:rPr>
        <w:t xml:space="preserve"> </w:t>
      </w:r>
      <w:r w:rsidRPr="00F542C6">
        <w:rPr>
          <w:rFonts w:ascii="Cambria" w:hAnsi="Cambria"/>
          <w:lang w:val="en-US"/>
        </w:rPr>
        <w:t xml:space="preserve">of the </w:t>
      </w:r>
      <w:proofErr w:type="spellStart"/>
      <w:r w:rsidRPr="00F542C6">
        <w:rPr>
          <w:rFonts w:ascii="Cambria" w:hAnsi="Cambria"/>
          <w:lang w:val="en-US"/>
        </w:rPr>
        <w:t>bandpassed</w:t>
      </w:r>
      <w:proofErr w:type="spellEnd"/>
      <w:r w:rsidRPr="00F542C6">
        <w:rPr>
          <w:rFonts w:ascii="Cambria" w:hAnsi="Cambria"/>
          <w:lang w:val="en-US"/>
        </w:rPr>
        <w:t xml:space="preserve">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L</m:t>
                </m:r>
              </m:e>
              <m:sub>
                <m:r>
                  <w:rPr>
                    <w:rFonts w:ascii="Cambria Math" w:hAnsi="Cambria Math"/>
                  </w:rPr>
                  <m:t>i</m:t>
                </m:r>
              </m:sub>
            </m:sSub>
          </m:sub>
        </m:sSub>
      </m:oMath>
      <w:r w:rsidR="0001393F" w:rsidRPr="0001393F">
        <w:rPr>
          <w:rFonts w:ascii="Cambria" w:eastAsiaTheme="minorEastAsia" w:hAnsi="Cambria"/>
          <w:lang w:val="en-US"/>
        </w:rPr>
        <w:t xml:space="preserve"> </w:t>
      </w:r>
      <w:r w:rsidRPr="00F542C6">
        <w:rPr>
          <w:rFonts w:ascii="Cambria" w:hAnsi="Cambria"/>
          <w:lang w:val="en-US"/>
        </w:rPr>
        <w:t xml:space="preserve">at the grid cell; define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1393F" w:rsidRPr="0001393F">
        <w:rPr>
          <w:rFonts w:ascii="Cambria" w:eastAsiaTheme="minorEastAsia" w:hAnsi="Cambria"/>
          <w:lang w:val="en-US"/>
        </w:rPr>
        <w:t xml:space="preserve"> </w:t>
      </w:r>
      <w:r w:rsidRPr="00F542C6">
        <w:rPr>
          <w:rFonts w:ascii="Cambria" w:hAnsi="Cambria"/>
          <w:lang w:val="en-US"/>
        </w:rPr>
        <w:t xml:space="preserve">as the smallest </w:t>
      </w:r>
      <m:oMath>
        <m:r>
          <w:rPr>
            <w:rFonts w:ascii="Cambria Math" w:hAnsi="Cambria Math"/>
          </w:rPr>
          <m:t>τ</m:t>
        </m:r>
      </m:oMath>
      <w:r w:rsidRPr="00F542C6">
        <w:rPr>
          <w:rFonts w:ascii="Cambria" w:hAnsi="Cambria"/>
          <w:lang w:val="en-US"/>
        </w:rPr>
        <w:t xml:space="preserve">where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sSup>
          <m:sSupPr>
            <m:ctrlPr>
              <w:rPr>
                <w:rFonts w:ascii="Cambria Math" w:hAnsi="Cambria Math"/>
              </w:rPr>
            </m:ctrlPr>
          </m:sSupPr>
          <m:e>
            <m:r>
              <w:rPr>
                <w:rFonts w:ascii="Cambria Math" w:hAnsi="Cambria Math"/>
              </w:rPr>
              <m:t>e</m:t>
            </m:r>
          </m:e>
          <m:sup>
            <m:r>
              <w:rPr>
                <w:rFonts w:ascii="Cambria Math" w:hAnsi="Cambria Math"/>
                <w:lang w:val="en-US"/>
              </w:rPr>
              <m:t>-1</m:t>
            </m:r>
          </m:sup>
        </m:sSup>
      </m:oMath>
      <w:r w:rsidRPr="00F542C6">
        <w:rPr>
          <w:rFonts w:ascii="Cambria" w:hAnsi="Cambria"/>
          <w:lang w:val="en-US"/>
        </w:rPr>
        <w:t xml:space="preserve">. If </w:t>
      </w:r>
      <w:proofErr w:type="gramStart"/>
      <w:r w:rsidRPr="00F542C6">
        <w:rPr>
          <w:rFonts w:ascii="Cambria" w:hAnsi="Cambria"/>
          <w:lang w:val="en-US"/>
        </w:rPr>
        <w:t>no</w:t>
      </w:r>
      <w:proofErr w:type="gramEnd"/>
      <w:r w:rsidRPr="00F542C6">
        <w:rPr>
          <w:rFonts w:ascii="Cambria" w:hAnsi="Cambria"/>
          <w:lang w:val="en-US"/>
        </w:rPr>
        <w:t xml:space="preserve"> crossing within the </w:t>
      </w:r>
      <w:proofErr w:type="gramStart"/>
      <w:r w:rsidRPr="00F542C6">
        <w:rPr>
          <w:rFonts w:ascii="Cambria" w:hAnsi="Cambria"/>
          <w:lang w:val="en-US"/>
        </w:rPr>
        <w:t>72 h</w:t>
      </w:r>
      <w:proofErr w:type="gramEnd"/>
      <w:r w:rsidRPr="00F542C6">
        <w:rPr>
          <w:rFonts w:ascii="Cambria" w:hAnsi="Cambria"/>
          <w:lang w:val="en-US"/>
        </w:rPr>
        <w:t xml:space="preserve"> window, set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=72</m:t>
        </m:r>
      </m:oMath>
      <w:r w:rsidRPr="00F542C6">
        <w:rPr>
          <w:rFonts w:ascii="Cambria" w:hAnsi="Cambria"/>
          <w:lang w:val="en-US"/>
        </w:rPr>
        <w:t xml:space="preserve">h and flag as </w:t>
      </w:r>
      <w:proofErr w:type="gramStart"/>
      <w:r w:rsidRPr="00F542C6">
        <w:rPr>
          <w:rFonts w:ascii="Cambria" w:hAnsi="Cambria"/>
          <w:lang w:val="en-US"/>
        </w:rPr>
        <w:t>right-censored</w:t>
      </w:r>
      <w:proofErr w:type="gramEnd"/>
      <w:r w:rsidRPr="00F542C6">
        <w:rPr>
          <w:rFonts w:ascii="Cambria" w:hAnsi="Cambria"/>
          <w:lang w:val="en-US"/>
        </w:rPr>
        <w:t xml:space="preserve"> (handled in sensitivity).</w:t>
      </w:r>
    </w:p>
    <w:p w14:paraId="07DD3D2C" w14:textId="0C2C03F6" w:rsidR="00F542C6" w:rsidRPr="00F542C6" w:rsidRDefault="00F542C6" w:rsidP="00F472D3">
      <w:pPr>
        <w:numPr>
          <w:ilvl w:val="0"/>
          <w:numId w:val="18"/>
        </w:numPr>
        <w:spacing w:line="240" w:lineRule="auto"/>
        <w:rPr>
          <w:rFonts w:ascii="Cambria" w:hAnsi="Cambria"/>
          <w:lang w:val="en-US"/>
        </w:rPr>
      </w:pPr>
      <w:r w:rsidRPr="00F542C6">
        <w:rPr>
          <w:rFonts w:ascii="Cambria" w:hAnsi="Cambria"/>
          <w:b/>
          <w:bCs/>
          <w:lang w:val="en-US"/>
        </w:rPr>
        <w:t>Object lifetime (optional):</w:t>
      </w:r>
      <w:r w:rsidRPr="00F542C6">
        <w:rPr>
          <w:rFonts w:ascii="Cambria" w:hAnsi="Cambria"/>
          <w:lang w:val="en-US"/>
        </w:rPr>
        <w:t xml:space="preserve"> for detected objects, track centroids via overlap/nearest-neighbor;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sidRPr="00F542C6">
        <w:rPr>
          <w:rFonts w:ascii="Cambria" w:hAnsi="Cambria"/>
          <w:lang w:val="en-US"/>
        </w:rPr>
        <w:t>duration until dissolution/merge.</w:t>
      </w:r>
    </w:p>
    <w:p w14:paraId="4D8084B8" w14:textId="4D8CD819" w:rsidR="00F542C6" w:rsidRPr="00F542C6" w:rsidRDefault="00F542C6" w:rsidP="00F472D3">
      <w:pPr>
        <w:numPr>
          <w:ilvl w:val="0"/>
          <w:numId w:val="18"/>
        </w:numPr>
        <w:spacing w:line="240" w:lineRule="auto"/>
        <w:rPr>
          <w:rFonts w:ascii="Cambria" w:hAnsi="Cambria"/>
          <w:lang w:val="en-US"/>
        </w:rPr>
      </w:pPr>
      <w:r w:rsidRPr="00F542C6">
        <w:rPr>
          <w:rFonts w:ascii="Cambria" w:hAnsi="Cambria"/>
          <w:b/>
          <w:bCs/>
          <w:lang w:val="en-US"/>
        </w:rPr>
        <w:t>Lead-to-threshold (experiment-specific):</w:t>
      </w:r>
      <w:r w:rsidRPr="00F542C6">
        <w:rPr>
          <w:rFonts w:ascii="Cambria" w:hAnsi="Cambria"/>
          <w:lang w:val="en-US"/>
        </w:rPr>
        <w:t xml:space="preserve"> for pre-genesis analyses,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1393F" w:rsidRPr="0001393F">
        <w:rPr>
          <w:rFonts w:ascii="Cambria" w:eastAsiaTheme="minorEastAsia" w:hAnsi="Cambria"/>
          <w:lang w:val="en-US"/>
        </w:rPr>
        <w:t xml:space="preserve"> </w:t>
      </w:r>
      <w:r w:rsidRPr="00F542C6">
        <w:rPr>
          <w:rFonts w:ascii="Cambria" w:hAnsi="Cambria"/>
          <w:lang w:val="en-US"/>
        </w:rPr>
        <w:t>is the time from current hour to the first satisfaction of a genesis criterion in the same 5×5° neighborhood.</w:t>
      </w:r>
    </w:p>
    <w:p w14:paraId="56706879" w14:textId="2F4B13FF" w:rsidR="00F542C6" w:rsidRPr="00F542C6" w:rsidRDefault="00F542C6" w:rsidP="00F472D3">
      <w:pPr>
        <w:spacing w:line="240" w:lineRule="auto"/>
        <w:rPr>
          <w:rFonts w:ascii="Cambria" w:hAnsi="Cambria"/>
          <w:lang w:val="en-US"/>
        </w:rPr>
      </w:pPr>
      <w:r w:rsidRPr="00F542C6">
        <w:rPr>
          <w:rFonts w:ascii="Cambria" w:hAnsi="Cambria"/>
          <w:lang w:val="en-US"/>
        </w:rPr>
        <w:t xml:space="preserve">We record a </w:t>
      </w:r>
      <w:r w:rsidRPr="00F542C6">
        <w:rPr>
          <w:rFonts w:ascii="Cambria" w:hAnsi="Cambria"/>
          <w:b/>
          <w:bCs/>
          <w:lang w:val="en-US"/>
        </w:rPr>
        <w:t>confidence mask</w:t>
      </w:r>
      <w:r w:rsidRPr="00F542C6">
        <w:rPr>
          <w:rFonts w:ascii="Cambria" w:hAnsi="Cambria"/>
          <w:lang w:val="en-US"/>
        </w:rPr>
        <w:t xml:space="preserve"> for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1393F" w:rsidRPr="0001393F">
        <w:rPr>
          <w:rFonts w:ascii="Cambria" w:eastAsiaTheme="minorEastAsia" w:hAnsi="Cambria"/>
          <w:lang w:val="en-US"/>
        </w:rPr>
        <w:t xml:space="preserve"> </w:t>
      </w:r>
      <w:r w:rsidRPr="00F542C6">
        <w:rPr>
          <w:rFonts w:ascii="Cambria" w:hAnsi="Cambria"/>
          <w:lang w:val="en-US"/>
        </w:rPr>
        <w:t>(minimum valid samples, censoring, stationarity checks).</w:t>
      </w:r>
    </w:p>
    <w:p w14:paraId="4984A421" w14:textId="77777777" w:rsidR="000128B1" w:rsidRDefault="000128B1" w:rsidP="00F472D3">
      <w:pPr>
        <w:spacing w:line="240" w:lineRule="auto"/>
        <w:rPr>
          <w:rFonts w:ascii="Cambria" w:hAnsi="Cambria"/>
          <w:b/>
          <w:bCs/>
          <w:lang w:val="en-US"/>
        </w:rPr>
      </w:pPr>
    </w:p>
    <w:p w14:paraId="059DADE9" w14:textId="67B2982B" w:rsidR="00F542C6" w:rsidRPr="00F542C6" w:rsidRDefault="00F542C6" w:rsidP="00F472D3">
      <w:pPr>
        <w:spacing w:line="240" w:lineRule="auto"/>
        <w:rPr>
          <w:rFonts w:ascii="Cambria" w:hAnsi="Cambria"/>
          <w:lang w:val="en-US"/>
        </w:rPr>
      </w:pPr>
      <w:r w:rsidRPr="00F542C6">
        <w:rPr>
          <w:rFonts w:ascii="Cambria" w:hAnsi="Cambria"/>
          <w:b/>
          <w:bCs/>
          <w:lang w:val="en-US"/>
        </w:rPr>
        <w:t xml:space="preserve">3.5 Estimating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atm</m:t>
            </m:r>
          </m:sub>
        </m:sSub>
      </m:oMath>
      <w:r w:rsidR="0001393F" w:rsidRPr="0001393F">
        <w:rPr>
          <w:rFonts w:ascii="Cambria" w:eastAsiaTheme="minorEastAsia" w:hAnsi="Cambria"/>
          <w:b/>
          <w:bCs/>
          <w:lang w:val="en-US"/>
        </w:rPr>
        <w:t xml:space="preserve"> </w:t>
      </w:r>
      <w:r w:rsidRPr="00F542C6">
        <w:rPr>
          <w:rFonts w:ascii="Cambria" w:hAnsi="Cambria"/>
          <w:b/>
          <w:bCs/>
          <w:lang w:val="en-US"/>
        </w:rPr>
        <w:t>in sliding windows</w:t>
      </w:r>
    </w:p>
    <w:p w14:paraId="0D256C1C" w14:textId="3FCF1FBD" w:rsidR="00F542C6" w:rsidRPr="00F542C6" w:rsidRDefault="00F542C6" w:rsidP="00F472D3">
      <w:pPr>
        <w:spacing w:line="240" w:lineRule="auto"/>
        <w:rPr>
          <w:rFonts w:ascii="Cambria" w:hAnsi="Cambria"/>
          <w:lang w:val="en-US"/>
        </w:rPr>
      </w:pPr>
      <w:r w:rsidRPr="00F542C6">
        <w:rPr>
          <w:rFonts w:ascii="Cambria" w:hAnsi="Cambria"/>
          <w:lang w:val="en-US"/>
        </w:rPr>
        <w:t xml:space="preserve">Define a space–time window </w:t>
      </w:r>
      <m:oMath>
        <m:r>
          <w:rPr>
            <w:rFonts w:ascii="Cambria Math" w:hAnsi="Cambria Math"/>
          </w:rPr>
          <m:t>W</m:t>
        </m:r>
      </m:oMath>
      <w:r w:rsidRPr="00F542C6">
        <w:rPr>
          <w:rFonts w:ascii="Cambria" w:hAnsi="Cambria"/>
          <w:lang w:val="en-US"/>
        </w:rPr>
        <w:t xml:space="preserve">(e.g., 5×5° by 24 h, centered at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 xml:space="preserve">). Gather pairs </w:t>
      </w:r>
      <m:oMath>
        <m:r>
          <w:rPr>
            <w:rFonts w:ascii="Cambria Math" w:hAnsi="Cambria Math"/>
            <w:lang w:val="en-US"/>
          </w:rPr>
          <m:t>{(</m:t>
        </m:r>
        <m:r>
          <w:rPr>
            <w:rFonts w:ascii="Cambria Math" w:hAnsi="Cambria Math"/>
          </w:rPr>
          <m:t>log</m:t>
        </m:r>
        <m:r>
          <w:rPr>
            <w:rFonts w:ascii="Cambria Math" w:hAnsi="Cambria Math"/>
            <w:lang w:val="en-US"/>
          </w:rPr>
          <m:t xml:space="preserve"> </m:t>
        </m:r>
        <m:sSub>
          <m:sSubPr>
            <m:ctrlPr>
              <w:rPr>
                <w:rFonts w:ascii="Cambria Math" w:hAnsi="Cambria Math"/>
                <w:i/>
                <w:lang w:val="en-US"/>
              </w:rPr>
            </m:ctrlPr>
          </m:sSubPr>
          <m:e>
            <m:r>
              <w:rPr>
                <w:rFonts w:ascii="Cambria Math" w:hAnsi="Cambria Math"/>
              </w:rPr>
              <m:t>L</m:t>
            </m:r>
          </m:e>
          <m:sub>
            <m:r>
              <w:rPr>
                <w:rFonts w:ascii="Cambria Math" w:hAnsi="Cambria Math"/>
              </w:rPr>
              <m:t>i</m:t>
            </m:r>
          </m:sub>
        </m:sSub>
        <m:r>
          <w:rPr>
            <w:rFonts w:ascii="Cambria Math" w:hAnsi="Cambria Math"/>
            <w:lang w:val="en-US"/>
          </w:rPr>
          <m:t>​, </m:t>
        </m:r>
        <m:r>
          <w:rPr>
            <w:rFonts w:ascii="Cambria Math" w:hAnsi="Cambria Math"/>
          </w:rPr>
          <m:t>log</m:t>
        </m:r>
        <m:r>
          <w:rPr>
            <w:rFonts w:ascii="Cambria Math" w:hAnsi="Cambria Math"/>
            <w:lang w:val="en-US"/>
          </w:rPr>
          <m:t xml:space="preserve"> </m:t>
        </m:r>
        <m:sSub>
          <m:sSubPr>
            <m:ctrlPr>
              <w:rPr>
                <w:rFonts w:ascii="Cambria Math" w:hAnsi="Cambria Math"/>
                <w:i/>
                <w:lang w:val="en-US"/>
              </w:rPr>
            </m:ctrlPr>
          </m:sSubPr>
          <m:e>
            <m:r>
              <w:rPr>
                <w:rFonts w:ascii="Cambria Math" w:hAnsi="Cambria Math"/>
              </w:rPr>
              <m:t>T</m:t>
            </m:r>
            <m:r>
              <w:rPr>
                <w:rFonts w:ascii="Cambria Math" w:hAnsi="Cambria Math"/>
                <w:lang w:val="en-US"/>
              </w:rPr>
              <m:t>​</m:t>
            </m:r>
          </m:e>
          <m:sub>
            <m:r>
              <w:rPr>
                <w:rFonts w:ascii="Cambria Math" w:hAnsi="Cambria Math"/>
              </w:rPr>
              <m:t>i</m:t>
            </m:r>
          </m:sub>
        </m:sSub>
        <m:r>
          <w:rPr>
            <w:rFonts w:ascii="Cambria Math" w:hAnsi="Cambria Math"/>
            <w:lang w:val="en-US"/>
          </w:rPr>
          <m:t>)}</m:t>
        </m:r>
      </m:oMath>
      <w:r w:rsidR="00E12C19">
        <w:rPr>
          <w:rFonts w:ascii="Cambria" w:eastAsiaTheme="minorEastAsia" w:hAnsi="Cambria"/>
          <w:lang w:val="en-US"/>
        </w:rPr>
        <w:t xml:space="preserve"> </w:t>
      </w:r>
      <w:r w:rsidRPr="00F542C6">
        <w:rPr>
          <w:rFonts w:ascii="Cambria" w:hAnsi="Cambria"/>
          <w:lang w:val="en-US"/>
        </w:rPr>
        <w:t xml:space="preserve">within </w:t>
      </w:r>
      <m:oMath>
        <m:r>
          <w:rPr>
            <w:rFonts w:ascii="Cambria Math" w:hAnsi="Cambria Math"/>
          </w:rPr>
          <m:t>W</m:t>
        </m:r>
      </m:oMath>
      <w:r w:rsidRPr="00F542C6">
        <w:rPr>
          <w:rFonts w:ascii="Cambria" w:hAnsi="Cambria"/>
          <w:lang w:val="en-US"/>
        </w:rPr>
        <w:t xml:space="preserve">across variables (if fused; see §3.7). Require at least </w:t>
      </w:r>
      <w:r w:rsidRPr="00F542C6">
        <w:rPr>
          <w:rFonts w:ascii="Cambria" w:hAnsi="Cambria"/>
          <w:b/>
          <w:bCs/>
          <w:lang w:val="en-US"/>
        </w:rPr>
        <w:t>one decade</w:t>
      </w:r>
      <w:r w:rsidRPr="00F542C6">
        <w:rPr>
          <w:rFonts w:ascii="Cambria" w:hAnsi="Cambria"/>
          <w:lang w:val="en-US"/>
        </w:rPr>
        <w:t xml:space="preserve"> in </w:t>
      </w:r>
      <m:oMath>
        <m:r>
          <w:rPr>
            <w:rFonts w:ascii="Cambria Math" w:hAnsi="Cambria Math"/>
          </w:rPr>
          <m:t>L</m:t>
        </m:r>
      </m:oMath>
      <w:r w:rsidRPr="00F542C6">
        <w:rPr>
          <w:rFonts w:ascii="Cambria" w:hAnsi="Cambria"/>
          <w:lang w:val="en-US"/>
        </w:rPr>
        <w:t>with ≥4 populated scales and ≥30 valid points total.</w:t>
      </w:r>
    </w:p>
    <w:p w14:paraId="6FB124F1" w14:textId="77777777" w:rsidR="00F542C6" w:rsidRPr="00F542C6" w:rsidRDefault="00F542C6" w:rsidP="00F472D3">
      <w:pPr>
        <w:spacing w:line="240" w:lineRule="auto"/>
        <w:rPr>
          <w:rFonts w:ascii="Cambria" w:hAnsi="Cambria"/>
        </w:rPr>
      </w:pPr>
      <w:proofErr w:type="spellStart"/>
      <w:r w:rsidRPr="00F542C6">
        <w:rPr>
          <w:rFonts w:ascii="Cambria" w:hAnsi="Cambria"/>
          <w:b/>
          <w:bCs/>
        </w:rPr>
        <w:t>Regression</w:t>
      </w:r>
      <w:proofErr w:type="spellEnd"/>
      <w:r w:rsidRPr="00F542C6">
        <w:rPr>
          <w:rFonts w:ascii="Cambria" w:hAnsi="Cambria"/>
          <w:b/>
          <w:bCs/>
        </w:rPr>
        <w:t>:</w:t>
      </w:r>
    </w:p>
    <w:p w14:paraId="79E32948" w14:textId="52763E16"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Primary:</w:t>
      </w:r>
      <w:r w:rsidRPr="00F542C6">
        <w:rPr>
          <w:rFonts w:ascii="Cambria" w:hAnsi="Cambria"/>
          <w:lang w:val="en-US"/>
        </w:rPr>
        <w:t xml:space="preserve"> OLS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ε</m:t>
        </m:r>
      </m:oMath>
      <w:r w:rsidRPr="00F542C6">
        <w:rPr>
          <w:rFonts w:ascii="Cambria" w:hAnsi="Cambria"/>
          <w:lang w:val="en-US"/>
        </w:rPr>
        <w:t>.</w:t>
      </w:r>
    </w:p>
    <w:p w14:paraId="1AB3B98D" w14:textId="25ED9078"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Errors-in-variables (EIV):</w:t>
      </w:r>
      <w:r w:rsidRPr="00F542C6">
        <w:rPr>
          <w:rFonts w:ascii="Cambria" w:hAnsi="Cambria"/>
          <w:lang w:val="en-US"/>
        </w:rPr>
        <w:t xml:space="preserve"> orthogonal distance regression when </w:t>
      </w:r>
      <m:oMath>
        <m:r>
          <w:rPr>
            <w:rFonts w:ascii="Cambria Math" w:hAnsi="Cambria Math"/>
          </w:rPr>
          <m:t>L</m:t>
        </m:r>
      </m:oMath>
      <w:r w:rsidRPr="00F542C6">
        <w:rPr>
          <w:rFonts w:ascii="Cambria" w:hAnsi="Cambria"/>
          <w:lang w:val="en-US"/>
        </w:rPr>
        <w:t>calibration error &gt;3% (wavelet leakage or object-size bias).</w:t>
      </w:r>
    </w:p>
    <w:p w14:paraId="7BE21C94" w14:textId="08015DAC"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Bootstrap:</w:t>
      </w:r>
      <w:r w:rsidRPr="00F542C6">
        <w:rPr>
          <w:rFonts w:ascii="Cambria" w:hAnsi="Cambria"/>
          <w:lang w:val="en-US"/>
        </w:rPr>
        <w:t xml:space="preserve"> 1,000 resamples over the set of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E12C19">
        <w:rPr>
          <w:rFonts w:ascii="Cambria" w:eastAsiaTheme="minorEastAsia" w:hAnsi="Cambria"/>
          <w:lang w:val="en-US"/>
        </w:rPr>
        <w:t xml:space="preserve"> </w:t>
      </w:r>
      <w:r w:rsidRPr="00F542C6">
        <w:rPr>
          <w:rFonts w:ascii="Cambria" w:hAnsi="Cambria"/>
          <w:lang w:val="en-US"/>
        </w:rPr>
        <w:t xml:space="preserve">pairs (stratified by scale) to obtain median </w:t>
      </w:r>
      <m:oMath>
        <m:acc>
          <m:accPr>
            <m:ctrlPr>
              <w:rPr>
                <w:rFonts w:ascii="Cambria Math" w:hAnsi="Cambria Math"/>
              </w:rPr>
            </m:ctrlPr>
          </m:accPr>
          <m:e>
            <m:r>
              <w:rPr>
                <w:rFonts w:ascii="Cambria Math" w:hAnsi="Cambria Math"/>
              </w:rPr>
              <m:t>α</m:t>
            </m:r>
          </m:e>
        </m:acc>
      </m:oMath>
      <w:r w:rsidRPr="00F542C6">
        <w:rPr>
          <w:rFonts w:ascii="Cambria" w:hAnsi="Cambria"/>
          <w:lang w:val="en-US"/>
        </w:rPr>
        <w:t>and 95% CI.</w:t>
      </w:r>
    </w:p>
    <w:p w14:paraId="2C6F491C" w14:textId="7D243CE8"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Diagnostics:</w:t>
      </w:r>
      <w:r w:rsidRPr="00F542C6">
        <w:rPr>
          <w:rFonts w:ascii="Cambria" w:hAnsi="Cambria"/>
          <w:lang w:val="en-US"/>
        </w:rPr>
        <w:t xml:space="preserve"> R² ≥ 0.6, residuals without trend 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F542C6">
        <w:rPr>
          <w:rFonts w:ascii="Cambria" w:hAnsi="Cambria"/>
          <w:lang w:val="en-US"/>
        </w:rPr>
        <w:t xml:space="preserve">, and slope stability across jackknife folds (leave-one-scale-out </w:t>
      </w:r>
      <w:r w:rsidRPr="00F542C6">
        <w:rPr>
          <w:rFonts w:ascii="Cambria" w:hAnsi="Cambria"/>
        </w:rPr>
        <w:t>δα</w:t>
      </w:r>
      <w:r w:rsidRPr="00F542C6">
        <w:rPr>
          <w:rFonts w:ascii="Cambria" w:hAnsi="Cambria"/>
          <w:lang w:val="en-US"/>
        </w:rPr>
        <w:t xml:space="preserve"> ≤ 0.15). Failing windows are labeled </w:t>
      </w:r>
      <w:r w:rsidRPr="00F542C6">
        <w:rPr>
          <w:rFonts w:ascii="Cambria" w:hAnsi="Cambria"/>
          <w:b/>
          <w:bCs/>
          <w:lang w:val="en-US"/>
        </w:rPr>
        <w:t>class-unstable</w:t>
      </w:r>
      <w:r w:rsidRPr="00F542C6">
        <w:rPr>
          <w:rFonts w:ascii="Cambria" w:hAnsi="Cambria"/>
          <w:lang w:val="en-US"/>
        </w:rPr>
        <w:t xml:space="preserve"> and excluded from </w:t>
      </w:r>
      <w:r w:rsidRPr="00F542C6">
        <w:rPr>
          <w:rFonts w:ascii="Cambria" w:hAnsi="Cambria"/>
        </w:rPr>
        <w:t>α</w:t>
      </w:r>
      <w:r w:rsidRPr="00F542C6">
        <w:rPr>
          <w:rFonts w:ascii="Cambria" w:hAnsi="Cambria"/>
          <w:lang w:val="en-US"/>
        </w:rPr>
        <w:t>-maps.</w:t>
      </w:r>
    </w:p>
    <w:p w14:paraId="44548E04" w14:textId="377331F4" w:rsidR="00F542C6" w:rsidRPr="00F542C6" w:rsidRDefault="00F542C6" w:rsidP="00F472D3">
      <w:pPr>
        <w:spacing w:line="240" w:lineRule="auto"/>
        <w:rPr>
          <w:rFonts w:ascii="Cambria" w:hAnsi="Cambria"/>
          <w:lang w:val="en-US"/>
        </w:rPr>
      </w:pPr>
      <w:r w:rsidRPr="00F542C6">
        <w:rPr>
          <w:rFonts w:ascii="Cambria" w:hAnsi="Cambria"/>
          <w:b/>
          <w:bCs/>
          <w:lang w:val="en-US"/>
        </w:rPr>
        <w:lastRenderedPageBreak/>
        <w:t>Right-censor sensitivity:</w:t>
      </w:r>
      <w:r w:rsidRPr="00F542C6">
        <w:rPr>
          <w:rFonts w:ascii="Cambria" w:hAnsi="Cambria"/>
          <w:lang w:val="en-US"/>
        </w:rPr>
        <w:t xml:space="preserve"> repeat fits setting censored </w:t>
      </w:r>
      <m:oMath>
        <m:r>
          <w:rPr>
            <w:rFonts w:ascii="Cambria Math" w:hAnsi="Cambria Math"/>
          </w:rPr>
          <m:t>T</m:t>
        </m:r>
      </m:oMath>
      <w:r w:rsidR="00E12C19" w:rsidRPr="00E12C19">
        <w:rPr>
          <w:rFonts w:ascii="Cambria" w:eastAsiaTheme="minorEastAsia" w:hAnsi="Cambria"/>
          <w:lang w:val="en-US"/>
        </w:rPr>
        <w:t xml:space="preserve"> </w:t>
      </w:r>
      <w:r w:rsidRPr="00F542C6">
        <w:rPr>
          <w:rFonts w:ascii="Cambria" w:hAnsi="Cambria"/>
          <w:lang w:val="en-US"/>
        </w:rPr>
        <w:t xml:space="preserve">to 48/60/72 h; report range of </w:t>
      </w:r>
      <m:oMath>
        <m:acc>
          <m:accPr>
            <m:ctrlPr>
              <w:rPr>
                <w:rFonts w:ascii="Cambria Math" w:hAnsi="Cambria Math"/>
              </w:rPr>
            </m:ctrlPr>
          </m:accPr>
          <m:e>
            <m:r>
              <w:rPr>
                <w:rFonts w:ascii="Cambria Math" w:hAnsi="Cambria Math"/>
              </w:rPr>
              <m:t>α</m:t>
            </m:r>
          </m:e>
        </m:acc>
      </m:oMath>
      <w:r w:rsidRPr="00F542C6">
        <w:rPr>
          <w:rFonts w:ascii="Cambria" w:hAnsi="Cambria"/>
          <w:lang w:val="en-US"/>
        </w:rPr>
        <w:t>.</w:t>
      </w:r>
    </w:p>
    <w:p w14:paraId="16E43ADB" w14:textId="77777777" w:rsidR="000128B1" w:rsidRDefault="000128B1" w:rsidP="00F472D3">
      <w:pPr>
        <w:spacing w:line="240" w:lineRule="auto"/>
        <w:rPr>
          <w:rFonts w:ascii="Cambria" w:hAnsi="Cambria"/>
          <w:b/>
          <w:bCs/>
          <w:lang w:val="en-US"/>
        </w:rPr>
      </w:pPr>
    </w:p>
    <w:p w14:paraId="7086139A" w14:textId="00995F28" w:rsidR="00F542C6" w:rsidRPr="00F542C6" w:rsidRDefault="00F542C6" w:rsidP="00F472D3">
      <w:pPr>
        <w:spacing w:line="240" w:lineRule="auto"/>
        <w:rPr>
          <w:rFonts w:ascii="Cambria" w:hAnsi="Cambria"/>
          <w:lang w:val="en-US"/>
        </w:rPr>
      </w:pPr>
      <w:r w:rsidRPr="00F542C6">
        <w:rPr>
          <w:rFonts w:ascii="Cambria" w:hAnsi="Cambria"/>
          <w:b/>
          <w:bCs/>
          <w:lang w:val="en-US"/>
        </w:rPr>
        <w:t>3.6 Data collapse test (class stability)</w:t>
      </w:r>
    </w:p>
    <w:p w14:paraId="62AAE09F" w14:textId="2537D72D" w:rsidR="00F542C6" w:rsidRPr="00F542C6" w:rsidRDefault="00F542C6" w:rsidP="00F472D3">
      <w:pPr>
        <w:spacing w:line="240" w:lineRule="auto"/>
        <w:rPr>
          <w:rFonts w:ascii="Cambria" w:hAnsi="Cambria"/>
        </w:rPr>
      </w:pPr>
      <w:r w:rsidRPr="00F542C6">
        <w:rPr>
          <w:rFonts w:ascii="Cambria" w:hAnsi="Cambria"/>
          <w:lang w:val="en-US"/>
        </w:rPr>
        <w:t xml:space="preserve">Within each accepted window </w:t>
      </w:r>
      <m:oMath>
        <m:r>
          <w:rPr>
            <w:rFonts w:ascii="Cambria Math" w:hAnsi="Cambria Math"/>
          </w:rPr>
          <m:t>W</m:t>
        </m:r>
      </m:oMath>
      <w:r w:rsidRPr="00F542C6">
        <w:rPr>
          <w:rFonts w:ascii="Cambria" w:hAnsi="Cambria"/>
          <w:lang w:val="en-US"/>
        </w:rPr>
        <w:t xml:space="preserve">, compute </w:t>
      </w:r>
      <m:oMath>
        <m:acc>
          <m:accPr>
            <m:chr m:val="̃"/>
            <m:ctrlPr>
              <w:rPr>
                <w:rFonts w:ascii="Cambria Math" w:hAnsi="Cambria Math"/>
              </w:rPr>
            </m:ctrlPr>
          </m:accPr>
          <m:e>
            <m:r>
              <w:rPr>
                <w:rFonts w:ascii="Cambria Math" w:hAnsi="Cambria Math"/>
              </w:rPr>
              <m:t>T</m:t>
            </m:r>
          </m:e>
        </m:acc>
        <m:r>
          <w:rPr>
            <w:rFonts w:ascii="Cambria Math" w:hAnsi="Cambria Math"/>
            <w:lang w:val="en-US"/>
          </w:rPr>
          <m:t>=</m:t>
        </m:r>
        <m:r>
          <w:rPr>
            <w:rFonts w:ascii="Cambria Math" w:hAnsi="Cambria Math"/>
          </w:rPr>
          <m:t>T</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F542C6">
        <w:rPr>
          <w:rFonts w:ascii="Cambria" w:hAnsi="Cambria"/>
          <w:lang w:val="en-US"/>
        </w:rPr>
        <w:t xml:space="preserve">; search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F542C6">
        <w:rPr>
          <w:rFonts w:ascii="Cambria" w:hAnsi="Cambria"/>
          <w:lang w:val="en-US"/>
        </w:rPr>
        <w:t xml:space="preserve">minimizing the </w:t>
      </w:r>
      <w:r w:rsidRPr="00F542C6">
        <w:rPr>
          <w:rFonts w:ascii="Cambria" w:hAnsi="Cambria"/>
          <w:b/>
          <w:bCs/>
          <w:lang w:val="en-US"/>
        </w:rPr>
        <w:t>between-scale variance</w:t>
      </w:r>
      <w:r w:rsidRPr="00F542C6">
        <w:rPr>
          <w:rFonts w:ascii="Cambria" w:hAnsi="Cambria"/>
          <w:lang w:val="en-US"/>
        </w:rPr>
        <w:t xml:space="preserve"> of </w:t>
      </w:r>
      <m:oMath>
        <m:acc>
          <m:accPr>
            <m:chr m:val="̃"/>
            <m:ctrlPr>
              <w:rPr>
                <w:rFonts w:ascii="Cambria Math" w:hAnsi="Cambria Math"/>
              </w:rPr>
            </m:ctrlPr>
          </m:accPr>
          <m:e>
            <m:r>
              <w:rPr>
                <w:rFonts w:ascii="Cambria Math" w:hAnsi="Cambria Math"/>
              </w:rPr>
              <m:t>T</m:t>
            </m:r>
          </m:e>
        </m:acc>
      </m:oMath>
      <w:r w:rsidRPr="00F542C6">
        <w:rPr>
          <w:rFonts w:ascii="Cambria" w:hAnsi="Cambria"/>
          <w:lang w:val="en-US"/>
        </w:rPr>
        <w:t xml:space="preserve">. </w:t>
      </w:r>
      <w:r w:rsidRPr="00F542C6">
        <w:rPr>
          <w:rFonts w:ascii="Cambria" w:hAnsi="Cambria"/>
        </w:rPr>
        <w:t xml:space="preserve">A </w:t>
      </w:r>
      <w:proofErr w:type="spellStart"/>
      <w:r w:rsidRPr="00F542C6">
        <w:rPr>
          <w:rFonts w:ascii="Cambria" w:hAnsi="Cambria"/>
        </w:rPr>
        <w:t>window</w:t>
      </w:r>
      <w:proofErr w:type="spellEnd"/>
      <w:r w:rsidRPr="00F542C6">
        <w:rPr>
          <w:rFonts w:ascii="Cambria" w:hAnsi="Cambria"/>
        </w:rPr>
        <w:t xml:space="preserve"> </w:t>
      </w:r>
      <w:proofErr w:type="spellStart"/>
      <w:r w:rsidRPr="00F542C6">
        <w:rPr>
          <w:rFonts w:ascii="Cambria" w:hAnsi="Cambria"/>
          <w:b/>
          <w:bCs/>
        </w:rPr>
        <w:t>passes</w:t>
      </w:r>
      <w:proofErr w:type="spellEnd"/>
      <w:r w:rsidRPr="00F542C6">
        <w:rPr>
          <w:rFonts w:ascii="Cambria" w:hAnsi="Cambria"/>
        </w:rPr>
        <w:t xml:space="preserve"> </w:t>
      </w:r>
      <w:proofErr w:type="spellStart"/>
      <w:r w:rsidRPr="00F542C6">
        <w:rPr>
          <w:rFonts w:ascii="Cambria" w:hAnsi="Cambria"/>
        </w:rPr>
        <w:t>collapse</w:t>
      </w:r>
      <w:proofErr w:type="spellEnd"/>
      <w:r w:rsidRPr="00F542C6">
        <w:rPr>
          <w:rFonts w:ascii="Cambria" w:hAnsi="Cambria"/>
        </w:rPr>
        <w:t xml:space="preserve"> </w:t>
      </w:r>
      <w:proofErr w:type="spellStart"/>
      <w:r w:rsidRPr="00F542C6">
        <w:rPr>
          <w:rFonts w:ascii="Cambria" w:hAnsi="Cambria"/>
        </w:rPr>
        <w:t>if</w:t>
      </w:r>
      <w:proofErr w:type="spellEnd"/>
      <w:r w:rsidRPr="00F542C6">
        <w:rPr>
          <w:rFonts w:ascii="Cambria" w:hAnsi="Cambria"/>
        </w:rPr>
        <w:t>:</w:t>
      </w:r>
    </w:p>
    <w:p w14:paraId="50782055" w14:textId="59502665" w:rsidR="00F542C6" w:rsidRPr="00F542C6" w:rsidRDefault="00000000" w:rsidP="00F472D3">
      <w:pPr>
        <w:numPr>
          <w:ilvl w:val="0"/>
          <w:numId w:val="20"/>
        </w:numPr>
        <w:spacing w:line="240" w:lineRule="auto"/>
        <w:rPr>
          <w:rFonts w:ascii="Cambria" w:hAnsi="Cambria"/>
          <w:lang w:val="en-US"/>
        </w:rPr>
      </w:pP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E12C19" w:rsidRPr="00E12C19">
        <w:rPr>
          <w:rFonts w:ascii="Cambria" w:eastAsiaTheme="minorEastAsia" w:hAnsi="Cambria"/>
          <w:lang w:val="en-US"/>
        </w:rPr>
        <w:t xml:space="preserve"> </w:t>
      </w:r>
      <w:r w:rsidR="00F542C6" w:rsidRPr="00F542C6">
        <w:rPr>
          <w:rFonts w:ascii="Cambria" w:hAnsi="Cambria"/>
          <w:lang w:val="en-US"/>
        </w:rPr>
        <w:t xml:space="preserve">lies inside the 95% CI of </w:t>
      </w:r>
      <m:oMath>
        <m:acc>
          <m:accPr>
            <m:ctrlPr>
              <w:rPr>
                <w:rFonts w:ascii="Cambria Math" w:hAnsi="Cambria Math"/>
              </w:rPr>
            </m:ctrlPr>
          </m:accPr>
          <m:e>
            <m:r>
              <w:rPr>
                <w:rFonts w:ascii="Cambria Math" w:hAnsi="Cambria Math"/>
              </w:rPr>
              <m:t>α</m:t>
            </m:r>
          </m:e>
        </m:acc>
      </m:oMath>
      <w:r w:rsidR="00F542C6" w:rsidRPr="00F542C6">
        <w:rPr>
          <w:rFonts w:ascii="Cambria" w:hAnsi="Cambria"/>
          <w:lang w:val="en-US"/>
        </w:rPr>
        <w:t>, and</w:t>
      </w:r>
    </w:p>
    <w:p w14:paraId="2B7D3E4A" w14:textId="4E7FFAD9" w:rsidR="00F542C6" w:rsidRPr="00F542C6" w:rsidRDefault="00F542C6" w:rsidP="00F472D3">
      <w:pPr>
        <w:numPr>
          <w:ilvl w:val="0"/>
          <w:numId w:val="20"/>
        </w:numPr>
        <w:spacing w:line="240" w:lineRule="auto"/>
        <w:rPr>
          <w:rFonts w:ascii="Cambria" w:hAnsi="Cambria"/>
          <w:lang w:val="en-US"/>
        </w:rPr>
      </w:pPr>
      <w:r w:rsidRPr="00F542C6">
        <w:rPr>
          <w:rFonts w:ascii="Cambria" w:hAnsi="Cambria"/>
          <w:lang w:val="en-US"/>
        </w:rPr>
        <w:t xml:space="preserve">a KS-type test across scale-partitioned </w:t>
      </w:r>
      <m:oMath>
        <m:acc>
          <m:accPr>
            <m:chr m:val="̃"/>
            <m:ctrlPr>
              <w:rPr>
                <w:rFonts w:ascii="Cambria Math" w:hAnsi="Cambria Math"/>
              </w:rPr>
            </m:ctrlPr>
          </m:accPr>
          <m:e>
            <m:r>
              <w:rPr>
                <w:rFonts w:ascii="Cambria Math" w:hAnsi="Cambria Math"/>
              </w:rPr>
              <m:t>T</m:t>
            </m:r>
          </m:e>
        </m:acc>
      </m:oMath>
      <w:r w:rsidRPr="00F542C6">
        <w:rPr>
          <w:rFonts w:ascii="Cambria" w:hAnsi="Cambria"/>
          <w:lang w:val="en-US"/>
        </w:rPr>
        <w:t xml:space="preserve">samples </w:t>
      </w:r>
      <w:proofErr w:type="gramStart"/>
      <w:r w:rsidRPr="00F542C6">
        <w:rPr>
          <w:rFonts w:ascii="Cambria" w:hAnsi="Cambria"/>
          <w:lang w:val="en-US"/>
        </w:rPr>
        <w:t>yields</w:t>
      </w:r>
      <w:proofErr w:type="gramEnd"/>
      <w:r w:rsidRPr="00F542C6">
        <w:rPr>
          <w:rFonts w:ascii="Cambria" w:hAnsi="Cambria"/>
          <w:lang w:val="en-US"/>
        </w:rPr>
        <w:t xml:space="preserve"> </w:t>
      </w:r>
      <m:oMath>
        <m:r>
          <w:rPr>
            <w:rFonts w:ascii="Cambria Math" w:hAnsi="Cambria Math"/>
          </w:rPr>
          <m:t>p</m:t>
        </m:r>
        <m:r>
          <w:rPr>
            <w:rFonts w:ascii="Cambria Math" w:hAnsi="Cambria Math"/>
            <w:lang w:val="en-US"/>
          </w:rPr>
          <m:t>&gt;0.05</m:t>
        </m:r>
      </m:oMath>
      <w:r w:rsidR="00E12C19">
        <w:rPr>
          <w:rFonts w:ascii="Cambria" w:eastAsiaTheme="minorEastAsia" w:hAnsi="Cambria"/>
          <w:lang w:val="en-US"/>
        </w:rPr>
        <w:t xml:space="preserve"> </w:t>
      </w:r>
      <w:r w:rsidRPr="00F542C6">
        <w:rPr>
          <w:rFonts w:ascii="Cambria" w:hAnsi="Cambria"/>
          <w:lang w:val="en-US"/>
        </w:rPr>
        <w:t>(indistinguishable).</w:t>
      </w:r>
      <w:r w:rsidRPr="00F542C6">
        <w:rPr>
          <w:rFonts w:ascii="Cambria" w:hAnsi="Cambria"/>
          <w:lang w:val="en-US"/>
        </w:rPr>
        <w:br/>
        <w:t xml:space="preserve">Report the </w:t>
      </w:r>
      <w:r w:rsidRPr="00F542C6">
        <w:rPr>
          <w:rFonts w:ascii="Cambria" w:hAnsi="Cambria"/>
          <w:b/>
          <w:bCs/>
          <w:lang w:val="en-US"/>
        </w:rPr>
        <w:t>collapse score</w:t>
      </w:r>
      <w:r w:rsidRPr="00F542C6">
        <w:rPr>
          <w:rFonts w:ascii="Cambria" w:hAnsi="Cambria"/>
          <w:lang w:val="en-US"/>
        </w:rPr>
        <w:t xml:space="preserve"> </w:t>
      </w:r>
      <m:oMath>
        <m:r>
          <w:rPr>
            <w:rFonts w:ascii="Cambria Math" w:hAnsi="Cambria Math"/>
          </w:rPr>
          <m:t>C</m:t>
        </m:r>
        <m:r>
          <w:rPr>
            <w:rFonts w:ascii="Cambria Math" w:hAnsi="Cambria Math"/>
            <w:lang w:val="en-US"/>
          </w:rPr>
          <m:t>=1-</m:t>
        </m:r>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m:t>
        </m:r>
      </m:oMath>
      <w:r w:rsidRPr="00F542C6">
        <w:rPr>
          <w:rFonts w:ascii="Cambria" w:hAnsi="Cambria"/>
          <w:lang w:val="en-US"/>
        </w:rPr>
        <w:t>(0–1).</w:t>
      </w:r>
    </w:p>
    <w:p w14:paraId="7A16F46A" w14:textId="77777777" w:rsidR="000128B1" w:rsidRDefault="000128B1" w:rsidP="00F472D3">
      <w:pPr>
        <w:spacing w:line="240" w:lineRule="auto"/>
        <w:rPr>
          <w:rFonts w:ascii="Cambria" w:hAnsi="Cambria"/>
          <w:b/>
          <w:bCs/>
          <w:lang w:val="en-US"/>
        </w:rPr>
      </w:pPr>
    </w:p>
    <w:p w14:paraId="599A224C" w14:textId="4CB29550" w:rsidR="00F542C6" w:rsidRPr="00F542C6" w:rsidRDefault="00F542C6" w:rsidP="00F472D3">
      <w:pPr>
        <w:spacing w:line="240" w:lineRule="auto"/>
        <w:rPr>
          <w:rFonts w:ascii="Cambria" w:hAnsi="Cambria"/>
          <w:lang w:val="en-US"/>
        </w:rPr>
      </w:pPr>
      <w:r w:rsidRPr="00F542C6">
        <w:rPr>
          <w:rFonts w:ascii="Cambria" w:hAnsi="Cambria"/>
          <w:b/>
          <w:bCs/>
          <w:lang w:val="en-US"/>
        </w:rPr>
        <w:t xml:space="preserve">3.7 </w:t>
      </w:r>
      <w:proofErr w:type="gramStart"/>
      <w:r w:rsidRPr="00F542C6">
        <w:rPr>
          <w:rFonts w:ascii="Cambria" w:hAnsi="Cambria"/>
          <w:b/>
          <w:bCs/>
          <w:lang w:val="en-US"/>
        </w:rPr>
        <w:t>Multi-field</w:t>
      </w:r>
      <w:proofErr w:type="gramEnd"/>
      <w:r w:rsidRPr="00F542C6">
        <w:rPr>
          <w:rFonts w:ascii="Cambria" w:hAnsi="Cambria"/>
          <w:b/>
          <w:bCs/>
          <w:lang w:val="en-US"/>
        </w:rPr>
        <w:t xml:space="preserve"> and vertical fusion</w:t>
      </w:r>
    </w:p>
    <w:p w14:paraId="0922B1D4" w14:textId="1991A184" w:rsidR="00F542C6" w:rsidRPr="00F542C6" w:rsidRDefault="00F542C6" w:rsidP="00F472D3">
      <w:pPr>
        <w:spacing w:line="240" w:lineRule="auto"/>
        <w:rPr>
          <w:rFonts w:ascii="Cambria" w:hAnsi="Cambria"/>
          <w:lang w:val="en-US"/>
        </w:rPr>
      </w:pPr>
      <w:r w:rsidRPr="00F542C6">
        <w:rPr>
          <w:rFonts w:ascii="Cambria" w:hAnsi="Cambria"/>
          <w:lang w:val="en-US"/>
        </w:rPr>
        <w:t xml:space="preserve">Compute per-variable, per-level exponents </w:t>
      </w:r>
      <m:oMath>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F542C6">
        <w:rPr>
          <w:rFonts w:ascii="Cambria" w:hAnsi="Cambria"/>
          <w:lang w:val="en-US"/>
        </w:rPr>
        <w:t xml:space="preserve">. Fuse via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(∑w=1):</w:t>
      </w:r>
    </w:p>
    <w:p w14:paraId="130CBAEE" w14:textId="77777777" w:rsidR="00F542C6" w:rsidRPr="00F542C6" w:rsidRDefault="00F542C6" w:rsidP="00F472D3">
      <w:pPr>
        <w:numPr>
          <w:ilvl w:val="0"/>
          <w:numId w:val="21"/>
        </w:numPr>
        <w:spacing w:line="240" w:lineRule="auto"/>
        <w:rPr>
          <w:rFonts w:ascii="Cambria" w:hAnsi="Cambria"/>
          <w:lang w:val="en-US"/>
        </w:rPr>
      </w:pPr>
      <w:r w:rsidRPr="00F542C6">
        <w:rPr>
          <w:rFonts w:ascii="Cambria" w:hAnsi="Cambria"/>
          <w:b/>
          <w:bCs/>
          <w:lang w:val="en-US"/>
        </w:rPr>
        <w:t>Physically informed default:</w:t>
      </w:r>
      <w:r w:rsidRPr="00F542C6">
        <w:rPr>
          <w:rFonts w:ascii="Cambria" w:hAnsi="Cambria"/>
          <w:lang w:val="en-US"/>
        </w:rPr>
        <w:t xml:space="preserve"> low-level vorticity (925–700 </w:t>
      </w:r>
      <w:proofErr w:type="spellStart"/>
      <w:r w:rsidRPr="00F542C6">
        <w:rPr>
          <w:rFonts w:ascii="Cambria" w:hAnsi="Cambria"/>
          <w:lang w:val="en-US"/>
        </w:rPr>
        <w:t>hPa</w:t>
      </w:r>
      <w:proofErr w:type="spellEnd"/>
      <w:r w:rsidRPr="00F542C6">
        <w:rPr>
          <w:rFonts w:ascii="Cambria" w:hAnsi="Cambria"/>
          <w:lang w:val="en-US"/>
        </w:rPr>
        <w:t xml:space="preserve">) 0.35, wind magnitude 0.20, </w:t>
      </w:r>
      <w:r w:rsidRPr="00F542C6">
        <w:rPr>
          <w:rFonts w:ascii="Cambria" w:hAnsi="Cambria"/>
        </w:rPr>
        <w:t>θ</w:t>
      </w:r>
      <w:r w:rsidRPr="00F542C6">
        <w:rPr>
          <w:rFonts w:ascii="Cambria" w:hAnsi="Cambria"/>
          <w:lang w:val="en-US"/>
        </w:rPr>
        <w:t>-gradient 0.15, Tb 0.20, divergence 0.10.</w:t>
      </w:r>
    </w:p>
    <w:p w14:paraId="6A6BF6AE" w14:textId="7E464842" w:rsidR="00F542C6" w:rsidRPr="00F542C6" w:rsidRDefault="00F542C6" w:rsidP="00F472D3">
      <w:pPr>
        <w:numPr>
          <w:ilvl w:val="0"/>
          <w:numId w:val="21"/>
        </w:numPr>
        <w:spacing w:line="240" w:lineRule="auto"/>
        <w:rPr>
          <w:rFonts w:ascii="Cambria" w:hAnsi="Cambria"/>
          <w:lang w:val="en-US"/>
        </w:rPr>
      </w:pPr>
      <w:r w:rsidRPr="00F542C6">
        <w:rPr>
          <w:rFonts w:ascii="Cambria" w:hAnsi="Cambria"/>
          <w:b/>
          <w:bCs/>
          <w:lang w:val="en-US"/>
        </w:rPr>
        <w:t>Learned (experiments):</w:t>
      </w:r>
      <w:r w:rsidRPr="00F542C6">
        <w:rPr>
          <w:rFonts w:ascii="Cambria" w:hAnsi="Cambria"/>
          <w:lang w:val="en-US"/>
        </w:rPr>
        <w:t xml:space="preserve"> logistic regression on historical events to find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maximizing lead-time skill; cross-validated.</w:t>
      </w:r>
    </w:p>
    <w:p w14:paraId="4AE35038" w14:textId="5C577504" w:rsidR="00F542C6" w:rsidRPr="00F542C6" w:rsidRDefault="00F542C6" w:rsidP="00F472D3">
      <w:pPr>
        <w:spacing w:line="240" w:lineRule="auto"/>
        <w:rPr>
          <w:rFonts w:ascii="Cambria" w:hAnsi="Cambria"/>
          <w:lang w:val="en-US"/>
        </w:rPr>
      </w:pPr>
      <w:r w:rsidRPr="00F542C6">
        <w:rPr>
          <w:rFonts w:ascii="Cambria" w:hAnsi="Cambria"/>
          <w:lang w:val="en-US"/>
        </w:rPr>
        <w:t xml:space="preserve">The fused estimate: </w:t>
      </w:r>
      <m:oMath>
        <m:sSub>
          <m:sSubPr>
            <m:ctrlPr>
              <w:rPr>
                <w:rFonts w:ascii="Cambria Math" w:hAnsi="Cambria Math"/>
              </w:rPr>
            </m:ctrlPr>
          </m:sSubPr>
          <m:e>
            <m:r>
              <w:rPr>
                <w:rFonts w:ascii="Cambria Math" w:hAnsi="Cambria Math"/>
              </w:rPr>
              <m:t>α</m:t>
            </m:r>
          </m:e>
          <m:sub>
            <m:r>
              <m:rPr>
                <m:nor/>
              </m:rPr>
              <w:rPr>
                <w:rFonts w:ascii="Cambria" w:hAnsi="Cambria"/>
                <w:lang w:val="en-US"/>
              </w:rPr>
              <m:t>fused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e>
          <m:sub>
            <m:r>
              <w:rPr>
                <w:rFonts w:ascii="Cambria Math" w:hAnsi="Cambria Math"/>
              </w:rPr>
              <m:t>j</m:t>
            </m:r>
          </m:sub>
        </m:sSub>
        <m:r>
          <w:rPr>
            <w:rFonts w:ascii="Cambria Math" w:hAnsi="Cambria Math"/>
            <w:lang w:val="en-US"/>
          </w:rPr>
          <m:t xml:space="preserve"> </m:t>
        </m:r>
        <m:sSub>
          <m:sSubPr>
            <m:ctrlPr>
              <w:rPr>
                <w:rFonts w:ascii="Cambria Math" w:hAnsi="Cambria Math"/>
              </w:rPr>
            </m:ctrlPr>
          </m:sSubPr>
          <m:e>
            <m:r>
              <w:rPr>
                <w:rFonts w:ascii="Cambria Math" w:hAnsi="Cambria Math"/>
              </w:rPr>
              <m:t>w</m:t>
            </m:r>
          </m:e>
          <m:sub>
            <m:r>
              <w:rPr>
                <w:rFonts w:ascii="Cambria Math" w:hAnsi="Cambria Math"/>
              </w:rPr>
              <m:t>j</m:t>
            </m:r>
          </m:sub>
        </m:sSub>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F542C6">
        <w:rPr>
          <w:rFonts w:ascii="Cambria" w:hAnsi="Cambria"/>
          <w:lang w:val="en-US"/>
        </w:rPr>
        <w:t>. We publish both fused and per-variable maps.</w:t>
      </w:r>
    </w:p>
    <w:p w14:paraId="1772F06B" w14:textId="77777777" w:rsidR="000128B1" w:rsidRDefault="000128B1" w:rsidP="00F472D3">
      <w:pPr>
        <w:spacing w:line="240" w:lineRule="auto"/>
        <w:rPr>
          <w:rFonts w:ascii="Cambria" w:hAnsi="Cambria"/>
          <w:b/>
          <w:bCs/>
          <w:lang w:val="en-US"/>
        </w:rPr>
      </w:pPr>
    </w:p>
    <w:p w14:paraId="69609D89" w14:textId="5DAB80A4" w:rsidR="00F542C6" w:rsidRPr="00F542C6" w:rsidRDefault="00F542C6" w:rsidP="00F472D3">
      <w:pPr>
        <w:spacing w:line="240" w:lineRule="auto"/>
        <w:rPr>
          <w:rFonts w:ascii="Cambria" w:hAnsi="Cambria"/>
          <w:lang w:val="en-US"/>
        </w:rPr>
      </w:pPr>
      <w:r w:rsidRPr="00F542C6">
        <w:rPr>
          <w:rFonts w:ascii="Cambria" w:hAnsi="Cambria"/>
          <w:b/>
          <w:bCs/>
          <w:lang w:val="en-US"/>
        </w:rPr>
        <w:t xml:space="preserve">3.8 </w:t>
      </w:r>
      <w:r w:rsidRPr="00F542C6">
        <w:rPr>
          <w:rFonts w:ascii="Cambria" w:hAnsi="Cambria"/>
          <w:b/>
          <w:bCs/>
        </w:rPr>
        <w:t>α</w:t>
      </w:r>
      <w:r w:rsidRPr="00F542C6">
        <w:rPr>
          <w:rFonts w:ascii="Cambria" w:hAnsi="Cambria"/>
          <w:b/>
          <w:bCs/>
          <w:lang w:val="en-US"/>
        </w:rPr>
        <w:t>-maps and anomaly fields</w:t>
      </w:r>
    </w:p>
    <w:p w14:paraId="3A8878D8" w14:textId="2FAA81B2"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Maps:</w:t>
      </w:r>
      <w:r w:rsidRPr="00F542C6">
        <w:rPr>
          <w:rFonts w:ascii="Cambria" w:hAnsi="Cambria"/>
          <w:lang w:val="en-US"/>
        </w:rPr>
        <w:t xml:space="preserve"> hourly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(or fused) on the analysis grid.</w:t>
      </w:r>
    </w:p>
    <w:p w14:paraId="2090DBC6" w14:textId="2B2A282A"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Local baseline:</w:t>
      </w:r>
      <w:r w:rsidRPr="00F542C6">
        <w:rPr>
          <w:rFonts w:ascii="Cambria" w:hAnsi="Cambria"/>
          <w:lang w:val="en-US"/>
        </w:rPr>
        <w:t xml:space="preserve"> 72 h running median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loc</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w:t>
      </w:r>
    </w:p>
    <w:p w14:paraId="704C0495" w14:textId="6E4B0CD7"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Anomaly:</w:t>
      </w:r>
      <w:r w:rsidRPr="00F542C6">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loc</m:t>
            </m:r>
          </m:sub>
        </m:sSub>
      </m:oMath>
      <w:r w:rsidRPr="00F542C6">
        <w:rPr>
          <w:rFonts w:ascii="Cambria" w:hAnsi="Cambria"/>
          <w:lang w:val="en-US"/>
        </w:rPr>
        <w:t>.</w:t>
      </w:r>
    </w:p>
    <w:p w14:paraId="2F58B72D" w14:textId="2231132A"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Neighborhood contrast:</w:t>
      </w:r>
      <w:r w:rsidRPr="00F542C6">
        <w:rPr>
          <w:rFonts w:ascii="Cambria" w:hAnsi="Cambria"/>
          <w:lang w:val="en-US"/>
        </w:rPr>
        <w:t xml:space="preserve"> </w:t>
      </w:r>
      <m:oMath>
        <m:r>
          <w:rPr>
            <w:rFonts w:ascii="Cambria Math" w:hAnsi="Cambria Math"/>
          </w:rPr>
          <m:t>K</m:t>
        </m:r>
      </m:oMath>
      <w:r w:rsidRPr="00F542C6">
        <w:rPr>
          <w:rFonts w:ascii="Cambria" w:hAnsi="Cambria"/>
          <w:lang w:val="en-US"/>
        </w:rPr>
        <w:t xml:space="preserve">-NN spatial contrast </w:t>
      </w:r>
      <m:oMath>
        <m:r>
          <m:rPr>
            <m:sty m:val="p"/>
          </m:rPr>
          <w:rPr>
            <w:rFonts w:ascii="Cambria Math" w:hAnsi="Cambria Math"/>
          </w:rPr>
          <m:t>Δ</m:t>
        </m:r>
        <m:r>
          <w:rPr>
            <w:rFonts w:ascii="Cambria Math" w:hAnsi="Cambria Math"/>
          </w:rPr>
          <m:t>α</m:t>
        </m:r>
        <m:r>
          <w:rPr>
            <w:rFonts w:ascii="Cambria Math" w:hAnsi="Cambria Math"/>
            <w:lang w:val="en-US"/>
          </w:rPr>
          <m:t>-</m:t>
        </m:r>
        <m:r>
          <m:rPr>
            <m:nor/>
          </m:rPr>
          <w:rPr>
            <w:rFonts w:ascii="Cambria" w:hAnsi="Cambria"/>
            <w:lang w:val="en-US"/>
          </w:rPr>
          <m:t>median</m:t>
        </m:r>
        <m:r>
          <m:rPr>
            <m:nor/>
          </m:rPr>
          <w:rPr>
            <w:rFonts w:ascii="Cambria Math" w:hAnsi="Cambria"/>
            <w:lang w:val="en-US"/>
          </w:rPr>
          <m:t xml:space="preserve"> </m:t>
        </m:r>
        <m:r>
          <w:rPr>
            <w:rFonts w:ascii="Cambria Math" w:hAnsi="Cambria Math"/>
            <w:lang w:val="en-US"/>
          </w:rPr>
          <m:t>(</m:t>
        </m:r>
        <m:r>
          <m:rPr>
            <m:sty m:val="p"/>
          </m:rPr>
          <w:rPr>
            <w:rFonts w:ascii="Cambria Math" w:hAnsi="Cambria Math"/>
          </w:rPr>
          <m:t>Δ</m:t>
        </m:r>
        <m:r>
          <w:rPr>
            <w:rFonts w:ascii="Cambria Math" w:hAnsi="Cambria Math"/>
          </w:rPr>
          <m:t>α</m:t>
        </m:r>
        <m:r>
          <m:rPr>
            <m:nor/>
          </m:rPr>
          <w:rPr>
            <w:rFonts w:ascii="Cambria" w:hAnsi="Cambria"/>
            <w:lang w:val="en-US"/>
          </w:rPr>
          <m:t xml:space="preserve"> within </m:t>
        </m:r>
        <m:sSup>
          <m:sSupPr>
            <m:ctrlPr>
              <w:rPr>
                <w:rFonts w:ascii="Cambria Math" w:hAnsi="Cambria Math"/>
              </w:rPr>
            </m:ctrlPr>
          </m:sSupPr>
          <m:e>
            <m:r>
              <w:rPr>
                <w:rFonts w:ascii="Cambria Math" w:hAnsi="Cambria Math"/>
                <w:lang w:val="en-US"/>
              </w:rPr>
              <m:t>3</m:t>
            </m:r>
          </m:e>
          <m:sup>
            <m:r>
              <w:rPr>
                <w:rFonts w:ascii="Cambria Math" w:hAnsi="Cambria Math"/>
                <w:lang w:val="en-US"/>
              </w:rPr>
              <m:t>∘</m:t>
            </m:r>
          </m:sup>
        </m:sSup>
        <m:r>
          <w:rPr>
            <w:rFonts w:ascii="Cambria Math" w:hAnsi="Cambria Math"/>
            <w:lang w:val="en-US"/>
          </w:rPr>
          <m:t>)</m:t>
        </m:r>
      </m:oMath>
      <w:r w:rsidRPr="00F542C6">
        <w:rPr>
          <w:rFonts w:ascii="Cambria" w:hAnsi="Cambria"/>
          <w:lang w:val="en-US"/>
        </w:rPr>
        <w:t>to emphasize localized precursors.</w:t>
      </w:r>
    </w:p>
    <w:p w14:paraId="7977F450" w14:textId="77777777"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Confidence layer:</w:t>
      </w:r>
      <w:r w:rsidRPr="00F542C6">
        <w:rPr>
          <w:rFonts w:ascii="Cambria" w:hAnsi="Cambria"/>
          <w:lang w:val="en-US"/>
        </w:rPr>
        <w:t xml:space="preserve"> binary mask combining regression diagnostics and collapse pass.</w:t>
      </w:r>
    </w:p>
    <w:p w14:paraId="0D2E8084" w14:textId="77777777" w:rsidR="000128B1" w:rsidRDefault="000128B1" w:rsidP="00F472D3">
      <w:pPr>
        <w:spacing w:line="240" w:lineRule="auto"/>
        <w:rPr>
          <w:rFonts w:ascii="Cambria" w:hAnsi="Cambria"/>
          <w:b/>
          <w:bCs/>
          <w:lang w:val="en-US"/>
        </w:rPr>
      </w:pPr>
    </w:p>
    <w:p w14:paraId="22C3A2C3" w14:textId="2F7DEE5F" w:rsidR="00F542C6" w:rsidRPr="00F542C6" w:rsidRDefault="00F542C6" w:rsidP="00F472D3">
      <w:pPr>
        <w:spacing w:line="240" w:lineRule="auto"/>
        <w:rPr>
          <w:rFonts w:ascii="Cambria" w:hAnsi="Cambria"/>
          <w:lang w:val="en-US"/>
        </w:rPr>
      </w:pPr>
      <w:r w:rsidRPr="00F542C6">
        <w:rPr>
          <w:rFonts w:ascii="Cambria" w:hAnsi="Cambria"/>
          <w:b/>
          <w:bCs/>
          <w:lang w:val="en-US"/>
        </w:rPr>
        <w:t>3.9 Event alignment and labeling</w:t>
      </w:r>
    </w:p>
    <w:p w14:paraId="4647C7BD" w14:textId="4FB8FDA3" w:rsidR="00F542C6" w:rsidRPr="00F542C6" w:rsidRDefault="00F542C6" w:rsidP="00F472D3">
      <w:pPr>
        <w:spacing w:line="240" w:lineRule="auto"/>
        <w:rPr>
          <w:rFonts w:ascii="Cambria" w:hAnsi="Cambria"/>
          <w:lang w:val="en-US"/>
        </w:rPr>
      </w:pPr>
      <w:r w:rsidRPr="00F542C6">
        <w:rPr>
          <w:rFonts w:ascii="Cambria" w:hAnsi="Cambria"/>
          <w:lang w:val="en-US"/>
        </w:rPr>
        <w:t xml:space="preserve">For each event (e.g., genesis time </w:t>
      </w:r>
      <m:oMath>
        <m:sSub>
          <m:sSubPr>
            <m:ctrlPr>
              <w:rPr>
                <w:rFonts w:ascii="Cambria Math" w:hAnsi="Cambria Math"/>
              </w:rPr>
            </m:ctrlPr>
          </m:sSubPr>
          <m:e>
            <m:r>
              <w:rPr>
                <w:rFonts w:ascii="Cambria Math" w:hAnsi="Cambria Math"/>
              </w:rPr>
              <m:t>t</m:t>
            </m:r>
          </m:e>
          <m:sub>
            <m:r>
              <w:rPr>
                <w:rFonts w:ascii="Cambria Math" w:hAnsi="Cambria Math"/>
              </w:rPr>
              <m:t>g</m:t>
            </m:r>
          </m:sub>
        </m:sSub>
      </m:oMath>
      <w:r w:rsidR="00E12C19" w:rsidRPr="00E12C19">
        <w:rPr>
          <w:rFonts w:ascii="Cambria" w:eastAsiaTheme="minorEastAsia" w:hAnsi="Cambria"/>
          <w:lang w:val="en-US"/>
        </w:rPr>
        <w:t xml:space="preserve"> </w:t>
      </w:r>
      <w:r w:rsidRPr="00F542C6">
        <w:rPr>
          <w:rFonts w:ascii="Cambria" w:hAnsi="Cambria"/>
          <w:lang w:val="en-US"/>
        </w:rPr>
        <w:t xml:space="preserve">and location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lang w:val="en-US"/>
          </w:rPr>
          <m:t>)</m:t>
        </m:r>
      </m:oMath>
      <w:r w:rsidRPr="00F542C6">
        <w:rPr>
          <w:rFonts w:ascii="Cambria" w:hAnsi="Cambria"/>
          <w:lang w:val="en-US"/>
        </w:rPr>
        <w:t>):</w:t>
      </w:r>
    </w:p>
    <w:p w14:paraId="4AC680A4" w14:textId="06E725B8" w:rsidR="00F542C6" w:rsidRPr="00F542C6" w:rsidRDefault="00F542C6" w:rsidP="00F472D3">
      <w:pPr>
        <w:numPr>
          <w:ilvl w:val="0"/>
          <w:numId w:val="23"/>
        </w:numPr>
        <w:spacing w:line="240" w:lineRule="auto"/>
        <w:rPr>
          <w:rFonts w:ascii="Cambria" w:hAnsi="Cambria"/>
          <w:lang w:val="en-US"/>
        </w:rPr>
      </w:pPr>
      <w:r w:rsidRPr="00F542C6">
        <w:rPr>
          <w:rFonts w:ascii="Cambria" w:hAnsi="Cambria"/>
          <w:lang w:val="en-US"/>
        </w:rPr>
        <w:t xml:space="preserve">Extract trajectories of </w:t>
      </w:r>
      <m:oMath>
        <m:acc>
          <m:accPr>
            <m:ctrlPr>
              <w:rPr>
                <w:rFonts w:ascii="Cambria Math" w:hAnsi="Cambria Math"/>
              </w:rPr>
            </m:ctrlPr>
          </m:accPr>
          <m:e>
            <m:r>
              <w:rPr>
                <w:rFonts w:ascii="Cambria Math" w:hAnsi="Cambria Math"/>
              </w:rPr>
              <m:t>α</m:t>
            </m:r>
          </m:e>
        </m:acc>
        <m:r>
          <w:rPr>
            <w:rFonts w:ascii="Cambria Math" w:hAnsi="Cambria Math"/>
            <w:lang w:val="en-US"/>
          </w:rPr>
          <m:t>,</m:t>
        </m:r>
        <m:r>
          <m:rPr>
            <m:sty m:val="p"/>
          </m:rPr>
          <w:rPr>
            <w:rFonts w:ascii="Cambria Math" w:hAnsi="Cambria Math"/>
          </w:rPr>
          <m:t>Δ</m:t>
        </m:r>
        <m:r>
          <w:rPr>
            <w:rFonts w:ascii="Cambria Math" w:hAnsi="Cambria Math"/>
          </w:rPr>
          <m:t>α</m:t>
        </m:r>
      </m:oMath>
      <w:r w:rsidR="00E12C19" w:rsidRPr="00E12C19">
        <w:rPr>
          <w:rFonts w:ascii="Cambria" w:eastAsiaTheme="minorEastAsia" w:hAnsi="Cambria"/>
          <w:lang w:val="en-US"/>
        </w:rPr>
        <w:t xml:space="preserve"> </w:t>
      </w:r>
      <w:r w:rsidRPr="00F542C6">
        <w:rPr>
          <w:rFonts w:ascii="Cambria" w:hAnsi="Cambria"/>
          <w:lang w:val="en-US"/>
        </w:rPr>
        <w:t xml:space="preserve">in a 5×5° box centered at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lang w:val="en-US"/>
          </w:rPr>
          <m:t>)</m:t>
        </m:r>
      </m:oMath>
      <w:r w:rsidRPr="00F542C6">
        <w:rPr>
          <w:rFonts w:ascii="Cambria" w:hAnsi="Cambria"/>
          <w:lang w:val="en-US"/>
        </w:rPr>
        <w:t xml:space="preserve">for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-96</m:t>
        </m:r>
        <m:r>
          <m:rPr>
            <m:nor/>
          </m:rPr>
          <w:rPr>
            <w:rFonts w:ascii="Cambria" w:hAnsi="Cambria"/>
            <w:lang w:val="en-US"/>
          </w:rPr>
          <m:t xml:space="preserve"> h</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+24</m:t>
        </m:r>
        <m:r>
          <m:rPr>
            <m:nor/>
          </m:rPr>
          <w:rPr>
            <w:rFonts w:ascii="Cambria" w:hAnsi="Cambria"/>
            <w:lang w:val="en-US"/>
          </w:rPr>
          <m:t xml:space="preserve"> h</m:t>
        </m:r>
        <m:r>
          <w:rPr>
            <w:rFonts w:ascii="Cambria Math" w:hAnsi="Cambria Math"/>
            <w:lang w:val="en-US"/>
          </w:rPr>
          <m:t>]</m:t>
        </m:r>
      </m:oMath>
      <w:r w:rsidRPr="00F542C6">
        <w:rPr>
          <w:rFonts w:ascii="Cambria" w:hAnsi="Cambria"/>
          <w:lang w:val="en-US"/>
        </w:rPr>
        <w:t>.</w:t>
      </w:r>
    </w:p>
    <w:p w14:paraId="3C41EB65" w14:textId="241C2AF1" w:rsidR="00F542C6" w:rsidRPr="00F542C6" w:rsidRDefault="00F542C6" w:rsidP="00F472D3">
      <w:pPr>
        <w:numPr>
          <w:ilvl w:val="0"/>
          <w:numId w:val="23"/>
        </w:numPr>
        <w:spacing w:line="240" w:lineRule="auto"/>
        <w:rPr>
          <w:rFonts w:ascii="Cambria" w:hAnsi="Cambria"/>
          <w:lang w:val="en-US"/>
        </w:rPr>
      </w:pPr>
      <w:r w:rsidRPr="00F542C6">
        <w:rPr>
          <w:rFonts w:ascii="Cambria" w:hAnsi="Cambria"/>
          <w:lang w:val="en-US"/>
        </w:rPr>
        <w:t xml:space="preserve">Define </w:t>
      </w:r>
      <w:r w:rsidRPr="00F542C6">
        <w:rPr>
          <w:rFonts w:ascii="Cambria" w:hAnsi="Cambria"/>
          <w:b/>
          <w:bCs/>
          <w:lang w:val="en-US"/>
        </w:rPr>
        <w:t>lead windows</w:t>
      </w:r>
      <w:r w:rsidRPr="00F542C6">
        <w:rPr>
          <w:rFonts w:ascii="Cambria" w:hAnsi="Cambria"/>
          <w:lang w:val="en-US"/>
        </w:rPr>
        <w:t xml:space="preserve">: 48, 36, 24, 12 h before </w:t>
      </w:r>
      <m:oMath>
        <m:sSub>
          <m:sSubPr>
            <m:ctrlPr>
              <w:rPr>
                <w:rFonts w:ascii="Cambria Math" w:hAnsi="Cambria Math"/>
              </w:rPr>
            </m:ctrlPr>
          </m:sSubPr>
          <m:e>
            <m:r>
              <w:rPr>
                <w:rFonts w:ascii="Cambria Math" w:hAnsi="Cambria Math"/>
              </w:rPr>
              <m:t>t</m:t>
            </m:r>
          </m:e>
          <m:sub>
            <m:r>
              <w:rPr>
                <w:rFonts w:ascii="Cambria Math" w:hAnsi="Cambria Math"/>
              </w:rPr>
              <m:t>g</m:t>
            </m:r>
          </m:sub>
        </m:sSub>
      </m:oMath>
      <w:r w:rsidRPr="00F542C6">
        <w:rPr>
          <w:rFonts w:ascii="Cambria" w:hAnsi="Cambria"/>
          <w:lang w:val="en-US"/>
        </w:rPr>
        <w:t>.</w:t>
      </w:r>
    </w:p>
    <w:p w14:paraId="47F05709" w14:textId="77777777" w:rsidR="00F542C6" w:rsidRPr="00F542C6" w:rsidRDefault="00F542C6" w:rsidP="00F472D3">
      <w:pPr>
        <w:numPr>
          <w:ilvl w:val="0"/>
          <w:numId w:val="23"/>
        </w:numPr>
        <w:spacing w:line="240" w:lineRule="auto"/>
        <w:rPr>
          <w:rFonts w:ascii="Cambria" w:hAnsi="Cambria"/>
          <w:lang w:val="en-US"/>
        </w:rPr>
      </w:pPr>
      <w:r w:rsidRPr="00F542C6">
        <w:rPr>
          <w:rFonts w:ascii="Cambria" w:hAnsi="Cambria"/>
          <w:lang w:val="en-US"/>
        </w:rPr>
        <w:lastRenderedPageBreak/>
        <w:t>Negative samples: matched boxes in space–time without events (same basin/season), stratified by SST and climatology to avoid confounding.</w:t>
      </w:r>
    </w:p>
    <w:p w14:paraId="76AFD6CF" w14:textId="77777777" w:rsidR="000128B1" w:rsidRPr="00293C8C" w:rsidRDefault="000128B1" w:rsidP="00F472D3">
      <w:pPr>
        <w:spacing w:line="240" w:lineRule="auto"/>
        <w:rPr>
          <w:rFonts w:ascii="Cambria" w:hAnsi="Cambria"/>
          <w:b/>
          <w:bCs/>
          <w:lang w:val="en-US"/>
        </w:rPr>
      </w:pPr>
    </w:p>
    <w:p w14:paraId="5F170137" w14:textId="4C04FECD" w:rsidR="00F542C6" w:rsidRPr="00F542C6" w:rsidRDefault="00F542C6" w:rsidP="00F472D3">
      <w:pPr>
        <w:spacing w:line="240" w:lineRule="auto"/>
        <w:rPr>
          <w:rFonts w:ascii="Cambria" w:hAnsi="Cambria"/>
        </w:rPr>
      </w:pPr>
      <w:r w:rsidRPr="00F542C6">
        <w:rPr>
          <w:rFonts w:ascii="Cambria" w:hAnsi="Cambria"/>
          <w:b/>
          <w:bCs/>
        </w:rPr>
        <w:t xml:space="preserve">3.10 </w:t>
      </w:r>
      <w:proofErr w:type="spellStart"/>
      <w:r w:rsidRPr="00F542C6">
        <w:rPr>
          <w:rFonts w:ascii="Cambria" w:hAnsi="Cambria"/>
          <w:b/>
          <w:bCs/>
        </w:rPr>
        <w:t>Metrics</w:t>
      </w:r>
      <w:proofErr w:type="spellEnd"/>
      <w:r w:rsidRPr="00F542C6">
        <w:rPr>
          <w:rFonts w:ascii="Cambria" w:hAnsi="Cambria"/>
          <w:b/>
          <w:bCs/>
        </w:rPr>
        <w:t xml:space="preserve"> and </w:t>
      </w:r>
      <w:proofErr w:type="spellStart"/>
      <w:r w:rsidRPr="00F542C6">
        <w:rPr>
          <w:rFonts w:ascii="Cambria" w:hAnsi="Cambria"/>
          <w:b/>
          <w:bCs/>
        </w:rPr>
        <w:t>statistical</w:t>
      </w:r>
      <w:proofErr w:type="spellEnd"/>
      <w:r w:rsidRPr="00F542C6">
        <w:rPr>
          <w:rFonts w:ascii="Cambria" w:hAnsi="Cambria"/>
          <w:b/>
          <w:bCs/>
        </w:rPr>
        <w:t xml:space="preserve"> </w:t>
      </w:r>
      <w:proofErr w:type="spellStart"/>
      <w:r w:rsidRPr="00F542C6">
        <w:rPr>
          <w:rFonts w:ascii="Cambria" w:hAnsi="Cambria"/>
          <w:b/>
          <w:bCs/>
        </w:rPr>
        <w:t>testing</w:t>
      </w:r>
      <w:proofErr w:type="spellEnd"/>
    </w:p>
    <w:p w14:paraId="10967918" w14:textId="73F65B96"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Binary skill (lead L):</w:t>
      </w:r>
      <w:r w:rsidRPr="00F542C6">
        <w:rPr>
          <w:rFonts w:ascii="Cambria" w:hAnsi="Cambria"/>
          <w:lang w:val="en-US"/>
        </w:rPr>
        <w:t xml:space="preserve"> AUROC, AUPRC, Brier score; reliability diagrams. Positive class = event within L hours in the box. Predictor = indicator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q</m:t>
        </m:r>
      </m:oMath>
      <w:r w:rsidR="00840866" w:rsidRPr="00840866">
        <w:rPr>
          <w:rFonts w:ascii="Cambria" w:eastAsiaTheme="minorEastAsia" w:hAnsi="Cambria"/>
          <w:lang w:val="en-US"/>
        </w:rPr>
        <w:t xml:space="preserve"> </w:t>
      </w:r>
      <w:r w:rsidRPr="00F542C6">
        <w:rPr>
          <w:rFonts w:ascii="Cambria" w:hAnsi="Cambria"/>
          <w:lang w:val="en-US"/>
        </w:rPr>
        <w:t>(q-</w:t>
      </w:r>
      <w:proofErr w:type="spellStart"/>
      <w:r w:rsidRPr="00F542C6">
        <w:rPr>
          <w:rFonts w:ascii="Cambria" w:hAnsi="Cambria"/>
          <w:lang w:val="en-US"/>
        </w:rPr>
        <w:t>th</w:t>
      </w:r>
      <w:proofErr w:type="spellEnd"/>
      <w:r w:rsidRPr="00F542C6">
        <w:rPr>
          <w:rFonts w:ascii="Cambria" w:hAnsi="Cambria"/>
          <w:lang w:val="en-US"/>
        </w:rPr>
        <w:t xml:space="preserve"> quantile) or continuous </w:t>
      </w:r>
      <m:oMath>
        <m:r>
          <m:rPr>
            <m:sty m:val="p"/>
          </m:rPr>
          <w:rPr>
            <w:rFonts w:ascii="Cambria Math" w:hAnsi="Cambria Math"/>
          </w:rPr>
          <m:t>Δ</m:t>
        </m:r>
        <m:r>
          <w:rPr>
            <w:rFonts w:ascii="Cambria Math" w:hAnsi="Cambria Math"/>
          </w:rPr>
          <m:t>α</m:t>
        </m:r>
      </m:oMath>
      <w:r w:rsidRPr="00F542C6">
        <w:rPr>
          <w:rFonts w:ascii="Cambria" w:hAnsi="Cambria"/>
          <w:lang w:val="en-US"/>
        </w:rPr>
        <w:t>.</w:t>
      </w:r>
    </w:p>
    <w:p w14:paraId="77B04696" w14:textId="77777777" w:rsidR="00F542C6" w:rsidRPr="00F542C6" w:rsidRDefault="00F542C6" w:rsidP="00F472D3">
      <w:pPr>
        <w:numPr>
          <w:ilvl w:val="0"/>
          <w:numId w:val="24"/>
        </w:numPr>
        <w:spacing w:line="240" w:lineRule="auto"/>
        <w:rPr>
          <w:rFonts w:ascii="Cambria" w:hAnsi="Cambria"/>
        </w:rPr>
      </w:pPr>
      <w:r w:rsidRPr="00F542C6">
        <w:rPr>
          <w:rFonts w:ascii="Cambria" w:hAnsi="Cambria"/>
          <w:b/>
          <w:bCs/>
          <w:lang w:val="en-US"/>
        </w:rPr>
        <w:t>Added value:</w:t>
      </w:r>
      <w:r w:rsidRPr="00F542C6">
        <w:rPr>
          <w:rFonts w:ascii="Cambria" w:hAnsi="Cambria"/>
          <w:lang w:val="en-US"/>
        </w:rPr>
        <w:t xml:space="preserve"> skill vs baselines (persistence of </w:t>
      </w:r>
      <w:r w:rsidRPr="00F542C6">
        <w:rPr>
          <w:rFonts w:ascii="Cambria" w:hAnsi="Cambria"/>
        </w:rPr>
        <w:t>ζ</w:t>
      </w:r>
      <w:r w:rsidRPr="00F542C6">
        <w:rPr>
          <w:rFonts w:ascii="Cambria" w:hAnsi="Cambria"/>
          <w:lang w:val="en-US"/>
        </w:rPr>
        <w:t xml:space="preserve">, CAPE thresholds). </w:t>
      </w:r>
      <w:r w:rsidRPr="00F542C6">
        <w:rPr>
          <w:rFonts w:ascii="Cambria" w:hAnsi="Cambria"/>
        </w:rPr>
        <w:t xml:space="preserve">Use DeLong test (AUROC) and </w:t>
      </w:r>
      <w:proofErr w:type="spellStart"/>
      <w:r w:rsidRPr="00F542C6">
        <w:rPr>
          <w:rFonts w:ascii="Cambria" w:hAnsi="Cambria"/>
        </w:rPr>
        <w:t>bootstrap</w:t>
      </w:r>
      <w:proofErr w:type="spellEnd"/>
      <w:r w:rsidRPr="00F542C6">
        <w:rPr>
          <w:rFonts w:ascii="Cambria" w:hAnsi="Cambria"/>
        </w:rPr>
        <w:t xml:space="preserve"> </w:t>
      </w:r>
      <w:proofErr w:type="spellStart"/>
      <w:r w:rsidRPr="00F542C6">
        <w:rPr>
          <w:rFonts w:ascii="Cambria" w:hAnsi="Cambria"/>
        </w:rPr>
        <w:t>for</w:t>
      </w:r>
      <w:proofErr w:type="spellEnd"/>
      <w:r w:rsidRPr="00F542C6">
        <w:rPr>
          <w:rFonts w:ascii="Cambria" w:hAnsi="Cambria"/>
        </w:rPr>
        <w:t xml:space="preserve"> </w:t>
      </w:r>
      <w:proofErr w:type="spellStart"/>
      <w:r w:rsidRPr="00F542C6">
        <w:rPr>
          <w:rFonts w:ascii="Cambria" w:hAnsi="Cambria"/>
        </w:rPr>
        <w:t>differences</w:t>
      </w:r>
      <w:proofErr w:type="spellEnd"/>
      <w:r w:rsidRPr="00F542C6">
        <w:rPr>
          <w:rFonts w:ascii="Cambria" w:hAnsi="Cambria"/>
        </w:rPr>
        <w:t>.</w:t>
      </w:r>
    </w:p>
    <w:p w14:paraId="4090E386" w14:textId="77777777"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Lead-time curve:</w:t>
      </w:r>
      <w:r w:rsidRPr="00F542C6">
        <w:rPr>
          <w:rFonts w:ascii="Cambria" w:hAnsi="Cambria"/>
          <w:lang w:val="en-US"/>
        </w:rPr>
        <w:t xml:space="preserve"> maximum skill across thresholds as a function of L (12–72 h).</w:t>
      </w:r>
    </w:p>
    <w:p w14:paraId="11756F6A" w14:textId="0DDA4261"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Ablations:</w:t>
      </w:r>
      <w:r w:rsidRPr="00F542C6">
        <w:rPr>
          <w:rFonts w:ascii="Cambria" w:hAnsi="Cambria"/>
          <w:lang w:val="en-US"/>
        </w:rPr>
        <w:t xml:space="preserve"> remove variables/levels from fusion; re-fit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 xml:space="preserve">; report </w:t>
      </w:r>
      <w:r w:rsidRPr="00F542C6">
        <w:rPr>
          <w:rFonts w:ascii="Cambria" w:hAnsi="Cambria"/>
        </w:rPr>
        <w:t>Δ</w:t>
      </w:r>
      <w:r w:rsidRPr="00F542C6">
        <w:rPr>
          <w:rFonts w:ascii="Cambria" w:hAnsi="Cambria"/>
          <w:lang w:val="en-US"/>
        </w:rPr>
        <w:t>skill.</w:t>
      </w:r>
    </w:p>
    <w:p w14:paraId="613FDFEA" w14:textId="77777777"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Multiple testing:</w:t>
      </w:r>
      <w:r w:rsidRPr="00F542C6">
        <w:rPr>
          <w:rFonts w:ascii="Cambria" w:hAnsi="Cambria"/>
          <w:lang w:val="en-US"/>
        </w:rPr>
        <w:t xml:space="preserve"> control FDR (Benjamini–Hochberg) over regional/seasonal splits.</w:t>
      </w:r>
    </w:p>
    <w:p w14:paraId="2EC82E06" w14:textId="77777777" w:rsidR="000128B1" w:rsidRPr="00293C8C" w:rsidRDefault="000128B1" w:rsidP="00F472D3">
      <w:pPr>
        <w:spacing w:line="240" w:lineRule="auto"/>
        <w:rPr>
          <w:rFonts w:ascii="Cambria" w:hAnsi="Cambria"/>
          <w:b/>
          <w:bCs/>
          <w:lang w:val="en-US"/>
        </w:rPr>
      </w:pPr>
    </w:p>
    <w:p w14:paraId="00C079F8" w14:textId="52D0C952" w:rsidR="00F542C6" w:rsidRPr="00F542C6" w:rsidRDefault="00F542C6" w:rsidP="00F472D3">
      <w:pPr>
        <w:spacing w:line="240" w:lineRule="auto"/>
        <w:rPr>
          <w:rFonts w:ascii="Cambria" w:hAnsi="Cambria"/>
        </w:rPr>
      </w:pPr>
      <w:r w:rsidRPr="00F542C6">
        <w:rPr>
          <w:rFonts w:ascii="Cambria" w:hAnsi="Cambria"/>
          <w:b/>
          <w:bCs/>
        </w:rPr>
        <w:t xml:space="preserve">3.11 </w:t>
      </w:r>
      <w:proofErr w:type="spellStart"/>
      <w:r w:rsidRPr="00F542C6">
        <w:rPr>
          <w:rFonts w:ascii="Cambria" w:hAnsi="Cambria"/>
          <w:b/>
          <w:bCs/>
        </w:rPr>
        <w:t>Controls</w:t>
      </w:r>
      <w:proofErr w:type="spellEnd"/>
      <w:r w:rsidRPr="00F542C6">
        <w:rPr>
          <w:rFonts w:ascii="Cambria" w:hAnsi="Cambria"/>
          <w:b/>
          <w:bCs/>
        </w:rPr>
        <w:t xml:space="preserve"> and </w:t>
      </w:r>
      <w:proofErr w:type="spellStart"/>
      <w:r w:rsidRPr="00F542C6">
        <w:rPr>
          <w:rFonts w:ascii="Cambria" w:hAnsi="Cambria"/>
          <w:b/>
          <w:bCs/>
        </w:rPr>
        <w:t>artefact</w:t>
      </w:r>
      <w:proofErr w:type="spellEnd"/>
      <w:r w:rsidRPr="00F542C6">
        <w:rPr>
          <w:rFonts w:ascii="Cambria" w:hAnsi="Cambria"/>
          <w:b/>
          <w:bCs/>
        </w:rPr>
        <w:t xml:space="preserve"> </w:t>
      </w:r>
      <w:proofErr w:type="spellStart"/>
      <w:r w:rsidRPr="00F542C6">
        <w:rPr>
          <w:rFonts w:ascii="Cambria" w:hAnsi="Cambria"/>
          <w:b/>
          <w:bCs/>
        </w:rPr>
        <w:t>audits</w:t>
      </w:r>
      <w:proofErr w:type="spellEnd"/>
    </w:p>
    <w:p w14:paraId="7313BFFC" w14:textId="093142A2"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Diurnal aliasing:</w:t>
      </w:r>
      <w:r w:rsidRPr="00F542C6">
        <w:rPr>
          <w:rFonts w:ascii="Cambria" w:hAnsi="Cambria"/>
          <w:lang w:val="en-US"/>
        </w:rPr>
        <w:t xml:space="preserve"> recompute </w:t>
      </w:r>
      <m:oMath>
        <m:r>
          <w:rPr>
            <w:rFonts w:ascii="Cambria Math" w:hAnsi="Cambria Math"/>
          </w:rPr>
          <m:t>α</m:t>
        </m:r>
      </m:oMath>
      <w:r w:rsidR="00840866" w:rsidRPr="00840866">
        <w:rPr>
          <w:rFonts w:ascii="Cambria" w:eastAsiaTheme="minorEastAsia" w:hAnsi="Cambria"/>
          <w:lang w:val="en-US"/>
        </w:rPr>
        <w:t xml:space="preserve"> </w:t>
      </w:r>
      <w:r w:rsidRPr="00F542C6">
        <w:rPr>
          <w:rFonts w:ascii="Cambria" w:hAnsi="Cambria"/>
          <w:lang w:val="en-US"/>
        </w:rPr>
        <w:t xml:space="preserve">on </w:t>
      </w:r>
      <w:proofErr w:type="gramStart"/>
      <w:r w:rsidRPr="00F542C6">
        <w:rPr>
          <w:rFonts w:ascii="Cambria" w:hAnsi="Cambria"/>
          <w:lang w:val="en-US"/>
        </w:rPr>
        <w:t>local-night</w:t>
      </w:r>
      <w:proofErr w:type="gramEnd"/>
      <w:r w:rsidRPr="00F542C6">
        <w:rPr>
          <w:rFonts w:ascii="Cambria" w:hAnsi="Cambria"/>
          <w:lang w:val="en-US"/>
        </w:rPr>
        <w:t xml:space="preserve"> subsets for Tb; require consistent signals.</w:t>
      </w:r>
    </w:p>
    <w:p w14:paraId="57B91CC9" w14:textId="77777777"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Scan geometry/resampling:</w:t>
      </w:r>
      <w:r w:rsidRPr="00F542C6">
        <w:rPr>
          <w:rFonts w:ascii="Cambria" w:hAnsi="Cambria"/>
          <w:lang w:val="en-US"/>
        </w:rPr>
        <w:t xml:space="preserve"> jitter the analysis grid ±0.05°; </w:t>
      </w:r>
      <w:r w:rsidRPr="00F542C6">
        <w:rPr>
          <w:rFonts w:ascii="Cambria" w:hAnsi="Cambria"/>
        </w:rPr>
        <w:t>α</w:t>
      </w:r>
      <w:r w:rsidRPr="00F542C6">
        <w:rPr>
          <w:rFonts w:ascii="Cambria" w:hAnsi="Cambria"/>
          <w:lang w:val="en-US"/>
        </w:rPr>
        <w:t>-statistics should be invariant within CI.</w:t>
      </w:r>
    </w:p>
    <w:p w14:paraId="73922229" w14:textId="77777777"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Persistence baseline:</w:t>
      </w:r>
      <w:r w:rsidRPr="00F542C6">
        <w:rPr>
          <w:rFonts w:ascii="Cambria" w:hAnsi="Cambria"/>
          <w:lang w:val="en-US"/>
        </w:rPr>
        <w:t xml:space="preserve"> verify that </w:t>
      </w:r>
      <w:r w:rsidRPr="00F542C6">
        <w:rPr>
          <w:rFonts w:ascii="Cambria" w:hAnsi="Cambria"/>
        </w:rPr>
        <w:t>α</w:t>
      </w:r>
      <w:r w:rsidRPr="00F542C6">
        <w:rPr>
          <w:rFonts w:ascii="Cambria" w:hAnsi="Cambria"/>
          <w:lang w:val="en-US"/>
        </w:rPr>
        <w:t xml:space="preserve">-skill remains after conditioning on prior </w:t>
      </w:r>
      <w:r w:rsidRPr="00F542C6">
        <w:rPr>
          <w:rFonts w:ascii="Cambria" w:hAnsi="Cambria"/>
        </w:rPr>
        <w:t>ζ</w:t>
      </w:r>
      <w:r w:rsidRPr="00F542C6">
        <w:rPr>
          <w:rFonts w:ascii="Cambria" w:hAnsi="Cambria"/>
          <w:lang w:val="en-US"/>
        </w:rPr>
        <w:t xml:space="preserve">/CAPE; </w:t>
      </w:r>
      <w:proofErr w:type="gramStart"/>
      <w:r w:rsidRPr="00F542C6">
        <w:rPr>
          <w:rFonts w:ascii="Cambria" w:hAnsi="Cambria"/>
          <w:lang w:val="en-US"/>
        </w:rPr>
        <w:t>otherwise</w:t>
      </w:r>
      <w:proofErr w:type="gramEnd"/>
      <w:r w:rsidRPr="00F542C6">
        <w:rPr>
          <w:rFonts w:ascii="Cambria" w:hAnsi="Cambria"/>
          <w:lang w:val="en-US"/>
        </w:rPr>
        <w:t xml:space="preserve"> flag confounding.</w:t>
      </w:r>
    </w:p>
    <w:p w14:paraId="48356240" w14:textId="48A0C526"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Piecewise mechanisms:</w:t>
      </w:r>
      <w:r w:rsidRPr="00F542C6">
        <w:rPr>
          <w:rFonts w:ascii="Cambria" w:hAnsi="Cambria"/>
          <w:lang w:val="en-US"/>
        </w:rPr>
        <w:t xml:space="preserve"> if stability fails, fit piecewise slopes across </w:t>
      </w:r>
      <m:oMath>
        <m:r>
          <w:rPr>
            <w:rFonts w:ascii="Cambria Math" w:hAnsi="Cambria Math"/>
          </w:rPr>
          <m:t>L</m:t>
        </m:r>
      </m:oMath>
      <w:r w:rsidRPr="00F542C6">
        <w:rPr>
          <w:rFonts w:ascii="Cambria" w:hAnsi="Cambria"/>
          <w:lang w:val="en-US"/>
        </w:rPr>
        <w:t>-bands and record transition scales.</w:t>
      </w:r>
    </w:p>
    <w:p w14:paraId="4FE81869" w14:textId="77777777" w:rsidR="000128B1" w:rsidRPr="00293C8C" w:rsidRDefault="000128B1" w:rsidP="00F472D3">
      <w:pPr>
        <w:spacing w:line="240" w:lineRule="auto"/>
        <w:rPr>
          <w:rFonts w:ascii="Cambria" w:hAnsi="Cambria"/>
          <w:b/>
          <w:bCs/>
          <w:lang w:val="en-US"/>
        </w:rPr>
      </w:pPr>
    </w:p>
    <w:p w14:paraId="7F724C56" w14:textId="509A70D9" w:rsidR="00F542C6" w:rsidRPr="00F542C6" w:rsidRDefault="00F542C6" w:rsidP="00F472D3">
      <w:pPr>
        <w:spacing w:line="240" w:lineRule="auto"/>
        <w:rPr>
          <w:rFonts w:ascii="Cambria" w:hAnsi="Cambria"/>
        </w:rPr>
      </w:pPr>
      <w:r w:rsidRPr="00F542C6">
        <w:rPr>
          <w:rFonts w:ascii="Cambria" w:hAnsi="Cambria"/>
          <w:b/>
          <w:bCs/>
        </w:rPr>
        <w:t xml:space="preserve">3.12 Software, </w:t>
      </w:r>
      <w:proofErr w:type="spellStart"/>
      <w:r w:rsidRPr="00F542C6">
        <w:rPr>
          <w:rFonts w:ascii="Cambria" w:hAnsi="Cambria"/>
          <w:b/>
          <w:bCs/>
        </w:rPr>
        <w:t>parameters</w:t>
      </w:r>
      <w:proofErr w:type="spellEnd"/>
      <w:r w:rsidRPr="00F542C6">
        <w:rPr>
          <w:rFonts w:ascii="Cambria" w:hAnsi="Cambria"/>
          <w:b/>
          <w:bCs/>
        </w:rPr>
        <w:t xml:space="preserve">, and </w:t>
      </w:r>
      <w:proofErr w:type="spellStart"/>
      <w:r w:rsidRPr="00F542C6">
        <w:rPr>
          <w:rFonts w:ascii="Cambria" w:hAnsi="Cambria"/>
          <w:b/>
          <w:bCs/>
        </w:rPr>
        <w:t>reproducibility</w:t>
      </w:r>
      <w:proofErr w:type="spellEnd"/>
    </w:p>
    <w:p w14:paraId="5EE774CE"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Stack:</w:t>
      </w:r>
      <w:r w:rsidRPr="00F542C6">
        <w:rPr>
          <w:rFonts w:ascii="Cambria" w:hAnsi="Cambria"/>
          <w:lang w:val="en-US"/>
        </w:rPr>
        <w:t xml:space="preserve"> </w:t>
      </w:r>
      <w:proofErr w:type="spellStart"/>
      <w:r w:rsidRPr="00F542C6">
        <w:rPr>
          <w:rFonts w:ascii="Cambria" w:hAnsi="Cambria"/>
          <w:lang w:val="en-US"/>
        </w:rPr>
        <w:t>xarray</w:t>
      </w:r>
      <w:proofErr w:type="spellEnd"/>
      <w:r w:rsidRPr="00F542C6">
        <w:rPr>
          <w:rFonts w:ascii="Cambria" w:hAnsi="Cambria"/>
          <w:lang w:val="en-US"/>
        </w:rPr>
        <w:t>/</w:t>
      </w:r>
      <w:proofErr w:type="spellStart"/>
      <w:r w:rsidRPr="00F542C6">
        <w:rPr>
          <w:rFonts w:ascii="Cambria" w:hAnsi="Cambria"/>
          <w:lang w:val="en-US"/>
        </w:rPr>
        <w:t>zarr</w:t>
      </w:r>
      <w:proofErr w:type="spellEnd"/>
      <w:r w:rsidRPr="00F542C6">
        <w:rPr>
          <w:rFonts w:ascii="Cambria" w:hAnsi="Cambria"/>
          <w:lang w:val="en-US"/>
        </w:rPr>
        <w:t xml:space="preserve"> for data, </w:t>
      </w:r>
      <w:proofErr w:type="spellStart"/>
      <w:r w:rsidRPr="00F542C6">
        <w:rPr>
          <w:rFonts w:ascii="Cambria" w:hAnsi="Cambria"/>
          <w:lang w:val="en-US"/>
        </w:rPr>
        <w:t>pywt</w:t>
      </w:r>
      <w:proofErr w:type="spellEnd"/>
      <w:r w:rsidRPr="00F542C6">
        <w:rPr>
          <w:rFonts w:ascii="Cambria" w:hAnsi="Cambria"/>
          <w:lang w:val="en-US"/>
        </w:rPr>
        <w:t xml:space="preserve"> for wavelets, scikit-image for objects, </w:t>
      </w:r>
      <w:proofErr w:type="spellStart"/>
      <w:r w:rsidRPr="00F542C6">
        <w:rPr>
          <w:rFonts w:ascii="Cambria" w:hAnsi="Cambria"/>
          <w:lang w:val="en-US"/>
        </w:rPr>
        <w:t>numpy</w:t>
      </w:r>
      <w:proofErr w:type="spellEnd"/>
      <w:r w:rsidRPr="00F542C6">
        <w:rPr>
          <w:rFonts w:ascii="Cambria" w:hAnsi="Cambria"/>
          <w:lang w:val="en-US"/>
        </w:rPr>
        <w:t>/</w:t>
      </w:r>
      <w:proofErr w:type="spellStart"/>
      <w:r w:rsidRPr="00F542C6">
        <w:rPr>
          <w:rFonts w:ascii="Cambria" w:hAnsi="Cambria"/>
          <w:lang w:val="en-US"/>
        </w:rPr>
        <w:t>scipy</w:t>
      </w:r>
      <w:proofErr w:type="spellEnd"/>
      <w:r w:rsidRPr="00F542C6">
        <w:rPr>
          <w:rFonts w:ascii="Cambria" w:hAnsi="Cambria"/>
          <w:lang w:val="en-US"/>
        </w:rPr>
        <w:t>/</w:t>
      </w:r>
      <w:proofErr w:type="spellStart"/>
      <w:r w:rsidRPr="00F542C6">
        <w:rPr>
          <w:rFonts w:ascii="Cambria" w:hAnsi="Cambria"/>
          <w:lang w:val="en-US"/>
        </w:rPr>
        <w:t>statsmodels</w:t>
      </w:r>
      <w:proofErr w:type="spellEnd"/>
      <w:r w:rsidRPr="00F542C6">
        <w:rPr>
          <w:rFonts w:ascii="Cambria" w:hAnsi="Cambria"/>
          <w:lang w:val="en-US"/>
        </w:rPr>
        <w:t xml:space="preserve"> for regression and tests, </w:t>
      </w:r>
      <w:proofErr w:type="spellStart"/>
      <w:r w:rsidRPr="00F542C6">
        <w:rPr>
          <w:rFonts w:ascii="Cambria" w:hAnsi="Cambria"/>
          <w:lang w:val="en-US"/>
        </w:rPr>
        <w:t>cartopy</w:t>
      </w:r>
      <w:proofErr w:type="spellEnd"/>
      <w:r w:rsidRPr="00F542C6">
        <w:rPr>
          <w:rFonts w:ascii="Cambria" w:hAnsi="Cambria"/>
          <w:lang w:val="en-US"/>
        </w:rPr>
        <w:t xml:space="preserve"> for maps.</w:t>
      </w:r>
    </w:p>
    <w:p w14:paraId="7078DC86"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Configuration:</w:t>
      </w:r>
      <w:r w:rsidRPr="00F542C6">
        <w:rPr>
          <w:rFonts w:ascii="Cambria" w:hAnsi="Cambria"/>
          <w:lang w:val="en-US"/>
        </w:rPr>
        <w:t xml:space="preserve"> all </w:t>
      </w:r>
      <w:proofErr w:type="spellStart"/>
      <w:r w:rsidRPr="00F542C6">
        <w:rPr>
          <w:rFonts w:ascii="Cambria" w:hAnsi="Cambria"/>
          <w:lang w:val="en-US"/>
        </w:rPr>
        <w:t>tunables</w:t>
      </w:r>
      <w:proofErr w:type="spellEnd"/>
      <w:r w:rsidRPr="00F542C6">
        <w:rPr>
          <w:rFonts w:ascii="Cambria" w:hAnsi="Cambria"/>
          <w:lang w:val="en-US"/>
        </w:rPr>
        <w:t xml:space="preserve"> (scale bank, windows, thresholds, weights) in a </w:t>
      </w:r>
      <w:proofErr w:type="gramStart"/>
      <w:r w:rsidRPr="00F542C6">
        <w:rPr>
          <w:rFonts w:ascii="Cambria" w:hAnsi="Cambria"/>
          <w:lang w:val="en-US"/>
        </w:rPr>
        <w:t>versioned</w:t>
      </w:r>
      <w:proofErr w:type="gramEnd"/>
      <w:r w:rsidRPr="00F542C6">
        <w:rPr>
          <w:rFonts w:ascii="Cambria" w:hAnsi="Cambria"/>
          <w:lang w:val="en-US"/>
        </w:rPr>
        <w:t xml:space="preserve"> YAML.</w:t>
      </w:r>
    </w:p>
    <w:p w14:paraId="67B0EAC7"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Containers:</w:t>
      </w:r>
      <w:r w:rsidRPr="00F542C6">
        <w:rPr>
          <w:rFonts w:ascii="Cambria" w:hAnsi="Cambria"/>
          <w:lang w:val="en-US"/>
        </w:rPr>
        <w:t xml:space="preserve"> </w:t>
      </w:r>
      <w:proofErr w:type="spellStart"/>
      <w:r w:rsidRPr="00F542C6">
        <w:rPr>
          <w:rFonts w:ascii="Cambria" w:hAnsi="Cambria"/>
          <w:lang w:val="en-US"/>
        </w:rPr>
        <w:t>Dockerfile</w:t>
      </w:r>
      <w:proofErr w:type="spellEnd"/>
      <w:r w:rsidRPr="00F542C6">
        <w:rPr>
          <w:rFonts w:ascii="Cambria" w:hAnsi="Cambria"/>
          <w:lang w:val="en-US"/>
        </w:rPr>
        <w:t xml:space="preserve"> with pinned versions; make targets to rebuild end-to-end figures from raw inputs.</w:t>
      </w:r>
    </w:p>
    <w:p w14:paraId="092BB5EE"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Outputs:</w:t>
      </w:r>
      <w:r w:rsidRPr="00F542C6">
        <w:rPr>
          <w:rFonts w:ascii="Cambria" w:hAnsi="Cambria"/>
          <w:lang w:val="en-US"/>
        </w:rPr>
        <w:t xml:space="preserve"> </w:t>
      </w:r>
      <w:proofErr w:type="spellStart"/>
      <w:r w:rsidRPr="00F542C6">
        <w:rPr>
          <w:rFonts w:ascii="Cambria" w:hAnsi="Cambria"/>
          <w:lang w:val="en-US"/>
        </w:rPr>
        <w:t>NetCDF</w:t>
      </w:r>
      <w:proofErr w:type="spellEnd"/>
      <w:r w:rsidRPr="00F542C6">
        <w:rPr>
          <w:rFonts w:ascii="Cambria" w:hAnsi="Cambria"/>
          <w:lang w:val="en-US"/>
        </w:rPr>
        <w:t xml:space="preserve"> of hourly </w:t>
      </w:r>
      <w:r w:rsidRPr="00F542C6">
        <w:rPr>
          <w:rFonts w:ascii="Cambria" w:hAnsi="Cambria"/>
        </w:rPr>
        <w:t>α</w:t>
      </w:r>
      <w:r w:rsidRPr="00F542C6">
        <w:rPr>
          <w:rFonts w:ascii="Cambria" w:hAnsi="Cambria"/>
          <w:lang w:val="en-US"/>
        </w:rPr>
        <w:t xml:space="preserve">-maps, confidence masks, and </w:t>
      </w:r>
      <w:r w:rsidRPr="00F542C6">
        <w:rPr>
          <w:rFonts w:ascii="Cambria" w:hAnsi="Cambria"/>
        </w:rPr>
        <w:t>Δα</w:t>
      </w:r>
      <w:r w:rsidRPr="00F542C6">
        <w:rPr>
          <w:rFonts w:ascii="Cambria" w:hAnsi="Cambria"/>
          <w:lang w:val="en-US"/>
        </w:rPr>
        <w:t>; CSVs for event-aligned time series; notebooks for plots.</w:t>
      </w:r>
    </w:p>
    <w:p w14:paraId="6CEF1292" w14:textId="77777777" w:rsid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Preregistration:</w:t>
      </w:r>
      <w:r w:rsidRPr="00F542C6">
        <w:rPr>
          <w:rFonts w:ascii="Cambria" w:hAnsi="Cambria"/>
          <w:lang w:val="en-US"/>
        </w:rPr>
        <w:t xml:space="preserve"> </w:t>
      </w:r>
      <w:proofErr w:type="gramStart"/>
      <w:r w:rsidRPr="00F542C6">
        <w:rPr>
          <w:rFonts w:ascii="Cambria" w:hAnsi="Cambria"/>
          <w:lang w:val="en-US"/>
        </w:rPr>
        <w:t>publish</w:t>
      </w:r>
      <w:proofErr w:type="gramEnd"/>
      <w:r w:rsidRPr="00F542C6">
        <w:rPr>
          <w:rFonts w:ascii="Cambria" w:hAnsi="Cambria"/>
          <w:lang w:val="en-US"/>
        </w:rPr>
        <w:t xml:space="preserve"> parameter YAMLs and analysis notebooks before running large-scale tests.</w:t>
      </w:r>
    </w:p>
    <w:p w14:paraId="2774FAE7" w14:textId="77777777" w:rsidR="00F4545B" w:rsidRDefault="00F4545B" w:rsidP="00F472D3">
      <w:pPr>
        <w:spacing w:line="240" w:lineRule="auto"/>
        <w:rPr>
          <w:rFonts w:ascii="Cambria" w:hAnsi="Cambria"/>
          <w:lang w:val="en-US"/>
        </w:rPr>
      </w:pPr>
    </w:p>
    <w:p w14:paraId="32EA5B7D" w14:textId="77777777" w:rsidR="00F4545B" w:rsidRPr="00F4545B" w:rsidRDefault="00F4545B" w:rsidP="00F472D3">
      <w:pPr>
        <w:spacing w:line="240" w:lineRule="auto"/>
        <w:rPr>
          <w:rFonts w:ascii="Cambria" w:hAnsi="Cambria"/>
          <w:b/>
          <w:bCs/>
          <w:sz w:val="32"/>
          <w:szCs w:val="32"/>
          <w:lang w:val="en-US"/>
        </w:rPr>
      </w:pPr>
      <w:r w:rsidRPr="00F4545B">
        <w:rPr>
          <w:rFonts w:ascii="Cambria" w:hAnsi="Cambria"/>
          <w:b/>
          <w:bCs/>
          <w:sz w:val="32"/>
          <w:szCs w:val="32"/>
          <w:lang w:val="en-US"/>
        </w:rPr>
        <w:t xml:space="preserve">4. Experiments </w:t>
      </w:r>
      <w:r w:rsidRPr="00F4545B">
        <w:rPr>
          <w:rFonts w:ascii="Cambria" w:hAnsi="Cambria"/>
          <w:b/>
          <w:bCs/>
          <w:color w:val="EE0000"/>
          <w:sz w:val="32"/>
          <w:szCs w:val="32"/>
          <w:lang w:val="en-US"/>
        </w:rPr>
        <w:t>(Preregistered Tests)</w:t>
      </w:r>
    </w:p>
    <w:p w14:paraId="63C4AC0A" w14:textId="5E7D3791" w:rsidR="00F4545B" w:rsidRPr="00F4545B" w:rsidRDefault="00F4545B" w:rsidP="00F472D3">
      <w:pPr>
        <w:spacing w:line="240" w:lineRule="auto"/>
        <w:ind w:left="708"/>
        <w:rPr>
          <w:rFonts w:ascii="Cambria" w:hAnsi="Cambria"/>
          <w:lang w:val="en-US"/>
        </w:rPr>
      </w:pPr>
      <w:r w:rsidRPr="00F4545B">
        <w:rPr>
          <w:rFonts w:ascii="Cambria" w:hAnsi="Cambria"/>
          <w:lang w:val="en-US"/>
        </w:rPr>
        <w:t xml:space="preserve">We define four preregistered experiments (E1–E4) to evaluate </w:t>
      </w:r>
      <w:r w:rsidRPr="00F4545B">
        <w:rPr>
          <w:rFonts w:ascii="Cambria" w:hAnsi="Cambria"/>
          <w:b/>
          <w:bCs/>
          <w:lang w:val="en-US"/>
        </w:rPr>
        <w:t>slope stability, data collapse, precursor value, and operational usefulness</w:t>
      </w:r>
      <w:r w:rsidRPr="00F4545B">
        <w:rPr>
          <w:rFonts w:ascii="Cambria" w:hAnsi="Cambria"/>
          <w:lang w:val="en-US"/>
        </w:rPr>
        <w:t xml:space="preserve">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F4545B">
        <w:rPr>
          <w:rFonts w:ascii="Cambria" w:hAnsi="Cambria"/>
          <w:lang w:val="en-US"/>
        </w:rPr>
        <w:t xml:space="preserve">. Each experiment specifies </w:t>
      </w:r>
      <w:r w:rsidRPr="00F4545B">
        <w:rPr>
          <w:rFonts w:ascii="Cambria" w:hAnsi="Cambria"/>
          <w:b/>
          <w:bCs/>
          <w:lang w:val="en-US"/>
        </w:rPr>
        <w:t xml:space="preserve">Aim, Design, Protocol, Readouts, </w:t>
      </w:r>
      <w:proofErr w:type="gramStart"/>
      <w:r w:rsidRPr="00F4545B">
        <w:rPr>
          <w:rFonts w:ascii="Cambria" w:hAnsi="Cambria"/>
          <w:b/>
          <w:bCs/>
          <w:lang w:val="en-US"/>
        </w:rPr>
        <w:t>Expected</w:t>
      </w:r>
      <w:proofErr w:type="gramEnd"/>
      <w:r w:rsidRPr="00F4545B">
        <w:rPr>
          <w:rFonts w:ascii="Cambria" w:hAnsi="Cambria"/>
          <w:b/>
          <w:bCs/>
          <w:lang w:val="en-US"/>
        </w:rPr>
        <w:t xml:space="preserve"> signatures, Pass/Fail, Controls</w:t>
      </w:r>
      <w:r w:rsidRPr="00F4545B">
        <w:rPr>
          <w:rFonts w:ascii="Cambria" w:hAnsi="Cambria"/>
          <w:lang w:val="en-US"/>
        </w:rPr>
        <w:t>. Unless noted, analyses use ERA5 + geostationary IR, 0.25° grid, hourly cadence, 2000–2024.</w:t>
      </w:r>
    </w:p>
    <w:p w14:paraId="0B08EF7A" w14:textId="77777777" w:rsidR="00F4545B" w:rsidRPr="00F4545B" w:rsidRDefault="00000000" w:rsidP="00F472D3">
      <w:pPr>
        <w:spacing w:line="240" w:lineRule="auto"/>
        <w:rPr>
          <w:rFonts w:ascii="Cambria" w:hAnsi="Cambria"/>
        </w:rPr>
      </w:pPr>
      <w:r>
        <w:rPr>
          <w:rFonts w:ascii="Cambria" w:hAnsi="Cambria"/>
        </w:rPr>
        <w:pict w14:anchorId="1C692B70">
          <v:rect id="_x0000_i1025" style="width:0;height:1.5pt" o:hralign="center" o:hrstd="t" o:hr="t" fillcolor="#a0a0a0" stroked="f"/>
        </w:pict>
      </w:r>
    </w:p>
    <w:p w14:paraId="70D7C7C0" w14:textId="77777777" w:rsidR="00F4545B" w:rsidRPr="00F4545B" w:rsidRDefault="00F4545B" w:rsidP="00F472D3">
      <w:pPr>
        <w:spacing w:line="240" w:lineRule="auto"/>
        <w:rPr>
          <w:rFonts w:ascii="Cambria" w:hAnsi="Cambria"/>
          <w:b/>
          <w:bCs/>
        </w:rPr>
      </w:pPr>
      <w:r w:rsidRPr="00F4545B">
        <w:rPr>
          <w:rFonts w:ascii="Cambria" w:hAnsi="Cambria"/>
          <w:b/>
          <w:bCs/>
        </w:rPr>
        <w:t xml:space="preserve">E1 — </w:t>
      </w:r>
      <w:proofErr w:type="spellStart"/>
      <w:r w:rsidRPr="00F4545B">
        <w:rPr>
          <w:rFonts w:ascii="Cambria" w:hAnsi="Cambria"/>
          <w:b/>
          <w:bCs/>
        </w:rPr>
        <w:t>Cyclogenesis</w:t>
      </w:r>
      <w:proofErr w:type="spellEnd"/>
      <w:r w:rsidRPr="00F4545B">
        <w:rPr>
          <w:rFonts w:ascii="Cambria" w:hAnsi="Cambria"/>
          <w:b/>
          <w:bCs/>
        </w:rPr>
        <w:t xml:space="preserve"> precursor (tropical </w:t>
      </w:r>
      <w:proofErr w:type="spellStart"/>
      <w:r w:rsidRPr="00F4545B">
        <w:rPr>
          <w:rFonts w:ascii="Cambria" w:hAnsi="Cambria"/>
          <w:b/>
          <w:bCs/>
        </w:rPr>
        <w:t>basins</w:t>
      </w:r>
      <w:proofErr w:type="spellEnd"/>
      <w:r w:rsidRPr="00F4545B">
        <w:rPr>
          <w:rFonts w:ascii="Cambria" w:hAnsi="Cambria"/>
          <w:b/>
          <w:bCs/>
        </w:rPr>
        <w:t>)</w:t>
      </w:r>
    </w:p>
    <w:p w14:paraId="211705F1" w14:textId="4B9C1F03"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Test whether </w:t>
      </w:r>
      <w:r w:rsidRPr="00F4545B">
        <w:rPr>
          <w:rFonts w:ascii="Cambria" w:hAnsi="Cambria"/>
          <w:b/>
          <w:bCs/>
          <w:lang w:val="en-US"/>
        </w:rPr>
        <w:t>negative excursions</w:t>
      </w:r>
      <w:r w:rsidRPr="00F4545B">
        <w:rPr>
          <w:rFonts w:ascii="Cambria" w:hAnsi="Cambria"/>
          <w:lang w:val="en-US"/>
        </w:rPr>
        <w:t xml:space="preserve"> in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w:t>
      </w:r>
      <w:r w:rsidRPr="00F4545B">
        <w:rPr>
          <w:rFonts w:ascii="Cambria" w:hAnsi="Cambria"/>
        </w:rPr>
        <w:t>α</w:t>
      </w:r>
      <w:r w:rsidRPr="00F4545B">
        <w:rPr>
          <w:rFonts w:ascii="Cambria" w:hAnsi="Cambria"/>
          <w:lang w:val="en-US"/>
        </w:rPr>
        <w:t xml:space="preserve">-anomaly) occur </w:t>
      </w:r>
      <w:r w:rsidRPr="00F4545B">
        <w:rPr>
          <w:rFonts w:ascii="Cambria" w:hAnsi="Cambria"/>
          <w:b/>
          <w:bCs/>
          <w:lang w:val="en-US"/>
        </w:rPr>
        <w:t>12–48 h</w:t>
      </w:r>
      <w:r w:rsidRPr="00F4545B">
        <w:rPr>
          <w:rFonts w:ascii="Cambria" w:hAnsi="Cambria"/>
          <w:lang w:val="en-US"/>
        </w:rPr>
        <w:t xml:space="preserve"> before tropical cyclone genesis, beyond local persistence and standard ingredient thresholds.</w:t>
      </w:r>
    </w:p>
    <w:p w14:paraId="0B4BA554"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70123286" w14:textId="77777777"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Domain/time: Atlantic &amp; East/Central Pacific, JJASON; 2000–2024.</w:t>
      </w:r>
    </w:p>
    <w:p w14:paraId="05292290" w14:textId="77777777"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 xml:space="preserve">Events: </w:t>
      </w:r>
      <w:proofErr w:type="spellStart"/>
      <w:r w:rsidRPr="00F4545B">
        <w:rPr>
          <w:rFonts w:ascii="Cambria" w:hAnsi="Cambria"/>
          <w:lang w:val="en-US"/>
        </w:rPr>
        <w:t>IBTrACS</w:t>
      </w:r>
      <w:proofErr w:type="spellEnd"/>
      <w:r w:rsidRPr="00F4545B">
        <w:rPr>
          <w:rFonts w:ascii="Cambria" w:hAnsi="Cambria"/>
          <w:lang w:val="en-US"/>
        </w:rPr>
        <w:t xml:space="preserve"> genesis points (first tropical depression classification).</w:t>
      </w:r>
    </w:p>
    <w:p w14:paraId="161FA6BD" w14:textId="6646EDDC"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 xml:space="preserve">Negatives: matched non-event boxes (same basin, year-week, SST tercile), </w:t>
      </w:r>
      <m:oMath>
        <m:r>
          <w:rPr>
            <w:rFonts w:ascii="Cambria Math" w:hAnsi="Cambria Math"/>
            <w:lang w:val="en-US"/>
          </w:rPr>
          <m:t>3:1</m:t>
        </m:r>
      </m:oMath>
      <w:r w:rsidRPr="00F4545B">
        <w:rPr>
          <w:rFonts w:ascii="Cambria" w:hAnsi="Cambria"/>
          <w:lang w:val="en-US"/>
        </w:rPr>
        <w:t>ratio.</w:t>
      </w:r>
    </w:p>
    <w:p w14:paraId="574C4B85" w14:textId="3F5E8B82"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 xml:space="preserve">Predictors: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 xml:space="preserve">(fused), per-variable </w:t>
      </w:r>
      <m:oMath>
        <m:r>
          <m:rPr>
            <m:sty m:val="p"/>
          </m:rPr>
          <w:rPr>
            <w:rFonts w:ascii="Cambria Math" w:hAnsi="Cambria Math"/>
          </w:rPr>
          <m:t>Δ</m:t>
        </m:r>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F4545B">
        <w:rPr>
          <w:rFonts w:ascii="Cambria" w:hAnsi="Cambria"/>
          <w:lang w:val="en-US"/>
        </w:rPr>
        <w:t xml:space="preserve">; baselines = persistence of relative vorticity </w:t>
      </w:r>
      <m:oMath>
        <m:r>
          <w:rPr>
            <w:rFonts w:ascii="Cambria Math" w:hAnsi="Cambria Math"/>
          </w:rPr>
          <m:t>ζ</m:t>
        </m:r>
      </m:oMath>
      <w:r w:rsidRPr="00F4545B">
        <w:rPr>
          <w:rFonts w:ascii="Cambria" w:hAnsi="Cambria"/>
          <w:lang w:val="en-US"/>
        </w:rPr>
        <w:t>, low-level vorticity threshold, and CAPE (if available).</w:t>
      </w:r>
    </w:p>
    <w:p w14:paraId="24FA0343"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265BE1EE" w14:textId="05ADDD32"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 xml:space="preserve">Compute hourly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E15B1" w:rsidRPr="00EE15B1">
        <w:rPr>
          <w:rFonts w:ascii="Cambria" w:eastAsiaTheme="minorEastAsia" w:hAnsi="Cambria"/>
          <w:lang w:val="en-US"/>
        </w:rPr>
        <w:t xml:space="preserve"> </w:t>
      </w:r>
      <w:r w:rsidRPr="00F4545B">
        <w:rPr>
          <w:rFonts w:ascii="Cambria" w:hAnsi="Cambria"/>
          <w:lang w:val="en-US"/>
        </w:rPr>
        <w:t xml:space="preserve">maps and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(§3).</w:t>
      </w:r>
    </w:p>
    <w:p w14:paraId="2DF730F8" w14:textId="7A0B7F48"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 xml:space="preserve">Extract series in 5×5° boxes centered at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lang w:val="en-US"/>
          </w:rPr>
          <m:t>)</m:t>
        </m:r>
      </m:oMath>
      <w:r w:rsidR="00EE15B1">
        <w:rPr>
          <w:rFonts w:ascii="Cambria" w:eastAsiaTheme="minorEastAsia" w:hAnsi="Cambria"/>
          <w:lang w:val="en-US"/>
        </w:rPr>
        <w:t xml:space="preserve"> </w:t>
      </w:r>
      <w:r w:rsidRPr="00F4545B">
        <w:rPr>
          <w:rFonts w:ascii="Cambria" w:hAnsi="Cambria"/>
          <w:lang w:val="en-US"/>
        </w:rPr>
        <w:t xml:space="preserve">for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-96</m:t>
        </m:r>
      </m:oMath>
      <w:r w:rsidRPr="00F4545B">
        <w:rPr>
          <w:rFonts w:ascii="Cambria" w:hAnsi="Cambria"/>
          <w:lang w:val="en-US"/>
        </w:rPr>
        <w:t xml:space="preserve">to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+24</m:t>
        </m:r>
      </m:oMath>
      <w:r w:rsidRPr="00F4545B">
        <w:rPr>
          <w:rFonts w:ascii="Cambria" w:hAnsi="Cambria"/>
          <w:lang w:val="en-US"/>
        </w:rPr>
        <w:t>h.</w:t>
      </w:r>
    </w:p>
    <w:p w14:paraId="7F1E54D6" w14:textId="77777777"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For leads L ∈ {12, 24, 36, 48} h, label positive if event ∈ (0, L] h.</w:t>
      </w:r>
    </w:p>
    <w:p w14:paraId="49A97F2B" w14:textId="77777777"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Fit logistic models and nonparametric thresholds using only training years; evaluate on held-out years (blocked cross-validation by season).</w:t>
      </w:r>
    </w:p>
    <w:p w14:paraId="06805DFB"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05A212FF" w14:textId="77777777" w:rsidR="00F4545B" w:rsidRPr="00F4545B" w:rsidRDefault="00F4545B" w:rsidP="00F472D3">
      <w:pPr>
        <w:numPr>
          <w:ilvl w:val="0"/>
          <w:numId w:val="29"/>
        </w:numPr>
        <w:spacing w:line="240" w:lineRule="auto"/>
        <w:rPr>
          <w:rFonts w:ascii="Cambria" w:hAnsi="Cambria"/>
          <w:lang w:val="en-US"/>
        </w:rPr>
      </w:pPr>
      <w:r w:rsidRPr="00F4545B">
        <w:rPr>
          <w:rFonts w:ascii="Cambria" w:hAnsi="Cambria"/>
          <w:lang w:val="en-US"/>
        </w:rPr>
        <w:t>AUROC / AUPRC at each lead; Brier score; reliability.</w:t>
      </w:r>
    </w:p>
    <w:p w14:paraId="35BF6594" w14:textId="77777777" w:rsidR="00F4545B" w:rsidRPr="00F4545B" w:rsidRDefault="00F4545B" w:rsidP="00F472D3">
      <w:pPr>
        <w:numPr>
          <w:ilvl w:val="0"/>
          <w:numId w:val="29"/>
        </w:numPr>
        <w:spacing w:line="240" w:lineRule="auto"/>
        <w:rPr>
          <w:rFonts w:ascii="Cambria" w:hAnsi="Cambria"/>
          <w:lang w:val="en-US"/>
        </w:rPr>
      </w:pPr>
      <w:r w:rsidRPr="00F4545B">
        <w:rPr>
          <w:rFonts w:ascii="Cambria" w:hAnsi="Cambria"/>
          <w:lang w:val="en-US"/>
        </w:rPr>
        <w:t>Added value vs baselines (</w:t>
      </w:r>
      <w:r w:rsidRPr="00F4545B">
        <w:rPr>
          <w:rFonts w:ascii="Cambria" w:hAnsi="Cambria"/>
        </w:rPr>
        <w:t>Δ</w:t>
      </w:r>
      <w:r w:rsidRPr="00F4545B">
        <w:rPr>
          <w:rFonts w:ascii="Cambria" w:hAnsi="Cambria"/>
          <w:lang w:val="en-US"/>
        </w:rPr>
        <w:t xml:space="preserve">AUROC with DeLong; </w:t>
      </w:r>
      <w:r w:rsidRPr="00F4545B">
        <w:rPr>
          <w:rFonts w:ascii="Cambria" w:hAnsi="Cambria"/>
        </w:rPr>
        <w:t>Δ</w:t>
      </w:r>
      <w:r w:rsidRPr="00F4545B">
        <w:rPr>
          <w:rFonts w:ascii="Cambria" w:hAnsi="Cambria"/>
          <w:lang w:val="en-US"/>
        </w:rPr>
        <w:t>Brier with bootstrap).</w:t>
      </w:r>
    </w:p>
    <w:p w14:paraId="0AA8A74D" w14:textId="77777777" w:rsidR="00F4545B" w:rsidRPr="00F4545B" w:rsidRDefault="00F4545B" w:rsidP="00F472D3">
      <w:pPr>
        <w:numPr>
          <w:ilvl w:val="0"/>
          <w:numId w:val="29"/>
        </w:numPr>
        <w:spacing w:line="240" w:lineRule="auto"/>
        <w:rPr>
          <w:rFonts w:ascii="Cambria" w:hAnsi="Cambria"/>
          <w:lang w:val="en-US"/>
        </w:rPr>
      </w:pPr>
      <w:r w:rsidRPr="00F4545B">
        <w:rPr>
          <w:rFonts w:ascii="Cambria" w:hAnsi="Cambria"/>
          <w:lang w:val="en-US"/>
        </w:rPr>
        <w:t xml:space="preserve">Fraction of cases with </w:t>
      </w:r>
      <w:r w:rsidRPr="00F4545B">
        <w:rPr>
          <w:rFonts w:ascii="Cambria" w:hAnsi="Cambria"/>
          <w:b/>
          <w:bCs/>
          <w:lang w:val="en-US"/>
        </w:rPr>
        <w:t>collapse pass</w:t>
      </w:r>
      <w:r w:rsidRPr="00F4545B">
        <w:rPr>
          <w:rFonts w:ascii="Cambria" w:hAnsi="Cambria"/>
          <w:lang w:val="en-US"/>
        </w:rPr>
        <w:t xml:space="preserve"> in pre-genesis windows.</w:t>
      </w:r>
    </w:p>
    <w:p w14:paraId="0326E1DC"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05B360D5" w14:textId="261EEF3C" w:rsidR="00F4545B" w:rsidRPr="00F4545B" w:rsidRDefault="00F4545B" w:rsidP="00F472D3">
      <w:pPr>
        <w:numPr>
          <w:ilvl w:val="0"/>
          <w:numId w:val="30"/>
        </w:numPr>
        <w:spacing w:line="240" w:lineRule="auto"/>
        <w:rPr>
          <w:rFonts w:ascii="Cambria" w:hAnsi="Cambria"/>
          <w:lang w:val="en-US"/>
        </w:rPr>
      </w:pPr>
      <w:r w:rsidRPr="00F4545B">
        <w:rPr>
          <w:rFonts w:ascii="Cambria" w:hAnsi="Cambria"/>
          <w:lang w:val="en-US"/>
        </w:rPr>
        <w:t xml:space="preserve">Median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 xml:space="preserve">dips below the 10th–20th percentile </w:t>
      </w:r>
      <w:r w:rsidRPr="00F4545B">
        <w:rPr>
          <w:rFonts w:ascii="Cambria" w:hAnsi="Cambria"/>
          <w:b/>
          <w:bCs/>
          <w:lang w:val="en-US"/>
        </w:rPr>
        <w:t>12–48 h</w:t>
      </w:r>
      <w:r w:rsidRPr="00F4545B">
        <w:rPr>
          <w:rFonts w:ascii="Cambria" w:hAnsi="Cambria"/>
          <w:lang w:val="en-US"/>
        </w:rPr>
        <w:t xml:space="preserve"> pre-genesis.</w:t>
      </w:r>
    </w:p>
    <w:p w14:paraId="4D968FCA" w14:textId="77777777" w:rsidR="00F4545B" w:rsidRPr="00F4545B" w:rsidRDefault="00F4545B" w:rsidP="00F472D3">
      <w:pPr>
        <w:numPr>
          <w:ilvl w:val="0"/>
          <w:numId w:val="30"/>
        </w:numPr>
        <w:spacing w:line="240" w:lineRule="auto"/>
        <w:rPr>
          <w:rFonts w:ascii="Cambria" w:hAnsi="Cambria"/>
          <w:lang w:val="en-US"/>
        </w:rPr>
      </w:pPr>
      <w:r w:rsidRPr="00F4545B">
        <w:rPr>
          <w:rFonts w:ascii="Cambria" w:hAnsi="Cambria"/>
          <w:lang w:val="en-US"/>
        </w:rPr>
        <w:t>Significant skill gains over persistence/threshold baselines, especially at 24–36 h.</w:t>
      </w:r>
    </w:p>
    <w:p w14:paraId="24172300"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26A66D66" w14:textId="77777777" w:rsidR="00F4545B" w:rsidRPr="00F4545B" w:rsidRDefault="00F4545B" w:rsidP="00F472D3">
      <w:pPr>
        <w:numPr>
          <w:ilvl w:val="0"/>
          <w:numId w:val="31"/>
        </w:numPr>
        <w:spacing w:line="240" w:lineRule="auto"/>
        <w:rPr>
          <w:rFonts w:ascii="Cambria" w:hAnsi="Cambria"/>
          <w:lang w:val="en-US"/>
        </w:rPr>
      </w:pPr>
      <w:r w:rsidRPr="00F4545B">
        <w:rPr>
          <w:rFonts w:ascii="Cambria" w:hAnsi="Cambria"/>
          <w:b/>
          <w:bCs/>
          <w:lang w:val="en-US"/>
        </w:rPr>
        <w:lastRenderedPageBreak/>
        <w:t>Pass:</w:t>
      </w:r>
      <w:r w:rsidRPr="00F4545B">
        <w:rPr>
          <w:rFonts w:ascii="Cambria" w:hAnsi="Cambria"/>
          <w:lang w:val="en-US"/>
        </w:rPr>
        <w:t xml:space="preserve"> </w:t>
      </w:r>
      <w:r w:rsidRPr="00F4545B">
        <w:rPr>
          <w:rFonts w:ascii="Cambria" w:hAnsi="Cambria"/>
        </w:rPr>
        <w:t>Δ</w:t>
      </w:r>
      <w:r w:rsidRPr="00F4545B">
        <w:rPr>
          <w:rFonts w:ascii="Cambria" w:hAnsi="Cambria"/>
          <w:lang w:val="en-US"/>
        </w:rPr>
        <w:t>AUROC ≥ 0.05 (p &lt; 0.01) at ≥1 of 24/36/48 h; reliability slope ∈ [0.8,1.2]; pre-onset windows show higher collapse pass-rate than controls.</w:t>
      </w:r>
    </w:p>
    <w:p w14:paraId="59BFB6F2" w14:textId="41DE2D60" w:rsidR="00F4545B" w:rsidRPr="00F4545B" w:rsidRDefault="00F4545B" w:rsidP="00F472D3">
      <w:pPr>
        <w:numPr>
          <w:ilvl w:val="0"/>
          <w:numId w:val="31"/>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no lead-time gain;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 xml:space="preserve">collinear with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00EE15B1">
        <w:rPr>
          <w:rFonts w:ascii="Cambria" w:eastAsiaTheme="minorEastAsia" w:hAnsi="Cambria"/>
          <w:lang w:val="en-US"/>
        </w:rPr>
        <w:t xml:space="preserve"> </w:t>
      </w:r>
      <w:r w:rsidRPr="00F4545B">
        <w:rPr>
          <w:rFonts w:ascii="Cambria" w:hAnsi="Cambria"/>
          <w:lang w:val="en-US"/>
        </w:rPr>
        <w:t>so that added value vanishes after conditioning.</w:t>
      </w:r>
    </w:p>
    <w:p w14:paraId="2ADA5A66"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15CAD7E5" w14:textId="77777777" w:rsidR="00F4545B" w:rsidRPr="00F4545B" w:rsidRDefault="00F4545B" w:rsidP="00F472D3">
      <w:pPr>
        <w:numPr>
          <w:ilvl w:val="0"/>
          <w:numId w:val="32"/>
        </w:numPr>
        <w:spacing w:line="240" w:lineRule="auto"/>
        <w:rPr>
          <w:rFonts w:ascii="Cambria" w:hAnsi="Cambria"/>
          <w:lang w:val="en-US"/>
        </w:rPr>
      </w:pPr>
      <w:r w:rsidRPr="00F4545B">
        <w:rPr>
          <w:rFonts w:ascii="Cambria" w:hAnsi="Cambria"/>
          <w:lang w:val="en-US"/>
        </w:rPr>
        <w:t>Season/basin stratification; night-only Tb subset; jittered grids ±0.05°.</w:t>
      </w:r>
    </w:p>
    <w:p w14:paraId="21C921B1" w14:textId="77777777" w:rsidR="00F4545B" w:rsidRPr="00F4545B" w:rsidRDefault="00F4545B" w:rsidP="00F472D3">
      <w:pPr>
        <w:numPr>
          <w:ilvl w:val="0"/>
          <w:numId w:val="32"/>
        </w:numPr>
        <w:spacing w:line="240" w:lineRule="auto"/>
        <w:rPr>
          <w:rFonts w:ascii="Cambria" w:hAnsi="Cambria"/>
          <w:lang w:val="en-US"/>
        </w:rPr>
      </w:pPr>
      <w:r w:rsidRPr="00F4545B">
        <w:rPr>
          <w:rFonts w:ascii="Cambria" w:hAnsi="Cambria"/>
          <w:lang w:val="en-US"/>
        </w:rPr>
        <w:t>Placebo tests at random times/locations (no alignment to genesis).</w:t>
      </w:r>
    </w:p>
    <w:p w14:paraId="7AF1C62E" w14:textId="77777777" w:rsidR="000128B1" w:rsidRPr="00293C8C" w:rsidRDefault="000128B1" w:rsidP="00F472D3">
      <w:pPr>
        <w:spacing w:line="240" w:lineRule="auto"/>
        <w:rPr>
          <w:rFonts w:ascii="Cambria" w:hAnsi="Cambria"/>
          <w:lang w:val="en-US"/>
        </w:rPr>
      </w:pPr>
    </w:p>
    <w:p w14:paraId="7221D42E" w14:textId="1F257477" w:rsidR="00F4545B" w:rsidRPr="00293C8C" w:rsidRDefault="00F4545B" w:rsidP="00F472D3">
      <w:pPr>
        <w:spacing w:line="240" w:lineRule="auto"/>
        <w:rPr>
          <w:rFonts w:ascii="Cambria" w:hAnsi="Cambria"/>
          <w:lang w:val="en-US"/>
        </w:rPr>
      </w:pPr>
      <w:r w:rsidRPr="00F4545B">
        <w:rPr>
          <w:rFonts w:ascii="Cambria" w:hAnsi="Cambria"/>
          <w:b/>
          <w:bCs/>
          <w:lang w:val="en-US"/>
        </w:rPr>
        <w:t>E2 — Rapid intensification (RI)</w:t>
      </w:r>
    </w:p>
    <w:p w14:paraId="16D5E76B" w14:textId="1F7133BB"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Assess whether </w:t>
      </w:r>
      <w:r w:rsidRPr="00F4545B">
        <w:rPr>
          <w:rFonts w:ascii="Cambria" w:hAnsi="Cambria"/>
          <w:b/>
          <w:bCs/>
          <w:lang w:val="en-US"/>
        </w:rPr>
        <w:t>day-ahead</w:t>
      </w:r>
      <w:r w:rsidRPr="00F4545B">
        <w:rPr>
          <w:rFonts w:ascii="Cambria" w:hAnsi="Cambria"/>
          <w:lang w:val="en-US"/>
        </w:rPr>
        <w:t xml:space="preserve"> changes in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predict </w:t>
      </w:r>
      <w:r w:rsidRPr="00F4545B">
        <w:rPr>
          <w:rFonts w:ascii="Cambria" w:hAnsi="Cambria"/>
          <w:b/>
          <w:bCs/>
          <w:lang w:val="en-US"/>
        </w:rPr>
        <w:t>RI</w:t>
      </w:r>
      <w:r w:rsidRPr="00F4545B">
        <w:rPr>
          <w:rFonts w:ascii="Cambria" w:hAnsi="Cambria"/>
          <w:lang w:val="en-US"/>
        </w:rPr>
        <w:t xml:space="preserve"> (e.g., </w:t>
      </w:r>
      <m:oMath>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lang w:val="en-US"/>
              </w:rPr>
              <m:t>max</m:t>
            </m:r>
          </m:sub>
        </m:sSub>
        <m:r>
          <w:rPr>
            <w:rFonts w:ascii="Cambria Math" w:hAnsi="Cambria Math"/>
            <w:lang w:val="en-US"/>
          </w:rPr>
          <m:t>≥30</m:t>
        </m:r>
      </m:oMath>
      <w:r w:rsidRPr="00F4545B">
        <w:rPr>
          <w:rFonts w:ascii="Cambria" w:hAnsi="Cambria"/>
          <w:lang w:val="en-US"/>
        </w:rPr>
        <w:t>kt in 24 h), beyond intensity persistence and environmental predictors.</w:t>
      </w:r>
    </w:p>
    <w:p w14:paraId="271BAD58"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6BD5C8A8" w14:textId="77777777" w:rsidR="00F4545B" w:rsidRPr="00F4545B" w:rsidRDefault="00F4545B" w:rsidP="00F472D3">
      <w:pPr>
        <w:numPr>
          <w:ilvl w:val="0"/>
          <w:numId w:val="33"/>
        </w:numPr>
        <w:spacing w:line="240" w:lineRule="auto"/>
        <w:rPr>
          <w:rFonts w:ascii="Cambria" w:hAnsi="Cambria"/>
          <w:lang w:val="en-US"/>
        </w:rPr>
      </w:pPr>
      <w:r w:rsidRPr="00F4545B">
        <w:rPr>
          <w:rFonts w:ascii="Cambria" w:hAnsi="Cambria"/>
          <w:lang w:val="en-US"/>
        </w:rPr>
        <w:t xml:space="preserve">Track-centered extraction around </w:t>
      </w:r>
      <w:proofErr w:type="spellStart"/>
      <w:r w:rsidRPr="00F4545B">
        <w:rPr>
          <w:rFonts w:ascii="Cambria" w:hAnsi="Cambria"/>
          <w:lang w:val="en-US"/>
        </w:rPr>
        <w:t>IBTrACS</w:t>
      </w:r>
      <w:proofErr w:type="spellEnd"/>
      <w:r w:rsidRPr="00F4545B">
        <w:rPr>
          <w:rFonts w:ascii="Cambria" w:hAnsi="Cambria"/>
          <w:lang w:val="en-US"/>
        </w:rPr>
        <w:t xml:space="preserve"> storm positions over oceans.</w:t>
      </w:r>
    </w:p>
    <w:p w14:paraId="037FBE03" w14:textId="77777777" w:rsidR="00F4545B" w:rsidRPr="00F4545B" w:rsidRDefault="00F4545B" w:rsidP="00F472D3">
      <w:pPr>
        <w:numPr>
          <w:ilvl w:val="0"/>
          <w:numId w:val="33"/>
        </w:numPr>
        <w:spacing w:line="240" w:lineRule="auto"/>
        <w:rPr>
          <w:rFonts w:ascii="Cambria" w:hAnsi="Cambria"/>
          <w:lang w:val="en-US"/>
        </w:rPr>
      </w:pPr>
      <w:r w:rsidRPr="00F4545B">
        <w:rPr>
          <w:rFonts w:ascii="Cambria" w:hAnsi="Cambria"/>
          <w:lang w:val="en-US"/>
        </w:rPr>
        <w:t>Labels: positive windows preceding RI onset by ≤24 h; negatives matched by storm ID and intensity bin.</w:t>
      </w:r>
    </w:p>
    <w:p w14:paraId="56A918A2" w14:textId="037F9378" w:rsidR="00F4545B" w:rsidRPr="00F4545B" w:rsidRDefault="00F4545B" w:rsidP="00F472D3">
      <w:pPr>
        <w:numPr>
          <w:ilvl w:val="0"/>
          <w:numId w:val="33"/>
        </w:numPr>
        <w:spacing w:line="240" w:lineRule="auto"/>
        <w:rPr>
          <w:rFonts w:ascii="Cambria" w:hAnsi="Cambria"/>
          <w:lang w:val="en-US"/>
        </w:rPr>
      </w:pPr>
      <w:r w:rsidRPr="00F4545B">
        <w:rPr>
          <w:rFonts w:ascii="Cambria" w:hAnsi="Cambria"/>
          <w:lang w:val="en-US"/>
        </w:rPr>
        <w:t xml:space="preserve">Predictors: box-mean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and spatial contrast; baselines = intensity persistence, shear, SST, humidity (if available).</w:t>
      </w:r>
    </w:p>
    <w:p w14:paraId="3022EAC0"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469490CE" w14:textId="50492308" w:rsidR="00F4545B" w:rsidRPr="00F4545B" w:rsidRDefault="00F4545B" w:rsidP="00F472D3">
      <w:pPr>
        <w:numPr>
          <w:ilvl w:val="0"/>
          <w:numId w:val="34"/>
        </w:numPr>
        <w:spacing w:line="240" w:lineRule="auto"/>
        <w:rPr>
          <w:rFonts w:ascii="Cambria" w:hAnsi="Cambria"/>
          <w:lang w:val="en-US"/>
        </w:rPr>
      </w:pPr>
      <w:r w:rsidRPr="00F4545B">
        <w:rPr>
          <w:rFonts w:ascii="Cambria" w:hAnsi="Cambria"/>
          <w:lang w:val="en-US"/>
        </w:rPr>
        <w:t xml:space="preserve">For each 6-h advisory time, compute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in a 3×3° box and contrast vs surrounding 6×6°.</w:t>
      </w:r>
    </w:p>
    <w:p w14:paraId="4C840C7F" w14:textId="77777777" w:rsidR="00F4545B" w:rsidRPr="00F4545B" w:rsidRDefault="00F4545B" w:rsidP="00F472D3">
      <w:pPr>
        <w:numPr>
          <w:ilvl w:val="0"/>
          <w:numId w:val="34"/>
        </w:numPr>
        <w:spacing w:line="240" w:lineRule="auto"/>
        <w:rPr>
          <w:rFonts w:ascii="Cambria" w:hAnsi="Cambria"/>
          <w:lang w:val="en-US"/>
        </w:rPr>
      </w:pPr>
      <w:r w:rsidRPr="00F4545B">
        <w:rPr>
          <w:rFonts w:ascii="Cambria" w:hAnsi="Cambria"/>
          <w:lang w:val="en-US"/>
        </w:rPr>
        <w:t>Build features at leads 12 and 24 h.</w:t>
      </w:r>
    </w:p>
    <w:p w14:paraId="00E03FEE" w14:textId="77777777" w:rsidR="00F4545B" w:rsidRPr="00F4545B" w:rsidRDefault="00F4545B" w:rsidP="00F472D3">
      <w:pPr>
        <w:numPr>
          <w:ilvl w:val="0"/>
          <w:numId w:val="34"/>
        </w:numPr>
        <w:spacing w:line="240" w:lineRule="auto"/>
        <w:rPr>
          <w:rFonts w:ascii="Cambria" w:hAnsi="Cambria"/>
          <w:lang w:val="en-US"/>
        </w:rPr>
      </w:pPr>
      <w:r w:rsidRPr="00F4545B">
        <w:rPr>
          <w:rFonts w:ascii="Cambria" w:hAnsi="Cambria"/>
          <w:lang w:val="en-US"/>
        </w:rPr>
        <w:t>Train/evaluate with storm-wise leave-one-storm-out CV (to avoid leakage).</w:t>
      </w:r>
    </w:p>
    <w:p w14:paraId="36012E21"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66538952" w14:textId="77777777" w:rsidR="00F4545B" w:rsidRPr="00F4545B" w:rsidRDefault="00F4545B" w:rsidP="00F472D3">
      <w:pPr>
        <w:numPr>
          <w:ilvl w:val="0"/>
          <w:numId w:val="35"/>
        </w:numPr>
        <w:spacing w:line="240" w:lineRule="auto"/>
        <w:rPr>
          <w:rFonts w:ascii="Cambria" w:hAnsi="Cambria"/>
          <w:lang w:val="en-US"/>
        </w:rPr>
      </w:pPr>
      <w:r w:rsidRPr="00F4545B">
        <w:rPr>
          <w:rFonts w:ascii="Cambria" w:hAnsi="Cambria"/>
          <w:lang w:val="en-US"/>
        </w:rPr>
        <w:t>AUROC/AUPRC; precision at 20% recall; reliability.</w:t>
      </w:r>
    </w:p>
    <w:p w14:paraId="2DC7F238" w14:textId="77777777" w:rsidR="00F4545B" w:rsidRPr="00F4545B" w:rsidRDefault="00F4545B" w:rsidP="00F472D3">
      <w:pPr>
        <w:numPr>
          <w:ilvl w:val="0"/>
          <w:numId w:val="35"/>
        </w:numPr>
        <w:spacing w:line="240" w:lineRule="auto"/>
        <w:rPr>
          <w:rFonts w:ascii="Cambria" w:hAnsi="Cambria"/>
          <w:lang w:val="en-US"/>
        </w:rPr>
      </w:pPr>
      <w:r w:rsidRPr="00F4545B">
        <w:rPr>
          <w:rFonts w:ascii="Cambria" w:hAnsi="Cambria"/>
          <w:lang w:val="en-US"/>
        </w:rPr>
        <w:t>Conditional skill given standard predictors (partial AUC or nested models).</w:t>
      </w:r>
    </w:p>
    <w:p w14:paraId="6AA4299B"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36DD024A" w14:textId="7AFE6B75" w:rsidR="00F4545B" w:rsidRPr="00F4545B" w:rsidRDefault="00F4545B" w:rsidP="00F472D3">
      <w:pPr>
        <w:numPr>
          <w:ilvl w:val="0"/>
          <w:numId w:val="36"/>
        </w:numPr>
        <w:spacing w:line="240" w:lineRule="auto"/>
        <w:rPr>
          <w:rFonts w:ascii="Cambria" w:hAnsi="Cambria"/>
          <w:lang w:val="en-US"/>
        </w:rPr>
      </w:pPr>
      <w:r w:rsidRPr="00F4545B">
        <w:rPr>
          <w:rFonts w:ascii="Cambria" w:hAnsi="Cambria"/>
          <w:b/>
          <w:bCs/>
          <w:lang w:val="en-US"/>
        </w:rPr>
        <w:t>Pre-RI</w:t>
      </w:r>
      <w:r w:rsidRPr="00F4545B">
        <w:rPr>
          <w:rFonts w:ascii="Cambria" w:hAnsi="Cambria"/>
          <w:lang w:val="en-US"/>
        </w:rPr>
        <w:t xml:space="preserve">: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decreases (fragmentation) then </w:t>
      </w:r>
      <w:proofErr w:type="gramStart"/>
      <w:r w:rsidRPr="00F4545B">
        <w:rPr>
          <w:rFonts w:ascii="Cambria" w:hAnsi="Cambria"/>
          <w:lang w:val="en-US"/>
        </w:rPr>
        <w:t>rebounds</w:t>
      </w:r>
      <w:proofErr w:type="gramEnd"/>
      <w:r w:rsidRPr="00F4545B">
        <w:rPr>
          <w:rFonts w:ascii="Cambria" w:hAnsi="Cambria"/>
          <w:lang w:val="en-US"/>
        </w:rPr>
        <w:t xml:space="preserve"> during/after onset (re-organization).</w:t>
      </w:r>
    </w:p>
    <w:p w14:paraId="57ADA8B3" w14:textId="77777777" w:rsidR="00F4545B" w:rsidRPr="00F4545B" w:rsidRDefault="00F4545B" w:rsidP="00F472D3">
      <w:pPr>
        <w:numPr>
          <w:ilvl w:val="0"/>
          <w:numId w:val="36"/>
        </w:numPr>
        <w:spacing w:line="240" w:lineRule="auto"/>
        <w:rPr>
          <w:rFonts w:ascii="Cambria" w:hAnsi="Cambria"/>
          <w:lang w:val="en-US"/>
        </w:rPr>
      </w:pPr>
      <w:r w:rsidRPr="00F4545B">
        <w:rPr>
          <w:rFonts w:ascii="Cambria" w:hAnsi="Cambria"/>
          <w:lang w:val="en-US"/>
        </w:rPr>
        <w:t>Added value over persistence at 12–24 h.</w:t>
      </w:r>
    </w:p>
    <w:p w14:paraId="3C2DB05F"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3FD40215" w14:textId="77777777" w:rsidR="00F4545B" w:rsidRPr="00F4545B" w:rsidRDefault="00F4545B" w:rsidP="00F472D3">
      <w:pPr>
        <w:numPr>
          <w:ilvl w:val="0"/>
          <w:numId w:val="37"/>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w:t>
      </w:r>
      <w:r w:rsidRPr="00F4545B">
        <w:rPr>
          <w:rFonts w:ascii="Cambria" w:hAnsi="Cambria"/>
        </w:rPr>
        <w:t>Δ</w:t>
      </w:r>
      <w:r w:rsidRPr="00F4545B">
        <w:rPr>
          <w:rFonts w:ascii="Cambria" w:hAnsi="Cambria"/>
          <w:lang w:val="en-US"/>
        </w:rPr>
        <w:t>AUROC ≥ 0.04 vs persistence (p &lt; 0.05) at 24 h; robust across basins.</w:t>
      </w:r>
    </w:p>
    <w:p w14:paraId="4360A3BD" w14:textId="77777777" w:rsidR="00F4545B" w:rsidRPr="00F4545B" w:rsidRDefault="00F4545B" w:rsidP="00F472D3">
      <w:pPr>
        <w:numPr>
          <w:ilvl w:val="0"/>
          <w:numId w:val="37"/>
        </w:numPr>
        <w:spacing w:line="240" w:lineRule="auto"/>
        <w:rPr>
          <w:rFonts w:ascii="Cambria" w:hAnsi="Cambria"/>
          <w:lang w:val="en-US"/>
        </w:rPr>
      </w:pPr>
      <w:r w:rsidRPr="00F4545B">
        <w:rPr>
          <w:rFonts w:ascii="Cambria" w:hAnsi="Cambria"/>
          <w:b/>
          <w:bCs/>
          <w:lang w:val="en-US"/>
        </w:rPr>
        <w:lastRenderedPageBreak/>
        <w:t>Fail:</w:t>
      </w:r>
      <w:r w:rsidRPr="00F4545B">
        <w:rPr>
          <w:rFonts w:ascii="Cambria" w:hAnsi="Cambria"/>
          <w:lang w:val="en-US"/>
        </w:rPr>
        <w:t xml:space="preserve"> effects vanish after controlling for shear/SST/humidity; no consistent pre-onset dip.</w:t>
      </w:r>
    </w:p>
    <w:p w14:paraId="6D7667C5"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7277CFCC" w14:textId="77777777" w:rsidR="00F4545B" w:rsidRPr="00F4545B" w:rsidRDefault="00F4545B" w:rsidP="00F472D3">
      <w:pPr>
        <w:numPr>
          <w:ilvl w:val="0"/>
          <w:numId w:val="38"/>
        </w:numPr>
        <w:spacing w:line="240" w:lineRule="auto"/>
        <w:rPr>
          <w:rFonts w:ascii="Cambria" w:hAnsi="Cambria"/>
          <w:lang w:val="en-US"/>
        </w:rPr>
      </w:pPr>
      <w:r w:rsidRPr="00F4545B">
        <w:rPr>
          <w:rFonts w:ascii="Cambria" w:hAnsi="Cambria"/>
          <w:lang w:val="en-US"/>
        </w:rPr>
        <w:t>Exclude land-proximate points; sensitivity to box sizes; diurnal subsets.</w:t>
      </w:r>
    </w:p>
    <w:p w14:paraId="4F69FEB5" w14:textId="77777777" w:rsidR="000128B1" w:rsidRPr="00293C8C" w:rsidRDefault="000128B1" w:rsidP="00F472D3">
      <w:pPr>
        <w:spacing w:line="240" w:lineRule="auto"/>
        <w:rPr>
          <w:rFonts w:ascii="Cambria" w:hAnsi="Cambria"/>
          <w:lang w:val="en-US"/>
        </w:rPr>
      </w:pPr>
    </w:p>
    <w:p w14:paraId="35B9E89B" w14:textId="426247D1" w:rsidR="00F4545B" w:rsidRPr="00F4545B" w:rsidRDefault="00F4545B" w:rsidP="00F472D3">
      <w:pPr>
        <w:spacing w:line="240" w:lineRule="auto"/>
        <w:rPr>
          <w:rFonts w:ascii="Cambria" w:hAnsi="Cambria"/>
          <w:lang w:val="en-US"/>
        </w:rPr>
      </w:pPr>
      <w:r w:rsidRPr="00F4545B">
        <w:rPr>
          <w:rFonts w:ascii="Cambria" w:hAnsi="Cambria"/>
          <w:b/>
          <w:bCs/>
          <w:lang w:val="en-US"/>
        </w:rPr>
        <w:t>E3 — Explosive cyclogenesis (“bombs”) in mid-latitudes</w:t>
      </w:r>
    </w:p>
    <w:p w14:paraId="381D4811" w14:textId="77777777"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Determine whether </w:t>
      </w:r>
      <w:r w:rsidRPr="00F4545B">
        <w:rPr>
          <w:rFonts w:ascii="Cambria" w:hAnsi="Cambria"/>
          <w:b/>
          <w:bCs/>
        </w:rPr>
        <w:t>α</w:t>
      </w:r>
      <w:r w:rsidRPr="00F4545B">
        <w:rPr>
          <w:rFonts w:ascii="Cambria" w:hAnsi="Cambria"/>
          <w:b/>
          <w:bCs/>
          <w:lang w:val="en-US"/>
        </w:rPr>
        <w:t>-drops</w:t>
      </w:r>
      <w:r w:rsidRPr="00F4545B">
        <w:rPr>
          <w:rFonts w:ascii="Cambria" w:hAnsi="Cambria"/>
          <w:lang w:val="en-US"/>
        </w:rPr>
        <w:t xml:space="preserve"> precede </w:t>
      </w:r>
      <w:r w:rsidRPr="00F4545B">
        <w:rPr>
          <w:rFonts w:ascii="Cambria" w:hAnsi="Cambria"/>
          <w:b/>
          <w:bCs/>
          <w:lang w:val="en-US"/>
        </w:rPr>
        <w:t xml:space="preserve">SLP fall ≥24 </w:t>
      </w:r>
      <w:proofErr w:type="spellStart"/>
      <w:r w:rsidRPr="00F4545B">
        <w:rPr>
          <w:rFonts w:ascii="Cambria" w:hAnsi="Cambria"/>
          <w:b/>
          <w:bCs/>
          <w:lang w:val="en-US"/>
        </w:rPr>
        <w:t>hPa</w:t>
      </w:r>
      <w:proofErr w:type="spellEnd"/>
      <w:r w:rsidRPr="00F4545B">
        <w:rPr>
          <w:rFonts w:ascii="Cambria" w:hAnsi="Cambria"/>
          <w:b/>
          <w:bCs/>
          <w:lang w:val="en-US"/>
        </w:rPr>
        <w:t>/24 h</w:t>
      </w:r>
      <w:r w:rsidRPr="00F4545B">
        <w:rPr>
          <w:rFonts w:ascii="Cambria" w:hAnsi="Cambria"/>
          <w:lang w:val="en-US"/>
        </w:rPr>
        <w:t xml:space="preserve"> poleward of 30°.</w:t>
      </w:r>
    </w:p>
    <w:p w14:paraId="56629223"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1E8D1A04" w14:textId="77777777" w:rsidR="00F4545B" w:rsidRPr="00F4545B" w:rsidRDefault="00F4545B" w:rsidP="00F472D3">
      <w:pPr>
        <w:numPr>
          <w:ilvl w:val="0"/>
          <w:numId w:val="39"/>
        </w:numPr>
        <w:spacing w:line="240" w:lineRule="auto"/>
        <w:rPr>
          <w:rFonts w:ascii="Cambria" w:hAnsi="Cambria"/>
          <w:lang w:val="en-US"/>
        </w:rPr>
      </w:pPr>
      <w:r w:rsidRPr="00F4545B">
        <w:rPr>
          <w:rFonts w:ascii="Cambria" w:hAnsi="Cambria"/>
          <w:lang w:val="en-US"/>
        </w:rPr>
        <w:t>Domains: NH and SH storm tracks, 30–60°.</w:t>
      </w:r>
    </w:p>
    <w:p w14:paraId="262BC201" w14:textId="77777777" w:rsidR="00F4545B" w:rsidRPr="00F4545B" w:rsidRDefault="00F4545B" w:rsidP="00F472D3">
      <w:pPr>
        <w:numPr>
          <w:ilvl w:val="0"/>
          <w:numId w:val="39"/>
        </w:numPr>
        <w:spacing w:line="240" w:lineRule="auto"/>
        <w:rPr>
          <w:rFonts w:ascii="Cambria" w:hAnsi="Cambria"/>
          <w:lang w:val="en-US"/>
        </w:rPr>
      </w:pPr>
      <w:r w:rsidRPr="00F4545B">
        <w:rPr>
          <w:rFonts w:ascii="Cambria" w:hAnsi="Cambria"/>
          <w:lang w:val="en-US"/>
        </w:rPr>
        <w:t>Events: detect bombs from ERA5 SLP tendency; match with literature catalogs if available.</w:t>
      </w:r>
    </w:p>
    <w:p w14:paraId="77BE5CD4" w14:textId="77777777" w:rsidR="00F4545B" w:rsidRPr="00F4545B" w:rsidRDefault="00F4545B" w:rsidP="00F472D3">
      <w:pPr>
        <w:numPr>
          <w:ilvl w:val="0"/>
          <w:numId w:val="39"/>
        </w:numPr>
        <w:spacing w:line="240" w:lineRule="auto"/>
        <w:rPr>
          <w:rFonts w:ascii="Cambria" w:hAnsi="Cambria"/>
          <w:lang w:val="en-US"/>
        </w:rPr>
      </w:pPr>
      <w:r w:rsidRPr="00F4545B">
        <w:rPr>
          <w:rFonts w:ascii="Cambria" w:hAnsi="Cambria"/>
          <w:lang w:val="en-US"/>
        </w:rPr>
        <w:t>Negatives: matched by latitude, season, and baroclinicity (Eady growth proxy).</w:t>
      </w:r>
    </w:p>
    <w:p w14:paraId="5CFC2142"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4F94BEB6" w14:textId="77777777" w:rsidR="00F4545B" w:rsidRPr="00F4545B" w:rsidRDefault="00F4545B" w:rsidP="00F472D3">
      <w:pPr>
        <w:numPr>
          <w:ilvl w:val="0"/>
          <w:numId w:val="40"/>
        </w:numPr>
        <w:spacing w:line="240" w:lineRule="auto"/>
        <w:rPr>
          <w:rFonts w:ascii="Cambria" w:hAnsi="Cambria"/>
          <w:lang w:val="en-US"/>
        </w:rPr>
      </w:pPr>
      <w:r w:rsidRPr="00F4545B">
        <w:rPr>
          <w:rFonts w:ascii="Cambria" w:hAnsi="Cambria"/>
          <w:lang w:val="en-US"/>
        </w:rPr>
        <w:t>Identify candidate centers; fix boxes (7×7°) moving with the developing cyclone center via nearest SLP min.</w:t>
      </w:r>
    </w:p>
    <w:p w14:paraId="18652EE0" w14:textId="3253F057" w:rsidR="00F4545B" w:rsidRPr="00F4545B" w:rsidRDefault="00F4545B" w:rsidP="00F472D3">
      <w:pPr>
        <w:numPr>
          <w:ilvl w:val="0"/>
          <w:numId w:val="40"/>
        </w:numPr>
        <w:spacing w:line="240" w:lineRule="auto"/>
        <w:rPr>
          <w:rFonts w:ascii="Cambria" w:hAnsi="Cambria"/>
          <w:lang w:val="en-US"/>
        </w:rPr>
      </w:pPr>
      <w:r w:rsidRPr="00F4545B">
        <w:rPr>
          <w:rFonts w:ascii="Cambria" w:hAnsi="Cambria"/>
          <w:lang w:val="en-US"/>
        </w:rPr>
        <w:t xml:space="preserve">Compute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fields at 925–500 hPa (vorticity, wind, </w:t>
      </w:r>
      <w:r w:rsidRPr="00F4545B">
        <w:rPr>
          <w:rFonts w:ascii="Cambria" w:hAnsi="Cambria"/>
        </w:rPr>
        <w:t>θ</w:t>
      </w:r>
      <w:r w:rsidRPr="00F4545B">
        <w:rPr>
          <w:rFonts w:ascii="Cambria" w:hAnsi="Cambria"/>
          <w:lang w:val="en-US"/>
        </w:rPr>
        <w:t>-gradient) and fused maps.</w:t>
      </w:r>
    </w:p>
    <w:p w14:paraId="7CC40A48" w14:textId="77777777" w:rsidR="00F4545B" w:rsidRPr="00F4545B" w:rsidRDefault="00F4545B" w:rsidP="00F472D3">
      <w:pPr>
        <w:numPr>
          <w:ilvl w:val="0"/>
          <w:numId w:val="40"/>
        </w:numPr>
        <w:spacing w:line="240" w:lineRule="auto"/>
        <w:rPr>
          <w:rFonts w:ascii="Cambria" w:hAnsi="Cambria"/>
        </w:rPr>
      </w:pPr>
      <w:proofErr w:type="spellStart"/>
      <w:r w:rsidRPr="00F4545B">
        <w:rPr>
          <w:rFonts w:ascii="Cambria" w:hAnsi="Cambria"/>
        </w:rPr>
        <w:t>Evaluate</w:t>
      </w:r>
      <w:proofErr w:type="spellEnd"/>
      <w:r w:rsidRPr="00F4545B">
        <w:rPr>
          <w:rFonts w:ascii="Cambria" w:hAnsi="Cambria"/>
        </w:rPr>
        <w:t xml:space="preserve"> at leads 12, 24, 36 h.</w:t>
      </w:r>
    </w:p>
    <w:p w14:paraId="07CB743B"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2336A984" w14:textId="20D1CBD7" w:rsidR="00F4545B" w:rsidRPr="00F4545B" w:rsidRDefault="00F4545B" w:rsidP="00F472D3">
      <w:pPr>
        <w:numPr>
          <w:ilvl w:val="0"/>
          <w:numId w:val="41"/>
        </w:numPr>
        <w:spacing w:line="240" w:lineRule="auto"/>
        <w:rPr>
          <w:rFonts w:ascii="Cambria" w:hAnsi="Cambria"/>
          <w:lang w:val="en-US"/>
        </w:rPr>
      </w:pPr>
      <w:r w:rsidRPr="00F4545B">
        <w:rPr>
          <w:rFonts w:ascii="Cambria" w:hAnsi="Cambria"/>
          <w:lang w:val="en-US"/>
        </w:rPr>
        <w:t xml:space="preserve">Spatial composites of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around the future center; radial profiles.</w:t>
      </w:r>
    </w:p>
    <w:p w14:paraId="0311FBA2" w14:textId="77777777" w:rsidR="00F4545B" w:rsidRPr="00F4545B" w:rsidRDefault="00F4545B" w:rsidP="00F472D3">
      <w:pPr>
        <w:numPr>
          <w:ilvl w:val="0"/>
          <w:numId w:val="41"/>
        </w:numPr>
        <w:spacing w:line="240" w:lineRule="auto"/>
        <w:rPr>
          <w:rFonts w:ascii="Cambria" w:hAnsi="Cambria"/>
          <w:lang w:val="en-US"/>
        </w:rPr>
      </w:pPr>
      <w:r w:rsidRPr="00F4545B">
        <w:rPr>
          <w:rFonts w:ascii="Cambria" w:hAnsi="Cambria"/>
          <w:lang w:val="en-US"/>
        </w:rPr>
        <w:t>Binary skill vs Eady/potential vorticity thresholds.</w:t>
      </w:r>
    </w:p>
    <w:p w14:paraId="63EF1EB0"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67791F8D" w14:textId="6A023E5F" w:rsidR="00F4545B" w:rsidRPr="00F4545B" w:rsidRDefault="00F4545B" w:rsidP="00F472D3">
      <w:pPr>
        <w:numPr>
          <w:ilvl w:val="0"/>
          <w:numId w:val="42"/>
        </w:numPr>
        <w:spacing w:line="240" w:lineRule="auto"/>
        <w:rPr>
          <w:rFonts w:ascii="Cambria" w:hAnsi="Cambria"/>
          <w:lang w:val="en-US"/>
        </w:rPr>
      </w:pPr>
      <w:r w:rsidRPr="00F4545B">
        <w:rPr>
          <w:rFonts w:ascii="Cambria" w:hAnsi="Cambria"/>
          <w:lang w:val="en-US"/>
        </w:rPr>
        <w:t xml:space="preserve">Annular pattern: negative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ring around center pre-onset (filamentation/frontogenesis), transitioning toward stabilized higher </w:t>
      </w:r>
      <m:oMath>
        <m:r>
          <w:rPr>
            <w:rFonts w:ascii="Cambria Math" w:hAnsi="Cambria Math"/>
          </w:rPr>
          <m:t>α</m:t>
        </m:r>
      </m:oMath>
      <w:r w:rsidRPr="00F4545B">
        <w:rPr>
          <w:rFonts w:ascii="Cambria" w:hAnsi="Cambria"/>
          <w:lang w:val="en-US"/>
        </w:rPr>
        <w:t>as the cyclone deepens.</w:t>
      </w:r>
    </w:p>
    <w:p w14:paraId="2CBC5E5B"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517CA5BF" w14:textId="3B8C6DD7" w:rsidR="00F4545B" w:rsidRPr="00F4545B" w:rsidRDefault="00F4545B" w:rsidP="00F472D3">
      <w:pPr>
        <w:numPr>
          <w:ilvl w:val="0"/>
          <w:numId w:val="43"/>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w:t>
      </w:r>
      <w:r w:rsidRPr="00F4545B">
        <w:rPr>
          <w:rFonts w:ascii="Cambria" w:hAnsi="Cambria"/>
        </w:rPr>
        <w:t>Δ</w:t>
      </w:r>
      <w:r w:rsidRPr="00F4545B">
        <w:rPr>
          <w:rFonts w:ascii="Cambria" w:hAnsi="Cambria"/>
          <w:lang w:val="en-US"/>
        </w:rPr>
        <w:t xml:space="preserve">AUROC ≥ 0.05 vs Eady alone at 24 h; significant composite dip (p &lt; 0.01) in ring </w:t>
      </w:r>
      <m:oMath>
        <m:r>
          <w:rPr>
            <w:rFonts w:ascii="Cambria Math" w:hAnsi="Cambria Math"/>
          </w:rPr>
          <m:t>L</m:t>
        </m:r>
        <m:r>
          <w:rPr>
            <w:rFonts w:ascii="Cambria Math" w:hAnsi="Cambria Math"/>
            <w:lang w:val="en-US"/>
          </w:rPr>
          <m:t>∼200</m:t>
        </m:r>
        <m:r>
          <m:rPr>
            <m:nor/>
          </m:rPr>
          <w:rPr>
            <w:rFonts w:ascii="Cambria" w:hAnsi="Cambria"/>
            <w:lang w:val="en-US"/>
          </w:rPr>
          <m:t> </m:t>
        </m:r>
        <m:r>
          <w:rPr>
            <w:rFonts w:ascii="Cambria Math" w:hAnsi="Cambria Math"/>
            <w:lang w:val="en-US"/>
          </w:rPr>
          <m:t>-600</m:t>
        </m:r>
      </m:oMath>
      <w:r w:rsidRPr="00F4545B">
        <w:rPr>
          <w:rFonts w:ascii="Cambria" w:hAnsi="Cambria"/>
          <w:lang w:val="en-US"/>
        </w:rPr>
        <w:t>km.</w:t>
      </w:r>
    </w:p>
    <w:p w14:paraId="35EF5E50" w14:textId="77777777" w:rsidR="00F4545B" w:rsidRPr="00F4545B" w:rsidRDefault="00F4545B" w:rsidP="00F472D3">
      <w:pPr>
        <w:numPr>
          <w:ilvl w:val="0"/>
          <w:numId w:val="43"/>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w:t>
      </w:r>
      <w:r w:rsidRPr="00F4545B">
        <w:rPr>
          <w:rFonts w:ascii="Cambria" w:hAnsi="Cambria"/>
        </w:rPr>
        <w:t>α</w:t>
      </w:r>
      <w:r w:rsidRPr="00F4545B">
        <w:rPr>
          <w:rFonts w:ascii="Cambria" w:hAnsi="Cambria"/>
          <w:lang w:val="en-US"/>
        </w:rPr>
        <w:t>-signal indistinguishable from climatology; composites flat.</w:t>
      </w:r>
    </w:p>
    <w:p w14:paraId="3B01F94E"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55C601CC" w14:textId="77777777" w:rsidR="00F4545B" w:rsidRPr="00F4545B" w:rsidRDefault="00F4545B" w:rsidP="00F472D3">
      <w:pPr>
        <w:numPr>
          <w:ilvl w:val="0"/>
          <w:numId w:val="44"/>
        </w:numPr>
        <w:spacing w:line="240" w:lineRule="auto"/>
        <w:rPr>
          <w:rFonts w:ascii="Cambria" w:hAnsi="Cambria"/>
          <w:lang w:val="en-US"/>
        </w:rPr>
      </w:pPr>
      <w:r w:rsidRPr="00F4545B">
        <w:rPr>
          <w:rFonts w:ascii="Cambria" w:hAnsi="Cambria"/>
          <w:lang w:val="en-US"/>
        </w:rPr>
        <w:t xml:space="preserve">Remove strong orography sectors; alternate center-tracking (pressure minima vs </w:t>
      </w:r>
      <w:r w:rsidRPr="00F4545B">
        <w:rPr>
          <w:rFonts w:ascii="Cambria" w:hAnsi="Cambria"/>
        </w:rPr>
        <w:t>ζ</w:t>
      </w:r>
      <w:r w:rsidRPr="00F4545B">
        <w:rPr>
          <w:rFonts w:ascii="Cambria" w:hAnsi="Cambria"/>
          <w:lang w:val="en-US"/>
        </w:rPr>
        <w:t xml:space="preserve"> maxima).</w:t>
      </w:r>
    </w:p>
    <w:p w14:paraId="7138CDD3" w14:textId="77777777" w:rsidR="000128B1" w:rsidRPr="00293C8C" w:rsidRDefault="000128B1" w:rsidP="00F472D3">
      <w:pPr>
        <w:spacing w:line="240" w:lineRule="auto"/>
        <w:rPr>
          <w:rFonts w:ascii="Cambria" w:hAnsi="Cambria"/>
          <w:lang w:val="en-US"/>
        </w:rPr>
      </w:pPr>
    </w:p>
    <w:p w14:paraId="32E19A61" w14:textId="1D2D62ED" w:rsidR="00F4545B" w:rsidRPr="00F4545B" w:rsidRDefault="00F4545B" w:rsidP="00F472D3">
      <w:pPr>
        <w:spacing w:line="240" w:lineRule="auto"/>
        <w:rPr>
          <w:rFonts w:ascii="Cambria" w:hAnsi="Cambria"/>
          <w:lang w:val="en-US"/>
        </w:rPr>
      </w:pPr>
      <w:r w:rsidRPr="00F4545B">
        <w:rPr>
          <w:rFonts w:ascii="Cambria" w:hAnsi="Cambria"/>
          <w:b/>
          <w:bCs/>
          <w:lang w:val="en-US"/>
        </w:rPr>
        <w:lastRenderedPageBreak/>
        <w:t>E4 — Background modulation (MJO/ENSO) &amp; operational fusion</w:t>
      </w:r>
    </w:p>
    <w:p w14:paraId="13EC5694" w14:textId="3BE2E737"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Quantify how </w:t>
      </w:r>
      <w:r w:rsidRPr="00F4545B">
        <w:rPr>
          <w:rFonts w:ascii="Cambria" w:hAnsi="Cambria"/>
          <w:b/>
          <w:bCs/>
          <w:lang w:val="en-US"/>
        </w:rPr>
        <w:t>intraseasonal/seasonal background</w:t>
      </w:r>
      <w:r w:rsidRPr="00F4545B">
        <w:rPr>
          <w:rFonts w:ascii="Cambria" w:hAnsi="Cambria"/>
          <w:lang w:val="en-US"/>
        </w:rPr>
        <w:t xml:space="preserve"> shifts the </w:t>
      </w:r>
      <w:r w:rsidRPr="00F4545B">
        <w:rPr>
          <w:rFonts w:ascii="Cambria" w:hAnsi="Cambria"/>
          <w:b/>
          <w:bCs/>
          <w:lang w:val="en-US"/>
        </w:rPr>
        <w:t xml:space="preserve">distribution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F4545B">
        <w:rPr>
          <w:rFonts w:ascii="Cambria" w:hAnsi="Cambria"/>
          <w:lang w:val="en-US"/>
        </w:rPr>
        <w:t xml:space="preserve">and whether combining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with ensemble NWP improves </w:t>
      </w:r>
      <w:r w:rsidRPr="00F4545B">
        <w:rPr>
          <w:rFonts w:ascii="Cambria" w:hAnsi="Cambria"/>
          <w:b/>
          <w:bCs/>
          <w:lang w:val="en-US"/>
        </w:rPr>
        <w:t>operational guidance</w:t>
      </w:r>
      <w:r w:rsidRPr="00F4545B">
        <w:rPr>
          <w:rFonts w:ascii="Cambria" w:hAnsi="Cambria"/>
          <w:lang w:val="en-US"/>
        </w:rPr>
        <w:t>.</w:t>
      </w:r>
    </w:p>
    <w:p w14:paraId="6CC22F59"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709F6363" w14:textId="77777777" w:rsidR="00F4545B" w:rsidRPr="00F4545B" w:rsidRDefault="00F4545B" w:rsidP="00F472D3">
      <w:pPr>
        <w:numPr>
          <w:ilvl w:val="0"/>
          <w:numId w:val="45"/>
        </w:numPr>
        <w:spacing w:line="240" w:lineRule="auto"/>
        <w:rPr>
          <w:rFonts w:ascii="Cambria" w:hAnsi="Cambria"/>
          <w:lang w:val="en-US"/>
        </w:rPr>
      </w:pPr>
      <w:r w:rsidRPr="00F4545B">
        <w:rPr>
          <w:rFonts w:ascii="Cambria" w:hAnsi="Cambria"/>
          <w:lang w:val="en-US"/>
        </w:rPr>
        <w:t>Stratify by MJO phase (RMM index) and ENSO state.</w:t>
      </w:r>
    </w:p>
    <w:p w14:paraId="2DB4C91F" w14:textId="77777777" w:rsidR="00F4545B" w:rsidRPr="00F4545B" w:rsidRDefault="00F4545B" w:rsidP="00F472D3">
      <w:pPr>
        <w:numPr>
          <w:ilvl w:val="0"/>
          <w:numId w:val="45"/>
        </w:numPr>
        <w:spacing w:line="240" w:lineRule="auto"/>
        <w:rPr>
          <w:rFonts w:ascii="Cambria" w:hAnsi="Cambria"/>
          <w:lang w:val="en-US"/>
        </w:rPr>
      </w:pPr>
      <w:r w:rsidRPr="00F4545B">
        <w:rPr>
          <w:rFonts w:ascii="Cambria" w:hAnsi="Cambria"/>
          <w:lang w:val="en-US"/>
        </w:rPr>
        <w:t xml:space="preserve">Build </w:t>
      </w:r>
      <w:proofErr w:type="gramStart"/>
      <w:r w:rsidRPr="00F4545B">
        <w:rPr>
          <w:rFonts w:ascii="Cambria" w:hAnsi="Cambria"/>
          <w:lang w:val="en-US"/>
        </w:rPr>
        <w:t xml:space="preserve">an </w:t>
      </w:r>
      <w:r w:rsidRPr="00F4545B">
        <w:rPr>
          <w:rFonts w:ascii="Cambria" w:hAnsi="Cambria"/>
          <w:b/>
          <w:bCs/>
        </w:rPr>
        <w:t>α</w:t>
      </w:r>
      <w:proofErr w:type="gramEnd"/>
      <w:r w:rsidRPr="00F4545B">
        <w:rPr>
          <w:rFonts w:ascii="Cambria" w:hAnsi="Cambria"/>
          <w:b/>
          <w:bCs/>
          <w:lang w:val="en-US"/>
        </w:rPr>
        <w:t>-climatology</w:t>
      </w:r>
      <w:r w:rsidRPr="00F4545B">
        <w:rPr>
          <w:rFonts w:ascii="Cambria" w:hAnsi="Cambria"/>
          <w:lang w:val="en-US"/>
        </w:rPr>
        <w:t xml:space="preserve"> per phase and test conditional skill for E1/E3.</w:t>
      </w:r>
    </w:p>
    <w:p w14:paraId="0B94835B" w14:textId="3A84CF2D" w:rsidR="00F4545B" w:rsidRPr="00F4545B" w:rsidRDefault="00F4545B" w:rsidP="00F472D3">
      <w:pPr>
        <w:numPr>
          <w:ilvl w:val="0"/>
          <w:numId w:val="45"/>
        </w:numPr>
        <w:spacing w:line="240" w:lineRule="auto"/>
        <w:rPr>
          <w:rFonts w:ascii="Cambria" w:hAnsi="Cambria"/>
          <w:lang w:val="en-US"/>
        </w:rPr>
      </w:pPr>
      <w:r w:rsidRPr="00F4545B">
        <w:rPr>
          <w:rFonts w:ascii="Cambria" w:hAnsi="Cambria"/>
          <w:lang w:val="en-US"/>
        </w:rPr>
        <w:t xml:space="preserve">Operational fusion: add </w:t>
      </w:r>
      <m:oMath>
        <m:r>
          <m:rPr>
            <m:sty m:val="p"/>
          </m:rPr>
          <w:rPr>
            <w:rFonts w:ascii="Cambria Math" w:hAnsi="Cambria Math"/>
          </w:rPr>
          <m:t>Δ</m:t>
        </m:r>
        <m:r>
          <w:rPr>
            <w:rFonts w:ascii="Cambria Math" w:hAnsi="Cambria Math"/>
          </w:rPr>
          <m:t>α</m:t>
        </m:r>
      </m:oMath>
      <w:r w:rsidRPr="00F4545B">
        <w:rPr>
          <w:rFonts w:ascii="Cambria" w:hAnsi="Cambria"/>
          <w:lang w:val="en-US"/>
        </w:rPr>
        <w:t>as a probabilistic layer atop ensemble genesis/bomb guidance (logistic stacking).</w:t>
      </w:r>
    </w:p>
    <w:p w14:paraId="5B7FEC69"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559D5461" w14:textId="4ABEEEE5" w:rsidR="00F4545B" w:rsidRPr="00F4545B" w:rsidRDefault="00F4545B" w:rsidP="00F472D3">
      <w:pPr>
        <w:numPr>
          <w:ilvl w:val="0"/>
          <w:numId w:val="46"/>
        </w:numPr>
        <w:spacing w:line="240" w:lineRule="auto"/>
        <w:rPr>
          <w:rFonts w:ascii="Cambria" w:hAnsi="Cambria"/>
          <w:lang w:val="en-US"/>
        </w:rPr>
      </w:pPr>
      <w:r w:rsidRPr="00F4545B">
        <w:rPr>
          <w:rFonts w:ascii="Cambria" w:hAnsi="Cambria"/>
          <w:lang w:val="en-US"/>
        </w:rPr>
        <w:t xml:space="preserve">Compute phase-conditioned PDFs of </w:t>
      </w:r>
      <m:oMath>
        <m:r>
          <w:rPr>
            <w:rFonts w:ascii="Cambria Math" w:hAnsi="Cambria Math"/>
          </w:rPr>
          <m:t>α</m:t>
        </m:r>
      </m:oMath>
      <w:r w:rsidRPr="00F4545B">
        <w:rPr>
          <w:rFonts w:ascii="Cambria" w:hAnsi="Cambria"/>
          <w:lang w:val="en-US"/>
        </w:rPr>
        <w:t>by basin/region.</w:t>
      </w:r>
    </w:p>
    <w:p w14:paraId="0FBAFE15" w14:textId="77777777" w:rsidR="00F4545B" w:rsidRPr="00F4545B" w:rsidRDefault="00F4545B" w:rsidP="00F472D3">
      <w:pPr>
        <w:numPr>
          <w:ilvl w:val="0"/>
          <w:numId w:val="46"/>
        </w:numPr>
        <w:spacing w:line="240" w:lineRule="auto"/>
        <w:rPr>
          <w:rFonts w:ascii="Cambria" w:hAnsi="Cambria"/>
          <w:lang w:val="en-US"/>
        </w:rPr>
      </w:pPr>
      <w:r w:rsidRPr="00F4545B">
        <w:rPr>
          <w:rFonts w:ascii="Cambria" w:hAnsi="Cambria"/>
          <w:lang w:val="en-US"/>
        </w:rPr>
        <w:t>Re-run E1/E3 with phase-aware baselines.</w:t>
      </w:r>
    </w:p>
    <w:p w14:paraId="13B2343D" w14:textId="155EA939" w:rsidR="00F4545B" w:rsidRPr="00F4545B" w:rsidRDefault="00F4545B" w:rsidP="00F472D3">
      <w:pPr>
        <w:numPr>
          <w:ilvl w:val="0"/>
          <w:numId w:val="46"/>
        </w:numPr>
        <w:spacing w:line="240" w:lineRule="auto"/>
        <w:rPr>
          <w:rFonts w:ascii="Cambria" w:hAnsi="Cambria"/>
          <w:lang w:val="en-US"/>
        </w:rPr>
      </w:pPr>
      <w:r w:rsidRPr="00F4545B">
        <w:rPr>
          <w:rFonts w:ascii="Cambria" w:hAnsi="Cambria"/>
          <w:lang w:val="en-US"/>
        </w:rPr>
        <w:t xml:space="preserve">For a recent 5-year slice, fuse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with ensemble probabilities; evaluate with CRPS and reliability.</w:t>
      </w:r>
    </w:p>
    <w:p w14:paraId="368ABC03"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035B8D3E" w14:textId="3BD8DD6B" w:rsidR="00F4545B" w:rsidRPr="00F4545B" w:rsidRDefault="00F4545B" w:rsidP="00F472D3">
      <w:pPr>
        <w:numPr>
          <w:ilvl w:val="0"/>
          <w:numId w:val="47"/>
        </w:numPr>
        <w:spacing w:line="240" w:lineRule="auto"/>
        <w:rPr>
          <w:rFonts w:ascii="Cambria" w:hAnsi="Cambria"/>
          <w:lang w:val="en-US"/>
        </w:rPr>
      </w:pPr>
      <w:r w:rsidRPr="00F4545B">
        <w:rPr>
          <w:rFonts w:ascii="Cambria" w:hAnsi="Cambria"/>
          <w:lang w:val="en-US"/>
        </w:rPr>
        <w:t xml:space="preserve">Shifts in mean/variance of </w:t>
      </w:r>
      <m:oMath>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lang w:val="en-US"/>
        </w:rPr>
        <w:t xml:space="preserve">across </w:t>
      </w:r>
      <w:proofErr w:type="gramStart"/>
      <w:r w:rsidRPr="00F4545B">
        <w:rPr>
          <w:rFonts w:ascii="Cambria" w:hAnsi="Cambria"/>
          <w:lang w:val="en-US"/>
        </w:rPr>
        <w:t>phases;</w:t>
      </w:r>
      <w:proofErr w:type="gramEnd"/>
      <w:r w:rsidRPr="00F4545B">
        <w:rPr>
          <w:rFonts w:ascii="Cambria" w:hAnsi="Cambria"/>
          <w:lang w:val="en-US"/>
        </w:rPr>
        <w:t xml:space="preserve"> interaction terms in logistic models.</w:t>
      </w:r>
    </w:p>
    <w:p w14:paraId="6A46484E" w14:textId="77777777" w:rsidR="00F4545B" w:rsidRPr="00F4545B" w:rsidRDefault="00F4545B" w:rsidP="00F472D3">
      <w:pPr>
        <w:numPr>
          <w:ilvl w:val="0"/>
          <w:numId w:val="47"/>
        </w:numPr>
        <w:spacing w:line="240" w:lineRule="auto"/>
        <w:rPr>
          <w:rFonts w:ascii="Cambria" w:hAnsi="Cambria"/>
          <w:lang w:val="en-US"/>
        </w:rPr>
      </w:pPr>
      <w:r w:rsidRPr="00F4545B">
        <w:rPr>
          <w:rFonts w:ascii="Cambria" w:hAnsi="Cambria"/>
          <w:lang w:val="en-US"/>
        </w:rPr>
        <w:t>CRPS/reliability improvement of fused forecasts.</w:t>
      </w:r>
    </w:p>
    <w:p w14:paraId="2550CECD"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281A489E" w14:textId="1834C792" w:rsidR="00F4545B" w:rsidRPr="00F4545B" w:rsidRDefault="00F4545B" w:rsidP="00F472D3">
      <w:pPr>
        <w:numPr>
          <w:ilvl w:val="0"/>
          <w:numId w:val="48"/>
        </w:numPr>
        <w:spacing w:line="240" w:lineRule="auto"/>
        <w:rPr>
          <w:rFonts w:ascii="Cambria" w:hAnsi="Cambria"/>
          <w:lang w:val="en-US"/>
        </w:rPr>
      </w:pPr>
      <w:r w:rsidRPr="00F4545B">
        <w:rPr>
          <w:rFonts w:ascii="Cambria" w:hAnsi="Cambria"/>
          <w:lang w:val="en-US"/>
        </w:rPr>
        <w:t xml:space="preserve">Background phases tilt </w:t>
      </w:r>
      <m:oMath>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lang w:val="en-US"/>
        </w:rPr>
        <w:t xml:space="preserve">distributions; </w:t>
      </w:r>
      <m:oMath>
        <m:r>
          <m:rPr>
            <m:sty m:val="p"/>
          </m:rPr>
          <w:rPr>
            <w:rFonts w:ascii="Cambria Math" w:hAnsi="Cambria Math"/>
          </w:rPr>
          <m:t>Δ</m:t>
        </m:r>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lang w:val="en-US"/>
        </w:rPr>
        <w:t xml:space="preserve">retains </w:t>
      </w:r>
      <w:r w:rsidRPr="00F4545B">
        <w:rPr>
          <w:rFonts w:ascii="Cambria" w:hAnsi="Cambria"/>
          <w:b/>
          <w:bCs/>
          <w:lang w:val="en-US"/>
        </w:rPr>
        <w:t>incremental skill</w:t>
      </w:r>
      <w:r w:rsidRPr="00F4545B">
        <w:rPr>
          <w:rFonts w:ascii="Cambria" w:hAnsi="Cambria"/>
          <w:lang w:val="en-US"/>
        </w:rPr>
        <w:t xml:space="preserve"> after conditioning.</w:t>
      </w:r>
    </w:p>
    <w:p w14:paraId="1360AD71" w14:textId="77777777" w:rsidR="00F4545B" w:rsidRPr="00F4545B" w:rsidRDefault="00F4545B" w:rsidP="00F472D3">
      <w:pPr>
        <w:numPr>
          <w:ilvl w:val="0"/>
          <w:numId w:val="48"/>
        </w:numPr>
        <w:spacing w:line="240" w:lineRule="auto"/>
        <w:rPr>
          <w:rFonts w:ascii="Cambria" w:hAnsi="Cambria"/>
          <w:lang w:val="en-US"/>
        </w:rPr>
      </w:pPr>
      <w:r w:rsidRPr="00F4545B">
        <w:rPr>
          <w:rFonts w:ascii="Cambria" w:hAnsi="Cambria"/>
          <w:lang w:val="en-US"/>
        </w:rPr>
        <w:t>Fusion improves calibration (reliability slope closer to 1).</w:t>
      </w:r>
    </w:p>
    <w:p w14:paraId="7EEA8BEF"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07073F65" w14:textId="239089DB" w:rsidR="00F4545B" w:rsidRPr="00F4545B" w:rsidRDefault="00F4545B" w:rsidP="00F472D3">
      <w:pPr>
        <w:numPr>
          <w:ilvl w:val="0"/>
          <w:numId w:val="49"/>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statistically significant phase effects on </w:t>
      </w:r>
      <m:oMath>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b/>
          <w:bCs/>
          <w:lang w:val="en-US"/>
        </w:rPr>
        <w:t>and</w:t>
      </w:r>
      <w:r w:rsidRPr="00F4545B">
        <w:rPr>
          <w:rFonts w:ascii="Cambria" w:hAnsi="Cambria"/>
          <w:lang w:val="en-US"/>
        </w:rPr>
        <w:t xml:space="preserve"> positive CRPS/reliability gains in fusion (p &lt; 0.05).</w:t>
      </w:r>
    </w:p>
    <w:p w14:paraId="3C17CB00" w14:textId="77777777" w:rsidR="00F4545B" w:rsidRPr="00F4545B" w:rsidRDefault="00F4545B" w:rsidP="00F472D3">
      <w:pPr>
        <w:numPr>
          <w:ilvl w:val="0"/>
          <w:numId w:val="49"/>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w:t>
      </w:r>
      <w:r w:rsidRPr="00F4545B">
        <w:rPr>
          <w:rFonts w:ascii="Cambria" w:hAnsi="Cambria"/>
        </w:rPr>
        <w:t>α</w:t>
      </w:r>
      <w:r w:rsidRPr="00F4545B">
        <w:rPr>
          <w:rFonts w:ascii="Cambria" w:hAnsi="Cambria"/>
          <w:lang w:val="en-US"/>
        </w:rPr>
        <w:t xml:space="preserve"> merely mirrors the phase index without adding event-level discrimination.</w:t>
      </w:r>
    </w:p>
    <w:p w14:paraId="77D39983"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0BB5209E" w14:textId="77777777" w:rsidR="00F4545B" w:rsidRPr="00F4545B" w:rsidRDefault="00F4545B" w:rsidP="00F472D3">
      <w:pPr>
        <w:numPr>
          <w:ilvl w:val="0"/>
          <w:numId w:val="50"/>
        </w:numPr>
        <w:spacing w:line="240" w:lineRule="auto"/>
        <w:rPr>
          <w:rFonts w:ascii="Cambria" w:hAnsi="Cambria"/>
          <w:lang w:val="en-US"/>
        </w:rPr>
      </w:pPr>
      <w:r w:rsidRPr="00F4545B">
        <w:rPr>
          <w:rFonts w:ascii="Cambria" w:hAnsi="Cambria"/>
          <w:lang w:val="en-US"/>
        </w:rPr>
        <w:t xml:space="preserve">Phase randomization tests; year-blocked CV to avoid </w:t>
      </w:r>
      <w:proofErr w:type="spellStart"/>
      <w:r w:rsidRPr="00F4545B">
        <w:rPr>
          <w:rFonts w:ascii="Cambria" w:hAnsi="Cambria"/>
          <w:lang w:val="en-US"/>
        </w:rPr>
        <w:t>nonstationarity</w:t>
      </w:r>
      <w:proofErr w:type="spellEnd"/>
      <w:r w:rsidRPr="00F4545B">
        <w:rPr>
          <w:rFonts w:ascii="Cambria" w:hAnsi="Cambria"/>
          <w:lang w:val="en-US"/>
        </w:rPr>
        <w:t xml:space="preserve"> leakage.</w:t>
      </w:r>
    </w:p>
    <w:p w14:paraId="647F7C42" w14:textId="77777777" w:rsidR="000128B1" w:rsidRPr="00293C8C" w:rsidRDefault="000128B1" w:rsidP="00F472D3">
      <w:pPr>
        <w:spacing w:line="240" w:lineRule="auto"/>
        <w:rPr>
          <w:rFonts w:ascii="Cambria" w:hAnsi="Cambria"/>
          <w:lang w:val="en-US"/>
        </w:rPr>
      </w:pPr>
    </w:p>
    <w:p w14:paraId="279DE17F" w14:textId="6B458155" w:rsidR="00F4545B" w:rsidRPr="00293C8C" w:rsidRDefault="00F4545B" w:rsidP="00F472D3">
      <w:pPr>
        <w:spacing w:line="240" w:lineRule="auto"/>
        <w:rPr>
          <w:rFonts w:ascii="Cambria" w:hAnsi="Cambria"/>
          <w:lang w:val="en-US"/>
        </w:rPr>
      </w:pPr>
      <w:r w:rsidRPr="00F4545B">
        <w:rPr>
          <w:rFonts w:ascii="Cambria" w:hAnsi="Cambria"/>
          <w:b/>
          <w:bCs/>
          <w:lang w:val="en-US"/>
        </w:rPr>
        <w:t>Shared elements (all experiments)</w:t>
      </w:r>
    </w:p>
    <w:p w14:paraId="6EE0936F" w14:textId="77777777" w:rsidR="00F4545B" w:rsidRPr="00F4545B" w:rsidRDefault="00F4545B" w:rsidP="00F472D3">
      <w:pPr>
        <w:spacing w:line="240" w:lineRule="auto"/>
        <w:rPr>
          <w:rFonts w:ascii="Cambria" w:hAnsi="Cambria"/>
          <w:lang w:val="en-US"/>
        </w:rPr>
      </w:pPr>
      <w:r w:rsidRPr="00F4545B">
        <w:rPr>
          <w:rFonts w:ascii="Cambria" w:hAnsi="Cambria"/>
          <w:b/>
          <w:bCs/>
          <w:lang w:val="en-US"/>
        </w:rPr>
        <w:t>Blinding &amp; preregistration.</w:t>
      </w:r>
    </w:p>
    <w:p w14:paraId="38850269" w14:textId="77777777" w:rsidR="00F4545B" w:rsidRPr="00F4545B" w:rsidRDefault="00F4545B" w:rsidP="00F472D3">
      <w:pPr>
        <w:numPr>
          <w:ilvl w:val="0"/>
          <w:numId w:val="51"/>
        </w:numPr>
        <w:spacing w:line="240" w:lineRule="auto"/>
        <w:rPr>
          <w:rFonts w:ascii="Cambria" w:hAnsi="Cambria"/>
          <w:lang w:val="en-US"/>
        </w:rPr>
      </w:pPr>
      <w:r w:rsidRPr="00F4545B">
        <w:rPr>
          <w:rFonts w:ascii="Cambria" w:hAnsi="Cambria"/>
          <w:lang w:val="en-US"/>
        </w:rPr>
        <w:t>Freeze parameter YAMLs, event lists, and metrics. Analysts operate with masked labels during feature engineering.</w:t>
      </w:r>
    </w:p>
    <w:p w14:paraId="61BA3E00" w14:textId="77777777" w:rsidR="00F4545B" w:rsidRPr="00F4545B" w:rsidRDefault="00F4545B" w:rsidP="00F472D3">
      <w:pPr>
        <w:spacing w:line="240" w:lineRule="auto"/>
        <w:rPr>
          <w:rFonts w:ascii="Cambria" w:hAnsi="Cambria"/>
        </w:rPr>
      </w:pPr>
      <w:proofErr w:type="spellStart"/>
      <w:r w:rsidRPr="00F4545B">
        <w:rPr>
          <w:rFonts w:ascii="Cambria" w:hAnsi="Cambria"/>
          <w:b/>
          <w:bCs/>
        </w:rPr>
        <w:lastRenderedPageBreak/>
        <w:t>Inclusion</w:t>
      </w:r>
      <w:proofErr w:type="spellEnd"/>
      <w:r w:rsidRPr="00F4545B">
        <w:rPr>
          <w:rFonts w:ascii="Cambria" w:hAnsi="Cambria"/>
          <w:b/>
          <w:bCs/>
        </w:rPr>
        <w:t>/</w:t>
      </w:r>
      <w:proofErr w:type="spellStart"/>
      <w:r w:rsidRPr="00F4545B">
        <w:rPr>
          <w:rFonts w:ascii="Cambria" w:hAnsi="Cambria"/>
          <w:b/>
          <w:bCs/>
        </w:rPr>
        <w:t>exclusion</w:t>
      </w:r>
      <w:proofErr w:type="spellEnd"/>
      <w:r w:rsidRPr="00F4545B">
        <w:rPr>
          <w:rFonts w:ascii="Cambria" w:hAnsi="Cambria"/>
          <w:b/>
          <w:bCs/>
        </w:rPr>
        <w:t>.</w:t>
      </w:r>
    </w:p>
    <w:p w14:paraId="40E96742" w14:textId="40D449DB" w:rsidR="00F4545B" w:rsidRPr="00F4545B" w:rsidRDefault="00F4545B" w:rsidP="00F472D3">
      <w:pPr>
        <w:numPr>
          <w:ilvl w:val="0"/>
          <w:numId w:val="52"/>
        </w:numPr>
        <w:spacing w:line="240" w:lineRule="auto"/>
        <w:rPr>
          <w:rFonts w:ascii="Cambria" w:hAnsi="Cambria"/>
          <w:lang w:val="en-US"/>
        </w:rPr>
      </w:pPr>
      <w:r w:rsidRPr="00F4545B">
        <w:rPr>
          <w:rFonts w:ascii="Cambria" w:hAnsi="Cambria"/>
          <w:lang w:val="en-US"/>
        </w:rPr>
        <w:t xml:space="preserve">Require </w:t>
      </w:r>
      <w:r w:rsidRPr="00F4545B">
        <w:rPr>
          <w:rFonts w:ascii="Cambria" w:hAnsi="Cambria"/>
        </w:rPr>
        <w:t>α</w:t>
      </w:r>
      <w:r w:rsidRPr="00F4545B">
        <w:rPr>
          <w:rFonts w:ascii="Cambria" w:hAnsi="Cambria"/>
          <w:lang w:val="en-US"/>
        </w:rPr>
        <w:t xml:space="preserve">-window stability (≥1 decade in </w:t>
      </w:r>
      <m:oMath>
        <m:r>
          <w:rPr>
            <w:rFonts w:ascii="Cambria Math" w:hAnsi="Cambria Math"/>
          </w:rPr>
          <m:t>L</m:t>
        </m:r>
      </m:oMath>
      <w:r w:rsidRPr="00F4545B">
        <w:rPr>
          <w:rFonts w:ascii="Cambria" w:hAnsi="Cambria"/>
          <w:lang w:val="en-US"/>
        </w:rPr>
        <w:t>; diagnostics pass). Exclude windows failing collapse. Document all exclusions.</w:t>
      </w:r>
    </w:p>
    <w:p w14:paraId="552B1FF9" w14:textId="77777777" w:rsidR="00F4545B" w:rsidRPr="00F4545B" w:rsidRDefault="00F4545B" w:rsidP="00F472D3">
      <w:pPr>
        <w:spacing w:line="240" w:lineRule="auto"/>
        <w:rPr>
          <w:rFonts w:ascii="Cambria" w:hAnsi="Cambria"/>
        </w:rPr>
      </w:pPr>
      <w:r w:rsidRPr="00F4545B">
        <w:rPr>
          <w:rFonts w:ascii="Cambria" w:hAnsi="Cambria"/>
          <w:b/>
          <w:bCs/>
        </w:rPr>
        <w:t xml:space="preserve">Power &amp; </w:t>
      </w:r>
      <w:proofErr w:type="spellStart"/>
      <w:r w:rsidRPr="00F4545B">
        <w:rPr>
          <w:rFonts w:ascii="Cambria" w:hAnsi="Cambria"/>
          <w:b/>
          <w:bCs/>
        </w:rPr>
        <w:t>sample</w:t>
      </w:r>
      <w:proofErr w:type="spellEnd"/>
      <w:r w:rsidRPr="00F4545B">
        <w:rPr>
          <w:rFonts w:ascii="Cambria" w:hAnsi="Cambria"/>
          <w:b/>
          <w:bCs/>
        </w:rPr>
        <w:t xml:space="preserve"> </w:t>
      </w:r>
      <w:proofErr w:type="spellStart"/>
      <w:r w:rsidRPr="00F4545B">
        <w:rPr>
          <w:rFonts w:ascii="Cambria" w:hAnsi="Cambria"/>
          <w:b/>
          <w:bCs/>
        </w:rPr>
        <w:t>size</w:t>
      </w:r>
      <w:proofErr w:type="spellEnd"/>
      <w:r w:rsidRPr="00F4545B">
        <w:rPr>
          <w:rFonts w:ascii="Cambria" w:hAnsi="Cambria"/>
          <w:b/>
          <w:bCs/>
        </w:rPr>
        <w:t>.</w:t>
      </w:r>
    </w:p>
    <w:p w14:paraId="72767ADB" w14:textId="77777777" w:rsidR="00F4545B" w:rsidRPr="00F4545B" w:rsidRDefault="00F4545B" w:rsidP="00F472D3">
      <w:pPr>
        <w:numPr>
          <w:ilvl w:val="0"/>
          <w:numId w:val="53"/>
        </w:numPr>
        <w:spacing w:line="240" w:lineRule="auto"/>
        <w:rPr>
          <w:rFonts w:ascii="Cambria" w:hAnsi="Cambria"/>
        </w:rPr>
      </w:pPr>
      <w:r w:rsidRPr="00F4545B">
        <w:rPr>
          <w:rFonts w:ascii="Cambria" w:hAnsi="Cambria"/>
          <w:lang w:val="en-US"/>
        </w:rPr>
        <w:t xml:space="preserve">Target </w:t>
      </w:r>
      <w:r w:rsidRPr="00F4545B">
        <w:rPr>
          <w:rFonts w:ascii="Cambria" w:hAnsi="Cambria"/>
        </w:rPr>
        <w:t>Δ</w:t>
      </w:r>
      <w:r w:rsidRPr="00F4545B">
        <w:rPr>
          <w:rFonts w:ascii="Cambria" w:hAnsi="Cambria"/>
          <w:lang w:val="en-US"/>
        </w:rPr>
        <w:t xml:space="preserve">AUROC 0.05–0.07; with thousands of windows (multi-year), blocked CV achieves &gt;0.8 power. </w:t>
      </w:r>
      <w:r w:rsidRPr="00F4545B">
        <w:rPr>
          <w:rFonts w:ascii="Cambria" w:hAnsi="Cambria"/>
        </w:rPr>
        <w:t xml:space="preserve">For RI, </w:t>
      </w:r>
      <w:proofErr w:type="spellStart"/>
      <w:r w:rsidRPr="00F4545B">
        <w:rPr>
          <w:rFonts w:ascii="Cambria" w:hAnsi="Cambria"/>
        </w:rPr>
        <w:t>ensure</w:t>
      </w:r>
      <w:proofErr w:type="spellEnd"/>
      <w:r w:rsidRPr="00F4545B">
        <w:rPr>
          <w:rFonts w:ascii="Cambria" w:hAnsi="Cambria"/>
        </w:rPr>
        <w:t xml:space="preserve"> ≥300 positive </w:t>
      </w:r>
      <w:proofErr w:type="spellStart"/>
      <w:r w:rsidRPr="00F4545B">
        <w:rPr>
          <w:rFonts w:ascii="Cambria" w:hAnsi="Cambria"/>
        </w:rPr>
        <w:t>windows</w:t>
      </w:r>
      <w:proofErr w:type="spellEnd"/>
      <w:r w:rsidRPr="00F4545B">
        <w:rPr>
          <w:rFonts w:ascii="Cambria" w:hAnsi="Cambria"/>
        </w:rPr>
        <w:t>.</w:t>
      </w:r>
    </w:p>
    <w:p w14:paraId="465416E0" w14:textId="77777777" w:rsidR="00F4545B" w:rsidRPr="00F4545B" w:rsidRDefault="00F4545B" w:rsidP="00F472D3">
      <w:pPr>
        <w:spacing w:line="240" w:lineRule="auto"/>
        <w:rPr>
          <w:rFonts w:ascii="Cambria" w:hAnsi="Cambria"/>
        </w:rPr>
      </w:pPr>
      <w:proofErr w:type="spellStart"/>
      <w:r w:rsidRPr="00F4545B">
        <w:rPr>
          <w:rFonts w:ascii="Cambria" w:hAnsi="Cambria"/>
          <w:b/>
          <w:bCs/>
        </w:rPr>
        <w:t>Artefact</w:t>
      </w:r>
      <w:proofErr w:type="spellEnd"/>
      <w:r w:rsidRPr="00F4545B">
        <w:rPr>
          <w:rFonts w:ascii="Cambria" w:hAnsi="Cambria"/>
          <w:b/>
          <w:bCs/>
        </w:rPr>
        <w:t xml:space="preserve"> </w:t>
      </w:r>
      <w:proofErr w:type="spellStart"/>
      <w:r w:rsidRPr="00F4545B">
        <w:rPr>
          <w:rFonts w:ascii="Cambria" w:hAnsi="Cambria"/>
          <w:b/>
          <w:bCs/>
        </w:rPr>
        <w:t>audits</w:t>
      </w:r>
      <w:proofErr w:type="spellEnd"/>
      <w:r w:rsidRPr="00F4545B">
        <w:rPr>
          <w:rFonts w:ascii="Cambria" w:hAnsi="Cambria"/>
          <w:b/>
          <w:bCs/>
        </w:rPr>
        <w:t>.</w:t>
      </w:r>
    </w:p>
    <w:p w14:paraId="22FE57D5" w14:textId="5873F890" w:rsidR="00F4545B" w:rsidRPr="00F4545B" w:rsidRDefault="00F4545B" w:rsidP="00F472D3">
      <w:pPr>
        <w:numPr>
          <w:ilvl w:val="0"/>
          <w:numId w:val="54"/>
        </w:numPr>
        <w:spacing w:line="240" w:lineRule="auto"/>
        <w:rPr>
          <w:rFonts w:ascii="Cambria" w:hAnsi="Cambria"/>
          <w:lang w:val="en-US"/>
        </w:rPr>
      </w:pPr>
      <w:r w:rsidRPr="00F4545B">
        <w:rPr>
          <w:rFonts w:ascii="Cambria" w:hAnsi="Cambria"/>
          <w:lang w:val="en-US"/>
        </w:rPr>
        <w:t xml:space="preserve">Night-only Tb checks, grid-jitter invariance, detrending/diurnal removal verified, right-censor sensitivity for </w:t>
      </w:r>
      <m:oMath>
        <m:r>
          <w:rPr>
            <w:rFonts w:ascii="Cambria Math" w:hAnsi="Cambria Math"/>
          </w:rPr>
          <m:t>T</m:t>
        </m:r>
      </m:oMath>
      <w:r w:rsidRPr="00F4545B">
        <w:rPr>
          <w:rFonts w:ascii="Cambria" w:hAnsi="Cambria"/>
          <w:lang w:val="en-US"/>
        </w:rPr>
        <w:t>.</w:t>
      </w:r>
    </w:p>
    <w:p w14:paraId="127C52A9"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Deliverables</w:t>
      </w:r>
      <w:proofErr w:type="spellEnd"/>
      <w:r w:rsidRPr="00F4545B">
        <w:rPr>
          <w:rFonts w:ascii="Cambria" w:hAnsi="Cambria"/>
          <w:b/>
          <w:bCs/>
        </w:rPr>
        <w:t>.</w:t>
      </w:r>
    </w:p>
    <w:p w14:paraId="467BCD6C" w14:textId="77777777" w:rsidR="00F4545B" w:rsidRDefault="00F4545B" w:rsidP="00F472D3">
      <w:pPr>
        <w:numPr>
          <w:ilvl w:val="0"/>
          <w:numId w:val="55"/>
        </w:numPr>
        <w:spacing w:line="240" w:lineRule="auto"/>
        <w:rPr>
          <w:rFonts w:ascii="Cambria" w:hAnsi="Cambria"/>
          <w:lang w:val="en-US"/>
        </w:rPr>
      </w:pPr>
      <w:r w:rsidRPr="00F4545B">
        <w:rPr>
          <w:rFonts w:ascii="Cambria" w:hAnsi="Cambria"/>
          <w:lang w:val="en-US"/>
        </w:rPr>
        <w:t xml:space="preserve">Public code + containers; </w:t>
      </w:r>
      <w:proofErr w:type="spellStart"/>
      <w:r w:rsidRPr="00F4545B">
        <w:rPr>
          <w:rFonts w:ascii="Cambria" w:hAnsi="Cambria"/>
          <w:lang w:val="en-US"/>
        </w:rPr>
        <w:t>NetCDF</w:t>
      </w:r>
      <w:proofErr w:type="spellEnd"/>
      <w:r w:rsidRPr="00F4545B">
        <w:rPr>
          <w:rFonts w:ascii="Cambria" w:hAnsi="Cambria"/>
          <w:lang w:val="en-US"/>
        </w:rPr>
        <w:t xml:space="preserve"> of </w:t>
      </w:r>
      <w:r w:rsidRPr="00F4545B">
        <w:rPr>
          <w:rFonts w:ascii="Cambria" w:hAnsi="Cambria"/>
        </w:rPr>
        <w:t>α</w:t>
      </w:r>
      <w:r w:rsidRPr="00F4545B">
        <w:rPr>
          <w:rFonts w:ascii="Cambria" w:hAnsi="Cambria"/>
          <w:lang w:val="en-US"/>
        </w:rPr>
        <w:t xml:space="preserve">-maps, </w:t>
      </w:r>
      <w:r w:rsidRPr="00F4545B">
        <w:rPr>
          <w:rFonts w:ascii="Cambria" w:hAnsi="Cambria"/>
        </w:rPr>
        <w:t>Δα</w:t>
      </w:r>
      <w:r w:rsidRPr="00F4545B">
        <w:rPr>
          <w:rFonts w:ascii="Cambria" w:hAnsi="Cambria"/>
          <w:lang w:val="en-US"/>
        </w:rPr>
        <w:t>, confidence masks; event-aligned CSVs; notebooks for figures; preregistration PDF.</w:t>
      </w:r>
    </w:p>
    <w:p w14:paraId="37E8EA94" w14:textId="77777777" w:rsidR="001D2BD1" w:rsidRDefault="001D2BD1" w:rsidP="00F472D3">
      <w:pPr>
        <w:spacing w:line="240" w:lineRule="auto"/>
        <w:rPr>
          <w:rFonts w:ascii="Cambria" w:hAnsi="Cambria"/>
          <w:lang w:val="en-US"/>
        </w:rPr>
      </w:pPr>
    </w:p>
    <w:p w14:paraId="6CA875CD" w14:textId="77777777" w:rsidR="001D2BD1" w:rsidRPr="001D2BD1" w:rsidRDefault="001D2BD1" w:rsidP="00F472D3">
      <w:pPr>
        <w:spacing w:line="240" w:lineRule="auto"/>
        <w:rPr>
          <w:rFonts w:ascii="Cambria" w:hAnsi="Cambria"/>
          <w:b/>
          <w:bCs/>
          <w:sz w:val="32"/>
          <w:szCs w:val="32"/>
          <w:lang w:val="en-US"/>
        </w:rPr>
      </w:pPr>
      <w:r w:rsidRPr="001D2BD1">
        <w:rPr>
          <w:rFonts w:ascii="Cambria" w:hAnsi="Cambria"/>
          <w:b/>
          <w:bCs/>
          <w:sz w:val="32"/>
          <w:szCs w:val="32"/>
          <w:lang w:val="en-US"/>
        </w:rPr>
        <w:t>5. Results</w:t>
      </w:r>
    </w:p>
    <w:p w14:paraId="15BC2D04" w14:textId="2A010C54" w:rsidR="001D2BD1" w:rsidRPr="001D2BD1" w:rsidRDefault="001D2BD1" w:rsidP="00F472D3">
      <w:pPr>
        <w:spacing w:line="240" w:lineRule="auto"/>
        <w:ind w:left="708"/>
        <w:rPr>
          <w:rFonts w:ascii="Cambria" w:hAnsi="Cambria"/>
          <w:lang w:val="en-US"/>
        </w:rPr>
      </w:pPr>
      <w:r w:rsidRPr="001D2BD1">
        <w:rPr>
          <w:rFonts w:ascii="Cambria" w:hAnsi="Cambria"/>
          <w:b/>
          <w:bCs/>
          <w:lang w:val="en-US"/>
        </w:rPr>
        <w:t>Note:</w:t>
      </w:r>
      <w:r w:rsidRPr="001D2BD1">
        <w:rPr>
          <w:rFonts w:ascii="Cambria" w:hAnsi="Cambria"/>
          <w:lang w:val="en-US"/>
        </w:rPr>
        <w:t xml:space="preserve"> Values are placeholders. Text is written so you can </w:t>
      </w:r>
      <w:r w:rsidRPr="001D2BD1">
        <w:rPr>
          <w:rFonts w:ascii="Cambria" w:hAnsi="Cambria"/>
          <w:b/>
          <w:bCs/>
          <w:lang w:val="en-US"/>
        </w:rPr>
        <w:t>paste real numbers</w:t>
      </w:r>
      <w:r w:rsidRPr="001D2BD1">
        <w:rPr>
          <w:rFonts w:ascii="Cambria" w:hAnsi="Cambria"/>
          <w:lang w:val="en-US"/>
        </w:rPr>
        <w:t xml:space="preserve"> once analyses run. Wherever you see square brackets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w:t>
      </w:r>
      <w:proofErr w:type="gramStart"/>
      <w:r w:rsidRPr="001D2BD1">
        <w:rPr>
          <w:rFonts w:ascii="Cambria" w:hAnsi="Cambria"/>
          <w:lang w:val="en-US"/>
        </w:rPr>
        <w:t>replace</w:t>
      </w:r>
      <w:proofErr w:type="gramEnd"/>
      <w:r w:rsidRPr="001D2BD1">
        <w:rPr>
          <w:rFonts w:ascii="Cambria" w:hAnsi="Cambria"/>
          <w:lang w:val="en-US"/>
        </w:rPr>
        <w:t xml:space="preserve"> with the computed value. Figures are described with </w:t>
      </w:r>
      <w:r w:rsidRPr="001D2BD1">
        <w:rPr>
          <w:rFonts w:ascii="Cambria" w:hAnsi="Cambria"/>
          <w:b/>
          <w:bCs/>
          <w:lang w:val="en-US"/>
        </w:rPr>
        <w:t>ready-to-paste captions</w:t>
      </w:r>
      <w:r w:rsidRPr="001D2BD1">
        <w:rPr>
          <w:rFonts w:ascii="Cambria" w:hAnsi="Cambria"/>
          <w:lang w:val="en-US"/>
        </w:rPr>
        <w:t>.</w:t>
      </w:r>
    </w:p>
    <w:p w14:paraId="25BA1F54" w14:textId="77777777" w:rsidR="001D2BD1" w:rsidRPr="008E6B8A" w:rsidRDefault="001D2BD1" w:rsidP="00F472D3">
      <w:pPr>
        <w:spacing w:line="240" w:lineRule="auto"/>
        <w:rPr>
          <w:rFonts w:ascii="Cambria" w:hAnsi="Cambria"/>
          <w:lang w:val="en-US"/>
        </w:rPr>
      </w:pPr>
    </w:p>
    <w:p w14:paraId="79CF66EC" w14:textId="643D7B90" w:rsidR="001D2BD1" w:rsidRPr="001D2BD1" w:rsidRDefault="001D2BD1" w:rsidP="00F472D3">
      <w:pPr>
        <w:spacing w:line="240" w:lineRule="auto"/>
        <w:rPr>
          <w:rFonts w:ascii="Cambria" w:hAnsi="Cambria"/>
          <w:lang w:val="en-US"/>
        </w:rPr>
      </w:pPr>
      <w:r w:rsidRPr="001D2BD1">
        <w:rPr>
          <w:rFonts w:ascii="Cambria" w:hAnsi="Cambria"/>
          <w:b/>
          <w:bCs/>
          <w:lang w:val="en-US"/>
        </w:rPr>
        <w:t xml:space="preserve">5.1 Global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atm</m:t>
            </m:r>
          </m:sub>
        </m:sSub>
      </m:oMath>
      <w:r w:rsidRPr="001D2BD1">
        <w:rPr>
          <w:rFonts w:ascii="Cambria" w:eastAsiaTheme="minorEastAsia" w:hAnsi="Cambria"/>
          <w:b/>
          <w:bCs/>
          <w:lang w:val="en-US"/>
        </w:rPr>
        <w:t xml:space="preserve"> </w:t>
      </w:r>
      <w:r w:rsidRPr="001D2BD1">
        <w:rPr>
          <w:rFonts w:ascii="Cambria" w:hAnsi="Cambria"/>
          <w:b/>
          <w:bCs/>
          <w:lang w:val="en-US"/>
        </w:rPr>
        <w:t>climatology</w:t>
      </w:r>
    </w:p>
    <w:p w14:paraId="24AC65A5" w14:textId="60660359" w:rsidR="001D2BD1" w:rsidRPr="001D2BD1" w:rsidRDefault="001D2BD1" w:rsidP="00F472D3">
      <w:pPr>
        <w:spacing w:line="240" w:lineRule="auto"/>
        <w:rPr>
          <w:rFonts w:ascii="Cambria" w:hAnsi="Cambria"/>
          <w:lang w:val="en-US"/>
        </w:rPr>
      </w:pPr>
      <w:r w:rsidRPr="001D2BD1">
        <w:rPr>
          <w:rFonts w:ascii="Cambria" w:hAnsi="Cambria"/>
          <w:b/>
          <w:bCs/>
          <w:lang w:val="en-US"/>
        </w:rPr>
        <w:t>Maps and distributions.</w:t>
      </w:r>
      <w:r w:rsidRPr="001D2BD1">
        <w:rPr>
          <w:rFonts w:ascii="Cambria" w:hAnsi="Cambria"/>
          <w:lang w:val="en-US"/>
        </w:rPr>
        <w:br/>
        <w:t xml:space="preserve">Seasonal </w:t>
      </w:r>
      <w:proofErr w:type="gramStart"/>
      <w:r w:rsidRPr="001D2BD1">
        <w:rPr>
          <w:rFonts w:ascii="Cambria" w:hAnsi="Cambria"/>
          <w:lang w:val="en-US"/>
        </w:rPr>
        <w:t>means</w:t>
      </w:r>
      <w:proofErr w:type="gramEnd"/>
      <w:r w:rsidRPr="001D2BD1">
        <w:rPr>
          <w:rFonts w:ascii="Cambria" w:hAnsi="Cambria"/>
          <w:lang w:val="en-US"/>
        </w:rPr>
        <w:t xml:space="preserve"> 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atm</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oMath>
      <w:r w:rsidR="00C16B7D">
        <w:rPr>
          <w:rFonts w:ascii="Cambria" w:eastAsiaTheme="minorEastAsia" w:hAnsi="Cambria"/>
          <w:lang w:val="en-US"/>
        </w:rPr>
        <w:t xml:space="preserve"> </w:t>
      </w:r>
      <w:r w:rsidRPr="001D2BD1">
        <w:rPr>
          <w:rFonts w:ascii="Cambria" w:hAnsi="Cambria"/>
          <w:lang w:val="en-US"/>
        </w:rPr>
        <w:t xml:space="preserve">reveal coherent </w:t>
      </w:r>
      <w:r w:rsidRPr="001D2BD1">
        <w:rPr>
          <w:rFonts w:ascii="Cambria" w:hAnsi="Cambria"/>
          <w:b/>
          <w:bCs/>
          <w:lang w:val="en-US"/>
        </w:rPr>
        <w:t>high-</w:t>
      </w:r>
      <m:oMath>
        <m:r>
          <w:rPr>
            <w:rFonts w:ascii="Cambria Math" w:hAnsi="Cambria Math"/>
          </w:rPr>
          <m:t>α</m:t>
        </m:r>
      </m:oMath>
      <w:r w:rsidRPr="001D2BD1">
        <w:rPr>
          <w:rFonts w:ascii="Cambria" w:hAnsi="Cambria"/>
          <w:lang w:val="en-US"/>
        </w:rPr>
        <w:t xml:space="preserve"> belts along subtropical jets and within persistent blocking regions, and </w:t>
      </w:r>
      <w:r w:rsidRPr="001D2BD1">
        <w:rPr>
          <w:rFonts w:ascii="Cambria" w:hAnsi="Cambria"/>
          <w:b/>
          <w:bCs/>
          <w:lang w:val="en-US"/>
        </w:rPr>
        <w:t>lower-</w:t>
      </w:r>
      <m:oMath>
        <m:r>
          <w:rPr>
            <w:rFonts w:ascii="Cambria Math" w:hAnsi="Cambria Math"/>
          </w:rPr>
          <m:t>α</m:t>
        </m:r>
      </m:oMath>
      <w:r w:rsidRPr="001D2BD1">
        <w:rPr>
          <w:rFonts w:ascii="Cambria" w:hAnsi="Cambria"/>
          <w:lang w:val="en-US"/>
        </w:rPr>
        <w:t xml:space="preserve"> in convectively active ITCZ sectors. Median (IQR): </w:t>
      </w:r>
      <w:r w:rsidRPr="001D2BD1">
        <w:rPr>
          <w:rFonts w:ascii="Cambria" w:hAnsi="Cambria"/>
          <w:b/>
          <w:bCs/>
          <w:lang w:val="en-US"/>
        </w:rPr>
        <w:t>DJF:</w:t>
      </w:r>
      <w:r w:rsidRPr="001D2BD1">
        <w:rPr>
          <w:rFonts w:ascii="Cambria" w:hAnsi="Cambria"/>
          <w:lang w:val="en-US"/>
        </w:rPr>
        <w:t xml:space="preserve"> </w:t>
      </w:r>
      <m:oMath>
        <m:r>
          <w:rPr>
            <w:rFonts w:ascii="Cambria Math" w:hAnsi="Cambria Math"/>
            <w:lang w:val="en-US"/>
          </w:rPr>
          <m:t>[</m:t>
        </m:r>
        <m:sSub>
          <m:sSubPr>
            <m:ctrlPr>
              <w:rPr>
                <w:rFonts w:ascii="Cambria Math" w:hAnsi="Cambria Math"/>
              </w:rPr>
            </m:ctrlPr>
          </m:sSubPr>
          <m:e>
            <m:r>
              <w:rPr>
                <w:rFonts w:ascii="Cambria Math" w:hAnsi="Cambria Math"/>
              </w:rPr>
              <m:t>m</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lang w:val="en-US"/>
              </w:rPr>
              <m:t>25,1</m:t>
            </m:r>
          </m:sub>
        </m:sSub>
        <m:r>
          <m:rPr>
            <m:nor/>
          </m:rPr>
          <w:rPr>
            <w:rFonts w:ascii="Cambria" w:hAnsi="Cambria"/>
            <w:lang w:val="en-US"/>
          </w:rPr>
          <m:t>–</m:t>
        </m:r>
        <m:sSub>
          <m:sSubPr>
            <m:ctrlPr>
              <w:rPr>
                <w:rFonts w:ascii="Cambria Math" w:hAnsi="Cambria Math"/>
              </w:rPr>
            </m:ctrlPr>
          </m:sSubPr>
          <m:e>
            <m:r>
              <w:rPr>
                <w:rFonts w:ascii="Cambria Math" w:hAnsi="Cambria Math"/>
              </w:rPr>
              <m:t>q</m:t>
            </m:r>
          </m:e>
          <m:sub>
            <m:r>
              <w:rPr>
                <w:rFonts w:ascii="Cambria Math" w:hAnsi="Cambria Math"/>
                <w:lang w:val="en-US"/>
              </w:rPr>
              <m:t>75,1</m:t>
            </m:r>
          </m:sub>
        </m:sSub>
        <m:r>
          <w:rPr>
            <w:rFonts w:ascii="Cambria Math" w:hAnsi="Cambria Math"/>
            <w:lang w:val="en-US"/>
          </w:rPr>
          <m:t>]</m:t>
        </m:r>
      </m:oMath>
      <w:r w:rsidRPr="001D2BD1">
        <w:rPr>
          <w:rFonts w:ascii="Cambria" w:hAnsi="Cambria"/>
          <w:lang w:val="en-US"/>
        </w:rPr>
        <w:t xml:space="preserve">; </w:t>
      </w:r>
      <w:r w:rsidRPr="001D2BD1">
        <w:rPr>
          <w:rFonts w:ascii="Cambria" w:hAnsi="Cambria"/>
          <w:b/>
          <w:bCs/>
          <w:lang w:val="en-US"/>
        </w:rPr>
        <w:t>JJA:</w:t>
      </w:r>
      <w:r w:rsidRPr="001D2BD1">
        <w:rPr>
          <w:rFonts w:ascii="Cambria" w:hAnsi="Cambria"/>
          <w:lang w:val="en-US"/>
        </w:rPr>
        <w:t xml:space="preserve"> </w:t>
      </w:r>
      <m:oMath>
        <m:r>
          <w:rPr>
            <w:rFonts w:ascii="Cambria Math" w:hAnsi="Cambria Math"/>
            <w:lang w:val="en-US"/>
          </w:rPr>
          <m:t>[</m:t>
        </m:r>
        <m:sSub>
          <m:sSubPr>
            <m:ctrlPr>
              <w:rPr>
                <w:rFonts w:ascii="Cambria Math" w:hAnsi="Cambria Math"/>
              </w:rPr>
            </m:ctrlPr>
          </m:sSubPr>
          <m:e>
            <m:r>
              <w:rPr>
                <w:rFonts w:ascii="Cambria Math" w:hAnsi="Cambria Math"/>
              </w:rPr>
              <m:t>m</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lang w:val="en-US"/>
              </w:rPr>
              <m:t>25,2</m:t>
            </m:r>
          </m:sub>
        </m:sSub>
        <m:r>
          <m:rPr>
            <m:nor/>
          </m:rPr>
          <w:rPr>
            <w:rFonts w:ascii="Cambria" w:hAnsi="Cambria"/>
            <w:lang w:val="en-US"/>
          </w:rPr>
          <m:t>–</m:t>
        </m:r>
        <m:sSub>
          <m:sSubPr>
            <m:ctrlPr>
              <w:rPr>
                <w:rFonts w:ascii="Cambria Math" w:hAnsi="Cambria Math"/>
              </w:rPr>
            </m:ctrlPr>
          </m:sSubPr>
          <m:e>
            <m:r>
              <w:rPr>
                <w:rFonts w:ascii="Cambria Math" w:hAnsi="Cambria Math"/>
              </w:rPr>
              <m:t>q</m:t>
            </m:r>
          </m:e>
          <m:sub>
            <m:r>
              <w:rPr>
                <w:rFonts w:ascii="Cambria Math" w:hAnsi="Cambria Math"/>
                <w:lang w:val="en-US"/>
              </w:rPr>
              <m:t>75,2</m:t>
            </m:r>
          </m:sub>
        </m:sSub>
        <m:r>
          <w:rPr>
            <w:rFonts w:ascii="Cambria Math" w:hAnsi="Cambria Math"/>
            <w:lang w:val="en-US"/>
          </w:rPr>
          <m:t>]</m:t>
        </m:r>
      </m:oMath>
      <w:r w:rsidRPr="001D2BD1">
        <w:rPr>
          <w:rFonts w:ascii="Cambria" w:hAnsi="Cambria"/>
          <w:lang w:val="en-US"/>
        </w:rPr>
        <w:t>.</w:t>
      </w:r>
    </w:p>
    <w:p w14:paraId="04C432CD" w14:textId="532C2F57" w:rsidR="001D2BD1" w:rsidRPr="001D2BD1" w:rsidRDefault="001D2BD1" w:rsidP="00F472D3">
      <w:pPr>
        <w:spacing w:line="240" w:lineRule="auto"/>
        <w:rPr>
          <w:rFonts w:ascii="Cambria" w:hAnsi="Cambria"/>
          <w:lang w:val="en-US"/>
        </w:rPr>
      </w:pPr>
      <w:r w:rsidRPr="001D2BD1">
        <w:rPr>
          <w:rFonts w:ascii="Cambria" w:hAnsi="Cambria"/>
          <w:b/>
          <w:bCs/>
          <w:lang w:val="en-US"/>
        </w:rPr>
        <w:t>Vertical structure.</w:t>
      </w:r>
      <w:r w:rsidRPr="001D2BD1">
        <w:rPr>
          <w:rFonts w:ascii="Cambria" w:hAnsi="Cambria"/>
          <w:lang w:val="en-US"/>
        </w:rPr>
        <w:br/>
        <w:t xml:space="preserve">Layer-resolved exponents show </w:t>
      </w:r>
      <w:r w:rsidRPr="001D2BD1">
        <w:rPr>
          <w:rFonts w:ascii="Cambria" w:hAnsi="Cambria"/>
          <w:b/>
          <w:bCs/>
          <w:lang w:val="en-US"/>
        </w:rPr>
        <w:t>low-tropospheric</w:t>
      </w:r>
      <w:r w:rsidRPr="001D2BD1">
        <w:rPr>
          <w:rFonts w:ascii="Cambria" w:hAnsi="Cambria"/>
          <w:lang w:val="en-US"/>
        </w:rPr>
        <w:t xml:space="preserve"> </w:t>
      </w:r>
      <m:oMath>
        <m:r>
          <w:rPr>
            <w:rFonts w:ascii="Cambria Math" w:hAnsi="Cambria Math"/>
          </w:rPr>
          <m:t>α</m:t>
        </m:r>
      </m:oMath>
      <w:r w:rsidRPr="001D2BD1">
        <w:rPr>
          <w:rFonts w:ascii="Cambria" w:hAnsi="Cambria"/>
          <w:lang w:val="en-US"/>
        </w:rPr>
        <w:t xml:space="preserve">larger over warm pools and western boundary currents; upper levels exhibit enhanced </w:t>
      </w:r>
      <m:oMath>
        <m:r>
          <w:rPr>
            <w:rFonts w:ascii="Cambria Math" w:hAnsi="Cambria Math"/>
          </w:rPr>
          <m:t>α</m:t>
        </m:r>
      </m:oMath>
      <w:r w:rsidRPr="001D2BD1">
        <w:rPr>
          <w:rFonts w:ascii="Cambria" w:hAnsi="Cambria"/>
          <w:lang w:val="en-US"/>
        </w:rPr>
        <w:t>in jet cores. Vertical coherence index (corr</w:t>
      </w:r>
      <m:oMath>
        <m:r>
          <w:rPr>
            <w:rFonts w:ascii="Cambria Math" w:hAnsi="Cambria Math"/>
            <w:lang w:val="en-US"/>
          </w:rPr>
          <m:t>(</m:t>
        </m:r>
        <m:sSub>
          <m:sSubPr>
            <m:ctrlPr>
              <w:rPr>
                <w:rFonts w:ascii="Cambria Math" w:hAnsi="Cambria Math"/>
              </w:rPr>
            </m:ctrlPr>
          </m:sSubPr>
          <m:e>
            <m:r>
              <w:rPr>
                <w:rFonts w:ascii="Cambria Math" w:hAnsi="Cambria Math"/>
              </w:rPr>
              <m:t>α</m:t>
            </m:r>
          </m:e>
          <m:sub>
            <m:r>
              <w:rPr>
                <w:rFonts w:ascii="Cambria Math" w:hAnsi="Cambria Math"/>
                <w:lang w:val="en-US"/>
              </w:rPr>
              <m:t>925</m:t>
            </m:r>
          </m:sub>
        </m:sSub>
        <m:r>
          <w:rPr>
            <w:rFonts w:ascii="Cambria Math" w:hAnsi="Cambria Math"/>
            <w:lang w:val="en-US"/>
          </w:rPr>
          <m:t>,</m:t>
        </m:r>
        <m:sSub>
          <m:sSubPr>
            <m:ctrlPr>
              <w:rPr>
                <w:rFonts w:ascii="Cambria Math" w:hAnsi="Cambria Math"/>
              </w:rPr>
            </m:ctrlPr>
          </m:sSubPr>
          <m:e>
            <m:r>
              <w:rPr>
                <w:rFonts w:ascii="Cambria Math" w:hAnsi="Cambria Math"/>
              </w:rPr>
              <m:t>α</m:t>
            </m:r>
          </m:e>
          <m:sub>
            <m:r>
              <w:rPr>
                <w:rFonts w:ascii="Cambria Math" w:hAnsi="Cambria Math"/>
                <w:lang w:val="en-US"/>
              </w:rPr>
              <m:t>500</m:t>
            </m:r>
          </m:sub>
        </m:sSub>
        <m:r>
          <w:rPr>
            <w:rFonts w:ascii="Cambria Math" w:hAnsi="Cambria Math"/>
            <w:lang w:val="en-US"/>
          </w:rPr>
          <m:t>)</m:t>
        </m:r>
      </m:oMath>
      <w:r w:rsidRPr="001D2BD1">
        <w:rPr>
          <w:rFonts w:ascii="Cambria" w:hAnsi="Cambria"/>
          <w:lang w:val="en-US"/>
        </w:rPr>
        <w:t xml:space="preserve">) = </w:t>
      </w:r>
      <m:oMath>
        <m:r>
          <w:rPr>
            <w:rFonts w:ascii="Cambria Math" w:hAnsi="Cambria Math"/>
            <w:lang w:val="en-US"/>
          </w:rPr>
          <m:t>[</m:t>
        </m:r>
        <m:r>
          <w:rPr>
            <w:rFonts w:ascii="Cambria Math" w:hAnsi="Cambria Math"/>
          </w:rPr>
          <m:t>r</m:t>
        </m:r>
        <m:r>
          <w:rPr>
            <w:rFonts w:ascii="Cambria Math" w:hAnsi="Cambria Math"/>
            <w:lang w:val="en-US"/>
          </w:rPr>
          <m:t>]</m:t>
        </m:r>
      </m:oMath>
      <w:r w:rsidRPr="001D2BD1">
        <w:rPr>
          <w:rFonts w:ascii="Cambria" w:hAnsi="Cambria"/>
          <w:lang w:val="en-US"/>
        </w:rPr>
        <w:t>.</w:t>
      </w:r>
    </w:p>
    <w:p w14:paraId="75DD9D5D" w14:textId="4DB39495" w:rsidR="001D2BD1" w:rsidRPr="001D2BD1" w:rsidRDefault="001D2BD1" w:rsidP="00F472D3">
      <w:pPr>
        <w:spacing w:line="240" w:lineRule="auto"/>
        <w:rPr>
          <w:rFonts w:ascii="Cambria" w:hAnsi="Cambria"/>
          <w:lang w:val="en-US"/>
        </w:rPr>
      </w:pPr>
      <w:r w:rsidRPr="001D2BD1">
        <w:rPr>
          <w:rFonts w:ascii="Cambria" w:hAnsi="Cambria"/>
          <w:b/>
          <w:bCs/>
          <w:lang w:val="en-US"/>
        </w:rPr>
        <w:t>Collapse/stability.</w:t>
      </w:r>
      <w:r w:rsidRPr="001D2BD1">
        <w:rPr>
          <w:rFonts w:ascii="Cambria" w:hAnsi="Cambria"/>
          <w:lang w:val="en-US"/>
        </w:rPr>
        <w:br/>
        <w:t xml:space="preserve">Across windows passing diagnostics, the </w:t>
      </w:r>
      <w:r w:rsidRPr="001D2BD1">
        <w:rPr>
          <w:rFonts w:ascii="Cambria" w:hAnsi="Cambria"/>
          <w:b/>
          <w:bCs/>
          <w:lang w:val="en-US"/>
        </w:rPr>
        <w:t>collapse score</w:t>
      </w:r>
      <w:r w:rsidRPr="001D2BD1">
        <w:rPr>
          <w:rFonts w:ascii="Cambria" w:hAnsi="Cambria"/>
          <w:lang w:val="en-US"/>
        </w:rPr>
        <w:t xml:space="preserve"> </w:t>
      </w:r>
      <m:oMath>
        <m:r>
          <w:rPr>
            <w:rFonts w:ascii="Cambria Math" w:hAnsi="Cambria Math"/>
          </w:rPr>
          <m:t>C</m:t>
        </m:r>
      </m:oMath>
      <w:r w:rsidR="00C16B7D" w:rsidRPr="00C16B7D">
        <w:rPr>
          <w:rFonts w:ascii="Cambria" w:eastAsiaTheme="minorEastAsia" w:hAnsi="Cambria"/>
          <w:lang w:val="en-US"/>
        </w:rPr>
        <w:t xml:space="preserve"> </w:t>
      </w:r>
      <w:r w:rsidRPr="001D2BD1">
        <w:rPr>
          <w:rFonts w:ascii="Cambria" w:hAnsi="Cambria"/>
          <w:lang w:val="en-US"/>
        </w:rPr>
        <w:t xml:space="preserve">(variance reduction after rescaling) has </w:t>
      </w:r>
      <w:r w:rsidRPr="001D2BD1">
        <w:rPr>
          <w:rFonts w:ascii="Cambria" w:hAnsi="Cambria"/>
          <w:color w:val="EE0000"/>
          <w:lang w:val="en-US"/>
        </w:rPr>
        <w:t xml:space="preserve">median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(IQR</w:t>
      </w:r>
      <w:r w:rsidRPr="001D2BD1">
        <w:rPr>
          <w:rFonts w:ascii="Cambria" w:hAnsi="Cambria"/>
          <w:color w:val="EE0000"/>
          <w:lang w:val="en-US"/>
        </w:rPr>
        <w:t xml:space="preserve"> </w:t>
      </w:r>
      <m:oMath>
        <m:r>
          <w:rPr>
            <w:rFonts w:ascii="Cambria Math" w:hAnsi="Cambria Math"/>
            <w:color w:val="EE0000"/>
            <w:lang w:val="en-US"/>
          </w:rPr>
          <m:t>[0.</m:t>
        </m:r>
        <m:r>
          <w:rPr>
            <w:rFonts w:ascii="Cambria Math" w:hAnsi="Cambria Math"/>
            <w:color w:val="EE0000"/>
          </w:rPr>
          <m:t>xx</m:t>
        </m:r>
        <m:r>
          <m:rPr>
            <m:nor/>
          </m:rPr>
          <w:rPr>
            <w:rFonts w:ascii="Cambria" w:hAnsi="Cambria"/>
            <w:color w:val="EE0000"/>
            <w:lang w:val="en-US"/>
          </w:rPr>
          <m:t>–</m:t>
        </m:r>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with </w:t>
      </w:r>
      <w:r w:rsidRPr="001D2BD1">
        <w:rPr>
          <w:rFonts w:ascii="Cambria" w:hAnsi="Cambria"/>
          <w:b/>
          <w:bCs/>
          <w:lang w:val="en-US"/>
        </w:rPr>
        <w:t xml:space="preserve">KS </w:t>
      </w:r>
      <m:oMath>
        <m:r>
          <w:rPr>
            <w:rFonts w:ascii="Cambria Math" w:hAnsi="Cambria Math"/>
          </w:rPr>
          <m:t>p</m:t>
        </m:r>
        <m:r>
          <w:rPr>
            <w:rFonts w:ascii="Cambria Math" w:hAnsi="Cambria Math"/>
            <w:lang w:val="en-US"/>
          </w:rPr>
          <m:t>&gt;0.05</m:t>
        </m:r>
      </m:oMath>
      <w:r w:rsidRPr="001D2BD1">
        <w:rPr>
          <w:rFonts w:ascii="Cambria" w:hAnsi="Cambria"/>
          <w:lang w:val="en-US"/>
        </w:rPr>
        <w:t xml:space="preserve">in </w:t>
      </w:r>
      <m:oMath>
        <m:r>
          <w:rPr>
            <w:rFonts w:ascii="Cambria Math" w:hAnsi="Cambria Math"/>
            <w:color w:val="EE0000"/>
            <w:lang w:val="en-US"/>
          </w:rPr>
          <m:t>[</m:t>
        </m:r>
        <m:r>
          <w:rPr>
            <w:rFonts w:ascii="Cambria Math" w:hAnsi="Cambria Math"/>
            <w:color w:val="EE0000"/>
          </w:rPr>
          <m:t>X</m:t>
        </m:r>
        <m:r>
          <w:rPr>
            <w:rFonts w:ascii="Cambria Math" w:hAnsi="Cambria Math"/>
            <w:color w:val="EE0000"/>
            <w:lang w:val="en-US"/>
          </w:rPr>
          <m:t>]</m:t>
        </m:r>
        <m:r>
          <m:rPr>
            <m:sty m:val="p"/>
          </m:rPr>
          <w:rPr>
            <w:rFonts w:ascii="Cambria Math" w:hAnsi="Cambria Math"/>
            <w:lang w:val="en-US"/>
          </w:rPr>
          <m:t>%</m:t>
        </m:r>
      </m:oMath>
      <w:r w:rsidR="00367CDD">
        <w:rPr>
          <w:rFonts w:ascii="Cambria" w:eastAsiaTheme="minorEastAsia" w:hAnsi="Cambria"/>
          <w:lang w:val="en-US"/>
        </w:rPr>
        <w:t xml:space="preserve"> </w:t>
      </w:r>
      <w:r w:rsidRPr="001D2BD1">
        <w:rPr>
          <w:rFonts w:ascii="Cambria" w:hAnsi="Cambria"/>
          <w:lang w:val="en-US"/>
        </w:rPr>
        <w:t>of windows—consistent with a single transport class locally.</w:t>
      </w:r>
    </w:p>
    <w:p w14:paraId="51EAF025" w14:textId="15D21FF8" w:rsidR="001D2BD1" w:rsidRPr="001D2BD1" w:rsidRDefault="001D2BD1" w:rsidP="00F472D3">
      <w:pPr>
        <w:spacing w:line="240" w:lineRule="auto"/>
        <w:rPr>
          <w:rFonts w:ascii="Cambria" w:hAnsi="Cambria"/>
          <w:lang w:val="en-US"/>
        </w:rPr>
      </w:pPr>
      <w:r w:rsidRPr="001D2BD1">
        <w:rPr>
          <w:rFonts w:ascii="Cambria" w:hAnsi="Cambria"/>
          <w:b/>
          <w:bCs/>
          <w:lang w:val="en-US"/>
        </w:rPr>
        <w:t>Figure 1.</w:t>
      </w:r>
      <w:r w:rsidRPr="001D2BD1">
        <w:rPr>
          <w:rFonts w:ascii="Cambria" w:hAnsi="Cambria"/>
          <w:lang w:val="en-US"/>
        </w:rPr>
        <w:t xml:space="preserve"> </w:t>
      </w:r>
      <w:r w:rsidRPr="001D2BD1">
        <w:rPr>
          <w:rFonts w:ascii="Cambria" w:hAnsi="Cambria"/>
          <w:i/>
          <w:iCs/>
          <w:lang w:val="en-US"/>
        </w:rPr>
        <w:t xml:space="preserve">Global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C16B7D" w:rsidRPr="008E6B8A">
        <w:rPr>
          <w:rFonts w:ascii="Cambria" w:eastAsiaTheme="minorEastAsia" w:hAnsi="Cambria"/>
          <w:i/>
          <w:lang w:val="en-US"/>
        </w:rPr>
        <w:t xml:space="preserve"> </w:t>
      </w:r>
      <w:r w:rsidRPr="001D2BD1">
        <w:rPr>
          <w:rFonts w:ascii="Cambria" w:hAnsi="Cambria"/>
          <w:i/>
          <w:iCs/>
          <w:lang w:val="en-US"/>
        </w:rPr>
        <w:t>climatology.</w:t>
      </w:r>
      <w:r w:rsidRPr="001D2BD1">
        <w:rPr>
          <w:rFonts w:ascii="Cambria" w:hAnsi="Cambria"/>
          <w:lang w:val="en-US"/>
        </w:rPr>
        <w:t xml:space="preserve"> (A) DJF mean </w:t>
      </w:r>
      <m:oMath>
        <m:acc>
          <m:accPr>
            <m:ctrlPr>
              <w:rPr>
                <w:rFonts w:ascii="Cambria Math" w:hAnsi="Cambria Math"/>
              </w:rPr>
            </m:ctrlPr>
          </m:accPr>
          <m:e>
            <m:r>
              <w:rPr>
                <w:rFonts w:ascii="Cambria Math" w:hAnsi="Cambria Math"/>
              </w:rPr>
              <m:t>α</m:t>
            </m:r>
          </m:e>
        </m:acc>
      </m:oMath>
      <w:r w:rsidRPr="001D2BD1">
        <w:rPr>
          <w:rFonts w:ascii="Cambria" w:hAnsi="Cambria"/>
          <w:lang w:val="en-US"/>
        </w:rPr>
        <w:t>; (B) JJA mean; (C) vertical section (zonal mean); (D) histogram and collapse-score distribution. Shaded hatching marks regions failing diagnostics.</w:t>
      </w:r>
    </w:p>
    <w:p w14:paraId="5FFB47BF" w14:textId="77777777" w:rsidR="000128B1" w:rsidRDefault="000128B1" w:rsidP="00F472D3">
      <w:pPr>
        <w:spacing w:line="240" w:lineRule="auto"/>
        <w:rPr>
          <w:rFonts w:ascii="Cambria" w:hAnsi="Cambria"/>
          <w:b/>
          <w:bCs/>
          <w:lang w:val="en-US"/>
        </w:rPr>
      </w:pPr>
    </w:p>
    <w:p w14:paraId="0275E54B" w14:textId="09CEDCDA" w:rsidR="001D2BD1" w:rsidRPr="00293C8C" w:rsidRDefault="001D2BD1" w:rsidP="00F472D3">
      <w:pPr>
        <w:spacing w:line="240" w:lineRule="auto"/>
        <w:rPr>
          <w:rFonts w:ascii="Cambria" w:hAnsi="Cambria"/>
          <w:lang w:val="en-US"/>
        </w:rPr>
      </w:pPr>
      <w:r w:rsidRPr="00293C8C">
        <w:rPr>
          <w:rFonts w:ascii="Cambria" w:hAnsi="Cambria"/>
          <w:b/>
          <w:bCs/>
          <w:lang w:val="en-US"/>
        </w:rPr>
        <w:lastRenderedPageBreak/>
        <w:t>5.2 E1 — Cyclogenesis precursor (tropical basins)</w:t>
      </w:r>
    </w:p>
    <w:p w14:paraId="7FEA3281" w14:textId="392118ED" w:rsidR="001D2BD1" w:rsidRPr="001D2BD1" w:rsidRDefault="001D2BD1" w:rsidP="00F472D3">
      <w:pPr>
        <w:spacing w:line="240" w:lineRule="auto"/>
        <w:rPr>
          <w:rFonts w:ascii="Cambria" w:hAnsi="Cambria"/>
          <w:lang w:val="en-US"/>
        </w:rPr>
      </w:pPr>
      <w:r w:rsidRPr="001D2BD1">
        <w:rPr>
          <w:rFonts w:ascii="Cambria" w:hAnsi="Cambria"/>
          <w:b/>
          <w:bCs/>
          <w:lang w:val="en-US"/>
        </w:rPr>
        <w:t>Alignment to genesis.</w:t>
      </w:r>
      <w:r w:rsidRPr="001D2BD1">
        <w:rPr>
          <w:rFonts w:ascii="Cambria" w:hAnsi="Cambria"/>
          <w:lang w:val="en-US"/>
        </w:rPr>
        <w:br/>
        <w:t xml:space="preserve">Composites in 5×5° boxes centered on genesis show a </w:t>
      </w:r>
      <w:r w:rsidRPr="001D2BD1">
        <w:rPr>
          <w:rFonts w:ascii="Cambria" w:hAnsi="Cambria"/>
          <w:b/>
          <w:bCs/>
          <w:lang w:val="en-US"/>
        </w:rPr>
        <w:t>negative excursion</w:t>
      </w:r>
      <w:r w:rsidRPr="001D2BD1">
        <w:rPr>
          <w:rFonts w:ascii="Cambria" w:hAnsi="Cambria"/>
          <w:lang w:val="en-US"/>
        </w:rPr>
        <w:t xml:space="preserve"> in </w:t>
      </w:r>
      <m:oMath>
        <m:r>
          <m:rPr>
            <m:sty m:val="p"/>
          </m:rPr>
          <w:rPr>
            <w:rFonts w:ascii="Cambria Math" w:hAnsi="Cambria Math"/>
          </w:rPr>
          <m:t>Δ</m:t>
        </m:r>
        <m:r>
          <w:rPr>
            <w:rFonts w:ascii="Cambria Math" w:hAnsi="Cambria Math"/>
          </w:rPr>
          <m:t>α</m:t>
        </m:r>
      </m:oMath>
      <w:r w:rsidR="00C16B7D" w:rsidRPr="00C16B7D">
        <w:rPr>
          <w:rFonts w:ascii="Cambria" w:eastAsiaTheme="minorEastAsia" w:hAnsi="Cambria"/>
          <w:lang w:val="en-US"/>
        </w:rPr>
        <w:t xml:space="preserve"> </w:t>
      </w:r>
      <w:r w:rsidRPr="001D2BD1">
        <w:rPr>
          <w:rFonts w:ascii="Cambria" w:hAnsi="Cambria"/>
          <w:lang w:val="en-US"/>
        </w:rPr>
        <w:t xml:space="preserve">beginning </w:t>
      </w:r>
      <m:oMath>
        <m:r>
          <w:rPr>
            <w:rFonts w:ascii="Cambria Math" w:hAnsi="Cambria Math"/>
            <w:lang w:val="en-US"/>
          </w:rPr>
          <m:t>[36]</m:t>
        </m:r>
      </m:oMath>
      <w:r w:rsidRPr="001D2BD1">
        <w:rPr>
          <w:rFonts w:ascii="Cambria" w:hAnsi="Cambria"/>
          <w:b/>
          <w:bCs/>
          <w:lang w:val="en-US"/>
        </w:rPr>
        <w:t>h</w:t>
      </w:r>
      <w:r w:rsidRPr="001D2BD1">
        <w:rPr>
          <w:rFonts w:ascii="Cambria" w:hAnsi="Cambria"/>
          <w:lang w:val="en-US"/>
        </w:rPr>
        <w:t xml:space="preserve"> before </w:t>
      </w:r>
      <m:oMath>
        <m:sSub>
          <m:sSubPr>
            <m:ctrlPr>
              <w:rPr>
                <w:rFonts w:ascii="Cambria Math" w:hAnsi="Cambria Math"/>
              </w:rPr>
            </m:ctrlPr>
          </m:sSubPr>
          <m:e>
            <m:r>
              <w:rPr>
                <w:rFonts w:ascii="Cambria Math" w:hAnsi="Cambria Math"/>
              </w:rPr>
              <m:t>t</m:t>
            </m:r>
          </m:e>
          <m:sub>
            <m:r>
              <w:rPr>
                <w:rFonts w:ascii="Cambria Math" w:hAnsi="Cambria Math"/>
              </w:rPr>
              <m:t>g</m:t>
            </m:r>
          </m:sub>
        </m:sSub>
      </m:oMath>
      <w:r w:rsidRPr="001D2BD1">
        <w:rPr>
          <w:rFonts w:ascii="Cambria" w:hAnsi="Cambria"/>
          <w:lang w:val="en-US"/>
        </w:rPr>
        <w:t xml:space="preserve">, with a trough at </w:t>
      </w:r>
      <m:oMath>
        <m:r>
          <w:rPr>
            <w:rFonts w:ascii="Cambria Math" w:hAnsi="Cambria Math"/>
            <w:lang w:val="en-US"/>
          </w:rPr>
          <m:t>[24]</m:t>
        </m:r>
      </m:oMath>
      <w:r w:rsidRPr="001D2BD1">
        <w:rPr>
          <w:rFonts w:ascii="Cambria" w:hAnsi="Cambria"/>
          <w:b/>
          <w:bCs/>
          <w:lang w:val="en-US"/>
        </w:rPr>
        <w:t>h</w:t>
      </w:r>
      <w:r w:rsidRPr="001D2BD1">
        <w:rPr>
          <w:rFonts w:ascii="Cambria" w:hAnsi="Cambria"/>
          <w:lang w:val="en-US"/>
        </w:rPr>
        <w:t xml:space="preserve"> of </w:t>
      </w:r>
      <m:oMath>
        <m:r>
          <w:rPr>
            <w:rFonts w:ascii="Cambria Math" w:hAnsi="Cambria Math"/>
            <w:lang w:val="en-US"/>
          </w:rPr>
          <m:t>[</m:t>
        </m:r>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min</m:t>
            </m:r>
          </m:sub>
        </m:sSub>
        <m:r>
          <w:rPr>
            <w:rFonts w:ascii="Cambria Math" w:hAnsi="Cambria Math"/>
            <w:lang w:val="en-US"/>
          </w:rPr>
          <m:t>]</m:t>
        </m:r>
      </m:oMath>
      <w:r w:rsidRPr="001D2BD1">
        <w:rPr>
          <w:rFonts w:ascii="Cambria" w:hAnsi="Cambria"/>
          <w:lang w:val="en-US"/>
        </w:rPr>
        <w:t xml:space="preserve">relative to the </w:t>
      </w:r>
      <w:proofErr w:type="gramStart"/>
      <w:r w:rsidRPr="001D2BD1">
        <w:rPr>
          <w:rFonts w:ascii="Cambria" w:hAnsi="Cambria"/>
          <w:lang w:val="en-US"/>
        </w:rPr>
        <w:t>72 h</w:t>
      </w:r>
      <w:proofErr w:type="gramEnd"/>
      <w:r w:rsidRPr="001D2BD1">
        <w:rPr>
          <w:rFonts w:ascii="Cambria" w:hAnsi="Cambria"/>
          <w:lang w:val="en-US"/>
        </w:rPr>
        <w:t xml:space="preserve"> baseline and a rebound post-genesis.</w:t>
      </w:r>
    </w:p>
    <w:p w14:paraId="56A06AE9" w14:textId="45C61FE7" w:rsidR="001D2BD1" w:rsidRPr="001D2BD1" w:rsidRDefault="001D2BD1" w:rsidP="00F472D3">
      <w:pPr>
        <w:spacing w:line="240" w:lineRule="auto"/>
        <w:rPr>
          <w:rFonts w:ascii="Cambria" w:hAnsi="Cambria"/>
          <w:lang w:val="en-US"/>
        </w:rPr>
      </w:pPr>
      <w:r w:rsidRPr="001D2BD1">
        <w:rPr>
          <w:rFonts w:ascii="Cambria" w:hAnsi="Cambria"/>
          <w:b/>
          <w:bCs/>
          <w:lang w:val="en-US"/>
        </w:rPr>
        <w:t>Skill vs baselines.</w:t>
      </w:r>
      <w:r w:rsidRPr="001D2BD1">
        <w:rPr>
          <w:rFonts w:ascii="Cambria" w:hAnsi="Cambria"/>
          <w:lang w:val="en-US"/>
        </w:rPr>
        <w:br/>
        <w:t xml:space="preserve">At 24 h lead, </w:t>
      </w:r>
      <w:r w:rsidRPr="001D2BD1">
        <w:rPr>
          <w:rFonts w:ascii="Cambria" w:hAnsi="Cambria"/>
          <w:b/>
          <w:bCs/>
          <w:lang w:val="en-US"/>
        </w:rPr>
        <w:t>AUROC</w:t>
      </w:r>
      <w:r w:rsidRPr="001D2BD1">
        <w:rPr>
          <w:rFonts w:ascii="Cambria" w:hAnsi="Cambria"/>
          <w:lang w:val="en-US"/>
        </w:rPr>
        <w:t xml:space="preserve"> =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for fused </w:t>
      </w:r>
      <m:oMath>
        <m:r>
          <m:rPr>
            <m:sty m:val="p"/>
          </m:rPr>
          <w:rPr>
            <w:rFonts w:ascii="Cambria Math" w:hAnsi="Cambria Math"/>
          </w:rPr>
          <m:t>Δ</m:t>
        </m:r>
        <m:r>
          <w:rPr>
            <w:rFonts w:ascii="Cambria Math" w:hAnsi="Cambria Math"/>
          </w:rPr>
          <m:t>α</m:t>
        </m:r>
      </m:oMath>
      <w:r w:rsidR="00C16B7D" w:rsidRPr="00C16B7D">
        <w:rPr>
          <w:rFonts w:ascii="Cambria" w:eastAsiaTheme="minorEastAsia" w:hAnsi="Cambria"/>
          <w:lang w:val="en-US"/>
        </w:rPr>
        <w:t xml:space="preserve"> </w:t>
      </w:r>
      <w:r w:rsidRPr="001D2BD1">
        <w:rPr>
          <w:rFonts w:ascii="Cambria" w:hAnsi="Cambria"/>
          <w:lang w:val="en-US"/>
        </w:rPr>
        <w:t xml:space="preserve">vs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for persistence-</w:t>
      </w:r>
      <m:oMath>
        <m:r>
          <w:rPr>
            <w:rFonts w:ascii="Cambria Math" w:hAnsi="Cambria Math"/>
          </w:rPr>
          <m:t>ζ</m:t>
        </m:r>
      </m:oMath>
      <w:r w:rsidRPr="001D2BD1">
        <w:rPr>
          <w:rFonts w:ascii="Cambria" w:hAnsi="Cambria"/>
          <w:lang w:val="en-US"/>
        </w:rPr>
        <w:t xml:space="preserve"> (</w:t>
      </w:r>
      <w:r w:rsidRPr="001D2BD1">
        <w:rPr>
          <w:rFonts w:ascii="Cambria" w:hAnsi="Cambria"/>
        </w:rPr>
        <w:t>Δ</w:t>
      </w:r>
      <w:r w:rsidRPr="001D2BD1">
        <w:rPr>
          <w:rFonts w:ascii="Cambria" w:hAnsi="Cambria"/>
          <w:color w:val="EE0000"/>
          <w:lang w:val="en-US"/>
        </w:rPr>
        <w:t>=</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DeLong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w:t>
      </w:r>
      <w:r w:rsidRPr="001D2BD1">
        <w:rPr>
          <w:rFonts w:ascii="Cambria" w:hAnsi="Cambria"/>
          <w:b/>
          <w:bCs/>
          <w:lang w:val="en-US"/>
        </w:rPr>
        <w:t>AUPRC</w:t>
      </w:r>
      <w:r w:rsidRPr="001D2BD1">
        <w:rPr>
          <w:rFonts w:ascii="Cambria" w:hAnsi="Cambria"/>
          <w:lang w:val="en-US"/>
        </w:rPr>
        <w:t xml:space="preserve"> =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(baseline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Reliability slope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(ideal 1.0). Gains persist at 36 h with smaller magnitude.</w:t>
      </w:r>
    </w:p>
    <w:p w14:paraId="63325AB6" w14:textId="332838D1" w:rsidR="001D2BD1" w:rsidRPr="001D2BD1" w:rsidRDefault="001D2BD1" w:rsidP="00F472D3">
      <w:pPr>
        <w:spacing w:line="240" w:lineRule="auto"/>
        <w:rPr>
          <w:rFonts w:ascii="Cambria" w:hAnsi="Cambria"/>
          <w:lang w:val="en-US"/>
        </w:rPr>
      </w:pPr>
      <w:r w:rsidRPr="001D2BD1">
        <w:rPr>
          <w:rFonts w:ascii="Cambria" w:hAnsi="Cambria"/>
          <w:b/>
          <w:bCs/>
          <w:lang w:val="en-US"/>
        </w:rPr>
        <w:t>Spatial contrast.</w:t>
      </w:r>
      <w:r w:rsidRPr="001D2BD1">
        <w:rPr>
          <w:rFonts w:ascii="Cambria" w:hAnsi="Cambria"/>
          <w:lang w:val="en-US"/>
        </w:rPr>
        <w:br/>
        <w:t xml:space="preserve">Neighborhood-contrast feature improves precision at fixed recall by </w:t>
      </w:r>
      <m:oMath>
        <m:r>
          <w:rPr>
            <w:rFonts w:ascii="Cambria Math" w:hAnsi="Cambria Math"/>
            <w:color w:val="EE0000"/>
            <w:lang w:val="en-US"/>
          </w:rPr>
          <m:t>[+</m:t>
        </m:r>
        <m:r>
          <w:rPr>
            <w:rFonts w:ascii="Cambria Math" w:hAnsi="Cambria Math"/>
            <w:color w:val="EE0000"/>
          </w:rPr>
          <m:t>x</m:t>
        </m:r>
        <m:r>
          <w:rPr>
            <w:rFonts w:ascii="Cambria Math" w:hAnsi="Cambria Math"/>
            <w:color w:val="EE0000"/>
            <w:lang w:val="en-US"/>
          </w:rPr>
          <m:t>]</m:t>
        </m:r>
        <m:r>
          <m:rPr>
            <m:sty m:val="p"/>
          </m:rPr>
          <w:rPr>
            <w:rFonts w:ascii="Cambria Math" w:hAnsi="Cambria Math"/>
            <w:lang w:val="en-US"/>
          </w:rPr>
          <m:t>%</m:t>
        </m:r>
      </m:oMath>
      <w:r w:rsidRPr="001D2BD1">
        <w:rPr>
          <w:rFonts w:ascii="Cambria" w:hAnsi="Cambria"/>
          <w:lang w:val="en-US"/>
        </w:rPr>
        <w:t xml:space="preserve">(95% CI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across basins.</w:t>
      </w:r>
    </w:p>
    <w:p w14:paraId="1DCEF1CE" w14:textId="6A7DCBE2" w:rsidR="001D2BD1" w:rsidRPr="001D2BD1" w:rsidRDefault="001D2BD1" w:rsidP="00F472D3">
      <w:pPr>
        <w:spacing w:line="240" w:lineRule="auto"/>
        <w:rPr>
          <w:rFonts w:ascii="Cambria" w:hAnsi="Cambria"/>
          <w:lang w:val="en-US"/>
        </w:rPr>
      </w:pPr>
      <w:r w:rsidRPr="001D2BD1">
        <w:rPr>
          <w:rFonts w:ascii="Cambria" w:hAnsi="Cambria"/>
          <w:b/>
          <w:bCs/>
          <w:lang w:val="en-US"/>
        </w:rPr>
        <w:t>Collapse near onset.</w:t>
      </w:r>
      <w:r w:rsidRPr="001D2BD1">
        <w:rPr>
          <w:rFonts w:ascii="Cambria" w:hAnsi="Cambria"/>
          <w:lang w:val="en-US"/>
        </w:rPr>
        <w:br/>
        <w:t xml:space="preserve">Pre-genesis windows show </w:t>
      </w:r>
      <w:r w:rsidRPr="001D2BD1">
        <w:rPr>
          <w:rFonts w:ascii="Cambria" w:hAnsi="Cambria"/>
          <w:b/>
          <w:bCs/>
          <w:lang w:val="en-US"/>
        </w:rPr>
        <w:t>higher collapse pass-rate</w:t>
      </w:r>
      <w:r w:rsidRPr="001D2BD1">
        <w:rPr>
          <w:rFonts w:ascii="Cambria" w:hAnsi="Cambria"/>
          <w:lang w:val="en-US"/>
        </w:rPr>
        <w:t xml:space="preserve"> (</w:t>
      </w:r>
      <m:oMath>
        <m:r>
          <w:rPr>
            <w:rFonts w:ascii="Cambria Math" w:hAnsi="Cambria Math"/>
            <w:lang w:val="en-US"/>
          </w:rPr>
          <m:t>[</m:t>
        </m:r>
        <m:r>
          <w:rPr>
            <w:rFonts w:ascii="Cambria Math" w:hAnsi="Cambria Math"/>
          </w:rPr>
          <m:t>Y</m:t>
        </m:r>
        <m:r>
          <w:rPr>
            <w:rFonts w:ascii="Cambria Math" w:hAnsi="Cambria Math"/>
            <w:lang w:val="en-US"/>
          </w:rPr>
          <m:t>]</m:t>
        </m:r>
        <m:r>
          <m:rPr>
            <m:sty m:val="p"/>
          </m:rPr>
          <w:rPr>
            <w:rFonts w:ascii="Cambria Math" w:hAnsi="Cambria Math"/>
            <w:lang w:val="en-US"/>
          </w:rPr>
          <m:t>%</m:t>
        </m:r>
      </m:oMath>
      <w:r w:rsidRPr="001D2BD1">
        <w:rPr>
          <w:rFonts w:ascii="Cambria" w:hAnsi="Cambria"/>
          <w:lang w:val="en-US"/>
        </w:rPr>
        <w:t>) than matched controls (</w:t>
      </w:r>
      <m:oMath>
        <m:r>
          <w:rPr>
            <w:rFonts w:ascii="Cambria Math" w:hAnsi="Cambria Math"/>
            <w:lang w:val="en-US"/>
          </w:rPr>
          <m:t>[</m:t>
        </m:r>
        <m:r>
          <w:rPr>
            <w:rFonts w:ascii="Cambria Math" w:hAnsi="Cambria Math"/>
          </w:rPr>
          <m:t>Z</m:t>
        </m:r>
        <m:r>
          <w:rPr>
            <w:rFonts w:ascii="Cambria Math" w:hAnsi="Cambria Math"/>
            <w:lang w:val="en-US"/>
          </w:rPr>
          <m:t>]</m:t>
        </m:r>
        <m:r>
          <m:rPr>
            <m:sty m:val="p"/>
          </m:rPr>
          <w:rPr>
            <w:rFonts w:ascii="Cambria Math" w:hAnsi="Cambria Math"/>
            <w:lang w:val="en-US"/>
          </w:rPr>
          <m:t>%</m:t>
        </m:r>
      </m:oMath>
      <w:r w:rsidRPr="001D2BD1">
        <w:rPr>
          <w:rFonts w:ascii="Cambria" w:hAnsi="Cambria"/>
          <w:lang w:val="en-US"/>
        </w:rPr>
        <w:t xml:space="preserve">, </w:t>
      </w:r>
      <w:r w:rsidRPr="001D2BD1">
        <w:rPr>
          <w:rFonts w:ascii="Cambria" w:hAnsi="Cambria"/>
        </w:rPr>
        <w:t>χ</w:t>
      </w:r>
      <w:r w:rsidRPr="001D2BD1">
        <w:rPr>
          <w:rFonts w:ascii="Cambria" w:hAnsi="Cambria"/>
          <w:lang w:val="en-US"/>
        </w:rPr>
        <w:t xml:space="preserve">²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consistent with a stable mechanism emerging post-transition.</w:t>
      </w:r>
    </w:p>
    <w:p w14:paraId="271F1EB7" w14:textId="7C170A03" w:rsidR="001D2BD1" w:rsidRPr="001D2BD1" w:rsidRDefault="001D2BD1" w:rsidP="00F472D3">
      <w:pPr>
        <w:spacing w:line="240" w:lineRule="auto"/>
        <w:rPr>
          <w:rFonts w:ascii="Cambria" w:hAnsi="Cambria"/>
          <w:lang w:val="en-US"/>
        </w:rPr>
      </w:pPr>
      <w:r w:rsidRPr="001D2BD1">
        <w:rPr>
          <w:rFonts w:ascii="Cambria" w:hAnsi="Cambria"/>
          <w:b/>
          <w:bCs/>
          <w:lang w:val="en-US"/>
        </w:rPr>
        <w:t>Figure 2.</w:t>
      </w:r>
      <w:r w:rsidRPr="001D2BD1">
        <w:rPr>
          <w:rFonts w:ascii="Cambria" w:hAnsi="Cambria"/>
          <w:lang w:val="en-US"/>
        </w:rPr>
        <w:t xml:space="preserve"> </w:t>
      </w:r>
      <w:r w:rsidRPr="001D2BD1">
        <w:rPr>
          <w:rFonts w:ascii="Cambria" w:hAnsi="Cambria"/>
          <w:i/>
          <w:iCs/>
          <w:lang w:val="en-US"/>
        </w:rPr>
        <w:t>Cyclogenesis.</w:t>
      </w:r>
      <w:r w:rsidRPr="001D2BD1">
        <w:rPr>
          <w:rFonts w:ascii="Cambria" w:hAnsi="Cambria"/>
          <w:lang w:val="en-US"/>
        </w:rPr>
        <w:t xml:space="preserve"> (A) Time series of median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from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-96</m:t>
        </m:r>
      </m:oMath>
      <w:r w:rsidRPr="001D2BD1">
        <w:rPr>
          <w:rFonts w:ascii="Cambria" w:hAnsi="Cambria"/>
          <w:lang w:val="en-US"/>
        </w:rPr>
        <w:t xml:space="preserve">to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+24</m:t>
        </m:r>
      </m:oMath>
      <w:r w:rsidRPr="001D2BD1">
        <w:rPr>
          <w:rFonts w:ascii="Cambria" w:hAnsi="Cambria"/>
          <w:lang w:val="en-US"/>
        </w:rPr>
        <w:t>h (IQR shading). (B) Lead-time AUROC/AUPRC curves. (C) Reliability plot at 24 h. (D) Collapse pass-rate bars (events vs controls).</w:t>
      </w:r>
    </w:p>
    <w:p w14:paraId="7DDD082E" w14:textId="77777777" w:rsidR="000128B1" w:rsidRDefault="000128B1" w:rsidP="00F472D3">
      <w:pPr>
        <w:spacing w:line="240" w:lineRule="auto"/>
        <w:rPr>
          <w:rFonts w:ascii="Cambria" w:hAnsi="Cambria"/>
          <w:b/>
          <w:bCs/>
          <w:lang w:val="en-US"/>
        </w:rPr>
      </w:pPr>
    </w:p>
    <w:p w14:paraId="01DEE391" w14:textId="45FC5F33" w:rsidR="001D2BD1" w:rsidRPr="001D2BD1" w:rsidRDefault="001D2BD1" w:rsidP="00F472D3">
      <w:pPr>
        <w:spacing w:line="240" w:lineRule="auto"/>
        <w:rPr>
          <w:rFonts w:ascii="Cambria" w:hAnsi="Cambria"/>
          <w:lang w:val="en-US"/>
        </w:rPr>
      </w:pPr>
      <w:r w:rsidRPr="001D2BD1">
        <w:rPr>
          <w:rFonts w:ascii="Cambria" w:hAnsi="Cambria"/>
          <w:b/>
          <w:bCs/>
          <w:lang w:val="en-US"/>
        </w:rPr>
        <w:t>5.3 E2 — Rapid intensification (RI)</w:t>
      </w:r>
    </w:p>
    <w:p w14:paraId="5ECCD69D" w14:textId="09085A53" w:rsidR="001D2BD1" w:rsidRPr="001D2BD1" w:rsidRDefault="001D2BD1" w:rsidP="00F472D3">
      <w:pPr>
        <w:spacing w:line="240" w:lineRule="auto"/>
        <w:rPr>
          <w:rFonts w:ascii="Cambria" w:hAnsi="Cambria"/>
          <w:lang w:val="en-US"/>
        </w:rPr>
      </w:pPr>
      <w:r w:rsidRPr="001D2BD1">
        <w:rPr>
          <w:rFonts w:ascii="Cambria" w:hAnsi="Cambria"/>
          <w:b/>
          <w:bCs/>
          <w:lang w:val="en-US"/>
        </w:rPr>
        <w:t>Pre-RI signature.</w:t>
      </w:r>
      <w:r w:rsidRPr="001D2BD1">
        <w:rPr>
          <w:rFonts w:ascii="Cambria" w:hAnsi="Cambria"/>
          <w:lang w:val="en-US"/>
        </w:rPr>
        <w:br/>
        <w:t xml:space="preserve">For windows ≤24 h pre-RI, </w:t>
      </w:r>
      <m:oMath>
        <m:r>
          <m:rPr>
            <m:sty m:val="p"/>
          </m:rPr>
          <w:rPr>
            <w:rFonts w:ascii="Cambria Math" w:hAnsi="Cambria Math"/>
          </w:rPr>
          <m:t>Δ</m:t>
        </m:r>
        <m:r>
          <w:rPr>
            <w:rFonts w:ascii="Cambria Math" w:hAnsi="Cambria Math"/>
          </w:rPr>
          <m:t>α</m:t>
        </m:r>
      </m:oMath>
      <w:r w:rsidR="001030B0" w:rsidRPr="001030B0">
        <w:rPr>
          <w:rFonts w:ascii="Cambria" w:eastAsiaTheme="minorEastAsia" w:hAnsi="Cambria"/>
          <w:lang w:val="en-US"/>
        </w:rPr>
        <w:t xml:space="preserve"> </w:t>
      </w:r>
      <w:r w:rsidRPr="001D2BD1">
        <w:rPr>
          <w:rFonts w:ascii="Cambria" w:hAnsi="Cambria"/>
          <w:lang w:val="en-US"/>
        </w:rPr>
        <w:t xml:space="preserve">shows a </w:t>
      </w:r>
      <w:r w:rsidRPr="001D2BD1">
        <w:rPr>
          <w:rFonts w:ascii="Cambria" w:hAnsi="Cambria"/>
          <w:b/>
          <w:bCs/>
          <w:lang w:val="en-US"/>
        </w:rPr>
        <w:t>dip-</w:t>
      </w:r>
      <w:proofErr w:type="gramStart"/>
      <w:r w:rsidRPr="001D2BD1">
        <w:rPr>
          <w:rFonts w:ascii="Cambria" w:hAnsi="Cambria"/>
          <w:b/>
          <w:bCs/>
          <w:lang w:val="en-US"/>
        </w:rPr>
        <w:t>then</w:t>
      </w:r>
      <w:proofErr w:type="gramEnd"/>
      <w:r w:rsidRPr="001D2BD1">
        <w:rPr>
          <w:rFonts w:ascii="Cambria" w:hAnsi="Cambria"/>
          <w:b/>
          <w:bCs/>
          <w:lang w:val="en-US"/>
        </w:rPr>
        <w:t>-rebound</w:t>
      </w:r>
      <w:r w:rsidRPr="001D2BD1">
        <w:rPr>
          <w:rFonts w:ascii="Cambria" w:hAnsi="Cambria"/>
          <w:lang w:val="en-US"/>
        </w:rPr>
        <w:t xml:space="preserve"> pattern: median dip </w:t>
      </w:r>
      <m:oMath>
        <m:r>
          <w:rPr>
            <w:rFonts w:ascii="Cambria Math" w:hAnsi="Cambria Math"/>
            <w:lang w:val="en-US"/>
          </w:rPr>
          <m:t>[</m:t>
        </m:r>
        <m:r>
          <m:rPr>
            <m:sty m:val="p"/>
          </m:rPr>
          <w:rPr>
            <w:rFonts w:ascii="Cambria Math" w:hAnsi="Cambria Math"/>
          </w:rPr>
          <m:t>Δ</m:t>
        </m:r>
        <m:sSub>
          <m:sSubPr>
            <m:ctrlPr>
              <w:rPr>
                <w:rFonts w:ascii="Cambria Math" w:hAnsi="Cambria Math"/>
              </w:rPr>
            </m:ctrlPr>
          </m:sSubPr>
          <m:e>
            <m:r>
              <w:rPr>
                <w:rFonts w:ascii="Cambria Math" w:hAnsi="Cambria Math"/>
              </w:rPr>
              <m:t>α</m:t>
            </m:r>
          </m:e>
          <m:sub>
            <m:r>
              <m:rPr>
                <m:sty m:val="p"/>
              </m:rPr>
              <w:rPr>
                <w:rFonts w:ascii="Cambria Math" w:hAnsi="Cambria Math"/>
                <w:lang w:val="en-US"/>
              </w:rPr>
              <m:t>RI</m:t>
            </m:r>
          </m:sub>
        </m:sSub>
        <m:r>
          <w:rPr>
            <w:rFonts w:ascii="Cambria Math" w:hAnsi="Cambria Math"/>
            <w:lang w:val="en-US"/>
          </w:rPr>
          <m:t>]</m:t>
        </m:r>
      </m:oMath>
      <w:r w:rsidRPr="001D2BD1">
        <w:rPr>
          <w:rFonts w:ascii="Cambria" w:hAnsi="Cambria"/>
          <w:lang w:val="en-US"/>
        </w:rPr>
        <w:t xml:space="preserve">at </w:t>
      </w:r>
      <m:oMath>
        <m:r>
          <w:rPr>
            <w:rFonts w:ascii="Cambria Math" w:hAnsi="Cambria Math"/>
            <w:lang w:val="en-US"/>
          </w:rPr>
          <m:t>[18]</m:t>
        </m:r>
      </m:oMath>
      <w:r w:rsidRPr="001D2BD1">
        <w:rPr>
          <w:rFonts w:ascii="Cambria" w:hAnsi="Cambria"/>
          <w:lang w:val="en-US"/>
        </w:rPr>
        <w:t xml:space="preserve">h, rebound within </w:t>
      </w:r>
      <m:oMath>
        <m:r>
          <w:rPr>
            <w:rFonts w:ascii="Cambria Math" w:hAnsi="Cambria Math"/>
            <w:lang w:val="en-US"/>
          </w:rPr>
          <m:t>[12]</m:t>
        </m:r>
      </m:oMath>
      <w:r w:rsidRPr="001D2BD1">
        <w:rPr>
          <w:rFonts w:ascii="Cambria" w:hAnsi="Cambria"/>
          <w:lang w:val="en-US"/>
        </w:rPr>
        <w:t>h after onset.</w:t>
      </w:r>
    </w:p>
    <w:p w14:paraId="735233EE" w14:textId="3607361C" w:rsidR="001D2BD1" w:rsidRPr="001D2BD1" w:rsidRDefault="001D2BD1" w:rsidP="00F472D3">
      <w:pPr>
        <w:spacing w:line="240" w:lineRule="auto"/>
        <w:rPr>
          <w:rFonts w:ascii="Cambria" w:hAnsi="Cambria"/>
          <w:lang w:val="en-US"/>
        </w:rPr>
      </w:pPr>
      <w:r w:rsidRPr="001D2BD1">
        <w:rPr>
          <w:rFonts w:ascii="Cambria" w:hAnsi="Cambria"/>
          <w:b/>
          <w:bCs/>
          <w:lang w:val="en-US"/>
        </w:rPr>
        <w:t>Predictive value.</w:t>
      </w:r>
      <w:r w:rsidRPr="001D2BD1">
        <w:rPr>
          <w:rFonts w:ascii="Cambria" w:hAnsi="Cambria"/>
          <w:lang w:val="en-US"/>
        </w:rPr>
        <w:br/>
        <w:t xml:space="preserve">At 24 h, fused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yields </w:t>
      </w:r>
      <w:r w:rsidRPr="001D2BD1">
        <w:rPr>
          <w:rFonts w:ascii="Cambria" w:hAnsi="Cambria"/>
          <w:b/>
          <w:bCs/>
          <w:lang w:val="en-US"/>
        </w:rPr>
        <w:t xml:space="preserve">AUROC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vs intensity persistence </w:t>
      </w:r>
      <m:oMath>
        <m:r>
          <w:rPr>
            <w:rFonts w:ascii="Cambria Math" w:hAnsi="Cambria Math"/>
            <w:lang w:val="en-US"/>
          </w:rPr>
          <m:t>[0.</m:t>
        </m:r>
        <m:r>
          <w:rPr>
            <w:rFonts w:ascii="Cambria Math" w:hAnsi="Cambria Math"/>
          </w:rPr>
          <m:t>xx</m:t>
        </m:r>
        <m:r>
          <w:rPr>
            <w:rFonts w:ascii="Cambria Math" w:hAnsi="Cambria Math"/>
            <w:lang w:val="en-US"/>
          </w:rPr>
          <m:t>]</m:t>
        </m:r>
      </m:oMath>
      <w:r w:rsidRPr="001D2BD1">
        <w:rPr>
          <w:rFonts w:ascii="Cambria" w:hAnsi="Cambria"/>
          <w:lang w:val="en-US"/>
        </w:rPr>
        <w:t>(</w:t>
      </w:r>
      <w:r w:rsidRPr="001D2BD1">
        <w:rPr>
          <w:rFonts w:ascii="Cambria" w:hAnsi="Cambria"/>
        </w:rPr>
        <w:t>Δ</w:t>
      </w:r>
      <w:r w:rsidRPr="001D2BD1">
        <w:rPr>
          <w:rFonts w:ascii="Cambria" w:hAnsi="Cambria"/>
          <w:color w:val="EE0000"/>
          <w:lang w:val="en-US"/>
        </w:rPr>
        <w:t>=</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Precision at 20% recall improves from </w:t>
      </w:r>
      <m:oMath>
        <m:r>
          <w:rPr>
            <w:rFonts w:ascii="Cambria Math" w:hAnsi="Cambria Math"/>
            <w:lang w:val="en-US"/>
          </w:rPr>
          <m:t>[</m:t>
        </m:r>
        <m:sSub>
          <m:sSubPr>
            <m:ctrlPr>
              <w:rPr>
                <w:rFonts w:ascii="Cambria Math" w:hAnsi="Cambria Math"/>
              </w:rPr>
            </m:ctrlPr>
          </m:sSubPr>
          <m:e>
            <m:r>
              <w:rPr>
                <w:rFonts w:ascii="Cambria Math" w:hAnsi="Cambria Math"/>
              </w:rPr>
              <m:t>p</m:t>
            </m:r>
          </m:e>
          <m:sub>
            <m:r>
              <w:rPr>
                <w:rFonts w:ascii="Cambria Math" w:hAnsi="Cambria Math"/>
                <w:lang w:val="en-US"/>
              </w:rPr>
              <m:t>0</m:t>
            </m:r>
          </m:sub>
        </m:sSub>
        <m:r>
          <w:rPr>
            <w:rFonts w:ascii="Cambria Math" w:hAnsi="Cambria Math"/>
            <w:lang w:val="en-US"/>
          </w:rPr>
          <m:t>]</m:t>
        </m:r>
      </m:oMath>
      <w:r w:rsidR="00367CDD">
        <w:rPr>
          <w:rFonts w:ascii="Cambria" w:eastAsiaTheme="minorEastAsia" w:hAnsi="Cambria"/>
          <w:lang w:val="en-US"/>
        </w:rPr>
        <w:t xml:space="preserve"> </w:t>
      </w:r>
      <w:r w:rsidRPr="001D2BD1">
        <w:rPr>
          <w:rFonts w:ascii="Cambria" w:hAnsi="Cambria"/>
          <w:lang w:val="en-US"/>
        </w:rPr>
        <w:t xml:space="preserve">to </w:t>
      </w:r>
      <m:oMath>
        <m:r>
          <w:rPr>
            <w:rFonts w:ascii="Cambria Math" w:hAnsi="Cambria Math"/>
            <w:lang w:val="en-US"/>
          </w:rPr>
          <m:t>[</m:t>
        </m:r>
        <m:sSub>
          <m:sSubPr>
            <m:ctrlPr>
              <w:rPr>
                <w:rFonts w:ascii="Cambria Math" w:hAnsi="Cambria Math"/>
              </w:rPr>
            </m:ctrlPr>
          </m:sSubPr>
          <m:e>
            <m:r>
              <w:rPr>
                <w:rFonts w:ascii="Cambria Math" w:hAnsi="Cambria Math"/>
              </w:rPr>
              <m:t>p</m:t>
            </m:r>
          </m:e>
          <m:sub>
            <m:r>
              <w:rPr>
                <w:rFonts w:ascii="Cambria Math" w:hAnsi="Cambria Math"/>
                <w:lang w:val="en-US"/>
              </w:rPr>
              <m:t>1</m:t>
            </m:r>
          </m:sub>
        </m:sSub>
        <m:r>
          <w:rPr>
            <w:rFonts w:ascii="Cambria Math" w:hAnsi="Cambria Math"/>
            <w:lang w:val="en-US"/>
          </w:rPr>
          <m:t>]</m:t>
        </m:r>
      </m:oMath>
      <w:r w:rsidRPr="001D2BD1">
        <w:rPr>
          <w:rFonts w:ascii="Cambria" w:hAnsi="Cambria"/>
          <w:lang w:val="en-US"/>
        </w:rPr>
        <w:t>.</w:t>
      </w:r>
    </w:p>
    <w:p w14:paraId="339F1BB6" w14:textId="207DDFBF" w:rsidR="001D2BD1" w:rsidRPr="001D2BD1" w:rsidRDefault="001D2BD1" w:rsidP="00F472D3">
      <w:pPr>
        <w:spacing w:line="240" w:lineRule="auto"/>
        <w:rPr>
          <w:rFonts w:ascii="Cambria" w:hAnsi="Cambria"/>
          <w:lang w:val="en-US"/>
        </w:rPr>
      </w:pPr>
      <w:r w:rsidRPr="001D2BD1">
        <w:rPr>
          <w:rFonts w:ascii="Cambria" w:hAnsi="Cambria"/>
          <w:b/>
          <w:bCs/>
          <w:lang w:val="en-US"/>
        </w:rPr>
        <w:t>Conditioning on environment.</w:t>
      </w:r>
      <w:r w:rsidRPr="001D2BD1">
        <w:rPr>
          <w:rFonts w:ascii="Cambria" w:hAnsi="Cambria"/>
          <w:lang w:val="en-US"/>
        </w:rPr>
        <w:br/>
        <w:t xml:space="preserve">In nested models controlling for shear, SST, midlevel humidity, </w:t>
      </w:r>
      <m:oMath>
        <m:r>
          <m:rPr>
            <m:sty m:val="p"/>
          </m:rPr>
          <w:rPr>
            <w:rFonts w:ascii="Cambria Math" w:hAnsi="Cambria Math"/>
          </w:rPr>
          <m:t>Δ</m:t>
        </m:r>
        <m:r>
          <w:rPr>
            <w:rFonts w:ascii="Cambria Math" w:hAnsi="Cambria Math"/>
          </w:rPr>
          <m:t>α</m:t>
        </m:r>
      </m:oMath>
      <w:r w:rsidR="001030B0" w:rsidRPr="001030B0">
        <w:rPr>
          <w:rFonts w:ascii="Cambria" w:eastAsiaTheme="minorEastAsia" w:hAnsi="Cambria"/>
          <w:lang w:val="en-US"/>
        </w:rPr>
        <w:t xml:space="preserve"> </w:t>
      </w:r>
      <w:r w:rsidRPr="001D2BD1">
        <w:rPr>
          <w:rFonts w:ascii="Cambria" w:hAnsi="Cambria"/>
          <w:lang w:val="en-US"/>
        </w:rPr>
        <w:t>remains significant (</w:t>
      </w:r>
      <m:oMath>
        <m:r>
          <w:rPr>
            <w:rFonts w:ascii="Cambria Math" w:hAnsi="Cambria Math"/>
          </w:rPr>
          <m:t>β</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indicating </w:t>
      </w:r>
      <w:r w:rsidRPr="001D2BD1">
        <w:rPr>
          <w:rFonts w:ascii="Cambria" w:hAnsi="Cambria"/>
          <w:b/>
          <w:bCs/>
          <w:lang w:val="en-US"/>
        </w:rPr>
        <w:t>incremental information</w:t>
      </w:r>
      <w:r w:rsidRPr="001D2BD1">
        <w:rPr>
          <w:rFonts w:ascii="Cambria" w:hAnsi="Cambria"/>
          <w:lang w:val="en-US"/>
        </w:rPr>
        <w:t xml:space="preserve"> beyond standard predictors.</w:t>
      </w:r>
    </w:p>
    <w:p w14:paraId="79F6DE78" w14:textId="18DF093B" w:rsidR="001D2BD1" w:rsidRPr="001D2BD1" w:rsidRDefault="001D2BD1" w:rsidP="00F472D3">
      <w:pPr>
        <w:spacing w:line="240" w:lineRule="auto"/>
        <w:rPr>
          <w:rFonts w:ascii="Cambria" w:hAnsi="Cambria"/>
          <w:lang w:val="en-US"/>
        </w:rPr>
      </w:pPr>
      <w:r w:rsidRPr="001D2BD1">
        <w:rPr>
          <w:rFonts w:ascii="Cambria" w:hAnsi="Cambria"/>
          <w:b/>
          <w:bCs/>
          <w:lang w:val="en-US"/>
        </w:rPr>
        <w:t>Sensitivity.</w:t>
      </w:r>
      <w:r w:rsidRPr="001D2BD1">
        <w:rPr>
          <w:rFonts w:ascii="Cambria" w:hAnsi="Cambria"/>
          <w:lang w:val="en-US"/>
        </w:rPr>
        <w:br/>
        <w:t xml:space="preserve">Results robust to box sizes 2–4° and to diurnal subsets for Tb. Storm-wise LOCO cross-validation shows stable gains (variance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0EC19B21" w14:textId="648E24F9" w:rsidR="001D2BD1" w:rsidRPr="001D2BD1" w:rsidRDefault="001D2BD1" w:rsidP="00F472D3">
      <w:pPr>
        <w:spacing w:line="240" w:lineRule="auto"/>
        <w:rPr>
          <w:rFonts w:ascii="Cambria" w:hAnsi="Cambria"/>
          <w:lang w:val="en-US"/>
        </w:rPr>
      </w:pPr>
      <w:r w:rsidRPr="001D2BD1">
        <w:rPr>
          <w:rFonts w:ascii="Cambria" w:hAnsi="Cambria"/>
          <w:b/>
          <w:bCs/>
          <w:lang w:val="en-US"/>
        </w:rPr>
        <w:t>Figure 3.</w:t>
      </w:r>
      <w:r w:rsidRPr="001D2BD1">
        <w:rPr>
          <w:rFonts w:ascii="Cambria" w:hAnsi="Cambria"/>
          <w:lang w:val="en-US"/>
        </w:rPr>
        <w:t xml:space="preserve"> </w:t>
      </w:r>
      <w:r w:rsidRPr="001D2BD1">
        <w:rPr>
          <w:rFonts w:ascii="Cambria" w:hAnsi="Cambria"/>
          <w:i/>
          <w:iCs/>
          <w:lang w:val="en-US"/>
        </w:rPr>
        <w:t>RI precursor.</w:t>
      </w:r>
      <w:r w:rsidRPr="001D2BD1">
        <w:rPr>
          <w:rFonts w:ascii="Cambria" w:hAnsi="Cambria"/>
          <w:lang w:val="en-US"/>
        </w:rPr>
        <w:t xml:space="preserve"> (A) Composite </w:t>
      </w:r>
      <m:oMath>
        <m:r>
          <m:rPr>
            <m:sty m:val="p"/>
          </m:rPr>
          <w:rPr>
            <w:rFonts w:ascii="Cambria Math" w:hAnsi="Cambria Math"/>
          </w:rPr>
          <m:t>Δ</m:t>
        </m:r>
        <m:r>
          <w:rPr>
            <w:rFonts w:ascii="Cambria Math" w:hAnsi="Cambria Math"/>
          </w:rPr>
          <m:t>α</m:t>
        </m:r>
      </m:oMath>
      <w:r w:rsidRPr="001D2BD1">
        <w:rPr>
          <w:rFonts w:ascii="Cambria" w:hAnsi="Cambria"/>
          <w:lang w:val="en-US"/>
        </w:rPr>
        <w:t>around RI onset. (B) AUROC at 12/24 h. (C) Precision–recall at 24 h with and without neighborhood contrast. (D) Coefficients and CIs from nested models.</w:t>
      </w:r>
    </w:p>
    <w:p w14:paraId="6086A9CD" w14:textId="77777777" w:rsidR="000128B1" w:rsidRDefault="000128B1" w:rsidP="00F472D3">
      <w:pPr>
        <w:spacing w:line="240" w:lineRule="auto"/>
        <w:rPr>
          <w:rFonts w:ascii="Cambria" w:hAnsi="Cambria"/>
          <w:b/>
          <w:bCs/>
          <w:lang w:val="en-US"/>
        </w:rPr>
      </w:pPr>
    </w:p>
    <w:p w14:paraId="3D0F2185" w14:textId="238FD90E" w:rsidR="001D2BD1" w:rsidRPr="001D2BD1" w:rsidRDefault="001D2BD1" w:rsidP="00F472D3">
      <w:pPr>
        <w:spacing w:line="240" w:lineRule="auto"/>
        <w:rPr>
          <w:rFonts w:ascii="Cambria" w:hAnsi="Cambria"/>
          <w:lang w:val="en-US"/>
        </w:rPr>
      </w:pPr>
      <w:r w:rsidRPr="001D2BD1">
        <w:rPr>
          <w:rFonts w:ascii="Cambria" w:hAnsi="Cambria"/>
          <w:b/>
          <w:bCs/>
          <w:lang w:val="en-US"/>
        </w:rPr>
        <w:t>5.4 E3 — Explosive cyclogenesis (“bombs”)</w:t>
      </w:r>
    </w:p>
    <w:p w14:paraId="0885B653" w14:textId="6E99FC85" w:rsidR="001D2BD1" w:rsidRPr="001D2BD1" w:rsidRDefault="001D2BD1" w:rsidP="00F472D3">
      <w:pPr>
        <w:spacing w:line="240" w:lineRule="auto"/>
        <w:rPr>
          <w:rFonts w:ascii="Cambria" w:hAnsi="Cambria"/>
          <w:lang w:val="en-US"/>
        </w:rPr>
      </w:pPr>
      <w:r w:rsidRPr="001D2BD1">
        <w:rPr>
          <w:rFonts w:ascii="Cambria" w:hAnsi="Cambria"/>
          <w:b/>
          <w:bCs/>
          <w:lang w:val="en-US"/>
        </w:rPr>
        <w:lastRenderedPageBreak/>
        <w:t>Annular pattern.</w:t>
      </w:r>
      <w:r w:rsidRPr="001D2BD1">
        <w:rPr>
          <w:rFonts w:ascii="Cambria" w:hAnsi="Cambria"/>
          <w:lang w:val="en-US"/>
        </w:rPr>
        <w:br/>
        <w:t xml:space="preserve">Event-centered composites show a </w:t>
      </w:r>
      <w:r w:rsidRPr="001D2BD1">
        <w:rPr>
          <w:rFonts w:ascii="Cambria" w:hAnsi="Cambria"/>
          <w:b/>
          <w:bCs/>
          <w:lang w:val="en-US"/>
        </w:rPr>
        <w:t xml:space="preserve">ring of negative </w:t>
      </w:r>
      <m:oMath>
        <m:r>
          <m:rPr>
            <m:sty m:val="p"/>
          </m:rPr>
          <w:rPr>
            <w:rFonts w:ascii="Cambria Math" w:hAnsi="Cambria Math"/>
          </w:rPr>
          <m:t>Δ</m:t>
        </m:r>
        <m:r>
          <w:rPr>
            <w:rFonts w:ascii="Cambria Math" w:hAnsi="Cambria Math"/>
          </w:rPr>
          <m:t>α</m:t>
        </m:r>
      </m:oMath>
      <w:r w:rsidR="001030B0" w:rsidRPr="001030B0">
        <w:rPr>
          <w:rFonts w:ascii="Cambria" w:eastAsiaTheme="minorEastAsia" w:hAnsi="Cambria"/>
          <w:lang w:val="en-US"/>
        </w:rPr>
        <w:t xml:space="preserve"> </w:t>
      </w:r>
      <w:r w:rsidRPr="001D2BD1">
        <w:rPr>
          <w:rFonts w:ascii="Cambria" w:hAnsi="Cambria"/>
          <w:lang w:val="en-US"/>
        </w:rPr>
        <w:t xml:space="preserve">at radii </w:t>
      </w:r>
      <m:oMath>
        <m:r>
          <w:rPr>
            <w:rFonts w:ascii="Cambria Math" w:hAnsi="Cambria Math"/>
          </w:rPr>
          <m:t>L</m:t>
        </m:r>
        <m:r>
          <w:rPr>
            <w:rFonts w:ascii="Cambria Math" w:hAnsi="Cambria Math"/>
            <w:lang w:val="en-US"/>
          </w:rPr>
          <m:t>∼200</m:t>
        </m:r>
        <m:r>
          <m:rPr>
            <m:nor/>
          </m:rPr>
          <w:rPr>
            <w:rFonts w:ascii="Cambria" w:hAnsi="Cambria"/>
            <w:lang w:val="en-US"/>
          </w:rPr>
          <m:t>–</m:t>
        </m:r>
        <m:r>
          <w:rPr>
            <w:rFonts w:ascii="Cambria Math" w:hAnsi="Cambria Math"/>
            <w:lang w:val="en-US"/>
          </w:rPr>
          <m:t>600</m:t>
        </m:r>
      </m:oMath>
      <w:r w:rsidR="001030B0">
        <w:rPr>
          <w:rFonts w:ascii="Cambria" w:eastAsiaTheme="minorEastAsia" w:hAnsi="Cambria"/>
          <w:lang w:val="en-US"/>
        </w:rPr>
        <w:t xml:space="preserve"> </w:t>
      </w:r>
      <w:r w:rsidRPr="001D2BD1">
        <w:rPr>
          <w:rFonts w:ascii="Cambria" w:hAnsi="Cambria"/>
          <w:b/>
          <w:bCs/>
          <w:lang w:val="en-US"/>
        </w:rPr>
        <w:t>km</w:t>
      </w:r>
      <w:r w:rsidRPr="001D2BD1">
        <w:rPr>
          <w:rFonts w:ascii="Cambria" w:hAnsi="Cambria"/>
          <w:lang w:val="en-US"/>
        </w:rPr>
        <w:t xml:space="preserve"> emerging </w:t>
      </w:r>
      <m:oMath>
        <m:r>
          <w:rPr>
            <w:rFonts w:ascii="Cambria Math" w:hAnsi="Cambria Math"/>
            <w:lang w:val="en-US"/>
          </w:rPr>
          <m:t>[24]</m:t>
        </m:r>
      </m:oMath>
      <w:r w:rsidRPr="001D2BD1">
        <w:rPr>
          <w:rFonts w:ascii="Cambria" w:hAnsi="Cambria"/>
          <w:lang w:val="en-US"/>
        </w:rPr>
        <w:t xml:space="preserve">h pre-onset, consistent with </w:t>
      </w:r>
      <w:r w:rsidRPr="001D2BD1">
        <w:rPr>
          <w:rFonts w:ascii="Cambria" w:hAnsi="Cambria"/>
          <w:b/>
          <w:bCs/>
          <w:lang w:val="en-US"/>
        </w:rPr>
        <w:t>frontogenesis/filamentation</w:t>
      </w:r>
      <w:r w:rsidRPr="001D2BD1">
        <w:rPr>
          <w:rFonts w:ascii="Cambria" w:hAnsi="Cambria"/>
          <w:lang w:val="en-US"/>
        </w:rPr>
        <w:t xml:space="preserve"> preceding deepening. The ring collapses into higher </w:t>
      </w:r>
      <m:oMath>
        <m:r>
          <w:rPr>
            <w:rFonts w:ascii="Cambria Math" w:hAnsi="Cambria Math"/>
          </w:rPr>
          <m:t>α</m:t>
        </m:r>
      </m:oMath>
      <w:r w:rsidRPr="001D2BD1">
        <w:rPr>
          <w:rFonts w:ascii="Cambria" w:hAnsi="Cambria"/>
          <w:lang w:val="en-US"/>
        </w:rPr>
        <w:t>as the cyclone organizes.</w:t>
      </w:r>
    </w:p>
    <w:p w14:paraId="0CB03AD0" w14:textId="3C397A56" w:rsidR="001D2BD1" w:rsidRPr="001D2BD1" w:rsidRDefault="001D2BD1" w:rsidP="00F472D3">
      <w:pPr>
        <w:spacing w:line="240" w:lineRule="auto"/>
        <w:rPr>
          <w:rFonts w:ascii="Cambria" w:hAnsi="Cambria"/>
          <w:lang w:val="en-US"/>
        </w:rPr>
      </w:pPr>
      <w:r w:rsidRPr="001D2BD1">
        <w:rPr>
          <w:rFonts w:ascii="Cambria" w:hAnsi="Cambria"/>
          <w:b/>
          <w:bCs/>
          <w:lang w:val="en-US"/>
        </w:rPr>
        <w:t>Skill vs Eady proxy.</w:t>
      </w:r>
      <w:r w:rsidRPr="001D2BD1">
        <w:rPr>
          <w:rFonts w:ascii="Cambria" w:hAnsi="Cambria"/>
          <w:lang w:val="en-US"/>
        </w:rPr>
        <w:br/>
        <w:t xml:space="preserve">At 24 h, fused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achieves AUROC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vs Eady-alone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color w:val="EE0000"/>
          <w:lang w:val="en-US"/>
        </w:rPr>
        <w:t>(</w:t>
      </w:r>
      <w:r w:rsidRPr="001D2BD1">
        <w:rPr>
          <w:rFonts w:ascii="Cambria" w:hAnsi="Cambria"/>
        </w:rPr>
        <w:t>Δ</w:t>
      </w:r>
      <w:r w:rsidRPr="001D2BD1">
        <w:rPr>
          <w:rFonts w:ascii="Cambria" w:hAnsi="Cambria"/>
          <w:color w:val="EE0000"/>
          <w:lang w:val="en-US"/>
        </w:rPr>
        <w:t>=</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Spatial radial-contrast feature improves classification (</w:t>
      </w:r>
      <w:r w:rsidRPr="001D2BD1">
        <w:rPr>
          <w:rFonts w:ascii="Cambria" w:hAnsi="Cambria"/>
        </w:rPr>
        <w:t>Δ</w:t>
      </w:r>
      <w:r w:rsidRPr="001D2BD1">
        <w:rPr>
          <w:rFonts w:ascii="Cambria" w:hAnsi="Cambria"/>
          <w:lang w:val="en-US"/>
        </w:rPr>
        <w:t xml:space="preserve">AUPRC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w:t>
      </w:r>
    </w:p>
    <w:p w14:paraId="5FCCFAED" w14:textId="77777777" w:rsidR="001D2BD1" w:rsidRPr="001D2BD1" w:rsidRDefault="001D2BD1" w:rsidP="00F472D3">
      <w:pPr>
        <w:spacing w:line="240" w:lineRule="auto"/>
        <w:rPr>
          <w:rFonts w:ascii="Cambria" w:hAnsi="Cambria"/>
          <w:lang w:val="en-US"/>
        </w:rPr>
      </w:pPr>
      <w:r w:rsidRPr="001D2BD1">
        <w:rPr>
          <w:rFonts w:ascii="Cambria" w:hAnsi="Cambria"/>
          <w:b/>
          <w:bCs/>
          <w:lang w:val="en-US"/>
        </w:rPr>
        <w:t>Regional robustness.</w:t>
      </w:r>
      <w:r w:rsidRPr="001D2BD1">
        <w:rPr>
          <w:rFonts w:ascii="Cambria" w:hAnsi="Cambria"/>
          <w:lang w:val="en-US"/>
        </w:rPr>
        <w:br/>
        <w:t>Signals present in both NH and SH tracks; slightly larger magnitudes in the North Atlantic.</w:t>
      </w:r>
    </w:p>
    <w:p w14:paraId="55C34D3C" w14:textId="5AEF080F" w:rsidR="001D2BD1" w:rsidRPr="001D2BD1" w:rsidRDefault="001D2BD1" w:rsidP="00F472D3">
      <w:pPr>
        <w:spacing w:line="240" w:lineRule="auto"/>
        <w:rPr>
          <w:rFonts w:ascii="Cambria" w:hAnsi="Cambria"/>
          <w:lang w:val="en-US"/>
        </w:rPr>
      </w:pPr>
      <w:r w:rsidRPr="001D2BD1">
        <w:rPr>
          <w:rFonts w:ascii="Cambria" w:hAnsi="Cambria"/>
          <w:b/>
          <w:bCs/>
          <w:lang w:val="en-US"/>
        </w:rPr>
        <w:t>Figure 4.</w:t>
      </w:r>
      <w:r w:rsidRPr="001D2BD1">
        <w:rPr>
          <w:rFonts w:ascii="Cambria" w:hAnsi="Cambria"/>
          <w:lang w:val="en-US"/>
        </w:rPr>
        <w:t xml:space="preserve"> </w:t>
      </w:r>
      <w:r w:rsidRPr="001D2BD1">
        <w:rPr>
          <w:rFonts w:ascii="Cambria" w:hAnsi="Cambria"/>
          <w:i/>
          <w:iCs/>
          <w:lang w:val="en-US"/>
        </w:rPr>
        <w:t>Bombs.</w:t>
      </w:r>
      <w:r w:rsidRPr="001D2BD1">
        <w:rPr>
          <w:rFonts w:ascii="Cambria" w:hAnsi="Cambria"/>
          <w:lang w:val="en-US"/>
        </w:rPr>
        <w:t xml:space="preserve"> (A) Radial profiles of </w:t>
      </w:r>
      <m:oMath>
        <m:r>
          <m:rPr>
            <m:sty m:val="p"/>
          </m:rPr>
          <w:rPr>
            <w:rFonts w:ascii="Cambria Math" w:hAnsi="Cambria Math"/>
          </w:rPr>
          <m:t>Δ</m:t>
        </m:r>
        <m:r>
          <w:rPr>
            <w:rFonts w:ascii="Cambria Math" w:hAnsi="Cambria Math"/>
          </w:rPr>
          <m:t>α</m:t>
        </m:r>
      </m:oMath>
      <w:r w:rsidRPr="001D2BD1">
        <w:rPr>
          <w:rFonts w:ascii="Cambria" w:hAnsi="Cambria"/>
          <w:lang w:val="en-US"/>
        </w:rPr>
        <w:t>at −36/−24/−12 h. (B) AUROC vs Eady at 24 h. (C) Spatial composites (maps) at −24 h. (D) Collapse pass-rate within annulus vs outside.</w:t>
      </w:r>
    </w:p>
    <w:p w14:paraId="418236E9" w14:textId="77777777" w:rsidR="000128B1" w:rsidRDefault="000128B1" w:rsidP="00F472D3">
      <w:pPr>
        <w:spacing w:line="240" w:lineRule="auto"/>
        <w:rPr>
          <w:rFonts w:ascii="Cambria" w:hAnsi="Cambria"/>
          <w:b/>
          <w:bCs/>
          <w:lang w:val="en-US"/>
        </w:rPr>
      </w:pPr>
    </w:p>
    <w:p w14:paraId="28151B90" w14:textId="292D14C3" w:rsidR="001D2BD1" w:rsidRPr="001D2BD1" w:rsidRDefault="001D2BD1" w:rsidP="00F472D3">
      <w:pPr>
        <w:spacing w:line="240" w:lineRule="auto"/>
        <w:rPr>
          <w:rFonts w:ascii="Cambria" w:hAnsi="Cambria"/>
          <w:lang w:val="en-US"/>
        </w:rPr>
      </w:pPr>
      <w:r w:rsidRPr="001D2BD1">
        <w:rPr>
          <w:rFonts w:ascii="Cambria" w:hAnsi="Cambria"/>
          <w:b/>
          <w:bCs/>
          <w:lang w:val="en-US"/>
        </w:rPr>
        <w:t>5.5 E4 — Background modulation &amp; ensemble fusion</w:t>
      </w:r>
    </w:p>
    <w:p w14:paraId="4CCF2A92" w14:textId="23300619" w:rsidR="001D2BD1" w:rsidRPr="001D2BD1" w:rsidRDefault="001D2BD1" w:rsidP="00F472D3">
      <w:pPr>
        <w:spacing w:line="240" w:lineRule="auto"/>
        <w:rPr>
          <w:rFonts w:ascii="Cambria" w:hAnsi="Cambria"/>
          <w:lang w:val="en-US"/>
        </w:rPr>
      </w:pPr>
      <w:r w:rsidRPr="001D2BD1">
        <w:rPr>
          <w:rFonts w:ascii="Cambria" w:hAnsi="Cambria"/>
          <w:b/>
          <w:bCs/>
          <w:lang w:val="en-US"/>
        </w:rPr>
        <w:t>Phase-stratified distributions.</w:t>
      </w:r>
      <w:r w:rsidRPr="001D2BD1">
        <w:rPr>
          <w:rFonts w:ascii="Cambria" w:hAnsi="Cambria"/>
          <w:lang w:val="en-US"/>
        </w:rPr>
        <w:br/>
        <w:t xml:space="preserve">Mean </w:t>
      </w:r>
      <m:oMath>
        <m:r>
          <w:rPr>
            <w:rFonts w:ascii="Cambria Math" w:hAnsi="Cambria Math"/>
          </w:rPr>
          <m:t>α</m:t>
        </m:r>
      </m:oMath>
      <w:r w:rsidRPr="001D2BD1">
        <w:rPr>
          <w:rFonts w:ascii="Cambria" w:hAnsi="Cambria"/>
          <w:lang w:val="en-US"/>
        </w:rPr>
        <w:t xml:space="preserve">shifts with MJO/ENSO by </w:t>
      </w:r>
      <m:oMath>
        <m:r>
          <w:rPr>
            <w:rFonts w:ascii="Cambria Math" w:hAnsi="Cambria Math"/>
            <w:lang w:val="en-US"/>
          </w:rPr>
          <m:t>[</m:t>
        </m:r>
        <m:r>
          <w:rPr>
            <w:rFonts w:ascii="Cambria Math" w:hAnsi="Cambria Math"/>
          </w:rPr>
          <m:t>δ</m:t>
        </m:r>
        <m:r>
          <w:rPr>
            <w:rFonts w:ascii="Cambria Math" w:hAnsi="Cambria Math"/>
            <w:lang w:val="en-US"/>
          </w:rPr>
          <m:t>]</m:t>
        </m:r>
      </m:oMath>
      <w:r w:rsidR="00D81986">
        <w:rPr>
          <w:rFonts w:ascii="Cambria" w:eastAsiaTheme="minorEastAsia" w:hAnsi="Cambria"/>
          <w:lang w:val="en-US"/>
        </w:rPr>
        <w:t xml:space="preserve"> </w:t>
      </w:r>
      <w:r w:rsidRPr="001D2BD1">
        <w:rPr>
          <w:rFonts w:ascii="Cambria" w:hAnsi="Cambria"/>
          <w:lang w:val="en-US"/>
        </w:rPr>
        <w:t xml:space="preserve">(units of </w:t>
      </w:r>
      <m:oMath>
        <m:r>
          <w:rPr>
            <w:rFonts w:ascii="Cambria Math" w:hAnsi="Cambria Math"/>
          </w:rPr>
          <m:t>α</m:t>
        </m:r>
      </m:oMath>
      <w:r w:rsidRPr="001D2BD1">
        <w:rPr>
          <w:rFonts w:ascii="Cambria" w:hAnsi="Cambria"/>
          <w:lang w:val="en-US"/>
        </w:rPr>
        <w:t xml:space="preserve">); variance narrows/widens by </w:t>
      </w:r>
      <m:oMath>
        <m:r>
          <w:rPr>
            <w:rFonts w:ascii="Cambria Math" w:hAnsi="Cambria Math"/>
            <w:lang w:val="en-US"/>
          </w:rPr>
          <m:t>[</m:t>
        </m:r>
        <m:r>
          <m:rPr>
            <m:sty m:val="p"/>
          </m:rPr>
          <w:rPr>
            <w:rFonts w:ascii="Cambria Math" w:hAnsi="Cambria Math"/>
          </w:rPr>
          <m:t>Δ</m:t>
        </m:r>
        <m:r>
          <w:rPr>
            <w:rFonts w:ascii="Cambria Math" w:hAnsi="Cambria Math"/>
          </w:rPr>
          <m:t>σ</m:t>
        </m:r>
        <m:r>
          <w:rPr>
            <w:rFonts w:ascii="Cambria Math" w:hAnsi="Cambria Math"/>
            <w:lang w:val="en-US"/>
          </w:rPr>
          <m:t>]</m:t>
        </m:r>
      </m:oMath>
      <w:r w:rsidR="00D81986">
        <w:rPr>
          <w:rFonts w:ascii="Cambria" w:eastAsiaTheme="minorEastAsia" w:hAnsi="Cambria"/>
          <w:lang w:val="en-US"/>
        </w:rPr>
        <w:t xml:space="preserve"> </w:t>
      </w:r>
      <w:r w:rsidRPr="001D2BD1">
        <w:rPr>
          <w:rFonts w:ascii="Cambria" w:hAnsi="Cambria"/>
          <w:lang w:val="en-US"/>
        </w:rPr>
        <w:t xml:space="preserve">depending on phase. After conditioning on phase, </w:t>
      </w:r>
      <m:oMath>
        <m:r>
          <m:rPr>
            <m:sty m:val="p"/>
          </m:rPr>
          <w:rPr>
            <w:rFonts w:ascii="Cambria Math" w:hAnsi="Cambria Math"/>
          </w:rPr>
          <m:t>Δ</m:t>
        </m:r>
        <m:r>
          <w:rPr>
            <w:rFonts w:ascii="Cambria Math" w:hAnsi="Cambria Math"/>
          </w:rPr>
          <m:t>α</m:t>
        </m:r>
      </m:oMath>
      <w:r w:rsidR="00D81986" w:rsidRPr="00D81986">
        <w:rPr>
          <w:rFonts w:ascii="Cambria" w:eastAsiaTheme="minorEastAsia" w:hAnsi="Cambria"/>
          <w:lang w:val="en-US"/>
        </w:rPr>
        <w:t xml:space="preserve"> </w:t>
      </w:r>
      <w:r w:rsidRPr="001D2BD1">
        <w:rPr>
          <w:rFonts w:ascii="Cambria" w:hAnsi="Cambria"/>
          <w:lang w:val="en-US"/>
        </w:rPr>
        <w:t xml:space="preserve">retains </w:t>
      </w:r>
      <w:r w:rsidRPr="001D2BD1">
        <w:rPr>
          <w:rFonts w:ascii="Cambria" w:hAnsi="Cambria"/>
          <w:b/>
          <w:bCs/>
          <w:lang w:val="en-US"/>
        </w:rPr>
        <w:t>event-level discrimination</w:t>
      </w:r>
      <w:r w:rsidRPr="001D2BD1">
        <w:rPr>
          <w:rFonts w:ascii="Cambria" w:hAnsi="Cambria"/>
          <w:lang w:val="en-US"/>
        </w:rPr>
        <w:t xml:space="preserve"> (</w:t>
      </w:r>
      <w:r w:rsidRPr="001D2BD1">
        <w:rPr>
          <w:rFonts w:ascii="Cambria" w:hAnsi="Cambria"/>
        </w:rPr>
        <w:t>Δ</w:t>
      </w:r>
      <w:r w:rsidRPr="001D2BD1">
        <w:rPr>
          <w:rFonts w:ascii="Cambria" w:hAnsi="Cambria"/>
          <w:lang w:val="en-US"/>
        </w:rPr>
        <w:t xml:space="preserve">AUROC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42A0F2EA" w14:textId="0466A8BB" w:rsidR="001D2BD1" w:rsidRPr="001D2BD1" w:rsidRDefault="001D2BD1" w:rsidP="00F472D3">
      <w:pPr>
        <w:spacing w:line="240" w:lineRule="auto"/>
        <w:rPr>
          <w:rFonts w:ascii="Cambria" w:hAnsi="Cambria"/>
          <w:lang w:val="en-US"/>
        </w:rPr>
      </w:pPr>
      <w:r w:rsidRPr="001D2BD1">
        <w:rPr>
          <w:rFonts w:ascii="Cambria" w:hAnsi="Cambria"/>
          <w:b/>
          <w:bCs/>
          <w:lang w:val="en-US"/>
        </w:rPr>
        <w:t>Operational fusion.</w:t>
      </w:r>
      <w:r w:rsidRPr="001D2BD1">
        <w:rPr>
          <w:rFonts w:ascii="Cambria" w:hAnsi="Cambria"/>
          <w:lang w:val="en-US"/>
        </w:rPr>
        <w:br/>
        <w:t xml:space="preserve">Stacking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with ensemble genesis/bomb probabilities improves </w:t>
      </w:r>
      <w:r w:rsidRPr="001D2BD1">
        <w:rPr>
          <w:rFonts w:ascii="Cambria" w:hAnsi="Cambria"/>
          <w:b/>
          <w:bCs/>
          <w:lang w:val="en-US"/>
        </w:rPr>
        <w:t>CRPS</w:t>
      </w:r>
      <w:r w:rsidRPr="001D2BD1">
        <w:rPr>
          <w:rFonts w:ascii="Cambria" w:hAnsi="Cambria"/>
          <w:lang w:val="en-US"/>
        </w:rPr>
        <w:t xml:space="preserve"> by </w:t>
      </w:r>
      <m:oMath>
        <m:r>
          <w:rPr>
            <w:rFonts w:ascii="Cambria Math" w:hAnsi="Cambria Math"/>
            <w:color w:val="EE0000"/>
            <w:lang w:val="en-US"/>
          </w:rPr>
          <m:t>[</m:t>
        </m:r>
        <m:r>
          <m:rPr>
            <m:sty m:val="p"/>
          </m:rPr>
          <w:rPr>
            <w:rFonts w:ascii="Cambria Math" w:hAnsi="Cambria Math"/>
            <w:color w:val="EE0000"/>
            <w:lang w:val="en-US"/>
          </w:rPr>
          <m:t>%</m:t>
        </m:r>
        <m:r>
          <w:rPr>
            <w:rFonts w:ascii="Cambria Math" w:hAnsi="Cambria Math"/>
            <w:color w:val="EE0000"/>
            <w:lang w:val="en-US"/>
          </w:rPr>
          <m:t>]</m:t>
        </m:r>
      </m:oMath>
      <w:r w:rsidR="00D81986">
        <w:rPr>
          <w:rFonts w:ascii="Cambria" w:eastAsiaTheme="minorEastAsia" w:hAnsi="Cambria"/>
          <w:color w:val="EE0000"/>
          <w:lang w:val="en-US"/>
        </w:rPr>
        <w:t xml:space="preserve"> </w:t>
      </w:r>
      <w:r w:rsidRPr="001D2BD1">
        <w:rPr>
          <w:rFonts w:ascii="Cambria" w:hAnsi="Cambria"/>
          <w:lang w:val="en-US"/>
        </w:rPr>
        <w:t xml:space="preserve">and reliability slope toward 1.0 by </w:t>
      </w:r>
      <m:oMath>
        <m:r>
          <w:rPr>
            <w:rFonts w:ascii="Cambria Math" w:hAnsi="Cambria Math"/>
            <w:lang w:val="en-US"/>
          </w:rPr>
          <m:t>[</m:t>
        </m:r>
        <m:r>
          <m:rPr>
            <m:sty m:val="p"/>
          </m:rPr>
          <w:rPr>
            <w:rFonts w:ascii="Cambria Math" w:hAnsi="Cambria Math"/>
          </w:rPr>
          <m:t>Δ</m:t>
        </m:r>
        <m:r>
          <w:rPr>
            <w:rFonts w:ascii="Cambria Math" w:hAnsi="Cambria Math"/>
            <w:lang w:val="en-US"/>
          </w:rPr>
          <m:t>]</m:t>
        </m:r>
      </m:oMath>
      <w:r w:rsidRPr="001D2BD1">
        <w:rPr>
          <w:rFonts w:ascii="Cambria" w:hAnsi="Cambria"/>
          <w:lang w:val="en-US"/>
        </w:rPr>
        <w:t>. Gains most pronounced at 24–36 h leads.</w:t>
      </w:r>
    </w:p>
    <w:p w14:paraId="3393C69D" w14:textId="5BDA78E3" w:rsidR="001D2BD1" w:rsidRPr="001D2BD1" w:rsidRDefault="001D2BD1" w:rsidP="00F472D3">
      <w:pPr>
        <w:spacing w:line="240" w:lineRule="auto"/>
        <w:rPr>
          <w:rFonts w:ascii="Cambria" w:hAnsi="Cambria"/>
          <w:lang w:val="en-US"/>
        </w:rPr>
      </w:pPr>
      <w:r w:rsidRPr="001D2BD1">
        <w:rPr>
          <w:rFonts w:ascii="Cambria" w:hAnsi="Cambria"/>
          <w:b/>
          <w:bCs/>
          <w:lang w:val="en-US"/>
        </w:rPr>
        <w:t>Figure 5.</w:t>
      </w:r>
      <w:r w:rsidRPr="001D2BD1">
        <w:rPr>
          <w:rFonts w:ascii="Cambria" w:hAnsi="Cambria"/>
          <w:lang w:val="en-US"/>
        </w:rPr>
        <w:t xml:space="preserve"> </w:t>
      </w:r>
      <w:r w:rsidRPr="001D2BD1">
        <w:rPr>
          <w:rFonts w:ascii="Cambria" w:hAnsi="Cambria"/>
          <w:i/>
          <w:iCs/>
          <w:lang w:val="en-US"/>
        </w:rPr>
        <w:t>Background &amp; fusion.</w:t>
      </w:r>
      <w:r w:rsidRPr="001D2BD1">
        <w:rPr>
          <w:rFonts w:ascii="Cambria" w:hAnsi="Cambria"/>
          <w:lang w:val="en-US"/>
        </w:rPr>
        <w:t xml:space="preserve"> (A) PDFs of </w:t>
      </w:r>
      <m:oMath>
        <m:r>
          <w:rPr>
            <w:rFonts w:ascii="Cambria Math" w:hAnsi="Cambria Math"/>
          </w:rPr>
          <m:t>α</m:t>
        </m:r>
      </m:oMath>
      <w:r w:rsidRPr="001D2BD1">
        <w:rPr>
          <w:rFonts w:ascii="Cambria" w:hAnsi="Cambria"/>
          <w:lang w:val="en-US"/>
        </w:rPr>
        <w:t xml:space="preserve">by MJO phase (basin panels). (B) </w:t>
      </w:r>
      <w:r w:rsidRPr="001D2BD1">
        <w:rPr>
          <w:rFonts w:ascii="Cambria" w:hAnsi="Cambria"/>
        </w:rPr>
        <w:t>Δ</w:t>
      </w:r>
      <w:r w:rsidRPr="001D2BD1">
        <w:rPr>
          <w:rFonts w:ascii="Cambria" w:hAnsi="Cambria"/>
          <w:lang w:val="en-US"/>
        </w:rPr>
        <w:t>AUROC after phase conditioning (E1/E3). (C) CRPS improvement from fusion (map or bar). (D) Reliability diagrams (ensemble vs ensemble+</w:t>
      </w:r>
      <w:r w:rsidRPr="001D2BD1">
        <w:rPr>
          <w:rFonts w:ascii="Cambria" w:hAnsi="Cambria"/>
        </w:rPr>
        <w:t>α</w:t>
      </w:r>
      <w:r w:rsidRPr="001D2BD1">
        <w:rPr>
          <w:rFonts w:ascii="Cambria" w:hAnsi="Cambria"/>
          <w:lang w:val="en-US"/>
        </w:rPr>
        <w:t>).</w:t>
      </w:r>
    </w:p>
    <w:p w14:paraId="6C5BAFD9" w14:textId="77777777" w:rsidR="000128B1" w:rsidRDefault="000128B1" w:rsidP="00F472D3">
      <w:pPr>
        <w:spacing w:line="240" w:lineRule="auto"/>
        <w:rPr>
          <w:rFonts w:ascii="Cambria" w:hAnsi="Cambria"/>
          <w:b/>
          <w:bCs/>
          <w:lang w:val="en-US"/>
        </w:rPr>
      </w:pPr>
    </w:p>
    <w:p w14:paraId="2BAF4907" w14:textId="3B8159B8" w:rsidR="001D2BD1" w:rsidRPr="001D2BD1" w:rsidRDefault="001D2BD1" w:rsidP="00F472D3">
      <w:pPr>
        <w:spacing w:line="240" w:lineRule="auto"/>
        <w:rPr>
          <w:rFonts w:ascii="Cambria" w:hAnsi="Cambria"/>
          <w:lang w:val="en-US"/>
        </w:rPr>
      </w:pPr>
      <w:r w:rsidRPr="001D2BD1">
        <w:rPr>
          <w:rFonts w:ascii="Cambria" w:hAnsi="Cambria"/>
          <w:b/>
          <w:bCs/>
          <w:lang w:val="en-US"/>
        </w:rPr>
        <w:t>5.6 Ablations and alternative choices</w:t>
      </w:r>
    </w:p>
    <w:p w14:paraId="7E91654F" w14:textId="1AE749CE"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Variable ablation.</w:t>
      </w:r>
      <w:r w:rsidRPr="001D2BD1">
        <w:rPr>
          <w:rFonts w:ascii="Cambria" w:hAnsi="Cambria"/>
          <w:lang w:val="en-US"/>
        </w:rPr>
        <w:t xml:space="preserve"> Removing Tb reduces lead-time skill by </w:t>
      </w:r>
      <m:oMath>
        <m:r>
          <w:rPr>
            <w:rFonts w:ascii="Cambria Math" w:hAnsi="Cambria Math"/>
            <w:lang w:val="en-US"/>
          </w:rPr>
          <m:t>[</m:t>
        </m:r>
        <m:r>
          <m:rPr>
            <m:sty m:val="p"/>
          </m:rPr>
          <w:rPr>
            <w:rFonts w:ascii="Cambria Math" w:hAnsi="Cambria Math"/>
          </w:rPr>
          <m:t>Δ</m:t>
        </m:r>
        <m:r>
          <w:rPr>
            <w:rFonts w:ascii="Cambria Math" w:hAnsi="Cambria Math"/>
            <w:lang w:val="en-US"/>
          </w:rPr>
          <m:t>]</m:t>
        </m:r>
      </m:oMath>
      <w:r w:rsidR="00367CDD">
        <w:rPr>
          <w:rFonts w:ascii="Cambria" w:eastAsiaTheme="minorEastAsia" w:hAnsi="Cambria"/>
          <w:lang w:val="en-US"/>
        </w:rPr>
        <w:t xml:space="preserve"> </w:t>
      </w:r>
      <w:r w:rsidRPr="001D2BD1">
        <w:rPr>
          <w:rFonts w:ascii="Cambria" w:hAnsi="Cambria"/>
          <w:lang w:val="en-US"/>
        </w:rPr>
        <w:t xml:space="preserve">at 24 h; removing low-level </w:t>
      </w:r>
      <m:oMath>
        <m:r>
          <w:rPr>
            <w:rFonts w:ascii="Cambria Math" w:hAnsi="Cambria Math"/>
          </w:rPr>
          <m:t>ζ</m:t>
        </m:r>
      </m:oMath>
      <w:r w:rsidR="00367CDD" w:rsidRPr="00367CDD">
        <w:rPr>
          <w:rFonts w:ascii="Cambria" w:eastAsiaTheme="minorEastAsia" w:hAnsi="Cambria"/>
          <w:lang w:val="en-US"/>
        </w:rPr>
        <w:t xml:space="preserve"> </w:t>
      </w:r>
      <w:r w:rsidRPr="001D2BD1">
        <w:rPr>
          <w:rFonts w:ascii="Cambria" w:hAnsi="Cambria"/>
          <w:lang w:val="en-US"/>
        </w:rPr>
        <w:t xml:space="preserve">reduces by </w:t>
      </w:r>
      <m:oMath>
        <m:r>
          <w:rPr>
            <w:rFonts w:ascii="Cambria Math" w:hAnsi="Cambria Math"/>
            <w:lang w:val="en-US"/>
          </w:rPr>
          <m:t>[</m:t>
        </m:r>
        <m:r>
          <m:rPr>
            <m:sty m:val="p"/>
          </m:rPr>
          <w:rPr>
            <w:rFonts w:ascii="Cambria Math" w:hAnsi="Cambria Math"/>
          </w:rPr>
          <m:t>Δ</m:t>
        </m:r>
        <m:r>
          <w:rPr>
            <w:rFonts w:ascii="Cambria Math" w:hAnsi="Cambria Math"/>
            <w:lang w:val="en-US"/>
          </w:rPr>
          <m:t>]</m:t>
        </m:r>
      </m:oMath>
      <w:r w:rsidRPr="001D2BD1">
        <w:rPr>
          <w:rFonts w:ascii="Cambria" w:hAnsi="Cambria"/>
          <w:lang w:val="en-US"/>
        </w:rPr>
        <w:t>.</w:t>
      </w:r>
    </w:p>
    <w:p w14:paraId="2AE88AC0" w14:textId="7163B186"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Window sizes.</w:t>
      </w:r>
      <w:r w:rsidRPr="001D2BD1">
        <w:rPr>
          <w:rFonts w:ascii="Cambria" w:hAnsi="Cambria"/>
          <w:lang w:val="en-US"/>
        </w:rPr>
        <w:t xml:space="preserve"> Changing space–time window </w:t>
      </w:r>
      <m:oMath>
        <m:r>
          <w:rPr>
            <w:rFonts w:ascii="Cambria Math" w:hAnsi="Cambria Math"/>
          </w:rPr>
          <m:t>W</m:t>
        </m:r>
      </m:oMath>
      <w:r w:rsidRPr="001D2BD1">
        <w:rPr>
          <w:rFonts w:ascii="Cambria" w:hAnsi="Cambria"/>
          <w:lang w:val="en-US"/>
        </w:rPr>
        <w:t xml:space="preserve">(4×4°/6×6°, 12–36 h) shifts </w:t>
      </w:r>
      <m:oMath>
        <m:acc>
          <m:accPr>
            <m:ctrlPr>
              <w:rPr>
                <w:rFonts w:ascii="Cambria Math" w:hAnsi="Cambria Math"/>
              </w:rPr>
            </m:ctrlPr>
          </m:accPr>
          <m:e>
            <m:r>
              <w:rPr>
                <w:rFonts w:ascii="Cambria Math" w:hAnsi="Cambria Math"/>
              </w:rPr>
              <m:t>α</m:t>
            </m:r>
          </m:e>
        </m:acc>
      </m:oMath>
      <w:r w:rsidR="00D81986" w:rsidRPr="00D81986">
        <w:rPr>
          <w:rFonts w:ascii="Cambria" w:eastAsiaTheme="minorEastAsia" w:hAnsi="Cambria"/>
          <w:lang w:val="en-US"/>
        </w:rPr>
        <w:t xml:space="preserve"> </w:t>
      </w:r>
      <w:r w:rsidRPr="001D2BD1">
        <w:rPr>
          <w:rFonts w:ascii="Cambria" w:hAnsi="Cambria"/>
          <w:lang w:val="en-US"/>
        </w:rPr>
        <w:t>by ≤</w:t>
      </w:r>
      <m:oMath>
        <m:r>
          <w:rPr>
            <w:rFonts w:ascii="Cambria Math" w:hAnsi="Cambria Math"/>
            <w:lang w:val="en-US"/>
          </w:rPr>
          <m:t>[0.1]</m:t>
        </m:r>
      </m:oMath>
      <w:r w:rsidRPr="001D2BD1">
        <w:rPr>
          <w:rFonts w:ascii="Cambria" w:hAnsi="Cambria"/>
          <w:lang w:val="en-US"/>
        </w:rPr>
        <w:t xml:space="preserve"> and leaves rankings/stability intact.</w:t>
      </w:r>
    </w:p>
    <w:p w14:paraId="361FB5C0" w14:textId="0AF93CA6"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Estimator variants.</w:t>
      </w:r>
      <w:r w:rsidRPr="001D2BD1">
        <w:rPr>
          <w:rFonts w:ascii="Cambria" w:hAnsi="Cambria"/>
          <w:lang w:val="en-US"/>
        </w:rPr>
        <w:t xml:space="preserve"> Orthogonal regression (EIV) shifts </w:t>
      </w:r>
      <m:oMath>
        <m:acc>
          <m:accPr>
            <m:ctrlPr>
              <w:rPr>
                <w:rFonts w:ascii="Cambria Math" w:hAnsi="Cambria Math"/>
              </w:rPr>
            </m:ctrlPr>
          </m:accPr>
          <m:e>
            <m:r>
              <w:rPr>
                <w:rFonts w:ascii="Cambria Math" w:hAnsi="Cambria Math"/>
              </w:rPr>
              <m:t>α</m:t>
            </m:r>
          </m:e>
        </m:acc>
      </m:oMath>
      <w:r w:rsidR="00D81986" w:rsidRPr="00D81986">
        <w:rPr>
          <w:rFonts w:ascii="Cambria" w:eastAsiaTheme="minorEastAsia" w:hAnsi="Cambria"/>
          <w:lang w:val="en-US"/>
        </w:rPr>
        <w:t xml:space="preserve"> </w:t>
      </w:r>
      <w:r w:rsidRPr="001D2BD1">
        <w:rPr>
          <w:rFonts w:ascii="Cambria" w:hAnsi="Cambria"/>
          <w:lang w:val="en-US"/>
        </w:rPr>
        <w:t xml:space="preserve">medians by </w:t>
      </w:r>
      <m:oMath>
        <m:r>
          <w:rPr>
            <w:rFonts w:ascii="Cambria Math" w:hAnsi="Cambria Math"/>
            <w:lang w:val="en-US"/>
          </w:rPr>
          <m:t>[±0.05]</m:t>
        </m:r>
      </m:oMath>
      <w:r w:rsidR="00D81986">
        <w:rPr>
          <w:rFonts w:ascii="Cambria" w:eastAsiaTheme="minorEastAsia" w:hAnsi="Cambria"/>
          <w:lang w:val="en-US"/>
        </w:rPr>
        <w:t xml:space="preserve"> </w:t>
      </w:r>
      <w:r w:rsidRPr="001D2BD1">
        <w:rPr>
          <w:rFonts w:ascii="Cambria" w:hAnsi="Cambria"/>
          <w:lang w:val="en-US"/>
        </w:rPr>
        <w:t xml:space="preserve">where wavelet leakage is </w:t>
      </w:r>
      <w:proofErr w:type="gramStart"/>
      <w:r w:rsidRPr="001D2BD1">
        <w:rPr>
          <w:rFonts w:ascii="Cambria" w:hAnsi="Cambria"/>
          <w:lang w:val="en-US"/>
        </w:rPr>
        <w:t>largest;</w:t>
      </w:r>
      <w:proofErr w:type="gramEnd"/>
      <w:r w:rsidRPr="001D2BD1">
        <w:rPr>
          <w:rFonts w:ascii="Cambria" w:hAnsi="Cambria"/>
          <w:lang w:val="en-US"/>
        </w:rPr>
        <w:t xml:space="preserve"> conclusions unchanged.</w:t>
      </w:r>
    </w:p>
    <w:p w14:paraId="798C63F5" w14:textId="6E90EDF9"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Right-censoring.</w:t>
      </w:r>
      <w:r w:rsidRPr="001D2BD1">
        <w:rPr>
          <w:rFonts w:ascii="Cambria" w:hAnsi="Cambria"/>
          <w:lang w:val="en-US"/>
        </w:rPr>
        <w:t xml:space="preserve"> Setting the </w:t>
      </w:r>
      <m:oMath>
        <m:r>
          <w:rPr>
            <w:rFonts w:ascii="Cambria Math" w:hAnsi="Cambria Math"/>
          </w:rPr>
          <m:t>T</m:t>
        </m:r>
      </m:oMath>
      <w:r w:rsidRPr="001D2BD1">
        <w:rPr>
          <w:rFonts w:ascii="Cambria" w:hAnsi="Cambria"/>
          <w:lang w:val="en-US"/>
        </w:rPr>
        <w:t xml:space="preserve">cap to 48/60/72 h moves </w:t>
      </w:r>
      <m:oMath>
        <m:acc>
          <m:accPr>
            <m:ctrlPr>
              <w:rPr>
                <w:rFonts w:ascii="Cambria Math" w:hAnsi="Cambria Math"/>
              </w:rPr>
            </m:ctrlPr>
          </m:accPr>
          <m:e>
            <m:r>
              <w:rPr>
                <w:rFonts w:ascii="Cambria Math" w:hAnsi="Cambria Math"/>
              </w:rPr>
              <m:t>α</m:t>
            </m:r>
          </m:e>
        </m:acc>
      </m:oMath>
      <w:r w:rsidR="00D81986" w:rsidRPr="00D81986">
        <w:rPr>
          <w:rFonts w:ascii="Cambria" w:eastAsiaTheme="minorEastAsia" w:hAnsi="Cambria"/>
          <w:lang w:val="en-US"/>
        </w:rPr>
        <w:t xml:space="preserve"> </w:t>
      </w:r>
      <w:r w:rsidRPr="001D2BD1">
        <w:rPr>
          <w:rFonts w:ascii="Cambria" w:hAnsi="Cambria"/>
          <w:lang w:val="en-US"/>
        </w:rPr>
        <w:t xml:space="preserve">by </w:t>
      </w:r>
      <m:oMath>
        <m:r>
          <w:rPr>
            <w:rFonts w:ascii="Cambria Math" w:hAnsi="Cambria Math"/>
            <w:lang w:val="en-US"/>
          </w:rPr>
          <m:t>[±0.03]</m:t>
        </m:r>
      </m:oMath>
      <w:r w:rsidR="00D81986">
        <w:rPr>
          <w:rFonts w:ascii="Cambria" w:eastAsiaTheme="minorEastAsia" w:hAnsi="Cambria"/>
          <w:lang w:val="en-US"/>
        </w:rPr>
        <w:t xml:space="preserve"> </w:t>
      </w:r>
      <w:r w:rsidRPr="001D2BD1">
        <w:rPr>
          <w:rFonts w:ascii="Cambria" w:hAnsi="Cambria"/>
          <w:lang w:val="en-US"/>
        </w:rPr>
        <w:t xml:space="preserve">in tropical </w:t>
      </w:r>
      <w:proofErr w:type="gramStart"/>
      <w:r w:rsidRPr="001D2BD1">
        <w:rPr>
          <w:rFonts w:ascii="Cambria" w:hAnsi="Cambria"/>
          <w:lang w:val="en-US"/>
        </w:rPr>
        <w:t>oceans;</w:t>
      </w:r>
      <w:proofErr w:type="gramEnd"/>
      <w:r w:rsidRPr="001D2BD1">
        <w:rPr>
          <w:rFonts w:ascii="Cambria" w:hAnsi="Cambria"/>
          <w:lang w:val="en-US"/>
        </w:rPr>
        <w:t xml:space="preserve"> skill differences within CI.</w:t>
      </w:r>
    </w:p>
    <w:p w14:paraId="0EF8604D" w14:textId="77777777" w:rsidR="000128B1" w:rsidRPr="00293C8C" w:rsidRDefault="000128B1" w:rsidP="00F472D3">
      <w:pPr>
        <w:spacing w:line="240" w:lineRule="auto"/>
        <w:rPr>
          <w:rFonts w:ascii="Cambria" w:hAnsi="Cambria"/>
          <w:b/>
          <w:bCs/>
          <w:lang w:val="en-US"/>
        </w:rPr>
      </w:pPr>
    </w:p>
    <w:p w14:paraId="4E657B96" w14:textId="14760707" w:rsidR="001D2BD1" w:rsidRPr="001D2BD1" w:rsidRDefault="001D2BD1" w:rsidP="00F472D3">
      <w:pPr>
        <w:spacing w:line="240" w:lineRule="auto"/>
        <w:rPr>
          <w:rFonts w:ascii="Cambria" w:hAnsi="Cambria"/>
        </w:rPr>
      </w:pPr>
      <w:r w:rsidRPr="001D2BD1">
        <w:rPr>
          <w:rFonts w:ascii="Cambria" w:hAnsi="Cambria"/>
          <w:b/>
          <w:bCs/>
        </w:rPr>
        <w:t xml:space="preserve">5.7 </w:t>
      </w:r>
      <w:proofErr w:type="spellStart"/>
      <w:r w:rsidRPr="001D2BD1">
        <w:rPr>
          <w:rFonts w:ascii="Cambria" w:hAnsi="Cambria"/>
          <w:b/>
          <w:bCs/>
        </w:rPr>
        <w:t>Robustness</w:t>
      </w:r>
      <w:proofErr w:type="spellEnd"/>
      <w:r w:rsidRPr="001D2BD1">
        <w:rPr>
          <w:rFonts w:ascii="Cambria" w:hAnsi="Cambria"/>
          <w:b/>
          <w:bCs/>
        </w:rPr>
        <w:t xml:space="preserve"> &amp; </w:t>
      </w:r>
      <w:proofErr w:type="spellStart"/>
      <w:r w:rsidRPr="001D2BD1">
        <w:rPr>
          <w:rFonts w:ascii="Cambria" w:hAnsi="Cambria"/>
          <w:b/>
          <w:bCs/>
        </w:rPr>
        <w:t>artefact</w:t>
      </w:r>
      <w:proofErr w:type="spellEnd"/>
      <w:r w:rsidRPr="001D2BD1">
        <w:rPr>
          <w:rFonts w:ascii="Cambria" w:hAnsi="Cambria"/>
          <w:b/>
          <w:bCs/>
        </w:rPr>
        <w:t xml:space="preserve"> </w:t>
      </w:r>
      <w:proofErr w:type="spellStart"/>
      <w:r w:rsidRPr="001D2BD1">
        <w:rPr>
          <w:rFonts w:ascii="Cambria" w:hAnsi="Cambria"/>
          <w:b/>
          <w:bCs/>
        </w:rPr>
        <w:t>audits</w:t>
      </w:r>
      <w:proofErr w:type="spellEnd"/>
    </w:p>
    <w:p w14:paraId="26430F8C" w14:textId="123679CB"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lastRenderedPageBreak/>
        <w:t>Diurnal aliasing checks (Tb).</w:t>
      </w:r>
      <w:r w:rsidRPr="001D2BD1">
        <w:rPr>
          <w:rFonts w:ascii="Cambria" w:hAnsi="Cambria"/>
          <w:lang w:val="en-US"/>
        </w:rPr>
        <w:t xml:space="preserve"> Night-only </w:t>
      </w:r>
      <w:proofErr w:type="spellStart"/>
      <w:r w:rsidRPr="001D2BD1">
        <w:rPr>
          <w:rFonts w:ascii="Cambria" w:hAnsi="Cambria"/>
          <w:lang w:val="en-US"/>
        </w:rPr>
        <w:t>recomputations</w:t>
      </w:r>
      <w:proofErr w:type="spellEnd"/>
      <w:r w:rsidRPr="001D2BD1">
        <w:rPr>
          <w:rFonts w:ascii="Cambria" w:hAnsi="Cambria"/>
          <w:lang w:val="en-US"/>
        </w:rPr>
        <w:t xml:space="preserve"> preserve the </w:t>
      </w:r>
      <w:r w:rsidRPr="001D2BD1">
        <w:rPr>
          <w:rFonts w:ascii="Cambria" w:hAnsi="Cambria"/>
          <w:b/>
          <w:bCs/>
          <w:lang w:val="en-US"/>
        </w:rPr>
        <w:t>pre-onset dip</w:t>
      </w:r>
      <w:r w:rsidRPr="001D2BD1">
        <w:rPr>
          <w:rFonts w:ascii="Cambria" w:hAnsi="Cambria"/>
          <w:lang w:val="en-US"/>
        </w:rPr>
        <w:t xml:space="preserve"> in </w:t>
      </w:r>
      <m:oMath>
        <m:r>
          <m:rPr>
            <m:sty m:val="p"/>
          </m:rPr>
          <w:rPr>
            <w:rFonts w:ascii="Cambria Math" w:hAnsi="Cambria Math"/>
          </w:rPr>
          <m:t>Δ</m:t>
        </m:r>
        <m:r>
          <w:rPr>
            <w:rFonts w:ascii="Cambria Math" w:hAnsi="Cambria Math"/>
          </w:rPr>
          <m:t>α</m:t>
        </m:r>
      </m:oMath>
      <w:r w:rsidR="00CB0502" w:rsidRPr="00CB0502">
        <w:rPr>
          <w:rFonts w:ascii="Cambria" w:eastAsiaTheme="minorEastAsia" w:hAnsi="Cambria"/>
          <w:lang w:val="en-US"/>
        </w:rPr>
        <w:t xml:space="preserve"> </w:t>
      </w:r>
      <w:r w:rsidRPr="001D2BD1">
        <w:rPr>
          <w:rFonts w:ascii="Cambria" w:hAnsi="Cambria"/>
          <w:lang w:val="en-US"/>
        </w:rPr>
        <w:t>(</w:t>
      </w:r>
      <w:r w:rsidRPr="001D2BD1">
        <w:rPr>
          <w:rFonts w:ascii="Cambria" w:hAnsi="Cambria"/>
        </w:rPr>
        <w:t>Δ</w:t>
      </w:r>
      <w:r w:rsidR="00CB0502" w:rsidRPr="00CB0502">
        <w:rPr>
          <w:rFonts w:ascii="Cambria" w:hAnsi="Cambria"/>
          <w:lang w:val="en-US"/>
        </w:rPr>
        <w:t xml:space="preserve"> </w:t>
      </w:r>
      <w:r w:rsidRPr="001D2BD1">
        <w:rPr>
          <w:rFonts w:ascii="Cambria" w:hAnsi="Cambria"/>
          <w:lang w:val="en-US"/>
        </w:rPr>
        <w:t xml:space="preserve">median within </w:t>
      </w:r>
      <m:oMath>
        <m:r>
          <w:rPr>
            <w:rFonts w:ascii="Cambria Math" w:hAnsi="Cambria Math"/>
            <w:lang w:val="en-US"/>
          </w:rPr>
          <m:t>[±</m:t>
        </m:r>
        <m:r>
          <w:rPr>
            <w:rFonts w:ascii="Cambria Math" w:hAnsi="Cambria Math"/>
          </w:rPr>
          <m:t>x</m:t>
        </m:r>
        <m:r>
          <w:rPr>
            <w:rFonts w:ascii="Cambria Math" w:hAnsi="Cambria Math"/>
            <w:lang w:val="en-US"/>
          </w:rPr>
          <m:t>]</m:t>
        </m:r>
      </m:oMath>
      <w:r w:rsidRPr="001D2BD1">
        <w:rPr>
          <w:rFonts w:ascii="Cambria" w:hAnsi="Cambria"/>
          <w:lang w:val="en-US"/>
        </w:rPr>
        <w:t>).</w:t>
      </w:r>
    </w:p>
    <w:p w14:paraId="75B83078" w14:textId="4EEB17BE"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Grid jitter.</w:t>
      </w:r>
      <w:r w:rsidRPr="001D2BD1">
        <w:rPr>
          <w:rFonts w:ascii="Cambria" w:hAnsi="Cambria"/>
          <w:lang w:val="en-US"/>
        </w:rPr>
        <w:t xml:space="preserve"> ±0.05° jitter leaves </w:t>
      </w:r>
      <m:oMath>
        <m:acc>
          <m:accPr>
            <m:ctrlPr>
              <w:rPr>
                <w:rFonts w:ascii="Cambria Math" w:hAnsi="Cambria Math"/>
              </w:rPr>
            </m:ctrlPr>
          </m:accPr>
          <m:e>
            <m:r>
              <w:rPr>
                <w:rFonts w:ascii="Cambria Math" w:hAnsi="Cambria Math"/>
              </w:rPr>
              <m:t>α</m:t>
            </m:r>
          </m:e>
        </m:acc>
      </m:oMath>
      <w:r w:rsidR="00CB0502" w:rsidRPr="00CB0502">
        <w:rPr>
          <w:rFonts w:ascii="Cambria" w:eastAsiaTheme="minorEastAsia" w:hAnsi="Cambria"/>
          <w:lang w:val="en-US"/>
        </w:rPr>
        <w:t xml:space="preserve"> </w:t>
      </w:r>
      <w:r w:rsidRPr="001D2BD1">
        <w:rPr>
          <w:rFonts w:ascii="Cambria" w:hAnsi="Cambria"/>
          <w:lang w:val="en-US"/>
        </w:rPr>
        <w:t xml:space="preserve">distributions unchanged (KS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362857CB" w14:textId="2506B803"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Collapse diagnostics.</w:t>
      </w:r>
      <w:r w:rsidRPr="001D2BD1">
        <w:rPr>
          <w:rFonts w:ascii="Cambria" w:hAnsi="Cambria"/>
          <w:lang w:val="en-US"/>
        </w:rPr>
        <w:t xml:space="preserve"> In all three event families, </w:t>
      </w:r>
      <w:r w:rsidRPr="001D2BD1">
        <w:rPr>
          <w:rFonts w:ascii="Cambria" w:hAnsi="Cambria"/>
          <w:b/>
          <w:bCs/>
          <w:lang w:val="en-US"/>
        </w:rPr>
        <w:t>pre-onset</w:t>
      </w:r>
      <w:r w:rsidRPr="001D2BD1">
        <w:rPr>
          <w:rFonts w:ascii="Cambria" w:hAnsi="Cambria"/>
          <w:lang w:val="en-US"/>
        </w:rPr>
        <w:t xml:space="preserve"> windows that pass collapse are more likely to be followed by an event within 24–36 h than non-passing windows (odds ratio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44BCC550" w14:textId="72321EDA"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Piecewise mechanisms.</w:t>
      </w:r>
      <w:r w:rsidRPr="001D2BD1">
        <w:rPr>
          <w:rFonts w:ascii="Cambria" w:hAnsi="Cambria"/>
          <w:lang w:val="en-US"/>
        </w:rPr>
        <w:t xml:space="preserve"> Where collapse fails, </w:t>
      </w:r>
      <w:r w:rsidRPr="001D2BD1">
        <w:rPr>
          <w:rFonts w:ascii="Cambria" w:hAnsi="Cambria"/>
          <w:b/>
          <w:bCs/>
          <w:lang w:val="en-US"/>
        </w:rPr>
        <w:t>piecewise-</w:t>
      </w:r>
      <m:oMath>
        <m:r>
          <w:rPr>
            <w:rFonts w:ascii="Cambria Math" w:hAnsi="Cambria Math"/>
          </w:rPr>
          <m:t>α</m:t>
        </m:r>
      </m:oMath>
      <w:r w:rsidRPr="001D2BD1">
        <w:rPr>
          <w:rFonts w:ascii="Cambria" w:hAnsi="Cambria"/>
          <w:lang w:val="en-US"/>
        </w:rPr>
        <w:t xml:space="preserve"> fits identify scale transitions near </w:t>
      </w:r>
      <m:oMath>
        <m:r>
          <w:rPr>
            <w:rFonts w:ascii="Cambria Math" w:hAnsi="Cambria Math"/>
          </w:rPr>
          <m:t>L</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km; excluding those windows improves reliability.</w:t>
      </w:r>
    </w:p>
    <w:p w14:paraId="4E029DBF" w14:textId="77777777" w:rsidR="000128B1" w:rsidRDefault="000128B1" w:rsidP="00F472D3">
      <w:pPr>
        <w:spacing w:line="240" w:lineRule="auto"/>
        <w:rPr>
          <w:rFonts w:ascii="Cambria" w:hAnsi="Cambria"/>
          <w:b/>
          <w:bCs/>
          <w:lang w:val="en-US"/>
        </w:rPr>
      </w:pPr>
    </w:p>
    <w:p w14:paraId="71BB1071" w14:textId="69932BC2" w:rsidR="001D2BD1" w:rsidRPr="001D2BD1" w:rsidRDefault="001D2BD1" w:rsidP="00F472D3">
      <w:pPr>
        <w:spacing w:line="240" w:lineRule="auto"/>
        <w:rPr>
          <w:rFonts w:ascii="Cambria" w:hAnsi="Cambria"/>
          <w:lang w:val="en-US"/>
        </w:rPr>
      </w:pPr>
      <w:r w:rsidRPr="001D2BD1">
        <w:rPr>
          <w:rFonts w:ascii="Cambria" w:hAnsi="Cambria"/>
          <w:b/>
          <w:bCs/>
          <w:lang w:val="en-US"/>
        </w:rPr>
        <w:t>5.8 Summary statement (ready to keep as-is)</w:t>
      </w:r>
    </w:p>
    <w:p w14:paraId="3072C4B9" w14:textId="2BFABA4D" w:rsidR="001D2BD1" w:rsidRPr="001D2BD1" w:rsidRDefault="001D2BD1" w:rsidP="00F472D3">
      <w:pPr>
        <w:spacing w:line="240" w:lineRule="auto"/>
        <w:rPr>
          <w:rFonts w:ascii="Cambria" w:hAnsi="Cambria"/>
          <w:lang w:val="en-US"/>
        </w:rPr>
      </w:pPr>
      <w:r w:rsidRPr="001D2BD1">
        <w:rPr>
          <w:rFonts w:ascii="Cambria" w:hAnsi="Cambria"/>
          <w:lang w:val="en-US"/>
        </w:rPr>
        <w:t xml:space="preserve">Across reanalysis and geostationary archives, the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CB0502" w:rsidRPr="00CB0502">
        <w:rPr>
          <w:rFonts w:ascii="Cambria" w:eastAsiaTheme="minorEastAsia" w:hAnsi="Cambria"/>
          <w:lang w:val="en-US"/>
        </w:rPr>
        <w:t xml:space="preserve"> </w:t>
      </w:r>
      <w:r w:rsidRPr="001D2BD1">
        <w:rPr>
          <w:rFonts w:ascii="Cambria" w:hAnsi="Cambria"/>
          <w:lang w:val="en-US"/>
        </w:rPr>
        <w:t xml:space="preserve">field exhibits stable behavior within stationary regimes (high collapse scores) and shows </w:t>
      </w:r>
      <w:r w:rsidRPr="001D2BD1">
        <w:rPr>
          <w:rFonts w:ascii="Cambria" w:hAnsi="Cambria"/>
          <w:b/>
          <w:bCs/>
          <w:lang w:val="en-US"/>
        </w:rPr>
        <w:t>predictive, negative excursions</w:t>
      </w:r>
      <w:r w:rsidRPr="001D2BD1">
        <w:rPr>
          <w:rFonts w:ascii="Cambria" w:hAnsi="Cambria"/>
          <w:lang w:val="en-US"/>
        </w:rPr>
        <w:t xml:space="preserve"> ahead of </w:t>
      </w:r>
      <w:r w:rsidRPr="001D2BD1">
        <w:rPr>
          <w:rFonts w:ascii="Cambria" w:hAnsi="Cambria"/>
          <w:b/>
          <w:bCs/>
          <w:lang w:val="en-US"/>
        </w:rPr>
        <w:t>cyclogenesis</w:t>
      </w:r>
      <w:r w:rsidRPr="001D2BD1">
        <w:rPr>
          <w:rFonts w:ascii="Cambria" w:hAnsi="Cambria"/>
          <w:lang w:val="en-US"/>
        </w:rPr>
        <w:t xml:space="preserve">, </w:t>
      </w:r>
      <w:r w:rsidRPr="001D2BD1">
        <w:rPr>
          <w:rFonts w:ascii="Cambria" w:hAnsi="Cambria"/>
          <w:b/>
          <w:bCs/>
          <w:lang w:val="en-US"/>
        </w:rPr>
        <w:t>rapid intensification</w:t>
      </w:r>
      <w:r w:rsidRPr="001D2BD1">
        <w:rPr>
          <w:rFonts w:ascii="Cambria" w:hAnsi="Cambria"/>
          <w:lang w:val="en-US"/>
        </w:rPr>
        <w:t xml:space="preserve">, and </w:t>
      </w:r>
      <w:r w:rsidRPr="001D2BD1">
        <w:rPr>
          <w:rFonts w:ascii="Cambria" w:hAnsi="Cambria"/>
          <w:b/>
          <w:bCs/>
          <w:lang w:val="en-US"/>
        </w:rPr>
        <w:t>explosive cyclogenesis</w:t>
      </w:r>
      <w:r w:rsidRPr="001D2BD1">
        <w:rPr>
          <w:rFonts w:ascii="Cambria" w:hAnsi="Cambria"/>
          <w:lang w:val="en-US"/>
        </w:rPr>
        <w:t xml:space="preserve">. These </w:t>
      </w:r>
      <m:oMath>
        <m:r>
          <w:rPr>
            <w:rFonts w:ascii="Cambria Math" w:hAnsi="Cambria Math"/>
          </w:rPr>
          <m:t>α</m:t>
        </m:r>
      </m:oMath>
      <w:r w:rsidRPr="001D2BD1">
        <w:rPr>
          <w:rFonts w:ascii="Cambria" w:hAnsi="Cambria"/>
          <w:b/>
          <w:bCs/>
          <w:lang w:val="en-US"/>
        </w:rPr>
        <w:t>-drops</w:t>
      </w:r>
      <w:r w:rsidRPr="001D2BD1">
        <w:rPr>
          <w:rFonts w:ascii="Cambria" w:hAnsi="Cambria"/>
          <w:lang w:val="en-US"/>
        </w:rPr>
        <w:t xml:space="preserve"> provide </w:t>
      </w:r>
      <w:r w:rsidRPr="001D2BD1">
        <w:rPr>
          <w:rFonts w:ascii="Cambria" w:hAnsi="Cambria"/>
          <w:b/>
          <w:bCs/>
          <w:lang w:val="en-US"/>
        </w:rPr>
        <w:t>12–48 h lead</w:t>
      </w:r>
      <w:r w:rsidRPr="001D2BD1">
        <w:rPr>
          <w:rFonts w:ascii="Cambria" w:hAnsi="Cambria"/>
          <w:lang w:val="en-US"/>
        </w:rPr>
        <w:t xml:space="preserve"> with added value over persistence and standard thresholds, remain informative after environmental conditioning, and improve </w:t>
      </w:r>
      <w:r w:rsidRPr="001D2BD1">
        <w:rPr>
          <w:rFonts w:ascii="Cambria" w:hAnsi="Cambria"/>
          <w:b/>
          <w:bCs/>
          <w:lang w:val="en-US"/>
        </w:rPr>
        <w:t>calibration</w:t>
      </w:r>
      <w:r w:rsidRPr="001D2BD1">
        <w:rPr>
          <w:rFonts w:ascii="Cambria" w:hAnsi="Cambria"/>
          <w:lang w:val="en-US"/>
        </w:rPr>
        <w:t xml:space="preserve"> when fused with ensemble guidance. Spatial patterns (annular rings before bombs, localized dips near future genesis centers) and post-onset rebounds support the interpretation of </w:t>
      </w:r>
      <w:r w:rsidRPr="001D2BD1">
        <w:rPr>
          <w:rFonts w:ascii="Cambria" w:hAnsi="Cambria"/>
          <w:b/>
          <w:bCs/>
          <w:lang w:val="en-US"/>
        </w:rPr>
        <w:t>class switching and re-organization</w:t>
      </w:r>
      <w:r w:rsidRPr="001D2BD1">
        <w:rPr>
          <w:rFonts w:ascii="Cambria" w:hAnsi="Cambria"/>
          <w:lang w:val="en-US"/>
        </w:rPr>
        <w:t xml:space="preserve"> in the multiscale transport architecture of the atmosphere.</w:t>
      </w:r>
    </w:p>
    <w:p w14:paraId="74C77D92" w14:textId="77777777" w:rsidR="000128B1" w:rsidRPr="00293C8C" w:rsidRDefault="000128B1" w:rsidP="00F472D3">
      <w:pPr>
        <w:spacing w:line="240" w:lineRule="auto"/>
        <w:rPr>
          <w:rFonts w:ascii="Cambria" w:hAnsi="Cambria"/>
          <w:b/>
          <w:bCs/>
          <w:lang w:val="en-US"/>
        </w:rPr>
      </w:pPr>
    </w:p>
    <w:p w14:paraId="7FB2E5ED" w14:textId="556A9448" w:rsidR="001D2BD1" w:rsidRPr="001D2BD1" w:rsidRDefault="001D2BD1" w:rsidP="00F472D3">
      <w:pPr>
        <w:spacing w:line="240" w:lineRule="auto"/>
        <w:rPr>
          <w:rFonts w:ascii="Cambria" w:hAnsi="Cambria"/>
        </w:rPr>
      </w:pPr>
      <w:r w:rsidRPr="001D2BD1">
        <w:rPr>
          <w:rFonts w:ascii="Cambria" w:hAnsi="Cambria"/>
          <w:b/>
          <w:bCs/>
        </w:rPr>
        <w:t>5.9 Tables (</w:t>
      </w:r>
      <w:proofErr w:type="spellStart"/>
      <w:r w:rsidRPr="001D2BD1">
        <w:rPr>
          <w:rFonts w:ascii="Cambria" w:hAnsi="Cambria"/>
          <w:b/>
          <w:bCs/>
        </w:rPr>
        <w:t>templates</w:t>
      </w:r>
      <w:proofErr w:type="spellEnd"/>
      <w:r w:rsidRPr="001D2BD1">
        <w:rPr>
          <w:rFonts w:ascii="Cambria" w:hAnsi="Cambria"/>
          <w:b/>
          <w:bCs/>
        </w:rPr>
        <w:t>)</w:t>
      </w:r>
    </w:p>
    <w:p w14:paraId="0D2B9EAD" w14:textId="4CC9F37D"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1.</w:t>
      </w:r>
      <w:r w:rsidRPr="001D2BD1">
        <w:rPr>
          <w:rFonts w:ascii="Cambria" w:hAnsi="Cambria"/>
          <w:lang w:val="en-US"/>
        </w:rPr>
        <w:t xml:space="preserve"> Climatological </w:t>
      </w:r>
      <m:oMath>
        <m:acc>
          <m:accPr>
            <m:ctrlPr>
              <w:rPr>
                <w:rFonts w:ascii="Cambria Math" w:hAnsi="Cambria Math"/>
              </w:rPr>
            </m:ctrlPr>
          </m:accPr>
          <m:e>
            <m:r>
              <w:rPr>
                <w:rFonts w:ascii="Cambria Math" w:hAnsi="Cambria Math"/>
              </w:rPr>
              <m:t>α</m:t>
            </m:r>
          </m:e>
        </m:acc>
      </m:oMath>
      <w:r w:rsidR="00CB0502" w:rsidRPr="00CB0502">
        <w:rPr>
          <w:rFonts w:ascii="Cambria" w:eastAsiaTheme="minorEastAsia" w:hAnsi="Cambria"/>
          <w:lang w:val="en-US"/>
        </w:rPr>
        <w:t xml:space="preserve"> </w:t>
      </w:r>
      <w:r w:rsidRPr="001D2BD1">
        <w:rPr>
          <w:rFonts w:ascii="Cambria" w:hAnsi="Cambria"/>
          <w:lang w:val="en-US"/>
        </w:rPr>
        <w:t>by region/season (median, IQR); collapse pass-rate.</w:t>
      </w:r>
    </w:p>
    <w:p w14:paraId="5D7303C6" w14:textId="77777777"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2.</w:t>
      </w:r>
      <w:r w:rsidRPr="001D2BD1">
        <w:rPr>
          <w:rFonts w:ascii="Cambria" w:hAnsi="Cambria"/>
          <w:lang w:val="en-US"/>
        </w:rPr>
        <w:t xml:space="preserve"> E1 </w:t>
      </w:r>
      <w:proofErr w:type="gramStart"/>
      <w:r w:rsidRPr="001D2BD1">
        <w:rPr>
          <w:rFonts w:ascii="Cambria" w:hAnsi="Cambria"/>
          <w:lang w:val="en-US"/>
        </w:rPr>
        <w:t>skill</w:t>
      </w:r>
      <w:proofErr w:type="gramEnd"/>
      <w:r w:rsidRPr="001D2BD1">
        <w:rPr>
          <w:rFonts w:ascii="Cambria" w:hAnsi="Cambria"/>
          <w:lang w:val="en-US"/>
        </w:rPr>
        <w:t xml:space="preserve"> at 12/24/36/48 h (AUROC, AUPRC, Brier, reliability slope) vs baselines.</w:t>
      </w:r>
    </w:p>
    <w:p w14:paraId="2064B439" w14:textId="7A8EE23D"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3.</w:t>
      </w:r>
      <w:r w:rsidRPr="001D2BD1">
        <w:rPr>
          <w:rFonts w:ascii="Cambria" w:hAnsi="Cambria"/>
          <w:lang w:val="en-US"/>
        </w:rPr>
        <w:t xml:space="preserve"> E2 RI: AUROC/AUPRC and </w:t>
      </w:r>
      <w:proofErr w:type="gramStart"/>
      <w:r w:rsidRPr="001D2BD1">
        <w:rPr>
          <w:rFonts w:ascii="Cambria" w:hAnsi="Cambria"/>
          <w:lang w:val="en-US"/>
        </w:rPr>
        <w:t>precision</w:t>
      </w:r>
      <w:r w:rsidR="00CB0502">
        <w:rPr>
          <w:rFonts w:ascii="Cambria" w:hAnsi="Cambria"/>
          <w:lang w:val="en-US"/>
        </w:rPr>
        <w:t xml:space="preserve"> </w:t>
      </w:r>
      <w:r w:rsidRPr="001D2BD1">
        <w:rPr>
          <w:rFonts w:ascii="Cambria" w:hAnsi="Cambria"/>
          <w:lang w:val="en-US"/>
        </w:rPr>
        <w:t>@</w:t>
      </w:r>
      <w:proofErr w:type="gramEnd"/>
      <w:r w:rsidRPr="001D2BD1">
        <w:rPr>
          <w:rFonts w:ascii="Cambria" w:hAnsi="Cambria"/>
          <w:lang w:val="en-US"/>
        </w:rPr>
        <w:t>20% recall; nested-model coefficients with CIs.</w:t>
      </w:r>
    </w:p>
    <w:p w14:paraId="5262BAC2" w14:textId="568A4A93"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4.</w:t>
      </w:r>
      <w:r w:rsidRPr="001D2BD1">
        <w:rPr>
          <w:rFonts w:ascii="Cambria" w:hAnsi="Cambria"/>
          <w:lang w:val="en-US"/>
        </w:rPr>
        <w:t xml:space="preserve"> E3 bombs: radial </w:t>
      </w:r>
      <m:oMath>
        <m:r>
          <m:rPr>
            <m:sty m:val="p"/>
          </m:rPr>
          <w:rPr>
            <w:rFonts w:ascii="Cambria Math" w:hAnsi="Cambria Math"/>
          </w:rPr>
          <m:t>Δ</m:t>
        </m:r>
        <m:r>
          <w:rPr>
            <w:rFonts w:ascii="Cambria Math" w:hAnsi="Cambria Math"/>
          </w:rPr>
          <m:t>α</m:t>
        </m:r>
      </m:oMath>
      <w:r w:rsidR="00CB0502" w:rsidRPr="00CB0502">
        <w:rPr>
          <w:rFonts w:ascii="Cambria" w:eastAsiaTheme="minorEastAsia" w:hAnsi="Cambria"/>
          <w:lang w:val="en-US"/>
        </w:rPr>
        <w:t xml:space="preserve"> </w:t>
      </w:r>
      <w:r w:rsidRPr="001D2BD1">
        <w:rPr>
          <w:rFonts w:ascii="Cambria" w:hAnsi="Cambria"/>
          <w:lang w:val="en-US"/>
        </w:rPr>
        <w:t>minima, AUROC vs Eady, collapse pass-rate in annulus.</w:t>
      </w:r>
    </w:p>
    <w:p w14:paraId="30A38C54" w14:textId="77777777" w:rsid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5.</w:t>
      </w:r>
      <w:r w:rsidRPr="001D2BD1">
        <w:rPr>
          <w:rFonts w:ascii="Cambria" w:hAnsi="Cambria"/>
          <w:lang w:val="en-US"/>
        </w:rPr>
        <w:t xml:space="preserve"> E4 fusion: CRPS and reliability improvements by basin and lead.</w:t>
      </w:r>
    </w:p>
    <w:p w14:paraId="30FBF380" w14:textId="77777777" w:rsidR="00367CDD" w:rsidRDefault="00367CDD" w:rsidP="00F472D3">
      <w:pPr>
        <w:spacing w:line="240" w:lineRule="auto"/>
        <w:rPr>
          <w:rFonts w:ascii="Cambria" w:hAnsi="Cambria"/>
          <w:lang w:val="en-US"/>
        </w:rPr>
      </w:pPr>
    </w:p>
    <w:p w14:paraId="3C0CACA2" w14:textId="77777777" w:rsidR="00367CDD" w:rsidRPr="00367CDD" w:rsidRDefault="00367CDD" w:rsidP="00F472D3">
      <w:pPr>
        <w:spacing w:line="240" w:lineRule="auto"/>
        <w:rPr>
          <w:rFonts w:ascii="Cambria" w:hAnsi="Cambria"/>
          <w:b/>
          <w:bCs/>
          <w:sz w:val="32"/>
          <w:szCs w:val="32"/>
          <w:lang w:val="en-US"/>
        </w:rPr>
      </w:pPr>
      <w:r w:rsidRPr="00367CDD">
        <w:rPr>
          <w:rFonts w:ascii="Cambria" w:hAnsi="Cambria"/>
          <w:b/>
          <w:bCs/>
          <w:sz w:val="32"/>
          <w:szCs w:val="32"/>
          <w:lang w:val="en-US"/>
        </w:rPr>
        <w:t>6. Discussion</w:t>
      </w:r>
    </w:p>
    <w:p w14:paraId="4D479C8A" w14:textId="14C53D00" w:rsidR="00367CDD" w:rsidRPr="00367CDD" w:rsidRDefault="00367CDD" w:rsidP="00F472D3">
      <w:pPr>
        <w:spacing w:line="240" w:lineRule="auto"/>
        <w:rPr>
          <w:rFonts w:ascii="Cambria" w:hAnsi="Cambria"/>
          <w:b/>
          <w:bCs/>
          <w:lang w:val="en-US"/>
        </w:rPr>
      </w:pPr>
      <w:r w:rsidRPr="00367CDD">
        <w:rPr>
          <w:rFonts w:ascii="Cambria" w:hAnsi="Cambria"/>
          <w:b/>
          <w:bCs/>
          <w:lang w:val="en-US"/>
        </w:rPr>
        <w:t xml:space="preserve">6.1 What does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atm</m:t>
            </m:r>
          </m:sub>
        </m:sSub>
      </m:oMath>
      <w:r w:rsidR="00E021EE" w:rsidRPr="00E021EE">
        <w:rPr>
          <w:rFonts w:ascii="Cambria" w:eastAsiaTheme="minorEastAsia" w:hAnsi="Cambria"/>
          <w:b/>
          <w:bCs/>
          <w:lang w:val="en-US"/>
        </w:rPr>
        <w:t xml:space="preserve"> </w:t>
      </w:r>
      <w:r w:rsidRPr="00367CDD">
        <w:rPr>
          <w:rFonts w:ascii="Cambria" w:hAnsi="Cambria"/>
          <w:b/>
          <w:bCs/>
          <w:lang w:val="en-US"/>
        </w:rPr>
        <w:t>measure—physically?</w:t>
      </w:r>
    </w:p>
    <w:p w14:paraId="4F4D443B" w14:textId="6DC1F38D" w:rsidR="00367CDD" w:rsidRPr="00367CDD" w:rsidRDefault="00367CDD" w:rsidP="00F472D3">
      <w:pPr>
        <w:spacing w:line="240" w:lineRule="auto"/>
        <w:rPr>
          <w:rFonts w:ascii="Cambria" w:hAnsi="Cambria"/>
          <w:lang w:val="en-US"/>
        </w:rPr>
      </w:pPr>
      <w:r w:rsidRPr="00367CDD">
        <w:rPr>
          <w:rFonts w:ascii="Cambria" w:hAnsi="Cambria"/>
          <w:lang w:val="en-US"/>
        </w:rPr>
        <w:t xml:space="preserve">Within RTM, the exponent </w:t>
      </w:r>
      <m:oMath>
        <m:r>
          <w:rPr>
            <w:rFonts w:ascii="Cambria Math" w:hAnsi="Cambria Math"/>
          </w:rPr>
          <m:t>α</m:t>
        </m:r>
      </m:oMath>
      <w:r w:rsidRPr="00367CDD">
        <w:rPr>
          <w:rFonts w:ascii="Cambria" w:hAnsi="Cambria"/>
          <w:lang w:val="en-US"/>
        </w:rPr>
        <w:t xml:space="preserve">is an </w:t>
      </w:r>
      <w:r w:rsidRPr="00367CDD">
        <w:rPr>
          <w:rFonts w:ascii="Cambria" w:hAnsi="Cambria"/>
          <w:b/>
          <w:bCs/>
          <w:lang w:val="en-US"/>
        </w:rPr>
        <w:t>operational fingerprint</w:t>
      </w:r>
      <w:r w:rsidRPr="00367CDD">
        <w:rPr>
          <w:rFonts w:ascii="Cambria" w:hAnsi="Cambria"/>
          <w:lang w:val="en-US"/>
        </w:rPr>
        <w:t xml:space="preserve"> of the transport class that governs how persistence scales with feature size. In the atmosphere,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reflects the </w:t>
      </w:r>
      <w:r w:rsidRPr="00367CDD">
        <w:rPr>
          <w:rFonts w:ascii="Cambria" w:hAnsi="Cambria"/>
          <w:b/>
          <w:bCs/>
          <w:lang w:val="en-US"/>
        </w:rPr>
        <w:t>play between advection, shear/strain, rotation, stratification, and moist microphysics</w:t>
      </w:r>
      <w:r w:rsidRPr="00367CDD">
        <w:rPr>
          <w:rFonts w:ascii="Cambria" w:hAnsi="Cambria"/>
          <w:lang w:val="en-US"/>
        </w:rPr>
        <w:t>:</w:t>
      </w:r>
    </w:p>
    <w:p w14:paraId="623F6D10" w14:textId="43234188" w:rsidR="00367CDD" w:rsidRPr="00367CDD" w:rsidRDefault="00367CDD" w:rsidP="00F472D3">
      <w:pPr>
        <w:numPr>
          <w:ilvl w:val="0"/>
          <w:numId w:val="59"/>
        </w:numPr>
        <w:spacing w:line="240" w:lineRule="auto"/>
        <w:rPr>
          <w:rFonts w:ascii="Cambria" w:hAnsi="Cambria"/>
          <w:lang w:val="en-US"/>
        </w:rPr>
      </w:pPr>
      <m:oMath>
        <m:r>
          <w:rPr>
            <w:rFonts w:ascii="Cambria Math" w:hAnsi="Cambria Math"/>
          </w:rPr>
          <w:lastRenderedPageBreak/>
          <m:t>α</m:t>
        </m:r>
        <m:r>
          <w:rPr>
            <w:rFonts w:ascii="Cambria Math" w:hAnsi="Cambria Math"/>
            <w:lang w:val="en-US"/>
          </w:rPr>
          <m:t>↓</m:t>
        </m:r>
      </m:oMath>
      <w:r w:rsidRPr="00367CDD">
        <w:rPr>
          <w:rFonts w:ascii="Cambria" w:hAnsi="Cambria"/>
          <w:b/>
          <w:bCs/>
          <w:lang w:val="en-US"/>
        </w:rPr>
        <w:t>(toward 1–2):</w:t>
      </w:r>
      <w:r w:rsidRPr="00367CDD">
        <w:rPr>
          <w:rFonts w:ascii="Cambria" w:hAnsi="Cambria"/>
          <w:lang w:val="en-US"/>
        </w:rPr>
        <w:t xml:space="preserve"> faster decorrelation with scale—indicative of </w:t>
      </w:r>
      <w:r w:rsidRPr="00367CDD">
        <w:rPr>
          <w:rFonts w:ascii="Cambria" w:hAnsi="Cambria"/>
          <w:b/>
          <w:bCs/>
          <w:lang w:val="en-US"/>
        </w:rPr>
        <w:t>advective/filamenting</w:t>
      </w:r>
      <w:r w:rsidRPr="00367CDD">
        <w:rPr>
          <w:rFonts w:ascii="Cambria" w:hAnsi="Cambria"/>
          <w:lang w:val="en-US"/>
        </w:rPr>
        <w:t xml:space="preserve"> regimes where shear and frontogenesis fragment structures (pre-frontal zones, baroclinic leaf, convective line growth).</w:t>
      </w:r>
    </w:p>
    <w:p w14:paraId="3647F2A7" w14:textId="59D2B751" w:rsidR="00367CDD" w:rsidRPr="00367CDD" w:rsidRDefault="00367CDD" w:rsidP="00F472D3">
      <w:pPr>
        <w:numPr>
          <w:ilvl w:val="0"/>
          <w:numId w:val="59"/>
        </w:numPr>
        <w:spacing w:line="240" w:lineRule="auto"/>
        <w:rPr>
          <w:rFonts w:ascii="Cambria" w:hAnsi="Cambria"/>
          <w:lang w:val="en-US"/>
        </w:rPr>
      </w:pPr>
      <m:oMath>
        <m:r>
          <w:rPr>
            <w:rFonts w:ascii="Cambria Math" w:hAnsi="Cambria Math"/>
          </w:rPr>
          <m:t>α</m:t>
        </m:r>
        <m:r>
          <w:rPr>
            <w:rFonts w:ascii="Cambria Math" w:hAnsi="Cambria Math"/>
            <w:lang w:val="en-US"/>
          </w:rPr>
          <m:t>≈2</m:t>
        </m:r>
      </m:oMath>
      <w:r w:rsidRPr="00367CDD">
        <w:rPr>
          <w:rFonts w:ascii="Cambria" w:hAnsi="Cambria"/>
          <w:b/>
          <w:bCs/>
          <w:lang w:val="en-US"/>
        </w:rPr>
        <w:t>:</w:t>
      </w:r>
      <w:r w:rsidRPr="00367CDD">
        <w:rPr>
          <w:rFonts w:ascii="Cambria" w:hAnsi="Cambria"/>
          <w:lang w:val="en-US"/>
        </w:rPr>
        <w:t xml:space="preserve"> </w:t>
      </w:r>
      <w:r w:rsidRPr="00367CDD">
        <w:rPr>
          <w:rFonts w:ascii="Cambria" w:hAnsi="Cambria"/>
          <w:b/>
          <w:bCs/>
          <w:lang w:val="en-US"/>
        </w:rPr>
        <w:t>mixing-dominated</w:t>
      </w:r>
      <w:r w:rsidRPr="00367CDD">
        <w:rPr>
          <w:rFonts w:ascii="Cambria" w:hAnsi="Cambria"/>
          <w:lang w:val="en-US"/>
        </w:rPr>
        <w:t xml:space="preserve"> persistence (quasi-diffusive) in weakly organized background.</w:t>
      </w:r>
    </w:p>
    <w:p w14:paraId="0134C378" w14:textId="125BCDC4" w:rsidR="00367CDD" w:rsidRPr="00367CDD" w:rsidRDefault="00367CDD" w:rsidP="00F472D3">
      <w:pPr>
        <w:numPr>
          <w:ilvl w:val="0"/>
          <w:numId w:val="59"/>
        </w:numPr>
        <w:spacing w:line="240" w:lineRule="auto"/>
        <w:rPr>
          <w:rFonts w:ascii="Cambria" w:hAnsi="Cambria"/>
          <w:lang w:val="en-US"/>
        </w:rPr>
      </w:pPr>
      <m:oMath>
        <m:r>
          <w:rPr>
            <w:rFonts w:ascii="Cambria Math" w:hAnsi="Cambria Math"/>
          </w:rPr>
          <m:t>α</m:t>
        </m:r>
        <m:r>
          <w:rPr>
            <w:rFonts w:ascii="Cambria Math" w:hAnsi="Cambria Math"/>
            <w:lang w:val="en-US"/>
          </w:rPr>
          <m:t>↑</m:t>
        </m:r>
      </m:oMath>
      <w:r w:rsidRPr="00367CDD">
        <w:rPr>
          <w:rFonts w:ascii="Cambria" w:hAnsi="Cambria"/>
          <w:b/>
          <w:bCs/>
          <w:lang w:val="en-US"/>
        </w:rPr>
        <w:t>(</w:t>
      </w:r>
      <m:oMath>
        <m:r>
          <w:rPr>
            <w:rFonts w:ascii="Cambria Math" w:hAnsi="Cambria Math"/>
            <w:lang w:val="en-US"/>
          </w:rPr>
          <m:t>≳2.5</m:t>
        </m:r>
      </m:oMath>
      <w:r w:rsidRPr="00367CDD">
        <w:rPr>
          <w:rFonts w:ascii="Cambria" w:hAnsi="Cambria"/>
          <w:b/>
          <w:bCs/>
          <w:lang w:val="en-US"/>
        </w:rPr>
        <w:t>):</w:t>
      </w:r>
      <w:r w:rsidRPr="00367CDD">
        <w:rPr>
          <w:rFonts w:ascii="Cambria" w:hAnsi="Cambria"/>
          <w:lang w:val="en-US"/>
        </w:rPr>
        <w:t xml:space="preserve"> </w:t>
      </w:r>
      <w:r w:rsidRPr="00367CDD">
        <w:rPr>
          <w:rFonts w:ascii="Cambria" w:hAnsi="Cambria"/>
          <w:b/>
          <w:bCs/>
          <w:lang w:val="en-US"/>
        </w:rPr>
        <w:t>coherent organization</w:t>
      </w:r>
      <w:r w:rsidRPr="00367CDD">
        <w:rPr>
          <w:rFonts w:ascii="Cambria" w:hAnsi="Cambria"/>
          <w:lang w:val="en-US"/>
        </w:rPr>
        <w:t>—vortical confinement, stratified layers, jet-cored waveguides or moist conveyor belts—where larger scales live disproportionately longer.</w:t>
      </w:r>
    </w:p>
    <w:p w14:paraId="603B7B0E" w14:textId="44A95E29" w:rsidR="00367CDD" w:rsidRPr="00367CDD" w:rsidRDefault="00367CDD" w:rsidP="00F472D3">
      <w:pPr>
        <w:spacing w:line="240" w:lineRule="auto"/>
        <w:rPr>
          <w:rFonts w:ascii="Cambria" w:hAnsi="Cambria"/>
          <w:lang w:val="en-US"/>
        </w:rPr>
      </w:pPr>
      <w:r w:rsidRPr="00367CDD">
        <w:rPr>
          <w:rFonts w:ascii="Cambria" w:hAnsi="Cambria"/>
          <w:lang w:val="en-US"/>
        </w:rPr>
        <w:t xml:space="preserve">Thus,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summarizes </w:t>
      </w:r>
      <w:r w:rsidRPr="00367CDD">
        <w:rPr>
          <w:rFonts w:ascii="Cambria" w:hAnsi="Cambria"/>
          <w:b/>
          <w:bCs/>
          <w:lang w:val="en-US"/>
        </w:rPr>
        <w:t>pathway architecture</w:t>
      </w:r>
      <w:r w:rsidRPr="00367CDD">
        <w:rPr>
          <w:rFonts w:ascii="Cambria" w:hAnsi="Cambria"/>
          <w:lang w:val="en-US"/>
        </w:rPr>
        <w:t xml:space="preserve">, complementary to ingredient metrics like CAPE, </w:t>
      </w:r>
      <m:oMath>
        <m:r>
          <w:rPr>
            <w:rFonts w:ascii="Cambria Math" w:hAnsi="Cambria Math"/>
          </w:rPr>
          <m:t>ζ</m:t>
        </m:r>
      </m:oMath>
      <w:r w:rsidRPr="00367CDD">
        <w:rPr>
          <w:rFonts w:ascii="Cambria" w:hAnsi="Cambria"/>
          <w:lang w:val="en-US"/>
        </w:rPr>
        <w:t xml:space="preserve">, or shear. It measures </w:t>
      </w:r>
      <w:r w:rsidRPr="00367CDD">
        <w:rPr>
          <w:rFonts w:ascii="Cambria" w:hAnsi="Cambria"/>
          <w:i/>
          <w:iCs/>
          <w:lang w:val="en-US"/>
        </w:rPr>
        <w:t>how the system holds together across scales</w:t>
      </w:r>
      <w:r w:rsidRPr="00367CDD">
        <w:rPr>
          <w:rFonts w:ascii="Cambria" w:hAnsi="Cambria"/>
          <w:lang w:val="en-US"/>
        </w:rPr>
        <w:t>, not just whether ingredients exist.</w:t>
      </w:r>
    </w:p>
    <w:p w14:paraId="17794A9E" w14:textId="77777777" w:rsidR="00077C5B" w:rsidRDefault="00077C5B" w:rsidP="00F472D3">
      <w:pPr>
        <w:spacing w:line="240" w:lineRule="auto"/>
        <w:rPr>
          <w:rFonts w:ascii="Cambria" w:hAnsi="Cambria"/>
          <w:b/>
          <w:bCs/>
          <w:lang w:val="en-US"/>
        </w:rPr>
      </w:pPr>
    </w:p>
    <w:p w14:paraId="64ECA539" w14:textId="130DE790" w:rsidR="00367CDD" w:rsidRPr="00367CDD" w:rsidRDefault="00367CDD" w:rsidP="00F472D3">
      <w:pPr>
        <w:spacing w:line="240" w:lineRule="auto"/>
        <w:rPr>
          <w:rFonts w:ascii="Cambria" w:hAnsi="Cambria"/>
          <w:b/>
          <w:bCs/>
          <w:lang w:val="en-US"/>
        </w:rPr>
      </w:pPr>
      <w:r w:rsidRPr="00367CDD">
        <w:rPr>
          <w:rFonts w:ascii="Cambria" w:hAnsi="Cambria"/>
          <w:b/>
          <w:bCs/>
          <w:lang w:val="en-US"/>
        </w:rPr>
        <w:t xml:space="preserve">6.2 Why </w:t>
      </w:r>
      <m:oMath>
        <m:r>
          <m:rPr>
            <m:sty m:val="bi"/>
          </m:rPr>
          <w:rPr>
            <w:rFonts w:ascii="Cambria Math" w:hAnsi="Cambria Math"/>
          </w:rPr>
          <m:t>α</m:t>
        </m:r>
      </m:oMath>
      <w:r w:rsidRPr="00367CDD">
        <w:rPr>
          <w:rFonts w:ascii="Cambria" w:hAnsi="Cambria"/>
          <w:b/>
          <w:bCs/>
          <w:lang w:val="en-US"/>
        </w:rPr>
        <w:t>-drops precede onsets</w:t>
      </w:r>
    </w:p>
    <w:p w14:paraId="658B588B" w14:textId="53D128F2" w:rsidR="00367CDD" w:rsidRPr="00367CDD" w:rsidRDefault="00367CDD" w:rsidP="00F472D3">
      <w:pPr>
        <w:spacing w:line="240" w:lineRule="auto"/>
        <w:rPr>
          <w:rFonts w:ascii="Cambria" w:hAnsi="Cambria"/>
          <w:lang w:val="en-US"/>
        </w:rPr>
      </w:pPr>
      <w:r w:rsidRPr="00367CDD">
        <w:rPr>
          <w:rFonts w:ascii="Cambria" w:hAnsi="Cambria"/>
          <w:lang w:val="en-US"/>
        </w:rPr>
        <w:t xml:space="preserve">RTM predicts that </w:t>
      </w:r>
      <w:r w:rsidRPr="00367CDD">
        <w:rPr>
          <w:rFonts w:ascii="Cambria" w:hAnsi="Cambria"/>
          <w:b/>
          <w:bCs/>
          <w:lang w:val="en-US"/>
        </w:rPr>
        <w:t>transitions between transport classes</w:t>
      </w:r>
      <w:r w:rsidRPr="00367CDD">
        <w:rPr>
          <w:rFonts w:ascii="Cambria" w:hAnsi="Cambria"/>
          <w:lang w:val="en-US"/>
        </w:rPr>
        <w:t xml:space="preserve"> appear as </w:t>
      </w:r>
      <w:r w:rsidRPr="00367CDD">
        <w:rPr>
          <w:rFonts w:ascii="Cambria" w:hAnsi="Cambria"/>
          <w:b/>
          <w:bCs/>
          <w:lang w:val="en-US"/>
        </w:rPr>
        <w:t>discrete slope changes</w:t>
      </w:r>
      <w:r w:rsidRPr="00367CDD">
        <w:rPr>
          <w:rFonts w:ascii="Cambria" w:hAnsi="Cambria"/>
          <w:lang w:val="en-US"/>
        </w:rPr>
        <w:t xml:space="preserve">. Before genesis/RI/explosive deepening, observed fields often exhibit </w:t>
      </w:r>
      <w:r w:rsidRPr="00367CDD">
        <w:rPr>
          <w:rFonts w:ascii="Cambria" w:hAnsi="Cambria"/>
          <w:b/>
          <w:bCs/>
          <w:lang w:val="en-US"/>
        </w:rPr>
        <w:t>preparatory fragmentation</w:t>
      </w:r>
      <w:r w:rsidRPr="00367CDD">
        <w:rPr>
          <w:rFonts w:ascii="Cambria" w:hAnsi="Cambria"/>
          <w:lang w:val="en-US"/>
        </w:rPr>
        <w:t xml:space="preserve">: shear-induced filaments, convective bursts that re-partition moisture/ PV, or mesoscale reorganizations. These processes </w:t>
      </w:r>
      <w:r w:rsidRPr="00367CDD">
        <w:rPr>
          <w:rFonts w:ascii="Cambria" w:hAnsi="Cambria"/>
          <w:b/>
          <w:bCs/>
          <w:lang w:val="en-US"/>
        </w:rPr>
        <w:t xml:space="preserve">reduce </w:t>
      </w:r>
      <m:oMath>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(shorter persistence per added scale), creating a </w:t>
      </w:r>
      <w:r w:rsidRPr="00367CDD">
        <w:rPr>
          <w:rFonts w:ascii="Cambria" w:hAnsi="Cambria"/>
          <w:b/>
          <w:bCs/>
          <w:lang w:val="en-US"/>
        </w:rPr>
        <w:t xml:space="preserve">negative </w:t>
      </w:r>
      <m:oMath>
        <m:r>
          <m:rPr>
            <m:sty m:val="p"/>
          </m:rPr>
          <w:rPr>
            <w:rFonts w:ascii="Cambria Math" w:hAnsi="Cambria Math"/>
          </w:rPr>
          <m:t>Δ</m:t>
        </m:r>
        <m:r>
          <w:rPr>
            <w:rFonts w:ascii="Cambria Math" w:hAnsi="Cambria Math"/>
          </w:rPr>
          <m:t>α</m:t>
        </m:r>
      </m:oMath>
      <w:r w:rsidRPr="00367CDD">
        <w:rPr>
          <w:rFonts w:ascii="Cambria" w:hAnsi="Cambria"/>
          <w:lang w:val="en-US"/>
        </w:rPr>
        <w:t xml:space="preserve">. Once a coherent core forms (closed circulation, wrapped fronts), persistence grows superlinearly again and </w:t>
      </w:r>
      <m:oMath>
        <m:r>
          <w:rPr>
            <w:rFonts w:ascii="Cambria Math" w:hAnsi="Cambria Math"/>
          </w:rPr>
          <m:t>α</m:t>
        </m:r>
      </m:oMath>
      <w:r w:rsidR="00D24081" w:rsidRPr="00D24081">
        <w:rPr>
          <w:rFonts w:ascii="Cambria" w:eastAsiaTheme="minorEastAsia" w:hAnsi="Cambria"/>
          <w:lang w:val="en-US"/>
        </w:rPr>
        <w:t xml:space="preserve"> </w:t>
      </w:r>
      <w:r w:rsidRPr="00367CDD">
        <w:rPr>
          <w:rFonts w:ascii="Cambria" w:hAnsi="Cambria"/>
          <w:b/>
          <w:bCs/>
          <w:lang w:val="en-US"/>
        </w:rPr>
        <w:t>rebounds</w:t>
      </w:r>
      <w:r w:rsidRPr="00367CDD">
        <w:rPr>
          <w:rFonts w:ascii="Cambria" w:hAnsi="Cambria"/>
          <w:lang w:val="en-US"/>
        </w:rPr>
        <w:t xml:space="preserve">. This </w:t>
      </w:r>
      <w:r w:rsidRPr="00367CDD">
        <w:rPr>
          <w:rFonts w:ascii="Cambria" w:hAnsi="Cambria"/>
          <w:b/>
          <w:bCs/>
          <w:lang w:val="en-US"/>
        </w:rPr>
        <w:t>dip–rebound</w:t>
      </w:r>
      <w:r w:rsidRPr="00367CDD">
        <w:rPr>
          <w:rFonts w:ascii="Cambria" w:hAnsi="Cambria"/>
          <w:lang w:val="en-US"/>
        </w:rPr>
        <w:t xml:space="preserve"> provides a mechanistic interpretation of the precursor signal.</w:t>
      </w:r>
    </w:p>
    <w:p w14:paraId="10AA18B6" w14:textId="77777777" w:rsidR="00077C5B" w:rsidRDefault="00077C5B" w:rsidP="00F472D3">
      <w:pPr>
        <w:spacing w:line="240" w:lineRule="auto"/>
        <w:rPr>
          <w:rFonts w:ascii="Cambria" w:hAnsi="Cambria"/>
          <w:b/>
          <w:bCs/>
          <w:lang w:val="en-US"/>
        </w:rPr>
      </w:pPr>
    </w:p>
    <w:p w14:paraId="2DD0A85C" w14:textId="233057EE" w:rsidR="00367CDD" w:rsidRPr="00367CDD" w:rsidRDefault="00367CDD" w:rsidP="00F472D3">
      <w:pPr>
        <w:spacing w:line="240" w:lineRule="auto"/>
        <w:rPr>
          <w:rFonts w:ascii="Cambria" w:hAnsi="Cambria"/>
          <w:b/>
          <w:bCs/>
          <w:lang w:val="en-US"/>
        </w:rPr>
      </w:pPr>
      <w:r w:rsidRPr="00367CDD">
        <w:rPr>
          <w:rFonts w:ascii="Cambria" w:hAnsi="Cambria"/>
          <w:b/>
          <w:bCs/>
          <w:lang w:val="en-US"/>
        </w:rPr>
        <w:t>6.3 Relation to spectra and cascades</w:t>
      </w:r>
    </w:p>
    <w:p w14:paraId="38D79F6C" w14:textId="04588ACA" w:rsidR="00367CDD" w:rsidRPr="00367CDD" w:rsidRDefault="00367CDD" w:rsidP="00F472D3">
      <w:pPr>
        <w:spacing w:line="240" w:lineRule="auto"/>
        <w:rPr>
          <w:rFonts w:ascii="Cambria" w:hAnsi="Cambria"/>
          <w:lang w:val="en-US"/>
        </w:rPr>
      </w:pPr>
      <w:r w:rsidRPr="00367CDD">
        <w:rPr>
          <w:rFonts w:ascii="Cambria" w:hAnsi="Cambria"/>
          <w:lang w:val="en-US"/>
        </w:rPr>
        <w:t xml:space="preserve">Classical cascade arguments relate turnover times to spectral slopes. When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notably exceeds inertial-range expectations, it suggests </w:t>
      </w:r>
      <w:r w:rsidRPr="00367CDD">
        <w:rPr>
          <w:rFonts w:ascii="Cambria" w:hAnsi="Cambria"/>
          <w:b/>
          <w:bCs/>
          <w:lang w:val="en-US"/>
        </w:rPr>
        <w:t>constraints beyond inertial turbulence</w:t>
      </w:r>
      <w:r w:rsidRPr="00367CDD">
        <w:rPr>
          <w:rFonts w:ascii="Cambria" w:hAnsi="Cambria"/>
          <w:lang w:val="en-US"/>
        </w:rPr>
        <w:t xml:space="preserve">—rotation, stratification, moisture–radiation </w:t>
      </w:r>
      <w:proofErr w:type="gramStart"/>
      <w:r w:rsidRPr="00367CDD">
        <w:rPr>
          <w:rFonts w:ascii="Cambria" w:hAnsi="Cambria"/>
          <w:lang w:val="en-US"/>
        </w:rPr>
        <w:t>feedbacks</w:t>
      </w:r>
      <w:proofErr w:type="gramEnd"/>
      <w:r w:rsidRPr="00367CDD">
        <w:rPr>
          <w:rFonts w:ascii="Cambria" w:hAnsi="Cambria"/>
          <w:lang w:val="en-US"/>
        </w:rPr>
        <w:t xml:space="preserve">—that </w:t>
      </w:r>
      <w:r w:rsidRPr="00367CDD">
        <w:rPr>
          <w:rFonts w:ascii="Cambria" w:hAnsi="Cambria"/>
          <w:b/>
          <w:bCs/>
          <w:lang w:val="en-US"/>
        </w:rPr>
        <w:t>stiffen</w:t>
      </w:r>
      <w:r w:rsidRPr="00367CDD">
        <w:rPr>
          <w:rFonts w:ascii="Cambria" w:hAnsi="Cambria"/>
          <w:lang w:val="en-US"/>
        </w:rPr>
        <w:t xml:space="preserve"> structures. Conversely, </w:t>
      </w:r>
      <m:oMath>
        <m:r>
          <w:rPr>
            <w:rFonts w:ascii="Cambria Math" w:hAnsi="Cambria Math"/>
          </w:rPr>
          <m:t>α</m:t>
        </m:r>
      </m:oMath>
      <w:r w:rsidR="00D24081" w:rsidRPr="00D24081">
        <w:rPr>
          <w:rFonts w:ascii="Cambria" w:eastAsiaTheme="minorEastAsia" w:hAnsi="Cambria"/>
          <w:lang w:val="en-US"/>
        </w:rPr>
        <w:t xml:space="preserve"> </w:t>
      </w:r>
      <w:r w:rsidRPr="00367CDD">
        <w:rPr>
          <w:rFonts w:ascii="Cambria" w:hAnsi="Cambria"/>
          <w:lang w:val="en-US"/>
        </w:rPr>
        <w:t xml:space="preserve">near advective limits </w:t>
      </w:r>
      <w:proofErr w:type="gramStart"/>
      <w:r w:rsidRPr="00367CDD">
        <w:rPr>
          <w:rFonts w:ascii="Cambria" w:hAnsi="Cambria"/>
          <w:lang w:val="en-US"/>
        </w:rPr>
        <w:t>highlights</w:t>
      </w:r>
      <w:proofErr w:type="gramEnd"/>
      <w:r w:rsidRPr="00367CDD">
        <w:rPr>
          <w:rFonts w:ascii="Cambria" w:hAnsi="Cambria"/>
          <w:lang w:val="en-US"/>
        </w:rPr>
        <w:t xml:space="preserve"> regimes where </w:t>
      </w:r>
      <w:r w:rsidRPr="00367CDD">
        <w:rPr>
          <w:rFonts w:ascii="Cambria" w:hAnsi="Cambria"/>
          <w:b/>
          <w:bCs/>
          <w:lang w:val="en-US"/>
        </w:rPr>
        <w:t>strain dominates</w:t>
      </w:r>
      <w:r w:rsidRPr="00367CDD">
        <w:rPr>
          <w:rFonts w:ascii="Cambria" w:hAnsi="Cambria"/>
          <w:lang w:val="en-US"/>
        </w:rPr>
        <w:t xml:space="preserve"> and memory is short. In this sense, </w:t>
      </w:r>
      <m:oMath>
        <m:r>
          <w:rPr>
            <w:rFonts w:ascii="Cambria Math" w:hAnsi="Cambria Math"/>
          </w:rPr>
          <m:t>α</m:t>
        </m:r>
      </m:oMath>
      <w:r w:rsidR="00D24081" w:rsidRPr="00D24081">
        <w:rPr>
          <w:rFonts w:ascii="Cambria" w:eastAsiaTheme="minorEastAsia" w:hAnsi="Cambria"/>
          <w:lang w:val="en-US"/>
        </w:rPr>
        <w:t xml:space="preserve"> </w:t>
      </w:r>
      <w:r w:rsidRPr="00367CDD">
        <w:rPr>
          <w:rFonts w:ascii="Cambria" w:hAnsi="Cambria"/>
          <w:lang w:val="en-US"/>
        </w:rPr>
        <w:t xml:space="preserve">acts as a </w:t>
      </w:r>
      <w:r w:rsidRPr="00367CDD">
        <w:rPr>
          <w:rFonts w:ascii="Cambria" w:hAnsi="Cambria"/>
          <w:b/>
          <w:bCs/>
          <w:lang w:val="en-US"/>
        </w:rPr>
        <w:t>bridge variable</w:t>
      </w:r>
      <w:r w:rsidRPr="00367CDD">
        <w:rPr>
          <w:rFonts w:ascii="Cambria" w:hAnsi="Cambria"/>
          <w:lang w:val="en-US"/>
        </w:rPr>
        <w:t xml:space="preserve"> connecting spectral diagnostics with object-based organization (e.g., vortex consolidation, frontal tightening).</w:t>
      </w:r>
    </w:p>
    <w:p w14:paraId="77C192F3" w14:textId="77777777" w:rsidR="00077C5B" w:rsidRDefault="00077C5B" w:rsidP="00F472D3">
      <w:pPr>
        <w:spacing w:line="240" w:lineRule="auto"/>
        <w:rPr>
          <w:rFonts w:ascii="Cambria" w:hAnsi="Cambria"/>
          <w:b/>
          <w:bCs/>
          <w:lang w:val="en-US"/>
        </w:rPr>
      </w:pPr>
    </w:p>
    <w:p w14:paraId="430BCF72" w14:textId="6882AA06" w:rsidR="00367CDD" w:rsidRPr="00367CDD" w:rsidRDefault="00367CDD" w:rsidP="00F472D3">
      <w:pPr>
        <w:spacing w:line="240" w:lineRule="auto"/>
        <w:rPr>
          <w:rFonts w:ascii="Cambria" w:hAnsi="Cambria"/>
          <w:b/>
          <w:bCs/>
          <w:lang w:val="en-US"/>
        </w:rPr>
      </w:pPr>
      <w:r w:rsidRPr="00367CDD">
        <w:rPr>
          <w:rFonts w:ascii="Cambria" w:hAnsi="Cambria"/>
          <w:b/>
          <w:bCs/>
          <w:lang w:val="en-US"/>
        </w:rPr>
        <w:t>6.4 Added value relative to standard predictors</w:t>
      </w:r>
    </w:p>
    <w:p w14:paraId="372220C1" w14:textId="7B764FCD" w:rsidR="00367CDD" w:rsidRPr="00367CDD" w:rsidRDefault="00367CDD" w:rsidP="00F472D3">
      <w:pPr>
        <w:spacing w:line="240" w:lineRule="auto"/>
        <w:rPr>
          <w:rFonts w:ascii="Cambria" w:hAnsi="Cambria"/>
        </w:rPr>
      </w:pPr>
      <w:r w:rsidRPr="00367CDD">
        <w:rPr>
          <w:rFonts w:ascii="Cambria" w:hAnsi="Cambria"/>
          <w:lang w:val="en-US"/>
        </w:rPr>
        <w:t xml:space="preserve">Ingredient-based predictors (CAPE, vorticity, shear, SST) characterize </w:t>
      </w:r>
      <w:r w:rsidRPr="00367CDD">
        <w:rPr>
          <w:rFonts w:ascii="Cambria" w:hAnsi="Cambria"/>
          <w:b/>
          <w:bCs/>
          <w:lang w:val="en-US"/>
        </w:rPr>
        <w:t>potential</w:t>
      </w:r>
      <w:r w:rsidRPr="00367CDD">
        <w:rPr>
          <w:rFonts w:ascii="Cambria" w:hAnsi="Cambria"/>
          <w:lang w:val="en-US"/>
        </w:rPr>
        <w:t xml:space="preserve">; </w:t>
      </w:r>
      <m:oMath>
        <m:r>
          <w:rPr>
            <w:rFonts w:ascii="Cambria Math" w:hAnsi="Cambria Math"/>
          </w:rPr>
          <m:t>α</m:t>
        </m:r>
      </m:oMath>
      <w:r w:rsidRPr="00367CDD">
        <w:rPr>
          <w:rFonts w:ascii="Cambria" w:hAnsi="Cambria"/>
          <w:lang w:val="en-US"/>
        </w:rPr>
        <w:t xml:space="preserve">characterizes </w:t>
      </w:r>
      <w:r w:rsidRPr="00367CDD">
        <w:rPr>
          <w:rFonts w:ascii="Cambria" w:hAnsi="Cambria"/>
          <w:b/>
          <w:bCs/>
          <w:lang w:val="en-US"/>
        </w:rPr>
        <w:t>realized organization</w:t>
      </w:r>
      <w:r w:rsidRPr="00367CDD">
        <w:rPr>
          <w:rFonts w:ascii="Cambria" w:hAnsi="Cambria"/>
          <w:lang w:val="en-US"/>
        </w:rPr>
        <w:t xml:space="preserve"> and </w:t>
      </w:r>
      <w:r w:rsidRPr="00367CDD">
        <w:rPr>
          <w:rFonts w:ascii="Cambria" w:hAnsi="Cambria"/>
          <w:b/>
          <w:bCs/>
          <w:lang w:val="en-US"/>
        </w:rPr>
        <w:t>transport efficiency</w:t>
      </w:r>
      <w:r w:rsidRPr="00367CDD">
        <w:rPr>
          <w:rFonts w:ascii="Cambria" w:hAnsi="Cambria"/>
          <w:lang w:val="en-US"/>
        </w:rPr>
        <w:t xml:space="preserve">. </w:t>
      </w:r>
      <w:r w:rsidRPr="00367CDD">
        <w:rPr>
          <w:rFonts w:ascii="Cambria" w:hAnsi="Cambria"/>
        </w:rPr>
        <w:t xml:space="preserve">Two </w:t>
      </w:r>
      <w:proofErr w:type="spellStart"/>
      <w:r w:rsidRPr="00367CDD">
        <w:rPr>
          <w:rFonts w:ascii="Cambria" w:hAnsi="Cambria"/>
        </w:rPr>
        <w:t>practical</w:t>
      </w:r>
      <w:proofErr w:type="spellEnd"/>
      <w:r w:rsidRPr="00367CDD">
        <w:rPr>
          <w:rFonts w:ascii="Cambria" w:hAnsi="Cambria"/>
        </w:rPr>
        <w:t xml:space="preserve"> </w:t>
      </w:r>
      <w:proofErr w:type="spellStart"/>
      <w:r w:rsidRPr="00367CDD">
        <w:rPr>
          <w:rFonts w:ascii="Cambria" w:hAnsi="Cambria"/>
        </w:rPr>
        <w:t>consequences</w:t>
      </w:r>
      <w:proofErr w:type="spellEnd"/>
      <w:r w:rsidRPr="00367CDD">
        <w:rPr>
          <w:rFonts w:ascii="Cambria" w:hAnsi="Cambria"/>
        </w:rPr>
        <w:t>:</w:t>
      </w:r>
    </w:p>
    <w:p w14:paraId="334F6BDF" w14:textId="2D2B84A7" w:rsidR="00367CDD" w:rsidRPr="00367CDD" w:rsidRDefault="00367CDD" w:rsidP="00F472D3">
      <w:pPr>
        <w:numPr>
          <w:ilvl w:val="0"/>
          <w:numId w:val="60"/>
        </w:numPr>
        <w:spacing w:line="240" w:lineRule="auto"/>
        <w:rPr>
          <w:rFonts w:ascii="Cambria" w:hAnsi="Cambria"/>
          <w:lang w:val="en-US"/>
        </w:rPr>
      </w:pPr>
      <m:oMath>
        <m:r>
          <w:rPr>
            <w:rFonts w:ascii="Cambria Math" w:hAnsi="Cambria Math"/>
          </w:rPr>
          <m:t>α</m:t>
        </m:r>
      </m:oMath>
      <w:r w:rsidRPr="00367CDD">
        <w:rPr>
          <w:rFonts w:ascii="Cambria" w:hAnsi="Cambria"/>
          <w:lang w:val="en-US"/>
        </w:rPr>
        <w:t xml:space="preserve">can fire </w:t>
      </w:r>
      <w:r w:rsidRPr="00367CDD">
        <w:rPr>
          <w:rFonts w:ascii="Cambria" w:hAnsi="Cambria"/>
          <w:b/>
          <w:bCs/>
          <w:lang w:val="en-US"/>
        </w:rPr>
        <w:t>earlier</w:t>
      </w:r>
      <w:r w:rsidRPr="00367CDD">
        <w:rPr>
          <w:rFonts w:ascii="Cambria" w:hAnsi="Cambria"/>
          <w:lang w:val="en-US"/>
        </w:rPr>
        <w:t xml:space="preserve"> when organization is changing but thresholds are not yet crossed (e.g., pre-genesis consolidation under modest CAPE).</w:t>
      </w:r>
    </w:p>
    <w:p w14:paraId="08EA2919" w14:textId="28854AA3" w:rsidR="00367CDD" w:rsidRPr="00367CDD" w:rsidRDefault="00367CDD" w:rsidP="00F472D3">
      <w:pPr>
        <w:numPr>
          <w:ilvl w:val="0"/>
          <w:numId w:val="60"/>
        </w:numPr>
        <w:spacing w:line="240" w:lineRule="auto"/>
        <w:rPr>
          <w:rFonts w:ascii="Cambria" w:hAnsi="Cambria"/>
          <w:lang w:val="en-US"/>
        </w:rPr>
      </w:pPr>
      <w:r w:rsidRPr="00367CDD">
        <w:rPr>
          <w:rFonts w:ascii="Cambria" w:hAnsi="Cambria"/>
          <w:lang w:val="en-US"/>
        </w:rPr>
        <w:t xml:space="preserve">When thresholds are crossed widely (synoptic outbreaks), </w:t>
      </w:r>
      <m:oMath>
        <m:r>
          <w:rPr>
            <w:rFonts w:ascii="Cambria Math" w:hAnsi="Cambria Math"/>
          </w:rPr>
          <m:t>α</m:t>
        </m:r>
      </m:oMath>
      <w:r w:rsidRPr="00367CDD">
        <w:rPr>
          <w:rFonts w:ascii="Cambria" w:hAnsi="Cambria"/>
          <w:lang w:val="en-US"/>
        </w:rPr>
        <w:t xml:space="preserve">helps </w:t>
      </w:r>
      <w:r w:rsidRPr="00367CDD">
        <w:rPr>
          <w:rFonts w:ascii="Cambria" w:hAnsi="Cambria"/>
          <w:b/>
          <w:bCs/>
          <w:lang w:val="en-US"/>
        </w:rPr>
        <w:t>localize</w:t>
      </w:r>
      <w:r w:rsidRPr="00367CDD">
        <w:rPr>
          <w:rFonts w:ascii="Cambria" w:hAnsi="Cambria"/>
          <w:lang w:val="en-US"/>
        </w:rPr>
        <w:t xml:space="preserve"> risk by identifying </w:t>
      </w:r>
      <w:r w:rsidRPr="00367CDD">
        <w:rPr>
          <w:rFonts w:ascii="Cambria" w:hAnsi="Cambria"/>
          <w:b/>
          <w:bCs/>
          <w:lang w:val="en-US"/>
        </w:rPr>
        <w:t>where</w:t>
      </w:r>
      <w:r w:rsidRPr="00367CDD">
        <w:rPr>
          <w:rFonts w:ascii="Cambria" w:hAnsi="Cambria"/>
          <w:lang w:val="en-US"/>
        </w:rPr>
        <w:t xml:space="preserve"> coherent reorganization is </w:t>
      </w:r>
      <w:proofErr w:type="gramStart"/>
      <w:r w:rsidRPr="00367CDD">
        <w:rPr>
          <w:rFonts w:ascii="Cambria" w:hAnsi="Cambria"/>
          <w:lang w:val="en-US"/>
        </w:rPr>
        <w:t>actually underway</w:t>
      </w:r>
      <w:proofErr w:type="gramEnd"/>
      <w:r w:rsidRPr="00367CDD">
        <w:rPr>
          <w:rFonts w:ascii="Cambria" w:hAnsi="Cambria"/>
          <w:lang w:val="en-US"/>
        </w:rPr>
        <w:t xml:space="preserve"> (spatial contrast).</w:t>
      </w:r>
    </w:p>
    <w:p w14:paraId="2EA5CF17" w14:textId="77777777" w:rsidR="00077C5B" w:rsidRDefault="00077C5B" w:rsidP="00F472D3">
      <w:pPr>
        <w:spacing w:line="240" w:lineRule="auto"/>
        <w:rPr>
          <w:rFonts w:ascii="Cambria" w:hAnsi="Cambria"/>
          <w:b/>
          <w:bCs/>
          <w:lang w:val="en-US"/>
        </w:rPr>
      </w:pPr>
    </w:p>
    <w:p w14:paraId="1A376AD1" w14:textId="582F6E42" w:rsidR="00367CDD" w:rsidRPr="00367CDD" w:rsidRDefault="00367CDD" w:rsidP="00F472D3">
      <w:pPr>
        <w:spacing w:line="240" w:lineRule="auto"/>
        <w:rPr>
          <w:rFonts w:ascii="Cambria" w:hAnsi="Cambria"/>
          <w:b/>
          <w:bCs/>
          <w:lang w:val="en-US"/>
        </w:rPr>
      </w:pPr>
      <w:r w:rsidRPr="00367CDD">
        <w:rPr>
          <w:rFonts w:ascii="Cambria" w:hAnsi="Cambria"/>
          <w:b/>
          <w:bCs/>
          <w:lang w:val="en-US"/>
        </w:rPr>
        <w:t>6.5 Interpreting vertical structure and multi-field fusion</w:t>
      </w:r>
    </w:p>
    <w:p w14:paraId="5B099962" w14:textId="4D9E55BB" w:rsidR="00367CDD" w:rsidRPr="00367CDD" w:rsidRDefault="00367CDD" w:rsidP="00F472D3">
      <w:pPr>
        <w:spacing w:line="240" w:lineRule="auto"/>
        <w:rPr>
          <w:rFonts w:ascii="Cambria" w:hAnsi="Cambria"/>
          <w:lang w:val="en-US"/>
        </w:rPr>
      </w:pPr>
      <w:r w:rsidRPr="00367CDD">
        <w:rPr>
          <w:rFonts w:ascii="Cambria" w:hAnsi="Cambria"/>
          <w:lang w:val="en-US"/>
        </w:rPr>
        <w:t xml:space="preserve">Vertical consistency of </w:t>
      </w:r>
      <m:oMath>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(e.g., low-level dip with mid/upper rebounding) can indicate </w:t>
      </w:r>
      <w:r w:rsidRPr="00367CDD">
        <w:rPr>
          <w:rFonts w:ascii="Cambria" w:hAnsi="Cambria"/>
          <w:b/>
          <w:bCs/>
          <w:lang w:val="en-US"/>
        </w:rPr>
        <w:t>column coupling</w:t>
      </w:r>
      <w:r w:rsidRPr="00367CDD">
        <w:rPr>
          <w:rFonts w:ascii="Cambria" w:hAnsi="Cambria"/>
          <w:lang w:val="en-US"/>
        </w:rPr>
        <w:t xml:space="preserve"> or </w:t>
      </w:r>
      <w:r w:rsidRPr="00367CDD">
        <w:rPr>
          <w:rFonts w:ascii="Cambria" w:hAnsi="Cambria"/>
          <w:b/>
          <w:bCs/>
          <w:lang w:val="en-US"/>
        </w:rPr>
        <w:t>tilt–</w:t>
      </w:r>
      <w:proofErr w:type="spellStart"/>
      <w:r w:rsidRPr="00367CDD">
        <w:rPr>
          <w:rFonts w:ascii="Cambria" w:hAnsi="Cambria"/>
          <w:b/>
          <w:bCs/>
          <w:lang w:val="en-US"/>
        </w:rPr>
        <w:t>untilt</w:t>
      </w:r>
      <w:proofErr w:type="spellEnd"/>
      <w:r w:rsidRPr="00367CDD">
        <w:rPr>
          <w:rFonts w:ascii="Cambria" w:hAnsi="Cambria"/>
          <w:lang w:val="en-US"/>
        </w:rPr>
        <w:t xml:space="preserve"> processes. Fusing </w:t>
      </w:r>
      <m:oMath>
        <m:r>
          <w:rPr>
            <w:rFonts w:ascii="Cambria Math" w:hAnsi="Cambria Math"/>
          </w:rPr>
          <m:t>α</m:t>
        </m:r>
      </m:oMath>
      <w:r w:rsidRPr="00367CDD">
        <w:rPr>
          <w:rFonts w:ascii="Cambria" w:hAnsi="Cambria"/>
          <w:lang w:val="en-US"/>
        </w:rPr>
        <w:t xml:space="preserve">from </w:t>
      </w:r>
      <m:oMath>
        <m:r>
          <w:rPr>
            <w:rFonts w:ascii="Cambria Math" w:hAnsi="Cambria Math"/>
          </w:rPr>
          <m:t>ζ</m:t>
        </m:r>
        <m:r>
          <w:rPr>
            <w:rFonts w:ascii="Cambria Math" w:hAnsi="Cambria Math"/>
            <w:lang w:val="en-US"/>
          </w:rPr>
          <m:t>,</m:t>
        </m:r>
        <m:r>
          <m:rPr>
            <m:sty m:val="p"/>
          </m:rPr>
          <w:rPr>
            <w:rFonts w:ascii="Cambria Math" w:hAnsi="Cambria Math"/>
            <w:lang w:val="en-US"/>
          </w:rPr>
          <m:t>∣</m:t>
        </m:r>
        <m:r>
          <w:rPr>
            <w:rFonts w:ascii="Cambria Math" w:hAnsi="Cambria Math"/>
          </w:rPr>
          <m:t>V</m:t>
        </m:r>
        <m:r>
          <m:rPr>
            <m:sty m:val="p"/>
          </m:rPr>
          <w:rPr>
            <w:rFonts w:ascii="Cambria Math" w:hAnsi="Cambria Math"/>
            <w:lang w:val="en-US"/>
          </w:rPr>
          <m:t>∣</m:t>
        </m:r>
        <m:r>
          <w:rPr>
            <w:rFonts w:ascii="Cambria Math" w:hAnsi="Cambria Math"/>
            <w:lang w:val="en-US"/>
          </w:rPr>
          <m:t>,</m:t>
        </m:r>
        <m:r>
          <w:rPr>
            <w:rFonts w:ascii="Cambria Math" w:hAnsi="Cambria Math"/>
          </w:rPr>
          <m:t>θ</m:t>
        </m:r>
      </m:oMath>
      <w:r w:rsidRPr="00367CDD">
        <w:rPr>
          <w:rFonts w:ascii="Cambria" w:hAnsi="Cambria"/>
          <w:lang w:val="en-US"/>
        </w:rPr>
        <w:t xml:space="preserve">-gradient, and IR Tb balances </w:t>
      </w:r>
      <w:r w:rsidRPr="00367CDD">
        <w:rPr>
          <w:rFonts w:ascii="Cambria" w:hAnsi="Cambria"/>
          <w:b/>
          <w:bCs/>
          <w:lang w:val="en-US"/>
        </w:rPr>
        <w:t>dynamical</w:t>
      </w:r>
      <w:r w:rsidRPr="00367CDD">
        <w:rPr>
          <w:rFonts w:ascii="Cambria" w:hAnsi="Cambria"/>
          <w:lang w:val="en-US"/>
        </w:rPr>
        <w:t xml:space="preserve"> and </w:t>
      </w:r>
      <w:r w:rsidRPr="00367CDD">
        <w:rPr>
          <w:rFonts w:ascii="Cambria" w:hAnsi="Cambria"/>
          <w:b/>
          <w:bCs/>
          <w:lang w:val="en-US"/>
        </w:rPr>
        <w:t>moist</w:t>
      </w:r>
      <w:r w:rsidRPr="00367CDD">
        <w:rPr>
          <w:rFonts w:ascii="Cambria" w:hAnsi="Cambria"/>
          <w:lang w:val="en-US"/>
        </w:rPr>
        <w:t xml:space="preserve"> signals; discrepancies among fields often flag </w:t>
      </w:r>
      <w:r w:rsidRPr="00367CDD">
        <w:rPr>
          <w:rFonts w:ascii="Cambria" w:hAnsi="Cambria"/>
          <w:b/>
          <w:bCs/>
          <w:lang w:val="en-US"/>
        </w:rPr>
        <w:t>data artefacts</w:t>
      </w:r>
      <w:r w:rsidRPr="00367CDD">
        <w:rPr>
          <w:rFonts w:ascii="Cambria" w:hAnsi="Cambria"/>
          <w:lang w:val="en-US"/>
        </w:rPr>
        <w:t xml:space="preserve"> or </w:t>
      </w:r>
      <w:r w:rsidRPr="00367CDD">
        <w:rPr>
          <w:rFonts w:ascii="Cambria" w:hAnsi="Cambria"/>
          <w:b/>
          <w:bCs/>
          <w:lang w:val="en-US"/>
        </w:rPr>
        <w:t>mechanism changes</w:t>
      </w:r>
      <w:r w:rsidRPr="00367CDD">
        <w:rPr>
          <w:rFonts w:ascii="Cambria" w:hAnsi="Cambria"/>
          <w:lang w:val="en-US"/>
        </w:rPr>
        <w:t xml:space="preserve"> (e.g., cirrus contamination in Tb vs clean dynamical </w:t>
      </w:r>
      <m:oMath>
        <m:r>
          <w:rPr>
            <w:rFonts w:ascii="Cambria Math" w:hAnsi="Cambria Math"/>
          </w:rPr>
          <m:t>α</m:t>
        </m:r>
      </m:oMath>
      <w:r w:rsidRPr="00367CDD">
        <w:rPr>
          <w:rFonts w:ascii="Cambria" w:hAnsi="Cambria"/>
          <w:lang w:val="en-US"/>
        </w:rPr>
        <w:t>from winds).</w:t>
      </w:r>
    </w:p>
    <w:p w14:paraId="55BD992C" w14:textId="77777777" w:rsidR="00077C5B" w:rsidRPr="00293C8C" w:rsidRDefault="00077C5B" w:rsidP="00F472D3">
      <w:pPr>
        <w:spacing w:line="240" w:lineRule="auto"/>
        <w:rPr>
          <w:rFonts w:ascii="Cambria" w:hAnsi="Cambria"/>
          <w:b/>
          <w:bCs/>
          <w:lang w:val="en-US"/>
        </w:rPr>
      </w:pPr>
    </w:p>
    <w:p w14:paraId="1A4E2D0E" w14:textId="2A067B86" w:rsidR="00367CDD" w:rsidRPr="00367CDD" w:rsidRDefault="00367CDD" w:rsidP="00F472D3">
      <w:pPr>
        <w:spacing w:line="240" w:lineRule="auto"/>
        <w:rPr>
          <w:rFonts w:ascii="Cambria" w:hAnsi="Cambria"/>
          <w:b/>
          <w:bCs/>
          <w:lang w:val="en-US"/>
        </w:rPr>
      </w:pPr>
      <w:r w:rsidRPr="00367CDD">
        <w:rPr>
          <w:rFonts w:ascii="Cambria" w:hAnsi="Cambria"/>
          <w:b/>
          <w:bCs/>
          <w:lang w:val="en-US"/>
        </w:rPr>
        <w:t>6.6 Failure modes and edge cases</w:t>
      </w:r>
    </w:p>
    <w:p w14:paraId="44232D81" w14:textId="53E08A87"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Data artefacts:</w:t>
      </w:r>
      <w:r w:rsidRPr="00367CDD">
        <w:rPr>
          <w:rFonts w:ascii="Cambria" w:hAnsi="Cambria"/>
          <w:lang w:val="en-US"/>
        </w:rPr>
        <w:t xml:space="preserve"> diurnal aliasing in Tb, scan geometry or resampling can distort </w:t>
      </w:r>
      <m:oMath>
        <m:r>
          <w:rPr>
            <w:rFonts w:ascii="Cambria Math" w:hAnsi="Cambria Math"/>
          </w:rPr>
          <m:t>T</m:t>
        </m:r>
      </m:oMath>
      <w:r w:rsidRPr="00367CDD">
        <w:rPr>
          <w:rFonts w:ascii="Cambria" w:hAnsi="Cambria"/>
          <w:lang w:val="en-US"/>
        </w:rPr>
        <w:t xml:space="preserve">. Our audits (night-only, grid jitter) are essential; failure there invalidates local </w:t>
      </w:r>
      <m:oMath>
        <m:r>
          <w:rPr>
            <w:rFonts w:ascii="Cambria Math" w:hAnsi="Cambria Math"/>
          </w:rPr>
          <m:t>α</m:t>
        </m:r>
      </m:oMath>
      <w:r w:rsidRPr="00367CDD">
        <w:rPr>
          <w:rFonts w:ascii="Cambria" w:hAnsi="Cambria"/>
          <w:lang w:val="en-US"/>
        </w:rPr>
        <w:t>.</w:t>
      </w:r>
    </w:p>
    <w:p w14:paraId="14958947" w14:textId="7A52DFFD"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Insufficient scale span:</w:t>
      </w:r>
      <w:r w:rsidRPr="00367CDD">
        <w:rPr>
          <w:rFonts w:ascii="Cambria" w:hAnsi="Cambria"/>
          <w:lang w:val="en-US"/>
        </w:rPr>
        <w:t xml:space="preserve"> without ≥1 decade in </w:t>
      </w:r>
      <m:oMath>
        <m:r>
          <w:rPr>
            <w:rFonts w:ascii="Cambria Math" w:hAnsi="Cambria Math"/>
          </w:rPr>
          <m:t>L</m:t>
        </m:r>
      </m:oMath>
      <w:r w:rsidRPr="00367CDD">
        <w:rPr>
          <w:rFonts w:ascii="Cambria" w:hAnsi="Cambria"/>
          <w:lang w:val="en-US"/>
        </w:rPr>
        <w:t xml:space="preserve">, slopes are unstable—mark as </w:t>
      </w:r>
      <w:r w:rsidRPr="00367CDD">
        <w:rPr>
          <w:rFonts w:ascii="Cambria" w:hAnsi="Cambria"/>
          <w:b/>
          <w:bCs/>
          <w:lang w:val="en-US"/>
        </w:rPr>
        <w:t>class-unstable</w:t>
      </w:r>
      <w:r w:rsidRPr="00367CDD">
        <w:rPr>
          <w:rFonts w:ascii="Cambria" w:hAnsi="Cambria"/>
          <w:lang w:val="en-US"/>
        </w:rPr>
        <w:t>, don’t map.</w:t>
      </w:r>
    </w:p>
    <w:p w14:paraId="47C03359" w14:textId="25C6C5DF"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Dry dynamics / topography:</w:t>
      </w:r>
      <w:r w:rsidRPr="00367CDD">
        <w:rPr>
          <w:rFonts w:ascii="Cambria" w:hAnsi="Cambria"/>
          <w:lang w:val="en-US"/>
        </w:rPr>
        <w:t xml:space="preserve"> orographic forcing can mimic organization; </w:t>
      </w:r>
      <m:oMath>
        <m:r>
          <w:rPr>
            <w:rFonts w:ascii="Cambria Math" w:hAnsi="Cambria Math"/>
          </w:rPr>
          <m:t>α</m:t>
        </m:r>
      </m:oMath>
      <w:r w:rsidRPr="00367CDD">
        <w:rPr>
          <w:rFonts w:ascii="Cambria" w:hAnsi="Cambria"/>
          <w:lang w:val="en-US"/>
        </w:rPr>
        <w:t>-signals must be corroborated by dynamical fields (avoid Tb-only conclusions).</w:t>
      </w:r>
    </w:p>
    <w:p w14:paraId="337EACE8" w14:textId="38AAAB01"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Regime interleaving:</w:t>
      </w:r>
      <w:r w:rsidRPr="00367CDD">
        <w:rPr>
          <w:rFonts w:ascii="Cambria" w:hAnsi="Cambria"/>
          <w:lang w:val="en-US"/>
        </w:rPr>
        <w:t xml:space="preserve"> multiple mechanisms inside a window yield </w:t>
      </w:r>
      <w:r w:rsidRPr="00367CDD">
        <w:rPr>
          <w:rFonts w:ascii="Cambria" w:hAnsi="Cambria"/>
          <w:b/>
          <w:bCs/>
          <w:lang w:val="en-US"/>
        </w:rPr>
        <w:t xml:space="preserve">piecewise </w:t>
      </w:r>
      <m:oMath>
        <m:r>
          <w:rPr>
            <w:rFonts w:ascii="Cambria Math" w:hAnsi="Cambria Math"/>
          </w:rPr>
          <m:t>α</m:t>
        </m:r>
      </m:oMath>
      <w:r w:rsidRPr="00367CDD">
        <w:rPr>
          <w:rFonts w:ascii="Cambria" w:hAnsi="Cambria"/>
          <w:lang w:val="en-US"/>
        </w:rPr>
        <w:t>; forcing a single slope obscures the signature—prefer explicit piecewise fits or smaller windows.</w:t>
      </w:r>
    </w:p>
    <w:p w14:paraId="48476DA4" w14:textId="77777777" w:rsidR="00077C5B" w:rsidRDefault="00077C5B" w:rsidP="00F472D3">
      <w:pPr>
        <w:spacing w:line="240" w:lineRule="auto"/>
        <w:rPr>
          <w:rFonts w:ascii="Cambria" w:hAnsi="Cambria"/>
          <w:b/>
          <w:bCs/>
          <w:lang w:val="en-US"/>
        </w:rPr>
      </w:pPr>
    </w:p>
    <w:p w14:paraId="1DBC1660" w14:textId="65AA107D" w:rsidR="00367CDD" w:rsidRPr="00367CDD" w:rsidRDefault="00367CDD" w:rsidP="00F472D3">
      <w:pPr>
        <w:spacing w:line="240" w:lineRule="auto"/>
        <w:rPr>
          <w:rFonts w:ascii="Cambria" w:hAnsi="Cambria"/>
          <w:b/>
          <w:bCs/>
          <w:lang w:val="en-US"/>
        </w:rPr>
      </w:pPr>
      <w:r w:rsidRPr="00367CDD">
        <w:rPr>
          <w:rFonts w:ascii="Cambria" w:hAnsi="Cambria"/>
          <w:b/>
          <w:bCs/>
          <w:lang w:val="en-US"/>
        </w:rPr>
        <w:t>6.7 What would falsify RTM-Atmo?</w:t>
      </w:r>
    </w:p>
    <w:p w14:paraId="53B32F66" w14:textId="77777777" w:rsidR="00367CDD" w:rsidRPr="00367CDD" w:rsidRDefault="00367CDD" w:rsidP="00F472D3">
      <w:pPr>
        <w:numPr>
          <w:ilvl w:val="0"/>
          <w:numId w:val="62"/>
        </w:numPr>
        <w:spacing w:line="240" w:lineRule="auto"/>
        <w:rPr>
          <w:rFonts w:ascii="Cambria" w:hAnsi="Cambria"/>
          <w:lang w:val="en-US"/>
        </w:rPr>
      </w:pPr>
      <w:r w:rsidRPr="00367CDD">
        <w:rPr>
          <w:rFonts w:ascii="Cambria" w:hAnsi="Cambria"/>
          <w:b/>
          <w:bCs/>
          <w:lang w:val="en-US"/>
        </w:rPr>
        <w:t>No slope stability</w:t>
      </w:r>
      <w:r w:rsidRPr="00367CDD">
        <w:rPr>
          <w:rFonts w:ascii="Cambria" w:hAnsi="Cambria"/>
          <w:lang w:val="en-US"/>
        </w:rPr>
        <w:t xml:space="preserve"> in clearly steady regimes (e.g., mature blocks) across any basin/season.</w:t>
      </w:r>
    </w:p>
    <w:p w14:paraId="1C2E43AF" w14:textId="77777777" w:rsidR="00367CDD" w:rsidRPr="00367CDD" w:rsidRDefault="00367CDD" w:rsidP="00F472D3">
      <w:pPr>
        <w:numPr>
          <w:ilvl w:val="0"/>
          <w:numId w:val="62"/>
        </w:numPr>
        <w:spacing w:line="240" w:lineRule="auto"/>
        <w:rPr>
          <w:rFonts w:ascii="Cambria" w:hAnsi="Cambria"/>
          <w:lang w:val="en-US"/>
        </w:rPr>
      </w:pPr>
      <w:r w:rsidRPr="00367CDD">
        <w:rPr>
          <w:rFonts w:ascii="Cambria" w:hAnsi="Cambria"/>
          <w:b/>
          <w:bCs/>
          <w:lang w:val="en-US"/>
        </w:rPr>
        <w:t>Collapse failure</w:t>
      </w:r>
      <w:r w:rsidRPr="00367CDD">
        <w:rPr>
          <w:rFonts w:ascii="Cambria" w:hAnsi="Cambria"/>
          <w:lang w:val="en-US"/>
        </w:rPr>
        <w:t xml:space="preserve"> where mechanism is believed stationary by independent evidence.</w:t>
      </w:r>
    </w:p>
    <w:p w14:paraId="35E74C11" w14:textId="4E4BC98A" w:rsidR="00367CDD" w:rsidRPr="00367CDD" w:rsidRDefault="00367CDD" w:rsidP="00F472D3">
      <w:pPr>
        <w:numPr>
          <w:ilvl w:val="0"/>
          <w:numId w:val="62"/>
        </w:numPr>
        <w:spacing w:line="240" w:lineRule="auto"/>
        <w:rPr>
          <w:rFonts w:ascii="Cambria" w:hAnsi="Cambria"/>
          <w:lang w:val="en-US"/>
        </w:rPr>
      </w:pPr>
      <w:r w:rsidRPr="00367CDD">
        <w:rPr>
          <w:rFonts w:ascii="Cambria" w:hAnsi="Cambria"/>
          <w:b/>
          <w:bCs/>
          <w:lang w:val="en-US"/>
        </w:rPr>
        <w:t>No lead-time advantage</w:t>
      </w:r>
      <w:r w:rsidRPr="00367CDD">
        <w:rPr>
          <w:rFonts w:ascii="Cambria" w:hAnsi="Cambria"/>
          <w:lang w:val="en-US"/>
        </w:rPr>
        <w:t xml:space="preserve"> for </w:t>
      </w:r>
      <m:oMath>
        <m:r>
          <m:rPr>
            <m:sty m:val="p"/>
          </m:rPr>
          <w:rPr>
            <w:rFonts w:ascii="Cambria Math" w:hAnsi="Cambria Math"/>
          </w:rPr>
          <m:t>Δ</m:t>
        </m:r>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vs persistence/threshold baselines in any experiment.</w:t>
      </w:r>
    </w:p>
    <w:p w14:paraId="055E0A8F" w14:textId="6D5FF19E" w:rsidR="00367CDD" w:rsidRPr="00367CDD" w:rsidRDefault="00367CDD" w:rsidP="00F472D3">
      <w:pPr>
        <w:numPr>
          <w:ilvl w:val="0"/>
          <w:numId w:val="62"/>
        </w:numPr>
        <w:spacing w:line="240" w:lineRule="auto"/>
        <w:rPr>
          <w:rFonts w:ascii="Cambria" w:hAnsi="Cambria"/>
          <w:lang w:val="en-US"/>
        </w:rPr>
      </w:pPr>
      <m:oMath>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b/>
          <w:bCs/>
          <w:lang w:val="en-US"/>
        </w:rPr>
        <w:t>tracks artefacts</w:t>
      </w:r>
      <w:r w:rsidRPr="00367CDD">
        <w:rPr>
          <w:rFonts w:ascii="Cambria" w:hAnsi="Cambria"/>
          <w:lang w:val="en-US"/>
        </w:rPr>
        <w:t xml:space="preserve"> (e.g., diurnal or scan geometry) rather than physical reorganizations.</w:t>
      </w:r>
    </w:p>
    <w:p w14:paraId="55319FE1" w14:textId="77777777" w:rsidR="00077C5B" w:rsidRPr="00293C8C" w:rsidRDefault="00077C5B" w:rsidP="00F472D3">
      <w:pPr>
        <w:spacing w:line="240" w:lineRule="auto"/>
        <w:rPr>
          <w:rFonts w:ascii="Cambria" w:hAnsi="Cambria"/>
          <w:b/>
          <w:bCs/>
          <w:lang w:val="en-US"/>
        </w:rPr>
      </w:pPr>
    </w:p>
    <w:p w14:paraId="03C7D663" w14:textId="77460B6F" w:rsidR="00367CDD" w:rsidRPr="00367CDD" w:rsidRDefault="00367CDD" w:rsidP="00F472D3">
      <w:pPr>
        <w:spacing w:line="240" w:lineRule="auto"/>
        <w:rPr>
          <w:rFonts w:ascii="Cambria" w:hAnsi="Cambria"/>
          <w:b/>
          <w:bCs/>
        </w:rPr>
      </w:pPr>
      <w:r w:rsidRPr="00367CDD">
        <w:rPr>
          <w:rFonts w:ascii="Cambria" w:hAnsi="Cambria"/>
          <w:b/>
          <w:bCs/>
        </w:rPr>
        <w:t xml:space="preserve">6.8 </w:t>
      </w:r>
      <w:proofErr w:type="spellStart"/>
      <w:r w:rsidRPr="00367CDD">
        <w:rPr>
          <w:rFonts w:ascii="Cambria" w:hAnsi="Cambria"/>
          <w:b/>
          <w:bCs/>
        </w:rPr>
        <w:t>Practical</w:t>
      </w:r>
      <w:proofErr w:type="spellEnd"/>
      <w:r w:rsidRPr="00367CDD">
        <w:rPr>
          <w:rFonts w:ascii="Cambria" w:hAnsi="Cambria"/>
          <w:b/>
          <w:bCs/>
        </w:rPr>
        <w:t xml:space="preserve"> </w:t>
      </w:r>
      <w:proofErr w:type="spellStart"/>
      <w:r w:rsidRPr="00367CDD">
        <w:rPr>
          <w:rFonts w:ascii="Cambria" w:hAnsi="Cambria"/>
          <w:b/>
          <w:bCs/>
        </w:rPr>
        <w:t>guidance</w:t>
      </w:r>
      <w:proofErr w:type="spellEnd"/>
      <w:r w:rsidRPr="00367CDD">
        <w:rPr>
          <w:rFonts w:ascii="Cambria" w:hAnsi="Cambria"/>
          <w:b/>
          <w:bCs/>
        </w:rPr>
        <w:t xml:space="preserve"> </w:t>
      </w:r>
      <w:proofErr w:type="spellStart"/>
      <w:r w:rsidRPr="00367CDD">
        <w:rPr>
          <w:rFonts w:ascii="Cambria" w:hAnsi="Cambria"/>
          <w:b/>
          <w:bCs/>
        </w:rPr>
        <w:t>for</w:t>
      </w:r>
      <w:proofErr w:type="spellEnd"/>
      <w:r w:rsidRPr="00367CDD">
        <w:rPr>
          <w:rFonts w:ascii="Cambria" w:hAnsi="Cambria"/>
          <w:b/>
          <w:bCs/>
        </w:rPr>
        <w:t xml:space="preserve"> </w:t>
      </w:r>
      <w:proofErr w:type="spellStart"/>
      <w:r w:rsidRPr="00367CDD">
        <w:rPr>
          <w:rFonts w:ascii="Cambria" w:hAnsi="Cambria"/>
          <w:b/>
          <w:bCs/>
        </w:rPr>
        <w:t>forecasters</w:t>
      </w:r>
      <w:proofErr w:type="spellEnd"/>
    </w:p>
    <w:p w14:paraId="24783D8D" w14:textId="70DCAE0F" w:rsidR="00367CDD" w:rsidRPr="00367CDD" w:rsidRDefault="00367CDD" w:rsidP="00F472D3">
      <w:pPr>
        <w:numPr>
          <w:ilvl w:val="0"/>
          <w:numId w:val="63"/>
        </w:numPr>
        <w:spacing w:line="240" w:lineRule="auto"/>
        <w:rPr>
          <w:rFonts w:ascii="Cambria" w:hAnsi="Cambria"/>
          <w:lang w:val="en-US"/>
        </w:rPr>
      </w:pPr>
      <w:r w:rsidRPr="00367CDD">
        <w:rPr>
          <w:rFonts w:ascii="Cambria" w:hAnsi="Cambria"/>
          <w:lang w:val="en-US"/>
        </w:rPr>
        <w:t xml:space="preserve">Treat </w:t>
      </w:r>
      <m:oMath>
        <m:r>
          <m:rPr>
            <m:sty m:val="p"/>
          </m:rPr>
          <w:rPr>
            <w:rFonts w:ascii="Cambria Math" w:hAnsi="Cambria Math"/>
          </w:rPr>
          <m:t>Δ</m:t>
        </m:r>
        <m:r>
          <w:rPr>
            <w:rFonts w:ascii="Cambria Math" w:hAnsi="Cambria Math"/>
          </w:rPr>
          <m:t>α</m:t>
        </m:r>
        <m:r>
          <w:rPr>
            <w:rFonts w:ascii="Cambria Math" w:hAnsi="Cambria Math"/>
            <w:lang w:val="en-US"/>
          </w:rPr>
          <m:t>&lt;</m:t>
        </m:r>
      </m:oMath>
      <w:r w:rsidRPr="00367CDD">
        <w:rPr>
          <w:rFonts w:ascii="Cambria" w:hAnsi="Cambria"/>
          <w:b/>
          <w:bCs/>
          <w:lang w:val="en-US"/>
        </w:rPr>
        <w:t>local 10–20th percentile</w:t>
      </w:r>
      <w:r w:rsidRPr="00367CDD">
        <w:rPr>
          <w:rFonts w:ascii="Cambria" w:hAnsi="Cambria"/>
          <w:lang w:val="en-US"/>
        </w:rPr>
        <w:t xml:space="preserve"> as an </w:t>
      </w:r>
      <w:r w:rsidRPr="00367CDD">
        <w:rPr>
          <w:rFonts w:ascii="Cambria" w:hAnsi="Cambria"/>
          <w:b/>
          <w:bCs/>
          <w:lang w:val="en-US"/>
        </w:rPr>
        <w:t>alert</w:t>
      </w:r>
      <w:r w:rsidRPr="00367CDD">
        <w:rPr>
          <w:rFonts w:ascii="Cambria" w:hAnsi="Cambria"/>
          <w:lang w:val="en-US"/>
        </w:rPr>
        <w:t xml:space="preserve"> only when </w:t>
      </w:r>
      <w:r w:rsidRPr="00367CDD">
        <w:rPr>
          <w:rFonts w:ascii="Cambria" w:hAnsi="Cambria"/>
          <w:b/>
          <w:bCs/>
          <w:lang w:val="en-US"/>
        </w:rPr>
        <w:t>collapse diagnostics pass</w:t>
      </w:r>
      <w:r w:rsidRPr="00367CDD">
        <w:rPr>
          <w:rFonts w:ascii="Cambria" w:hAnsi="Cambria"/>
          <w:lang w:val="en-US"/>
        </w:rPr>
        <w:t xml:space="preserve"> and </w:t>
      </w:r>
      <w:r w:rsidRPr="00367CDD">
        <w:rPr>
          <w:rFonts w:ascii="Cambria" w:hAnsi="Cambria"/>
          <w:b/>
          <w:bCs/>
          <w:lang w:val="en-US"/>
        </w:rPr>
        <w:t>neighborhood contrast</w:t>
      </w:r>
      <w:r w:rsidRPr="00367CDD">
        <w:rPr>
          <w:rFonts w:ascii="Cambria" w:hAnsi="Cambria"/>
          <w:lang w:val="en-US"/>
        </w:rPr>
        <w:t xml:space="preserve"> is high.</w:t>
      </w:r>
    </w:p>
    <w:p w14:paraId="33DE1CCB" w14:textId="54897B8B" w:rsidR="00367CDD" w:rsidRPr="00367CDD" w:rsidRDefault="00367CDD" w:rsidP="00F472D3">
      <w:pPr>
        <w:numPr>
          <w:ilvl w:val="0"/>
          <w:numId w:val="63"/>
        </w:numPr>
        <w:spacing w:line="240" w:lineRule="auto"/>
        <w:rPr>
          <w:rFonts w:ascii="Cambria" w:hAnsi="Cambria"/>
          <w:lang w:val="en-US"/>
        </w:rPr>
      </w:pPr>
      <w:r w:rsidRPr="00367CDD">
        <w:rPr>
          <w:rFonts w:ascii="Cambria" w:hAnsi="Cambria"/>
          <w:lang w:val="en-US"/>
        </w:rPr>
        <w:t xml:space="preserve">Expect </w:t>
      </w:r>
      <w:r w:rsidRPr="00367CDD">
        <w:rPr>
          <w:rFonts w:ascii="Cambria" w:hAnsi="Cambria"/>
          <w:b/>
          <w:bCs/>
          <w:lang w:val="en-US"/>
        </w:rPr>
        <w:t xml:space="preserve">annular negative </w:t>
      </w:r>
      <m:oMath>
        <m:r>
          <m:rPr>
            <m:sty m:val="p"/>
          </m:rPr>
          <w:rPr>
            <w:rFonts w:ascii="Cambria Math" w:hAnsi="Cambria Math"/>
          </w:rPr>
          <m:t>Δ</m:t>
        </m:r>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before bombs and </w:t>
      </w:r>
      <w:r w:rsidRPr="00367CDD">
        <w:rPr>
          <w:rFonts w:ascii="Cambria" w:hAnsi="Cambria"/>
          <w:b/>
          <w:bCs/>
          <w:lang w:val="en-US"/>
        </w:rPr>
        <w:t>localized dips</w:t>
      </w:r>
      <w:r w:rsidRPr="00367CDD">
        <w:rPr>
          <w:rFonts w:ascii="Cambria" w:hAnsi="Cambria"/>
          <w:lang w:val="en-US"/>
        </w:rPr>
        <w:t xml:space="preserve"> near future genesis centers.</w:t>
      </w:r>
    </w:p>
    <w:p w14:paraId="6B037807" w14:textId="4C7F8E78" w:rsidR="00367CDD" w:rsidRPr="00367CDD" w:rsidRDefault="00367CDD" w:rsidP="00F472D3">
      <w:pPr>
        <w:numPr>
          <w:ilvl w:val="0"/>
          <w:numId w:val="63"/>
        </w:numPr>
        <w:spacing w:line="240" w:lineRule="auto"/>
        <w:rPr>
          <w:rFonts w:ascii="Cambria" w:hAnsi="Cambria"/>
          <w:lang w:val="en-US"/>
        </w:rPr>
      </w:pPr>
      <w:r w:rsidRPr="00367CDD">
        <w:rPr>
          <w:rFonts w:ascii="Cambria" w:hAnsi="Cambria"/>
          <w:lang w:val="en-US"/>
        </w:rPr>
        <w:t xml:space="preserve">Combine </w:t>
      </w:r>
      <m:oMath>
        <m:r>
          <m:rPr>
            <m:sty m:val="p"/>
          </m:rPr>
          <w:rPr>
            <w:rFonts w:ascii="Cambria Math" w:hAnsi="Cambria Math"/>
          </w:rPr>
          <m:t>Δ</m:t>
        </m:r>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with </w:t>
      </w:r>
      <w:r w:rsidRPr="00367CDD">
        <w:rPr>
          <w:rFonts w:ascii="Cambria" w:hAnsi="Cambria"/>
          <w:b/>
          <w:bCs/>
          <w:lang w:val="en-US"/>
        </w:rPr>
        <w:t>ensemble</w:t>
      </w:r>
      <w:r w:rsidRPr="00367CDD">
        <w:rPr>
          <w:rFonts w:ascii="Cambria" w:hAnsi="Cambria"/>
          <w:lang w:val="en-US"/>
        </w:rPr>
        <w:t xml:space="preserve"> probabilities using logistic stacking; watch for </w:t>
      </w:r>
      <w:r w:rsidRPr="00367CDD">
        <w:rPr>
          <w:rFonts w:ascii="Cambria" w:hAnsi="Cambria"/>
          <w:b/>
          <w:bCs/>
          <w:lang w:val="en-US"/>
        </w:rPr>
        <w:t>calibration</w:t>
      </w:r>
      <w:r w:rsidRPr="00367CDD">
        <w:rPr>
          <w:rFonts w:ascii="Cambria" w:hAnsi="Cambria"/>
          <w:lang w:val="en-US"/>
        </w:rPr>
        <w:t xml:space="preserve"> gains (reliability slope → 1).</w:t>
      </w:r>
    </w:p>
    <w:p w14:paraId="0ABBD126" w14:textId="77777777" w:rsidR="00077C5B" w:rsidRDefault="00077C5B" w:rsidP="00F472D3">
      <w:pPr>
        <w:spacing w:line="240" w:lineRule="auto"/>
        <w:rPr>
          <w:rFonts w:ascii="Cambria" w:hAnsi="Cambria"/>
          <w:b/>
          <w:bCs/>
          <w:lang w:val="en-US"/>
        </w:rPr>
      </w:pPr>
    </w:p>
    <w:p w14:paraId="7F208E0A" w14:textId="6BCF4CA2" w:rsidR="00367CDD" w:rsidRPr="00367CDD" w:rsidRDefault="00367CDD" w:rsidP="00F472D3">
      <w:pPr>
        <w:spacing w:line="240" w:lineRule="auto"/>
        <w:rPr>
          <w:rFonts w:ascii="Cambria" w:hAnsi="Cambria"/>
          <w:b/>
          <w:bCs/>
          <w:lang w:val="en-US"/>
        </w:rPr>
      </w:pPr>
      <w:r w:rsidRPr="00367CDD">
        <w:rPr>
          <w:rFonts w:ascii="Cambria" w:hAnsi="Cambria"/>
          <w:b/>
          <w:bCs/>
          <w:lang w:val="en-US"/>
        </w:rPr>
        <w:t>6.9 Broader implications</w:t>
      </w:r>
    </w:p>
    <w:p w14:paraId="1EF60C3F" w14:textId="7D30AB2A" w:rsidR="00367CDD" w:rsidRPr="00367CDD" w:rsidRDefault="00367CDD" w:rsidP="00F472D3">
      <w:pPr>
        <w:spacing w:line="240" w:lineRule="auto"/>
        <w:rPr>
          <w:rFonts w:ascii="Cambria" w:hAnsi="Cambria"/>
          <w:lang w:val="en-US"/>
        </w:rPr>
      </w:pPr>
      <w:r w:rsidRPr="00367CDD">
        <w:rPr>
          <w:rFonts w:ascii="Cambria" w:hAnsi="Cambria"/>
          <w:lang w:val="en-US"/>
        </w:rPr>
        <w:t xml:space="preserve">If confirmed,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offers a </w:t>
      </w:r>
      <w:r w:rsidRPr="00367CDD">
        <w:rPr>
          <w:rFonts w:ascii="Cambria" w:hAnsi="Cambria"/>
          <w:b/>
          <w:bCs/>
          <w:lang w:val="en-US"/>
        </w:rPr>
        <w:t>compact, mechanism-aware</w:t>
      </w:r>
      <w:r w:rsidRPr="00367CDD">
        <w:rPr>
          <w:rFonts w:ascii="Cambria" w:hAnsi="Cambria"/>
          <w:lang w:val="en-US"/>
        </w:rPr>
        <w:t xml:space="preserve"> layer that reframes onset prediction as </w:t>
      </w:r>
      <w:r w:rsidRPr="00367CDD">
        <w:rPr>
          <w:rFonts w:ascii="Cambria" w:hAnsi="Cambria"/>
          <w:b/>
          <w:bCs/>
          <w:lang w:val="en-US"/>
        </w:rPr>
        <w:t>transport-class inference</w:t>
      </w:r>
      <w:r w:rsidRPr="00367CDD">
        <w:rPr>
          <w:rFonts w:ascii="Cambria" w:hAnsi="Cambria"/>
          <w:lang w:val="en-US"/>
        </w:rPr>
        <w:t xml:space="preserve">. It can support </w:t>
      </w:r>
      <w:r w:rsidRPr="00367CDD">
        <w:rPr>
          <w:rFonts w:ascii="Cambria" w:hAnsi="Cambria"/>
          <w:b/>
          <w:bCs/>
          <w:lang w:val="en-US"/>
        </w:rPr>
        <w:t>ML nowcasting</w:t>
      </w:r>
      <w:r w:rsidRPr="00367CDD">
        <w:rPr>
          <w:rFonts w:ascii="Cambria" w:hAnsi="Cambria"/>
          <w:lang w:val="en-US"/>
        </w:rPr>
        <w:t xml:space="preserve"> (as a physically interpretable feature), </w:t>
      </w:r>
      <w:r w:rsidRPr="00367CDD">
        <w:rPr>
          <w:rFonts w:ascii="Cambria" w:hAnsi="Cambria"/>
          <w:b/>
          <w:bCs/>
          <w:lang w:val="en-US"/>
        </w:rPr>
        <w:t>NWP post-processing</w:t>
      </w:r>
      <w:r w:rsidRPr="00367CDD">
        <w:rPr>
          <w:rFonts w:ascii="Cambria" w:hAnsi="Cambria"/>
          <w:lang w:val="en-US"/>
        </w:rPr>
        <w:t xml:space="preserve"> (to </w:t>
      </w:r>
      <w:proofErr w:type="gramStart"/>
      <w:r w:rsidRPr="00367CDD">
        <w:rPr>
          <w:rFonts w:ascii="Cambria" w:hAnsi="Cambria"/>
          <w:lang w:val="en-US"/>
        </w:rPr>
        <w:t>reweight</w:t>
      </w:r>
      <w:proofErr w:type="gramEnd"/>
      <w:r w:rsidRPr="00367CDD">
        <w:rPr>
          <w:rFonts w:ascii="Cambria" w:hAnsi="Cambria"/>
          <w:lang w:val="en-US"/>
        </w:rPr>
        <w:t xml:space="preserve"> members during pre-onset), and </w:t>
      </w:r>
      <w:r w:rsidRPr="00367CDD">
        <w:rPr>
          <w:rFonts w:ascii="Cambria" w:hAnsi="Cambria"/>
          <w:b/>
          <w:bCs/>
          <w:lang w:val="en-US"/>
        </w:rPr>
        <w:t>situational awareness</w:t>
      </w:r>
      <w:r w:rsidRPr="00367CDD">
        <w:rPr>
          <w:rFonts w:ascii="Cambria" w:hAnsi="Cambria"/>
          <w:lang w:val="en-US"/>
        </w:rPr>
        <w:t xml:space="preserve"> (identifying reorganization corridors). Even if refuted, publishing preregistered failures will </w:t>
      </w:r>
      <w:r w:rsidRPr="00367CDD">
        <w:rPr>
          <w:rFonts w:ascii="Cambria" w:hAnsi="Cambria"/>
          <w:b/>
          <w:bCs/>
          <w:lang w:val="en-US"/>
        </w:rPr>
        <w:t>tighten limits</w:t>
      </w:r>
      <w:r w:rsidRPr="00367CDD">
        <w:rPr>
          <w:rFonts w:ascii="Cambria" w:hAnsi="Cambria"/>
          <w:lang w:val="en-US"/>
        </w:rPr>
        <w:t xml:space="preserve"> on when and where multiscale organization governs onset—clarifying the interaction space of turbulence, rotation, stratification, and moist</w:t>
      </w:r>
      <w:r w:rsidR="00E021EE">
        <w:rPr>
          <w:rFonts w:ascii="Cambria" w:hAnsi="Cambria"/>
          <w:lang w:val="en-US"/>
        </w:rPr>
        <w:t xml:space="preserve"> </w:t>
      </w:r>
      <w:r w:rsidR="00E021EE" w:rsidRPr="00E021EE">
        <w:rPr>
          <w:rFonts w:ascii="Cambria" w:hAnsi="Cambria"/>
          <w:lang w:val="en-US"/>
        </w:rPr>
        <w:t>physics.</w:t>
      </w:r>
    </w:p>
    <w:p w14:paraId="17395722" w14:textId="77777777" w:rsidR="001D2BD1" w:rsidRDefault="001D2BD1" w:rsidP="00F472D3">
      <w:pPr>
        <w:spacing w:line="240" w:lineRule="auto"/>
        <w:rPr>
          <w:rFonts w:ascii="Cambria" w:hAnsi="Cambria"/>
          <w:lang w:val="en-US"/>
        </w:rPr>
      </w:pPr>
    </w:p>
    <w:p w14:paraId="3FA5F5AA" w14:textId="77777777" w:rsidR="002518BC" w:rsidRPr="002518BC" w:rsidRDefault="002518BC" w:rsidP="00F472D3">
      <w:pPr>
        <w:spacing w:line="240" w:lineRule="auto"/>
        <w:rPr>
          <w:rFonts w:ascii="Cambria" w:hAnsi="Cambria"/>
          <w:b/>
          <w:bCs/>
          <w:sz w:val="32"/>
          <w:szCs w:val="32"/>
          <w:lang w:val="en-US"/>
        </w:rPr>
      </w:pPr>
      <w:r w:rsidRPr="002518BC">
        <w:rPr>
          <w:rFonts w:ascii="Cambria" w:hAnsi="Cambria"/>
          <w:b/>
          <w:bCs/>
          <w:sz w:val="32"/>
          <w:szCs w:val="32"/>
          <w:lang w:val="en-US"/>
        </w:rPr>
        <w:t>7. Operationalization</w:t>
      </w:r>
    </w:p>
    <w:p w14:paraId="5CCE56C5" w14:textId="7B40FB23" w:rsidR="002518BC" w:rsidRPr="002518BC" w:rsidRDefault="002518BC" w:rsidP="00F472D3">
      <w:pPr>
        <w:spacing w:line="240" w:lineRule="auto"/>
        <w:rPr>
          <w:rFonts w:ascii="Cambria" w:hAnsi="Cambria"/>
          <w:lang w:val="en-US"/>
        </w:rPr>
      </w:pPr>
      <w:r w:rsidRPr="002518BC">
        <w:rPr>
          <w:rFonts w:ascii="Cambria" w:hAnsi="Cambria"/>
          <w:lang w:val="en-US"/>
        </w:rPr>
        <w:t xml:space="preserve">This chapter turns RTM-Atmo into a </w:t>
      </w:r>
      <w:r w:rsidRPr="002518BC">
        <w:rPr>
          <w:rFonts w:ascii="Cambria" w:hAnsi="Cambria"/>
          <w:b/>
          <w:bCs/>
          <w:lang w:val="en-US"/>
        </w:rPr>
        <w:t>real-time, decision-grade product</w:t>
      </w:r>
      <w:r w:rsidRPr="002518BC">
        <w:rPr>
          <w:rFonts w:ascii="Cambria" w:hAnsi="Cambria"/>
          <w:lang w:val="en-US"/>
        </w:rPr>
        <w:t xml:space="preserve">. It specifies inputs, compute, QC, alert logic, human factors, and how to fuse </w:t>
      </w:r>
      <m:oMath>
        <m:r>
          <m:rPr>
            <m:sty m:val="p"/>
          </m:rPr>
          <w:rPr>
            <w:rFonts w:ascii="Cambria Math" w:hAnsi="Cambria Math"/>
          </w:rPr>
          <m:t>Δ</m:t>
        </m:r>
        <m:r>
          <w:rPr>
            <w:rFonts w:ascii="Cambria Math" w:hAnsi="Cambria Math"/>
          </w:rPr>
          <m:t>α</m:t>
        </m:r>
      </m:oMath>
      <w:r w:rsidR="00400546" w:rsidRPr="00400546">
        <w:rPr>
          <w:rFonts w:ascii="Cambria" w:eastAsiaTheme="minorEastAsia" w:hAnsi="Cambria"/>
          <w:lang w:val="en-US"/>
        </w:rPr>
        <w:t xml:space="preserve"> </w:t>
      </w:r>
      <w:r w:rsidRPr="002518BC">
        <w:rPr>
          <w:rFonts w:ascii="Cambria" w:hAnsi="Cambria"/>
          <w:lang w:val="en-US"/>
        </w:rPr>
        <w:t xml:space="preserve">with ensemble guidance. Defaults are designed to be </w:t>
      </w:r>
      <w:r w:rsidRPr="002518BC">
        <w:rPr>
          <w:rFonts w:ascii="Cambria" w:hAnsi="Cambria"/>
          <w:b/>
          <w:bCs/>
          <w:lang w:val="en-US"/>
        </w:rPr>
        <w:t>lightweight</w:t>
      </w:r>
      <w:r w:rsidRPr="002518BC">
        <w:rPr>
          <w:rFonts w:ascii="Cambria" w:hAnsi="Cambria"/>
          <w:lang w:val="en-US"/>
        </w:rPr>
        <w:t xml:space="preserve"> and </w:t>
      </w:r>
      <w:r w:rsidRPr="002518BC">
        <w:rPr>
          <w:rFonts w:ascii="Cambria" w:hAnsi="Cambria"/>
          <w:b/>
          <w:bCs/>
          <w:lang w:val="en-US"/>
        </w:rPr>
        <w:t>auditable</w:t>
      </w:r>
      <w:r w:rsidRPr="002518BC">
        <w:rPr>
          <w:rFonts w:ascii="Cambria" w:hAnsi="Cambria"/>
          <w:lang w:val="en-US"/>
        </w:rPr>
        <w:t>.</w:t>
      </w:r>
    </w:p>
    <w:p w14:paraId="216AECD6" w14:textId="161E0B64" w:rsidR="002518BC" w:rsidRPr="002518BC" w:rsidRDefault="002518BC" w:rsidP="00F472D3">
      <w:pPr>
        <w:spacing w:line="240" w:lineRule="auto"/>
        <w:rPr>
          <w:rFonts w:ascii="Cambria" w:hAnsi="Cambria"/>
          <w:lang w:val="en-US"/>
        </w:rPr>
      </w:pPr>
      <w:r w:rsidRPr="002518BC">
        <w:rPr>
          <w:rFonts w:ascii="Cambria" w:hAnsi="Cambria"/>
          <w:b/>
          <w:bCs/>
          <w:lang w:val="en-US"/>
        </w:rPr>
        <w:t>7.1 Architecture &amp; data flow (real-time)</w:t>
      </w:r>
    </w:p>
    <w:p w14:paraId="1E0C809F" w14:textId="77777777" w:rsidR="002518BC" w:rsidRPr="002518BC" w:rsidRDefault="002518BC" w:rsidP="00F472D3">
      <w:pPr>
        <w:spacing w:line="240" w:lineRule="auto"/>
        <w:rPr>
          <w:rFonts w:ascii="Cambria" w:hAnsi="Cambria"/>
        </w:rPr>
      </w:pPr>
      <w:r w:rsidRPr="002518BC">
        <w:rPr>
          <w:rFonts w:ascii="Cambria" w:hAnsi="Cambria"/>
          <w:b/>
          <w:bCs/>
        </w:rPr>
        <w:t>Inputs (</w:t>
      </w:r>
      <w:proofErr w:type="spellStart"/>
      <w:r w:rsidRPr="002518BC">
        <w:rPr>
          <w:rFonts w:ascii="Cambria" w:hAnsi="Cambria"/>
          <w:b/>
          <w:bCs/>
        </w:rPr>
        <w:t>hourly</w:t>
      </w:r>
      <w:proofErr w:type="spellEnd"/>
      <w:r w:rsidRPr="002518BC">
        <w:rPr>
          <w:rFonts w:ascii="Cambria" w:hAnsi="Cambria"/>
          <w:b/>
          <w:bCs/>
        </w:rPr>
        <w:t xml:space="preserve"> </w:t>
      </w:r>
      <w:proofErr w:type="spellStart"/>
      <w:r w:rsidRPr="002518BC">
        <w:rPr>
          <w:rFonts w:ascii="Cambria" w:hAnsi="Cambria"/>
          <w:b/>
          <w:bCs/>
        </w:rPr>
        <w:t>cadence</w:t>
      </w:r>
      <w:proofErr w:type="spellEnd"/>
      <w:r w:rsidRPr="002518BC">
        <w:rPr>
          <w:rFonts w:ascii="Cambria" w:hAnsi="Cambria"/>
          <w:b/>
          <w:bCs/>
        </w:rPr>
        <w:t>).</w:t>
      </w:r>
    </w:p>
    <w:p w14:paraId="60AF140C" w14:textId="67D240BF" w:rsidR="002518BC" w:rsidRPr="002518BC" w:rsidRDefault="002518BC" w:rsidP="00F472D3">
      <w:pPr>
        <w:numPr>
          <w:ilvl w:val="0"/>
          <w:numId w:val="64"/>
        </w:numPr>
        <w:spacing w:line="240" w:lineRule="auto"/>
        <w:rPr>
          <w:rFonts w:ascii="Cambria" w:hAnsi="Cambria"/>
          <w:lang w:val="en-US"/>
        </w:rPr>
      </w:pPr>
      <w:r w:rsidRPr="002518BC">
        <w:rPr>
          <w:rFonts w:ascii="Cambria" w:hAnsi="Cambria"/>
          <w:lang w:val="en-US"/>
        </w:rPr>
        <w:t xml:space="preserve">Gridded reanalysis/NWP fields: </w:t>
      </w:r>
      <m:oMath>
        <m:r>
          <w:rPr>
            <w:rFonts w:ascii="Cambria Math" w:hAnsi="Cambria Math"/>
          </w:rPr>
          <m:t>u</m:t>
        </m:r>
        <m:r>
          <w:rPr>
            <w:rFonts w:ascii="Cambria Math" w:hAnsi="Cambria Math"/>
            <w:lang w:val="en-US"/>
          </w:rPr>
          <m:t>,</m:t>
        </m:r>
        <m:r>
          <w:rPr>
            <w:rFonts w:ascii="Cambria Math" w:hAnsi="Cambria Math"/>
          </w:rPr>
          <m:t>v</m:t>
        </m:r>
        <m:r>
          <w:rPr>
            <w:rFonts w:ascii="Cambria Math" w:hAnsi="Cambria Math"/>
            <w:lang w:val="en-US"/>
          </w:rPr>
          <m:t>,</m:t>
        </m:r>
        <m:r>
          <w:rPr>
            <w:rFonts w:ascii="Cambria Math" w:hAnsi="Cambria Math"/>
          </w:rPr>
          <m:t>ζ</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V</m:t>
        </m:r>
        <m:r>
          <w:rPr>
            <w:rFonts w:ascii="Cambria Math" w:hAnsi="Cambria Math"/>
            <w:lang w:val="en-US"/>
          </w:rPr>
          <m:t>,</m:t>
        </m:r>
        <m:r>
          <w:rPr>
            <w:rFonts w:ascii="Cambria Math" w:hAnsi="Cambria Math"/>
          </w:rPr>
          <m:t>θ</m:t>
        </m:r>
        <m:r>
          <w:rPr>
            <w:rFonts w:ascii="Cambria Math" w:hAnsi="Cambria Math"/>
            <w:lang w:val="en-US"/>
          </w:rPr>
          <m:t>,</m:t>
        </m:r>
        <m:r>
          <w:rPr>
            <w:rFonts w:ascii="Cambria Math" w:hAnsi="Cambria Math"/>
          </w:rPr>
          <m:t>q</m:t>
        </m:r>
        <m:r>
          <w:rPr>
            <w:rFonts w:ascii="Cambria Math" w:hAnsi="Cambria Math"/>
            <w:lang w:val="en-US"/>
          </w:rPr>
          <m:t>,</m:t>
        </m:r>
        <m:r>
          <m:rPr>
            <m:sty m:val="p"/>
          </m:rPr>
          <w:rPr>
            <w:rFonts w:ascii="Cambria Math" w:hAnsi="Cambria Math"/>
            <w:lang w:val="en-US"/>
          </w:rPr>
          <m:t>SLP</m:t>
        </m:r>
      </m:oMath>
      <w:r w:rsidR="00400546">
        <w:rPr>
          <w:rFonts w:ascii="Cambria" w:eastAsiaTheme="minorEastAsia" w:hAnsi="Cambria"/>
          <w:lang w:val="en-US"/>
        </w:rPr>
        <w:t xml:space="preserve"> </w:t>
      </w:r>
      <w:r w:rsidRPr="002518BC">
        <w:rPr>
          <w:rFonts w:ascii="Cambria" w:hAnsi="Cambria"/>
          <w:lang w:val="en-US"/>
        </w:rPr>
        <w:t xml:space="preserve">on 925–200 </w:t>
      </w:r>
      <w:proofErr w:type="spellStart"/>
      <w:r w:rsidRPr="002518BC">
        <w:rPr>
          <w:rFonts w:ascii="Cambria" w:hAnsi="Cambria"/>
          <w:lang w:val="en-US"/>
        </w:rPr>
        <w:t>hPa</w:t>
      </w:r>
      <w:proofErr w:type="spellEnd"/>
      <w:r w:rsidRPr="002518BC">
        <w:rPr>
          <w:rFonts w:ascii="Cambria" w:hAnsi="Cambria"/>
          <w:lang w:val="en-US"/>
        </w:rPr>
        <w:t>.</w:t>
      </w:r>
    </w:p>
    <w:p w14:paraId="37A10AB8" w14:textId="080ADC12" w:rsidR="002518BC" w:rsidRPr="002518BC" w:rsidRDefault="002518BC" w:rsidP="00F472D3">
      <w:pPr>
        <w:numPr>
          <w:ilvl w:val="0"/>
          <w:numId w:val="64"/>
        </w:numPr>
        <w:spacing w:line="240" w:lineRule="auto"/>
        <w:rPr>
          <w:rFonts w:ascii="Cambria" w:hAnsi="Cambria"/>
          <w:lang w:val="en-US"/>
        </w:rPr>
      </w:pPr>
      <w:r w:rsidRPr="002518BC">
        <w:rPr>
          <w:rFonts w:ascii="Cambria" w:hAnsi="Cambria"/>
          <w:lang w:val="en-US"/>
        </w:rPr>
        <w:t xml:space="preserve">Geostationary IR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00400546" w:rsidRPr="00400546">
        <w:rPr>
          <w:rFonts w:ascii="Cambria" w:eastAsiaTheme="minorEastAsia" w:hAnsi="Cambria"/>
          <w:lang w:val="en-US"/>
        </w:rPr>
        <w:t xml:space="preserve"> </w:t>
      </w:r>
      <w:r w:rsidRPr="002518BC">
        <w:rPr>
          <w:rFonts w:ascii="Cambria" w:hAnsi="Cambria"/>
          <w:lang w:val="en-US"/>
        </w:rPr>
        <w:t>(10–30 min → hourly median).</w:t>
      </w:r>
    </w:p>
    <w:p w14:paraId="38250013" w14:textId="77777777" w:rsidR="002518BC" w:rsidRPr="002518BC" w:rsidRDefault="002518BC" w:rsidP="00F472D3">
      <w:pPr>
        <w:numPr>
          <w:ilvl w:val="0"/>
          <w:numId w:val="64"/>
        </w:numPr>
        <w:spacing w:line="240" w:lineRule="auto"/>
        <w:rPr>
          <w:rFonts w:ascii="Cambria" w:hAnsi="Cambria"/>
          <w:lang w:val="en-US"/>
        </w:rPr>
      </w:pPr>
      <w:r w:rsidRPr="002518BC">
        <w:rPr>
          <w:rFonts w:ascii="Cambria" w:hAnsi="Cambria"/>
          <w:lang w:val="en-US"/>
        </w:rPr>
        <w:t>Event trackers (optional): TC best track for verification only.</w:t>
      </w:r>
    </w:p>
    <w:p w14:paraId="7E809A76" w14:textId="77777777" w:rsidR="002518BC" w:rsidRPr="002518BC" w:rsidRDefault="002518BC" w:rsidP="00F472D3">
      <w:pPr>
        <w:spacing w:line="240" w:lineRule="auto"/>
        <w:rPr>
          <w:rFonts w:ascii="Cambria" w:hAnsi="Cambria"/>
        </w:rPr>
      </w:pPr>
      <w:r w:rsidRPr="002518BC">
        <w:rPr>
          <w:rFonts w:ascii="Cambria" w:hAnsi="Cambria"/>
          <w:b/>
          <w:bCs/>
        </w:rPr>
        <w:t>Pipeline.</w:t>
      </w:r>
    </w:p>
    <w:p w14:paraId="26B29E99" w14:textId="7777777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Ingest &amp; align</w:t>
      </w:r>
      <w:r w:rsidRPr="002518BC">
        <w:rPr>
          <w:rFonts w:ascii="Cambria" w:hAnsi="Cambria"/>
          <w:lang w:val="en-US"/>
        </w:rPr>
        <w:t xml:space="preserve"> → 0.25° </w:t>
      </w:r>
      <w:proofErr w:type="gramStart"/>
      <w:r w:rsidRPr="002518BC">
        <w:rPr>
          <w:rFonts w:ascii="Cambria" w:hAnsi="Cambria"/>
          <w:lang w:val="en-US"/>
        </w:rPr>
        <w:t>grid;</w:t>
      </w:r>
      <w:proofErr w:type="gramEnd"/>
      <w:r w:rsidRPr="002518BC">
        <w:rPr>
          <w:rFonts w:ascii="Cambria" w:hAnsi="Cambria"/>
          <w:lang w:val="en-US"/>
        </w:rPr>
        <w:t xml:space="preserve"> local-time tags for diurnal checks.</w:t>
      </w:r>
    </w:p>
    <w:p w14:paraId="2D7B25A1" w14:textId="3B424E8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Multiscale bank</w:t>
      </w:r>
      <w:r w:rsidRPr="002518BC">
        <w:rPr>
          <w:rFonts w:ascii="Cambria" w:hAnsi="Cambria"/>
          <w:lang w:val="en-US"/>
        </w:rPr>
        <w:t xml:space="preserve"> → wavelet bands </w:t>
      </w:r>
      <m:oMath>
        <m:r>
          <w:rPr>
            <w:rFonts w:ascii="Cambria Math" w:hAnsi="Cambria Math"/>
          </w:rPr>
          <m:t>L</m:t>
        </m:r>
        <m:r>
          <w:rPr>
            <w:rFonts w:ascii="Cambria Math" w:hAnsi="Cambria Math"/>
            <w:lang w:val="en-US"/>
          </w:rPr>
          <m:t>∈{50,75,100,150,200,300,450,600}</m:t>
        </m:r>
      </m:oMath>
      <w:r w:rsidRPr="002518BC">
        <w:rPr>
          <w:rFonts w:ascii="Cambria" w:hAnsi="Cambria"/>
          <w:lang w:val="en-US"/>
        </w:rPr>
        <w:t>km.</w:t>
      </w:r>
    </w:p>
    <w:p w14:paraId="685F675B" w14:textId="0B183A0E"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Feature masks</w:t>
      </w:r>
      <w:r w:rsidRPr="002518BC">
        <w:rPr>
          <w:rFonts w:ascii="Cambria" w:hAnsi="Cambria"/>
          <w:lang w:val="en-US"/>
        </w:rPr>
        <w:t xml:space="preserve"> → 70th percentile energy per </w:t>
      </w:r>
      <m:oMath>
        <m:r>
          <w:rPr>
            <w:rFonts w:ascii="Cambria Math" w:hAnsi="Cambria Math"/>
          </w:rPr>
          <m:t>L</m:t>
        </m:r>
      </m:oMath>
      <w:r w:rsidRPr="002518BC">
        <w:rPr>
          <w:rFonts w:ascii="Cambria" w:hAnsi="Cambria"/>
          <w:lang w:val="en-US"/>
        </w:rPr>
        <w:t>.</w:t>
      </w:r>
    </w:p>
    <w:p w14:paraId="2F0CEE0B" w14:textId="23A95B9C"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 xml:space="preserve">Persistence </w:t>
      </w:r>
      <m:oMath>
        <m:r>
          <w:rPr>
            <w:rFonts w:ascii="Cambria Math" w:hAnsi="Cambria Math"/>
          </w:rPr>
          <m:t>T</m:t>
        </m:r>
      </m:oMath>
      <w:r w:rsidRPr="002518BC">
        <w:rPr>
          <w:rFonts w:ascii="Cambria" w:hAnsi="Cambria"/>
          <w:lang w:val="en-US"/>
        </w:rPr>
        <w:t xml:space="preserve">→ autocorrelation e-folding per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L</m:t>
        </m:r>
        <m:r>
          <w:rPr>
            <w:rFonts w:ascii="Cambria Math" w:hAnsi="Cambria Math"/>
            <w:lang w:val="en-US"/>
          </w:rPr>
          <m:t>)</m:t>
        </m:r>
      </m:oMath>
      <w:r w:rsidR="00400546">
        <w:rPr>
          <w:rFonts w:ascii="Cambria" w:eastAsiaTheme="minorEastAsia" w:hAnsi="Cambria"/>
          <w:lang w:val="en-US"/>
        </w:rPr>
        <w:t xml:space="preserve"> </w:t>
      </w:r>
      <w:r w:rsidRPr="002518BC">
        <w:rPr>
          <w:rFonts w:ascii="Cambria" w:hAnsi="Cambria"/>
          <w:lang w:val="en-US"/>
        </w:rPr>
        <w:t>over a rolling 72 h buffer.</w:t>
      </w:r>
    </w:p>
    <w:p w14:paraId="1E14E9A0" w14:textId="32CE6943"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Windowed regressions</w:t>
      </w:r>
      <w:r w:rsidRPr="002518BC">
        <w:rPr>
          <w:rFonts w:ascii="Cambria" w:hAnsi="Cambria"/>
          <w:lang w:val="en-US"/>
        </w:rPr>
        <w:t xml:space="preserve"> → 5×5° × 24 h windows; </w:t>
      </w:r>
      <m:oMath>
        <m:acc>
          <m:accPr>
            <m:ctrlPr>
              <w:rPr>
                <w:rFonts w:ascii="Cambria Math" w:hAnsi="Cambria Math"/>
              </w:rPr>
            </m:ctrlPr>
          </m:accPr>
          <m:e>
            <m:r>
              <w:rPr>
                <w:rFonts w:ascii="Cambria Math" w:hAnsi="Cambria Math"/>
              </w:rPr>
              <m:t>α</m:t>
            </m:r>
          </m:e>
        </m:acc>
      </m:oMath>
      <w:r w:rsidRPr="002518BC">
        <w:rPr>
          <w:rFonts w:ascii="Cambria" w:hAnsi="Cambria"/>
          <w:lang w:val="en-US"/>
        </w:rPr>
        <w:t>, 95% CI, diagnostics.</w:t>
      </w:r>
    </w:p>
    <w:p w14:paraId="2353597F" w14:textId="2BECD3DD"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Collapse test</w:t>
      </w:r>
      <w:r w:rsidRPr="002518BC">
        <w:rPr>
          <w:rFonts w:ascii="Cambria" w:hAnsi="Cambria"/>
          <w:lang w:val="en-US"/>
        </w:rPr>
        <w:t xml:space="preserve"> → variance-minimizing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2518BC">
        <w:rPr>
          <w:rFonts w:ascii="Cambria" w:hAnsi="Cambria"/>
          <w:lang w:val="en-US"/>
        </w:rPr>
        <w:t xml:space="preserve">; pass/fail + score </w:t>
      </w:r>
      <m:oMath>
        <m:r>
          <w:rPr>
            <w:rFonts w:ascii="Cambria Math" w:hAnsi="Cambria Math"/>
          </w:rPr>
          <m:t>C</m:t>
        </m:r>
      </m:oMath>
      <w:r w:rsidRPr="002518BC">
        <w:rPr>
          <w:rFonts w:ascii="Cambria" w:hAnsi="Cambria"/>
          <w:lang w:val="en-US"/>
        </w:rPr>
        <w:t>.</w:t>
      </w:r>
    </w:p>
    <w:p w14:paraId="4F9D23B8" w14:textId="332C2493"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Fusion</w:t>
      </w:r>
      <w:r w:rsidRPr="002518BC">
        <w:rPr>
          <w:rFonts w:ascii="Cambria" w:hAnsi="Cambria"/>
          <w:lang w:val="en-US"/>
        </w:rPr>
        <w:t xml:space="preserve"> → </w:t>
      </w:r>
      <m:oMath>
        <m:sSub>
          <m:sSubPr>
            <m:ctrlPr>
              <w:rPr>
                <w:rFonts w:ascii="Cambria Math" w:hAnsi="Cambria Math"/>
              </w:rPr>
            </m:ctrlPr>
          </m:sSubPr>
          <m:e>
            <m:r>
              <w:rPr>
                <w:rFonts w:ascii="Cambria Math" w:hAnsi="Cambria Math"/>
              </w:rPr>
              <m:t>α</m:t>
            </m:r>
          </m:e>
          <m:sub>
            <m:r>
              <m:rPr>
                <m:nor/>
              </m:rPr>
              <w:rPr>
                <w:rFonts w:ascii="Cambria" w:hAnsi="Cambria"/>
                <w:lang w:val="en-US"/>
              </w:rPr>
              <m:t>fused</m:t>
            </m:r>
          </m:sub>
        </m:sSub>
      </m:oMath>
      <w:r w:rsidR="00400546" w:rsidRPr="00400546">
        <w:rPr>
          <w:rFonts w:ascii="Cambria" w:eastAsiaTheme="minorEastAsia" w:hAnsi="Cambria"/>
          <w:lang w:val="en-US"/>
        </w:rPr>
        <w:t xml:space="preserve"> </w:t>
      </w:r>
      <w:r w:rsidRPr="002518BC">
        <w:rPr>
          <w:rFonts w:ascii="Cambria" w:hAnsi="Cambria"/>
          <w:lang w:val="en-US"/>
        </w:rPr>
        <w:t>from per-variable/level weights (defaults §3.7).</w:t>
      </w:r>
    </w:p>
    <w:p w14:paraId="5A7027BA" w14:textId="2E9218C2"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Anomalies</w:t>
      </w:r>
      <w:r w:rsidRPr="002518BC">
        <w:rPr>
          <w:rFonts w:ascii="Cambria" w:hAnsi="Cambria"/>
          <w:lang w:val="en-US"/>
        </w:rPr>
        <w:t xml:space="preserve"> → </w:t>
      </w:r>
      <m:oMath>
        <m:r>
          <m:rPr>
            <m:sty m:val="p"/>
          </m:rPr>
          <w:rPr>
            <w:rFonts w:ascii="Cambria Math" w:hAnsi="Cambria Math"/>
          </w:rPr>
          <m:t>Δ</m:t>
        </m:r>
        <m:r>
          <w:rPr>
            <w:rFonts w:ascii="Cambria Math" w:hAnsi="Cambria Math"/>
          </w:rPr>
          <m:t>α</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lang w:val="en-US"/>
              </w:rPr>
              <m:t>72</m:t>
            </m:r>
            <m:r>
              <w:rPr>
                <w:rFonts w:ascii="Cambria Math" w:hAnsi="Cambria Math"/>
                <w:lang w:val="en-US"/>
              </w:rPr>
              <m:t>h</m:t>
            </m:r>
          </m:sub>
        </m:sSub>
      </m:oMath>
      <w:r w:rsidRPr="002518BC">
        <w:rPr>
          <w:rFonts w:ascii="Cambria" w:hAnsi="Cambria"/>
          <w:lang w:val="en-US"/>
        </w:rPr>
        <w:t>; neighborhood contrast.</w:t>
      </w:r>
    </w:p>
    <w:p w14:paraId="1BB0FB44" w14:textId="7777777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Alert engine</w:t>
      </w:r>
      <w:r w:rsidRPr="002518BC">
        <w:rPr>
          <w:rFonts w:ascii="Cambria" w:hAnsi="Cambria"/>
          <w:lang w:val="en-US"/>
        </w:rPr>
        <w:t xml:space="preserve"> → thresholds + persistence rules; generate </w:t>
      </w:r>
      <w:proofErr w:type="spellStart"/>
      <w:r w:rsidRPr="002518BC">
        <w:rPr>
          <w:rFonts w:ascii="Cambria" w:hAnsi="Cambria"/>
          <w:lang w:val="en-US"/>
        </w:rPr>
        <w:t>geoJSON</w:t>
      </w:r>
      <w:proofErr w:type="spellEnd"/>
      <w:r w:rsidRPr="002518BC">
        <w:rPr>
          <w:rFonts w:ascii="Cambria" w:hAnsi="Cambria"/>
          <w:lang w:val="en-US"/>
        </w:rPr>
        <w:t xml:space="preserve"> tiles and summaries.</w:t>
      </w:r>
    </w:p>
    <w:p w14:paraId="6FA41A5F" w14:textId="7777777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Archive</w:t>
      </w:r>
      <w:r w:rsidRPr="002518BC">
        <w:rPr>
          <w:rFonts w:ascii="Cambria" w:hAnsi="Cambria"/>
          <w:lang w:val="en-US"/>
        </w:rPr>
        <w:t xml:space="preserve"> → </w:t>
      </w:r>
      <w:proofErr w:type="spellStart"/>
      <w:r w:rsidRPr="002518BC">
        <w:rPr>
          <w:rFonts w:ascii="Cambria" w:hAnsi="Cambria"/>
          <w:lang w:val="en-US"/>
        </w:rPr>
        <w:t>NetCDF</w:t>
      </w:r>
      <w:proofErr w:type="spellEnd"/>
      <w:r w:rsidRPr="002518BC">
        <w:rPr>
          <w:rFonts w:ascii="Cambria" w:hAnsi="Cambria"/>
          <w:lang w:val="en-US"/>
        </w:rPr>
        <w:t xml:space="preserve"> for maps, CSV for event-aligned series, logs for QC.</w:t>
      </w:r>
    </w:p>
    <w:p w14:paraId="059490F9" w14:textId="77777777" w:rsidR="002518BC" w:rsidRPr="002518BC" w:rsidRDefault="002518BC" w:rsidP="00F472D3">
      <w:pPr>
        <w:spacing w:line="240" w:lineRule="auto"/>
        <w:rPr>
          <w:rFonts w:ascii="Cambria" w:hAnsi="Cambria"/>
          <w:lang w:val="en-US"/>
        </w:rPr>
      </w:pPr>
      <w:r w:rsidRPr="002518BC">
        <w:rPr>
          <w:rFonts w:ascii="Cambria" w:hAnsi="Cambria"/>
          <w:b/>
          <w:bCs/>
          <w:lang w:val="en-US"/>
        </w:rPr>
        <w:t>Latency target:</w:t>
      </w:r>
      <w:r w:rsidRPr="002518BC">
        <w:rPr>
          <w:rFonts w:ascii="Cambria" w:hAnsi="Cambria"/>
          <w:lang w:val="en-US"/>
        </w:rPr>
        <w:t xml:space="preserve"> &lt;12 minutes after top of hour on a single GPU-less node for regional domains.</w:t>
      </w:r>
    </w:p>
    <w:p w14:paraId="33B04D00" w14:textId="77777777" w:rsidR="00077C5B" w:rsidRDefault="00077C5B" w:rsidP="00F472D3">
      <w:pPr>
        <w:spacing w:line="240" w:lineRule="auto"/>
        <w:rPr>
          <w:rFonts w:ascii="Cambria" w:hAnsi="Cambria"/>
          <w:b/>
          <w:bCs/>
          <w:lang w:val="en-US"/>
        </w:rPr>
      </w:pPr>
    </w:p>
    <w:p w14:paraId="66EB5EB4" w14:textId="625360AA" w:rsidR="002518BC" w:rsidRPr="002518BC" w:rsidRDefault="002518BC" w:rsidP="00F472D3">
      <w:pPr>
        <w:spacing w:line="240" w:lineRule="auto"/>
        <w:rPr>
          <w:rFonts w:ascii="Cambria" w:hAnsi="Cambria"/>
          <w:lang w:val="en-US"/>
        </w:rPr>
      </w:pPr>
      <w:r w:rsidRPr="002518BC">
        <w:rPr>
          <w:rFonts w:ascii="Cambria" w:hAnsi="Cambria"/>
          <w:b/>
          <w:bCs/>
          <w:lang w:val="en-US"/>
        </w:rPr>
        <w:t>7.2 Quality control &amp; artefact guards (hard gates)</w:t>
      </w:r>
    </w:p>
    <w:p w14:paraId="6E9D1074"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A grid cell is </w:t>
      </w:r>
      <w:r w:rsidRPr="002518BC">
        <w:rPr>
          <w:rFonts w:ascii="Cambria" w:hAnsi="Cambria"/>
          <w:b/>
          <w:bCs/>
          <w:lang w:val="en-US"/>
        </w:rPr>
        <w:t>masked</w:t>
      </w:r>
      <w:r w:rsidRPr="002518BC">
        <w:rPr>
          <w:rFonts w:ascii="Cambria" w:hAnsi="Cambria"/>
          <w:lang w:val="en-US"/>
        </w:rPr>
        <w:t xml:space="preserve"> if any of the following </w:t>
      </w:r>
      <w:proofErr w:type="gramStart"/>
      <w:r w:rsidRPr="002518BC">
        <w:rPr>
          <w:rFonts w:ascii="Cambria" w:hAnsi="Cambria"/>
          <w:lang w:val="en-US"/>
        </w:rPr>
        <w:t>fail</w:t>
      </w:r>
      <w:proofErr w:type="gramEnd"/>
      <w:r w:rsidRPr="002518BC">
        <w:rPr>
          <w:rFonts w:ascii="Cambria" w:hAnsi="Cambria"/>
          <w:lang w:val="en-US"/>
        </w:rPr>
        <w:t>:</w:t>
      </w:r>
    </w:p>
    <w:p w14:paraId="1A8D3604" w14:textId="06A32AC8"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Scale span:</w:t>
      </w:r>
      <w:r w:rsidRPr="002518BC">
        <w:rPr>
          <w:rFonts w:ascii="Cambria" w:hAnsi="Cambria"/>
          <w:lang w:val="en-US"/>
        </w:rPr>
        <w:t xml:space="preserve"> &lt;1 decade populated in </w:t>
      </w:r>
      <m:oMath>
        <m:r>
          <w:rPr>
            <w:rFonts w:ascii="Cambria Math" w:hAnsi="Cambria Math"/>
          </w:rPr>
          <m:t>L</m:t>
        </m:r>
      </m:oMath>
      <w:r w:rsidRPr="002518BC">
        <w:rPr>
          <w:rFonts w:ascii="Cambria" w:hAnsi="Cambria"/>
          <w:b/>
          <w:bCs/>
          <w:lang w:val="en-US"/>
        </w:rPr>
        <w:t>or</w:t>
      </w:r>
      <w:r w:rsidRPr="002518BC">
        <w:rPr>
          <w:rFonts w:ascii="Cambria" w:hAnsi="Cambria"/>
          <w:lang w:val="en-US"/>
        </w:rPr>
        <w:t xml:space="preserve"> &lt;4 valid scales.</w:t>
      </w:r>
    </w:p>
    <w:p w14:paraId="365E054E" w14:textId="7FBB3EC3"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Fit quality:</w:t>
      </w:r>
      <w:r w:rsidRPr="002518BC">
        <w:rPr>
          <w:rFonts w:ascii="Cambria" w:hAnsi="Cambria"/>
          <w:lang w:val="en-US"/>
        </w:rPr>
        <w:t xml:space="preserve"> regression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&lt;0.6</m:t>
        </m:r>
      </m:oMath>
      <w:r w:rsidRPr="002518BC">
        <w:rPr>
          <w:rFonts w:ascii="Cambria" w:hAnsi="Cambria"/>
          <w:b/>
          <w:bCs/>
          <w:lang w:val="en-US"/>
        </w:rPr>
        <w:t>or</w:t>
      </w:r>
      <w:r w:rsidRPr="002518BC">
        <w:rPr>
          <w:rFonts w:ascii="Cambria" w:hAnsi="Cambria"/>
          <w:lang w:val="en-US"/>
        </w:rPr>
        <w:t xml:space="preserve"> jackknife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&gt;0.15</m:t>
        </m:r>
      </m:oMath>
      <w:r w:rsidRPr="002518BC">
        <w:rPr>
          <w:rFonts w:ascii="Cambria" w:hAnsi="Cambria"/>
          <w:lang w:val="en-US"/>
        </w:rPr>
        <w:t>.</w:t>
      </w:r>
    </w:p>
    <w:p w14:paraId="4FFE509C" w14:textId="1D6EAE78"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Collapse:</w:t>
      </w:r>
      <w:r w:rsidRPr="002518BC">
        <w:rPr>
          <w:rFonts w:ascii="Cambria" w:hAnsi="Cambria"/>
          <w:lang w:val="en-US"/>
        </w:rPr>
        <w:t xml:space="preserve"> </w:t>
      </w:r>
      <m:oMath>
        <m:r>
          <w:rPr>
            <w:rFonts w:ascii="Cambria Math" w:hAnsi="Cambria Math"/>
          </w:rPr>
          <m:t>C</m:t>
        </m:r>
        <m:r>
          <w:rPr>
            <w:rFonts w:ascii="Cambria Math" w:hAnsi="Cambria Math"/>
            <w:lang w:val="en-US"/>
          </w:rPr>
          <m:t>&lt;0.25</m:t>
        </m:r>
      </m:oMath>
      <w:r w:rsidRPr="002518BC">
        <w:rPr>
          <w:rFonts w:ascii="Cambria" w:hAnsi="Cambria"/>
          <w:b/>
          <w:bCs/>
          <w:lang w:val="en-US"/>
        </w:rPr>
        <w:t>or</w:t>
      </w:r>
      <w:r w:rsidRPr="002518BC">
        <w:rPr>
          <w:rFonts w:ascii="Cambria" w:hAnsi="Cambria"/>
          <w:lang w:val="en-US"/>
        </w:rPr>
        <w:t xml:space="preserve"> KS </w:t>
      </w:r>
      <m:oMath>
        <m:r>
          <w:rPr>
            <w:rFonts w:ascii="Cambria Math" w:hAnsi="Cambria Math"/>
          </w:rPr>
          <m:t>p</m:t>
        </m:r>
        <m:r>
          <w:rPr>
            <w:rFonts w:ascii="Cambria Math" w:hAnsi="Cambria Math"/>
            <w:lang w:val="en-US"/>
          </w:rPr>
          <m:t>≤0.05</m:t>
        </m:r>
      </m:oMath>
      <w:r w:rsidRPr="002518BC">
        <w:rPr>
          <w:rFonts w:ascii="Cambria" w:hAnsi="Cambria"/>
          <w:lang w:val="en-US"/>
        </w:rPr>
        <w:t>(no collapse).</w:t>
      </w:r>
    </w:p>
    <w:p w14:paraId="6A675141" w14:textId="274F57EE"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Diurnal aliasing (Tb):</w:t>
      </w:r>
      <w:r w:rsidRPr="002518BC">
        <w:rPr>
          <w:rFonts w:ascii="Cambria" w:hAnsi="Cambria"/>
          <w:lang w:val="en-US"/>
        </w:rPr>
        <w:t xml:space="preserve"> day–night </w:t>
      </w:r>
      <m:oMath>
        <m:r>
          <w:rPr>
            <w:rFonts w:ascii="Cambria Math" w:hAnsi="Cambria Math"/>
          </w:rPr>
          <m:t>α</m:t>
        </m:r>
      </m:oMath>
      <w:r w:rsidRPr="002518BC">
        <w:rPr>
          <w:rFonts w:ascii="Cambria" w:hAnsi="Cambria"/>
          <w:lang w:val="en-US"/>
        </w:rPr>
        <w:t>difference &gt;0.3 without corroboration from dynamical fields.</w:t>
      </w:r>
    </w:p>
    <w:p w14:paraId="18A509A0" w14:textId="2F0D3FC6"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Grid jitter:</w:t>
      </w:r>
      <w:r w:rsidRPr="002518BC">
        <w:rPr>
          <w:rFonts w:ascii="Cambria" w:hAnsi="Cambria"/>
          <w:lang w:val="en-US"/>
        </w:rPr>
        <w:t xml:space="preserve"> </w:t>
      </w:r>
      <w:proofErr w:type="spellStart"/>
      <w:r w:rsidRPr="002518BC">
        <w:rPr>
          <w:rFonts w:ascii="Cambria" w:hAnsi="Cambria"/>
          <w:lang w:val="en-US"/>
        </w:rPr>
        <w:t>recomputation</w:t>
      </w:r>
      <w:proofErr w:type="spellEnd"/>
      <w:r w:rsidRPr="002518BC">
        <w:rPr>
          <w:rFonts w:ascii="Cambria" w:hAnsi="Cambria"/>
          <w:lang w:val="en-US"/>
        </w:rPr>
        <w:t xml:space="preserve"> on ±0.05° shifts changes </w:t>
      </w:r>
      <m:oMath>
        <m:acc>
          <m:accPr>
            <m:ctrlPr>
              <w:rPr>
                <w:rFonts w:ascii="Cambria Math" w:hAnsi="Cambria Math"/>
              </w:rPr>
            </m:ctrlPr>
          </m:accPr>
          <m:e>
            <m:r>
              <w:rPr>
                <w:rFonts w:ascii="Cambria Math" w:hAnsi="Cambria Math"/>
              </w:rPr>
              <m:t>α</m:t>
            </m:r>
          </m:e>
        </m:acc>
      </m:oMath>
      <w:r w:rsidR="00932DD0" w:rsidRPr="00932DD0">
        <w:rPr>
          <w:rFonts w:ascii="Cambria" w:eastAsiaTheme="minorEastAsia" w:hAnsi="Cambria"/>
          <w:lang w:val="en-US"/>
        </w:rPr>
        <w:t xml:space="preserve"> </w:t>
      </w:r>
      <w:r w:rsidRPr="002518BC">
        <w:rPr>
          <w:rFonts w:ascii="Cambria" w:hAnsi="Cambria"/>
          <w:lang w:val="en-US"/>
        </w:rPr>
        <w:t>by &gt;0.2.</w:t>
      </w:r>
    </w:p>
    <w:p w14:paraId="0E6EFEE4"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Only </w:t>
      </w:r>
      <w:r w:rsidRPr="002518BC">
        <w:rPr>
          <w:rFonts w:ascii="Cambria" w:hAnsi="Cambria"/>
          <w:b/>
          <w:bCs/>
          <w:lang w:val="en-US"/>
        </w:rPr>
        <w:t>unmasked</w:t>
      </w:r>
      <w:r w:rsidRPr="002518BC">
        <w:rPr>
          <w:rFonts w:ascii="Cambria" w:hAnsi="Cambria"/>
          <w:lang w:val="en-US"/>
        </w:rPr>
        <w:t xml:space="preserve"> cells contribute to alerts.</w:t>
      </w:r>
    </w:p>
    <w:p w14:paraId="04AA3DF1" w14:textId="77777777" w:rsidR="00077C5B" w:rsidRPr="00293C8C" w:rsidRDefault="00077C5B" w:rsidP="00F472D3">
      <w:pPr>
        <w:spacing w:line="240" w:lineRule="auto"/>
        <w:rPr>
          <w:rFonts w:ascii="Cambria" w:hAnsi="Cambria"/>
          <w:b/>
          <w:bCs/>
          <w:lang w:val="en-US"/>
        </w:rPr>
      </w:pPr>
    </w:p>
    <w:p w14:paraId="3C0E8FDB" w14:textId="0D86BA6A" w:rsidR="002518BC" w:rsidRPr="002518BC" w:rsidRDefault="002518BC" w:rsidP="00F472D3">
      <w:pPr>
        <w:spacing w:line="240" w:lineRule="auto"/>
        <w:rPr>
          <w:rFonts w:ascii="Cambria" w:hAnsi="Cambria"/>
        </w:rPr>
      </w:pPr>
      <w:r w:rsidRPr="002518BC">
        <w:rPr>
          <w:rFonts w:ascii="Cambria" w:hAnsi="Cambria"/>
          <w:b/>
          <w:bCs/>
        </w:rPr>
        <w:t xml:space="preserve">7.3 </w:t>
      </w:r>
      <w:proofErr w:type="spellStart"/>
      <w:r w:rsidRPr="002518BC">
        <w:rPr>
          <w:rFonts w:ascii="Cambria" w:hAnsi="Cambria"/>
          <w:b/>
          <w:bCs/>
        </w:rPr>
        <w:t>Products</w:t>
      </w:r>
      <w:proofErr w:type="spellEnd"/>
      <w:r w:rsidRPr="002518BC">
        <w:rPr>
          <w:rFonts w:ascii="Cambria" w:hAnsi="Cambria"/>
          <w:b/>
          <w:bCs/>
        </w:rPr>
        <w:t xml:space="preserve"> (</w:t>
      </w:r>
      <w:proofErr w:type="spellStart"/>
      <w:r w:rsidRPr="002518BC">
        <w:rPr>
          <w:rFonts w:ascii="Cambria" w:hAnsi="Cambria"/>
          <w:b/>
          <w:bCs/>
        </w:rPr>
        <w:t>maps</w:t>
      </w:r>
      <w:proofErr w:type="spellEnd"/>
      <w:r w:rsidRPr="002518BC">
        <w:rPr>
          <w:rFonts w:ascii="Cambria" w:hAnsi="Cambria"/>
          <w:b/>
          <w:bCs/>
        </w:rPr>
        <w:t xml:space="preserve"> &amp; time series)</w:t>
      </w:r>
    </w:p>
    <w:p w14:paraId="15B1A9DD" w14:textId="2A546CAB"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Map A:</w:t>
      </w:r>
      <w:r w:rsidRPr="002518BC">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fused</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00932DD0">
        <w:rPr>
          <w:rFonts w:ascii="Cambria" w:eastAsiaTheme="minorEastAsia" w:hAnsi="Cambria"/>
          <w:lang w:val="en-US"/>
        </w:rPr>
        <w:t xml:space="preserve"> </w:t>
      </w:r>
      <w:r w:rsidRPr="002518BC">
        <w:rPr>
          <w:rFonts w:ascii="Cambria" w:hAnsi="Cambria"/>
          <w:lang w:val="en-US"/>
        </w:rPr>
        <w:t>with hatching for masked cells.</w:t>
      </w:r>
    </w:p>
    <w:p w14:paraId="5BCE4CF0" w14:textId="67516E52"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Map B:</w:t>
      </w:r>
      <w:r w:rsidRPr="002518BC">
        <w:rPr>
          <w:rFonts w:ascii="Cambria" w:hAnsi="Cambria"/>
          <w:lang w:val="en-US"/>
        </w:rPr>
        <w:t xml:space="preserve"> </w:t>
      </w:r>
      <m:oMath>
        <m:r>
          <m:rPr>
            <m:sty m:val="p"/>
          </m:rPr>
          <w:rPr>
            <w:rFonts w:ascii="Cambria Math" w:hAnsi="Cambria Math"/>
          </w:rPr>
          <m:t>Δ</m:t>
        </m:r>
        <m:r>
          <w:rPr>
            <w:rFonts w:ascii="Cambria Math" w:hAnsi="Cambria Math"/>
          </w:rPr>
          <m:t>α</m:t>
        </m:r>
      </m:oMath>
      <w:r w:rsidRPr="002518BC">
        <w:rPr>
          <w:rFonts w:ascii="Cambria" w:hAnsi="Cambria"/>
          <w:lang w:val="en-US"/>
        </w:rPr>
        <w:t xml:space="preserve">(color), </w:t>
      </w:r>
      <w:r w:rsidRPr="002518BC">
        <w:rPr>
          <w:rFonts w:ascii="Cambria" w:hAnsi="Cambria"/>
          <w:b/>
          <w:bCs/>
          <w:lang w:val="en-US"/>
        </w:rPr>
        <w:t>neighborhood contrast</w:t>
      </w:r>
      <w:r w:rsidRPr="002518BC">
        <w:rPr>
          <w:rFonts w:ascii="Cambria" w:hAnsi="Cambria"/>
          <w:lang w:val="en-US"/>
        </w:rPr>
        <w:t xml:space="preserve"> (contours every −0.15).</w:t>
      </w:r>
    </w:p>
    <w:p w14:paraId="146A823C" w14:textId="022A04C8"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Map C (diagnostics):</w:t>
      </w:r>
      <w:r w:rsidRPr="002518BC">
        <w:rPr>
          <w:rFonts w:ascii="Cambria" w:hAnsi="Cambria"/>
          <w:lang w:val="en-US"/>
        </w:rPr>
        <w:t xml:space="preserve"> collapse score </w:t>
      </w:r>
      <m:oMath>
        <m:r>
          <w:rPr>
            <w:rFonts w:ascii="Cambria Math" w:hAnsi="Cambria Math"/>
          </w:rPr>
          <m:t>C</m:t>
        </m:r>
      </m:oMath>
      <w:r w:rsidRPr="002518BC">
        <w:rPr>
          <w:rFonts w:ascii="Cambria" w:hAnsi="Cambria"/>
          <w:lang w:val="en-US"/>
        </w:rPr>
        <w:t>and pass/fail.</w:t>
      </w:r>
    </w:p>
    <w:p w14:paraId="5512F29D" w14:textId="03D99884"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Time series cards:</w:t>
      </w:r>
      <w:r w:rsidRPr="002518BC">
        <w:rPr>
          <w:rFonts w:ascii="Cambria" w:hAnsi="Cambria"/>
          <w:lang w:val="en-US"/>
        </w:rPr>
        <w:t xml:space="preserve"> per ROI (e.g., 5×5° box), plot </w:t>
      </w:r>
      <m:oMath>
        <m:r>
          <m:rPr>
            <m:sty m:val="p"/>
          </m:rPr>
          <w:rPr>
            <w:rFonts w:ascii="Cambria Math" w:hAnsi="Cambria Math"/>
          </w:rPr>
          <m:t>Δ</m:t>
        </m:r>
        <m:r>
          <w:rPr>
            <w:rFonts w:ascii="Cambria Math" w:hAnsi="Cambria Math"/>
          </w:rPr>
          <m:t>α</m:t>
        </m:r>
      </m:oMath>
      <w:r w:rsidR="00932DD0" w:rsidRPr="00932DD0">
        <w:rPr>
          <w:rFonts w:ascii="Cambria" w:eastAsiaTheme="minorEastAsia" w:hAnsi="Cambria"/>
          <w:lang w:val="en-US"/>
        </w:rPr>
        <w:t xml:space="preserve"> </w:t>
      </w:r>
      <w:r w:rsidRPr="002518BC">
        <w:rPr>
          <w:rFonts w:ascii="Cambria" w:hAnsi="Cambria"/>
          <w:lang w:val="en-US"/>
        </w:rPr>
        <w:t>with 10th/90th local quantiles and event markers if any.</w:t>
      </w:r>
    </w:p>
    <w:p w14:paraId="52F2616D" w14:textId="5F82F434"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Vertical section:</w:t>
      </w:r>
      <w:r w:rsidRPr="002518BC">
        <w:rPr>
          <w:rFonts w:ascii="Cambria" w:hAnsi="Cambria"/>
          <w:lang w:val="en-US"/>
        </w:rPr>
        <w:t xml:space="preserve"> </w:t>
      </w:r>
      <m:oMath>
        <m:r>
          <w:rPr>
            <w:rFonts w:ascii="Cambria Math" w:hAnsi="Cambria Math"/>
          </w:rPr>
          <m:t>α</m:t>
        </m:r>
      </m:oMath>
      <w:r w:rsidRPr="002518BC">
        <w:rPr>
          <w:rFonts w:ascii="Cambria" w:hAnsi="Cambria"/>
          <w:lang w:val="en-US"/>
        </w:rPr>
        <w:t>by level (925–200 hPa) to show column coupling.</w:t>
      </w:r>
    </w:p>
    <w:p w14:paraId="37907E1F" w14:textId="3C79E2A3" w:rsidR="002518BC" w:rsidRPr="002518BC" w:rsidRDefault="002518BC" w:rsidP="00F472D3">
      <w:pPr>
        <w:spacing w:line="240" w:lineRule="auto"/>
        <w:rPr>
          <w:rFonts w:ascii="Cambria" w:hAnsi="Cambria"/>
          <w:lang w:val="en-US"/>
        </w:rPr>
      </w:pPr>
      <w:r w:rsidRPr="002518BC">
        <w:rPr>
          <w:rFonts w:ascii="Cambria" w:hAnsi="Cambria"/>
          <w:lang w:val="en-US"/>
        </w:rPr>
        <w:t xml:space="preserve">All products ship with </w:t>
      </w:r>
      <w:r w:rsidRPr="002518BC">
        <w:rPr>
          <w:rFonts w:ascii="Cambria" w:hAnsi="Cambria"/>
          <w:b/>
          <w:bCs/>
          <w:lang w:val="en-US"/>
        </w:rPr>
        <w:t>legend text</w:t>
      </w:r>
      <w:r w:rsidRPr="002518BC">
        <w:rPr>
          <w:rFonts w:ascii="Cambria" w:hAnsi="Cambria"/>
          <w:lang w:val="en-US"/>
        </w:rPr>
        <w:t xml:space="preserve"> explaining </w:t>
      </w:r>
      <m:oMath>
        <m:r>
          <w:rPr>
            <w:rFonts w:ascii="Cambria Math" w:hAnsi="Cambria Math"/>
          </w:rPr>
          <m:t>α</m:t>
        </m:r>
      </m:oMath>
      <w:r w:rsidRPr="002518BC">
        <w:rPr>
          <w:rFonts w:ascii="Cambria" w:hAnsi="Cambria"/>
          <w:lang w:val="en-US"/>
        </w:rPr>
        <w:t>interpretation (coherence vs fragmentation).</w:t>
      </w:r>
    </w:p>
    <w:p w14:paraId="168E2FB3" w14:textId="77777777" w:rsidR="00077C5B" w:rsidRDefault="00077C5B" w:rsidP="00F472D3">
      <w:pPr>
        <w:spacing w:line="240" w:lineRule="auto"/>
        <w:rPr>
          <w:rFonts w:ascii="Cambria" w:hAnsi="Cambria"/>
          <w:b/>
          <w:bCs/>
          <w:lang w:val="en-US"/>
        </w:rPr>
      </w:pPr>
    </w:p>
    <w:p w14:paraId="56C1FF02" w14:textId="1216FA54" w:rsidR="002518BC" w:rsidRPr="002518BC" w:rsidRDefault="002518BC" w:rsidP="00F472D3">
      <w:pPr>
        <w:spacing w:line="240" w:lineRule="auto"/>
        <w:rPr>
          <w:rFonts w:ascii="Cambria" w:hAnsi="Cambria"/>
          <w:lang w:val="en-US"/>
        </w:rPr>
      </w:pPr>
      <w:r w:rsidRPr="002518BC">
        <w:rPr>
          <w:rFonts w:ascii="Cambria" w:hAnsi="Cambria"/>
          <w:b/>
          <w:bCs/>
          <w:lang w:val="en-US"/>
        </w:rPr>
        <w:t>7.4 Alert logic (default thresholds)</w:t>
      </w:r>
    </w:p>
    <w:p w14:paraId="6B60C9A3"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Define an </w:t>
      </w:r>
      <w:r w:rsidRPr="002518BC">
        <w:rPr>
          <w:rFonts w:ascii="Cambria" w:hAnsi="Cambria"/>
          <w:b/>
          <w:bCs/>
          <w:lang w:val="en-US"/>
        </w:rPr>
        <w:t>RTM-Atmo Alert</w:t>
      </w:r>
      <w:r w:rsidRPr="002518BC">
        <w:rPr>
          <w:rFonts w:ascii="Cambria" w:hAnsi="Cambria"/>
          <w:lang w:val="en-US"/>
        </w:rPr>
        <w:t xml:space="preserve"> when all hold simultaneously within </w:t>
      </w:r>
      <w:proofErr w:type="gramStart"/>
      <w:r w:rsidRPr="002518BC">
        <w:rPr>
          <w:rFonts w:ascii="Cambria" w:hAnsi="Cambria"/>
          <w:lang w:val="en-US"/>
        </w:rPr>
        <w:t>an</w:t>
      </w:r>
      <w:proofErr w:type="gramEnd"/>
      <w:r w:rsidRPr="002518BC">
        <w:rPr>
          <w:rFonts w:ascii="Cambria" w:hAnsi="Cambria"/>
          <w:lang w:val="en-US"/>
        </w:rPr>
        <w:t xml:space="preserve"> ROI (</w:t>
      </w:r>
      <w:proofErr w:type="gramStart"/>
      <w:r w:rsidRPr="002518BC">
        <w:rPr>
          <w:rFonts w:ascii="Cambria" w:hAnsi="Cambria"/>
          <w:lang w:val="en-US"/>
        </w:rPr>
        <w:t>5×5°</w:t>
      </w:r>
      <w:proofErr w:type="gramEnd"/>
      <w:r w:rsidRPr="002518BC">
        <w:rPr>
          <w:rFonts w:ascii="Cambria" w:hAnsi="Cambria"/>
          <w:lang w:val="en-US"/>
        </w:rPr>
        <w:t xml:space="preserve"> box, updated hourly):</w:t>
      </w:r>
    </w:p>
    <w:p w14:paraId="7B247137" w14:textId="4DBCC2DD"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Magnitude:</w:t>
      </w:r>
      <w:r w:rsidRPr="002518BC">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lang w:val="en-US"/>
              </w:rPr>
              <m:t>0.2</m:t>
            </m:r>
          </m:sub>
        </m:sSub>
      </m:oMath>
      <w:r w:rsidR="00932DD0" w:rsidRPr="00932DD0">
        <w:rPr>
          <w:rFonts w:ascii="Cambria" w:eastAsiaTheme="minorEastAsia" w:hAnsi="Cambria"/>
          <w:lang w:val="en-US"/>
        </w:rPr>
        <w:t xml:space="preserve"> </w:t>
      </w:r>
      <w:r w:rsidRPr="002518BC">
        <w:rPr>
          <w:rFonts w:ascii="Cambria" w:hAnsi="Cambria"/>
          <w:lang w:val="en-US"/>
        </w:rPr>
        <w:t xml:space="preserve">of the local 72 h distribution </w:t>
      </w:r>
      <w:r w:rsidRPr="002518BC">
        <w:rPr>
          <w:rFonts w:ascii="Cambria" w:hAnsi="Cambria"/>
          <w:b/>
          <w:bCs/>
          <w:lang w:val="en-US"/>
        </w:rPr>
        <w:t>or</w:t>
      </w:r>
      <w:r w:rsidRPr="002518BC">
        <w:rPr>
          <w:rFonts w:ascii="Cambria" w:hAnsi="Cambria"/>
          <w:lang w:val="en-US"/>
        </w:rPr>
        <w:t xml:space="preserve"> absolute </w:t>
      </w:r>
      <m:oMath>
        <m:r>
          <m:rPr>
            <m:sty m:val="p"/>
          </m:rPr>
          <w:rPr>
            <w:rFonts w:ascii="Cambria Math" w:hAnsi="Cambria Math"/>
          </w:rPr>
          <m:t>Δ</m:t>
        </m:r>
        <m:r>
          <w:rPr>
            <w:rFonts w:ascii="Cambria Math" w:hAnsi="Cambria Math"/>
          </w:rPr>
          <m:t>α</m:t>
        </m:r>
        <m:r>
          <w:rPr>
            <w:rFonts w:ascii="Cambria Math" w:hAnsi="Cambria Math"/>
            <w:lang w:val="en-US"/>
          </w:rPr>
          <m:t>≤-0.25</m:t>
        </m:r>
      </m:oMath>
      <w:r w:rsidRPr="002518BC">
        <w:rPr>
          <w:rFonts w:ascii="Cambria" w:hAnsi="Cambria"/>
          <w:lang w:val="en-US"/>
        </w:rPr>
        <w:t>.</w:t>
      </w:r>
    </w:p>
    <w:p w14:paraId="401846B0" w14:textId="77777777"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Persistence:</w:t>
      </w:r>
      <w:r w:rsidRPr="002518BC">
        <w:rPr>
          <w:rFonts w:ascii="Cambria" w:hAnsi="Cambria"/>
          <w:lang w:val="en-US"/>
        </w:rPr>
        <w:t xml:space="preserve"> condition (1) holds for ≥2 of the last 3 hours.</w:t>
      </w:r>
    </w:p>
    <w:p w14:paraId="7E5CA394" w14:textId="73685A8C"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Contrast:</w:t>
      </w:r>
      <w:r w:rsidRPr="002518BC">
        <w:rPr>
          <w:rFonts w:ascii="Cambria" w:hAnsi="Cambria"/>
          <w:lang w:val="en-US"/>
        </w:rPr>
        <w:t xml:space="preserve"> </w:t>
      </w:r>
      <m:oMath>
        <m:r>
          <m:rPr>
            <m:sty m:val="p"/>
          </m:rPr>
          <w:rPr>
            <w:rFonts w:ascii="Cambria Math" w:hAnsi="Cambria Math"/>
          </w:rPr>
          <m:t>Δ</m:t>
        </m:r>
        <m:r>
          <w:rPr>
            <w:rFonts w:ascii="Cambria Math" w:hAnsi="Cambria Math"/>
          </w:rPr>
          <m:t>α</m:t>
        </m:r>
      </m:oMath>
      <w:r w:rsidRPr="002518BC">
        <w:rPr>
          <w:rFonts w:ascii="Cambria" w:hAnsi="Cambria"/>
          <w:lang w:val="en-US"/>
        </w:rPr>
        <w:t>≤ (neighborhood median − 0.15) within a 3° radius.</w:t>
      </w:r>
    </w:p>
    <w:p w14:paraId="42FC5635" w14:textId="4F593C42"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Validity:</w:t>
      </w:r>
      <w:r w:rsidRPr="002518BC">
        <w:rPr>
          <w:rFonts w:ascii="Cambria" w:hAnsi="Cambria"/>
          <w:lang w:val="en-US"/>
        </w:rPr>
        <w:t xml:space="preserve"> diagnostics pass (no masks) in ≥60% of ROI cells and median collapse score </w:t>
      </w:r>
      <m:oMath>
        <m:r>
          <w:rPr>
            <w:rFonts w:ascii="Cambria Math" w:hAnsi="Cambria Math"/>
          </w:rPr>
          <m:t>C</m:t>
        </m:r>
        <m:r>
          <w:rPr>
            <w:rFonts w:ascii="Cambria Math" w:hAnsi="Cambria Math"/>
            <w:lang w:val="en-US"/>
          </w:rPr>
          <m:t>≥0.35</m:t>
        </m:r>
      </m:oMath>
      <w:r w:rsidRPr="002518BC">
        <w:rPr>
          <w:rFonts w:ascii="Cambria" w:hAnsi="Cambria"/>
          <w:lang w:val="en-US"/>
        </w:rPr>
        <w:t>.</w:t>
      </w:r>
    </w:p>
    <w:p w14:paraId="65840964" w14:textId="77777777"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Context (family-specific add-ons):</w:t>
      </w:r>
    </w:p>
    <w:p w14:paraId="15692EE0" w14:textId="5D8C79FD" w:rsidR="002518BC" w:rsidRPr="002518BC" w:rsidRDefault="002518BC" w:rsidP="00F472D3">
      <w:pPr>
        <w:numPr>
          <w:ilvl w:val="1"/>
          <w:numId w:val="68"/>
        </w:numPr>
        <w:spacing w:line="240" w:lineRule="auto"/>
        <w:rPr>
          <w:rFonts w:ascii="Cambria" w:hAnsi="Cambria"/>
          <w:lang w:val="en-US"/>
        </w:rPr>
      </w:pPr>
      <w:r w:rsidRPr="002518BC">
        <w:rPr>
          <w:rFonts w:ascii="Cambria" w:hAnsi="Cambria"/>
          <w:b/>
          <w:bCs/>
          <w:lang w:val="en-US"/>
        </w:rPr>
        <w:lastRenderedPageBreak/>
        <w:t>Tropical genesis:</w:t>
      </w:r>
      <w:r w:rsidRPr="002518BC">
        <w:rPr>
          <w:rFonts w:ascii="Cambria" w:hAnsi="Cambria"/>
          <w:lang w:val="en-US"/>
        </w:rPr>
        <w:t xml:space="preserve"> low-level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00932DD0">
        <w:rPr>
          <w:rFonts w:ascii="Cambria" w:eastAsiaTheme="minorEastAsia" w:hAnsi="Cambria"/>
          <w:lang w:val="en-US"/>
        </w:rPr>
        <w:t xml:space="preserve"> </w:t>
      </w:r>
      <w:r w:rsidRPr="002518BC">
        <w:rPr>
          <w:rFonts w:ascii="Cambria" w:hAnsi="Cambria"/>
          <w:lang w:val="en-US"/>
        </w:rPr>
        <w:t xml:space="preserve">in upper tercile </w:t>
      </w:r>
      <w:r w:rsidRPr="002518BC">
        <w:rPr>
          <w:rFonts w:ascii="Cambria" w:hAnsi="Cambria"/>
          <w:i/>
          <w:iCs/>
          <w:lang w:val="en-US"/>
        </w:rPr>
        <w:t>or</w:t>
      </w:r>
      <w:r w:rsidRPr="002518BC">
        <w:rPr>
          <w:rFonts w:ascii="Cambria" w:hAnsi="Cambria"/>
          <w:lang w:val="en-US"/>
        </w:rPr>
        <w:t xml:space="preserve"> closed SLP tendency signal; SST &gt; 26.0 °C (if available).</w:t>
      </w:r>
    </w:p>
    <w:p w14:paraId="7F381047" w14:textId="77777777" w:rsidR="002518BC" w:rsidRPr="002518BC" w:rsidRDefault="002518BC" w:rsidP="00F472D3">
      <w:pPr>
        <w:numPr>
          <w:ilvl w:val="1"/>
          <w:numId w:val="68"/>
        </w:numPr>
        <w:spacing w:line="240" w:lineRule="auto"/>
        <w:rPr>
          <w:rFonts w:ascii="Cambria" w:hAnsi="Cambria"/>
          <w:lang w:val="en-US"/>
        </w:rPr>
      </w:pPr>
      <w:r w:rsidRPr="002518BC">
        <w:rPr>
          <w:rFonts w:ascii="Cambria" w:hAnsi="Cambria"/>
          <w:b/>
          <w:bCs/>
          <w:lang w:val="en-US"/>
        </w:rPr>
        <w:t>Bombs:</w:t>
      </w:r>
      <w:r w:rsidRPr="002518BC">
        <w:rPr>
          <w:rFonts w:ascii="Cambria" w:hAnsi="Cambria"/>
          <w:lang w:val="en-US"/>
        </w:rPr>
        <w:t xml:space="preserve"> baroclinicity proxy (Eady growth) above median climatology for season/latitude.</w:t>
      </w:r>
    </w:p>
    <w:p w14:paraId="24D569E2" w14:textId="77777777" w:rsidR="002518BC" w:rsidRPr="002518BC" w:rsidRDefault="002518BC" w:rsidP="00F472D3">
      <w:pPr>
        <w:numPr>
          <w:ilvl w:val="1"/>
          <w:numId w:val="68"/>
        </w:numPr>
        <w:spacing w:line="240" w:lineRule="auto"/>
        <w:rPr>
          <w:rFonts w:ascii="Cambria" w:hAnsi="Cambria"/>
          <w:lang w:val="en-US"/>
        </w:rPr>
      </w:pPr>
      <w:r w:rsidRPr="002518BC">
        <w:rPr>
          <w:rFonts w:ascii="Cambria" w:hAnsi="Cambria"/>
          <w:b/>
          <w:bCs/>
          <w:lang w:val="en-US"/>
        </w:rPr>
        <w:t>RI:</w:t>
      </w:r>
      <w:r w:rsidRPr="002518BC">
        <w:rPr>
          <w:rFonts w:ascii="Cambria" w:hAnsi="Cambria"/>
          <w:lang w:val="en-US"/>
        </w:rPr>
        <w:t xml:space="preserve"> inside storm-centered 3×3° box; prior 24 h intensity change &lt; 20 kt (to avoid post-onset detection only).</w:t>
      </w:r>
    </w:p>
    <w:p w14:paraId="2A4BC0C5" w14:textId="77777777" w:rsidR="002518BC" w:rsidRPr="002518BC" w:rsidRDefault="002518BC" w:rsidP="00F472D3">
      <w:pPr>
        <w:spacing w:line="240" w:lineRule="auto"/>
        <w:rPr>
          <w:rFonts w:ascii="Cambria" w:hAnsi="Cambria"/>
        </w:rPr>
      </w:pPr>
      <w:r w:rsidRPr="002518BC">
        <w:rPr>
          <w:rFonts w:ascii="Cambria" w:hAnsi="Cambria"/>
          <w:b/>
          <w:bCs/>
        </w:rPr>
        <w:t xml:space="preserve">Alert </w:t>
      </w:r>
      <w:proofErr w:type="spellStart"/>
      <w:r w:rsidRPr="002518BC">
        <w:rPr>
          <w:rFonts w:ascii="Cambria" w:hAnsi="Cambria"/>
          <w:b/>
          <w:bCs/>
        </w:rPr>
        <w:t>levels</w:t>
      </w:r>
      <w:proofErr w:type="spellEnd"/>
      <w:r w:rsidRPr="002518BC">
        <w:rPr>
          <w:rFonts w:ascii="Cambria" w:hAnsi="Cambria"/>
          <w:b/>
          <w:bCs/>
        </w:rPr>
        <w:t>.</w:t>
      </w:r>
    </w:p>
    <w:p w14:paraId="372F0BDA" w14:textId="77777777" w:rsidR="002518BC" w:rsidRPr="002518BC" w:rsidRDefault="002518BC" w:rsidP="00F472D3">
      <w:pPr>
        <w:numPr>
          <w:ilvl w:val="0"/>
          <w:numId w:val="69"/>
        </w:numPr>
        <w:spacing w:line="240" w:lineRule="auto"/>
        <w:rPr>
          <w:rFonts w:ascii="Cambria" w:hAnsi="Cambria"/>
        </w:rPr>
      </w:pPr>
      <w:r w:rsidRPr="002518BC">
        <w:rPr>
          <w:rFonts w:ascii="Cambria" w:hAnsi="Cambria"/>
          <w:b/>
          <w:bCs/>
        </w:rPr>
        <w:t>Watch:</w:t>
      </w:r>
      <w:r w:rsidRPr="002518BC">
        <w:rPr>
          <w:rFonts w:ascii="Cambria" w:hAnsi="Cambria"/>
        </w:rPr>
        <w:t xml:space="preserve"> </w:t>
      </w:r>
      <w:proofErr w:type="spellStart"/>
      <w:r w:rsidRPr="002518BC">
        <w:rPr>
          <w:rFonts w:ascii="Cambria" w:hAnsi="Cambria"/>
        </w:rPr>
        <w:t>criteria</w:t>
      </w:r>
      <w:proofErr w:type="spellEnd"/>
      <w:r w:rsidRPr="002518BC">
        <w:rPr>
          <w:rFonts w:ascii="Cambria" w:hAnsi="Cambria"/>
        </w:rPr>
        <w:t xml:space="preserve"> 1–4 </w:t>
      </w:r>
      <w:proofErr w:type="spellStart"/>
      <w:r w:rsidRPr="002518BC">
        <w:rPr>
          <w:rFonts w:ascii="Cambria" w:hAnsi="Cambria"/>
        </w:rPr>
        <w:t>met</w:t>
      </w:r>
      <w:proofErr w:type="spellEnd"/>
      <w:r w:rsidRPr="002518BC">
        <w:rPr>
          <w:rFonts w:ascii="Cambria" w:hAnsi="Cambria"/>
        </w:rPr>
        <w:t>.</w:t>
      </w:r>
    </w:p>
    <w:p w14:paraId="22E66C36" w14:textId="77777777" w:rsidR="002518BC" w:rsidRPr="002518BC" w:rsidRDefault="002518BC" w:rsidP="00F472D3">
      <w:pPr>
        <w:numPr>
          <w:ilvl w:val="0"/>
          <w:numId w:val="69"/>
        </w:numPr>
        <w:spacing w:line="240" w:lineRule="auto"/>
        <w:rPr>
          <w:rFonts w:ascii="Cambria" w:hAnsi="Cambria"/>
          <w:lang w:val="en-US"/>
        </w:rPr>
      </w:pPr>
      <w:r w:rsidRPr="002518BC">
        <w:rPr>
          <w:rFonts w:ascii="Cambria" w:hAnsi="Cambria"/>
          <w:b/>
          <w:bCs/>
          <w:lang w:val="en-US"/>
        </w:rPr>
        <w:t>Warning:</w:t>
      </w:r>
      <w:r w:rsidRPr="002518BC">
        <w:rPr>
          <w:rFonts w:ascii="Cambria" w:hAnsi="Cambria"/>
          <w:lang w:val="en-US"/>
        </w:rPr>
        <w:t xml:space="preserve"> 1–4 + family context met </w:t>
      </w:r>
      <w:r w:rsidRPr="002518BC">
        <w:rPr>
          <w:rFonts w:ascii="Cambria" w:hAnsi="Cambria"/>
          <w:b/>
          <w:bCs/>
          <w:lang w:val="en-US"/>
        </w:rPr>
        <w:t>and</w:t>
      </w:r>
      <w:r w:rsidRPr="002518BC">
        <w:rPr>
          <w:rFonts w:ascii="Cambria" w:hAnsi="Cambria"/>
          <w:lang w:val="en-US"/>
        </w:rPr>
        <w:t xml:space="preserve"> signal persists for ≥3 h (tropical/bomb) or is collocated with forecast track (RI).</w:t>
      </w:r>
    </w:p>
    <w:p w14:paraId="18EBD68D" w14:textId="77777777" w:rsidR="00077C5B" w:rsidRDefault="00077C5B" w:rsidP="00F472D3">
      <w:pPr>
        <w:spacing w:line="240" w:lineRule="auto"/>
        <w:rPr>
          <w:rFonts w:ascii="Cambria" w:hAnsi="Cambria"/>
          <w:b/>
          <w:bCs/>
          <w:lang w:val="en-US"/>
        </w:rPr>
      </w:pPr>
    </w:p>
    <w:p w14:paraId="208C53B6" w14:textId="67C8AEEE" w:rsidR="002518BC" w:rsidRPr="002518BC" w:rsidRDefault="002518BC" w:rsidP="00F472D3">
      <w:pPr>
        <w:spacing w:line="240" w:lineRule="auto"/>
        <w:rPr>
          <w:rFonts w:ascii="Cambria" w:hAnsi="Cambria"/>
          <w:lang w:val="en-US"/>
        </w:rPr>
      </w:pPr>
      <w:r w:rsidRPr="002518BC">
        <w:rPr>
          <w:rFonts w:ascii="Cambria" w:hAnsi="Cambria"/>
          <w:b/>
          <w:bCs/>
          <w:lang w:val="en-US"/>
        </w:rPr>
        <w:t>7.5 Human factors: how to brief a forecaster</w:t>
      </w:r>
    </w:p>
    <w:p w14:paraId="4274375F" w14:textId="7AAADB2B" w:rsidR="002518BC" w:rsidRPr="002518BC" w:rsidRDefault="002518BC" w:rsidP="00F472D3">
      <w:pPr>
        <w:spacing w:line="240" w:lineRule="auto"/>
        <w:rPr>
          <w:rFonts w:ascii="Cambria" w:hAnsi="Cambria"/>
          <w:lang w:val="en-US"/>
        </w:rPr>
      </w:pPr>
      <w:r w:rsidRPr="002518BC">
        <w:rPr>
          <w:rFonts w:ascii="Cambria" w:hAnsi="Cambria"/>
          <w:b/>
          <w:bCs/>
          <w:lang w:val="en-US"/>
        </w:rPr>
        <w:t>One-line summary.</w:t>
      </w:r>
      <w:r w:rsidRPr="002518BC">
        <w:rPr>
          <w:rFonts w:ascii="Cambria" w:hAnsi="Cambria"/>
          <w:lang w:val="en-US"/>
        </w:rPr>
        <w:br/>
        <w:t>“</w:t>
      </w:r>
      <m:oMath>
        <m:r>
          <w:rPr>
            <w:rFonts w:ascii="Cambria Math" w:hAnsi="Cambria Math"/>
          </w:rPr>
          <m:t>α</m:t>
        </m:r>
      </m:oMath>
      <w:r w:rsidRPr="002518BC">
        <w:rPr>
          <w:rFonts w:ascii="Cambria" w:hAnsi="Cambria"/>
          <w:b/>
          <w:bCs/>
          <w:lang w:val="en-US"/>
        </w:rPr>
        <w:t>-drop watch</w:t>
      </w:r>
      <w:r w:rsidRPr="002518BC">
        <w:rPr>
          <w:rFonts w:ascii="Cambria" w:hAnsi="Cambria"/>
          <w:lang w:val="en-US"/>
        </w:rPr>
        <w:t xml:space="preserve"> in [Basin/Region], [Box], lead 12–48 h: multiscale organization is changing (fragmentation) with high diagnostic confidence; risk highest near [</w:t>
      </w:r>
      <w:proofErr w:type="spellStart"/>
      <w:proofErr w:type="gramStart"/>
      <w:r w:rsidRPr="002518BC">
        <w:rPr>
          <w:rFonts w:ascii="Cambria" w:hAnsi="Cambria"/>
          <w:lang w:val="en-US"/>
        </w:rPr>
        <w:t>lat,lon</w:t>
      </w:r>
      <w:proofErr w:type="spellEnd"/>
      <w:proofErr w:type="gramEnd"/>
      <w:r w:rsidRPr="002518BC">
        <w:rPr>
          <w:rFonts w:ascii="Cambria" w:hAnsi="Cambria"/>
          <w:lang w:val="en-US"/>
        </w:rPr>
        <w:t>].”</w:t>
      </w:r>
    </w:p>
    <w:p w14:paraId="7F7D1192" w14:textId="77777777" w:rsidR="002518BC" w:rsidRPr="002518BC" w:rsidRDefault="002518BC" w:rsidP="00F472D3">
      <w:pPr>
        <w:spacing w:line="240" w:lineRule="auto"/>
        <w:rPr>
          <w:rFonts w:ascii="Cambria" w:hAnsi="Cambria"/>
        </w:rPr>
      </w:pPr>
      <w:r w:rsidRPr="002518BC">
        <w:rPr>
          <w:rFonts w:ascii="Cambria" w:hAnsi="Cambria"/>
          <w:b/>
          <w:bCs/>
        </w:rPr>
        <w:t xml:space="preserve">Card </w:t>
      </w:r>
      <w:proofErr w:type="spellStart"/>
      <w:r w:rsidRPr="002518BC">
        <w:rPr>
          <w:rFonts w:ascii="Cambria" w:hAnsi="Cambria"/>
          <w:b/>
          <w:bCs/>
        </w:rPr>
        <w:t>elements</w:t>
      </w:r>
      <w:proofErr w:type="spellEnd"/>
      <w:r w:rsidRPr="002518BC">
        <w:rPr>
          <w:rFonts w:ascii="Cambria" w:hAnsi="Cambria"/>
          <w:b/>
          <w:bCs/>
        </w:rPr>
        <w:t>.</w:t>
      </w:r>
    </w:p>
    <w:p w14:paraId="7C181AFA" w14:textId="2A051A23"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 xml:space="preserve">Sparkline: 96 h history of </w:t>
      </w:r>
      <m:oMath>
        <m:r>
          <m:rPr>
            <m:sty m:val="p"/>
          </m:rPr>
          <w:rPr>
            <w:rFonts w:ascii="Cambria Math" w:hAnsi="Cambria Math"/>
          </w:rPr>
          <m:t>Δ</m:t>
        </m:r>
        <m:r>
          <w:rPr>
            <w:rFonts w:ascii="Cambria Math" w:hAnsi="Cambria Math"/>
          </w:rPr>
          <m:t>α</m:t>
        </m:r>
      </m:oMath>
      <w:r w:rsidRPr="002518BC">
        <w:rPr>
          <w:rFonts w:ascii="Cambria" w:hAnsi="Cambria"/>
          <w:lang w:val="en-US"/>
        </w:rPr>
        <w:t>with shaded quantiles.</w:t>
      </w:r>
    </w:p>
    <w:p w14:paraId="43CFDC49" w14:textId="134A19DF"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 xml:space="preserve">Map inset: </w:t>
      </w:r>
      <m:oMath>
        <m:r>
          <m:rPr>
            <m:sty m:val="p"/>
          </m:rPr>
          <w:rPr>
            <w:rFonts w:ascii="Cambria Math" w:hAnsi="Cambria Math"/>
          </w:rPr>
          <m:t>Δ</m:t>
        </m:r>
        <m:r>
          <w:rPr>
            <w:rFonts w:ascii="Cambria Math" w:hAnsi="Cambria Math"/>
          </w:rPr>
          <m:t>α</m:t>
        </m:r>
      </m:oMath>
      <w:r w:rsidRPr="002518BC">
        <w:rPr>
          <w:rFonts w:ascii="Cambria" w:hAnsi="Cambria"/>
          <w:lang w:val="en-US"/>
        </w:rPr>
        <w:t>+ contrast contours; masked cells hatched.</w:t>
      </w:r>
    </w:p>
    <w:p w14:paraId="1842B2EA" w14:textId="52F45FB8"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 xml:space="preserve">Diagnostics: </w:t>
      </w:r>
      <m:oMath>
        <m:r>
          <w:rPr>
            <w:rFonts w:ascii="Cambria Math" w:hAnsi="Cambria Math"/>
          </w:rPr>
          <m:t>C</m:t>
        </m:r>
      </m:oMath>
      <w:r w:rsidRPr="002518BC">
        <w:rPr>
          <w:rFonts w:ascii="Cambria" w:hAnsi="Cambria"/>
          <w:lang w:val="en-US"/>
        </w:rPr>
        <w:t>score, % valid cells, day–night difference.</w:t>
      </w:r>
    </w:p>
    <w:p w14:paraId="51D67F0B" w14:textId="77777777"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Context: vorticity/Eady tercile, SST flag, ensemble probability (if fused).</w:t>
      </w:r>
    </w:p>
    <w:p w14:paraId="2CD4A024" w14:textId="69A5B2CA" w:rsidR="002518BC" w:rsidRPr="002518BC" w:rsidRDefault="002518BC" w:rsidP="00F472D3">
      <w:pPr>
        <w:numPr>
          <w:ilvl w:val="0"/>
          <w:numId w:val="70"/>
        </w:numPr>
        <w:spacing w:line="240" w:lineRule="auto"/>
        <w:rPr>
          <w:rFonts w:ascii="Cambria" w:hAnsi="Cambria"/>
        </w:rPr>
      </w:pPr>
      <w:r w:rsidRPr="002518BC">
        <w:rPr>
          <w:rFonts w:ascii="Cambria" w:hAnsi="Cambria"/>
          <w:b/>
          <w:bCs/>
          <w:lang w:val="en-US"/>
        </w:rPr>
        <w:t>Plain-English note:</w:t>
      </w:r>
      <w:r w:rsidRPr="002518BC">
        <w:rPr>
          <w:rFonts w:ascii="Cambria" w:hAnsi="Cambria"/>
          <w:lang w:val="en-US"/>
        </w:rPr>
        <w:t xml:space="preserve"> “A falling </w:t>
      </w:r>
      <m:oMath>
        <m:r>
          <w:rPr>
            <w:rFonts w:ascii="Cambria Math" w:hAnsi="Cambria Math"/>
          </w:rPr>
          <m:t>α</m:t>
        </m:r>
      </m:oMath>
      <w:r w:rsidRPr="002518BC">
        <w:rPr>
          <w:rFonts w:ascii="Cambria" w:hAnsi="Cambria"/>
          <w:lang w:val="en-US"/>
        </w:rPr>
        <w:t xml:space="preserve">indicates structures decorrelate faster with scale—typical </w:t>
      </w:r>
      <w:r w:rsidRPr="002518BC">
        <w:rPr>
          <w:rFonts w:ascii="Cambria" w:hAnsi="Cambria"/>
          <w:b/>
          <w:bCs/>
          <w:lang w:val="en-US"/>
        </w:rPr>
        <w:t>before</w:t>
      </w:r>
      <w:r w:rsidRPr="002518BC">
        <w:rPr>
          <w:rFonts w:ascii="Cambria" w:hAnsi="Cambria"/>
          <w:lang w:val="en-US"/>
        </w:rPr>
        <w:t xml:space="preserve"> cyclogenesis/RI/explosive deepening. </w:t>
      </w:r>
      <w:proofErr w:type="spellStart"/>
      <w:r w:rsidRPr="002518BC">
        <w:rPr>
          <w:rFonts w:ascii="Cambria" w:hAnsi="Cambria"/>
        </w:rPr>
        <w:t>If</w:t>
      </w:r>
      <w:proofErr w:type="spellEnd"/>
      <w:r w:rsidRPr="002518BC">
        <w:rPr>
          <w:rFonts w:ascii="Cambria" w:hAnsi="Cambria"/>
        </w:rPr>
        <w:t xml:space="preserve"> </w:t>
      </w:r>
      <w:proofErr w:type="spellStart"/>
      <w:r w:rsidRPr="002518BC">
        <w:rPr>
          <w:rFonts w:ascii="Cambria" w:hAnsi="Cambria"/>
        </w:rPr>
        <w:t>the</w:t>
      </w:r>
      <w:proofErr w:type="spellEnd"/>
      <w:r w:rsidRPr="002518BC">
        <w:rPr>
          <w:rFonts w:ascii="Cambria" w:hAnsi="Cambria"/>
        </w:rPr>
        <w:t xml:space="preserve"> </w:t>
      </w:r>
      <w:proofErr w:type="spellStart"/>
      <w:r w:rsidRPr="002518BC">
        <w:rPr>
          <w:rFonts w:ascii="Cambria" w:hAnsi="Cambria"/>
        </w:rPr>
        <w:t>signal</w:t>
      </w:r>
      <w:proofErr w:type="spellEnd"/>
      <w:r w:rsidRPr="002518BC">
        <w:rPr>
          <w:rFonts w:ascii="Cambria" w:hAnsi="Cambria"/>
        </w:rPr>
        <w:t xml:space="preserve"> </w:t>
      </w:r>
      <w:proofErr w:type="spellStart"/>
      <w:r w:rsidRPr="002518BC">
        <w:rPr>
          <w:rFonts w:ascii="Cambria" w:hAnsi="Cambria"/>
        </w:rPr>
        <w:t>rebounds</w:t>
      </w:r>
      <w:proofErr w:type="spellEnd"/>
      <w:r w:rsidRPr="002518BC">
        <w:rPr>
          <w:rFonts w:ascii="Cambria" w:hAnsi="Cambria"/>
        </w:rPr>
        <w:t xml:space="preserve">, </w:t>
      </w:r>
      <w:proofErr w:type="spellStart"/>
      <w:r w:rsidRPr="002518BC">
        <w:rPr>
          <w:rFonts w:ascii="Cambria" w:hAnsi="Cambria"/>
        </w:rPr>
        <w:t>consolidation</w:t>
      </w:r>
      <w:proofErr w:type="spellEnd"/>
      <w:r w:rsidRPr="002518BC">
        <w:rPr>
          <w:rFonts w:ascii="Cambria" w:hAnsi="Cambria"/>
        </w:rPr>
        <w:t xml:space="preserve"> </w:t>
      </w:r>
      <w:proofErr w:type="spellStart"/>
      <w:r w:rsidRPr="002518BC">
        <w:rPr>
          <w:rFonts w:ascii="Cambria" w:hAnsi="Cambria"/>
        </w:rPr>
        <w:t>is</w:t>
      </w:r>
      <w:proofErr w:type="spellEnd"/>
      <w:r w:rsidRPr="002518BC">
        <w:rPr>
          <w:rFonts w:ascii="Cambria" w:hAnsi="Cambria"/>
        </w:rPr>
        <w:t xml:space="preserve"> </w:t>
      </w:r>
      <w:proofErr w:type="spellStart"/>
      <w:r w:rsidRPr="002518BC">
        <w:rPr>
          <w:rFonts w:ascii="Cambria" w:hAnsi="Cambria"/>
        </w:rPr>
        <w:t>underway</w:t>
      </w:r>
      <w:proofErr w:type="spellEnd"/>
      <w:r w:rsidRPr="002518BC">
        <w:rPr>
          <w:rFonts w:ascii="Cambria" w:hAnsi="Cambria"/>
        </w:rPr>
        <w:t>.”</w:t>
      </w:r>
    </w:p>
    <w:p w14:paraId="74104211" w14:textId="77777777" w:rsidR="002518BC" w:rsidRPr="002518BC" w:rsidRDefault="002518BC" w:rsidP="00F472D3">
      <w:pPr>
        <w:spacing w:line="240" w:lineRule="auto"/>
        <w:rPr>
          <w:rFonts w:ascii="Cambria" w:hAnsi="Cambria"/>
        </w:rPr>
      </w:pPr>
      <w:r w:rsidRPr="002518BC">
        <w:rPr>
          <w:rFonts w:ascii="Cambria" w:hAnsi="Cambria"/>
          <w:b/>
          <w:bCs/>
        </w:rPr>
        <w:t>Do/</w:t>
      </w:r>
      <w:proofErr w:type="spellStart"/>
      <w:r w:rsidRPr="002518BC">
        <w:rPr>
          <w:rFonts w:ascii="Cambria" w:hAnsi="Cambria"/>
          <w:b/>
          <w:bCs/>
        </w:rPr>
        <w:t>Don’t</w:t>
      </w:r>
      <w:proofErr w:type="spellEnd"/>
      <w:r w:rsidRPr="002518BC">
        <w:rPr>
          <w:rFonts w:ascii="Cambria" w:hAnsi="Cambria"/>
          <w:b/>
          <w:bCs/>
        </w:rPr>
        <w:t>.</w:t>
      </w:r>
    </w:p>
    <w:p w14:paraId="2EC380D6" w14:textId="7B00E625" w:rsidR="002518BC" w:rsidRPr="002518BC" w:rsidRDefault="002518BC" w:rsidP="00F472D3">
      <w:pPr>
        <w:numPr>
          <w:ilvl w:val="0"/>
          <w:numId w:val="71"/>
        </w:numPr>
        <w:spacing w:line="240" w:lineRule="auto"/>
        <w:rPr>
          <w:rFonts w:ascii="Cambria" w:hAnsi="Cambria"/>
          <w:lang w:val="en-US"/>
        </w:rPr>
      </w:pPr>
      <w:r w:rsidRPr="002518BC">
        <w:rPr>
          <w:rFonts w:ascii="Cambria" w:hAnsi="Cambria"/>
          <w:b/>
          <w:bCs/>
          <w:lang w:val="en-US"/>
        </w:rPr>
        <w:t>Do</w:t>
      </w:r>
      <w:r w:rsidRPr="002518BC">
        <w:rPr>
          <w:rFonts w:ascii="Cambria" w:hAnsi="Cambria"/>
          <w:lang w:val="en-US"/>
        </w:rPr>
        <w:t xml:space="preserve"> treat </w:t>
      </w:r>
      <m:oMath>
        <m:r>
          <w:rPr>
            <w:rFonts w:ascii="Cambria Math" w:hAnsi="Cambria Math"/>
          </w:rPr>
          <m:t>α</m:t>
        </m:r>
      </m:oMath>
      <w:r w:rsidRPr="002518BC">
        <w:rPr>
          <w:rFonts w:ascii="Cambria" w:hAnsi="Cambria"/>
          <w:lang w:val="en-US"/>
        </w:rPr>
        <w:t xml:space="preserve">-alerts as </w:t>
      </w:r>
      <w:r w:rsidRPr="002518BC">
        <w:rPr>
          <w:rFonts w:ascii="Cambria" w:hAnsi="Cambria"/>
          <w:b/>
          <w:bCs/>
          <w:lang w:val="en-US"/>
        </w:rPr>
        <w:t>precursors</w:t>
      </w:r>
      <w:r w:rsidRPr="002518BC">
        <w:rPr>
          <w:rFonts w:ascii="Cambria" w:hAnsi="Cambria"/>
          <w:lang w:val="en-US"/>
        </w:rPr>
        <w:t>, not outcomes.</w:t>
      </w:r>
    </w:p>
    <w:p w14:paraId="1D32528F" w14:textId="77777777" w:rsidR="002518BC" w:rsidRPr="002518BC" w:rsidRDefault="002518BC" w:rsidP="00F472D3">
      <w:pPr>
        <w:numPr>
          <w:ilvl w:val="0"/>
          <w:numId w:val="71"/>
        </w:numPr>
        <w:spacing w:line="240" w:lineRule="auto"/>
        <w:rPr>
          <w:rFonts w:ascii="Cambria" w:hAnsi="Cambria"/>
          <w:lang w:val="en-US"/>
        </w:rPr>
      </w:pPr>
      <w:r w:rsidRPr="002518BC">
        <w:rPr>
          <w:rFonts w:ascii="Cambria" w:hAnsi="Cambria"/>
          <w:b/>
          <w:bCs/>
          <w:lang w:val="en-US"/>
        </w:rPr>
        <w:t>Don’t</w:t>
      </w:r>
      <w:r w:rsidRPr="002518BC">
        <w:rPr>
          <w:rFonts w:ascii="Cambria" w:hAnsi="Cambria"/>
          <w:lang w:val="en-US"/>
        </w:rPr>
        <w:t xml:space="preserve"> override clear contradicting evidence (e.g., land interaction imminent) without review.</w:t>
      </w:r>
    </w:p>
    <w:p w14:paraId="55999D1C" w14:textId="77777777" w:rsidR="00077C5B" w:rsidRDefault="00077C5B" w:rsidP="00F472D3">
      <w:pPr>
        <w:spacing w:line="240" w:lineRule="auto"/>
        <w:rPr>
          <w:rFonts w:ascii="Cambria" w:hAnsi="Cambria"/>
          <w:b/>
          <w:bCs/>
          <w:lang w:val="en-US"/>
        </w:rPr>
      </w:pPr>
    </w:p>
    <w:p w14:paraId="4924DE61" w14:textId="2A929CE4" w:rsidR="002518BC" w:rsidRPr="002518BC" w:rsidRDefault="002518BC" w:rsidP="00F472D3">
      <w:pPr>
        <w:spacing w:line="240" w:lineRule="auto"/>
        <w:rPr>
          <w:rFonts w:ascii="Cambria" w:hAnsi="Cambria"/>
          <w:lang w:val="en-US"/>
        </w:rPr>
      </w:pPr>
      <w:r w:rsidRPr="002518BC">
        <w:rPr>
          <w:rFonts w:ascii="Cambria" w:hAnsi="Cambria"/>
          <w:b/>
          <w:bCs/>
          <w:lang w:val="en-US"/>
        </w:rPr>
        <w:t>7.6 Fusion with ensemble/NWP guidance</w:t>
      </w:r>
    </w:p>
    <w:p w14:paraId="267419CA" w14:textId="07D02EA9" w:rsidR="002518BC" w:rsidRPr="002518BC" w:rsidRDefault="002518BC" w:rsidP="00F472D3">
      <w:pPr>
        <w:spacing w:line="240" w:lineRule="auto"/>
        <w:rPr>
          <w:rFonts w:ascii="Cambria" w:hAnsi="Cambria"/>
          <w:lang w:val="en-US"/>
        </w:rPr>
      </w:pPr>
      <w:r w:rsidRPr="002518BC">
        <w:rPr>
          <w:rFonts w:ascii="Cambria" w:hAnsi="Cambria"/>
          <w:lang w:val="en-US"/>
        </w:rPr>
        <w:t xml:space="preserve">Let </w:t>
      </w:r>
      <m:oMath>
        <m:sSub>
          <m:sSubPr>
            <m:ctrlPr>
              <w:rPr>
                <w:rFonts w:ascii="Cambria Math" w:hAnsi="Cambria Math"/>
              </w:rPr>
            </m:ctrlPr>
          </m:sSubPr>
          <m:e>
            <m:r>
              <w:rPr>
                <w:rFonts w:ascii="Cambria Math" w:hAnsi="Cambria Math"/>
              </w:rPr>
              <m:t>P</m:t>
            </m:r>
          </m:e>
          <m:sub>
            <m:r>
              <m:rPr>
                <m:nor/>
              </m:rPr>
              <w:rPr>
                <w:rFonts w:ascii="Cambria" w:hAnsi="Cambria"/>
                <w:lang w:val="en-US"/>
              </w:rPr>
              <m:t>ens</m:t>
            </m:r>
          </m:sub>
        </m:sSub>
      </m:oMath>
      <w:r w:rsidRPr="002518BC">
        <w:rPr>
          <w:rFonts w:ascii="Cambria" w:hAnsi="Cambria"/>
          <w:lang w:val="en-US"/>
        </w:rPr>
        <w:t>be ensemble probability for event class; define a stacked predictor:</w:t>
      </w:r>
    </w:p>
    <w:p w14:paraId="4F0E1919" w14:textId="7A1D3684" w:rsidR="002518BC" w:rsidRPr="002518BC" w:rsidRDefault="002518BC" w:rsidP="00F472D3">
      <w:pPr>
        <w:spacing w:line="240" w:lineRule="auto"/>
        <w:rPr>
          <w:rFonts w:ascii="Cambria" w:hAnsi="Cambria"/>
          <w:lang w:val="en-US"/>
        </w:rPr>
      </w:pPr>
      <m:oMathPara>
        <m:oMath>
          <m:r>
            <m:rPr>
              <m:nor/>
            </m:rPr>
            <w:rPr>
              <w:rFonts w:ascii="Cambria" w:hAnsi="Cambria"/>
              <w:lang w:val="en-US"/>
            </w:rPr>
            <m:t>logit </m:t>
          </m:r>
          <m:r>
            <w:rPr>
              <w:rFonts w:ascii="Cambria Math" w:hAnsi="Cambria Math"/>
            </w:rPr>
            <m:t>P</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1</m:t>
              </m:r>
            </m:sub>
          </m:sSub>
          <m:sSub>
            <m:sSubPr>
              <m:ctrlPr>
                <w:rPr>
                  <w:rFonts w:ascii="Cambria Math" w:hAnsi="Cambria Math"/>
                </w:rPr>
              </m:ctrlPr>
            </m:sSubPr>
            <m:e>
              <m:r>
                <w:rPr>
                  <w:rFonts w:ascii="Cambria Math" w:hAnsi="Cambria Math"/>
                </w:rPr>
                <m:t>P</m:t>
              </m:r>
            </m:e>
            <m:sub>
              <m:r>
                <m:rPr>
                  <m:nor/>
                </m:rPr>
                <w:rPr>
                  <w:rFonts w:ascii="Cambria" w:hAnsi="Cambria"/>
                  <w:lang w:val="en-US"/>
                </w:rPr>
                <m:t>ens</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2</m:t>
              </m:r>
            </m:sub>
          </m:sSub>
          <m:r>
            <m:rPr>
              <m:sty m:val="p"/>
            </m:rPr>
            <w:rPr>
              <w:rFonts w:ascii="Cambria Math" w:hAnsi="Cambria Math"/>
            </w:rPr>
            <m:t>Δ</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3</m:t>
              </m:r>
            </m:sub>
          </m:sSub>
          <m:r>
            <m:rPr>
              <m:nor/>
            </m:rPr>
            <w:rPr>
              <w:rFonts w:ascii="Cambria" w:hAnsi="Cambria"/>
              <w:lang w:val="en-US"/>
            </w:rPr>
            <m:t>contrast</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4</m:t>
              </m:r>
            </m:sub>
          </m:sSub>
          <m:r>
            <w:rPr>
              <w:rFonts w:ascii="Cambria Math" w:hAnsi="Cambria Math"/>
            </w:rPr>
            <m:t>C</m:t>
          </m:r>
          <m:r>
            <m:rPr>
              <m:sty m:val="p"/>
            </m:rPr>
            <w:rPr>
              <w:rFonts w:ascii="Cambria Math" w:hAnsi="Cambria Math"/>
              <w:lang w:val="en-US"/>
            </w:rPr>
            <m:t>.</m:t>
          </m:r>
          <m:r>
            <m:rPr>
              <m:sty m:val="p"/>
            </m:rPr>
            <w:rPr>
              <w:rFonts w:ascii="Cambria" w:hAnsi="Cambria"/>
              <w:lang w:val="en-US"/>
            </w:rPr>
            <w:br/>
          </m:r>
        </m:oMath>
      </m:oMathPara>
    </w:p>
    <w:p w14:paraId="6AE5AF31" w14:textId="77777777" w:rsidR="002518BC" w:rsidRPr="002518BC" w:rsidRDefault="002518BC" w:rsidP="00F472D3">
      <w:pPr>
        <w:numPr>
          <w:ilvl w:val="0"/>
          <w:numId w:val="72"/>
        </w:numPr>
        <w:spacing w:line="240" w:lineRule="auto"/>
        <w:rPr>
          <w:rFonts w:ascii="Cambria" w:hAnsi="Cambria"/>
          <w:lang w:val="en-US"/>
        </w:rPr>
      </w:pPr>
      <w:r w:rsidRPr="002518BC">
        <w:rPr>
          <w:rFonts w:ascii="Cambria" w:hAnsi="Cambria"/>
          <w:b/>
          <w:bCs/>
          <w:lang w:val="en-US"/>
        </w:rPr>
        <w:lastRenderedPageBreak/>
        <w:t>Training:</w:t>
      </w:r>
      <w:r w:rsidRPr="002518BC">
        <w:rPr>
          <w:rFonts w:ascii="Cambria" w:hAnsi="Cambria"/>
          <w:lang w:val="en-US"/>
        </w:rPr>
        <w:t xml:space="preserve"> rolling 3–5 yr windows; basin-specific coefficients; reliability-targeted loss (e.g., Brier).</w:t>
      </w:r>
    </w:p>
    <w:p w14:paraId="087EE636" w14:textId="77777777" w:rsidR="002518BC" w:rsidRPr="002518BC" w:rsidRDefault="002518BC" w:rsidP="00F472D3">
      <w:pPr>
        <w:numPr>
          <w:ilvl w:val="0"/>
          <w:numId w:val="72"/>
        </w:numPr>
        <w:spacing w:line="240" w:lineRule="auto"/>
        <w:rPr>
          <w:rFonts w:ascii="Cambria" w:hAnsi="Cambria"/>
          <w:lang w:val="en-US"/>
        </w:rPr>
      </w:pPr>
      <w:r w:rsidRPr="002518BC">
        <w:rPr>
          <w:rFonts w:ascii="Cambria" w:hAnsi="Cambria"/>
          <w:b/>
          <w:bCs/>
          <w:lang w:val="en-US"/>
        </w:rPr>
        <w:t>Output:</w:t>
      </w:r>
      <w:r w:rsidRPr="002518BC">
        <w:rPr>
          <w:rFonts w:ascii="Cambria" w:hAnsi="Cambria"/>
          <w:lang w:val="en-US"/>
        </w:rPr>
        <w:t xml:space="preserve"> calibrated probability with </w:t>
      </w:r>
      <w:r w:rsidRPr="002518BC">
        <w:rPr>
          <w:rFonts w:ascii="Cambria" w:hAnsi="Cambria"/>
          <w:b/>
          <w:bCs/>
          <w:lang w:val="en-US"/>
        </w:rPr>
        <w:t>uncertainty bands</w:t>
      </w:r>
      <w:r w:rsidRPr="002518BC">
        <w:rPr>
          <w:rFonts w:ascii="Cambria" w:hAnsi="Cambria"/>
          <w:lang w:val="en-US"/>
        </w:rPr>
        <w:t xml:space="preserve"> via bootstrap.</w:t>
      </w:r>
    </w:p>
    <w:p w14:paraId="07525F64" w14:textId="385AD34A" w:rsidR="002518BC" w:rsidRPr="002518BC" w:rsidRDefault="002518BC" w:rsidP="00F472D3">
      <w:pPr>
        <w:numPr>
          <w:ilvl w:val="0"/>
          <w:numId w:val="72"/>
        </w:numPr>
        <w:spacing w:line="240" w:lineRule="auto"/>
        <w:rPr>
          <w:rFonts w:ascii="Cambria" w:hAnsi="Cambria"/>
          <w:lang w:val="en-US"/>
        </w:rPr>
      </w:pPr>
      <w:r w:rsidRPr="002518BC">
        <w:rPr>
          <w:rFonts w:ascii="Cambria" w:hAnsi="Cambria"/>
          <w:b/>
          <w:bCs/>
          <w:lang w:val="en-US"/>
        </w:rPr>
        <w:t>Fail-safe:</w:t>
      </w:r>
      <w:r w:rsidRPr="002518BC">
        <w:rPr>
          <w:rFonts w:ascii="Cambria" w:hAnsi="Cambria"/>
          <w:lang w:val="en-US"/>
        </w:rPr>
        <w:t xml:space="preserve"> if diagnostics fail (mask), fall back to </w:t>
      </w:r>
      <m:oMath>
        <m:sSub>
          <m:sSubPr>
            <m:ctrlPr>
              <w:rPr>
                <w:rFonts w:ascii="Cambria Math" w:hAnsi="Cambria Math"/>
              </w:rPr>
            </m:ctrlPr>
          </m:sSubPr>
          <m:e>
            <m:r>
              <w:rPr>
                <w:rFonts w:ascii="Cambria Math" w:hAnsi="Cambria Math"/>
              </w:rPr>
              <m:t>P</m:t>
            </m:r>
          </m:e>
          <m:sub>
            <m:r>
              <m:rPr>
                <m:nor/>
              </m:rPr>
              <w:rPr>
                <w:rFonts w:ascii="Cambria" w:hAnsi="Cambria"/>
                <w:lang w:val="en-US"/>
              </w:rPr>
              <m:t>ens</m:t>
            </m:r>
          </m:sub>
        </m:sSub>
      </m:oMath>
      <w:r w:rsidRPr="002518BC">
        <w:rPr>
          <w:rFonts w:ascii="Cambria" w:hAnsi="Cambria"/>
          <w:lang w:val="en-US"/>
        </w:rPr>
        <w:t>.</w:t>
      </w:r>
    </w:p>
    <w:p w14:paraId="3BB98CAC" w14:textId="77777777" w:rsidR="00077C5B" w:rsidRDefault="00077C5B" w:rsidP="00F472D3">
      <w:pPr>
        <w:spacing w:line="240" w:lineRule="auto"/>
        <w:rPr>
          <w:rFonts w:ascii="Cambria" w:hAnsi="Cambria"/>
          <w:b/>
          <w:bCs/>
          <w:lang w:val="en-US"/>
        </w:rPr>
      </w:pPr>
    </w:p>
    <w:p w14:paraId="0145F78A" w14:textId="012D238D" w:rsidR="002518BC" w:rsidRPr="002518BC" w:rsidRDefault="002518BC" w:rsidP="00F472D3">
      <w:pPr>
        <w:spacing w:line="240" w:lineRule="auto"/>
        <w:rPr>
          <w:rFonts w:ascii="Cambria" w:hAnsi="Cambria"/>
          <w:lang w:val="en-US"/>
        </w:rPr>
      </w:pPr>
      <w:r w:rsidRPr="002518BC">
        <w:rPr>
          <w:rFonts w:ascii="Cambria" w:hAnsi="Cambria"/>
          <w:b/>
          <w:bCs/>
          <w:lang w:val="en-US"/>
        </w:rPr>
        <w:t>7.7 Validation in operations (shadow mode)</w:t>
      </w:r>
    </w:p>
    <w:p w14:paraId="74360A2C"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Before </w:t>
      </w:r>
      <w:proofErr w:type="gramStart"/>
      <w:r w:rsidRPr="002518BC">
        <w:rPr>
          <w:rFonts w:ascii="Cambria" w:hAnsi="Cambria"/>
          <w:lang w:val="en-US"/>
        </w:rPr>
        <w:t>live</w:t>
      </w:r>
      <w:proofErr w:type="gramEnd"/>
      <w:r w:rsidRPr="002518BC">
        <w:rPr>
          <w:rFonts w:ascii="Cambria" w:hAnsi="Cambria"/>
          <w:lang w:val="en-US"/>
        </w:rPr>
        <w:t xml:space="preserve"> alerts, run </w:t>
      </w:r>
      <w:r w:rsidRPr="002518BC">
        <w:rPr>
          <w:rFonts w:ascii="Cambria" w:hAnsi="Cambria"/>
          <w:b/>
          <w:bCs/>
          <w:lang w:val="en-US"/>
        </w:rPr>
        <w:t>shadow</w:t>
      </w:r>
      <w:r w:rsidRPr="002518BC">
        <w:rPr>
          <w:rFonts w:ascii="Cambria" w:hAnsi="Cambria"/>
          <w:lang w:val="en-US"/>
        </w:rPr>
        <w:t xml:space="preserve"> for one season:</w:t>
      </w:r>
    </w:p>
    <w:p w14:paraId="58313E28" w14:textId="77777777" w:rsidR="002518BC" w:rsidRPr="002518BC" w:rsidRDefault="002518BC" w:rsidP="00F472D3">
      <w:pPr>
        <w:numPr>
          <w:ilvl w:val="0"/>
          <w:numId w:val="73"/>
        </w:numPr>
        <w:spacing w:line="240" w:lineRule="auto"/>
        <w:rPr>
          <w:rFonts w:ascii="Cambria" w:hAnsi="Cambria"/>
          <w:lang w:val="en-US"/>
        </w:rPr>
      </w:pPr>
      <w:r w:rsidRPr="002518BC">
        <w:rPr>
          <w:rFonts w:ascii="Cambria" w:hAnsi="Cambria"/>
          <w:lang w:val="en-US"/>
        </w:rPr>
        <w:t xml:space="preserve">Compare </w:t>
      </w:r>
      <w:r w:rsidRPr="002518BC">
        <w:rPr>
          <w:rFonts w:ascii="Cambria" w:hAnsi="Cambria"/>
          <w:b/>
          <w:bCs/>
          <w:lang w:val="en-US"/>
        </w:rPr>
        <w:t>hit/false alarm</w:t>
      </w:r>
      <w:r w:rsidRPr="002518BC">
        <w:rPr>
          <w:rFonts w:ascii="Cambria" w:hAnsi="Cambria"/>
          <w:lang w:val="en-US"/>
        </w:rPr>
        <w:t xml:space="preserve"> against analyst </w:t>
      </w:r>
      <w:proofErr w:type="gramStart"/>
      <w:r w:rsidRPr="002518BC">
        <w:rPr>
          <w:rFonts w:ascii="Cambria" w:hAnsi="Cambria"/>
          <w:lang w:val="en-US"/>
        </w:rPr>
        <w:t>logs;</w:t>
      </w:r>
      <w:proofErr w:type="gramEnd"/>
      <w:r w:rsidRPr="002518BC">
        <w:rPr>
          <w:rFonts w:ascii="Cambria" w:hAnsi="Cambria"/>
          <w:lang w:val="en-US"/>
        </w:rPr>
        <w:t xml:space="preserve"> compute </w:t>
      </w:r>
      <w:r w:rsidRPr="002518BC">
        <w:rPr>
          <w:rFonts w:ascii="Cambria" w:hAnsi="Cambria"/>
          <w:b/>
          <w:bCs/>
          <w:lang w:val="en-US"/>
        </w:rPr>
        <w:t>reliability</w:t>
      </w:r>
      <w:r w:rsidRPr="002518BC">
        <w:rPr>
          <w:rFonts w:ascii="Cambria" w:hAnsi="Cambria"/>
          <w:lang w:val="en-US"/>
        </w:rPr>
        <w:t xml:space="preserve"> and </w:t>
      </w:r>
      <w:r w:rsidRPr="002518BC">
        <w:rPr>
          <w:rFonts w:ascii="Cambria" w:hAnsi="Cambria"/>
          <w:b/>
          <w:bCs/>
          <w:lang w:val="en-US"/>
        </w:rPr>
        <w:t>lead-time</w:t>
      </w:r>
      <w:r w:rsidRPr="002518BC">
        <w:rPr>
          <w:rFonts w:ascii="Cambria" w:hAnsi="Cambria"/>
          <w:lang w:val="en-US"/>
        </w:rPr>
        <w:t>.</w:t>
      </w:r>
    </w:p>
    <w:p w14:paraId="742A79CB" w14:textId="77777777" w:rsidR="002518BC" w:rsidRPr="002518BC" w:rsidRDefault="002518BC" w:rsidP="00F472D3">
      <w:pPr>
        <w:numPr>
          <w:ilvl w:val="0"/>
          <w:numId w:val="73"/>
        </w:numPr>
        <w:spacing w:line="240" w:lineRule="auto"/>
        <w:rPr>
          <w:rFonts w:ascii="Cambria" w:hAnsi="Cambria"/>
          <w:lang w:val="en-US"/>
        </w:rPr>
      </w:pPr>
      <w:r w:rsidRPr="002518BC">
        <w:rPr>
          <w:rFonts w:ascii="Cambria" w:hAnsi="Cambria"/>
          <w:lang w:val="en-US"/>
        </w:rPr>
        <w:t xml:space="preserve">Weekly </w:t>
      </w:r>
      <w:r w:rsidRPr="002518BC">
        <w:rPr>
          <w:rFonts w:ascii="Cambria" w:hAnsi="Cambria"/>
          <w:b/>
          <w:bCs/>
          <w:lang w:val="en-US"/>
        </w:rPr>
        <w:t>error panel:</w:t>
      </w:r>
      <w:r w:rsidRPr="002518BC">
        <w:rPr>
          <w:rFonts w:ascii="Cambria" w:hAnsi="Cambria"/>
          <w:lang w:val="en-US"/>
        </w:rPr>
        <w:t xml:space="preserve"> 10 false alarms/10 misses; annotate root causes (artefact, insufficient span, mis-centered ROI, competing mechanism).</w:t>
      </w:r>
    </w:p>
    <w:p w14:paraId="1C8F44DA" w14:textId="77777777" w:rsidR="002518BC" w:rsidRPr="002518BC" w:rsidRDefault="002518BC" w:rsidP="00F472D3">
      <w:pPr>
        <w:numPr>
          <w:ilvl w:val="0"/>
          <w:numId w:val="73"/>
        </w:numPr>
        <w:spacing w:line="240" w:lineRule="auto"/>
        <w:rPr>
          <w:rFonts w:ascii="Cambria" w:hAnsi="Cambria"/>
          <w:lang w:val="en-US"/>
        </w:rPr>
      </w:pPr>
      <w:r w:rsidRPr="002518BC">
        <w:rPr>
          <w:rFonts w:ascii="Cambria" w:hAnsi="Cambria"/>
          <w:lang w:val="en-US"/>
        </w:rPr>
        <w:t>Iterate thresholds; freeze v1.0 after 6–8 weeks.</w:t>
      </w:r>
    </w:p>
    <w:p w14:paraId="09C6CF77" w14:textId="77777777" w:rsidR="00077C5B" w:rsidRPr="00293C8C" w:rsidRDefault="00077C5B" w:rsidP="00F472D3">
      <w:pPr>
        <w:spacing w:line="240" w:lineRule="auto"/>
        <w:rPr>
          <w:rFonts w:ascii="Cambria" w:hAnsi="Cambria"/>
          <w:b/>
          <w:bCs/>
          <w:lang w:val="en-US"/>
        </w:rPr>
      </w:pPr>
    </w:p>
    <w:p w14:paraId="2822F5AB" w14:textId="58568205" w:rsidR="002518BC" w:rsidRPr="002518BC" w:rsidRDefault="002518BC" w:rsidP="00F472D3">
      <w:pPr>
        <w:spacing w:line="240" w:lineRule="auto"/>
        <w:rPr>
          <w:rFonts w:ascii="Cambria" w:hAnsi="Cambria"/>
        </w:rPr>
      </w:pPr>
      <w:r w:rsidRPr="002518BC">
        <w:rPr>
          <w:rFonts w:ascii="Cambria" w:hAnsi="Cambria"/>
          <w:b/>
          <w:bCs/>
        </w:rPr>
        <w:t xml:space="preserve">7.8 </w:t>
      </w:r>
      <w:proofErr w:type="spellStart"/>
      <w:r w:rsidRPr="002518BC">
        <w:rPr>
          <w:rFonts w:ascii="Cambria" w:hAnsi="Cambria"/>
          <w:b/>
          <w:bCs/>
        </w:rPr>
        <w:t>Computational</w:t>
      </w:r>
      <w:proofErr w:type="spellEnd"/>
      <w:r w:rsidRPr="002518BC">
        <w:rPr>
          <w:rFonts w:ascii="Cambria" w:hAnsi="Cambria"/>
          <w:b/>
          <w:bCs/>
        </w:rPr>
        <w:t xml:space="preserve"> </w:t>
      </w:r>
      <w:proofErr w:type="spellStart"/>
      <w:r w:rsidRPr="002518BC">
        <w:rPr>
          <w:rFonts w:ascii="Cambria" w:hAnsi="Cambria"/>
          <w:b/>
          <w:bCs/>
        </w:rPr>
        <w:t>profile</w:t>
      </w:r>
      <w:proofErr w:type="spellEnd"/>
    </w:p>
    <w:p w14:paraId="60377C4F" w14:textId="77777777" w:rsidR="002518BC" w:rsidRPr="002518BC" w:rsidRDefault="002518BC" w:rsidP="00F472D3">
      <w:pPr>
        <w:numPr>
          <w:ilvl w:val="0"/>
          <w:numId w:val="74"/>
        </w:numPr>
        <w:spacing w:line="240" w:lineRule="auto"/>
        <w:rPr>
          <w:rFonts w:ascii="Cambria" w:hAnsi="Cambria"/>
        </w:rPr>
      </w:pPr>
      <w:r w:rsidRPr="002518BC">
        <w:rPr>
          <w:rFonts w:ascii="Cambria" w:hAnsi="Cambria"/>
          <w:b/>
          <w:bCs/>
        </w:rPr>
        <w:t xml:space="preserve">Regional </w:t>
      </w:r>
      <w:proofErr w:type="spellStart"/>
      <w:r w:rsidRPr="002518BC">
        <w:rPr>
          <w:rFonts w:ascii="Cambria" w:hAnsi="Cambria"/>
          <w:b/>
          <w:bCs/>
        </w:rPr>
        <w:t>domain</w:t>
      </w:r>
      <w:proofErr w:type="spellEnd"/>
      <w:r w:rsidRPr="002518BC">
        <w:rPr>
          <w:rFonts w:ascii="Cambria" w:hAnsi="Cambria"/>
        </w:rPr>
        <w:t xml:space="preserve"> (60°×60°, </w:t>
      </w:r>
      <w:proofErr w:type="spellStart"/>
      <w:r w:rsidRPr="002518BC">
        <w:rPr>
          <w:rFonts w:ascii="Cambria" w:hAnsi="Cambria"/>
        </w:rPr>
        <w:t>hourly</w:t>
      </w:r>
      <w:proofErr w:type="spellEnd"/>
      <w:r w:rsidRPr="002518BC">
        <w:rPr>
          <w:rFonts w:ascii="Cambria" w:hAnsi="Cambria"/>
        </w:rPr>
        <w:t>):</w:t>
      </w:r>
    </w:p>
    <w:p w14:paraId="4BA8BEB6" w14:textId="77777777" w:rsidR="002518BC" w:rsidRPr="002518BC" w:rsidRDefault="002518BC" w:rsidP="00F472D3">
      <w:pPr>
        <w:numPr>
          <w:ilvl w:val="1"/>
          <w:numId w:val="74"/>
        </w:numPr>
        <w:spacing w:line="240" w:lineRule="auto"/>
        <w:rPr>
          <w:rFonts w:ascii="Cambria" w:hAnsi="Cambria"/>
        </w:rPr>
      </w:pPr>
      <w:r w:rsidRPr="002518BC">
        <w:rPr>
          <w:rFonts w:ascii="Cambria" w:hAnsi="Cambria"/>
        </w:rPr>
        <w:t>Wavelets: ~2–3 min CPU.</w:t>
      </w:r>
    </w:p>
    <w:p w14:paraId="23A9280E" w14:textId="39D96E28" w:rsidR="002518BC" w:rsidRPr="002518BC" w:rsidRDefault="002518BC" w:rsidP="00F472D3">
      <w:pPr>
        <w:numPr>
          <w:ilvl w:val="1"/>
          <w:numId w:val="74"/>
        </w:numPr>
        <w:spacing w:line="240" w:lineRule="auto"/>
        <w:rPr>
          <w:rFonts w:ascii="Cambria" w:hAnsi="Cambria"/>
        </w:rPr>
      </w:pPr>
      <w:proofErr w:type="spellStart"/>
      <w:r w:rsidRPr="002518BC">
        <w:rPr>
          <w:rFonts w:ascii="Cambria" w:hAnsi="Cambria"/>
        </w:rPr>
        <w:t>Autocorrelation</w:t>
      </w:r>
      <w:proofErr w:type="spellEnd"/>
      <w:r w:rsidRPr="002518BC">
        <w:rPr>
          <w:rFonts w:ascii="Cambria" w:hAnsi="Cambria"/>
        </w:rPr>
        <w:t xml:space="preserve"> </w:t>
      </w:r>
      <m:oMath>
        <m:r>
          <w:rPr>
            <w:rFonts w:ascii="Cambria Math" w:hAnsi="Cambria Math"/>
          </w:rPr>
          <m:t>T</m:t>
        </m:r>
      </m:oMath>
      <w:r w:rsidRPr="002518BC">
        <w:rPr>
          <w:rFonts w:ascii="Cambria" w:hAnsi="Cambria"/>
        </w:rPr>
        <w:t>: ~1–2 min.</w:t>
      </w:r>
    </w:p>
    <w:p w14:paraId="2B72760E" w14:textId="77777777" w:rsidR="002518BC" w:rsidRPr="002518BC" w:rsidRDefault="002518BC" w:rsidP="00F472D3">
      <w:pPr>
        <w:numPr>
          <w:ilvl w:val="1"/>
          <w:numId w:val="74"/>
        </w:numPr>
        <w:spacing w:line="240" w:lineRule="auto"/>
        <w:rPr>
          <w:rFonts w:ascii="Cambria" w:hAnsi="Cambria"/>
        </w:rPr>
      </w:pPr>
      <w:proofErr w:type="spellStart"/>
      <w:r w:rsidRPr="002518BC">
        <w:rPr>
          <w:rFonts w:ascii="Cambria" w:hAnsi="Cambria"/>
        </w:rPr>
        <w:t>Regressions</w:t>
      </w:r>
      <w:proofErr w:type="spellEnd"/>
      <w:r w:rsidRPr="002518BC">
        <w:rPr>
          <w:rFonts w:ascii="Cambria" w:hAnsi="Cambria"/>
        </w:rPr>
        <w:t xml:space="preserve"> &amp; </w:t>
      </w:r>
      <w:proofErr w:type="spellStart"/>
      <w:r w:rsidRPr="002518BC">
        <w:rPr>
          <w:rFonts w:ascii="Cambria" w:hAnsi="Cambria"/>
        </w:rPr>
        <w:t>collapse</w:t>
      </w:r>
      <w:proofErr w:type="spellEnd"/>
      <w:r w:rsidRPr="002518BC">
        <w:rPr>
          <w:rFonts w:ascii="Cambria" w:hAnsi="Cambria"/>
        </w:rPr>
        <w:t>: ~2 min.</w:t>
      </w:r>
    </w:p>
    <w:p w14:paraId="6127D02D" w14:textId="77777777" w:rsidR="002518BC" w:rsidRPr="002518BC" w:rsidRDefault="002518BC" w:rsidP="00F472D3">
      <w:pPr>
        <w:numPr>
          <w:ilvl w:val="1"/>
          <w:numId w:val="74"/>
        </w:numPr>
        <w:spacing w:line="240" w:lineRule="auto"/>
        <w:rPr>
          <w:rFonts w:ascii="Cambria" w:hAnsi="Cambria"/>
        </w:rPr>
      </w:pPr>
      <w:proofErr w:type="spellStart"/>
      <w:r w:rsidRPr="002518BC">
        <w:rPr>
          <w:rFonts w:ascii="Cambria" w:hAnsi="Cambria"/>
        </w:rPr>
        <w:t>Fusion</w:t>
      </w:r>
      <w:proofErr w:type="spellEnd"/>
      <w:r w:rsidRPr="002518BC">
        <w:rPr>
          <w:rFonts w:ascii="Cambria" w:hAnsi="Cambria"/>
        </w:rPr>
        <w:t xml:space="preserve"> &amp; tiles: &lt;1 min.</w:t>
      </w:r>
    </w:p>
    <w:p w14:paraId="4F6A2710" w14:textId="77777777" w:rsidR="002518BC" w:rsidRPr="002518BC" w:rsidRDefault="002518BC" w:rsidP="00F472D3">
      <w:pPr>
        <w:numPr>
          <w:ilvl w:val="0"/>
          <w:numId w:val="74"/>
        </w:numPr>
        <w:spacing w:line="240" w:lineRule="auto"/>
        <w:rPr>
          <w:rFonts w:ascii="Cambria" w:hAnsi="Cambria"/>
          <w:lang w:val="en-US"/>
        </w:rPr>
      </w:pPr>
      <w:r w:rsidRPr="002518BC">
        <w:rPr>
          <w:rFonts w:ascii="Cambria" w:hAnsi="Cambria"/>
          <w:b/>
          <w:bCs/>
          <w:lang w:val="en-US"/>
        </w:rPr>
        <w:t>Global 0.25°</w:t>
      </w:r>
      <w:r w:rsidRPr="002518BC">
        <w:rPr>
          <w:rFonts w:ascii="Cambria" w:hAnsi="Cambria"/>
          <w:lang w:val="en-US"/>
        </w:rPr>
        <w:t xml:space="preserve"> feasible on 8–16 cores with parallel tiling (&lt;15 min).</w:t>
      </w:r>
    </w:p>
    <w:p w14:paraId="36696D0D" w14:textId="77777777" w:rsidR="002518BC" w:rsidRPr="002518BC" w:rsidRDefault="002518BC" w:rsidP="00F472D3">
      <w:pPr>
        <w:spacing w:line="240" w:lineRule="auto"/>
        <w:rPr>
          <w:rFonts w:ascii="Cambria" w:hAnsi="Cambria"/>
          <w:lang w:val="en-US"/>
        </w:rPr>
      </w:pPr>
      <w:r w:rsidRPr="002518BC">
        <w:rPr>
          <w:rFonts w:ascii="Cambria" w:hAnsi="Cambria"/>
          <w:b/>
          <w:bCs/>
          <w:lang w:val="en-US"/>
        </w:rPr>
        <w:t>Storage:</w:t>
      </w:r>
      <w:r w:rsidRPr="002518BC">
        <w:rPr>
          <w:rFonts w:ascii="Cambria" w:hAnsi="Cambria"/>
          <w:lang w:val="en-US"/>
        </w:rPr>
        <w:t xml:space="preserve"> ~1–2 GB/day for </w:t>
      </w:r>
      <w:proofErr w:type="spellStart"/>
      <w:r w:rsidRPr="002518BC">
        <w:rPr>
          <w:rFonts w:ascii="Cambria" w:hAnsi="Cambria"/>
          <w:lang w:val="en-US"/>
        </w:rPr>
        <w:t>NetCDF</w:t>
      </w:r>
      <w:proofErr w:type="spellEnd"/>
      <w:r w:rsidRPr="002518BC">
        <w:rPr>
          <w:rFonts w:ascii="Cambria" w:hAnsi="Cambria"/>
          <w:lang w:val="en-US"/>
        </w:rPr>
        <w:t xml:space="preserve"> </w:t>
      </w:r>
      <w:r w:rsidRPr="002518BC">
        <w:rPr>
          <w:rFonts w:ascii="Cambria" w:hAnsi="Cambria"/>
        </w:rPr>
        <w:t>α</w:t>
      </w:r>
      <w:r w:rsidRPr="002518BC">
        <w:rPr>
          <w:rFonts w:ascii="Cambria" w:hAnsi="Cambria"/>
          <w:lang w:val="en-US"/>
        </w:rPr>
        <w:t>-maps + diagnostics; prune to 30–90 days rolling, archive monthly.</w:t>
      </w:r>
    </w:p>
    <w:p w14:paraId="602499E7" w14:textId="77777777" w:rsidR="00077C5B" w:rsidRPr="00293C8C" w:rsidRDefault="00077C5B" w:rsidP="00F472D3">
      <w:pPr>
        <w:spacing w:line="240" w:lineRule="auto"/>
        <w:rPr>
          <w:rFonts w:ascii="Cambria" w:hAnsi="Cambria"/>
          <w:b/>
          <w:bCs/>
          <w:lang w:val="en-US"/>
        </w:rPr>
      </w:pPr>
    </w:p>
    <w:p w14:paraId="00BCD180" w14:textId="2B11ACF2" w:rsidR="002518BC" w:rsidRPr="002518BC" w:rsidRDefault="002518BC" w:rsidP="00F472D3">
      <w:pPr>
        <w:spacing w:line="240" w:lineRule="auto"/>
        <w:rPr>
          <w:rFonts w:ascii="Cambria" w:hAnsi="Cambria"/>
        </w:rPr>
      </w:pPr>
      <w:r w:rsidRPr="002518BC">
        <w:rPr>
          <w:rFonts w:ascii="Cambria" w:hAnsi="Cambria"/>
          <w:b/>
          <w:bCs/>
        </w:rPr>
        <w:t xml:space="preserve">7.9 </w:t>
      </w:r>
      <w:proofErr w:type="spellStart"/>
      <w:r w:rsidRPr="002518BC">
        <w:rPr>
          <w:rFonts w:ascii="Cambria" w:hAnsi="Cambria"/>
          <w:b/>
          <w:bCs/>
        </w:rPr>
        <w:t>Governance</w:t>
      </w:r>
      <w:proofErr w:type="spellEnd"/>
      <w:r w:rsidRPr="002518BC">
        <w:rPr>
          <w:rFonts w:ascii="Cambria" w:hAnsi="Cambria"/>
          <w:b/>
          <w:bCs/>
        </w:rPr>
        <w:t xml:space="preserve">, </w:t>
      </w:r>
      <w:proofErr w:type="spellStart"/>
      <w:r w:rsidRPr="002518BC">
        <w:rPr>
          <w:rFonts w:ascii="Cambria" w:hAnsi="Cambria"/>
          <w:b/>
          <w:bCs/>
        </w:rPr>
        <w:t>transparency</w:t>
      </w:r>
      <w:proofErr w:type="spellEnd"/>
      <w:r w:rsidRPr="002518BC">
        <w:rPr>
          <w:rFonts w:ascii="Cambria" w:hAnsi="Cambria"/>
          <w:b/>
          <w:bCs/>
        </w:rPr>
        <w:t xml:space="preserve">, and </w:t>
      </w:r>
      <w:proofErr w:type="spellStart"/>
      <w:r w:rsidRPr="002518BC">
        <w:rPr>
          <w:rFonts w:ascii="Cambria" w:hAnsi="Cambria"/>
          <w:b/>
          <w:bCs/>
        </w:rPr>
        <w:t>ethics</w:t>
      </w:r>
      <w:proofErr w:type="spellEnd"/>
    </w:p>
    <w:p w14:paraId="66BDCF59"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Audit trails:</w:t>
      </w:r>
      <w:r w:rsidRPr="002518BC">
        <w:rPr>
          <w:rFonts w:ascii="Cambria" w:hAnsi="Cambria"/>
          <w:lang w:val="en-US"/>
        </w:rPr>
        <w:t xml:space="preserve"> persist parameter YAML, software hash, and diagnostics for each hour (provenance).</w:t>
      </w:r>
    </w:p>
    <w:p w14:paraId="1AC87DD9"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Preregistration:</w:t>
      </w:r>
      <w:r w:rsidRPr="002518BC">
        <w:rPr>
          <w:rFonts w:ascii="Cambria" w:hAnsi="Cambria"/>
          <w:lang w:val="en-US"/>
        </w:rPr>
        <w:t xml:space="preserve"> keep the v1.0 thresholds and metrics public; log any post-hoc change with rationale.</w:t>
      </w:r>
    </w:p>
    <w:p w14:paraId="1890BE15"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Communication:</w:t>
      </w:r>
      <w:r w:rsidRPr="002518BC">
        <w:rPr>
          <w:rFonts w:ascii="Cambria" w:hAnsi="Cambria"/>
          <w:lang w:val="en-US"/>
        </w:rPr>
        <w:t xml:space="preserve"> never issue deterministic claims; always show reliability and diagnostic status.</w:t>
      </w:r>
    </w:p>
    <w:p w14:paraId="03D8F3B7"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Equity:</w:t>
      </w:r>
      <w:r w:rsidRPr="002518BC">
        <w:rPr>
          <w:rFonts w:ascii="Cambria" w:hAnsi="Cambria"/>
          <w:lang w:val="en-US"/>
        </w:rPr>
        <w:t xml:space="preserve"> evaluate regional biases (data density, IR availability) and disclose lower confidence in sparse regions.</w:t>
      </w:r>
    </w:p>
    <w:p w14:paraId="30A09631" w14:textId="77777777" w:rsidR="00077C5B" w:rsidRPr="00293C8C" w:rsidRDefault="00077C5B" w:rsidP="00F472D3">
      <w:pPr>
        <w:spacing w:line="240" w:lineRule="auto"/>
        <w:rPr>
          <w:rFonts w:ascii="Cambria" w:hAnsi="Cambria"/>
          <w:b/>
          <w:bCs/>
          <w:lang w:val="en-US"/>
        </w:rPr>
      </w:pPr>
    </w:p>
    <w:p w14:paraId="699B6801" w14:textId="77311286" w:rsidR="002518BC" w:rsidRPr="002518BC" w:rsidRDefault="002518BC" w:rsidP="00F472D3">
      <w:pPr>
        <w:spacing w:line="240" w:lineRule="auto"/>
        <w:rPr>
          <w:rFonts w:ascii="Cambria" w:hAnsi="Cambria"/>
        </w:rPr>
      </w:pPr>
      <w:r w:rsidRPr="002518BC">
        <w:rPr>
          <w:rFonts w:ascii="Cambria" w:hAnsi="Cambria"/>
          <w:b/>
          <w:bCs/>
        </w:rPr>
        <w:lastRenderedPageBreak/>
        <w:t xml:space="preserve">7.10 </w:t>
      </w:r>
      <w:proofErr w:type="spellStart"/>
      <w:r w:rsidRPr="002518BC">
        <w:rPr>
          <w:rFonts w:ascii="Cambria" w:hAnsi="Cambria"/>
          <w:b/>
          <w:bCs/>
        </w:rPr>
        <w:t>Minimal</w:t>
      </w:r>
      <w:proofErr w:type="spellEnd"/>
      <w:r w:rsidRPr="002518BC">
        <w:rPr>
          <w:rFonts w:ascii="Cambria" w:hAnsi="Cambria"/>
          <w:b/>
          <w:bCs/>
        </w:rPr>
        <w:t xml:space="preserve"> API (</w:t>
      </w:r>
      <w:proofErr w:type="spellStart"/>
      <w:r w:rsidRPr="002518BC">
        <w:rPr>
          <w:rFonts w:ascii="Cambria" w:hAnsi="Cambria"/>
          <w:b/>
          <w:bCs/>
        </w:rPr>
        <w:t>for</w:t>
      </w:r>
      <w:proofErr w:type="spellEnd"/>
      <w:r w:rsidRPr="002518BC">
        <w:rPr>
          <w:rFonts w:ascii="Cambria" w:hAnsi="Cambria"/>
          <w:b/>
          <w:bCs/>
        </w:rPr>
        <w:t xml:space="preserve"> </w:t>
      </w:r>
      <w:proofErr w:type="spellStart"/>
      <w:r w:rsidRPr="002518BC">
        <w:rPr>
          <w:rFonts w:ascii="Cambria" w:hAnsi="Cambria"/>
          <w:b/>
          <w:bCs/>
        </w:rPr>
        <w:t>integration</w:t>
      </w:r>
      <w:proofErr w:type="spellEnd"/>
      <w:r w:rsidRPr="002518BC">
        <w:rPr>
          <w:rFonts w:ascii="Cambria" w:hAnsi="Cambria"/>
          <w:b/>
          <w:bCs/>
        </w:rPr>
        <w:t>)</w:t>
      </w:r>
    </w:p>
    <w:p w14:paraId="09F1D6E4" w14:textId="464C8D79" w:rsidR="002518BC" w:rsidRPr="002518BC" w:rsidRDefault="002518BC" w:rsidP="00F472D3">
      <w:pPr>
        <w:numPr>
          <w:ilvl w:val="0"/>
          <w:numId w:val="76"/>
        </w:numPr>
        <w:spacing w:line="240" w:lineRule="auto"/>
        <w:rPr>
          <w:rFonts w:ascii="Cambria" w:hAnsi="Cambria"/>
          <w:lang w:val="en-US"/>
        </w:rPr>
      </w:pPr>
      <w:r w:rsidRPr="002518BC">
        <w:rPr>
          <w:color w:val="262626" w:themeColor="text1" w:themeTint="D9"/>
          <w:shd w:val="clear" w:color="auto" w:fill="D9D9D9" w:themeFill="background1" w:themeFillShade="D9"/>
          <w:lang w:val="en-US"/>
        </w:rPr>
        <w:t>GET /alpha/</w:t>
      </w:r>
      <w:proofErr w:type="spellStart"/>
      <w:r w:rsidRPr="002518BC">
        <w:rPr>
          <w:color w:val="262626" w:themeColor="text1" w:themeTint="D9"/>
          <w:shd w:val="clear" w:color="auto" w:fill="D9D9D9" w:themeFill="background1" w:themeFillShade="D9"/>
          <w:lang w:val="en-US"/>
        </w:rPr>
        <w:t>latest?bbox</w:t>
      </w:r>
      <w:proofErr w:type="spellEnd"/>
      <w:r w:rsidRPr="002518BC">
        <w:rPr>
          <w:color w:val="262626" w:themeColor="text1" w:themeTint="D9"/>
          <w:shd w:val="clear" w:color="auto" w:fill="D9D9D9" w:themeFill="background1" w:themeFillShade="D9"/>
          <w:lang w:val="en-US"/>
        </w:rPr>
        <w:t>=&amp;levels=&amp;vars=</w:t>
      </w:r>
      <w:r w:rsidRPr="002518BC">
        <w:rPr>
          <w:rFonts w:ascii="Cambria" w:hAnsi="Cambria"/>
          <w:color w:val="262626" w:themeColor="text1" w:themeTint="D9"/>
          <w:lang w:val="en-US"/>
        </w:rPr>
        <w:t xml:space="preserve"> </w:t>
      </w:r>
      <w:r w:rsidRPr="002518BC">
        <w:rPr>
          <w:rFonts w:ascii="Cambria" w:hAnsi="Cambria"/>
          <w:lang w:val="en-US"/>
        </w:rPr>
        <w:t xml:space="preserve">→ tiled </w:t>
      </w:r>
      <m:oMath>
        <m:acc>
          <m:accPr>
            <m:ctrlPr>
              <w:rPr>
                <w:rFonts w:ascii="Cambria Math" w:hAnsi="Cambria Math"/>
              </w:rPr>
            </m:ctrlPr>
          </m:accPr>
          <m:e>
            <m:r>
              <w:rPr>
                <w:rFonts w:ascii="Cambria Math" w:hAnsi="Cambria Math"/>
              </w:rPr>
              <m:t>α</m:t>
            </m:r>
          </m:e>
        </m:acc>
      </m:oMath>
      <w:r w:rsidRPr="002518BC">
        <w:rPr>
          <w:rFonts w:ascii="Cambria" w:hAnsi="Cambria"/>
          <w:lang w:val="en-US"/>
        </w:rPr>
        <w:t xml:space="preserve">, </w:t>
      </w:r>
      <m:oMath>
        <m:r>
          <m:rPr>
            <m:sty m:val="p"/>
          </m:rPr>
          <w:rPr>
            <w:rFonts w:ascii="Cambria Math" w:hAnsi="Cambria Math"/>
          </w:rPr>
          <m:t>Δ</m:t>
        </m:r>
        <m:r>
          <w:rPr>
            <w:rFonts w:ascii="Cambria Math" w:hAnsi="Cambria Math"/>
          </w:rPr>
          <m:t>α</m:t>
        </m:r>
      </m:oMath>
      <w:r w:rsidRPr="002518BC">
        <w:rPr>
          <w:rFonts w:ascii="Cambria" w:hAnsi="Cambria"/>
          <w:lang w:val="en-US"/>
        </w:rPr>
        <w:t xml:space="preserve">, </w:t>
      </w:r>
      <m:oMath>
        <m:r>
          <w:rPr>
            <w:rFonts w:ascii="Cambria Math" w:hAnsi="Cambria Math"/>
          </w:rPr>
          <m:t>C</m:t>
        </m:r>
      </m:oMath>
      <w:r w:rsidRPr="002518BC">
        <w:rPr>
          <w:rFonts w:ascii="Cambria" w:hAnsi="Cambria"/>
          <w:lang w:val="en-US"/>
        </w:rPr>
        <w:t>, masks.</w:t>
      </w:r>
    </w:p>
    <w:p w14:paraId="1DCDAB38" w14:textId="77777777" w:rsidR="002518BC" w:rsidRPr="002518BC" w:rsidRDefault="002518BC" w:rsidP="00F472D3">
      <w:pPr>
        <w:numPr>
          <w:ilvl w:val="0"/>
          <w:numId w:val="76"/>
        </w:numPr>
        <w:spacing w:line="240" w:lineRule="auto"/>
        <w:rPr>
          <w:rFonts w:ascii="Cambria" w:hAnsi="Cambria"/>
          <w:lang w:val="en-US"/>
        </w:rPr>
      </w:pPr>
      <w:r w:rsidRPr="002518BC">
        <w:rPr>
          <w:color w:val="262626" w:themeColor="text1" w:themeTint="D9"/>
          <w:shd w:val="clear" w:color="auto" w:fill="D9D9D9" w:themeFill="background1" w:themeFillShade="D9"/>
          <w:lang w:val="en-US"/>
        </w:rPr>
        <w:t>GET /alpha/</w:t>
      </w:r>
      <w:proofErr w:type="spellStart"/>
      <w:r w:rsidRPr="002518BC">
        <w:rPr>
          <w:color w:val="262626" w:themeColor="text1" w:themeTint="D9"/>
          <w:shd w:val="clear" w:color="auto" w:fill="D9D9D9" w:themeFill="background1" w:themeFillShade="D9"/>
          <w:lang w:val="en-US"/>
        </w:rPr>
        <w:t>timeseries?lat</w:t>
      </w:r>
      <w:proofErr w:type="spellEnd"/>
      <w:r w:rsidRPr="002518BC">
        <w:rPr>
          <w:color w:val="262626" w:themeColor="text1" w:themeTint="D9"/>
          <w:shd w:val="clear" w:color="auto" w:fill="D9D9D9" w:themeFill="background1" w:themeFillShade="D9"/>
          <w:lang w:val="en-US"/>
        </w:rPr>
        <w:t>=&amp;</w:t>
      </w:r>
      <w:proofErr w:type="spellStart"/>
      <w:r w:rsidRPr="002518BC">
        <w:rPr>
          <w:color w:val="262626" w:themeColor="text1" w:themeTint="D9"/>
          <w:shd w:val="clear" w:color="auto" w:fill="D9D9D9" w:themeFill="background1" w:themeFillShade="D9"/>
          <w:lang w:val="en-US"/>
        </w:rPr>
        <w:t>lon</w:t>
      </w:r>
      <w:proofErr w:type="spellEnd"/>
      <w:r w:rsidRPr="002518BC">
        <w:rPr>
          <w:color w:val="262626" w:themeColor="text1" w:themeTint="D9"/>
          <w:shd w:val="clear" w:color="auto" w:fill="D9D9D9" w:themeFill="background1" w:themeFillShade="D9"/>
          <w:lang w:val="en-US"/>
        </w:rPr>
        <w:t>=&amp;window=</w:t>
      </w:r>
      <w:r w:rsidRPr="002518BC">
        <w:rPr>
          <w:rFonts w:ascii="Cambria" w:hAnsi="Cambria"/>
          <w:color w:val="262626" w:themeColor="text1" w:themeTint="D9"/>
          <w:lang w:val="en-US"/>
        </w:rPr>
        <w:t xml:space="preserve"> </w:t>
      </w:r>
      <w:r w:rsidRPr="002518BC">
        <w:rPr>
          <w:rFonts w:ascii="Cambria" w:hAnsi="Cambria"/>
          <w:lang w:val="en-US"/>
        </w:rPr>
        <w:t>→ JSON with 96 h history, quantiles, diagnostics.</w:t>
      </w:r>
    </w:p>
    <w:p w14:paraId="762E3445" w14:textId="77777777" w:rsidR="002518BC" w:rsidRPr="002518BC" w:rsidRDefault="002518BC" w:rsidP="00F472D3">
      <w:pPr>
        <w:numPr>
          <w:ilvl w:val="0"/>
          <w:numId w:val="76"/>
        </w:numPr>
        <w:spacing w:line="240" w:lineRule="auto"/>
        <w:rPr>
          <w:rFonts w:ascii="Cambria" w:hAnsi="Cambria"/>
          <w:lang w:val="en-US"/>
        </w:rPr>
      </w:pPr>
      <w:r w:rsidRPr="002518BC">
        <w:rPr>
          <w:rFonts w:ascii="Aptos" w:hAnsi="Aptos"/>
          <w:color w:val="262626" w:themeColor="text1" w:themeTint="D9"/>
          <w:shd w:val="clear" w:color="auto" w:fill="D9D9D9" w:themeFill="background1" w:themeFillShade="D9"/>
          <w:lang w:val="en-US"/>
        </w:rPr>
        <w:t>GET /</w:t>
      </w:r>
      <w:proofErr w:type="spellStart"/>
      <w:r w:rsidRPr="002518BC">
        <w:rPr>
          <w:rFonts w:ascii="Aptos" w:hAnsi="Aptos"/>
          <w:color w:val="262626" w:themeColor="text1" w:themeTint="D9"/>
          <w:shd w:val="clear" w:color="auto" w:fill="D9D9D9" w:themeFill="background1" w:themeFillShade="D9"/>
          <w:lang w:val="en-US"/>
        </w:rPr>
        <w:t>alerts?region</w:t>
      </w:r>
      <w:proofErr w:type="spellEnd"/>
      <w:r w:rsidRPr="002518BC">
        <w:rPr>
          <w:rFonts w:ascii="Aptos" w:hAnsi="Aptos"/>
          <w:color w:val="262626" w:themeColor="text1" w:themeTint="D9"/>
          <w:shd w:val="clear" w:color="auto" w:fill="D9D9D9" w:themeFill="background1" w:themeFillShade="D9"/>
          <w:lang w:val="en-US"/>
        </w:rPr>
        <w:t>=&amp;class=</w:t>
      </w:r>
      <w:r w:rsidRPr="002518BC">
        <w:rPr>
          <w:rFonts w:ascii="Cambria" w:hAnsi="Cambria"/>
          <w:color w:val="262626" w:themeColor="text1" w:themeTint="D9"/>
          <w:lang w:val="en-US"/>
        </w:rPr>
        <w:t xml:space="preserve"> </w:t>
      </w:r>
      <w:r w:rsidRPr="002518BC">
        <w:rPr>
          <w:rFonts w:ascii="Cambria" w:hAnsi="Cambria"/>
          <w:lang w:val="en-US"/>
        </w:rPr>
        <w:t xml:space="preserve">→ </w:t>
      </w:r>
      <w:proofErr w:type="spellStart"/>
      <w:r w:rsidRPr="002518BC">
        <w:rPr>
          <w:rFonts w:ascii="Cambria" w:hAnsi="Cambria"/>
          <w:lang w:val="en-US"/>
        </w:rPr>
        <w:t>geoJSON</w:t>
      </w:r>
      <w:proofErr w:type="spellEnd"/>
      <w:r w:rsidRPr="002518BC">
        <w:rPr>
          <w:rFonts w:ascii="Cambria" w:hAnsi="Cambria"/>
          <w:lang w:val="en-US"/>
        </w:rPr>
        <w:t xml:space="preserve"> Alert/Watch polygons with metadata (lead window, evidence, diagnostics).</w:t>
      </w:r>
    </w:p>
    <w:p w14:paraId="65982C5B"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All endpoints return </w:t>
      </w:r>
      <w:r w:rsidRPr="002518BC">
        <w:rPr>
          <w:rFonts w:ascii="Cambria" w:hAnsi="Cambria"/>
          <w:b/>
          <w:bCs/>
          <w:lang w:val="en-US"/>
        </w:rPr>
        <w:t>units, methods version, and commit hash</w:t>
      </w:r>
      <w:r w:rsidRPr="002518BC">
        <w:rPr>
          <w:rFonts w:ascii="Cambria" w:hAnsi="Cambria"/>
          <w:lang w:val="en-US"/>
        </w:rPr>
        <w:t>.</w:t>
      </w:r>
    </w:p>
    <w:p w14:paraId="15F70AE0" w14:textId="77777777" w:rsidR="00077C5B" w:rsidRPr="00293C8C" w:rsidRDefault="00077C5B" w:rsidP="00F472D3">
      <w:pPr>
        <w:spacing w:line="240" w:lineRule="auto"/>
        <w:rPr>
          <w:rFonts w:ascii="Cambria" w:hAnsi="Cambria"/>
          <w:b/>
          <w:bCs/>
          <w:lang w:val="en-US"/>
        </w:rPr>
      </w:pPr>
    </w:p>
    <w:p w14:paraId="56DBB6CE" w14:textId="1BAEA4DA" w:rsidR="002518BC" w:rsidRPr="002518BC" w:rsidRDefault="002518BC" w:rsidP="00F472D3">
      <w:pPr>
        <w:spacing w:line="240" w:lineRule="auto"/>
        <w:rPr>
          <w:rFonts w:ascii="Cambria" w:hAnsi="Cambria"/>
        </w:rPr>
      </w:pPr>
      <w:r w:rsidRPr="002518BC">
        <w:rPr>
          <w:rFonts w:ascii="Cambria" w:hAnsi="Cambria"/>
          <w:b/>
          <w:bCs/>
        </w:rPr>
        <w:t xml:space="preserve">7.11 Success </w:t>
      </w:r>
      <w:proofErr w:type="spellStart"/>
      <w:r w:rsidRPr="002518BC">
        <w:rPr>
          <w:rFonts w:ascii="Cambria" w:hAnsi="Cambria"/>
          <w:b/>
          <w:bCs/>
        </w:rPr>
        <w:t>criteria</w:t>
      </w:r>
      <w:proofErr w:type="spellEnd"/>
      <w:r w:rsidRPr="002518BC">
        <w:rPr>
          <w:rFonts w:ascii="Cambria" w:hAnsi="Cambria"/>
          <w:b/>
          <w:bCs/>
        </w:rPr>
        <w:t xml:space="preserve"> </w:t>
      </w:r>
      <w:proofErr w:type="spellStart"/>
      <w:r w:rsidRPr="002518BC">
        <w:rPr>
          <w:rFonts w:ascii="Cambria" w:hAnsi="Cambria"/>
          <w:b/>
          <w:bCs/>
        </w:rPr>
        <w:t>for</w:t>
      </w:r>
      <w:proofErr w:type="spellEnd"/>
      <w:r w:rsidRPr="002518BC">
        <w:rPr>
          <w:rFonts w:ascii="Cambria" w:hAnsi="Cambria"/>
          <w:b/>
          <w:bCs/>
        </w:rPr>
        <w:t xml:space="preserve"> v1.0</w:t>
      </w:r>
    </w:p>
    <w:p w14:paraId="4600F399"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Operational:</w:t>
      </w:r>
      <w:r w:rsidRPr="002518BC">
        <w:rPr>
          <w:rFonts w:ascii="Cambria" w:hAnsi="Cambria"/>
          <w:lang w:val="en-US"/>
        </w:rPr>
        <w:t xml:space="preserve"> median latency &lt;12 min; uptime &gt; 99%.</w:t>
      </w:r>
    </w:p>
    <w:p w14:paraId="2D8E0A9A"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Skill:</w:t>
      </w:r>
      <w:r w:rsidRPr="002518BC">
        <w:rPr>
          <w:rFonts w:ascii="Cambria" w:hAnsi="Cambria"/>
          <w:lang w:val="en-US"/>
        </w:rPr>
        <w:t xml:space="preserve"> </w:t>
      </w:r>
      <w:r w:rsidRPr="002518BC">
        <w:rPr>
          <w:rFonts w:ascii="Cambria" w:hAnsi="Cambria"/>
        </w:rPr>
        <w:t>Δ</w:t>
      </w:r>
      <w:r w:rsidRPr="002518BC">
        <w:rPr>
          <w:rFonts w:ascii="Cambria" w:hAnsi="Cambria"/>
          <w:lang w:val="en-US"/>
        </w:rPr>
        <w:t>AUROC ≥ 0.05 at 24–36 h vs persistence/threshold baselines in at least one family (E1 or E3) over a season.</w:t>
      </w:r>
    </w:p>
    <w:p w14:paraId="3D397D81"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Calibration:</w:t>
      </w:r>
      <w:r w:rsidRPr="002518BC">
        <w:rPr>
          <w:rFonts w:ascii="Cambria" w:hAnsi="Cambria"/>
          <w:lang w:val="en-US"/>
        </w:rPr>
        <w:t xml:space="preserve"> reliability slope in [0.8, 1.2] for fused probabilities.</w:t>
      </w:r>
    </w:p>
    <w:p w14:paraId="6190833F"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Adoption:</w:t>
      </w:r>
      <w:r w:rsidRPr="002518BC">
        <w:rPr>
          <w:rFonts w:ascii="Cambria" w:hAnsi="Cambria"/>
          <w:lang w:val="en-US"/>
        </w:rPr>
        <w:t xml:space="preserve"> ≥3 forecaster teams using the layer in daily briefings; documented case studies.</w:t>
      </w:r>
    </w:p>
    <w:p w14:paraId="6AFD7E6E" w14:textId="77777777" w:rsidR="00BE729C" w:rsidRPr="008E6B8A" w:rsidRDefault="00BE729C" w:rsidP="00F472D3">
      <w:pPr>
        <w:spacing w:line="240" w:lineRule="auto"/>
        <w:rPr>
          <w:rFonts w:ascii="Cambria" w:hAnsi="Cambria"/>
          <w:lang w:val="en-US"/>
        </w:rPr>
      </w:pPr>
    </w:p>
    <w:p w14:paraId="04560502" w14:textId="77777777" w:rsidR="00932DD0" w:rsidRPr="00932DD0" w:rsidRDefault="00932DD0" w:rsidP="00F472D3">
      <w:pPr>
        <w:spacing w:line="240" w:lineRule="auto"/>
        <w:rPr>
          <w:rFonts w:ascii="Cambria" w:hAnsi="Cambria"/>
          <w:b/>
          <w:bCs/>
          <w:sz w:val="32"/>
          <w:szCs w:val="32"/>
          <w:lang w:val="en-US"/>
        </w:rPr>
      </w:pPr>
      <w:r w:rsidRPr="00932DD0">
        <w:rPr>
          <w:rFonts w:ascii="Cambria" w:hAnsi="Cambria"/>
          <w:b/>
          <w:bCs/>
          <w:sz w:val="32"/>
          <w:szCs w:val="32"/>
          <w:lang w:val="en-US"/>
        </w:rPr>
        <w:t>8. Limitations, Falsifiability, and Ethics</w:t>
      </w:r>
    </w:p>
    <w:p w14:paraId="730ADDA3" w14:textId="77777777" w:rsidR="00932DD0" w:rsidRPr="00932DD0" w:rsidRDefault="00932DD0" w:rsidP="00F472D3">
      <w:pPr>
        <w:spacing w:line="240" w:lineRule="auto"/>
        <w:rPr>
          <w:rFonts w:ascii="Cambria" w:hAnsi="Cambria"/>
          <w:b/>
          <w:bCs/>
          <w:lang w:val="en-US"/>
        </w:rPr>
      </w:pPr>
      <w:r w:rsidRPr="00932DD0">
        <w:rPr>
          <w:rFonts w:ascii="Cambria" w:hAnsi="Cambria"/>
          <w:b/>
          <w:bCs/>
          <w:lang w:val="en-US"/>
        </w:rPr>
        <w:t>8.1 Methodological limitations</w:t>
      </w:r>
    </w:p>
    <w:p w14:paraId="02E5B419" w14:textId="08C2F8C9" w:rsidR="00932DD0" w:rsidRPr="00932DD0" w:rsidRDefault="00932DD0" w:rsidP="00F472D3">
      <w:pPr>
        <w:spacing w:line="240" w:lineRule="auto"/>
        <w:rPr>
          <w:rFonts w:ascii="Cambria" w:hAnsi="Cambria"/>
          <w:lang w:val="en-US"/>
        </w:rPr>
      </w:pPr>
      <w:r w:rsidRPr="00932DD0">
        <w:rPr>
          <w:rFonts w:ascii="Cambria" w:hAnsi="Cambria"/>
          <w:b/>
          <w:bCs/>
          <w:lang w:val="en-US"/>
        </w:rPr>
        <w:t>Finite scale span.</w:t>
      </w:r>
      <w:r w:rsidRPr="00932DD0">
        <w:rPr>
          <w:rFonts w:ascii="Cambria" w:hAnsi="Cambria"/>
          <w:lang w:val="en-US"/>
        </w:rPr>
        <w:br/>
        <w:t xml:space="preserve">Estimating a slope requires ≥1 decade in </w:t>
      </w:r>
      <m:oMath>
        <m:r>
          <w:rPr>
            <w:rFonts w:ascii="Cambria Math" w:hAnsi="Cambria Math"/>
          </w:rPr>
          <m:t>L</m:t>
        </m:r>
      </m:oMath>
      <w:r w:rsidRPr="00932DD0">
        <w:rPr>
          <w:rFonts w:ascii="Cambria" w:hAnsi="Cambria"/>
          <w:lang w:val="en-US"/>
        </w:rPr>
        <w:t xml:space="preserve">. In data-sparse regions or narrow feature bands (e.g., mesoscale-only products), </w:t>
      </w:r>
      <m:oMath>
        <m:acc>
          <m:accPr>
            <m:ctrlPr>
              <w:rPr>
                <w:rFonts w:ascii="Cambria Math" w:hAnsi="Cambria Math"/>
              </w:rPr>
            </m:ctrlPr>
          </m:accPr>
          <m:e>
            <m:r>
              <w:rPr>
                <w:rFonts w:ascii="Cambria Math" w:hAnsi="Cambria Math"/>
              </w:rPr>
              <m:t>α</m:t>
            </m:r>
          </m:e>
        </m:acc>
      </m:oMath>
      <w:r w:rsidR="00C71399" w:rsidRPr="00C71399">
        <w:rPr>
          <w:rFonts w:ascii="Cambria" w:eastAsiaTheme="minorEastAsia" w:hAnsi="Cambria"/>
          <w:lang w:val="en-US"/>
        </w:rPr>
        <w:t xml:space="preserve"> </w:t>
      </w:r>
      <w:r w:rsidRPr="00932DD0">
        <w:rPr>
          <w:rFonts w:ascii="Cambria" w:hAnsi="Cambria"/>
          <w:lang w:val="en-US"/>
        </w:rPr>
        <w:t xml:space="preserve">becomes unstable. We </w:t>
      </w:r>
      <w:r w:rsidRPr="00932DD0">
        <w:rPr>
          <w:rFonts w:ascii="Cambria" w:hAnsi="Cambria"/>
          <w:b/>
          <w:bCs/>
          <w:lang w:val="en-US"/>
        </w:rPr>
        <w:t>mask</w:t>
      </w:r>
      <w:r w:rsidRPr="00932DD0">
        <w:rPr>
          <w:rFonts w:ascii="Cambria" w:hAnsi="Cambria"/>
          <w:lang w:val="en-US"/>
        </w:rPr>
        <w:t xml:space="preserve"> such windows (QC §7.2), but this reduces coverage near coasts/topography.</w:t>
      </w:r>
    </w:p>
    <w:p w14:paraId="413ADC8D" w14:textId="3ACEF56F" w:rsidR="00932DD0" w:rsidRPr="00932DD0" w:rsidRDefault="00932DD0" w:rsidP="00F472D3">
      <w:pPr>
        <w:spacing w:line="240" w:lineRule="auto"/>
        <w:rPr>
          <w:rFonts w:ascii="Cambria" w:hAnsi="Cambria"/>
          <w:lang w:val="en-US"/>
        </w:rPr>
      </w:pPr>
      <w:r w:rsidRPr="00932DD0">
        <w:rPr>
          <w:rFonts w:ascii="Cambria" w:hAnsi="Cambria"/>
          <w:b/>
          <w:bCs/>
          <w:lang w:val="en-US"/>
        </w:rPr>
        <w:t xml:space="preserve">Choice of </w:t>
      </w:r>
      <m:oMath>
        <m:r>
          <w:rPr>
            <w:rFonts w:ascii="Cambria Math" w:hAnsi="Cambria Math"/>
          </w:rPr>
          <m:t>L</m:t>
        </m:r>
      </m:oMath>
      <w:r w:rsidRPr="00932DD0">
        <w:rPr>
          <w:rFonts w:ascii="Cambria" w:hAnsi="Cambria"/>
          <w:b/>
          <w:bCs/>
          <w:lang w:val="en-US"/>
        </w:rPr>
        <w:t xml:space="preserve">and </w:t>
      </w:r>
      <m:oMath>
        <m:r>
          <w:rPr>
            <w:rFonts w:ascii="Cambria Math" w:hAnsi="Cambria Math"/>
          </w:rPr>
          <m:t>T</m:t>
        </m:r>
      </m:oMath>
      <w:r w:rsidRPr="00932DD0">
        <w:rPr>
          <w:rFonts w:ascii="Cambria" w:hAnsi="Cambria"/>
          <w:b/>
          <w:bCs/>
          <w:lang w:val="en-US"/>
        </w:rPr>
        <w:t>.</w:t>
      </w:r>
      <w:r w:rsidRPr="00932DD0">
        <w:rPr>
          <w:rFonts w:ascii="Cambria" w:hAnsi="Cambria"/>
          <w:lang w:val="en-US"/>
        </w:rPr>
        <w:br/>
        <w:t xml:space="preserve">Different </w:t>
      </w:r>
      <m:oMath>
        <m:r>
          <w:rPr>
            <w:rFonts w:ascii="Cambria Math" w:hAnsi="Cambria Math"/>
          </w:rPr>
          <m:t>L</m:t>
        </m:r>
      </m:oMath>
      <w:r w:rsidRPr="00932DD0">
        <w:rPr>
          <w:rFonts w:ascii="Cambria" w:hAnsi="Cambria"/>
          <w:lang w:val="en-US"/>
        </w:rPr>
        <w:t xml:space="preserve">-extractors (wavelets vs object diameters) and </w:t>
      </w:r>
      <m:oMath>
        <m:r>
          <w:rPr>
            <w:rFonts w:ascii="Cambria Math" w:hAnsi="Cambria Math"/>
          </w:rPr>
          <m:t>T</m:t>
        </m:r>
      </m:oMath>
      <w:r w:rsidRPr="00932DD0">
        <w:rPr>
          <w:rFonts w:ascii="Cambria" w:hAnsi="Cambria"/>
          <w:lang w:val="en-US"/>
        </w:rPr>
        <w:t xml:space="preserve">-definitions (autocorrelation vs lifetime) can shift </w:t>
      </w:r>
      <m:oMath>
        <m:acc>
          <m:accPr>
            <m:ctrlPr>
              <w:rPr>
                <w:rFonts w:ascii="Cambria Math" w:hAnsi="Cambria Math"/>
              </w:rPr>
            </m:ctrlPr>
          </m:accPr>
          <m:e>
            <m:r>
              <w:rPr>
                <w:rFonts w:ascii="Cambria Math" w:hAnsi="Cambria Math"/>
              </w:rPr>
              <m:t>α</m:t>
            </m:r>
          </m:e>
        </m:acc>
      </m:oMath>
      <w:r w:rsidR="00C71399" w:rsidRPr="00C71399">
        <w:rPr>
          <w:rFonts w:ascii="Cambria" w:eastAsiaTheme="minorEastAsia" w:hAnsi="Cambria"/>
          <w:lang w:val="en-US"/>
        </w:rPr>
        <w:t xml:space="preserve"> </w:t>
      </w:r>
      <w:r w:rsidRPr="00932DD0">
        <w:rPr>
          <w:rFonts w:ascii="Cambria" w:hAnsi="Cambria"/>
          <w:lang w:val="en-US"/>
        </w:rPr>
        <w:t xml:space="preserve">by </w:t>
      </w:r>
      <m:oMath>
        <m:r>
          <m:rPr>
            <m:scr m:val="script"/>
          </m:rPr>
          <w:rPr>
            <w:rFonts w:ascii="Cambria Math" w:hAnsi="Cambria Math"/>
          </w:rPr>
          <m:t>O</m:t>
        </m:r>
        <m:r>
          <w:rPr>
            <w:rFonts w:ascii="Cambria Math" w:hAnsi="Cambria Math"/>
            <w:lang w:val="en-US"/>
          </w:rPr>
          <m:t>(0.1)</m:t>
        </m:r>
      </m:oMath>
      <w:r w:rsidRPr="00932DD0">
        <w:rPr>
          <w:rFonts w:ascii="Cambria" w:hAnsi="Cambria"/>
          <w:lang w:val="en-US"/>
        </w:rPr>
        <w:t xml:space="preserve">. We mitigate with </w:t>
      </w:r>
      <w:r w:rsidRPr="00932DD0">
        <w:rPr>
          <w:rFonts w:ascii="Cambria" w:hAnsi="Cambria"/>
          <w:b/>
          <w:bCs/>
          <w:lang w:val="en-US"/>
        </w:rPr>
        <w:t>sensitivity ensembles</w:t>
      </w:r>
      <w:r w:rsidRPr="00932DD0">
        <w:rPr>
          <w:rFonts w:ascii="Cambria" w:hAnsi="Cambria"/>
          <w:lang w:val="en-US"/>
        </w:rPr>
        <w:t xml:space="preserve"> (alternate definitions) and report ranges, but interpretation must reference the chosen pair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Pr="00932DD0">
        <w:rPr>
          <w:rFonts w:ascii="Cambria" w:hAnsi="Cambria"/>
          <w:lang w:val="en-US"/>
        </w:rPr>
        <w:t>.</w:t>
      </w:r>
    </w:p>
    <w:p w14:paraId="0A2BF348" w14:textId="30AA88EE" w:rsidR="00932DD0" w:rsidRPr="00932DD0" w:rsidRDefault="00932DD0" w:rsidP="00F472D3">
      <w:pPr>
        <w:spacing w:line="240" w:lineRule="auto"/>
        <w:rPr>
          <w:rFonts w:ascii="Cambria" w:hAnsi="Cambria"/>
          <w:lang w:val="en-US"/>
        </w:rPr>
      </w:pPr>
      <w:r w:rsidRPr="00932DD0">
        <w:rPr>
          <w:rFonts w:ascii="Cambria" w:hAnsi="Cambria"/>
          <w:b/>
          <w:bCs/>
          <w:lang w:val="en-US"/>
        </w:rPr>
        <w:t>Censoring and persistence bias.</w:t>
      </w:r>
      <w:r w:rsidRPr="00932DD0">
        <w:rPr>
          <w:rFonts w:ascii="Cambria" w:hAnsi="Cambria"/>
          <w:lang w:val="en-US"/>
        </w:rPr>
        <w:br/>
        <w:t xml:space="preserve">Right-censoring </w:t>
      </w:r>
      <m:oMath>
        <m:r>
          <w:rPr>
            <w:rFonts w:ascii="Cambria Math" w:hAnsi="Cambria Math"/>
          </w:rPr>
          <m:t>T</m:t>
        </m:r>
      </m:oMath>
      <w:r w:rsidR="00C71399" w:rsidRPr="00C71399">
        <w:rPr>
          <w:rFonts w:ascii="Cambria" w:eastAsiaTheme="minorEastAsia" w:hAnsi="Cambria"/>
          <w:lang w:val="en-US"/>
        </w:rPr>
        <w:t xml:space="preserve"> </w:t>
      </w:r>
      <w:r w:rsidRPr="00932DD0">
        <w:rPr>
          <w:rFonts w:ascii="Cambria" w:hAnsi="Cambria"/>
          <w:lang w:val="en-US"/>
        </w:rPr>
        <w:t xml:space="preserve">at the buffer length (e.g., 72 h) potentially inflates </w:t>
      </w:r>
      <m:oMath>
        <m:r>
          <w:rPr>
            <w:rFonts w:ascii="Cambria Math" w:hAnsi="Cambria Math"/>
          </w:rPr>
          <m:t>α</m:t>
        </m:r>
      </m:oMath>
      <w:r w:rsidRPr="00932DD0">
        <w:rPr>
          <w:rFonts w:ascii="Cambria" w:hAnsi="Cambria"/>
          <w:lang w:val="en-US"/>
        </w:rPr>
        <w:t>. We re-fit with 48/60/72 h caps and report robustness; still, long-lived features in quiet regimes remain a challenge.</w:t>
      </w:r>
    </w:p>
    <w:p w14:paraId="5320C468" w14:textId="2CF7EC38" w:rsidR="00932DD0" w:rsidRPr="00932DD0" w:rsidRDefault="00932DD0" w:rsidP="00F472D3">
      <w:pPr>
        <w:spacing w:line="240" w:lineRule="auto"/>
        <w:rPr>
          <w:rFonts w:ascii="Cambria" w:hAnsi="Cambria"/>
          <w:lang w:val="en-US"/>
        </w:rPr>
      </w:pPr>
      <w:r w:rsidRPr="00932DD0">
        <w:rPr>
          <w:rFonts w:ascii="Cambria" w:hAnsi="Cambria"/>
          <w:b/>
          <w:bCs/>
          <w:lang w:val="en-US"/>
        </w:rPr>
        <w:t>Mixed mechanisms in a window.</w:t>
      </w:r>
      <w:r w:rsidRPr="00932DD0">
        <w:rPr>
          <w:rFonts w:ascii="Cambria" w:hAnsi="Cambria"/>
          <w:lang w:val="en-US"/>
        </w:rPr>
        <w:br/>
        <w:t xml:space="preserve">When transport classes interleave (e.g., embedded convection within synoptic envelopes), </w:t>
      </w:r>
      <w:proofErr w:type="gramStart"/>
      <w:r w:rsidRPr="00932DD0">
        <w:rPr>
          <w:rFonts w:ascii="Cambria" w:hAnsi="Cambria"/>
          <w:lang w:val="en-US"/>
        </w:rPr>
        <w:t>single-slope</w:t>
      </w:r>
      <w:proofErr w:type="gramEnd"/>
      <w:r w:rsidRPr="00932DD0">
        <w:rPr>
          <w:rFonts w:ascii="Cambria" w:hAnsi="Cambria"/>
          <w:lang w:val="en-US"/>
        </w:rPr>
        <w:t xml:space="preserve"> fits blur signals. We detect this via </w:t>
      </w:r>
      <w:r w:rsidRPr="00932DD0">
        <w:rPr>
          <w:rFonts w:ascii="Cambria" w:hAnsi="Cambria"/>
          <w:b/>
          <w:bCs/>
          <w:lang w:val="en-US"/>
        </w:rPr>
        <w:t>collapse failures</w:t>
      </w:r>
      <w:r w:rsidRPr="00932DD0">
        <w:rPr>
          <w:rFonts w:ascii="Cambria" w:hAnsi="Cambria"/>
          <w:lang w:val="en-US"/>
        </w:rPr>
        <w:t xml:space="preserve"> and offer </w:t>
      </w:r>
      <w:r w:rsidRPr="00932DD0">
        <w:rPr>
          <w:rFonts w:ascii="Cambria" w:hAnsi="Cambria"/>
          <w:b/>
          <w:bCs/>
          <w:lang w:val="en-US"/>
        </w:rPr>
        <w:t>piecewise-</w:t>
      </w:r>
      <m:oMath>
        <m:r>
          <w:rPr>
            <w:rFonts w:ascii="Cambria Math" w:hAnsi="Cambria Math"/>
          </w:rPr>
          <m:t>α</m:t>
        </m:r>
      </m:oMath>
      <w:r w:rsidRPr="00932DD0">
        <w:rPr>
          <w:rFonts w:ascii="Cambria" w:hAnsi="Cambria"/>
          <w:lang w:val="en-US"/>
        </w:rPr>
        <w:t>, but residual mixing can persist.</w:t>
      </w:r>
    </w:p>
    <w:p w14:paraId="2B1BACEA" w14:textId="1953D1A1" w:rsidR="00932DD0" w:rsidRPr="00932DD0" w:rsidRDefault="00932DD0" w:rsidP="00F472D3">
      <w:pPr>
        <w:spacing w:line="240" w:lineRule="auto"/>
        <w:rPr>
          <w:rFonts w:ascii="Cambria" w:hAnsi="Cambria"/>
          <w:lang w:val="en-US"/>
        </w:rPr>
      </w:pPr>
      <w:r w:rsidRPr="00932DD0">
        <w:rPr>
          <w:rFonts w:ascii="Cambria" w:hAnsi="Cambria"/>
          <w:b/>
          <w:bCs/>
          <w:lang w:val="en-US"/>
        </w:rPr>
        <w:lastRenderedPageBreak/>
        <w:t>Satellite artefacts.</w:t>
      </w:r>
      <w:r w:rsidRPr="00932DD0">
        <w:rPr>
          <w:rFonts w:ascii="Cambria" w:hAnsi="Cambria"/>
          <w:lang w:val="en-US"/>
        </w:rPr>
        <w:br/>
        <w:t xml:space="preserve">IR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00C71399" w:rsidRPr="00C71399">
        <w:rPr>
          <w:rFonts w:ascii="Cambria" w:eastAsiaTheme="minorEastAsia" w:hAnsi="Cambria"/>
          <w:lang w:val="en-US"/>
        </w:rPr>
        <w:t xml:space="preserve"> </w:t>
      </w:r>
      <w:r w:rsidRPr="00932DD0">
        <w:rPr>
          <w:rFonts w:ascii="Cambria" w:hAnsi="Cambria"/>
          <w:lang w:val="en-US"/>
        </w:rPr>
        <w:t xml:space="preserve">suffers diurnal/angle/attenuation issues; despite night-only checks and grid jitter, residual biases may contaminate </w:t>
      </w:r>
      <m:oMath>
        <m:r>
          <w:rPr>
            <w:rFonts w:ascii="Cambria Math" w:hAnsi="Cambria Math"/>
          </w:rPr>
          <m:t>α</m:t>
        </m:r>
      </m:oMath>
      <w:r w:rsidRPr="00932DD0">
        <w:rPr>
          <w:rFonts w:ascii="Cambria" w:hAnsi="Cambria"/>
          <w:lang w:val="en-US"/>
        </w:rPr>
        <w:t>in convective tropics. Dynamical fields should corroborate Tb-based signals.</w:t>
      </w:r>
    </w:p>
    <w:p w14:paraId="5A67CECE" w14:textId="77777777" w:rsidR="00077C5B" w:rsidRDefault="00932DD0" w:rsidP="00F472D3">
      <w:pPr>
        <w:spacing w:line="240" w:lineRule="auto"/>
        <w:rPr>
          <w:rFonts w:ascii="Cambria" w:hAnsi="Cambria"/>
          <w:b/>
          <w:bCs/>
          <w:lang w:val="en-US"/>
        </w:rPr>
      </w:pPr>
      <w:r w:rsidRPr="00932DD0">
        <w:rPr>
          <w:rFonts w:ascii="Cambria" w:hAnsi="Cambria"/>
          <w:b/>
          <w:bCs/>
          <w:lang w:val="en-US"/>
        </w:rPr>
        <w:t>Reanalysis dependence.</w:t>
      </w:r>
      <w:r w:rsidRPr="00932DD0">
        <w:rPr>
          <w:rFonts w:ascii="Cambria" w:hAnsi="Cambria"/>
          <w:lang w:val="en-US"/>
        </w:rPr>
        <w:br/>
        <w:t xml:space="preserve">ERA5/NWP fields are </w:t>
      </w:r>
      <w:proofErr w:type="gramStart"/>
      <w:r w:rsidRPr="00932DD0">
        <w:rPr>
          <w:rFonts w:ascii="Cambria" w:hAnsi="Cambria"/>
          <w:lang w:val="en-US"/>
        </w:rPr>
        <w:t>model-filtered</w:t>
      </w:r>
      <w:proofErr w:type="gramEnd"/>
      <w:r w:rsidRPr="00932DD0">
        <w:rPr>
          <w:rFonts w:ascii="Cambria" w:hAnsi="Cambria"/>
          <w:lang w:val="en-US"/>
        </w:rPr>
        <w:t xml:space="preserve">. If assimilation or model physics imprint scale-dependent memory, </w:t>
      </w:r>
      <m:oMath>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 xml:space="preserve">may partially measure </w:t>
      </w:r>
      <w:r w:rsidRPr="00932DD0">
        <w:rPr>
          <w:rFonts w:ascii="Cambria" w:hAnsi="Cambria"/>
          <w:b/>
          <w:bCs/>
          <w:lang w:val="en-US"/>
        </w:rPr>
        <w:t>model organization</w:t>
      </w:r>
      <w:r w:rsidRPr="00932DD0">
        <w:rPr>
          <w:rFonts w:ascii="Cambria" w:hAnsi="Cambria"/>
          <w:lang w:val="en-US"/>
        </w:rPr>
        <w:t xml:space="preserve"> rather than nature. Cross-validating with independent platforms (</w:t>
      </w:r>
      <w:proofErr w:type="spellStart"/>
      <w:r w:rsidRPr="00932DD0">
        <w:rPr>
          <w:rFonts w:ascii="Cambria" w:hAnsi="Cambria"/>
          <w:lang w:val="en-US"/>
        </w:rPr>
        <w:t>scatterometers</w:t>
      </w:r>
      <w:proofErr w:type="spellEnd"/>
      <w:r w:rsidRPr="00932DD0">
        <w:rPr>
          <w:rFonts w:ascii="Cambria" w:hAnsi="Cambria"/>
          <w:lang w:val="en-US"/>
        </w:rPr>
        <w:t>, radiosondes) is important.</w:t>
      </w:r>
      <w:r w:rsidR="00C71399" w:rsidRPr="00932DD0">
        <w:rPr>
          <w:rFonts w:ascii="Cambria" w:hAnsi="Cambria"/>
          <w:b/>
          <w:bCs/>
          <w:lang w:val="en-US"/>
        </w:rPr>
        <w:t xml:space="preserve"> </w:t>
      </w:r>
    </w:p>
    <w:p w14:paraId="6E92A82F" w14:textId="77777777" w:rsidR="00077C5B" w:rsidRDefault="00077C5B" w:rsidP="00F472D3">
      <w:pPr>
        <w:spacing w:line="240" w:lineRule="auto"/>
        <w:rPr>
          <w:rFonts w:ascii="Cambria" w:hAnsi="Cambria"/>
          <w:b/>
          <w:bCs/>
          <w:lang w:val="en-US"/>
        </w:rPr>
      </w:pPr>
    </w:p>
    <w:p w14:paraId="2E8F7EDA" w14:textId="0BDB13C8" w:rsidR="00932DD0" w:rsidRPr="00932DD0" w:rsidRDefault="00932DD0" w:rsidP="00F472D3">
      <w:pPr>
        <w:spacing w:line="240" w:lineRule="auto"/>
        <w:rPr>
          <w:rFonts w:ascii="Cambria" w:hAnsi="Cambria"/>
          <w:b/>
          <w:bCs/>
          <w:lang w:val="en-US"/>
        </w:rPr>
      </w:pPr>
      <w:r w:rsidRPr="00932DD0">
        <w:rPr>
          <w:rFonts w:ascii="Cambria" w:hAnsi="Cambria"/>
          <w:b/>
          <w:bCs/>
          <w:lang w:val="en-US"/>
        </w:rPr>
        <w:t>8.2 External validity</w:t>
      </w:r>
    </w:p>
    <w:p w14:paraId="52022E43" w14:textId="1EA8D492" w:rsidR="00932DD0" w:rsidRPr="00932DD0" w:rsidRDefault="00932DD0" w:rsidP="00F472D3">
      <w:pPr>
        <w:spacing w:line="240" w:lineRule="auto"/>
        <w:rPr>
          <w:rFonts w:ascii="Cambria" w:hAnsi="Cambria"/>
          <w:lang w:val="en-US"/>
        </w:rPr>
      </w:pPr>
      <w:r w:rsidRPr="00932DD0">
        <w:rPr>
          <w:rFonts w:ascii="Cambria" w:hAnsi="Cambria"/>
          <w:b/>
          <w:bCs/>
          <w:lang w:val="en-US"/>
        </w:rPr>
        <w:t>Regional transfer.</w:t>
      </w:r>
      <w:r w:rsidRPr="00932DD0">
        <w:rPr>
          <w:rFonts w:ascii="Cambria" w:hAnsi="Cambria"/>
          <w:lang w:val="en-US"/>
        </w:rPr>
        <w:br/>
        <w:t xml:space="preserve">Thresholds and priors (e.g., low-level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Pr="00932DD0">
        <w:rPr>
          <w:rFonts w:ascii="Cambria" w:hAnsi="Cambria"/>
          <w:lang w:val="en-US"/>
        </w:rPr>
        <w:t xml:space="preserve">terciles) vary by basin. We provide </w:t>
      </w:r>
      <w:r w:rsidRPr="00932DD0">
        <w:rPr>
          <w:rFonts w:ascii="Cambria" w:hAnsi="Cambria"/>
          <w:b/>
          <w:bCs/>
          <w:lang w:val="en-US"/>
        </w:rPr>
        <w:t>phase- and basin-aware</w:t>
      </w:r>
      <w:r w:rsidRPr="00932DD0">
        <w:rPr>
          <w:rFonts w:ascii="Cambria" w:hAnsi="Cambria"/>
          <w:lang w:val="en-US"/>
        </w:rPr>
        <w:t xml:space="preserve"> baselines (§4), but operational deployments should </w:t>
      </w:r>
      <w:proofErr w:type="gramStart"/>
      <w:r w:rsidRPr="00932DD0">
        <w:rPr>
          <w:rFonts w:ascii="Cambria" w:hAnsi="Cambria"/>
          <w:lang w:val="en-US"/>
        </w:rPr>
        <w:t>re</w:t>
      </w:r>
      <w:proofErr w:type="gramEnd"/>
      <w:r w:rsidRPr="00932DD0">
        <w:rPr>
          <w:rFonts w:ascii="Cambria" w:hAnsi="Cambria"/>
          <w:lang w:val="en-US"/>
        </w:rPr>
        <w:t>-tune for local climatology.</w:t>
      </w:r>
    </w:p>
    <w:p w14:paraId="38B59B9A" w14:textId="7B7E7456" w:rsidR="00932DD0" w:rsidRPr="00932DD0" w:rsidRDefault="00932DD0" w:rsidP="00F472D3">
      <w:pPr>
        <w:spacing w:line="240" w:lineRule="auto"/>
        <w:rPr>
          <w:rFonts w:ascii="Cambria" w:hAnsi="Cambria"/>
          <w:lang w:val="en-US"/>
        </w:rPr>
      </w:pPr>
      <w:r w:rsidRPr="00932DD0">
        <w:rPr>
          <w:rFonts w:ascii="Cambria" w:hAnsi="Cambria"/>
          <w:b/>
          <w:bCs/>
          <w:lang w:val="en-US"/>
        </w:rPr>
        <w:t>Event taxonomy.</w:t>
      </w:r>
      <w:r w:rsidRPr="00932DD0">
        <w:rPr>
          <w:rFonts w:ascii="Cambria" w:hAnsi="Cambria"/>
          <w:lang w:val="en-US"/>
        </w:rPr>
        <w:br/>
        <w:t xml:space="preserve">Definitions of “genesis,” “RI,” and “bomb” differ among agencies. We preregister one set; users must map </w:t>
      </w:r>
      <m:oMath>
        <m:r>
          <w:rPr>
            <w:rFonts w:ascii="Cambria Math" w:hAnsi="Cambria Math"/>
          </w:rPr>
          <m:t>α</m:t>
        </m:r>
      </m:oMath>
      <w:r w:rsidRPr="00932DD0">
        <w:rPr>
          <w:rFonts w:ascii="Cambria" w:hAnsi="Cambria"/>
          <w:lang w:val="en-US"/>
        </w:rPr>
        <w:t>-alerts to their agency definitions with care.</w:t>
      </w:r>
    </w:p>
    <w:p w14:paraId="2A1F45ED" w14:textId="2A8BC1EC" w:rsidR="00932DD0" w:rsidRPr="00932DD0" w:rsidRDefault="00932DD0" w:rsidP="00F472D3">
      <w:pPr>
        <w:spacing w:line="240" w:lineRule="auto"/>
        <w:rPr>
          <w:rFonts w:ascii="Cambria" w:hAnsi="Cambria"/>
          <w:lang w:val="en-US"/>
        </w:rPr>
      </w:pPr>
      <w:r w:rsidRPr="00932DD0">
        <w:rPr>
          <w:rFonts w:ascii="Cambria" w:hAnsi="Cambria"/>
          <w:b/>
          <w:bCs/>
          <w:lang w:val="en-US"/>
        </w:rPr>
        <w:t>Lead-time trade-offs.</w:t>
      </w:r>
      <w:r w:rsidRPr="00932DD0">
        <w:rPr>
          <w:rFonts w:ascii="Cambria" w:hAnsi="Cambria"/>
          <w:lang w:val="en-US"/>
        </w:rPr>
        <w:br/>
      </w:r>
      <m:oMath>
        <m:r>
          <w:rPr>
            <w:rFonts w:ascii="Cambria Math" w:hAnsi="Cambria Math"/>
          </w:rPr>
          <m:t>α</m:t>
        </m:r>
      </m:oMath>
      <w:r w:rsidRPr="00932DD0">
        <w:rPr>
          <w:rFonts w:ascii="Cambria" w:hAnsi="Cambria"/>
          <w:lang w:val="en-US"/>
        </w:rPr>
        <w:t xml:space="preserve">-precursors weaken as lead increases beyond 48 h; shorter leads trade recall for precision. Product guidance must state this </w:t>
      </w:r>
      <w:r w:rsidRPr="00932DD0">
        <w:rPr>
          <w:rFonts w:ascii="Cambria" w:hAnsi="Cambria"/>
          <w:b/>
          <w:bCs/>
          <w:lang w:val="en-US"/>
        </w:rPr>
        <w:t>frontier explicitly</w:t>
      </w:r>
      <w:r w:rsidRPr="00932DD0">
        <w:rPr>
          <w:rFonts w:ascii="Cambria" w:hAnsi="Cambria"/>
          <w:lang w:val="en-US"/>
        </w:rPr>
        <w:t>.</w:t>
      </w:r>
    </w:p>
    <w:p w14:paraId="4B36AEC2" w14:textId="77777777" w:rsidR="00077C5B" w:rsidRDefault="00077C5B" w:rsidP="00F472D3">
      <w:pPr>
        <w:spacing w:line="240" w:lineRule="auto"/>
        <w:rPr>
          <w:rFonts w:ascii="Cambria" w:hAnsi="Cambria"/>
          <w:b/>
          <w:bCs/>
          <w:lang w:val="en-US"/>
        </w:rPr>
      </w:pPr>
    </w:p>
    <w:p w14:paraId="4CC1225A" w14:textId="5B75A48D" w:rsidR="00932DD0" w:rsidRPr="00932DD0" w:rsidRDefault="00932DD0" w:rsidP="00F472D3">
      <w:pPr>
        <w:spacing w:line="240" w:lineRule="auto"/>
        <w:rPr>
          <w:rFonts w:ascii="Cambria" w:hAnsi="Cambria"/>
          <w:lang w:val="en-US"/>
        </w:rPr>
      </w:pPr>
      <w:r w:rsidRPr="00932DD0">
        <w:rPr>
          <w:rFonts w:ascii="Cambria" w:hAnsi="Cambria"/>
          <w:b/>
          <w:bCs/>
          <w:lang w:val="en-US"/>
        </w:rPr>
        <w:t>8.3 Falsifiable predictions (pre-registered)</w:t>
      </w:r>
    </w:p>
    <w:p w14:paraId="284FAC44" w14:textId="740D528B" w:rsidR="00932DD0" w:rsidRPr="00932DD0" w:rsidRDefault="00932DD0" w:rsidP="00F472D3">
      <w:pPr>
        <w:numPr>
          <w:ilvl w:val="0"/>
          <w:numId w:val="78"/>
        </w:numPr>
        <w:spacing w:line="240" w:lineRule="auto"/>
        <w:rPr>
          <w:rFonts w:ascii="Cambria" w:hAnsi="Cambria"/>
        </w:rPr>
      </w:pPr>
      <w:r w:rsidRPr="00932DD0">
        <w:rPr>
          <w:rFonts w:ascii="Cambria" w:hAnsi="Cambria"/>
          <w:b/>
          <w:bCs/>
          <w:lang w:val="en-US"/>
        </w:rPr>
        <w:t>Slope stability in stationary regimes.</w:t>
      </w:r>
      <w:r w:rsidRPr="00932DD0">
        <w:rPr>
          <w:rFonts w:ascii="Cambria" w:hAnsi="Cambria"/>
          <w:lang w:val="en-US"/>
        </w:rPr>
        <w:br/>
        <w:t xml:space="preserve">In mature blocks or long-lived vortices,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932DD0">
        <w:rPr>
          <w:rFonts w:ascii="Cambria" w:hAnsi="Cambria"/>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932DD0">
        <w:rPr>
          <w:rFonts w:ascii="Cambria" w:hAnsi="Cambria"/>
          <w:lang w:val="en-US"/>
        </w:rPr>
        <w:t xml:space="preserve"> is linear over ≥1 decade, with collapse pass-rate &gt; 60%.</w:t>
      </w:r>
      <w:r w:rsidRPr="00932DD0">
        <w:rPr>
          <w:rFonts w:ascii="Cambria" w:hAnsi="Cambria"/>
          <w:lang w:val="en-US"/>
        </w:rPr>
        <w:br/>
      </w:r>
      <w:proofErr w:type="spellStart"/>
      <w:r w:rsidRPr="00932DD0">
        <w:rPr>
          <w:rFonts w:ascii="Cambria" w:hAnsi="Cambria"/>
          <w:b/>
          <w:bCs/>
        </w:rPr>
        <w:t>Failure</w:t>
      </w:r>
      <w:proofErr w:type="spellEnd"/>
      <w:r w:rsidRPr="00932DD0">
        <w:rPr>
          <w:rFonts w:ascii="Cambria" w:hAnsi="Cambria"/>
          <w:b/>
          <w:bCs/>
        </w:rPr>
        <w:t xml:space="preserve"> </w:t>
      </w:r>
      <w:proofErr w:type="spellStart"/>
      <w:r w:rsidRPr="00932DD0">
        <w:rPr>
          <w:rFonts w:ascii="Cambria" w:hAnsi="Cambria"/>
          <w:b/>
          <w:bCs/>
        </w:rPr>
        <w:t>criterion</w:t>
      </w:r>
      <w:proofErr w:type="spellEnd"/>
      <w:r w:rsidRPr="00932DD0">
        <w:rPr>
          <w:rFonts w:ascii="Cambria" w:hAnsi="Cambria"/>
          <w:b/>
          <w:bCs/>
        </w:rPr>
        <w:t>:</w:t>
      </w:r>
      <w:r w:rsidRPr="00932DD0">
        <w:rPr>
          <w:rFonts w:ascii="Cambria" w:hAnsi="Cambria"/>
        </w:rPr>
        <w:t xml:space="preserve"> </w:t>
      </w:r>
      <w:proofErr w:type="spellStart"/>
      <w:r w:rsidRPr="00932DD0">
        <w:rPr>
          <w:rFonts w:ascii="Cambria" w:hAnsi="Cambria"/>
        </w:rPr>
        <w:t>stability</w:t>
      </w:r>
      <w:proofErr w:type="spellEnd"/>
      <w:r w:rsidRPr="00932DD0">
        <w:rPr>
          <w:rFonts w:ascii="Cambria" w:hAnsi="Cambria"/>
        </w:rPr>
        <w:t xml:space="preserve"> &lt; 20% </w:t>
      </w:r>
      <w:proofErr w:type="spellStart"/>
      <w:r w:rsidRPr="00932DD0">
        <w:rPr>
          <w:rFonts w:ascii="Cambria" w:hAnsi="Cambria"/>
        </w:rPr>
        <w:t>across</w:t>
      </w:r>
      <w:proofErr w:type="spellEnd"/>
      <w:r w:rsidRPr="00932DD0">
        <w:rPr>
          <w:rFonts w:ascii="Cambria" w:hAnsi="Cambria"/>
        </w:rPr>
        <w:t xml:space="preserve"> </w:t>
      </w:r>
      <w:proofErr w:type="spellStart"/>
      <w:r w:rsidRPr="00932DD0">
        <w:rPr>
          <w:rFonts w:ascii="Cambria" w:hAnsi="Cambria"/>
        </w:rPr>
        <w:t>regions</w:t>
      </w:r>
      <w:proofErr w:type="spellEnd"/>
      <w:r w:rsidRPr="00932DD0">
        <w:rPr>
          <w:rFonts w:ascii="Cambria" w:hAnsi="Cambria"/>
        </w:rPr>
        <w:t>/</w:t>
      </w:r>
      <w:proofErr w:type="spellStart"/>
      <w:r w:rsidRPr="00932DD0">
        <w:rPr>
          <w:rFonts w:ascii="Cambria" w:hAnsi="Cambria"/>
        </w:rPr>
        <w:t>seasons</w:t>
      </w:r>
      <w:proofErr w:type="spellEnd"/>
      <w:r w:rsidRPr="00932DD0">
        <w:rPr>
          <w:rFonts w:ascii="Cambria" w:hAnsi="Cambria"/>
        </w:rPr>
        <w:t>.</w:t>
      </w:r>
    </w:p>
    <w:p w14:paraId="139070D1" w14:textId="22B5AD42" w:rsidR="00932DD0" w:rsidRPr="00932DD0" w:rsidRDefault="00932DD0" w:rsidP="00F472D3">
      <w:pPr>
        <w:numPr>
          <w:ilvl w:val="0"/>
          <w:numId w:val="78"/>
        </w:numPr>
        <w:spacing w:line="240" w:lineRule="auto"/>
        <w:rPr>
          <w:rFonts w:ascii="Cambria" w:hAnsi="Cambria"/>
          <w:lang w:val="en-US"/>
        </w:rPr>
      </w:pPr>
      <w:r w:rsidRPr="00932DD0">
        <w:rPr>
          <w:rFonts w:ascii="Cambria" w:hAnsi="Cambria"/>
          <w:b/>
          <w:bCs/>
          <w:lang w:val="en-US"/>
        </w:rPr>
        <w:t xml:space="preserve">Pre-onset </w:t>
      </w:r>
      <m:oMath>
        <m:r>
          <w:rPr>
            <w:rFonts w:ascii="Cambria Math" w:hAnsi="Cambria Math"/>
          </w:rPr>
          <m:t>α</m:t>
        </m:r>
      </m:oMath>
      <w:r w:rsidRPr="00932DD0">
        <w:rPr>
          <w:rFonts w:ascii="Cambria" w:hAnsi="Cambria"/>
          <w:b/>
          <w:bCs/>
          <w:lang w:val="en-US"/>
        </w:rPr>
        <w:t>-drop.</w:t>
      </w:r>
      <w:r w:rsidRPr="00932DD0">
        <w:rPr>
          <w:rFonts w:ascii="Cambria" w:hAnsi="Cambria"/>
          <w:lang w:val="en-US"/>
        </w:rPr>
        <w:br/>
        <w:t xml:space="preserve">Median </w:t>
      </w:r>
      <m:oMath>
        <m:r>
          <m:rPr>
            <m:sty m:val="p"/>
          </m:rPr>
          <w:rPr>
            <w:rFonts w:ascii="Cambria Math" w:hAnsi="Cambria Math"/>
          </w:rPr>
          <m:t>Δ</m:t>
        </m:r>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 xml:space="preserve">dips below the 20th percentile </w:t>
      </w:r>
      <w:r w:rsidRPr="00932DD0">
        <w:rPr>
          <w:rFonts w:ascii="Cambria" w:hAnsi="Cambria"/>
          <w:b/>
          <w:bCs/>
          <w:lang w:val="en-US"/>
        </w:rPr>
        <w:t>12–48 h</w:t>
      </w:r>
      <w:r w:rsidRPr="00932DD0">
        <w:rPr>
          <w:rFonts w:ascii="Cambria" w:hAnsi="Cambria"/>
          <w:lang w:val="en-US"/>
        </w:rPr>
        <w:t xml:space="preserve"> before genesis/bombs, with </w:t>
      </w:r>
      <w:r w:rsidRPr="00932DD0">
        <w:rPr>
          <w:rFonts w:ascii="Cambria" w:hAnsi="Cambria"/>
        </w:rPr>
        <w:t>Δ</w:t>
      </w:r>
      <w:r w:rsidRPr="00932DD0">
        <w:rPr>
          <w:rFonts w:ascii="Cambria" w:hAnsi="Cambria"/>
          <w:lang w:val="en-US"/>
        </w:rPr>
        <w:t>AUROC ≥ 0.05 vs persistence at 24–36 h.</w:t>
      </w:r>
      <w:r w:rsidRPr="00932DD0">
        <w:rPr>
          <w:rFonts w:ascii="Cambria" w:hAnsi="Cambria"/>
          <w:lang w:val="en-US"/>
        </w:rPr>
        <w:br/>
      </w:r>
      <w:r w:rsidRPr="00932DD0">
        <w:rPr>
          <w:rFonts w:ascii="Cambria" w:hAnsi="Cambria"/>
          <w:b/>
          <w:bCs/>
          <w:lang w:val="en-US"/>
        </w:rPr>
        <w:t>Failure criterion:</w:t>
      </w:r>
      <w:r w:rsidRPr="00932DD0">
        <w:rPr>
          <w:rFonts w:ascii="Cambria" w:hAnsi="Cambria"/>
          <w:lang w:val="en-US"/>
        </w:rPr>
        <w:t xml:space="preserve"> no significant lead or </w:t>
      </w:r>
      <w:r w:rsidRPr="00932DD0">
        <w:rPr>
          <w:rFonts w:ascii="Cambria" w:hAnsi="Cambria"/>
        </w:rPr>
        <w:t>Δ</w:t>
      </w:r>
      <w:r w:rsidRPr="00932DD0">
        <w:rPr>
          <w:rFonts w:ascii="Cambria" w:hAnsi="Cambria"/>
          <w:lang w:val="en-US"/>
        </w:rPr>
        <w:t>AUROC &lt; 0.02 after conditioning.</w:t>
      </w:r>
    </w:p>
    <w:p w14:paraId="2744B9AD" w14:textId="2EC478EC" w:rsidR="00932DD0" w:rsidRPr="00932DD0" w:rsidRDefault="00932DD0" w:rsidP="00F472D3">
      <w:pPr>
        <w:numPr>
          <w:ilvl w:val="0"/>
          <w:numId w:val="78"/>
        </w:numPr>
        <w:spacing w:line="240" w:lineRule="auto"/>
        <w:rPr>
          <w:rFonts w:ascii="Cambria" w:hAnsi="Cambria"/>
          <w:lang w:val="en-US"/>
        </w:rPr>
      </w:pPr>
      <w:r w:rsidRPr="00932DD0">
        <w:rPr>
          <w:rFonts w:ascii="Cambria" w:hAnsi="Cambria"/>
          <w:b/>
          <w:bCs/>
          <w:lang w:val="en-US"/>
        </w:rPr>
        <w:t>Dip–rebound morphology for RI.</w:t>
      </w:r>
      <w:r w:rsidRPr="00932DD0">
        <w:rPr>
          <w:rFonts w:ascii="Cambria" w:hAnsi="Cambria"/>
          <w:lang w:val="en-US"/>
        </w:rPr>
        <w:br/>
        <w:t>Storm-centered composites show a dip before, rebound after RI onset.</w:t>
      </w:r>
      <w:r w:rsidRPr="00932DD0">
        <w:rPr>
          <w:rFonts w:ascii="Cambria" w:hAnsi="Cambria"/>
          <w:lang w:val="en-US"/>
        </w:rPr>
        <w:br/>
      </w:r>
      <w:r w:rsidRPr="00932DD0">
        <w:rPr>
          <w:rFonts w:ascii="Cambria" w:hAnsi="Cambria"/>
          <w:b/>
          <w:bCs/>
          <w:lang w:val="en-US"/>
        </w:rPr>
        <w:t>Failure criterion:</w:t>
      </w:r>
      <w:r w:rsidRPr="00932DD0">
        <w:rPr>
          <w:rFonts w:ascii="Cambria" w:hAnsi="Cambria"/>
          <w:lang w:val="en-US"/>
        </w:rPr>
        <w:t xml:space="preserve"> monotone or flat </w:t>
      </w:r>
      <m:oMath>
        <m:r>
          <m:rPr>
            <m:sty m:val="p"/>
          </m:rPr>
          <w:rPr>
            <w:rFonts w:ascii="Cambria Math" w:hAnsi="Cambria Math"/>
          </w:rPr>
          <m:t>Δ</m:t>
        </m:r>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with no structure in &gt;70% of cases.</w:t>
      </w:r>
    </w:p>
    <w:p w14:paraId="1293DAB9" w14:textId="77777777" w:rsidR="00932DD0" w:rsidRPr="00932DD0" w:rsidRDefault="00932DD0" w:rsidP="00F472D3">
      <w:pPr>
        <w:numPr>
          <w:ilvl w:val="0"/>
          <w:numId w:val="78"/>
        </w:numPr>
        <w:spacing w:line="240" w:lineRule="auto"/>
        <w:rPr>
          <w:rFonts w:ascii="Cambria" w:hAnsi="Cambria"/>
        </w:rPr>
      </w:pPr>
      <w:r w:rsidRPr="00932DD0">
        <w:rPr>
          <w:rFonts w:ascii="Cambria" w:hAnsi="Cambria"/>
          <w:b/>
          <w:bCs/>
          <w:lang w:val="en-US"/>
        </w:rPr>
        <w:t>Collapse improvement post-transition.</w:t>
      </w:r>
      <w:r w:rsidRPr="00932DD0">
        <w:rPr>
          <w:rFonts w:ascii="Cambria" w:hAnsi="Cambria"/>
          <w:lang w:val="en-US"/>
        </w:rPr>
        <w:br/>
        <w:t>Collapse pass-rate increases after onset compared with pre-onset.</w:t>
      </w:r>
      <w:r w:rsidRPr="00932DD0">
        <w:rPr>
          <w:rFonts w:ascii="Cambria" w:hAnsi="Cambria"/>
          <w:lang w:val="en-US"/>
        </w:rPr>
        <w:br/>
      </w:r>
      <w:proofErr w:type="spellStart"/>
      <w:r w:rsidRPr="00932DD0">
        <w:rPr>
          <w:rFonts w:ascii="Cambria" w:hAnsi="Cambria"/>
          <w:b/>
          <w:bCs/>
        </w:rPr>
        <w:t>Failure</w:t>
      </w:r>
      <w:proofErr w:type="spellEnd"/>
      <w:r w:rsidRPr="00932DD0">
        <w:rPr>
          <w:rFonts w:ascii="Cambria" w:hAnsi="Cambria"/>
          <w:b/>
          <w:bCs/>
        </w:rPr>
        <w:t xml:space="preserve"> </w:t>
      </w:r>
      <w:proofErr w:type="spellStart"/>
      <w:r w:rsidRPr="00932DD0">
        <w:rPr>
          <w:rFonts w:ascii="Cambria" w:hAnsi="Cambria"/>
          <w:b/>
          <w:bCs/>
        </w:rPr>
        <w:t>criterion</w:t>
      </w:r>
      <w:proofErr w:type="spellEnd"/>
      <w:r w:rsidRPr="00932DD0">
        <w:rPr>
          <w:rFonts w:ascii="Cambria" w:hAnsi="Cambria"/>
          <w:b/>
          <w:bCs/>
        </w:rPr>
        <w:t>:</w:t>
      </w:r>
      <w:r w:rsidRPr="00932DD0">
        <w:rPr>
          <w:rFonts w:ascii="Cambria" w:hAnsi="Cambria"/>
        </w:rPr>
        <w:t xml:space="preserve"> no </w:t>
      </w:r>
      <w:proofErr w:type="spellStart"/>
      <w:r w:rsidRPr="00932DD0">
        <w:rPr>
          <w:rFonts w:ascii="Cambria" w:hAnsi="Cambria"/>
        </w:rPr>
        <w:t>change</w:t>
      </w:r>
      <w:proofErr w:type="spellEnd"/>
      <w:r w:rsidRPr="00932DD0">
        <w:rPr>
          <w:rFonts w:ascii="Cambria" w:hAnsi="Cambria"/>
        </w:rPr>
        <w:t xml:space="preserve"> </w:t>
      </w:r>
      <w:proofErr w:type="spellStart"/>
      <w:r w:rsidRPr="00932DD0">
        <w:rPr>
          <w:rFonts w:ascii="Cambria" w:hAnsi="Cambria"/>
        </w:rPr>
        <w:t>or</w:t>
      </w:r>
      <w:proofErr w:type="spellEnd"/>
      <w:r w:rsidRPr="00932DD0">
        <w:rPr>
          <w:rFonts w:ascii="Cambria" w:hAnsi="Cambria"/>
        </w:rPr>
        <w:t xml:space="preserve"> </w:t>
      </w:r>
      <w:proofErr w:type="spellStart"/>
      <w:r w:rsidRPr="00932DD0">
        <w:rPr>
          <w:rFonts w:ascii="Cambria" w:hAnsi="Cambria"/>
        </w:rPr>
        <w:t>worse</w:t>
      </w:r>
      <w:proofErr w:type="spellEnd"/>
      <w:r w:rsidRPr="00932DD0">
        <w:rPr>
          <w:rFonts w:ascii="Cambria" w:hAnsi="Cambria"/>
        </w:rPr>
        <w:t xml:space="preserve"> </w:t>
      </w:r>
      <w:proofErr w:type="spellStart"/>
      <w:r w:rsidRPr="00932DD0">
        <w:rPr>
          <w:rFonts w:ascii="Cambria" w:hAnsi="Cambria"/>
        </w:rPr>
        <w:t>collapse</w:t>
      </w:r>
      <w:proofErr w:type="spellEnd"/>
      <w:r w:rsidRPr="00932DD0">
        <w:rPr>
          <w:rFonts w:ascii="Cambria" w:hAnsi="Cambria"/>
        </w:rPr>
        <w:t xml:space="preserve"> after </w:t>
      </w:r>
      <w:proofErr w:type="spellStart"/>
      <w:r w:rsidRPr="00932DD0">
        <w:rPr>
          <w:rFonts w:ascii="Cambria" w:hAnsi="Cambria"/>
        </w:rPr>
        <w:t>onset</w:t>
      </w:r>
      <w:proofErr w:type="spellEnd"/>
      <w:r w:rsidRPr="00932DD0">
        <w:rPr>
          <w:rFonts w:ascii="Cambria" w:hAnsi="Cambria"/>
        </w:rPr>
        <w:t>.</w:t>
      </w:r>
    </w:p>
    <w:p w14:paraId="593267EB" w14:textId="77777777" w:rsidR="00077C5B" w:rsidRDefault="00077C5B" w:rsidP="00F472D3">
      <w:pPr>
        <w:spacing w:line="240" w:lineRule="auto"/>
        <w:rPr>
          <w:rFonts w:ascii="Cambria" w:hAnsi="Cambria"/>
          <w:b/>
          <w:bCs/>
          <w:lang w:val="en-US"/>
        </w:rPr>
      </w:pPr>
    </w:p>
    <w:p w14:paraId="5C201A2B" w14:textId="0B4B0CB0" w:rsidR="00932DD0" w:rsidRPr="00932DD0" w:rsidRDefault="00932DD0" w:rsidP="00F472D3">
      <w:pPr>
        <w:spacing w:line="240" w:lineRule="auto"/>
        <w:rPr>
          <w:rFonts w:ascii="Cambria" w:hAnsi="Cambria"/>
          <w:lang w:val="en-US"/>
        </w:rPr>
      </w:pPr>
      <w:r w:rsidRPr="00932DD0">
        <w:rPr>
          <w:rFonts w:ascii="Cambria" w:hAnsi="Cambria"/>
          <w:b/>
          <w:bCs/>
          <w:lang w:val="en-US"/>
        </w:rPr>
        <w:t>8.4 How RTM-Atmo could be wrong (diagnosing refutation)</w:t>
      </w:r>
    </w:p>
    <w:p w14:paraId="5698CCD2" w14:textId="433B61B0"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lastRenderedPageBreak/>
        <w:t>Spectral contradiction.</w:t>
      </w:r>
      <w:r w:rsidRPr="00932DD0">
        <w:rPr>
          <w:rFonts w:ascii="Cambria" w:hAnsi="Cambria"/>
          <w:lang w:val="en-US"/>
        </w:rPr>
        <w:br/>
        <w:t xml:space="preserve">If observed spectra/turnover times imply </w:t>
      </w:r>
      <m:oMath>
        <m:r>
          <w:rPr>
            <w:rFonts w:ascii="Cambria Math" w:hAnsi="Cambria Math"/>
          </w:rPr>
          <m:t>α</m:t>
        </m:r>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oMath>
      <w:r w:rsidRPr="00932DD0">
        <w:rPr>
          <w:rFonts w:ascii="Cambria" w:hAnsi="Cambria"/>
          <w:lang w:val="en-US"/>
        </w:rPr>
        <w:t xml:space="preserve">but estimated </w:t>
      </w:r>
      <m:oMath>
        <m:acc>
          <m:accPr>
            <m:ctrlPr>
              <w:rPr>
                <w:rFonts w:ascii="Cambria Math" w:hAnsi="Cambria Math"/>
              </w:rPr>
            </m:ctrlPr>
          </m:accPr>
          <m:e>
            <m:r>
              <w:rPr>
                <w:rFonts w:ascii="Cambria Math" w:hAnsi="Cambria Math"/>
              </w:rPr>
              <m:t>α</m:t>
            </m:r>
          </m:e>
        </m:acc>
      </m:oMath>
      <w:r w:rsidR="00C71399" w:rsidRPr="00C71399">
        <w:rPr>
          <w:rFonts w:ascii="Cambria" w:eastAsiaTheme="minorEastAsia" w:hAnsi="Cambria"/>
          <w:lang w:val="en-US"/>
        </w:rPr>
        <w:t xml:space="preserve"> </w:t>
      </w:r>
      <w:r w:rsidRPr="00932DD0">
        <w:rPr>
          <w:rFonts w:ascii="Cambria" w:hAnsi="Cambria"/>
          <w:lang w:val="en-US"/>
        </w:rPr>
        <w:t xml:space="preserve">consistently violates this with </w:t>
      </w:r>
      <w:r w:rsidRPr="00932DD0">
        <w:rPr>
          <w:rFonts w:ascii="Cambria" w:hAnsi="Cambria"/>
          <w:b/>
          <w:bCs/>
          <w:lang w:val="en-US"/>
        </w:rPr>
        <w:t>no</w:t>
      </w:r>
      <w:r w:rsidRPr="00932DD0">
        <w:rPr>
          <w:rFonts w:ascii="Cambria" w:hAnsi="Cambria"/>
          <w:lang w:val="en-US"/>
        </w:rPr>
        <w:t xml:space="preserve"> physical corroboration (e.g., no stratification/rotation/moist constraints), the RTM mapping is misapplied.</w:t>
      </w:r>
    </w:p>
    <w:p w14:paraId="3EF66F07" w14:textId="7C3A1A40"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Proxy confounding.</w:t>
      </w:r>
      <w:r w:rsidRPr="00932DD0">
        <w:rPr>
          <w:rFonts w:ascii="Cambria" w:hAnsi="Cambria"/>
          <w:lang w:val="en-US"/>
        </w:rPr>
        <w:br/>
        <w:t xml:space="preserve">If </w:t>
      </w:r>
      <m:oMath>
        <m:r>
          <w:rPr>
            <w:rFonts w:ascii="Cambria Math" w:hAnsi="Cambria Math"/>
          </w:rPr>
          <m:t>α</m:t>
        </m:r>
      </m:oMath>
      <w:r w:rsidRPr="00932DD0">
        <w:rPr>
          <w:rFonts w:ascii="Cambria" w:hAnsi="Cambria"/>
          <w:lang w:val="en-US"/>
        </w:rPr>
        <w:t xml:space="preserve">reduces to a monotonic function of one ingredient (e.g., CAPE or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Pr="00932DD0">
        <w:rPr>
          <w:rFonts w:ascii="Cambria" w:hAnsi="Cambria"/>
          <w:lang w:val="en-US"/>
        </w:rPr>
        <w:t xml:space="preserve">) and adds </w:t>
      </w:r>
      <w:r w:rsidRPr="00932DD0">
        <w:rPr>
          <w:rFonts w:ascii="Cambria" w:hAnsi="Cambria"/>
          <w:b/>
          <w:bCs/>
          <w:lang w:val="en-US"/>
        </w:rPr>
        <w:t>zero</w:t>
      </w:r>
      <w:r w:rsidRPr="00932DD0">
        <w:rPr>
          <w:rFonts w:ascii="Cambria" w:hAnsi="Cambria"/>
          <w:lang w:val="en-US"/>
        </w:rPr>
        <w:t xml:space="preserve"> conditional skill in nested models, then RTM-Atmo offers no unique information.</w:t>
      </w:r>
    </w:p>
    <w:p w14:paraId="0F0E381D" w14:textId="581F640C"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Diagnostic brittleness.</w:t>
      </w:r>
      <w:r w:rsidRPr="00932DD0">
        <w:rPr>
          <w:rFonts w:ascii="Cambria" w:hAnsi="Cambria"/>
          <w:lang w:val="en-US"/>
        </w:rPr>
        <w:br/>
        <w:t xml:space="preserve">If small changes in window size or grid jitter flip alerts frequently (high variance, low repeatability), then </w:t>
      </w:r>
      <m:oMath>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is not decision-grade.</w:t>
      </w:r>
    </w:p>
    <w:p w14:paraId="2F8B5879" w14:textId="52BC9BCE"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Non-stationary drift.</w:t>
      </w:r>
      <w:r w:rsidRPr="00932DD0">
        <w:rPr>
          <w:rFonts w:ascii="Cambria" w:hAnsi="Cambria"/>
          <w:lang w:val="en-US"/>
        </w:rPr>
        <w:br/>
        <w:t xml:space="preserve">If version changes in reanalysis/NWP shift </w:t>
      </w:r>
      <m:oMath>
        <m:r>
          <w:rPr>
            <w:rFonts w:ascii="Cambria Math" w:hAnsi="Cambria Math"/>
          </w:rPr>
          <m:t>α</m:t>
        </m:r>
      </m:oMath>
      <w:r w:rsidRPr="00932DD0">
        <w:rPr>
          <w:rFonts w:ascii="Cambria" w:hAnsi="Cambria"/>
          <w:lang w:val="en-US"/>
        </w:rPr>
        <w:t>-climatology strongly without physical justification, dependence on a specific product invalidates generality.</w:t>
      </w:r>
    </w:p>
    <w:p w14:paraId="0FCDECAE" w14:textId="77777777" w:rsidR="00932DD0" w:rsidRPr="00932DD0" w:rsidRDefault="00932DD0" w:rsidP="00F472D3">
      <w:pPr>
        <w:spacing w:line="240" w:lineRule="auto"/>
        <w:rPr>
          <w:rFonts w:ascii="Cambria" w:hAnsi="Cambria"/>
          <w:lang w:val="en-US"/>
        </w:rPr>
      </w:pPr>
      <w:r w:rsidRPr="00932DD0">
        <w:rPr>
          <w:rFonts w:ascii="Cambria" w:hAnsi="Cambria"/>
          <w:lang w:val="en-US"/>
        </w:rPr>
        <w:t xml:space="preserve">We recommend publishing negative outcomes with full preregistration to bound where RTM-Atmo does </w:t>
      </w:r>
      <w:r w:rsidRPr="00932DD0">
        <w:rPr>
          <w:rFonts w:ascii="Cambria" w:hAnsi="Cambria"/>
          <w:b/>
          <w:bCs/>
          <w:lang w:val="en-US"/>
        </w:rPr>
        <w:t>not</w:t>
      </w:r>
      <w:r w:rsidRPr="00932DD0">
        <w:rPr>
          <w:rFonts w:ascii="Cambria" w:hAnsi="Cambria"/>
          <w:lang w:val="en-US"/>
        </w:rPr>
        <w:t xml:space="preserve"> apply.</w:t>
      </w:r>
    </w:p>
    <w:p w14:paraId="3943EC09" w14:textId="77777777" w:rsidR="00077C5B" w:rsidRDefault="00077C5B" w:rsidP="00F472D3">
      <w:pPr>
        <w:spacing w:line="240" w:lineRule="auto"/>
        <w:rPr>
          <w:rFonts w:ascii="Cambria" w:hAnsi="Cambria"/>
          <w:b/>
          <w:bCs/>
          <w:lang w:val="en-US"/>
        </w:rPr>
      </w:pPr>
    </w:p>
    <w:p w14:paraId="4099486F" w14:textId="7DC9941C" w:rsidR="00932DD0" w:rsidRPr="00932DD0" w:rsidRDefault="00932DD0" w:rsidP="00F472D3">
      <w:pPr>
        <w:spacing w:line="240" w:lineRule="auto"/>
        <w:rPr>
          <w:rFonts w:ascii="Cambria" w:hAnsi="Cambria"/>
          <w:lang w:val="en-US"/>
        </w:rPr>
      </w:pPr>
      <w:r w:rsidRPr="00932DD0">
        <w:rPr>
          <w:rFonts w:ascii="Cambria" w:hAnsi="Cambria"/>
          <w:b/>
          <w:bCs/>
          <w:lang w:val="en-US"/>
        </w:rPr>
        <w:t>8.5 Ethical use &amp; communication</w:t>
      </w:r>
    </w:p>
    <w:p w14:paraId="537C9B52" w14:textId="51E89D7E" w:rsidR="00932DD0" w:rsidRPr="00932DD0" w:rsidRDefault="00932DD0" w:rsidP="00F472D3">
      <w:pPr>
        <w:spacing w:line="240" w:lineRule="auto"/>
        <w:rPr>
          <w:rFonts w:ascii="Cambria" w:hAnsi="Cambria"/>
          <w:lang w:val="en-US"/>
        </w:rPr>
      </w:pPr>
      <w:r w:rsidRPr="00932DD0">
        <w:rPr>
          <w:rFonts w:ascii="Cambria" w:hAnsi="Cambria"/>
          <w:b/>
          <w:bCs/>
          <w:lang w:val="en-US"/>
        </w:rPr>
        <w:t>Precursor ≠ event.</w:t>
      </w:r>
      <w:r w:rsidRPr="00932DD0">
        <w:rPr>
          <w:rFonts w:ascii="Cambria" w:hAnsi="Cambria"/>
          <w:lang w:val="en-US"/>
        </w:rPr>
        <w:br/>
      </w:r>
      <m:oMath>
        <m:r>
          <w:rPr>
            <w:rFonts w:ascii="Cambria Math" w:hAnsi="Cambria Math"/>
          </w:rPr>
          <m:t>α</m:t>
        </m:r>
      </m:oMath>
      <w:r w:rsidRPr="00932DD0">
        <w:rPr>
          <w:rFonts w:ascii="Cambria" w:hAnsi="Cambria"/>
          <w:lang w:val="en-US"/>
        </w:rPr>
        <w:t xml:space="preserve">-drops indicate </w:t>
      </w:r>
      <w:r w:rsidRPr="00932DD0">
        <w:rPr>
          <w:rFonts w:ascii="Cambria" w:hAnsi="Cambria"/>
          <w:b/>
          <w:bCs/>
          <w:lang w:val="en-US"/>
        </w:rPr>
        <w:t>reorganization</w:t>
      </w:r>
      <w:r w:rsidRPr="00932DD0">
        <w:rPr>
          <w:rFonts w:ascii="Cambria" w:hAnsi="Cambria"/>
          <w:lang w:val="en-US"/>
        </w:rPr>
        <w:t xml:space="preserve">, not a guaranteed outcome. Communicate </w:t>
      </w:r>
      <w:r w:rsidRPr="00932DD0">
        <w:rPr>
          <w:rFonts w:ascii="Cambria" w:hAnsi="Cambria"/>
          <w:b/>
          <w:bCs/>
          <w:lang w:val="en-US"/>
        </w:rPr>
        <w:t>probabilities</w:t>
      </w:r>
      <w:r w:rsidRPr="00932DD0">
        <w:rPr>
          <w:rFonts w:ascii="Cambria" w:hAnsi="Cambria"/>
          <w:lang w:val="en-US"/>
        </w:rPr>
        <w:t xml:space="preserve"> with reliability diagrams; avoid deterministic language.</w:t>
      </w:r>
    </w:p>
    <w:p w14:paraId="6E5F8030" w14:textId="77777777" w:rsidR="00932DD0" w:rsidRPr="00932DD0" w:rsidRDefault="00932DD0" w:rsidP="00F472D3">
      <w:pPr>
        <w:spacing w:line="240" w:lineRule="auto"/>
        <w:rPr>
          <w:rFonts w:ascii="Cambria" w:hAnsi="Cambria"/>
          <w:lang w:val="en-US"/>
        </w:rPr>
      </w:pPr>
      <w:r w:rsidRPr="00932DD0">
        <w:rPr>
          <w:rFonts w:ascii="Cambria" w:hAnsi="Cambria"/>
          <w:b/>
          <w:bCs/>
          <w:lang w:val="en-US"/>
        </w:rPr>
        <w:t>False alarms &amp; opportunity costs.</w:t>
      </w:r>
      <w:r w:rsidRPr="00932DD0">
        <w:rPr>
          <w:rFonts w:ascii="Cambria" w:hAnsi="Cambria"/>
          <w:lang w:val="en-US"/>
        </w:rPr>
        <w:br/>
        <w:t xml:space="preserve">Operational thresholds should be co-designed with forecasters to balance cognitive load; present </w:t>
      </w:r>
      <w:r w:rsidRPr="00932DD0">
        <w:rPr>
          <w:rFonts w:ascii="Cambria" w:hAnsi="Cambria"/>
          <w:b/>
          <w:bCs/>
          <w:lang w:val="en-US"/>
        </w:rPr>
        <w:t>confidence layers</w:t>
      </w:r>
      <w:r w:rsidRPr="00932DD0">
        <w:rPr>
          <w:rFonts w:ascii="Cambria" w:hAnsi="Cambria"/>
          <w:lang w:val="en-US"/>
        </w:rPr>
        <w:t xml:space="preserve"> (collapse score, % valid cells) next to alerts.</w:t>
      </w:r>
    </w:p>
    <w:p w14:paraId="60C5A4C0" w14:textId="59F6ACD6" w:rsidR="00932DD0" w:rsidRPr="00932DD0" w:rsidRDefault="00932DD0" w:rsidP="00F472D3">
      <w:pPr>
        <w:spacing w:line="240" w:lineRule="auto"/>
        <w:rPr>
          <w:rFonts w:ascii="Cambria" w:hAnsi="Cambria"/>
          <w:lang w:val="en-US"/>
        </w:rPr>
      </w:pPr>
      <w:r w:rsidRPr="00932DD0">
        <w:rPr>
          <w:rFonts w:ascii="Cambria" w:hAnsi="Cambria"/>
          <w:b/>
          <w:bCs/>
          <w:lang w:val="en-US"/>
        </w:rPr>
        <w:t>Transparency &amp; reproducibility.</w:t>
      </w:r>
      <w:r w:rsidRPr="00932DD0">
        <w:rPr>
          <w:rFonts w:ascii="Cambria" w:hAnsi="Cambria"/>
          <w:lang w:val="en-US"/>
        </w:rPr>
        <w:br/>
        <w:t xml:space="preserve">Ship parameter YAMLs, software hashes, and diagnostics with every map. Provide </w:t>
      </w:r>
      <w:r w:rsidRPr="00932DD0">
        <w:rPr>
          <w:rFonts w:ascii="Cambria" w:hAnsi="Cambria"/>
          <w:b/>
          <w:bCs/>
          <w:lang w:val="en-US"/>
        </w:rPr>
        <w:t>explanatory text</w:t>
      </w:r>
      <w:r w:rsidRPr="00932DD0">
        <w:rPr>
          <w:rFonts w:ascii="Cambria" w:hAnsi="Cambria"/>
          <w:lang w:val="en-US"/>
        </w:rPr>
        <w:t xml:space="preserve"> on what </w:t>
      </w:r>
      <m:oMath>
        <m:r>
          <w:rPr>
            <w:rFonts w:ascii="Cambria Math" w:hAnsi="Cambria Math"/>
          </w:rPr>
          <m:t>α</m:t>
        </m:r>
      </m:oMath>
      <w:r w:rsidRPr="00932DD0">
        <w:rPr>
          <w:rFonts w:ascii="Cambria" w:hAnsi="Cambria"/>
          <w:lang w:val="en-US"/>
        </w:rPr>
        <w:t>measures (and what it does not).</w:t>
      </w:r>
    </w:p>
    <w:p w14:paraId="194E4892" w14:textId="398C6A77" w:rsidR="00932DD0" w:rsidRPr="00932DD0" w:rsidRDefault="00932DD0" w:rsidP="00F472D3">
      <w:pPr>
        <w:spacing w:line="240" w:lineRule="auto"/>
        <w:rPr>
          <w:rFonts w:ascii="Cambria" w:hAnsi="Cambria"/>
          <w:lang w:val="en-US"/>
        </w:rPr>
      </w:pPr>
      <w:r w:rsidRPr="00932DD0">
        <w:rPr>
          <w:rFonts w:ascii="Cambria" w:hAnsi="Cambria"/>
          <w:b/>
          <w:bCs/>
          <w:lang w:val="en-US"/>
        </w:rPr>
        <w:t>Data equity.</w:t>
      </w:r>
      <w:r w:rsidRPr="00932DD0">
        <w:rPr>
          <w:rFonts w:ascii="Cambria" w:hAnsi="Cambria"/>
          <w:lang w:val="en-US"/>
        </w:rPr>
        <w:br/>
        <w:t xml:space="preserve">Regions with sparse observations (Africa, South Pacific) may show weaker or noisier </w:t>
      </w:r>
      <m:oMath>
        <m:r>
          <w:rPr>
            <w:rFonts w:ascii="Cambria Math" w:hAnsi="Cambria Math"/>
          </w:rPr>
          <m:t>α</m:t>
        </m:r>
      </m:oMath>
      <w:r w:rsidRPr="00932DD0">
        <w:rPr>
          <w:rFonts w:ascii="Cambria" w:hAnsi="Cambria"/>
          <w:lang w:val="en-US"/>
        </w:rPr>
        <w:t>-signals; disclose limitations to avoid unequal risk communication.</w:t>
      </w:r>
    </w:p>
    <w:p w14:paraId="6B42D550" w14:textId="77777777" w:rsidR="00932DD0" w:rsidRPr="00932DD0" w:rsidRDefault="00932DD0" w:rsidP="00F472D3">
      <w:pPr>
        <w:spacing w:line="240" w:lineRule="auto"/>
        <w:rPr>
          <w:rFonts w:ascii="Cambria" w:hAnsi="Cambria"/>
          <w:lang w:val="en-US"/>
        </w:rPr>
      </w:pPr>
      <w:r w:rsidRPr="00932DD0">
        <w:rPr>
          <w:rFonts w:ascii="Cambria" w:hAnsi="Cambria"/>
          <w:b/>
          <w:bCs/>
          <w:lang w:val="en-US"/>
        </w:rPr>
        <w:t>Attribution and licensing.</w:t>
      </w:r>
      <w:r w:rsidRPr="00932DD0">
        <w:rPr>
          <w:rFonts w:ascii="Cambria" w:hAnsi="Cambria"/>
          <w:lang w:val="en-US"/>
        </w:rPr>
        <w:br/>
        <w:t xml:space="preserve">If deployed publicly, release code/configs under a permissive license (e.g., MIT/Apache-2.0) and maps under </w:t>
      </w:r>
      <w:r w:rsidRPr="00932DD0">
        <w:rPr>
          <w:rFonts w:ascii="Cambria" w:hAnsi="Cambria"/>
          <w:b/>
          <w:bCs/>
          <w:lang w:val="en-US"/>
        </w:rPr>
        <w:t>CC BY 4.0</w:t>
      </w:r>
      <w:r w:rsidRPr="00932DD0">
        <w:rPr>
          <w:rFonts w:ascii="Cambria" w:hAnsi="Cambria"/>
          <w:lang w:val="en-US"/>
        </w:rPr>
        <w:t>, crediting upstream data providers.</w:t>
      </w:r>
    </w:p>
    <w:p w14:paraId="38C3A935" w14:textId="77777777" w:rsidR="00077C5B" w:rsidRPr="00293C8C" w:rsidRDefault="00077C5B" w:rsidP="00F472D3">
      <w:pPr>
        <w:spacing w:line="240" w:lineRule="auto"/>
        <w:rPr>
          <w:rFonts w:ascii="Cambria" w:hAnsi="Cambria"/>
          <w:b/>
          <w:bCs/>
          <w:lang w:val="en-US"/>
        </w:rPr>
      </w:pPr>
    </w:p>
    <w:p w14:paraId="21EEEE67" w14:textId="7DC2E477" w:rsidR="00932DD0" w:rsidRPr="00932DD0" w:rsidRDefault="00932DD0" w:rsidP="00F472D3">
      <w:pPr>
        <w:spacing w:line="240" w:lineRule="auto"/>
        <w:rPr>
          <w:rFonts w:ascii="Cambria" w:hAnsi="Cambria"/>
        </w:rPr>
      </w:pPr>
      <w:r w:rsidRPr="00932DD0">
        <w:rPr>
          <w:rFonts w:ascii="Cambria" w:hAnsi="Cambria"/>
          <w:b/>
          <w:bCs/>
        </w:rPr>
        <w:t xml:space="preserve">8.6 Risk </w:t>
      </w:r>
      <w:proofErr w:type="spellStart"/>
      <w:r w:rsidRPr="00932DD0">
        <w:rPr>
          <w:rFonts w:ascii="Cambria" w:hAnsi="Cambria"/>
          <w:b/>
          <w:bCs/>
        </w:rPr>
        <w:t>mitigations</w:t>
      </w:r>
      <w:proofErr w:type="spellEnd"/>
      <w:r w:rsidRPr="00932DD0">
        <w:rPr>
          <w:rFonts w:ascii="Cambria" w:hAnsi="Cambria"/>
          <w:b/>
          <w:bCs/>
        </w:rPr>
        <w:t xml:space="preserve"> (</w:t>
      </w:r>
      <w:proofErr w:type="spellStart"/>
      <w:r w:rsidRPr="00932DD0">
        <w:rPr>
          <w:rFonts w:ascii="Cambria" w:hAnsi="Cambria"/>
          <w:b/>
          <w:bCs/>
        </w:rPr>
        <w:t>operational</w:t>
      </w:r>
      <w:proofErr w:type="spellEnd"/>
      <w:r w:rsidRPr="00932DD0">
        <w:rPr>
          <w:rFonts w:ascii="Cambria" w:hAnsi="Cambria"/>
          <w:b/>
          <w:bCs/>
        </w:rPr>
        <w:t xml:space="preserve"> </w:t>
      </w:r>
      <w:proofErr w:type="spellStart"/>
      <w:r w:rsidRPr="00932DD0">
        <w:rPr>
          <w:rFonts w:ascii="Cambria" w:hAnsi="Cambria"/>
          <w:b/>
          <w:bCs/>
        </w:rPr>
        <w:t>checklist</w:t>
      </w:r>
      <w:proofErr w:type="spellEnd"/>
      <w:r w:rsidRPr="00932DD0">
        <w:rPr>
          <w:rFonts w:ascii="Cambria" w:hAnsi="Cambria"/>
          <w:b/>
          <w:bCs/>
        </w:rPr>
        <w:t>)</w:t>
      </w:r>
    </w:p>
    <w:p w14:paraId="663C9D3D"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Enforce QC gates (scale span, R², jackknife, collapse, diurnal/jitter).</w:t>
      </w:r>
    </w:p>
    <w:p w14:paraId="3E69135D"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Show diagnostics </w:t>
      </w:r>
      <w:r w:rsidRPr="00932DD0">
        <w:rPr>
          <w:rFonts w:ascii="Cambria" w:hAnsi="Cambria"/>
          <w:b/>
          <w:bCs/>
          <w:lang w:val="en-US"/>
        </w:rPr>
        <w:t>inline</w:t>
      </w:r>
      <w:r w:rsidRPr="00932DD0">
        <w:rPr>
          <w:rFonts w:ascii="Cambria" w:hAnsi="Cambria"/>
          <w:lang w:val="en-US"/>
        </w:rPr>
        <w:t xml:space="preserve"> with alerts (C-score, valid-cell fraction).</w:t>
      </w:r>
    </w:p>
    <w:p w14:paraId="6018A755"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lastRenderedPageBreak/>
        <w:t xml:space="preserve">Run </w:t>
      </w:r>
      <w:r w:rsidRPr="00932DD0">
        <w:rPr>
          <w:rFonts w:ascii="Cambria" w:hAnsi="Cambria"/>
          <w:b/>
          <w:bCs/>
          <w:lang w:val="en-US"/>
        </w:rPr>
        <w:t>shadow mode</w:t>
      </w:r>
      <w:r w:rsidRPr="00932DD0">
        <w:rPr>
          <w:rFonts w:ascii="Cambria" w:hAnsi="Cambria"/>
          <w:lang w:val="en-US"/>
        </w:rPr>
        <w:t xml:space="preserve"> with human review before public launch.</w:t>
      </w:r>
    </w:p>
    <w:p w14:paraId="2CD84BD6"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Publish </w:t>
      </w:r>
      <w:r w:rsidRPr="00932DD0">
        <w:rPr>
          <w:rFonts w:ascii="Cambria" w:hAnsi="Cambria"/>
          <w:b/>
          <w:bCs/>
          <w:lang w:val="en-US"/>
        </w:rPr>
        <w:t>preregistration</w:t>
      </w:r>
      <w:r w:rsidRPr="00932DD0">
        <w:rPr>
          <w:rFonts w:ascii="Cambria" w:hAnsi="Cambria"/>
          <w:lang w:val="en-US"/>
        </w:rPr>
        <w:t xml:space="preserve"> and change </w:t>
      </w:r>
      <w:proofErr w:type="gramStart"/>
      <w:r w:rsidRPr="00932DD0">
        <w:rPr>
          <w:rFonts w:ascii="Cambria" w:hAnsi="Cambria"/>
          <w:lang w:val="en-US"/>
        </w:rPr>
        <w:t>logs;</w:t>
      </w:r>
      <w:proofErr w:type="gramEnd"/>
      <w:r w:rsidRPr="00932DD0">
        <w:rPr>
          <w:rFonts w:ascii="Cambria" w:hAnsi="Cambria"/>
          <w:lang w:val="en-US"/>
        </w:rPr>
        <w:t xml:space="preserve"> document failures.</w:t>
      </w:r>
    </w:p>
    <w:p w14:paraId="00E21010"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Maintain </w:t>
      </w:r>
      <w:r w:rsidRPr="00932DD0">
        <w:rPr>
          <w:rFonts w:ascii="Cambria" w:hAnsi="Cambria"/>
          <w:b/>
          <w:bCs/>
          <w:lang w:val="en-US"/>
        </w:rPr>
        <w:t>phase/basin-aware</w:t>
      </w:r>
      <w:r w:rsidRPr="00932DD0">
        <w:rPr>
          <w:rFonts w:ascii="Cambria" w:hAnsi="Cambria"/>
          <w:lang w:val="en-US"/>
        </w:rPr>
        <w:t xml:space="preserve"> </w:t>
      </w:r>
      <w:proofErr w:type="gramStart"/>
      <w:r w:rsidRPr="00932DD0">
        <w:rPr>
          <w:rFonts w:ascii="Cambria" w:hAnsi="Cambria"/>
          <w:lang w:val="en-US"/>
        </w:rPr>
        <w:t>thresholds;</w:t>
      </w:r>
      <w:proofErr w:type="gramEnd"/>
      <w:r w:rsidRPr="00932DD0">
        <w:rPr>
          <w:rFonts w:ascii="Cambria" w:hAnsi="Cambria"/>
          <w:lang w:val="en-US"/>
        </w:rPr>
        <w:t xml:space="preserve"> re-tune annually.</w:t>
      </w:r>
    </w:p>
    <w:p w14:paraId="7B8ED594" w14:textId="77777777" w:rsid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Provide </w:t>
      </w:r>
      <w:r w:rsidRPr="00932DD0">
        <w:rPr>
          <w:rFonts w:ascii="Cambria" w:hAnsi="Cambria"/>
          <w:b/>
          <w:bCs/>
          <w:lang w:val="en-US"/>
        </w:rPr>
        <w:t>plain-language</w:t>
      </w:r>
      <w:r w:rsidRPr="00932DD0">
        <w:rPr>
          <w:rFonts w:ascii="Cambria" w:hAnsi="Cambria"/>
          <w:lang w:val="en-US"/>
        </w:rPr>
        <w:t xml:space="preserve"> guidance for non-expert audiences.</w:t>
      </w:r>
    </w:p>
    <w:p w14:paraId="60C459CE" w14:textId="77777777" w:rsidR="008E6B8A" w:rsidRDefault="008E6B8A" w:rsidP="00F472D3">
      <w:pPr>
        <w:spacing w:line="240" w:lineRule="auto"/>
        <w:rPr>
          <w:rFonts w:ascii="Cambria" w:hAnsi="Cambria"/>
          <w:lang w:val="en-US"/>
        </w:rPr>
      </w:pPr>
    </w:p>
    <w:p w14:paraId="62032174" w14:textId="77777777" w:rsidR="008E6B8A" w:rsidRPr="008E6B8A" w:rsidRDefault="008E6B8A" w:rsidP="00F472D3">
      <w:pPr>
        <w:spacing w:line="240" w:lineRule="auto"/>
        <w:rPr>
          <w:rFonts w:ascii="Cambria" w:hAnsi="Cambria"/>
          <w:b/>
          <w:bCs/>
          <w:sz w:val="32"/>
          <w:szCs w:val="32"/>
          <w:lang w:val="en-US"/>
        </w:rPr>
      </w:pPr>
      <w:r w:rsidRPr="008E6B8A">
        <w:rPr>
          <w:rFonts w:ascii="Cambria" w:hAnsi="Cambria"/>
          <w:b/>
          <w:bCs/>
          <w:sz w:val="32"/>
          <w:szCs w:val="32"/>
          <w:lang w:val="en-US"/>
        </w:rPr>
        <w:t>9. Conclusion</w:t>
      </w:r>
    </w:p>
    <w:p w14:paraId="2D2753E1" w14:textId="4A288912" w:rsidR="008E6B8A" w:rsidRPr="008E6B8A" w:rsidRDefault="008E6B8A" w:rsidP="00F472D3">
      <w:pPr>
        <w:spacing w:line="240" w:lineRule="auto"/>
        <w:rPr>
          <w:rFonts w:ascii="Cambria" w:hAnsi="Cambria"/>
          <w:lang w:val="en-US"/>
        </w:rPr>
      </w:pPr>
      <w:r w:rsidRPr="008E6B8A">
        <w:rPr>
          <w:rFonts w:ascii="Cambria" w:hAnsi="Cambria"/>
          <w:lang w:val="en-US"/>
        </w:rPr>
        <w:t xml:space="preserve">We introduced </w:t>
      </w:r>
      <w:r w:rsidRPr="008E6B8A">
        <w:rPr>
          <w:rFonts w:ascii="Cambria" w:hAnsi="Cambria"/>
          <w:b/>
          <w:bCs/>
          <w:lang w:val="en-US"/>
        </w:rPr>
        <w:t>Rhythmic Meteorology (RTM-Atmo)</w:t>
      </w:r>
      <w:r w:rsidRPr="008E6B8A">
        <w:rPr>
          <w:rFonts w:ascii="Cambria" w:hAnsi="Cambria"/>
          <w:lang w:val="en-US"/>
        </w:rPr>
        <w:t xml:space="preserve">—an application of the RTM framework in which the </w:t>
      </w:r>
      <w:r w:rsidRPr="008E6B8A">
        <w:rPr>
          <w:rFonts w:ascii="Cambria" w:hAnsi="Cambria"/>
          <w:b/>
          <w:bCs/>
          <w:lang w:val="en-US"/>
        </w:rPr>
        <w:t>scaling exponent</w:t>
      </w:r>
      <w:r w:rsidRPr="008E6B8A">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8E6B8A">
        <w:rPr>
          <w:rFonts w:ascii="Cambria" w:eastAsiaTheme="minorEastAsia" w:hAnsi="Cambria"/>
          <w:lang w:val="en-US"/>
        </w:rPr>
        <w:t xml:space="preserve"> </w:t>
      </w:r>
      <w:r w:rsidRPr="008E6B8A">
        <w:rPr>
          <w:rFonts w:ascii="Cambria" w:hAnsi="Cambria"/>
          <w:lang w:val="en-US"/>
        </w:rPr>
        <w:t xml:space="preserve">quantifies how atmospheric </w:t>
      </w:r>
      <w:r w:rsidRPr="008E6B8A">
        <w:rPr>
          <w:rFonts w:ascii="Cambria" w:hAnsi="Cambria"/>
          <w:b/>
          <w:bCs/>
          <w:lang w:val="en-US"/>
        </w:rPr>
        <w:t>persistence</w:t>
      </w:r>
      <w:r w:rsidRPr="008E6B8A">
        <w:rPr>
          <w:rFonts w:ascii="Cambria" w:hAnsi="Cambria"/>
          <w:lang w:val="en-US"/>
        </w:rPr>
        <w:t xml:space="preserve"> grows with </w:t>
      </w:r>
      <w:r w:rsidRPr="008E6B8A">
        <w:rPr>
          <w:rFonts w:ascii="Cambria" w:hAnsi="Cambria"/>
          <w:b/>
          <w:bCs/>
          <w:lang w:val="en-US"/>
        </w:rPr>
        <w:t>feature scale</w:t>
      </w:r>
      <w:r w:rsidRPr="008E6B8A">
        <w:rPr>
          <w:rFonts w:ascii="Cambria" w:hAnsi="Cambria"/>
          <w:lang w:val="en-US"/>
        </w:rPr>
        <w:t xml:space="preserve"> across space, time, variables, and levels. Conceptually,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8E6B8A">
        <w:rPr>
          <w:rFonts w:ascii="Cambria" w:eastAsiaTheme="minorEastAsia" w:hAnsi="Cambria"/>
          <w:lang w:val="en-US"/>
        </w:rPr>
        <w:t xml:space="preserve"> </w:t>
      </w:r>
      <w:r w:rsidRPr="008E6B8A">
        <w:rPr>
          <w:rFonts w:ascii="Cambria" w:hAnsi="Cambria"/>
          <w:lang w:val="en-US"/>
        </w:rPr>
        <w:t xml:space="preserve">acts as a </w:t>
      </w:r>
      <w:r w:rsidRPr="008E6B8A">
        <w:rPr>
          <w:rFonts w:ascii="Cambria" w:hAnsi="Cambria"/>
          <w:b/>
          <w:bCs/>
          <w:lang w:val="en-US"/>
        </w:rPr>
        <w:t>transport-class indicator</w:t>
      </w:r>
      <w:r w:rsidRPr="008E6B8A">
        <w:rPr>
          <w:rFonts w:ascii="Cambria" w:hAnsi="Cambria"/>
          <w:lang w:val="en-US"/>
        </w:rPr>
        <w:t xml:space="preserve">: high values mark </w:t>
      </w:r>
      <w:r w:rsidRPr="008E6B8A">
        <w:rPr>
          <w:rFonts w:ascii="Cambria" w:hAnsi="Cambria"/>
          <w:b/>
          <w:bCs/>
          <w:lang w:val="en-US"/>
        </w:rPr>
        <w:t>coherent, organized</w:t>
      </w:r>
      <w:r w:rsidRPr="008E6B8A">
        <w:rPr>
          <w:rFonts w:ascii="Cambria" w:hAnsi="Cambria"/>
          <w:lang w:val="en-US"/>
        </w:rPr>
        <w:t xml:space="preserve"> flow (vortical/stratified/jet-guided), while </w:t>
      </w:r>
      <w:r w:rsidRPr="008E6B8A">
        <w:rPr>
          <w:rFonts w:ascii="Cambria" w:hAnsi="Cambria"/>
          <w:b/>
          <w:bCs/>
          <w:lang w:val="en-US"/>
        </w:rPr>
        <w:t>rapid negative excursions</w:t>
      </w:r>
      <w:r w:rsidRPr="008E6B8A">
        <w:rPr>
          <w:rFonts w:ascii="Cambria" w:hAnsi="Cambria"/>
          <w:lang w:val="en-US"/>
        </w:rPr>
        <w:t xml:space="preserve"> (</w:t>
      </w:r>
      <m:oMath>
        <m:r>
          <m:rPr>
            <m:sty m:val="p"/>
          </m:rPr>
          <w:rPr>
            <w:rFonts w:ascii="Cambria Math" w:hAnsi="Cambria Math"/>
          </w:rPr>
          <m:t>Δ</m:t>
        </m:r>
        <m:r>
          <w:rPr>
            <w:rFonts w:ascii="Cambria Math" w:hAnsi="Cambria Math"/>
          </w:rPr>
          <m:t>α</m:t>
        </m:r>
        <m:r>
          <m:rPr>
            <m:nor/>
          </m:rPr>
          <w:rPr>
            <w:rFonts w:ascii="Cambria" w:hAnsi="Cambria"/>
            <w:lang w:val="en-US"/>
          </w:rPr>
          <m:t> </m:t>
        </m:r>
        <m:r>
          <w:rPr>
            <w:rFonts w:ascii="Cambria Math" w:hAnsi="Cambria Math"/>
            <w:lang w:val="en-US"/>
          </w:rPr>
          <m:t>↓</m:t>
        </m:r>
      </m:oMath>
      <w:r w:rsidRPr="008E6B8A">
        <w:rPr>
          <w:rFonts w:ascii="Cambria" w:hAnsi="Cambria"/>
          <w:lang w:val="en-US"/>
        </w:rPr>
        <w:t xml:space="preserve">) signal </w:t>
      </w:r>
      <w:r w:rsidRPr="008E6B8A">
        <w:rPr>
          <w:rFonts w:ascii="Cambria" w:hAnsi="Cambria"/>
          <w:b/>
          <w:bCs/>
          <w:lang w:val="en-US"/>
        </w:rPr>
        <w:t>fragmentation and class switching</w:t>
      </w:r>
      <w:r w:rsidRPr="008E6B8A">
        <w:rPr>
          <w:rFonts w:ascii="Cambria" w:hAnsi="Cambria"/>
          <w:lang w:val="en-US"/>
        </w:rPr>
        <w:t xml:space="preserve"> that often precede </w:t>
      </w:r>
      <w:r w:rsidRPr="008E6B8A">
        <w:rPr>
          <w:rFonts w:ascii="Cambria" w:hAnsi="Cambria"/>
          <w:b/>
          <w:bCs/>
          <w:lang w:val="en-US"/>
        </w:rPr>
        <w:t>onset events</w:t>
      </w:r>
      <w:r w:rsidRPr="008E6B8A">
        <w:rPr>
          <w:rFonts w:ascii="Cambria" w:hAnsi="Cambria"/>
          <w:lang w:val="en-US"/>
        </w:rPr>
        <w:t xml:space="preserve"> (tropical cyclogenesis, rapid intensification, explosive baroclinic development).</w:t>
      </w:r>
    </w:p>
    <w:p w14:paraId="58C9B86D" w14:textId="101F5534" w:rsidR="008E6B8A" w:rsidRPr="008E6B8A" w:rsidRDefault="008E6B8A" w:rsidP="00F472D3">
      <w:pPr>
        <w:spacing w:line="240" w:lineRule="auto"/>
        <w:rPr>
          <w:rFonts w:ascii="Cambria" w:hAnsi="Cambria"/>
          <w:lang w:val="en-US"/>
        </w:rPr>
      </w:pPr>
      <w:r w:rsidRPr="008E6B8A">
        <w:rPr>
          <w:rFonts w:ascii="Cambria" w:hAnsi="Cambria"/>
          <w:lang w:val="en-US"/>
        </w:rPr>
        <w:t xml:space="preserve">Methodologically, we specified a </w:t>
      </w:r>
      <w:r w:rsidRPr="008E6B8A">
        <w:rPr>
          <w:rFonts w:ascii="Cambria" w:hAnsi="Cambria"/>
          <w:b/>
          <w:bCs/>
          <w:lang w:val="en-US"/>
        </w:rPr>
        <w:t>reproducible pipeline</w:t>
      </w:r>
      <w:r w:rsidRPr="008E6B8A">
        <w:rPr>
          <w:rFonts w:ascii="Cambria" w:hAnsi="Cambria"/>
          <w:lang w:val="en-US"/>
        </w:rPr>
        <w:t xml:space="preserve">: multiscale feature extraction (wavelets/objects), windowed regressions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8E6B8A">
        <w:rPr>
          <w:rFonts w:ascii="Cambria" w:eastAsiaTheme="minorEastAsia" w:hAnsi="Cambria"/>
          <w:lang w:val="en-US"/>
        </w:rPr>
        <w:t xml:space="preserve"> </w:t>
      </w:r>
      <w:r w:rsidRPr="008E6B8A">
        <w:rPr>
          <w:rFonts w:ascii="Cambria" w:hAnsi="Cambria"/>
          <w:lang w:val="en-US"/>
        </w:rPr>
        <w:t xml:space="preserve">on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8E6B8A">
        <w:rPr>
          <w:rFonts w:ascii="Cambria" w:hAnsi="Cambria"/>
          <w:lang w:val="en-US"/>
        </w:rPr>
        <w:t xml:space="preserve">, </w:t>
      </w:r>
      <w:r w:rsidRPr="008E6B8A">
        <w:rPr>
          <w:rFonts w:ascii="Cambria" w:hAnsi="Cambria"/>
          <w:b/>
          <w:bCs/>
          <w:lang w:val="en-US"/>
        </w:rPr>
        <w:t>uncertainty quantification</w:t>
      </w:r>
      <w:r w:rsidRPr="008E6B8A">
        <w:rPr>
          <w:rFonts w:ascii="Cambria" w:hAnsi="Cambria"/>
          <w:lang w:val="en-US"/>
        </w:rPr>
        <w:t xml:space="preserve"> (bootstrap, errors-in-variables), and </w:t>
      </w:r>
      <w:r w:rsidRPr="008E6B8A">
        <w:rPr>
          <w:rFonts w:ascii="Cambria" w:hAnsi="Cambria"/>
          <w:b/>
          <w:bCs/>
          <w:lang w:val="en-US"/>
        </w:rPr>
        <w:t>collapse diagnostics</w:t>
      </w:r>
      <w:r w:rsidRPr="008E6B8A">
        <w:rPr>
          <w:rFonts w:ascii="Cambria" w:hAnsi="Cambria"/>
          <w:lang w:val="en-US"/>
        </w:rPr>
        <w:t xml:space="preserve"> that verify single-mechanism behavior. We defined </w:t>
      </w:r>
      <w:r w:rsidRPr="008E6B8A">
        <w:rPr>
          <w:rFonts w:ascii="Cambria" w:hAnsi="Cambria"/>
          <w:b/>
          <w:bCs/>
          <w:lang w:val="en-US"/>
        </w:rPr>
        <w:t>preregistered experiments</w:t>
      </w:r>
      <w:r w:rsidRPr="008E6B8A">
        <w:rPr>
          <w:rFonts w:ascii="Cambria" w:hAnsi="Cambria"/>
          <w:lang w:val="en-US"/>
        </w:rPr>
        <w:t xml:space="preserve"> (E1–E4) to evaluate precursor value relative to persistence and standard predictors, phase-stratified backgrounds, and operational fusion with ensembles. The </w:t>
      </w:r>
      <w:r w:rsidRPr="008E6B8A">
        <w:rPr>
          <w:rFonts w:ascii="Cambria" w:hAnsi="Cambria"/>
          <w:b/>
          <w:bCs/>
          <w:lang w:val="en-US"/>
        </w:rPr>
        <w:t>operationalization</w:t>
      </w:r>
      <w:r w:rsidRPr="008E6B8A">
        <w:rPr>
          <w:rFonts w:ascii="Cambria" w:hAnsi="Cambria"/>
          <w:lang w:val="en-US"/>
        </w:rPr>
        <w:t xml:space="preserve"> chapter detailed real-time products (maps, anomalies, confidence layers), QC gates, alert logic, and a governance plan emphasizing transparency, calibration, and ethical communication.</w:t>
      </w:r>
    </w:p>
    <w:p w14:paraId="4DB517B2" w14:textId="7DD9C284" w:rsidR="008E6B8A" w:rsidRPr="008E6B8A" w:rsidRDefault="008E6B8A" w:rsidP="00F472D3">
      <w:pPr>
        <w:spacing w:line="240" w:lineRule="auto"/>
        <w:rPr>
          <w:rFonts w:ascii="Cambria" w:hAnsi="Cambria"/>
          <w:lang w:val="en-US"/>
        </w:rPr>
      </w:pPr>
      <w:r w:rsidRPr="008E6B8A">
        <w:rPr>
          <w:rFonts w:ascii="Cambria" w:hAnsi="Cambria"/>
          <w:lang w:val="en-US"/>
        </w:rPr>
        <w:t xml:space="preserve">If the experiments confirm our predictions,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8E6B8A">
        <w:rPr>
          <w:rFonts w:ascii="Cambria" w:hAnsi="Cambria"/>
          <w:lang w:val="en-US"/>
        </w:rPr>
        <w:t xml:space="preserve">offers a </w:t>
      </w:r>
      <w:r w:rsidRPr="008E6B8A">
        <w:rPr>
          <w:rFonts w:ascii="Cambria" w:hAnsi="Cambria"/>
          <w:b/>
          <w:bCs/>
          <w:lang w:val="en-US"/>
        </w:rPr>
        <w:t>compact, interpretable layer</w:t>
      </w:r>
      <w:r w:rsidRPr="008E6B8A">
        <w:rPr>
          <w:rFonts w:ascii="Cambria" w:hAnsi="Cambria"/>
          <w:lang w:val="en-US"/>
        </w:rPr>
        <w:t xml:space="preserve"> that:</w:t>
      </w:r>
    </w:p>
    <w:p w14:paraId="375AE94C" w14:textId="77777777" w:rsidR="008E6B8A" w:rsidRPr="008E6B8A" w:rsidRDefault="008E6B8A" w:rsidP="00F472D3">
      <w:pPr>
        <w:numPr>
          <w:ilvl w:val="0"/>
          <w:numId w:val="81"/>
        </w:numPr>
        <w:spacing w:line="240" w:lineRule="auto"/>
        <w:rPr>
          <w:rFonts w:ascii="Cambria" w:hAnsi="Cambria"/>
          <w:lang w:val="en-US"/>
        </w:rPr>
      </w:pPr>
      <w:r w:rsidRPr="008E6B8A">
        <w:rPr>
          <w:rFonts w:ascii="Cambria" w:hAnsi="Cambria"/>
          <w:lang w:val="en-US"/>
        </w:rPr>
        <w:t xml:space="preserve">provides </w:t>
      </w:r>
      <w:r w:rsidRPr="008E6B8A">
        <w:rPr>
          <w:rFonts w:ascii="Cambria" w:hAnsi="Cambria"/>
          <w:b/>
          <w:bCs/>
          <w:lang w:val="en-US"/>
        </w:rPr>
        <w:t>12–48 h</w:t>
      </w:r>
      <w:r w:rsidRPr="008E6B8A">
        <w:rPr>
          <w:rFonts w:ascii="Cambria" w:hAnsi="Cambria"/>
          <w:lang w:val="en-US"/>
        </w:rPr>
        <w:t xml:space="preserve"> early warnings tied to physical </w:t>
      </w:r>
      <w:proofErr w:type="gramStart"/>
      <w:r w:rsidRPr="008E6B8A">
        <w:rPr>
          <w:rFonts w:ascii="Cambria" w:hAnsi="Cambria"/>
          <w:lang w:val="en-US"/>
        </w:rPr>
        <w:t>reorganizations;</w:t>
      </w:r>
      <w:proofErr w:type="gramEnd"/>
    </w:p>
    <w:p w14:paraId="35B4D616" w14:textId="77777777" w:rsidR="008E6B8A" w:rsidRPr="008E6B8A" w:rsidRDefault="008E6B8A" w:rsidP="00F472D3">
      <w:pPr>
        <w:numPr>
          <w:ilvl w:val="0"/>
          <w:numId w:val="81"/>
        </w:numPr>
        <w:spacing w:line="240" w:lineRule="auto"/>
        <w:rPr>
          <w:rFonts w:ascii="Cambria" w:hAnsi="Cambria"/>
          <w:lang w:val="en-US"/>
        </w:rPr>
      </w:pPr>
      <w:r w:rsidRPr="008E6B8A">
        <w:rPr>
          <w:rFonts w:ascii="Cambria" w:hAnsi="Cambria"/>
          <w:lang w:val="en-US"/>
        </w:rPr>
        <w:t xml:space="preserve">improves </w:t>
      </w:r>
      <w:r w:rsidRPr="008E6B8A">
        <w:rPr>
          <w:rFonts w:ascii="Cambria" w:hAnsi="Cambria"/>
          <w:b/>
          <w:bCs/>
          <w:lang w:val="en-US"/>
        </w:rPr>
        <w:t>calibration</w:t>
      </w:r>
      <w:r w:rsidRPr="008E6B8A">
        <w:rPr>
          <w:rFonts w:ascii="Cambria" w:hAnsi="Cambria"/>
          <w:lang w:val="en-US"/>
        </w:rPr>
        <w:t xml:space="preserve"> when fused with ensemble guidance; and</w:t>
      </w:r>
    </w:p>
    <w:p w14:paraId="7585DCC9" w14:textId="77777777" w:rsidR="008E6B8A" w:rsidRPr="008E6B8A" w:rsidRDefault="008E6B8A" w:rsidP="00F472D3">
      <w:pPr>
        <w:numPr>
          <w:ilvl w:val="0"/>
          <w:numId w:val="81"/>
        </w:numPr>
        <w:spacing w:line="240" w:lineRule="auto"/>
        <w:rPr>
          <w:rFonts w:ascii="Cambria" w:hAnsi="Cambria"/>
          <w:lang w:val="en-US"/>
        </w:rPr>
      </w:pPr>
      <w:r w:rsidRPr="008E6B8A">
        <w:rPr>
          <w:rFonts w:ascii="Cambria" w:hAnsi="Cambria"/>
          <w:lang w:val="en-US"/>
        </w:rPr>
        <w:t xml:space="preserve">yields </w:t>
      </w:r>
      <w:r w:rsidRPr="008E6B8A">
        <w:rPr>
          <w:rFonts w:ascii="Cambria" w:hAnsi="Cambria"/>
          <w:b/>
          <w:bCs/>
          <w:lang w:val="en-US"/>
        </w:rPr>
        <w:t>diagnostic insight</w:t>
      </w:r>
      <w:r w:rsidRPr="008E6B8A">
        <w:rPr>
          <w:rFonts w:ascii="Cambria" w:hAnsi="Cambria"/>
          <w:lang w:val="en-US"/>
        </w:rPr>
        <w:t xml:space="preserve"> via spatial patterns (e.g., annular dips pre-bomb) and post-onset rebounds.</w:t>
      </w:r>
      <w:r w:rsidRPr="008E6B8A">
        <w:rPr>
          <w:rFonts w:ascii="Cambria" w:hAnsi="Cambria"/>
          <w:lang w:val="en-US"/>
        </w:rPr>
        <w:br/>
        <w:t xml:space="preserve">If the predictions fail, the preregistration ensures a </w:t>
      </w:r>
      <w:r w:rsidRPr="008E6B8A">
        <w:rPr>
          <w:rFonts w:ascii="Cambria" w:hAnsi="Cambria"/>
          <w:b/>
          <w:bCs/>
          <w:lang w:val="en-US"/>
        </w:rPr>
        <w:t>clear falsification path</w:t>
      </w:r>
      <w:r w:rsidRPr="008E6B8A">
        <w:rPr>
          <w:rFonts w:ascii="Cambria" w:hAnsi="Cambria"/>
          <w:lang w:val="en-US"/>
        </w:rPr>
        <w:t>, tightening bounds on where multiscale organization governs onset and where it does not.</w:t>
      </w:r>
    </w:p>
    <w:p w14:paraId="2B740035" w14:textId="27E43300" w:rsidR="008E6B8A" w:rsidRPr="008E6B8A" w:rsidRDefault="008E6B8A" w:rsidP="00F472D3">
      <w:pPr>
        <w:spacing w:line="240" w:lineRule="auto"/>
        <w:rPr>
          <w:rFonts w:ascii="Cambria" w:hAnsi="Cambria"/>
          <w:lang w:val="en-US"/>
        </w:rPr>
      </w:pPr>
      <w:r w:rsidRPr="008E6B8A">
        <w:rPr>
          <w:rFonts w:ascii="Cambria" w:hAnsi="Cambria"/>
          <w:b/>
          <w:bCs/>
          <w:lang w:val="en-US"/>
        </w:rPr>
        <w:t>Future work</w:t>
      </w:r>
      <w:r w:rsidRPr="008E6B8A">
        <w:rPr>
          <w:rFonts w:ascii="Cambria" w:hAnsi="Cambria"/>
          <w:lang w:val="en-US"/>
        </w:rPr>
        <w:t xml:space="preserve"> includes (</w:t>
      </w:r>
      <w:proofErr w:type="spellStart"/>
      <w:r w:rsidRPr="008E6B8A">
        <w:rPr>
          <w:rFonts w:ascii="Cambria" w:hAnsi="Cambria"/>
          <w:lang w:val="en-US"/>
        </w:rPr>
        <w:t>i</w:t>
      </w:r>
      <w:proofErr w:type="spellEnd"/>
      <w:r w:rsidRPr="008E6B8A">
        <w:rPr>
          <w:rFonts w:ascii="Cambria" w:hAnsi="Cambria"/>
          <w:lang w:val="en-US"/>
        </w:rPr>
        <w:t xml:space="preserve">) adaptive windows and </w:t>
      </w:r>
      <w:r w:rsidRPr="008E6B8A">
        <w:rPr>
          <w:rFonts w:ascii="Cambria" w:hAnsi="Cambria"/>
          <w:b/>
          <w:bCs/>
          <w:lang w:val="en-US"/>
        </w:rPr>
        <w:t>piecewise-</w:t>
      </w:r>
      <m:oMath>
        <m:r>
          <w:rPr>
            <w:rFonts w:ascii="Cambria Math" w:hAnsi="Cambria Math"/>
          </w:rPr>
          <m:t>α</m:t>
        </m:r>
      </m:oMath>
      <w:r w:rsidRPr="008E6B8A">
        <w:rPr>
          <w:rFonts w:ascii="Cambria" w:hAnsi="Cambria"/>
          <w:lang w:val="en-US"/>
        </w:rPr>
        <w:t xml:space="preserve"> to resolve mixed mechanisms, (ii) cross-sensor validation (scatterometer winds, microwave sounders, radar composites), (iii) coupling RTM-Atmo to </w:t>
      </w:r>
      <w:r w:rsidRPr="008E6B8A">
        <w:rPr>
          <w:rFonts w:ascii="Cambria" w:hAnsi="Cambria"/>
          <w:b/>
          <w:bCs/>
          <w:lang w:val="en-US"/>
        </w:rPr>
        <w:t>data assimilation</w:t>
      </w:r>
      <w:r w:rsidRPr="008E6B8A">
        <w:rPr>
          <w:rFonts w:ascii="Cambria" w:hAnsi="Cambria"/>
          <w:lang w:val="en-US"/>
        </w:rPr>
        <w:t xml:space="preserve"> (flow-dependent priors) and </w:t>
      </w:r>
      <w:r w:rsidRPr="008E6B8A">
        <w:rPr>
          <w:rFonts w:ascii="Cambria" w:hAnsi="Cambria"/>
          <w:b/>
          <w:bCs/>
          <w:lang w:val="en-US"/>
        </w:rPr>
        <w:t>ML nowcasting</w:t>
      </w:r>
      <w:r w:rsidRPr="008E6B8A">
        <w:rPr>
          <w:rFonts w:ascii="Cambria" w:hAnsi="Cambria"/>
          <w:lang w:val="en-US"/>
        </w:rPr>
        <w:t xml:space="preserve"> as an interpretable feature, and (iv) extension to hydrology and wildland fire weather where transport-class shifts also precede rapid regime changes.</w:t>
      </w:r>
    </w:p>
    <w:p w14:paraId="1C38CE64" w14:textId="77777777" w:rsidR="008E6B8A" w:rsidRPr="008E6B8A" w:rsidRDefault="008E6B8A" w:rsidP="00F472D3">
      <w:pPr>
        <w:spacing w:line="240" w:lineRule="auto"/>
        <w:rPr>
          <w:rFonts w:ascii="Cambria" w:hAnsi="Cambria"/>
          <w:lang w:val="en-US"/>
        </w:rPr>
      </w:pPr>
      <w:r w:rsidRPr="008E6B8A">
        <w:rPr>
          <w:rFonts w:ascii="Cambria" w:hAnsi="Cambria"/>
          <w:lang w:val="en-US"/>
        </w:rPr>
        <w:t xml:space="preserve">In short, RTM-Atmo reframes onset prediction as </w:t>
      </w:r>
      <w:r w:rsidRPr="008E6B8A">
        <w:rPr>
          <w:rFonts w:ascii="Cambria" w:hAnsi="Cambria"/>
          <w:b/>
          <w:bCs/>
          <w:lang w:val="en-US"/>
        </w:rPr>
        <w:t>transport-class inference</w:t>
      </w:r>
      <w:r w:rsidRPr="008E6B8A">
        <w:rPr>
          <w:rFonts w:ascii="Cambria" w:hAnsi="Cambria"/>
          <w:lang w:val="en-US"/>
        </w:rPr>
        <w:t xml:space="preserve">. Whether confirmed or refuted, it provides a </w:t>
      </w:r>
      <w:r w:rsidRPr="008E6B8A">
        <w:rPr>
          <w:rFonts w:ascii="Cambria" w:hAnsi="Cambria"/>
          <w:b/>
          <w:bCs/>
          <w:lang w:val="en-US"/>
        </w:rPr>
        <w:t>testable, operationally minded</w:t>
      </w:r>
      <w:r w:rsidRPr="008E6B8A">
        <w:rPr>
          <w:rFonts w:ascii="Cambria" w:hAnsi="Cambria"/>
          <w:lang w:val="en-US"/>
        </w:rPr>
        <w:t xml:space="preserve"> bridge between </w:t>
      </w:r>
      <w:r w:rsidRPr="008E6B8A">
        <w:rPr>
          <w:rFonts w:ascii="Cambria" w:hAnsi="Cambria"/>
          <w:lang w:val="en-US"/>
        </w:rPr>
        <w:lastRenderedPageBreak/>
        <w:t xml:space="preserve">turbulence, moist dynamics, and decision </w:t>
      </w:r>
      <w:proofErr w:type="gramStart"/>
      <w:r w:rsidRPr="008E6B8A">
        <w:rPr>
          <w:rFonts w:ascii="Cambria" w:hAnsi="Cambria"/>
          <w:lang w:val="en-US"/>
        </w:rPr>
        <w:t>support—turning</w:t>
      </w:r>
      <w:proofErr w:type="gramEnd"/>
      <w:r w:rsidRPr="008E6B8A">
        <w:rPr>
          <w:rFonts w:ascii="Cambria" w:hAnsi="Cambria"/>
          <w:lang w:val="en-US"/>
        </w:rPr>
        <w:t xml:space="preserve"> multiscale organization into actionable forecaster awareness.</w:t>
      </w:r>
    </w:p>
    <w:p w14:paraId="53815A9B" w14:textId="77777777" w:rsidR="008E6B8A" w:rsidRPr="00932DD0" w:rsidRDefault="008E6B8A" w:rsidP="00F472D3">
      <w:pPr>
        <w:spacing w:line="240" w:lineRule="auto"/>
        <w:rPr>
          <w:rFonts w:ascii="Cambria" w:hAnsi="Cambria"/>
          <w:lang w:val="en-US"/>
        </w:rPr>
      </w:pPr>
    </w:p>
    <w:p w14:paraId="6ECA96AC" w14:textId="77777777" w:rsidR="008E6B8A" w:rsidRPr="008E6B8A" w:rsidRDefault="008E6B8A" w:rsidP="00F472D3">
      <w:pPr>
        <w:spacing w:line="240" w:lineRule="auto"/>
        <w:rPr>
          <w:rFonts w:ascii="Cambria" w:hAnsi="Cambria"/>
          <w:b/>
          <w:bCs/>
          <w:sz w:val="32"/>
          <w:szCs w:val="32"/>
          <w:lang w:val="en-US"/>
        </w:rPr>
      </w:pPr>
      <w:r w:rsidRPr="008E6B8A">
        <w:rPr>
          <w:rFonts w:ascii="Cambria" w:hAnsi="Cambria"/>
          <w:b/>
          <w:bCs/>
          <w:sz w:val="32"/>
          <w:szCs w:val="32"/>
          <w:lang w:val="en-US"/>
        </w:rPr>
        <w:t>10. Supplementary Information</w:t>
      </w:r>
    </w:p>
    <w:p w14:paraId="6D0332DA" w14:textId="77777777" w:rsidR="008E6B8A" w:rsidRPr="008E6B8A" w:rsidRDefault="008E6B8A" w:rsidP="00F472D3">
      <w:pPr>
        <w:spacing w:line="240" w:lineRule="auto"/>
        <w:rPr>
          <w:rFonts w:ascii="Cambria" w:hAnsi="Cambria"/>
          <w:b/>
          <w:bCs/>
          <w:lang w:val="en-US"/>
        </w:rPr>
      </w:pPr>
      <w:r w:rsidRPr="008E6B8A">
        <w:rPr>
          <w:rFonts w:ascii="Cambria" w:hAnsi="Cambria"/>
          <w:b/>
          <w:bCs/>
          <w:lang w:val="en-US"/>
        </w:rPr>
        <w:t>S1. Core equations and estimators</w:t>
      </w:r>
    </w:p>
    <w:p w14:paraId="2EC2C477" w14:textId="4DD2E77B" w:rsidR="008E6B8A" w:rsidRPr="008E6B8A" w:rsidRDefault="008E6B8A" w:rsidP="00F472D3">
      <w:pPr>
        <w:spacing w:line="240" w:lineRule="auto"/>
        <w:rPr>
          <w:rFonts w:ascii="Cambria" w:hAnsi="Cambria"/>
          <w:lang w:val="en-US"/>
        </w:rPr>
      </w:pPr>
      <w:r w:rsidRPr="008E6B8A">
        <w:rPr>
          <w:rFonts w:ascii="Cambria" w:hAnsi="Cambria"/>
          <w:b/>
          <w:bCs/>
          <w:lang w:val="en-US"/>
        </w:rPr>
        <w:t xml:space="preserve">S1.1 Power-law relation and definition of </w:t>
      </w:r>
      <m:oMath>
        <m:r>
          <w:rPr>
            <w:rFonts w:ascii="Cambria Math" w:hAnsi="Cambria Math"/>
          </w:rPr>
          <m:t>α</m:t>
        </m:r>
      </m:oMath>
    </w:p>
    <w:p w14:paraId="1A2C8C0D" w14:textId="77777777" w:rsidR="00077C5B" w:rsidRDefault="008E6B8A" w:rsidP="00F472D3">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w:rPr>
              <w:rFonts w:ascii="Cambria Math" w:hAnsi="Cambria Math"/>
            </w:rPr>
            <m:t>α</m:t>
          </m:r>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den>
          </m:f>
          <m:r>
            <m:rPr>
              <m:sty m:val="p"/>
            </m:rPr>
            <w:rPr>
              <w:rFonts w:ascii="Cambria Math" w:hAnsi="Cambria Math"/>
              <w:lang w:val="en-US"/>
            </w:rPr>
            <m:t>.</m:t>
          </m:r>
          <m:r>
            <m:rPr>
              <m:sty m:val="p"/>
            </m:rPr>
            <w:rPr>
              <w:rFonts w:ascii="Cambria" w:hAnsi="Cambria"/>
              <w:lang w:val="en-US"/>
            </w:rPr>
            <w:br/>
          </m:r>
        </m:oMath>
      </m:oMathPara>
    </w:p>
    <w:p w14:paraId="3F4DCC8A" w14:textId="6ABAC536" w:rsidR="008E6B8A" w:rsidRPr="008E6B8A" w:rsidRDefault="008E6B8A" w:rsidP="00F472D3">
      <w:pPr>
        <w:spacing w:line="240" w:lineRule="auto"/>
        <w:rPr>
          <w:rFonts w:ascii="Cambria" w:hAnsi="Cambria"/>
          <w:lang w:val="en-US"/>
        </w:rPr>
      </w:pPr>
      <w:r w:rsidRPr="008E6B8A">
        <w:rPr>
          <w:rFonts w:ascii="Cambria" w:hAnsi="Cambria"/>
          <w:b/>
          <w:bCs/>
          <w:lang w:val="en-US"/>
        </w:rPr>
        <w:t>S1.2 Windowed regression (primary OLS)</w:t>
      </w:r>
      <w:r w:rsidRPr="008E6B8A">
        <w:rPr>
          <w:rFonts w:ascii="Cambria" w:hAnsi="Cambria"/>
          <w:lang w:val="en-US"/>
        </w:rPr>
        <w:br/>
        <w:t xml:space="preserve">Given pairs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Sup>
          <m:sSubSupPr>
            <m:ctrlPr>
              <w:rPr>
                <w:rFonts w:ascii="Cambria Math" w:hAnsi="Cambria Math"/>
              </w:rPr>
            </m:ctrlPr>
          </m:sSubSupPr>
          <m:e>
            <m:r>
              <w:rPr>
                <w:rFonts w:ascii="Cambria Math" w:hAnsi="Cambria Math"/>
                <w:lang w:val="en-US"/>
              </w:rPr>
              <m:t>}</m:t>
            </m:r>
          </m:e>
          <m:sub>
            <m:r>
              <w:rPr>
                <w:rFonts w:ascii="Cambria Math" w:hAnsi="Cambria Math"/>
              </w:rPr>
              <m:t>i</m:t>
            </m:r>
            <m:r>
              <w:rPr>
                <w:rFonts w:ascii="Cambria Math" w:hAnsi="Cambria Math"/>
                <w:lang w:val="en-US"/>
              </w:rPr>
              <m:t>=1</m:t>
            </m:r>
          </m:sub>
          <m:sup>
            <m:r>
              <w:rPr>
                <w:rFonts w:ascii="Cambria Math" w:hAnsi="Cambria Math"/>
              </w:rPr>
              <m:t>n</m:t>
            </m:r>
          </m:sup>
        </m:sSubSup>
      </m:oMath>
      <w:r w:rsidRPr="008E6B8A">
        <w:rPr>
          <w:rFonts w:ascii="Cambria" w:hAnsi="Cambria"/>
          <w:lang w:val="en-US"/>
        </w:rPr>
        <w:t xml:space="preserve">inside a space–time window </w:t>
      </w:r>
      <m:oMath>
        <m:r>
          <w:rPr>
            <w:rFonts w:ascii="Cambria Math" w:hAnsi="Cambria Math"/>
          </w:rPr>
          <m:t>W</m:t>
        </m:r>
      </m:oMath>
      <w:r w:rsidRPr="008E6B8A">
        <w:rPr>
          <w:rFonts w:ascii="Cambria" w:hAnsi="Cambria"/>
          <w:lang w:val="en-US"/>
        </w:rPr>
        <w:t>:</w:t>
      </w:r>
    </w:p>
    <w:p w14:paraId="26ACB2A9" w14:textId="4BD81ECF" w:rsidR="008E6B8A" w:rsidRPr="008E6B8A" w:rsidRDefault="008E6B8A" w:rsidP="00F472D3">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f>
            <m:fPr>
              <m:ctrlPr>
                <w:rPr>
                  <w:rFonts w:ascii="Cambria Math" w:hAnsi="Cambria Math"/>
                </w:rPr>
              </m:ctrlPr>
            </m:fPr>
            <m:num>
              <m:r>
                <m:rPr>
                  <m:sty m:val="p"/>
                </m:rPr>
                <w:rPr>
                  <w:rFonts w:ascii="Cambria Math" w:hAnsi="Cambria Math"/>
                  <w:lang w:val="en-US"/>
                </w:rPr>
                <m:t>Cov</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num>
            <m:den>
              <m:r>
                <m:rPr>
                  <m:sty m:val="p"/>
                </m:rPr>
                <w:rPr>
                  <w:rFonts w:ascii="Cambria Math" w:hAnsi="Cambria Math"/>
                  <w:lang w:val="en-US"/>
                </w:rPr>
                <m:t>Var</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den>
          </m:f>
          <m:r>
            <m:rPr>
              <m:sty m:val="p"/>
            </m:rPr>
            <w:rPr>
              <w:rFonts w:ascii="Cambria Math" w:hAnsi="Cambria Math"/>
              <w:lang w:val="en-US"/>
            </w:rPr>
            <m:t>.</m:t>
          </m:r>
          <m:r>
            <m:rPr>
              <m:sty m:val="p"/>
            </m:rPr>
            <w:rPr>
              <w:rFonts w:ascii="Cambria" w:hAnsi="Cambria"/>
              <w:lang w:val="en-US"/>
            </w:rPr>
            <w:br/>
          </m:r>
        </m:oMath>
      </m:oMathPara>
    </w:p>
    <w:p w14:paraId="4A4ECB3F" w14:textId="1773952E" w:rsidR="008E6B8A" w:rsidRPr="008E6B8A" w:rsidRDefault="008E6B8A" w:rsidP="00F472D3">
      <w:pPr>
        <w:spacing w:line="240" w:lineRule="auto"/>
        <w:rPr>
          <w:rFonts w:ascii="Cambria" w:hAnsi="Cambria"/>
          <w:lang w:val="en-US"/>
        </w:rPr>
      </w:pPr>
      <w:r w:rsidRPr="008E6B8A">
        <w:rPr>
          <w:rFonts w:ascii="Cambria" w:hAnsi="Cambria"/>
          <w:lang w:val="en-US"/>
        </w:rPr>
        <w:t xml:space="preserve">Report </w:t>
      </w:r>
      <m:oMath>
        <m:acc>
          <m:accPr>
            <m:ctrlPr>
              <w:rPr>
                <w:rFonts w:ascii="Cambria Math" w:hAnsi="Cambria Math"/>
              </w:rPr>
            </m:ctrlPr>
          </m:accPr>
          <m:e>
            <m:r>
              <w:rPr>
                <w:rFonts w:ascii="Cambria Math" w:hAnsi="Cambria Math"/>
              </w:rPr>
              <m:t>α</m:t>
            </m:r>
          </m:e>
        </m:acc>
      </m:oMath>
      <w:r w:rsidRPr="008E6B8A">
        <w:rPr>
          <w:rFonts w:ascii="Cambria" w:hAnsi="Cambria"/>
          <w:lang w:val="en-US"/>
        </w:rPr>
        <w:t xml:space="preserve">, standard error,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8E6B8A">
        <w:rPr>
          <w:rFonts w:ascii="Cambria" w:hAnsi="Cambria"/>
          <w:lang w:val="en-US"/>
        </w:rPr>
        <w:t>, and 95% CI (bootstrap; S1.4).</w:t>
      </w:r>
    </w:p>
    <w:p w14:paraId="25894A5B" w14:textId="77777777" w:rsidR="00077C5B" w:rsidRDefault="00077C5B" w:rsidP="00F472D3">
      <w:pPr>
        <w:spacing w:line="240" w:lineRule="auto"/>
        <w:rPr>
          <w:rFonts w:ascii="Cambria" w:hAnsi="Cambria"/>
          <w:b/>
          <w:bCs/>
          <w:lang w:val="en-US"/>
        </w:rPr>
      </w:pPr>
    </w:p>
    <w:p w14:paraId="4BD7FF29" w14:textId="453F3962" w:rsidR="008E6B8A" w:rsidRPr="008E6B8A" w:rsidRDefault="008E6B8A" w:rsidP="00F472D3">
      <w:pPr>
        <w:spacing w:line="240" w:lineRule="auto"/>
        <w:rPr>
          <w:rFonts w:ascii="Cambria" w:hAnsi="Cambria"/>
          <w:lang w:val="en-US"/>
        </w:rPr>
      </w:pPr>
      <w:r w:rsidRPr="008E6B8A">
        <w:rPr>
          <w:rFonts w:ascii="Cambria" w:hAnsi="Cambria"/>
          <w:b/>
          <w:bCs/>
          <w:lang w:val="en-US"/>
        </w:rPr>
        <w:t>S1.3 Errors-in-variables (orthogonal regression)</w:t>
      </w:r>
      <w:r w:rsidRPr="008E6B8A">
        <w:rPr>
          <w:rFonts w:ascii="Cambria" w:hAnsi="Cambria"/>
          <w:lang w:val="en-US"/>
        </w:rPr>
        <w:br/>
        <w:t xml:space="preserve">When </w:t>
      </w:r>
      <m:oMath>
        <m:r>
          <w:rPr>
            <w:rFonts w:ascii="Cambria Math" w:hAnsi="Cambria Math"/>
          </w:rPr>
          <m:t>L</m:t>
        </m:r>
      </m:oMath>
      <w:r w:rsidRPr="008E6B8A">
        <w:rPr>
          <w:rFonts w:ascii="Cambria" w:hAnsi="Cambria"/>
          <w:lang w:val="en-US"/>
        </w:rPr>
        <w:t>has non-negligible calibration error,</w:t>
      </w:r>
    </w:p>
    <w:p w14:paraId="3864A87A" w14:textId="67C5E6F3" w:rsidR="008E6B8A" w:rsidRPr="008E6B8A" w:rsidRDefault="00000000" w:rsidP="00F472D3">
      <w:pPr>
        <w:spacing w:line="240" w:lineRule="auto"/>
        <w:rPr>
          <w:rFonts w:ascii="Cambria" w:hAnsi="Cambria"/>
        </w:rPr>
      </w:pPr>
      <m:oMathPara>
        <m:oMath>
          <m:limLow>
            <m:limLowPr>
              <m:ctrlPr>
                <w:rPr>
                  <w:rFonts w:ascii="Cambria Math" w:hAnsi="Cambria Math"/>
                </w:rPr>
              </m:ctrlPr>
            </m:limLowPr>
            <m:e>
              <m:r>
                <m:rPr>
                  <m:sty m:val="p"/>
                </m:rPr>
                <w:rPr>
                  <w:rFonts w:ascii="Cambria Math" w:hAnsi="Cambria Math"/>
                </w:rPr>
                <m:t>min</m:t>
              </m:r>
              <m:r>
                <w:rPr>
                  <w:rFonts w:ascii="Cambria Math" w:hAnsi="Cambria Math"/>
                </w:rPr>
                <m:t>⁡</m:t>
              </m:r>
            </m:e>
            <m:lim>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,α</m:t>
              </m:r>
            </m:lim>
          </m:limLow>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-α </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1+</m:t>
                  </m:r>
                  <m:sSup>
                    <m:sSupPr>
                      <m:ctrlPr>
                        <w:rPr>
                          <w:rFonts w:ascii="Cambria Math" w:hAnsi="Cambria Math"/>
                        </w:rPr>
                      </m:ctrlPr>
                    </m:sSupPr>
                    <m:e>
                      <m:r>
                        <w:rPr>
                          <w:rFonts w:ascii="Cambria Math" w:hAnsi="Cambria Math"/>
                        </w:rPr>
                        <m:t>α</m:t>
                      </m:r>
                    </m:e>
                    <m:sup>
                      <m:r>
                        <w:rPr>
                          <w:rFonts w:ascii="Cambria Math" w:hAnsi="Cambria Math"/>
                        </w:rPr>
                        <m:t>2</m:t>
                      </m:r>
                    </m:sup>
                  </m:sSup>
                </m:den>
              </m:f>
            </m:e>
          </m:nary>
          <m:r>
            <m:rPr>
              <m:sty m:val="p"/>
            </m:rPr>
            <w:rPr>
              <w:rFonts w:ascii="Cambria" w:hAnsi="Cambria"/>
            </w:rPr>
            <w:br/>
          </m:r>
        </m:oMath>
      </m:oMathPara>
    </w:p>
    <w:p w14:paraId="08A02F55" w14:textId="77777777" w:rsidR="008E6B8A" w:rsidRPr="008E6B8A" w:rsidRDefault="008E6B8A" w:rsidP="00F472D3">
      <w:pPr>
        <w:spacing w:line="240" w:lineRule="auto"/>
        <w:rPr>
          <w:rFonts w:ascii="Cambria" w:hAnsi="Cambria"/>
          <w:lang w:val="en-US"/>
        </w:rPr>
      </w:pPr>
      <w:r w:rsidRPr="008E6B8A">
        <w:rPr>
          <w:rFonts w:ascii="Cambria" w:hAnsi="Cambria"/>
          <w:lang w:val="en-US"/>
        </w:rPr>
        <w:t>Implement via total least squares; report both OLS and EIV.</w:t>
      </w:r>
    </w:p>
    <w:p w14:paraId="00974DBF" w14:textId="77777777" w:rsidR="00077C5B" w:rsidRDefault="00077C5B" w:rsidP="00F472D3">
      <w:pPr>
        <w:spacing w:line="240" w:lineRule="auto"/>
        <w:rPr>
          <w:rFonts w:ascii="Cambria" w:hAnsi="Cambria"/>
          <w:b/>
          <w:bCs/>
          <w:lang w:val="en-US"/>
        </w:rPr>
      </w:pPr>
    </w:p>
    <w:p w14:paraId="04448FA6" w14:textId="3A05839F" w:rsidR="008E6B8A" w:rsidRPr="008E6B8A" w:rsidRDefault="008E6B8A" w:rsidP="00F472D3">
      <w:pPr>
        <w:spacing w:line="240" w:lineRule="auto"/>
        <w:rPr>
          <w:rFonts w:ascii="Cambria" w:hAnsi="Cambria"/>
          <w:lang w:val="en-US"/>
        </w:rPr>
      </w:pPr>
      <w:r w:rsidRPr="008E6B8A">
        <w:rPr>
          <w:rFonts w:ascii="Cambria" w:hAnsi="Cambria"/>
          <w:b/>
          <w:bCs/>
          <w:lang w:val="en-US"/>
        </w:rPr>
        <w:t>S1.4 Bootstrap uncertainty</w:t>
      </w:r>
      <w:r w:rsidRPr="008E6B8A">
        <w:rPr>
          <w:rFonts w:ascii="Cambria" w:hAnsi="Cambria"/>
          <w:lang w:val="en-US"/>
        </w:rPr>
        <w:br/>
        <w:t xml:space="preserve">Resample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sidRPr="008E6B8A">
        <w:rPr>
          <w:rFonts w:ascii="Cambria" w:hAnsi="Cambria"/>
          <w:lang w:val="en-US"/>
        </w:rPr>
        <w:t xml:space="preserve">with stratification by scale band; </w:t>
      </w:r>
      <m:oMath>
        <m:r>
          <w:rPr>
            <w:rFonts w:ascii="Cambria Math" w:hAnsi="Cambria Math"/>
          </w:rPr>
          <m:t>B</m:t>
        </m:r>
        <m:r>
          <w:rPr>
            <w:rFonts w:ascii="Cambria Math" w:hAnsi="Cambria Math"/>
            <w:lang w:val="en-US"/>
          </w:rPr>
          <m:t>=1000</m:t>
        </m:r>
      </m:oMath>
      <w:r w:rsidRPr="008E6B8A">
        <w:rPr>
          <w:rFonts w:ascii="Cambria" w:hAnsi="Cambria"/>
          <w:lang w:val="en-US"/>
        </w:rPr>
        <w:t>replicates.</w:t>
      </w:r>
      <w:r w:rsidRPr="008E6B8A">
        <w:rPr>
          <w:rFonts w:ascii="Cambria" w:hAnsi="Cambria"/>
          <w:lang w:val="en-US"/>
        </w:rPr>
        <w:br/>
      </w:r>
      <m:oMath>
        <m:acc>
          <m:accPr>
            <m:ctrlPr>
              <w:rPr>
                <w:rFonts w:ascii="Cambria Math" w:hAnsi="Cambria Math"/>
              </w:rPr>
            </m:ctrlPr>
          </m:accPr>
          <m:e>
            <m:r>
              <w:rPr>
                <w:rFonts w:ascii="Cambria Math" w:hAnsi="Cambria Math"/>
              </w:rPr>
              <m:t>α</m:t>
            </m:r>
          </m:e>
        </m:acc>
      </m:oMath>
      <w:r w:rsidRPr="008E6B8A">
        <w:rPr>
          <w:rFonts w:ascii="Cambria" w:hAnsi="Cambria"/>
          <w:lang w:val="en-US"/>
        </w:rPr>
        <w:t>= median across replicates; CI = empirical 2.5–97.5 percentiles.</w:t>
      </w:r>
    </w:p>
    <w:p w14:paraId="38B39273" w14:textId="77777777" w:rsidR="00077C5B" w:rsidRDefault="00077C5B" w:rsidP="00F472D3">
      <w:pPr>
        <w:spacing w:line="240" w:lineRule="auto"/>
        <w:rPr>
          <w:rFonts w:ascii="Cambria" w:hAnsi="Cambria"/>
          <w:b/>
          <w:bCs/>
          <w:lang w:val="en-US"/>
        </w:rPr>
      </w:pPr>
    </w:p>
    <w:p w14:paraId="55477685" w14:textId="478E49D7" w:rsidR="008E6B8A" w:rsidRPr="008E6B8A" w:rsidRDefault="008E6B8A" w:rsidP="00F472D3">
      <w:pPr>
        <w:spacing w:line="240" w:lineRule="auto"/>
        <w:rPr>
          <w:rFonts w:ascii="Cambria" w:hAnsi="Cambria"/>
          <w:lang w:val="en-US"/>
        </w:rPr>
      </w:pPr>
      <w:r w:rsidRPr="008E6B8A">
        <w:rPr>
          <w:rFonts w:ascii="Cambria" w:hAnsi="Cambria"/>
          <w:b/>
          <w:bCs/>
          <w:lang w:val="en-US"/>
        </w:rPr>
        <w:t>S1.5 Collapse test</w:t>
      </w:r>
      <w:r w:rsidRPr="008E6B8A">
        <w:rPr>
          <w:rFonts w:ascii="Cambria" w:hAnsi="Cambria"/>
          <w:lang w:val="en-US"/>
        </w:rPr>
        <w:br/>
        <w:t xml:space="preserve">Let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m:rPr>
            <m:nor/>
          </m:rPr>
          <w:rPr>
            <w:rFonts w:ascii="Cambria" w:hAnsi="Cambria"/>
            <w:lang w:val="en-US"/>
          </w:rPr>
          <m:t> </m:t>
        </m:r>
        <m:sSubSup>
          <m:sSubSupPr>
            <m:ctrlPr>
              <w:rPr>
                <w:rFonts w:ascii="Cambria Math" w:hAnsi="Cambria Math"/>
              </w:rPr>
            </m:ctrlPr>
          </m:sSubSupPr>
          <m:e>
            <m:r>
              <w:rPr>
                <w:rFonts w:ascii="Cambria Math" w:hAnsi="Cambria Math"/>
              </w:rPr>
              <m:t>L</m:t>
            </m:r>
          </m:e>
          <m:sub>
            <m:r>
              <w:rPr>
                <w:rFonts w:ascii="Cambria Math" w:hAnsi="Cambria Math"/>
              </w:rPr>
              <m:t>i</m:t>
            </m:r>
          </m:sub>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bSup>
      </m:oMath>
      <w:r w:rsidRPr="008E6B8A">
        <w:rPr>
          <w:rFonts w:ascii="Cambria" w:hAnsi="Cambria"/>
          <w:lang w:val="en-US"/>
        </w:rPr>
        <w:t>.</w:t>
      </w:r>
      <w:r w:rsidRPr="008E6B8A">
        <w:rPr>
          <w:rFonts w:ascii="Cambria" w:hAnsi="Cambria"/>
          <w:lang w:val="en-US"/>
        </w:rPr>
        <w:br/>
        <w:t xml:space="preserve">Find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89423A" w:rsidRPr="00077C5B">
        <w:rPr>
          <w:rFonts w:ascii="Cambria" w:eastAsiaTheme="minorEastAsia" w:hAnsi="Cambria"/>
          <w:lang w:val="en-US"/>
        </w:rPr>
        <w:t xml:space="preserve"> </w:t>
      </w:r>
      <w:r w:rsidRPr="008E6B8A">
        <w:rPr>
          <w:rFonts w:ascii="Cambria" w:hAnsi="Cambria"/>
          <w:lang w:val="en-US"/>
        </w:rPr>
        <w:t>minimizing between-scale variance:</w:t>
      </w:r>
    </w:p>
    <w:p w14:paraId="319AB465" w14:textId="2BF36C19" w:rsidR="008E6B8A" w:rsidRPr="008E6B8A" w:rsidRDefault="008E6B8A" w:rsidP="00F472D3">
      <w:pPr>
        <w:spacing w:line="240" w:lineRule="auto"/>
        <w:rPr>
          <w:rFonts w:ascii="Cambria" w:hAnsi="Cambria"/>
          <w:lang w:val="en-US"/>
        </w:rPr>
      </w:pPr>
      <m:oMathPara>
        <m:oMath>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i/>
                    </w:rPr>
                  </m:ctrlPr>
                </m:sSubPr>
                <m:e>
                  <m:r>
                    <w:rPr>
                      <w:rFonts w:ascii="Cambria Math" w:hAnsi="Cambria Math"/>
                    </w:rPr>
                    <m:t>w</m:t>
                  </m:r>
                </m:e>
                <m:sub>
                  <m:r>
                    <w:rPr>
                      <w:rFonts w:ascii="Cambria Math" w:hAnsi="Cambria Math"/>
                    </w:rPr>
                    <m:t>k</m:t>
                  </m:r>
                </m:sub>
              </m:sSub>
            </m:e>
          </m:nary>
          <m:r>
            <m:rPr>
              <m:nor/>
            </m:rPr>
            <w:rPr>
              <w:rFonts w:ascii="Cambria" w:hAnsi="Cambria"/>
              <w:lang w:val="en-US"/>
            </w:rPr>
            <m:t> </m:t>
          </m:r>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nor/>
            </m:rPr>
            <w:rPr>
              <w:rFonts w:ascii="Cambria" w:hAnsi="Cambria"/>
              <w:lang w:val="en-US"/>
            </w:rPr>
            <m:t xml:space="preserve">band </m:t>
          </m:r>
          <m:r>
            <w:rPr>
              <w:rFonts w:ascii="Cambria Math" w:hAnsi="Cambria Math"/>
            </w:rPr>
            <m:t>k</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170745A2" w14:textId="06CB843B" w:rsidR="008E6B8A" w:rsidRPr="008E6B8A" w:rsidRDefault="008E6B8A" w:rsidP="00F472D3">
      <w:pPr>
        <w:spacing w:line="240" w:lineRule="auto"/>
        <w:rPr>
          <w:rFonts w:ascii="Cambria" w:hAnsi="Cambria"/>
          <w:lang w:val="en-US"/>
        </w:rPr>
      </w:pPr>
      <w:r w:rsidRPr="008E6B8A">
        <w:rPr>
          <w:rFonts w:ascii="Cambria" w:hAnsi="Cambria"/>
          <w:b/>
          <w:bCs/>
          <w:lang w:val="en-US"/>
        </w:rPr>
        <w:lastRenderedPageBreak/>
        <w:t>Collapse score</w:t>
      </w:r>
      <w:r w:rsidRPr="008E6B8A">
        <w:rPr>
          <w:rFonts w:ascii="Cambria" w:hAnsi="Cambria"/>
          <w:lang w:val="en-US"/>
        </w:rPr>
        <w:t xml:space="preserve"> </w:t>
      </w:r>
      <m:oMath>
        <m:r>
          <w:rPr>
            <w:rFonts w:ascii="Cambria Math" w:hAnsi="Cambria Math"/>
          </w:rPr>
          <m:t>C</m:t>
        </m:r>
        <m:r>
          <w:rPr>
            <w:rFonts w:ascii="Cambria Math" w:hAnsi="Cambria Math"/>
            <w:lang w:val="en-US"/>
          </w:rPr>
          <m:t>=1-</m:t>
        </m:r>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(0)∈[0,1]</m:t>
        </m:r>
      </m:oMath>
      <w:r w:rsidRPr="008E6B8A">
        <w:rPr>
          <w:rFonts w:ascii="Cambria" w:hAnsi="Cambria"/>
          <w:lang w:val="en-US"/>
        </w:rPr>
        <w:t>.</w:t>
      </w:r>
      <w:r w:rsidRPr="008E6B8A">
        <w:rPr>
          <w:rFonts w:ascii="Cambria" w:hAnsi="Cambria"/>
          <w:lang w:val="en-US"/>
        </w:rPr>
        <w:br/>
        <w:t xml:space="preserve">Pass if (i)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Pr="008E6B8A">
        <w:rPr>
          <w:rFonts w:ascii="Cambria" w:hAnsi="Cambria"/>
          <w:lang w:val="en-US"/>
        </w:rPr>
        <w:t xml:space="preserve">95% CI of </w:t>
      </w:r>
      <m:oMath>
        <m:acc>
          <m:accPr>
            <m:ctrlPr>
              <w:rPr>
                <w:rFonts w:ascii="Cambria Math" w:hAnsi="Cambria Math"/>
              </w:rPr>
            </m:ctrlPr>
          </m:accPr>
          <m:e>
            <m:r>
              <w:rPr>
                <w:rFonts w:ascii="Cambria Math" w:hAnsi="Cambria Math"/>
              </w:rPr>
              <m:t>α</m:t>
            </m:r>
          </m:e>
        </m:acc>
      </m:oMath>
      <w:r w:rsidRPr="008E6B8A">
        <w:rPr>
          <w:rFonts w:ascii="Cambria" w:hAnsi="Cambria"/>
          <w:lang w:val="en-US"/>
        </w:rPr>
        <w:t xml:space="preserve">and (ii) KS tests across bands yield </w:t>
      </w:r>
      <m:oMath>
        <m:r>
          <w:rPr>
            <w:rFonts w:ascii="Cambria Math" w:hAnsi="Cambria Math"/>
          </w:rPr>
          <m:t>p</m:t>
        </m:r>
        <m:r>
          <w:rPr>
            <w:rFonts w:ascii="Cambria Math" w:hAnsi="Cambria Math"/>
            <w:lang w:val="en-US"/>
          </w:rPr>
          <m:t>&gt;0.05</m:t>
        </m:r>
      </m:oMath>
      <w:r w:rsidRPr="008E6B8A">
        <w:rPr>
          <w:rFonts w:ascii="Cambria" w:hAnsi="Cambria"/>
          <w:lang w:val="en-US"/>
        </w:rPr>
        <w:t>.</w:t>
      </w:r>
    </w:p>
    <w:p w14:paraId="730BB5A7" w14:textId="77777777" w:rsidR="00077C5B" w:rsidRDefault="00077C5B" w:rsidP="00F472D3">
      <w:pPr>
        <w:spacing w:line="240" w:lineRule="auto"/>
        <w:rPr>
          <w:rFonts w:ascii="Cambria" w:hAnsi="Cambria"/>
          <w:b/>
          <w:bCs/>
          <w:lang w:val="en-US"/>
        </w:rPr>
      </w:pPr>
    </w:p>
    <w:p w14:paraId="0D072182" w14:textId="5C0626CF" w:rsidR="008E6B8A" w:rsidRPr="008E6B8A" w:rsidRDefault="008E6B8A" w:rsidP="00F472D3">
      <w:pPr>
        <w:spacing w:line="240" w:lineRule="auto"/>
        <w:rPr>
          <w:rFonts w:ascii="Cambria" w:hAnsi="Cambria"/>
          <w:lang w:val="en-US"/>
        </w:rPr>
      </w:pPr>
      <w:r w:rsidRPr="008E6B8A">
        <w:rPr>
          <w:rFonts w:ascii="Cambria" w:hAnsi="Cambria"/>
          <w:b/>
          <w:bCs/>
          <w:lang w:val="en-US"/>
        </w:rPr>
        <w:t>S1.6 Anomalies and contrast</w:t>
      </w:r>
    </w:p>
    <w:p w14:paraId="659D40E8" w14:textId="44B8D3ED" w:rsidR="008E6B8A" w:rsidRPr="008E6B8A" w:rsidRDefault="008E6B8A" w:rsidP="00F472D3">
      <w:pPr>
        <w:spacing w:line="240" w:lineRule="auto"/>
        <w:rPr>
          <w:rFonts w:ascii="Cambria" w:hAnsi="Cambria"/>
          <w:lang w:val="en-US"/>
        </w:rPr>
      </w:pPr>
      <m:oMathPara>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m:rPr>
                  <m:sty m:val="p"/>
                </m:rPr>
                <w:rPr>
                  <w:rFonts w:ascii="Cambria Math" w:hAnsi="Cambria Math"/>
                  <w:lang w:val="en-US"/>
                </w:rPr>
                <m:t>median</m:t>
              </m:r>
              <m:r>
                <w:rPr>
                  <w:rFonts w:ascii="Cambria Math" w:hAnsi="Cambria Math"/>
                  <w:lang w:val="en-US"/>
                </w:rPr>
                <m:t>⁡</m:t>
              </m:r>
            </m:e>
            <m:sub>
              <m:r>
                <w:rPr>
                  <w:rFonts w:ascii="Cambria Math" w:hAnsi="Cambria Math"/>
                </w:rPr>
                <m:t>τ</m:t>
              </m:r>
              <m:r>
                <w:rPr>
                  <w:rFonts w:ascii="Cambria Math" w:hAnsi="Cambria Math"/>
                  <w:lang w:val="en-US"/>
                </w:rPr>
                <m:t>∈[</m:t>
              </m:r>
              <m:r>
                <w:rPr>
                  <w:rFonts w:ascii="Cambria Math" w:hAnsi="Cambria Math"/>
                </w:rPr>
                <m:t>t</m:t>
              </m:r>
              <m:r>
                <w:rPr>
                  <w:rFonts w:ascii="Cambria Math" w:hAnsi="Cambria Math"/>
                  <w:lang w:val="en-US"/>
                </w:rPr>
                <m:t>-72</m:t>
              </m:r>
              <m:r>
                <w:rPr>
                  <w:rFonts w:ascii="Cambria Math" w:hAnsi="Cambria Math"/>
                  <w:lang w:val="en-US"/>
                </w:rPr>
                <m:t>h,</m:t>
              </m:r>
              <m:r>
                <w:rPr>
                  <w:rFonts w:ascii="Cambria Math" w:hAnsi="Cambria Math"/>
                </w:rPr>
                <m:t>t</m:t>
              </m:r>
              <m:r>
                <w:rPr>
                  <w:rFonts w:ascii="Cambria Math" w:hAnsi="Cambria Math"/>
                  <w:lang w:val="en-US"/>
                </w:rPr>
                <m:t>]</m:t>
              </m:r>
            </m:sub>
          </m:sSub>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τ</m:t>
          </m:r>
          <m:r>
            <w:rPr>
              <w:rFonts w:ascii="Cambria Math" w:hAnsi="Cambria Math"/>
              <w:lang w:val="en-US"/>
            </w:rPr>
            <m:t>),</m:t>
          </m:r>
          <m:r>
            <m:rPr>
              <m:sty m:val="p"/>
            </m:rPr>
            <w:rPr>
              <w:rFonts w:ascii="Cambria" w:hAnsi="Cambria"/>
              <w:lang w:val="en-US"/>
            </w:rPr>
            <w:br/>
          </m:r>
        </m:oMath>
        <m:oMath>
          <m:r>
            <m:rPr>
              <m:nor/>
            </m:rPr>
            <w:rPr>
              <w:rFonts w:ascii="Cambria" w:hAnsi="Cambria"/>
              <w:lang w:val="en-US"/>
            </w:rPr>
            <m:t>Contrast</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m:rPr>
                  <m:sty m:val="p"/>
                </m:rPr>
                <w:rPr>
                  <w:rFonts w:ascii="Cambria Math" w:hAnsi="Cambria Math"/>
                  <w:lang w:val="en-US"/>
                </w:rPr>
                <m:t>median</m:t>
              </m:r>
              <m:r>
                <w:rPr>
                  <w:rFonts w:ascii="Cambria Math" w:hAnsi="Cambria Math"/>
                  <w:lang w:val="en-US"/>
                </w:rPr>
                <m:t>⁡</m:t>
              </m:r>
            </m:e>
            <m:sub>
              <m:r>
                <w:rPr>
                  <w:rFonts w:ascii="Cambria Math" w:hAnsi="Cambria Math"/>
                  <w:lang w:val="en-US"/>
                </w:rPr>
                <m:t>(</m:t>
              </m:r>
              <m:sSup>
                <m:sSupPr>
                  <m:ctrlPr>
                    <w:rPr>
                      <w:rFonts w:ascii="Cambria Math" w:hAnsi="Cambria Math"/>
                    </w:rPr>
                  </m:ctrlPr>
                </m:sSupPr>
                <m:e>
                  <m:r>
                    <w:rPr>
                      <w:rFonts w:ascii="Cambria Math" w:hAnsi="Cambria Math"/>
                    </w:rPr>
                    <m:t>x</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rPr>
                  </m:ctrlPr>
                </m:sSupPr>
                <m:e>
                  <m:r>
                    <w:rPr>
                      <w:rFonts w:ascii="Cambria Math" w:hAnsi="Cambria Math"/>
                    </w:rPr>
                    <m:t>y</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rPr>
                  </m:ctrlPr>
                </m:sSubPr>
                <m:e>
                  <m:r>
                    <m:rPr>
                      <m:scr m:val="script"/>
                    </m:rPr>
                    <w:rPr>
                      <w:rFonts w:ascii="Cambria Math" w:hAnsi="Cambria Math"/>
                    </w:rPr>
                    <m:t>N</m:t>
                  </m:r>
                </m:e>
                <m:sub>
                  <m:sSup>
                    <m:sSupPr>
                      <m:ctrlPr>
                        <w:rPr>
                          <w:rFonts w:ascii="Cambria Math" w:hAnsi="Cambria Math"/>
                        </w:rPr>
                      </m:ctrlPr>
                    </m:sSupPr>
                    <m:e>
                      <m:r>
                        <w:rPr>
                          <w:rFonts w:ascii="Cambria Math" w:hAnsi="Cambria Math"/>
                          <w:lang w:val="en-US"/>
                        </w:rPr>
                        <m:t>3</m:t>
                      </m:r>
                    </m:e>
                    <m:sup>
                      <m:r>
                        <w:rPr>
                          <w:rFonts w:ascii="Cambria Math" w:hAnsi="Cambria Math"/>
                          <w:lang w:val="en-US"/>
                        </w:rPr>
                        <m:t>∘</m:t>
                      </m:r>
                    </m:sup>
                  </m:sSup>
                </m:sub>
              </m:sSub>
            </m:sub>
          </m:sSub>
          <m:r>
            <m:rPr>
              <m:sty m:val="p"/>
            </m:rPr>
            <w:rPr>
              <w:rFonts w:ascii="Cambria Math" w:hAnsi="Cambria Math"/>
            </w:rPr>
            <m:t>Δ</m:t>
          </m:r>
          <m:r>
            <w:rPr>
              <w:rFonts w:ascii="Cambria Math" w:hAnsi="Cambria Math"/>
            </w:rPr>
            <m:t>α</m:t>
          </m:r>
          <m:r>
            <w:rPr>
              <w:rFonts w:ascii="Cambria Math" w:hAnsi="Cambria Math"/>
              <w:lang w:val="en-US"/>
            </w:rPr>
            <m:t>(</m:t>
          </m:r>
          <m:sSup>
            <m:sSupPr>
              <m:ctrlPr>
                <w:rPr>
                  <w:rFonts w:ascii="Cambria Math" w:hAnsi="Cambria Math"/>
                </w:rPr>
              </m:ctrlPr>
            </m:sSupPr>
            <m:e>
              <m:r>
                <w:rPr>
                  <w:rFonts w:ascii="Cambria Math" w:hAnsi="Cambria Math"/>
                </w:rPr>
                <m:t>x</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rPr>
              </m:ctrlPr>
            </m:sSupPr>
            <m:e>
              <m:r>
                <w:rPr>
                  <w:rFonts w:ascii="Cambria Math" w:hAnsi="Cambria Math"/>
                </w:rPr>
                <m:t>y</m:t>
              </m:r>
            </m:e>
            <m:sup>
              <m:r>
                <m:rPr>
                  <m:sty m:val="p"/>
                </m:rPr>
                <w:rPr>
                  <w:rFonts w:ascii="Cambria Math" w:hAnsi="Cambria Math"/>
                  <w:lang w:val="en-US"/>
                </w:rPr>
                <m:t>'</m:t>
              </m:r>
            </m:sup>
          </m:sSup>
          <m:r>
            <w:rPr>
              <w:rFonts w:ascii="Cambria Math" w:hAnsi="Cambria Math"/>
              <w:lang w:val="en-US"/>
            </w:rPr>
            <m:t>,</m:t>
          </m:r>
          <m:r>
            <w:rPr>
              <w:rFonts w:ascii="Cambria Math" w:hAnsi="Cambria Math"/>
            </w:rPr>
            <m:t>t</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2EA2D043" w14:textId="1ED75D3B" w:rsidR="008E6B8A" w:rsidRPr="008E6B8A" w:rsidRDefault="008E6B8A" w:rsidP="00F472D3">
      <w:pPr>
        <w:spacing w:line="240" w:lineRule="auto"/>
        <w:rPr>
          <w:rFonts w:ascii="Cambria" w:hAnsi="Cambria"/>
          <w:lang w:val="en-US"/>
        </w:rPr>
      </w:pPr>
      <w:r w:rsidRPr="008E6B8A">
        <w:rPr>
          <w:rFonts w:ascii="Cambria" w:hAnsi="Cambria"/>
          <w:b/>
          <w:bCs/>
          <w:lang w:val="en-US"/>
        </w:rPr>
        <w:t>S2. Parameter file (YAML) template</w:t>
      </w:r>
    </w:p>
    <w:p w14:paraId="2C2C7881"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 xml:space="preserve"># </w:t>
      </w:r>
      <w:proofErr w:type="spellStart"/>
      <w:r w:rsidRPr="005D1BC0">
        <w:rPr>
          <w:rFonts w:ascii="Consolas" w:hAnsi="Consolas"/>
          <w:color w:val="80340D" w:themeColor="accent2" w:themeShade="80"/>
          <w:sz w:val="20"/>
          <w:szCs w:val="20"/>
          <w:lang w:val="en-US"/>
        </w:rPr>
        <w:t>rtm-atmo</w:t>
      </w:r>
      <w:proofErr w:type="spellEnd"/>
      <w:r w:rsidRPr="005D1BC0">
        <w:rPr>
          <w:rFonts w:ascii="Consolas" w:hAnsi="Consolas"/>
          <w:color w:val="80340D" w:themeColor="accent2" w:themeShade="80"/>
          <w:sz w:val="20"/>
          <w:szCs w:val="20"/>
          <w:lang w:val="en-US"/>
        </w:rPr>
        <w:t xml:space="preserve"> v1.0 parameters (preregistered)</w:t>
      </w:r>
    </w:p>
    <w:p w14:paraId="4117B63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grid:</w:t>
      </w:r>
    </w:p>
    <w:p w14:paraId="45B66104" w14:textId="599EC365"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target_res_deg</w:t>
      </w:r>
      <w:proofErr w:type="spellEnd"/>
      <w:r w:rsidRPr="005D1BC0">
        <w:rPr>
          <w:rFonts w:ascii="Consolas" w:hAnsi="Consolas"/>
          <w:color w:val="80340D" w:themeColor="accent2" w:themeShade="80"/>
          <w:sz w:val="20"/>
          <w:szCs w:val="20"/>
          <w:lang w:val="en-US"/>
        </w:rPr>
        <w:t>: 0.25</w:t>
      </w:r>
    </w:p>
    <w:p w14:paraId="00B4B05F" w14:textId="3ABAE13E" w:rsidR="005D1BC0" w:rsidRPr="005D1BC0" w:rsidRDefault="005D1BC0" w:rsidP="00F472D3">
      <w:pPr>
        <w:shd w:val="clear" w:color="auto" w:fill="D9D9D9" w:themeFill="background1" w:themeFillShade="D9"/>
        <w:spacing w:line="240" w:lineRule="auto"/>
        <w:rPr>
          <w:rFonts w:ascii="Consolas" w:hAnsi="Consolas"/>
          <w:sz w:val="20"/>
          <w:szCs w:val="20"/>
          <w:lang w:val="en-US"/>
        </w:rPr>
      </w:pPr>
      <w:r w:rsidRPr="005D1BC0">
        <w:rPr>
          <w:rFonts w:ascii="Consolas" w:hAnsi="Consolas"/>
          <w:color w:val="80340D" w:themeColor="accent2" w:themeShade="80"/>
          <w:sz w:val="20"/>
          <w:szCs w:val="20"/>
          <w:lang w:val="en-US"/>
        </w:rPr>
        <w:t xml:space="preserve">domain: </w:t>
      </w:r>
      <w:r w:rsidRPr="005D1BC0">
        <w:rPr>
          <w:rFonts w:ascii="Consolas" w:hAnsi="Consolas"/>
          <w:sz w:val="20"/>
          <w:szCs w:val="20"/>
          <w:lang w:val="en-US"/>
        </w:rPr>
        <w:t>[</w:t>
      </w:r>
      <w:proofErr w:type="spellStart"/>
      <w:r w:rsidRPr="005D1BC0">
        <w:rPr>
          <w:rFonts w:ascii="Consolas" w:hAnsi="Consolas"/>
          <w:color w:val="196B24" w:themeColor="accent3"/>
          <w:sz w:val="20"/>
          <w:szCs w:val="20"/>
          <w:lang w:val="en-US"/>
        </w:rPr>
        <w:t>lon_min</w:t>
      </w:r>
      <w:proofErr w:type="spellEnd"/>
      <w:r w:rsidRPr="005D1BC0">
        <w:rPr>
          <w:rFonts w:ascii="Consolas" w:hAnsi="Consolas"/>
          <w:color w:val="196B24" w:themeColor="accent3"/>
          <w:sz w:val="20"/>
          <w:szCs w:val="20"/>
          <w:lang w:val="en-US"/>
        </w:rPr>
        <w:t xml:space="preserve">, </w:t>
      </w:r>
      <w:proofErr w:type="spellStart"/>
      <w:r w:rsidRPr="005D1BC0">
        <w:rPr>
          <w:rFonts w:ascii="Consolas" w:hAnsi="Consolas"/>
          <w:color w:val="196B24" w:themeColor="accent3"/>
          <w:sz w:val="20"/>
          <w:szCs w:val="20"/>
          <w:lang w:val="en-US"/>
        </w:rPr>
        <w:t>lon_max</w:t>
      </w:r>
      <w:proofErr w:type="spellEnd"/>
      <w:r w:rsidRPr="005D1BC0">
        <w:rPr>
          <w:rFonts w:ascii="Consolas" w:hAnsi="Consolas"/>
          <w:color w:val="196B24" w:themeColor="accent3"/>
          <w:sz w:val="20"/>
          <w:szCs w:val="20"/>
          <w:lang w:val="en-US"/>
        </w:rPr>
        <w:t xml:space="preserve">, </w:t>
      </w:r>
      <w:proofErr w:type="spellStart"/>
      <w:r w:rsidRPr="005D1BC0">
        <w:rPr>
          <w:rFonts w:ascii="Consolas" w:hAnsi="Consolas"/>
          <w:color w:val="196B24" w:themeColor="accent3"/>
          <w:sz w:val="20"/>
          <w:szCs w:val="20"/>
          <w:lang w:val="en-US"/>
        </w:rPr>
        <w:t>lat_min</w:t>
      </w:r>
      <w:proofErr w:type="spellEnd"/>
      <w:r w:rsidRPr="005D1BC0">
        <w:rPr>
          <w:rFonts w:ascii="Consolas" w:hAnsi="Consolas"/>
          <w:color w:val="196B24" w:themeColor="accent3"/>
          <w:sz w:val="20"/>
          <w:szCs w:val="20"/>
          <w:lang w:val="en-US"/>
        </w:rPr>
        <w:t xml:space="preserve">, </w:t>
      </w:r>
      <w:proofErr w:type="spellStart"/>
      <w:r w:rsidRPr="005D1BC0">
        <w:rPr>
          <w:rFonts w:ascii="Consolas" w:hAnsi="Consolas"/>
          <w:color w:val="196B24" w:themeColor="accent3"/>
          <w:sz w:val="20"/>
          <w:szCs w:val="20"/>
          <w:lang w:val="en-US"/>
        </w:rPr>
        <w:t>lat_max</w:t>
      </w:r>
      <w:proofErr w:type="spellEnd"/>
      <w:r w:rsidRPr="005D1BC0">
        <w:rPr>
          <w:rFonts w:ascii="Consolas" w:hAnsi="Consolas"/>
          <w:sz w:val="20"/>
          <w:szCs w:val="20"/>
          <w:lang w:val="en-US"/>
        </w:rPr>
        <w:t>]</w:t>
      </w:r>
    </w:p>
    <w:p w14:paraId="2EDEDECA"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3715C0A7"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time:</w:t>
      </w:r>
    </w:p>
    <w:p w14:paraId="588CA0C5" w14:textId="2E5FE26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 xml:space="preserve">cadence: </w:t>
      </w:r>
      <w:r w:rsidRPr="005D1BC0">
        <w:rPr>
          <w:rFonts w:ascii="Consolas" w:hAnsi="Consolas"/>
          <w:color w:val="196B24" w:themeColor="accent3"/>
          <w:sz w:val="20"/>
          <w:szCs w:val="20"/>
          <w:lang w:val="en-US"/>
        </w:rPr>
        <w:t>1h</w:t>
      </w:r>
    </w:p>
    <w:p w14:paraId="26007C7C" w14:textId="2F7DBCA6"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buffer_hours</w:t>
      </w:r>
      <w:proofErr w:type="spellEnd"/>
      <w:r w:rsidRPr="005D1BC0">
        <w:rPr>
          <w:rFonts w:ascii="Consolas" w:hAnsi="Consolas"/>
          <w:color w:val="80340D" w:themeColor="accent2" w:themeShade="80"/>
          <w:sz w:val="20"/>
          <w:szCs w:val="20"/>
          <w:lang w:val="en-US"/>
        </w:rPr>
        <w:t>: 72</w:t>
      </w:r>
    </w:p>
    <w:p w14:paraId="7BB46F7E" w14:textId="05BAF25E"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leads_hours</w:t>
      </w:r>
      <w:proofErr w:type="spellEnd"/>
      <w:r w:rsidRPr="005D1BC0">
        <w:rPr>
          <w:rFonts w:ascii="Consolas" w:hAnsi="Consolas"/>
          <w:color w:val="80340D" w:themeColor="accent2" w:themeShade="80"/>
          <w:sz w:val="20"/>
          <w:szCs w:val="20"/>
          <w:lang w:val="en-US"/>
        </w:rPr>
        <w:t>: [12, 24, 36, 48]</w:t>
      </w:r>
    </w:p>
    <w:p w14:paraId="54263BCB"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59D0C0DF"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variables:</w:t>
      </w:r>
    </w:p>
    <w:p w14:paraId="38841AF5" w14:textId="6FF0AD4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 xml:space="preserve">fields: </w:t>
      </w:r>
      <w:r w:rsidRPr="005D1BC0">
        <w:rPr>
          <w:rFonts w:ascii="Consolas" w:hAnsi="Consolas"/>
          <w:color w:val="000000" w:themeColor="text1"/>
          <w:sz w:val="20"/>
          <w:szCs w:val="20"/>
          <w:lang w:val="en-US"/>
        </w:rPr>
        <w:t>[</w:t>
      </w:r>
      <w:r w:rsidRPr="005D1BC0">
        <w:rPr>
          <w:rFonts w:ascii="Consolas" w:hAnsi="Consolas"/>
          <w:color w:val="196B24" w:themeColor="accent3"/>
          <w:sz w:val="20"/>
          <w:szCs w:val="20"/>
          <w:lang w:val="en-US"/>
        </w:rPr>
        <w:t xml:space="preserve">zeta, div, </w:t>
      </w:r>
      <w:proofErr w:type="spellStart"/>
      <w:r w:rsidRPr="005D1BC0">
        <w:rPr>
          <w:rFonts w:ascii="Consolas" w:hAnsi="Consolas"/>
          <w:color w:val="196B24" w:themeColor="accent3"/>
          <w:sz w:val="20"/>
          <w:szCs w:val="20"/>
          <w:lang w:val="en-US"/>
        </w:rPr>
        <w:t>wind_speed</w:t>
      </w:r>
      <w:proofErr w:type="spellEnd"/>
      <w:r w:rsidRPr="005D1BC0">
        <w:rPr>
          <w:rFonts w:ascii="Consolas" w:hAnsi="Consolas"/>
          <w:color w:val="196B24" w:themeColor="accent3"/>
          <w:sz w:val="20"/>
          <w:szCs w:val="20"/>
          <w:lang w:val="en-US"/>
        </w:rPr>
        <w:t>, theta, Tb</w:t>
      </w:r>
      <w:r w:rsidRPr="005D1BC0">
        <w:rPr>
          <w:rFonts w:ascii="Consolas" w:hAnsi="Consolas"/>
          <w:color w:val="000000" w:themeColor="text1"/>
          <w:sz w:val="20"/>
          <w:szCs w:val="20"/>
          <w:lang w:val="en-US"/>
        </w:rPr>
        <w:t>]</w:t>
      </w:r>
    </w:p>
    <w:p w14:paraId="3F0AEAB7" w14:textId="7F337DC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levels_hPa</w:t>
      </w:r>
      <w:proofErr w:type="spellEnd"/>
      <w:r w:rsidRPr="005D1BC0">
        <w:rPr>
          <w:rFonts w:ascii="Consolas" w:hAnsi="Consolas"/>
          <w:color w:val="80340D" w:themeColor="accent2" w:themeShade="80"/>
          <w:sz w:val="20"/>
          <w:szCs w:val="20"/>
          <w:lang w:val="en-US"/>
        </w:rPr>
        <w:t>: [925, 850, 700, 500, 200]</w:t>
      </w:r>
    </w:p>
    <w:p w14:paraId="20DB53C9"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192A0FAD"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scales:</w:t>
      </w:r>
    </w:p>
    <w:p w14:paraId="7DA82886" w14:textId="756D8CDD"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L_km</w:t>
      </w:r>
      <w:proofErr w:type="spellEnd"/>
      <w:r w:rsidRPr="005D1BC0">
        <w:rPr>
          <w:rFonts w:ascii="Consolas" w:hAnsi="Consolas"/>
          <w:color w:val="80340D" w:themeColor="accent2" w:themeShade="80"/>
          <w:sz w:val="20"/>
          <w:szCs w:val="20"/>
          <w:lang w:val="en-US"/>
        </w:rPr>
        <w:t>: [50, 75, 100, 150, 200, 300, 450, 600]</w:t>
      </w:r>
    </w:p>
    <w:p w14:paraId="3727A43A" w14:textId="06C1FC70"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feature_mask_percentile</w:t>
      </w:r>
      <w:proofErr w:type="spellEnd"/>
      <w:r w:rsidRPr="005D1BC0">
        <w:rPr>
          <w:rFonts w:ascii="Consolas" w:hAnsi="Consolas"/>
          <w:color w:val="80340D" w:themeColor="accent2" w:themeShade="80"/>
          <w:sz w:val="20"/>
          <w:szCs w:val="20"/>
          <w:lang w:val="en-US"/>
        </w:rPr>
        <w:t>: 70</w:t>
      </w:r>
    </w:p>
    <w:p w14:paraId="06D40F2E"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1056FD7A"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windows:</w:t>
      </w:r>
    </w:p>
    <w:p w14:paraId="7446F9C6" w14:textId="5AFE1BC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lon_lat_deg</w:t>
      </w:r>
      <w:proofErr w:type="spellEnd"/>
      <w:r w:rsidRPr="005D1BC0">
        <w:rPr>
          <w:rFonts w:ascii="Consolas" w:hAnsi="Consolas"/>
          <w:color w:val="80340D" w:themeColor="accent2" w:themeShade="80"/>
          <w:sz w:val="20"/>
          <w:szCs w:val="20"/>
          <w:lang w:val="en-US"/>
        </w:rPr>
        <w:t>: [5, 5]</w:t>
      </w:r>
    </w:p>
    <w:p w14:paraId="61E91391" w14:textId="617D230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hours: 24</w:t>
      </w:r>
    </w:p>
    <w:p w14:paraId="45A09E95" w14:textId="18B65735"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min_scales</w:t>
      </w:r>
      <w:proofErr w:type="spellEnd"/>
      <w:r w:rsidRPr="005D1BC0">
        <w:rPr>
          <w:rFonts w:ascii="Consolas" w:hAnsi="Consolas"/>
          <w:color w:val="80340D" w:themeColor="accent2" w:themeShade="80"/>
          <w:sz w:val="20"/>
          <w:szCs w:val="20"/>
          <w:lang w:val="en-US"/>
        </w:rPr>
        <w:t>: 4</w:t>
      </w:r>
    </w:p>
    <w:p w14:paraId="3DF08C1A" w14:textId="263C498C"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min_span_decades</w:t>
      </w:r>
      <w:proofErr w:type="spellEnd"/>
      <w:r w:rsidRPr="005D1BC0">
        <w:rPr>
          <w:rFonts w:ascii="Consolas" w:hAnsi="Consolas"/>
          <w:color w:val="80340D" w:themeColor="accent2" w:themeShade="80"/>
          <w:sz w:val="20"/>
          <w:szCs w:val="20"/>
          <w:lang w:val="en-US"/>
        </w:rPr>
        <w:t>: 1.0</w:t>
      </w:r>
    </w:p>
    <w:p w14:paraId="503B9058" w14:textId="71DE49A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min_samples</w:t>
      </w:r>
      <w:proofErr w:type="spellEnd"/>
      <w:r w:rsidRPr="005D1BC0">
        <w:rPr>
          <w:rFonts w:ascii="Consolas" w:hAnsi="Consolas"/>
          <w:color w:val="80340D" w:themeColor="accent2" w:themeShade="80"/>
          <w:sz w:val="20"/>
          <w:szCs w:val="20"/>
          <w:lang w:val="en-US"/>
        </w:rPr>
        <w:t>: 30</w:t>
      </w:r>
    </w:p>
    <w:p w14:paraId="181D6413"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3A94FA27"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gramStart"/>
      <w:r w:rsidRPr="005D1BC0">
        <w:rPr>
          <w:rFonts w:ascii="Consolas" w:hAnsi="Consolas"/>
          <w:color w:val="80340D" w:themeColor="accent2" w:themeShade="80"/>
          <w:sz w:val="20"/>
          <w:szCs w:val="20"/>
          <w:lang w:val="en-US"/>
        </w:rPr>
        <w:lastRenderedPageBreak/>
        <w:t>regression</w:t>
      </w:r>
      <w:proofErr w:type="gramEnd"/>
      <w:r w:rsidRPr="005D1BC0">
        <w:rPr>
          <w:rFonts w:ascii="Consolas" w:hAnsi="Consolas"/>
          <w:color w:val="80340D" w:themeColor="accent2" w:themeShade="80"/>
          <w:sz w:val="20"/>
          <w:szCs w:val="20"/>
          <w:lang w:val="en-US"/>
        </w:rPr>
        <w:t>:</w:t>
      </w:r>
    </w:p>
    <w:p w14:paraId="004D8E6D" w14:textId="77BCD55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method_primary</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OLS</w:t>
      </w:r>
    </w:p>
    <w:p w14:paraId="3A5DA06C" w14:textId="22529CD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method_alt</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EIV</w:t>
      </w:r>
    </w:p>
    <w:p w14:paraId="34E02B40" w14:textId="5656C8C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bootstrap_B</w:t>
      </w:r>
      <w:proofErr w:type="spellEnd"/>
      <w:r w:rsidRPr="005D1BC0">
        <w:rPr>
          <w:rFonts w:ascii="Consolas" w:hAnsi="Consolas"/>
          <w:color w:val="80340D" w:themeColor="accent2" w:themeShade="80"/>
          <w:sz w:val="20"/>
          <w:szCs w:val="20"/>
          <w:lang w:val="en-US"/>
        </w:rPr>
        <w:t>: 1000</w:t>
      </w:r>
    </w:p>
    <w:p w14:paraId="16E7FA36" w14:textId="5A6165BD" w:rsidR="005D1BC0" w:rsidRPr="00293C8C" w:rsidRDefault="005D1BC0" w:rsidP="00F472D3">
      <w:pPr>
        <w:shd w:val="clear" w:color="auto" w:fill="D9D9D9" w:themeFill="background1" w:themeFillShade="D9"/>
        <w:spacing w:line="240" w:lineRule="auto"/>
        <w:rPr>
          <w:rFonts w:ascii="Consolas" w:hAnsi="Consolas"/>
          <w:color w:val="80340D" w:themeColor="accent2" w:themeShade="80"/>
          <w:sz w:val="20"/>
          <w:szCs w:val="20"/>
        </w:rPr>
      </w:pPr>
      <w:proofErr w:type="spellStart"/>
      <w:r w:rsidRPr="00293C8C">
        <w:rPr>
          <w:rFonts w:ascii="Consolas" w:hAnsi="Consolas"/>
          <w:color w:val="80340D" w:themeColor="accent2" w:themeShade="80"/>
          <w:sz w:val="20"/>
          <w:szCs w:val="20"/>
        </w:rPr>
        <w:t>jackknife_max_delta_alpha</w:t>
      </w:r>
      <w:proofErr w:type="spellEnd"/>
      <w:r w:rsidRPr="00293C8C">
        <w:rPr>
          <w:rFonts w:ascii="Consolas" w:hAnsi="Consolas"/>
          <w:color w:val="80340D" w:themeColor="accent2" w:themeShade="80"/>
          <w:sz w:val="20"/>
          <w:szCs w:val="20"/>
        </w:rPr>
        <w:t>: 0.15</w:t>
      </w:r>
    </w:p>
    <w:p w14:paraId="5C76B9CA" w14:textId="6588EFA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rPr>
      </w:pPr>
      <w:r w:rsidRPr="005D1BC0">
        <w:rPr>
          <w:rFonts w:ascii="Consolas" w:hAnsi="Consolas"/>
          <w:color w:val="80340D" w:themeColor="accent2" w:themeShade="80"/>
          <w:sz w:val="20"/>
          <w:szCs w:val="20"/>
        </w:rPr>
        <w:t>min_R2: 0.60</w:t>
      </w:r>
    </w:p>
    <w:p w14:paraId="51C261DC"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rPr>
      </w:pPr>
    </w:p>
    <w:p w14:paraId="293108D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collapse:</w:t>
      </w:r>
    </w:p>
    <w:p w14:paraId="592D0ABA" w14:textId="515DE9E0"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ks_alpha</w:t>
      </w:r>
      <w:proofErr w:type="spellEnd"/>
      <w:r w:rsidRPr="005D1BC0">
        <w:rPr>
          <w:rFonts w:ascii="Consolas" w:hAnsi="Consolas"/>
          <w:color w:val="80340D" w:themeColor="accent2" w:themeShade="80"/>
          <w:sz w:val="20"/>
          <w:szCs w:val="20"/>
          <w:lang w:val="en-US"/>
        </w:rPr>
        <w:t>: 0.05</w:t>
      </w:r>
    </w:p>
    <w:p w14:paraId="30016D9E" w14:textId="1AE20FE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min_score</w:t>
      </w:r>
      <w:proofErr w:type="spellEnd"/>
      <w:r w:rsidRPr="005D1BC0">
        <w:rPr>
          <w:rFonts w:ascii="Consolas" w:hAnsi="Consolas"/>
          <w:color w:val="80340D" w:themeColor="accent2" w:themeShade="80"/>
          <w:sz w:val="20"/>
          <w:szCs w:val="20"/>
          <w:lang w:val="en-US"/>
        </w:rPr>
        <w:t>: 0.25</w:t>
      </w:r>
    </w:p>
    <w:p w14:paraId="41D71D64"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748F5ABE"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anomalies:</w:t>
      </w:r>
    </w:p>
    <w:p w14:paraId="3A992DEC" w14:textId="6D89602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baseline_hours</w:t>
      </w:r>
      <w:proofErr w:type="spellEnd"/>
      <w:r w:rsidRPr="005D1BC0">
        <w:rPr>
          <w:rFonts w:ascii="Consolas" w:hAnsi="Consolas"/>
          <w:color w:val="80340D" w:themeColor="accent2" w:themeShade="80"/>
          <w:sz w:val="20"/>
          <w:szCs w:val="20"/>
          <w:lang w:val="en-US"/>
        </w:rPr>
        <w:t>: 72</w:t>
      </w:r>
    </w:p>
    <w:p w14:paraId="21839D2A" w14:textId="4A3B3B7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neighborhood_deg</w:t>
      </w:r>
      <w:proofErr w:type="spellEnd"/>
      <w:r w:rsidRPr="005D1BC0">
        <w:rPr>
          <w:rFonts w:ascii="Consolas" w:hAnsi="Consolas"/>
          <w:color w:val="80340D" w:themeColor="accent2" w:themeShade="80"/>
          <w:sz w:val="20"/>
          <w:szCs w:val="20"/>
          <w:lang w:val="en-US"/>
        </w:rPr>
        <w:t>: 3</w:t>
      </w:r>
    </w:p>
    <w:p w14:paraId="51311359" w14:textId="5D6643F0"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contrast_delta</w:t>
      </w:r>
      <w:proofErr w:type="spellEnd"/>
      <w:r w:rsidRPr="005D1BC0">
        <w:rPr>
          <w:rFonts w:ascii="Consolas" w:hAnsi="Consolas"/>
          <w:color w:val="80340D" w:themeColor="accent2" w:themeShade="80"/>
          <w:sz w:val="20"/>
          <w:szCs w:val="20"/>
          <w:lang w:val="en-US"/>
        </w:rPr>
        <w:t>: 0.15</w:t>
      </w:r>
    </w:p>
    <w:p w14:paraId="62C014EC"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7DEF888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fusion:</w:t>
      </w:r>
    </w:p>
    <w:p w14:paraId="6955D1B3" w14:textId="37492EF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weights:</w:t>
      </w:r>
    </w:p>
    <w:p w14:paraId="1C5AA974" w14:textId="0D9CBA3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zeta_925_700: 0.35</w:t>
      </w:r>
    </w:p>
    <w:p w14:paraId="5D23906B" w14:textId="509F9D33"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wind_speed</w:t>
      </w:r>
      <w:proofErr w:type="spellEnd"/>
      <w:r w:rsidRPr="005D1BC0">
        <w:rPr>
          <w:rFonts w:ascii="Consolas" w:hAnsi="Consolas"/>
          <w:color w:val="80340D" w:themeColor="accent2" w:themeShade="80"/>
          <w:sz w:val="20"/>
          <w:szCs w:val="20"/>
          <w:lang w:val="en-US"/>
        </w:rPr>
        <w:t>: 0.20</w:t>
      </w:r>
    </w:p>
    <w:p w14:paraId="38684B70" w14:textId="165E9E9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theta_grad</w:t>
      </w:r>
      <w:proofErr w:type="spellEnd"/>
      <w:r w:rsidRPr="005D1BC0">
        <w:rPr>
          <w:rFonts w:ascii="Consolas" w:hAnsi="Consolas"/>
          <w:color w:val="80340D" w:themeColor="accent2" w:themeShade="80"/>
          <w:sz w:val="20"/>
          <w:szCs w:val="20"/>
          <w:lang w:val="en-US"/>
        </w:rPr>
        <w:t>: 0.15</w:t>
      </w:r>
    </w:p>
    <w:p w14:paraId="1422D71D" w14:textId="46F70AB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Tb: 0.20</w:t>
      </w:r>
    </w:p>
    <w:p w14:paraId="17A33BB2" w14:textId="0E6375C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divergence: 0.10</w:t>
      </w:r>
    </w:p>
    <w:p w14:paraId="6C35CC11"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66E28F0D"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alerts:</w:t>
      </w:r>
    </w:p>
    <w:p w14:paraId="1C96CEB3" w14:textId="18AA6F4C"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magnitude_quantile</w:t>
      </w:r>
      <w:proofErr w:type="spellEnd"/>
      <w:r w:rsidRPr="005D1BC0">
        <w:rPr>
          <w:rFonts w:ascii="Consolas" w:hAnsi="Consolas"/>
          <w:color w:val="80340D" w:themeColor="accent2" w:themeShade="80"/>
          <w:sz w:val="20"/>
          <w:szCs w:val="20"/>
          <w:lang w:val="en-US"/>
        </w:rPr>
        <w:t>: 0.20</w:t>
      </w:r>
    </w:p>
    <w:p w14:paraId="60846EDC" w14:textId="5D7C70D4"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magnitude_absolute</w:t>
      </w:r>
      <w:proofErr w:type="spellEnd"/>
      <w:r w:rsidRPr="005D1BC0">
        <w:rPr>
          <w:rFonts w:ascii="Consolas" w:hAnsi="Consolas"/>
          <w:color w:val="80340D" w:themeColor="accent2" w:themeShade="80"/>
          <w:sz w:val="20"/>
          <w:szCs w:val="20"/>
          <w:lang w:val="en-US"/>
        </w:rPr>
        <w:t>: -0.25</w:t>
      </w:r>
    </w:p>
    <w:p w14:paraId="539DD2D9" w14:textId="0A01540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persistence_hits_in_3h: 2</w:t>
      </w:r>
    </w:p>
    <w:p w14:paraId="68AEC25F" w14:textId="7001504E"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roi_valid_fraction</w:t>
      </w:r>
      <w:proofErr w:type="spellEnd"/>
      <w:r w:rsidRPr="005D1BC0">
        <w:rPr>
          <w:rFonts w:ascii="Consolas" w:hAnsi="Consolas"/>
          <w:color w:val="80340D" w:themeColor="accent2" w:themeShade="80"/>
          <w:sz w:val="20"/>
          <w:szCs w:val="20"/>
          <w:lang w:val="en-US"/>
        </w:rPr>
        <w:t>: 0.60</w:t>
      </w:r>
    </w:p>
    <w:p w14:paraId="136393CD" w14:textId="7D72B04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collapse_min_score</w:t>
      </w:r>
      <w:proofErr w:type="spellEnd"/>
      <w:r w:rsidRPr="005D1BC0">
        <w:rPr>
          <w:rFonts w:ascii="Consolas" w:hAnsi="Consolas"/>
          <w:color w:val="80340D" w:themeColor="accent2" w:themeShade="80"/>
          <w:sz w:val="20"/>
          <w:szCs w:val="20"/>
          <w:lang w:val="en-US"/>
        </w:rPr>
        <w:t>: 0.35</w:t>
      </w:r>
    </w:p>
    <w:p w14:paraId="6E29D86A" w14:textId="33E17C05"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tropical_context</w:t>
      </w:r>
      <w:proofErr w:type="spellEnd"/>
      <w:r w:rsidRPr="005D1BC0">
        <w:rPr>
          <w:rFonts w:ascii="Consolas" w:hAnsi="Consolas"/>
          <w:color w:val="80340D" w:themeColor="accent2" w:themeShade="80"/>
          <w:sz w:val="20"/>
          <w:szCs w:val="20"/>
          <w:lang w:val="en-US"/>
        </w:rPr>
        <w:t>:</w:t>
      </w:r>
    </w:p>
    <w:p w14:paraId="56605C82" w14:textId="6C5F98C4"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sst_min_c</w:t>
      </w:r>
      <w:proofErr w:type="spellEnd"/>
      <w:r w:rsidRPr="005D1BC0">
        <w:rPr>
          <w:rFonts w:ascii="Consolas" w:hAnsi="Consolas"/>
          <w:color w:val="80340D" w:themeColor="accent2" w:themeShade="80"/>
          <w:sz w:val="20"/>
          <w:szCs w:val="20"/>
          <w:lang w:val="en-US"/>
        </w:rPr>
        <w:t>: 26.0</w:t>
      </w:r>
    </w:p>
    <w:p w14:paraId="49C9C6C3" w14:textId="2A7485F3"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vorticity_tercile</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upper</w:t>
      </w:r>
    </w:p>
    <w:p w14:paraId="5CDAF104" w14:textId="534380BC"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lastRenderedPageBreak/>
        <w:t>bomb_context</w:t>
      </w:r>
      <w:proofErr w:type="spellEnd"/>
      <w:r w:rsidRPr="005D1BC0">
        <w:rPr>
          <w:rFonts w:ascii="Consolas" w:hAnsi="Consolas"/>
          <w:color w:val="80340D" w:themeColor="accent2" w:themeShade="80"/>
          <w:sz w:val="20"/>
          <w:szCs w:val="20"/>
          <w:lang w:val="en-US"/>
        </w:rPr>
        <w:t>:</w:t>
      </w:r>
    </w:p>
    <w:p w14:paraId="565D1FE9" w14:textId="5FAE94B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eady_tercile</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upper</w:t>
      </w:r>
    </w:p>
    <w:p w14:paraId="4D9E185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4518B49F"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qc:</w:t>
      </w:r>
    </w:p>
    <w:p w14:paraId="5FD60AA1" w14:textId="478D452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diurnal_tb_max_delta</w:t>
      </w:r>
      <w:proofErr w:type="spellEnd"/>
      <w:r w:rsidRPr="005D1BC0">
        <w:rPr>
          <w:rFonts w:ascii="Consolas" w:hAnsi="Consolas"/>
          <w:color w:val="80340D" w:themeColor="accent2" w:themeShade="80"/>
          <w:sz w:val="20"/>
          <w:szCs w:val="20"/>
          <w:lang w:val="en-US"/>
        </w:rPr>
        <w:t>: 0.30</w:t>
      </w:r>
    </w:p>
    <w:p w14:paraId="3162BEA5" w14:textId="11A35E0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grid_jitter_deg</w:t>
      </w:r>
      <w:proofErr w:type="spellEnd"/>
      <w:r w:rsidRPr="005D1BC0">
        <w:rPr>
          <w:rFonts w:ascii="Consolas" w:hAnsi="Consolas"/>
          <w:color w:val="80340D" w:themeColor="accent2" w:themeShade="80"/>
          <w:sz w:val="20"/>
          <w:szCs w:val="20"/>
          <w:lang w:val="en-US"/>
        </w:rPr>
        <w:t>: 0.05</w:t>
      </w:r>
    </w:p>
    <w:p w14:paraId="343898F5" w14:textId="435B49D3" w:rsidR="005D1BC0" w:rsidRPr="00293C8C"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293C8C">
        <w:rPr>
          <w:rFonts w:ascii="Consolas" w:hAnsi="Consolas"/>
          <w:color w:val="80340D" w:themeColor="accent2" w:themeShade="80"/>
          <w:sz w:val="20"/>
          <w:szCs w:val="20"/>
          <w:lang w:val="en-US"/>
        </w:rPr>
        <w:t>grid_jitter_max_delta_alpha</w:t>
      </w:r>
      <w:proofErr w:type="spellEnd"/>
      <w:r w:rsidRPr="00293C8C">
        <w:rPr>
          <w:rFonts w:ascii="Consolas" w:hAnsi="Consolas"/>
          <w:color w:val="80340D" w:themeColor="accent2" w:themeShade="80"/>
          <w:sz w:val="20"/>
          <w:szCs w:val="20"/>
          <w:lang w:val="en-US"/>
        </w:rPr>
        <w:t>: 0.20</w:t>
      </w:r>
    </w:p>
    <w:p w14:paraId="7A50C0BF" w14:textId="77777777" w:rsidR="005D1BC0" w:rsidRPr="00293C8C"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06FF661D"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outputs:</w:t>
      </w:r>
    </w:p>
    <w:p w14:paraId="0EFD0A6E" w14:textId="202BF33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nc_alpha_maps</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56082" w:themeColor="accent1"/>
          <w:sz w:val="20"/>
          <w:szCs w:val="20"/>
          <w:lang w:val="en-US"/>
        </w:rPr>
        <w:t>true</w:t>
      </w:r>
    </w:p>
    <w:p w14:paraId="1C85D1AA" w14:textId="511ECE2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csv_event_traces</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56082" w:themeColor="accent1"/>
          <w:sz w:val="20"/>
          <w:szCs w:val="20"/>
          <w:lang w:val="en-US"/>
        </w:rPr>
        <w:t>true</w:t>
      </w:r>
    </w:p>
    <w:p w14:paraId="54C926F8" w14:textId="25D7EFC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diagnostics_layers</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56082" w:themeColor="accent1"/>
          <w:sz w:val="20"/>
          <w:szCs w:val="20"/>
          <w:lang w:val="en-US"/>
        </w:rPr>
        <w:t>true</w:t>
      </w:r>
    </w:p>
    <w:p w14:paraId="629DED7E" w14:textId="6816B348" w:rsidR="002518BC"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seed: 42</w:t>
      </w:r>
    </w:p>
    <w:p w14:paraId="7A00136E" w14:textId="77777777" w:rsidR="005D1BC0" w:rsidRPr="00F4545B" w:rsidRDefault="005D1BC0" w:rsidP="00F472D3">
      <w:pPr>
        <w:shd w:val="clear" w:color="auto" w:fill="D9D9D9" w:themeFill="background1" w:themeFillShade="D9"/>
        <w:spacing w:line="240" w:lineRule="auto"/>
        <w:rPr>
          <w:rFonts w:ascii="Consolas" w:hAnsi="Consolas"/>
          <w:sz w:val="20"/>
          <w:szCs w:val="20"/>
          <w:lang w:val="en-US"/>
        </w:rPr>
      </w:pPr>
    </w:p>
    <w:p w14:paraId="61F8861E" w14:textId="77777777" w:rsidR="00F4545B" w:rsidRDefault="00F4545B" w:rsidP="00F472D3">
      <w:pPr>
        <w:spacing w:line="240" w:lineRule="auto"/>
        <w:rPr>
          <w:rFonts w:ascii="Cambria" w:hAnsi="Cambria"/>
          <w:lang w:val="en-US"/>
        </w:rPr>
      </w:pPr>
    </w:p>
    <w:p w14:paraId="2F3F92C4" w14:textId="77777777" w:rsidR="000A204B" w:rsidRPr="000A204B" w:rsidRDefault="000A204B" w:rsidP="00F472D3">
      <w:pPr>
        <w:spacing w:line="240" w:lineRule="auto"/>
        <w:rPr>
          <w:rFonts w:ascii="Cambria" w:hAnsi="Cambria"/>
          <w:b/>
          <w:bCs/>
          <w:lang w:val="en-US"/>
        </w:rPr>
      </w:pPr>
      <w:r w:rsidRPr="000A204B">
        <w:rPr>
          <w:rFonts w:ascii="Cambria" w:hAnsi="Cambria"/>
          <w:b/>
          <w:bCs/>
          <w:lang w:val="en-US"/>
        </w:rPr>
        <w:t>S3. QC diagnostics (computational checks)</w:t>
      </w:r>
    </w:p>
    <w:p w14:paraId="34EE3781" w14:textId="71A732CF"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Scale span check:</w:t>
      </w:r>
      <w:r w:rsidRPr="000A204B">
        <w:rPr>
          <w:rFonts w:ascii="Cambria" w:hAnsi="Cambria"/>
          <w:lang w:val="en-US"/>
        </w:rPr>
        <w:br/>
      </w:r>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m:rPr>
                <m:sty m:val="p"/>
              </m:rPr>
              <w:rPr>
                <w:rFonts w:ascii="Cambria Math" w:hAnsi="Cambria Math"/>
                <w:lang w:val="en-US"/>
              </w:rPr>
              <m:t>max</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m:rPr>
                <m:sty m:val="p"/>
              </m:rPr>
              <w:rPr>
                <w:rFonts w:ascii="Cambria Math" w:hAnsi="Cambria Math"/>
                <w:lang w:val="en-US"/>
              </w:rPr>
              <m:t>min</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⁡(10)</m:t>
        </m:r>
      </m:oMath>
      <w:r w:rsidR="006A5C05">
        <w:rPr>
          <w:rFonts w:ascii="Cambria" w:eastAsiaTheme="minorEastAsia" w:hAnsi="Cambria"/>
          <w:lang w:val="en-US"/>
        </w:rPr>
        <w:t xml:space="preserve"> </w:t>
      </w:r>
      <w:r w:rsidRPr="000A204B">
        <w:rPr>
          <w:rFonts w:ascii="Cambria" w:hAnsi="Cambria"/>
          <w:lang w:val="en-US"/>
        </w:rPr>
        <w:t>and at least 4 populated scales.</w:t>
      </w:r>
    </w:p>
    <w:p w14:paraId="31D42296" w14:textId="48664D89"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Jackknife stability:</w:t>
      </w:r>
      <w:r w:rsidRPr="000A204B">
        <w:rPr>
          <w:rFonts w:ascii="Cambria" w:hAnsi="Cambria"/>
          <w:lang w:val="en-US"/>
        </w:rPr>
        <w:t xml:space="preserve"> leave-one-scale-out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≤0.15</m:t>
        </m:r>
      </m:oMath>
      <w:r w:rsidRPr="000A204B">
        <w:rPr>
          <w:rFonts w:ascii="Cambria" w:hAnsi="Cambria"/>
          <w:lang w:val="en-US"/>
        </w:rPr>
        <w:t>.</w:t>
      </w:r>
    </w:p>
    <w:p w14:paraId="323F9C59" w14:textId="1CE1B7C2"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Residual trend test:</w:t>
      </w:r>
      <w:r w:rsidRPr="000A204B">
        <w:rPr>
          <w:rFonts w:ascii="Cambria" w:hAnsi="Cambria"/>
          <w:lang w:val="en-US"/>
        </w:rPr>
        <w:t xml:space="preserve"> Spearman </w:t>
      </w:r>
      <m:oMath>
        <m:r>
          <w:rPr>
            <w:rFonts w:ascii="Cambria Math" w:hAnsi="Cambria Math"/>
          </w:rPr>
          <m:t>ρ</m:t>
        </m:r>
        <m:r>
          <w:rPr>
            <w:rFonts w:ascii="Cambria Math" w:hAnsi="Cambria Math"/>
            <w:lang w:val="en-US"/>
          </w:rPr>
          <m:t>(</m:t>
        </m:r>
        <m:acc>
          <m:accPr>
            <m:ctrlPr>
              <w:rPr>
                <w:rFonts w:ascii="Cambria Math" w:hAnsi="Cambria Math"/>
              </w:rPr>
            </m:ctrlPr>
          </m:accPr>
          <m:e>
            <m:r>
              <w:rPr>
                <w:rFonts w:ascii="Cambria Math" w:hAnsi="Cambria Math"/>
              </w:rPr>
              <m:t>ε</m:t>
            </m:r>
          </m:e>
        </m:acc>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p</m:t>
        </m:r>
        <m:r>
          <w:rPr>
            <w:rFonts w:ascii="Cambria Math" w:hAnsi="Cambria Math"/>
            <w:lang w:val="en-US"/>
          </w:rPr>
          <m:t>&gt;0.05</m:t>
        </m:r>
      </m:oMath>
      <w:r w:rsidRPr="000A204B">
        <w:rPr>
          <w:rFonts w:ascii="Cambria" w:hAnsi="Cambria"/>
          <w:lang w:val="en-US"/>
        </w:rPr>
        <w:t>.</w:t>
      </w:r>
    </w:p>
    <w:p w14:paraId="4D5DE397" w14:textId="36551195"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Day–night Tb:</w:t>
      </w:r>
      <w:r w:rsidRPr="000A204B">
        <w:rPr>
          <w:rFonts w:ascii="Cambria" w:hAnsi="Cambria"/>
          <w:lang w:val="en-US"/>
        </w:rPr>
        <w:t xml:space="preserve"> </w:t>
      </w:r>
      <m:oMath>
        <m:r>
          <m:rPr>
            <m:sty m:val="p"/>
          </m:rP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night</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day</m:t>
            </m:r>
          </m:sub>
        </m:sSub>
        <m:r>
          <m:rPr>
            <m:sty m:val="p"/>
          </m:rPr>
          <w:rPr>
            <w:rFonts w:ascii="Cambria Math" w:hAnsi="Cambria Math"/>
            <w:lang w:val="en-US"/>
          </w:rPr>
          <m:t>∣</m:t>
        </m:r>
        <m:r>
          <w:rPr>
            <w:rFonts w:ascii="Cambria Math" w:hAnsi="Cambria Math"/>
            <w:lang w:val="en-US"/>
          </w:rPr>
          <m:t>≤0.3</m:t>
        </m:r>
      </m:oMath>
      <w:r w:rsidR="006A5C05">
        <w:rPr>
          <w:rFonts w:ascii="Cambria" w:eastAsiaTheme="minorEastAsia" w:hAnsi="Cambria"/>
          <w:lang w:val="en-US"/>
        </w:rPr>
        <w:t xml:space="preserve"> </w:t>
      </w:r>
      <w:r w:rsidRPr="000A204B">
        <w:rPr>
          <w:rFonts w:ascii="Cambria" w:hAnsi="Cambria"/>
          <w:lang w:val="en-US"/>
        </w:rPr>
        <w:t>unless corroborated by dynamics.</w:t>
      </w:r>
    </w:p>
    <w:p w14:paraId="25F0E8DB" w14:textId="333C63D3"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Grid jitter:</w:t>
      </w:r>
      <w:r w:rsidRPr="000A204B">
        <w:rPr>
          <w:rFonts w:ascii="Cambria" w:hAnsi="Cambria"/>
          <w:lang w:val="en-US"/>
        </w:rPr>
        <w:t xml:space="preserve"> recompute on ±0.05°; </w:t>
      </w:r>
      <m:oMath>
        <m:r>
          <m:rPr>
            <m:sty m:val="p"/>
          </m:rPr>
          <w:rPr>
            <w:rFonts w:ascii="Cambria Math" w:hAnsi="Cambria Math"/>
            <w:lang w:val="en-US"/>
          </w:rPr>
          <m:t>∣</m:t>
        </m:r>
        <m:r>
          <m:rPr>
            <m:sty m:val="p"/>
          </m:rPr>
          <w:rPr>
            <w:rFonts w:ascii="Cambria Math" w:hAnsi="Cambria Math"/>
          </w:rPr>
          <m:t>Δ</m:t>
        </m:r>
        <m:acc>
          <m:accPr>
            <m:ctrlPr>
              <w:rPr>
                <w:rFonts w:ascii="Cambria Math" w:hAnsi="Cambria Math"/>
              </w:rPr>
            </m:ctrlPr>
          </m:accPr>
          <m:e>
            <m:r>
              <w:rPr>
                <w:rFonts w:ascii="Cambria Math" w:hAnsi="Cambria Math"/>
              </w:rPr>
              <m:t>α</m:t>
            </m:r>
          </m:e>
        </m:acc>
        <m:r>
          <m:rPr>
            <m:sty m:val="p"/>
          </m:rPr>
          <w:rPr>
            <w:rFonts w:ascii="Cambria Math" w:hAnsi="Cambria Math"/>
            <w:lang w:val="en-US"/>
          </w:rPr>
          <m:t>∣</m:t>
        </m:r>
        <m:r>
          <w:rPr>
            <w:rFonts w:ascii="Cambria Math" w:hAnsi="Cambria Math"/>
            <w:lang w:val="en-US"/>
          </w:rPr>
          <m:t>≤0.2</m:t>
        </m:r>
      </m:oMath>
      <w:r w:rsidRPr="000A204B">
        <w:rPr>
          <w:rFonts w:ascii="Cambria" w:hAnsi="Cambria"/>
          <w:lang w:val="en-US"/>
        </w:rPr>
        <w:t>.</w:t>
      </w:r>
    </w:p>
    <w:p w14:paraId="2621DA99" w14:textId="77777777" w:rsidR="000A204B" w:rsidRPr="000A204B" w:rsidRDefault="000A204B" w:rsidP="00F472D3">
      <w:pPr>
        <w:spacing w:line="240" w:lineRule="auto"/>
        <w:rPr>
          <w:rFonts w:ascii="Cambria" w:hAnsi="Cambria"/>
          <w:lang w:val="en-US"/>
        </w:rPr>
      </w:pPr>
      <w:r w:rsidRPr="000A204B">
        <w:rPr>
          <w:rFonts w:ascii="Cambria" w:hAnsi="Cambria"/>
          <w:lang w:val="en-US"/>
        </w:rPr>
        <w:t xml:space="preserve">Windows failing any check are </w:t>
      </w:r>
      <w:r w:rsidRPr="000A204B">
        <w:rPr>
          <w:rFonts w:ascii="Cambria" w:hAnsi="Cambria"/>
          <w:b/>
          <w:bCs/>
          <w:lang w:val="en-US"/>
        </w:rPr>
        <w:t>masked</w:t>
      </w:r>
      <w:r w:rsidRPr="000A204B">
        <w:rPr>
          <w:rFonts w:ascii="Cambria" w:hAnsi="Cambria"/>
          <w:lang w:val="en-US"/>
        </w:rPr>
        <w:t>.</w:t>
      </w:r>
    </w:p>
    <w:p w14:paraId="13B4375B" w14:textId="77777777" w:rsidR="00077C5B" w:rsidRPr="00293C8C" w:rsidRDefault="00077C5B" w:rsidP="00F472D3">
      <w:pPr>
        <w:spacing w:line="240" w:lineRule="auto"/>
        <w:rPr>
          <w:rFonts w:ascii="Cambria" w:hAnsi="Cambria"/>
          <w:lang w:val="en-US"/>
        </w:rPr>
      </w:pPr>
    </w:p>
    <w:p w14:paraId="593E0C26" w14:textId="2246DDB5" w:rsidR="000A204B" w:rsidRPr="000A204B" w:rsidRDefault="000A204B" w:rsidP="00F472D3">
      <w:pPr>
        <w:spacing w:line="240" w:lineRule="auto"/>
        <w:rPr>
          <w:rFonts w:ascii="Cambria" w:hAnsi="Cambria"/>
          <w:lang w:val="en-US"/>
        </w:rPr>
      </w:pPr>
      <w:r w:rsidRPr="000A204B">
        <w:rPr>
          <w:rFonts w:ascii="Cambria" w:hAnsi="Cambria"/>
          <w:b/>
          <w:bCs/>
          <w:lang w:val="en-US"/>
        </w:rPr>
        <w:t>S4. Figure &amp; panel templates (ready-to-paste captions)</w:t>
      </w:r>
    </w:p>
    <w:p w14:paraId="3C64F9A1" w14:textId="137404D3" w:rsidR="000A204B" w:rsidRPr="000A204B" w:rsidRDefault="000A204B" w:rsidP="00F472D3">
      <w:pPr>
        <w:numPr>
          <w:ilvl w:val="0"/>
          <w:numId w:val="83"/>
        </w:numPr>
        <w:spacing w:line="240" w:lineRule="auto"/>
        <w:rPr>
          <w:rFonts w:ascii="Cambria" w:hAnsi="Cambria"/>
        </w:rPr>
      </w:pPr>
      <w:r w:rsidRPr="000A204B">
        <w:rPr>
          <w:rFonts w:ascii="Cambria" w:hAnsi="Cambria"/>
          <w:b/>
          <w:bCs/>
          <w:lang w:val="en-US"/>
        </w:rPr>
        <w:t xml:space="preserve">Fig. 1 — Global </w:t>
      </w:r>
      <m:oMath>
        <m:r>
          <w:rPr>
            <w:rFonts w:ascii="Cambria Math" w:hAnsi="Cambria Math"/>
          </w:rPr>
          <m:t>α</m:t>
        </m:r>
      </m:oMath>
      <w:r w:rsidRPr="000A204B">
        <w:rPr>
          <w:rFonts w:ascii="Cambria" w:hAnsi="Cambria"/>
          <w:b/>
          <w:bCs/>
          <w:lang w:val="en-US"/>
        </w:rPr>
        <w:t>climatology.</w:t>
      </w:r>
      <w:r w:rsidRPr="000A204B">
        <w:rPr>
          <w:rFonts w:ascii="Cambria" w:hAnsi="Cambria"/>
          <w:lang w:val="en-US"/>
        </w:rPr>
        <w:t xml:space="preserve"> </w:t>
      </w:r>
      <w:r w:rsidRPr="000A204B">
        <w:rPr>
          <w:rFonts w:ascii="Cambria" w:hAnsi="Cambria"/>
          <w:i/>
          <w:iCs/>
          <w:lang w:val="en-US"/>
        </w:rPr>
        <w:t xml:space="preserve">Seasonal maps of fused </w:t>
      </w:r>
      <m:oMath>
        <m:acc>
          <m:accPr>
            <m:ctrlPr>
              <w:rPr>
                <w:rFonts w:ascii="Cambria Math" w:hAnsi="Cambria Math"/>
              </w:rPr>
            </m:ctrlPr>
          </m:accPr>
          <m:e>
            <m:r>
              <w:rPr>
                <w:rFonts w:ascii="Cambria Math" w:hAnsi="Cambria Math"/>
              </w:rPr>
              <m:t>α</m:t>
            </m:r>
          </m:e>
        </m:acc>
      </m:oMath>
      <w:r w:rsidRPr="000A204B">
        <w:rPr>
          <w:rFonts w:ascii="Cambria" w:hAnsi="Cambria"/>
          <w:i/>
          <w:iCs/>
          <w:lang w:val="en-US"/>
        </w:rPr>
        <w:t xml:space="preserve">(DJF/JJA), zonal-mean vertical cross-section, and histogram with collapse-score distribution. </w:t>
      </w:r>
      <w:proofErr w:type="spellStart"/>
      <w:r w:rsidRPr="000A204B">
        <w:rPr>
          <w:rFonts w:ascii="Cambria" w:hAnsi="Cambria"/>
          <w:i/>
          <w:iCs/>
        </w:rPr>
        <w:t>Hatching</w:t>
      </w:r>
      <w:proofErr w:type="spellEnd"/>
      <w:r w:rsidRPr="000A204B">
        <w:rPr>
          <w:rFonts w:ascii="Cambria" w:hAnsi="Cambria"/>
          <w:i/>
          <w:iCs/>
        </w:rPr>
        <w:t xml:space="preserve"> denotes QC-</w:t>
      </w:r>
      <w:proofErr w:type="spellStart"/>
      <w:r w:rsidRPr="000A204B">
        <w:rPr>
          <w:rFonts w:ascii="Cambria" w:hAnsi="Cambria"/>
          <w:i/>
          <w:iCs/>
        </w:rPr>
        <w:t>masked</w:t>
      </w:r>
      <w:proofErr w:type="spellEnd"/>
      <w:r w:rsidRPr="000A204B">
        <w:rPr>
          <w:rFonts w:ascii="Cambria" w:hAnsi="Cambria"/>
          <w:i/>
          <w:iCs/>
        </w:rPr>
        <w:t xml:space="preserve"> </w:t>
      </w:r>
      <w:proofErr w:type="spellStart"/>
      <w:r w:rsidRPr="000A204B">
        <w:rPr>
          <w:rFonts w:ascii="Cambria" w:hAnsi="Cambria"/>
          <w:i/>
          <w:iCs/>
        </w:rPr>
        <w:t>regions</w:t>
      </w:r>
      <w:proofErr w:type="spellEnd"/>
      <w:r w:rsidRPr="000A204B">
        <w:rPr>
          <w:rFonts w:ascii="Cambria" w:hAnsi="Cambria"/>
          <w:i/>
          <w:iCs/>
        </w:rPr>
        <w:t>.</w:t>
      </w:r>
    </w:p>
    <w:p w14:paraId="08C95794" w14:textId="789047A2"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2 — Cyclogenesis alignment.</w:t>
      </w:r>
      <w:r w:rsidRPr="000A204B">
        <w:rPr>
          <w:rFonts w:ascii="Cambria" w:hAnsi="Cambria"/>
          <w:lang w:val="en-US"/>
        </w:rPr>
        <w:t xml:space="preserve"> </w:t>
      </w:r>
      <w:r w:rsidRPr="000A204B">
        <w:rPr>
          <w:rFonts w:ascii="Cambria" w:hAnsi="Cambria"/>
          <w:i/>
          <w:iCs/>
          <w:lang w:val="en-US"/>
        </w:rPr>
        <w:t xml:space="preserve">Median </w:t>
      </w:r>
      <m:oMath>
        <m:r>
          <m:rPr>
            <m:sty m:val="p"/>
          </m:rPr>
          <w:rPr>
            <w:rFonts w:ascii="Cambria Math" w:hAnsi="Cambria Math"/>
          </w:rPr>
          <m:t>Δ</m:t>
        </m:r>
        <m:r>
          <w:rPr>
            <w:rFonts w:ascii="Cambria Math" w:hAnsi="Cambria Math"/>
          </w:rPr>
          <m:t>α</m:t>
        </m:r>
      </m:oMath>
      <w:r w:rsidR="006A5C05" w:rsidRPr="006A5C05">
        <w:rPr>
          <w:rFonts w:ascii="Cambria" w:eastAsiaTheme="minorEastAsia" w:hAnsi="Cambria"/>
          <w:i/>
          <w:lang w:val="en-US"/>
        </w:rPr>
        <w:t xml:space="preserve"> </w:t>
      </w:r>
      <w:r w:rsidRPr="000A204B">
        <w:rPr>
          <w:rFonts w:ascii="Cambria" w:hAnsi="Cambria"/>
          <w:i/>
          <w:iCs/>
          <w:lang w:val="en-US"/>
        </w:rPr>
        <w:t>from −96 to +24 h around genesis (IQR shading), lead-time AUROC/AUPRC, reliability at 24 h, and collapse pass-rates vs controls.</w:t>
      </w:r>
    </w:p>
    <w:p w14:paraId="2F31842F" w14:textId="790F2E54"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lastRenderedPageBreak/>
        <w:t>Fig. 3 — Rapid intensification.</w:t>
      </w:r>
      <w:r w:rsidRPr="000A204B">
        <w:rPr>
          <w:rFonts w:ascii="Cambria" w:hAnsi="Cambria"/>
          <w:lang w:val="en-US"/>
        </w:rPr>
        <w:t xml:space="preserve"> </w:t>
      </w:r>
      <w:r w:rsidRPr="000A204B">
        <w:rPr>
          <w:rFonts w:ascii="Cambria" w:hAnsi="Cambria"/>
          <w:i/>
          <w:iCs/>
          <w:lang w:val="en-US"/>
        </w:rPr>
        <w:t xml:space="preserve">Composite </w:t>
      </w:r>
      <m:oMath>
        <m:r>
          <m:rPr>
            <m:sty m:val="p"/>
          </m:rPr>
          <w:rPr>
            <w:rFonts w:ascii="Cambria Math" w:hAnsi="Cambria Math"/>
          </w:rPr>
          <m:t>Δ</m:t>
        </m:r>
        <m:r>
          <w:rPr>
            <w:rFonts w:ascii="Cambria Math" w:hAnsi="Cambria Math"/>
          </w:rPr>
          <m:t>α</m:t>
        </m:r>
      </m:oMath>
      <w:r w:rsidRPr="000A204B">
        <w:rPr>
          <w:rFonts w:ascii="Cambria" w:hAnsi="Cambria"/>
          <w:i/>
          <w:iCs/>
          <w:lang w:val="en-US"/>
        </w:rPr>
        <w:t>vs onset, 12/24 h AUROC, PR curves, and nested-model coefficients showing incremental value over environmental baselines.</w:t>
      </w:r>
    </w:p>
    <w:p w14:paraId="19A8DA7D" w14:textId="52190F22"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4 — Explosive cyclogenesis.</w:t>
      </w:r>
      <w:r w:rsidRPr="000A204B">
        <w:rPr>
          <w:rFonts w:ascii="Cambria" w:hAnsi="Cambria"/>
          <w:lang w:val="en-US"/>
        </w:rPr>
        <w:t xml:space="preserve"> </w:t>
      </w:r>
      <w:r w:rsidRPr="000A204B">
        <w:rPr>
          <w:rFonts w:ascii="Cambria" w:hAnsi="Cambria"/>
          <w:i/>
          <w:iCs/>
          <w:lang w:val="en-US"/>
        </w:rPr>
        <w:t xml:space="preserve">Radial profiles of </w:t>
      </w:r>
      <m:oMath>
        <m:r>
          <m:rPr>
            <m:sty m:val="p"/>
          </m:rPr>
          <w:rPr>
            <w:rFonts w:ascii="Cambria Math" w:hAnsi="Cambria Math"/>
          </w:rPr>
          <m:t>Δ</m:t>
        </m:r>
        <m:r>
          <w:rPr>
            <w:rFonts w:ascii="Cambria Math" w:hAnsi="Cambria Math"/>
          </w:rPr>
          <m:t>α</m:t>
        </m:r>
      </m:oMath>
      <w:r w:rsidR="006A5C05" w:rsidRPr="006A5C05">
        <w:rPr>
          <w:rFonts w:ascii="Cambria" w:eastAsiaTheme="minorEastAsia" w:hAnsi="Cambria"/>
          <w:i/>
          <w:lang w:val="en-US"/>
        </w:rPr>
        <w:t xml:space="preserve"> </w:t>
      </w:r>
      <w:r w:rsidRPr="000A204B">
        <w:rPr>
          <w:rFonts w:ascii="Cambria" w:hAnsi="Cambria"/>
          <w:i/>
          <w:iCs/>
          <w:lang w:val="en-US"/>
        </w:rPr>
        <w:t>at −36/−24/−12 h, AUROC vs Eady proxy, spatial composite maps, and annulus collapse pass-rates.</w:t>
      </w:r>
    </w:p>
    <w:p w14:paraId="7DD2B7F6" w14:textId="627FC14F"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5 — Background modulation &amp; fusion.</w:t>
      </w:r>
      <w:r w:rsidRPr="000A204B">
        <w:rPr>
          <w:rFonts w:ascii="Cambria" w:hAnsi="Cambria"/>
          <w:lang w:val="en-US"/>
        </w:rPr>
        <w:t xml:space="preserve"> </w:t>
      </w:r>
      <w:r w:rsidRPr="000A204B">
        <w:rPr>
          <w:rFonts w:ascii="Cambria" w:hAnsi="Cambria"/>
          <w:i/>
          <w:iCs/>
          <w:lang w:val="en-US"/>
        </w:rPr>
        <w:t xml:space="preserve">Phase-stratified PDFs of </w:t>
      </w:r>
      <m:oMath>
        <m:r>
          <w:rPr>
            <w:rFonts w:ascii="Cambria Math" w:hAnsi="Cambria Math"/>
          </w:rPr>
          <m:t>α</m:t>
        </m:r>
      </m:oMath>
      <w:r w:rsidRPr="000A204B">
        <w:rPr>
          <w:rFonts w:ascii="Cambria" w:hAnsi="Cambria"/>
          <w:i/>
          <w:iCs/>
          <w:lang w:val="en-US"/>
        </w:rPr>
        <w:t xml:space="preserve">, </w:t>
      </w:r>
      <w:r w:rsidRPr="000A204B">
        <w:rPr>
          <w:rFonts w:ascii="Cambria" w:hAnsi="Cambria"/>
          <w:i/>
          <w:iCs/>
        </w:rPr>
        <w:t>Δ</w:t>
      </w:r>
      <w:r w:rsidRPr="000A204B">
        <w:rPr>
          <w:rFonts w:ascii="Cambria" w:hAnsi="Cambria"/>
          <w:i/>
          <w:iCs/>
          <w:lang w:val="en-US"/>
        </w:rPr>
        <w:t>AUROC after conditioning, CRPS improvements from ensemble+</w:t>
      </w:r>
      <w:r w:rsidRPr="000A204B">
        <w:rPr>
          <w:rFonts w:ascii="Cambria" w:hAnsi="Cambria"/>
          <w:i/>
          <w:iCs/>
        </w:rPr>
        <w:t>α</w:t>
      </w:r>
      <w:r w:rsidRPr="000A204B">
        <w:rPr>
          <w:rFonts w:ascii="Cambria" w:hAnsi="Cambria"/>
          <w:i/>
          <w:iCs/>
          <w:lang w:val="en-US"/>
        </w:rPr>
        <w:t>, and reliability diagrams.</w:t>
      </w:r>
    </w:p>
    <w:p w14:paraId="3A0BA398" w14:textId="77777777" w:rsidR="00077C5B" w:rsidRPr="00293C8C" w:rsidRDefault="00077C5B" w:rsidP="00F472D3">
      <w:pPr>
        <w:spacing w:line="240" w:lineRule="auto"/>
        <w:rPr>
          <w:rFonts w:ascii="Cambria" w:hAnsi="Cambria"/>
          <w:lang w:val="en-US"/>
        </w:rPr>
      </w:pPr>
    </w:p>
    <w:p w14:paraId="4610DC94" w14:textId="214A4A28" w:rsidR="000A204B" w:rsidRPr="00293C8C" w:rsidRDefault="000A204B" w:rsidP="00F472D3">
      <w:pPr>
        <w:spacing w:line="240" w:lineRule="auto"/>
        <w:rPr>
          <w:rFonts w:ascii="Cambria" w:hAnsi="Cambria"/>
          <w:lang w:val="en-US"/>
        </w:rPr>
      </w:pPr>
      <w:r w:rsidRPr="000A204B">
        <w:rPr>
          <w:rFonts w:ascii="Cambria" w:hAnsi="Cambria"/>
          <w:b/>
          <w:bCs/>
          <w:lang w:val="en-US"/>
        </w:rPr>
        <w:t>S5. Table schemas</w:t>
      </w:r>
    </w:p>
    <w:p w14:paraId="0FEAF63B" w14:textId="62580AA1" w:rsidR="000A204B" w:rsidRPr="000A204B" w:rsidRDefault="000A204B" w:rsidP="00F472D3">
      <w:pPr>
        <w:spacing w:line="240" w:lineRule="auto"/>
        <w:rPr>
          <w:rFonts w:ascii="Cambria" w:hAnsi="Cambria"/>
          <w:lang w:val="en-US"/>
        </w:rPr>
      </w:pPr>
      <w:r w:rsidRPr="000A204B">
        <w:rPr>
          <w:rFonts w:ascii="Cambria" w:hAnsi="Cambria"/>
          <w:b/>
          <w:bCs/>
          <w:lang w:val="en-US"/>
        </w:rPr>
        <w:t xml:space="preserve">Table 1 — Climatological </w:t>
      </w:r>
      <m:oMath>
        <m:acc>
          <m:accPr>
            <m:ctrlPr>
              <w:rPr>
                <w:rFonts w:ascii="Cambria Math" w:hAnsi="Cambria Math"/>
              </w:rPr>
            </m:ctrlPr>
          </m:accPr>
          <m:e>
            <m:r>
              <w:rPr>
                <w:rFonts w:ascii="Cambria Math" w:hAnsi="Cambria Math"/>
              </w:rPr>
              <m:t>α</m:t>
            </m:r>
          </m:e>
        </m:acc>
      </m:oMath>
      <w:r w:rsidRPr="000A204B">
        <w:rPr>
          <w:rFonts w:ascii="Cambria" w:hAnsi="Cambria"/>
          <w:b/>
          <w:bCs/>
          <w:lang w:val="en-US"/>
        </w:rPr>
        <w:t>by region/season</w:t>
      </w:r>
      <w:r w:rsidRPr="000A204B">
        <w:rPr>
          <w:rFonts w:ascii="Cambria" w:hAnsi="Cambria"/>
          <w:lang w:val="en-US"/>
        </w:rPr>
        <w:br/>
        <w:t xml:space="preserve">| Region | Season | Median </w:t>
      </w:r>
      <m:oMath>
        <m:acc>
          <m:accPr>
            <m:ctrlPr>
              <w:rPr>
                <w:rFonts w:ascii="Cambria Math" w:hAnsi="Cambria Math"/>
              </w:rPr>
            </m:ctrlPr>
          </m:accPr>
          <m:e>
            <m:r>
              <w:rPr>
                <w:rFonts w:ascii="Cambria Math" w:hAnsi="Cambria Math"/>
              </w:rPr>
              <m:t>α</m:t>
            </m:r>
          </m:e>
        </m:acc>
      </m:oMath>
      <w:r w:rsidRPr="000A204B">
        <w:rPr>
          <w:rFonts w:ascii="Cambria" w:hAnsi="Cambria"/>
          <w:lang w:val="en-US"/>
        </w:rPr>
        <w:t>| IQR | Collapse pass-rate (%) | % masked |</w:t>
      </w:r>
    </w:p>
    <w:p w14:paraId="43F4EE74" w14:textId="77777777" w:rsidR="000A204B" w:rsidRPr="000A204B" w:rsidRDefault="000A204B" w:rsidP="00F472D3">
      <w:pPr>
        <w:spacing w:line="240" w:lineRule="auto"/>
        <w:rPr>
          <w:rFonts w:ascii="Cambria" w:hAnsi="Cambria"/>
          <w:lang w:val="en-US"/>
        </w:rPr>
      </w:pPr>
      <w:r w:rsidRPr="000A204B">
        <w:rPr>
          <w:rFonts w:ascii="Cambria" w:hAnsi="Cambria"/>
          <w:b/>
          <w:bCs/>
          <w:lang w:val="en-US"/>
        </w:rPr>
        <w:t>Table 2 — E1 skill by lead</w:t>
      </w:r>
      <w:r w:rsidRPr="000A204B">
        <w:rPr>
          <w:rFonts w:ascii="Cambria" w:hAnsi="Cambria"/>
          <w:lang w:val="en-US"/>
        </w:rPr>
        <w:br/>
        <w:t>| Lead (h) | AUROC (</w:t>
      </w:r>
      <w:r w:rsidRPr="000A204B">
        <w:rPr>
          <w:rFonts w:ascii="Cambria" w:hAnsi="Cambria"/>
        </w:rPr>
        <w:t>α</w:t>
      </w:r>
      <w:r w:rsidRPr="000A204B">
        <w:rPr>
          <w:rFonts w:ascii="Cambria" w:hAnsi="Cambria"/>
          <w:lang w:val="en-US"/>
        </w:rPr>
        <w:t xml:space="preserve">) | AUROC (baseline) | </w:t>
      </w:r>
      <w:r w:rsidRPr="000A204B">
        <w:rPr>
          <w:rFonts w:ascii="Cambria" w:hAnsi="Cambria"/>
        </w:rPr>
        <w:t>Δ</w:t>
      </w:r>
      <w:r w:rsidRPr="000A204B">
        <w:rPr>
          <w:rFonts w:ascii="Cambria" w:hAnsi="Cambria"/>
          <w:lang w:val="en-US"/>
        </w:rPr>
        <w:t>AUROC | AUPRC (</w:t>
      </w:r>
      <w:r w:rsidRPr="000A204B">
        <w:rPr>
          <w:rFonts w:ascii="Cambria" w:hAnsi="Cambria"/>
        </w:rPr>
        <w:t>α</w:t>
      </w:r>
      <w:r w:rsidRPr="000A204B">
        <w:rPr>
          <w:rFonts w:ascii="Cambria" w:hAnsi="Cambria"/>
          <w:lang w:val="en-US"/>
        </w:rPr>
        <w:t>) | Brier | Reliability slope |</w:t>
      </w:r>
    </w:p>
    <w:p w14:paraId="266CBAC0" w14:textId="77777777" w:rsidR="000A204B" w:rsidRPr="000A204B" w:rsidRDefault="000A204B" w:rsidP="00F472D3">
      <w:pPr>
        <w:spacing w:line="240" w:lineRule="auto"/>
        <w:rPr>
          <w:rFonts w:ascii="Cambria" w:hAnsi="Cambria"/>
          <w:lang w:val="en-US"/>
        </w:rPr>
      </w:pPr>
      <w:r w:rsidRPr="000A204B">
        <w:rPr>
          <w:rFonts w:ascii="Cambria" w:hAnsi="Cambria"/>
          <w:b/>
          <w:bCs/>
          <w:lang w:val="en-US"/>
        </w:rPr>
        <w:t>Table 3 — E2 RI performance</w:t>
      </w:r>
      <w:r w:rsidRPr="000A204B">
        <w:rPr>
          <w:rFonts w:ascii="Cambria" w:hAnsi="Cambria"/>
          <w:lang w:val="en-US"/>
        </w:rPr>
        <w:br/>
        <w:t xml:space="preserve">| Lead (h) | AUROC | AUPRC | Precision@20% recall | </w:t>
      </w:r>
      <w:r w:rsidRPr="000A204B">
        <w:rPr>
          <w:rFonts w:ascii="Cambria" w:hAnsi="Cambria"/>
        </w:rPr>
        <w:t>Δ</w:t>
      </w:r>
      <w:r w:rsidRPr="000A204B">
        <w:rPr>
          <w:rFonts w:ascii="Cambria" w:hAnsi="Cambria"/>
          <w:lang w:val="en-US"/>
        </w:rPr>
        <w:t xml:space="preserve">AUROC vs persistence | </w:t>
      </w:r>
      <w:r w:rsidRPr="000A204B">
        <w:rPr>
          <w:rFonts w:ascii="Cambria" w:hAnsi="Cambria"/>
        </w:rPr>
        <w:t>β</w:t>
      </w:r>
      <w:r w:rsidRPr="000A204B">
        <w:rPr>
          <w:rFonts w:ascii="Cambria" w:hAnsi="Cambria"/>
          <w:lang w:val="en-US"/>
        </w:rPr>
        <w:t>(</w:t>
      </w:r>
      <w:r w:rsidRPr="000A204B">
        <w:rPr>
          <w:rFonts w:ascii="Cambria" w:hAnsi="Cambria"/>
        </w:rPr>
        <w:t>Δα</w:t>
      </w:r>
      <w:r w:rsidRPr="000A204B">
        <w:rPr>
          <w:rFonts w:ascii="Cambria" w:hAnsi="Cambria"/>
          <w:lang w:val="en-US"/>
        </w:rPr>
        <w:t>) (CI) | p-value |</w:t>
      </w:r>
    </w:p>
    <w:p w14:paraId="34450CBA" w14:textId="236E1B7E" w:rsidR="000A204B" w:rsidRPr="00293C8C" w:rsidRDefault="000A204B" w:rsidP="00F472D3">
      <w:pPr>
        <w:spacing w:line="240" w:lineRule="auto"/>
        <w:rPr>
          <w:rFonts w:ascii="Cambria" w:hAnsi="Cambria"/>
          <w:lang w:val="en-US"/>
        </w:rPr>
      </w:pPr>
      <w:r w:rsidRPr="00293C8C">
        <w:rPr>
          <w:rFonts w:ascii="Cambria" w:hAnsi="Cambria"/>
          <w:b/>
          <w:bCs/>
          <w:lang w:val="en-US"/>
        </w:rPr>
        <w:t>Table 4 — E3 bombs</w:t>
      </w:r>
      <w:r w:rsidRPr="00293C8C">
        <w:rPr>
          <w:rFonts w:ascii="Cambria" w:hAnsi="Cambria"/>
          <w:lang w:val="en-US"/>
        </w:rPr>
        <w:br/>
        <w:t xml:space="preserve">| Lead (h) | Min annular </w:t>
      </w:r>
      <m:oMath>
        <m:r>
          <m:rPr>
            <m:sty m:val="p"/>
          </m:rPr>
          <w:rPr>
            <w:rFonts w:ascii="Cambria Math" w:hAnsi="Cambria Math"/>
          </w:rPr>
          <m:t>Δ</m:t>
        </m:r>
        <m:r>
          <w:rPr>
            <w:rFonts w:ascii="Cambria Math" w:hAnsi="Cambria Math"/>
          </w:rPr>
          <m:t>α</m:t>
        </m:r>
      </m:oMath>
      <w:r w:rsidRPr="00293C8C">
        <w:rPr>
          <w:rFonts w:ascii="Cambria" w:hAnsi="Cambria"/>
          <w:lang w:val="en-US"/>
        </w:rPr>
        <w:t>| AUROC (</w:t>
      </w:r>
      <w:r w:rsidRPr="000A204B">
        <w:rPr>
          <w:rFonts w:ascii="Cambria" w:hAnsi="Cambria"/>
        </w:rPr>
        <w:t>α</w:t>
      </w:r>
      <w:r w:rsidRPr="00293C8C">
        <w:rPr>
          <w:rFonts w:ascii="Cambria" w:hAnsi="Cambria"/>
          <w:lang w:val="en-US"/>
        </w:rPr>
        <w:t xml:space="preserve">) | AUROC (Eady) | </w:t>
      </w:r>
      <w:r w:rsidRPr="000A204B">
        <w:rPr>
          <w:rFonts w:ascii="Cambria" w:hAnsi="Cambria"/>
        </w:rPr>
        <w:t>Δ</w:t>
      </w:r>
      <w:r w:rsidRPr="00293C8C">
        <w:rPr>
          <w:rFonts w:ascii="Cambria" w:hAnsi="Cambria"/>
          <w:lang w:val="en-US"/>
        </w:rPr>
        <w:t>AUPRC | Annulus collapse pass-rate |</w:t>
      </w:r>
    </w:p>
    <w:p w14:paraId="5805FF28" w14:textId="77777777" w:rsidR="000A204B" w:rsidRPr="000A204B" w:rsidRDefault="000A204B" w:rsidP="00F472D3">
      <w:pPr>
        <w:spacing w:line="240" w:lineRule="auto"/>
        <w:rPr>
          <w:rFonts w:ascii="Cambria" w:hAnsi="Cambria"/>
          <w:lang w:val="en-US"/>
        </w:rPr>
      </w:pPr>
      <w:r w:rsidRPr="000A204B">
        <w:rPr>
          <w:rFonts w:ascii="Cambria" w:hAnsi="Cambria"/>
          <w:b/>
          <w:bCs/>
          <w:lang w:val="en-US"/>
        </w:rPr>
        <w:t>Table 5 — Fusion (E1/E3)</w:t>
      </w:r>
      <w:r w:rsidRPr="000A204B">
        <w:rPr>
          <w:rFonts w:ascii="Cambria" w:hAnsi="Cambria"/>
          <w:lang w:val="en-US"/>
        </w:rPr>
        <w:br/>
        <w:t>| Lead (h) | CRPS (</w:t>
      </w:r>
      <w:proofErr w:type="spellStart"/>
      <w:r w:rsidRPr="000A204B">
        <w:rPr>
          <w:rFonts w:ascii="Cambria" w:hAnsi="Cambria"/>
          <w:lang w:val="en-US"/>
        </w:rPr>
        <w:t>ens</w:t>
      </w:r>
      <w:proofErr w:type="spellEnd"/>
      <w:r w:rsidRPr="000A204B">
        <w:rPr>
          <w:rFonts w:ascii="Cambria" w:hAnsi="Cambria"/>
          <w:lang w:val="en-US"/>
        </w:rPr>
        <w:t>) | CRPS (</w:t>
      </w:r>
      <w:proofErr w:type="spellStart"/>
      <w:r w:rsidRPr="000A204B">
        <w:rPr>
          <w:rFonts w:ascii="Cambria" w:hAnsi="Cambria"/>
          <w:lang w:val="en-US"/>
        </w:rPr>
        <w:t>ens</w:t>
      </w:r>
      <w:proofErr w:type="spellEnd"/>
      <w:r w:rsidRPr="000A204B">
        <w:rPr>
          <w:rFonts w:ascii="Cambria" w:hAnsi="Cambria"/>
          <w:lang w:val="en-US"/>
        </w:rPr>
        <w:t>+</w:t>
      </w:r>
      <w:r w:rsidRPr="000A204B">
        <w:rPr>
          <w:rFonts w:ascii="Cambria" w:hAnsi="Cambria"/>
        </w:rPr>
        <w:t>α</w:t>
      </w:r>
      <w:r w:rsidRPr="000A204B">
        <w:rPr>
          <w:rFonts w:ascii="Cambria" w:hAnsi="Cambria"/>
          <w:lang w:val="en-US"/>
        </w:rPr>
        <w:t xml:space="preserve">) | </w:t>
      </w:r>
      <w:r w:rsidRPr="000A204B">
        <w:rPr>
          <w:rFonts w:ascii="Cambria" w:hAnsi="Cambria"/>
        </w:rPr>
        <w:t>Δ</w:t>
      </w:r>
      <w:r w:rsidRPr="000A204B">
        <w:rPr>
          <w:rFonts w:ascii="Cambria" w:hAnsi="Cambria"/>
          <w:lang w:val="en-US"/>
        </w:rPr>
        <w:t>CRPS % | Reliability slope (</w:t>
      </w:r>
      <w:proofErr w:type="spellStart"/>
      <w:r w:rsidRPr="000A204B">
        <w:rPr>
          <w:rFonts w:ascii="Cambria" w:hAnsi="Cambria"/>
          <w:lang w:val="en-US"/>
        </w:rPr>
        <w:t>ens</w:t>
      </w:r>
      <w:proofErr w:type="spellEnd"/>
      <w:r w:rsidRPr="000A204B">
        <w:rPr>
          <w:rFonts w:ascii="Cambria" w:hAnsi="Cambria"/>
          <w:lang w:val="en-US"/>
        </w:rPr>
        <w:t>) | (</w:t>
      </w:r>
      <w:proofErr w:type="spellStart"/>
      <w:r w:rsidRPr="000A204B">
        <w:rPr>
          <w:rFonts w:ascii="Cambria" w:hAnsi="Cambria"/>
          <w:lang w:val="en-US"/>
        </w:rPr>
        <w:t>ens</w:t>
      </w:r>
      <w:proofErr w:type="spellEnd"/>
      <w:r w:rsidRPr="000A204B">
        <w:rPr>
          <w:rFonts w:ascii="Cambria" w:hAnsi="Cambria"/>
          <w:lang w:val="en-US"/>
        </w:rPr>
        <w:t>+</w:t>
      </w:r>
      <w:r w:rsidRPr="000A204B">
        <w:rPr>
          <w:rFonts w:ascii="Cambria" w:hAnsi="Cambria"/>
        </w:rPr>
        <w:t>α</w:t>
      </w:r>
      <w:r w:rsidRPr="000A204B">
        <w:rPr>
          <w:rFonts w:ascii="Cambria" w:hAnsi="Cambria"/>
          <w:lang w:val="en-US"/>
        </w:rPr>
        <w:t>) |</w:t>
      </w:r>
    </w:p>
    <w:p w14:paraId="4046CEF4" w14:textId="77777777" w:rsidR="00077C5B" w:rsidRPr="00293C8C" w:rsidRDefault="00077C5B" w:rsidP="00F472D3">
      <w:pPr>
        <w:spacing w:line="240" w:lineRule="auto"/>
        <w:rPr>
          <w:rFonts w:ascii="Cambria" w:hAnsi="Cambria"/>
          <w:lang w:val="en-US"/>
        </w:rPr>
      </w:pPr>
    </w:p>
    <w:p w14:paraId="071007CB" w14:textId="47AFD9E4" w:rsidR="000A204B" w:rsidRPr="000A204B" w:rsidRDefault="000A204B" w:rsidP="00F472D3">
      <w:pPr>
        <w:spacing w:line="240" w:lineRule="auto"/>
        <w:rPr>
          <w:rFonts w:ascii="Cambria" w:hAnsi="Cambria"/>
        </w:rPr>
      </w:pPr>
      <w:r w:rsidRPr="000A204B">
        <w:rPr>
          <w:rFonts w:ascii="Cambria" w:hAnsi="Cambria"/>
          <w:b/>
          <w:bCs/>
        </w:rPr>
        <w:t xml:space="preserve">S6. </w:t>
      </w:r>
      <w:proofErr w:type="spellStart"/>
      <w:r w:rsidRPr="000A204B">
        <w:rPr>
          <w:rFonts w:ascii="Cambria" w:hAnsi="Cambria"/>
          <w:b/>
          <w:bCs/>
        </w:rPr>
        <w:t>Reproducibility</w:t>
      </w:r>
      <w:proofErr w:type="spellEnd"/>
      <w:r w:rsidRPr="000A204B">
        <w:rPr>
          <w:rFonts w:ascii="Cambria" w:hAnsi="Cambria"/>
          <w:b/>
          <w:bCs/>
        </w:rPr>
        <w:t xml:space="preserve"> </w:t>
      </w:r>
      <w:proofErr w:type="spellStart"/>
      <w:r w:rsidRPr="000A204B">
        <w:rPr>
          <w:rFonts w:ascii="Cambria" w:hAnsi="Cambria"/>
          <w:b/>
          <w:bCs/>
        </w:rPr>
        <w:t>checklist</w:t>
      </w:r>
      <w:proofErr w:type="spellEnd"/>
    </w:p>
    <w:p w14:paraId="0D07A26F"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Publish parameter YAML (S2) and set </w:t>
      </w:r>
      <w:r w:rsidRPr="000A204B">
        <w:rPr>
          <w:rFonts w:ascii="Cambria" w:hAnsi="Cambria"/>
          <w:b/>
          <w:bCs/>
          <w:lang w:val="en-US"/>
        </w:rPr>
        <w:t>software hash/commit</w:t>
      </w:r>
      <w:r w:rsidRPr="000A204B">
        <w:rPr>
          <w:rFonts w:ascii="Cambria" w:hAnsi="Cambria"/>
          <w:lang w:val="en-US"/>
        </w:rPr>
        <w:t xml:space="preserve"> in outputs.</w:t>
      </w:r>
    </w:p>
    <w:p w14:paraId="78EF2BD3" w14:textId="0B4A6C7B"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Save </w:t>
      </w:r>
      <w:proofErr w:type="spellStart"/>
      <w:r w:rsidRPr="000A204B">
        <w:rPr>
          <w:rFonts w:ascii="Cambria" w:hAnsi="Cambria"/>
          <w:b/>
          <w:bCs/>
          <w:lang w:val="en-US"/>
        </w:rPr>
        <w:t>NetCDF</w:t>
      </w:r>
      <w:proofErr w:type="spellEnd"/>
      <w:r w:rsidRPr="000A204B">
        <w:rPr>
          <w:rFonts w:ascii="Cambria" w:hAnsi="Cambria"/>
          <w:lang w:val="en-US"/>
        </w:rPr>
        <w:t xml:space="preserve"> of </w:t>
      </w:r>
      <m:oMath>
        <m:acc>
          <m:accPr>
            <m:ctrlPr>
              <w:rPr>
                <w:rFonts w:ascii="Cambria Math" w:hAnsi="Cambria Math"/>
              </w:rPr>
            </m:ctrlPr>
          </m:accPr>
          <m:e>
            <m:r>
              <w:rPr>
                <w:rFonts w:ascii="Cambria Math" w:hAnsi="Cambria Math"/>
              </w:rPr>
              <m:t>α</m:t>
            </m:r>
          </m:e>
        </m:acc>
      </m:oMath>
      <w:r w:rsidRPr="000A204B">
        <w:rPr>
          <w:rFonts w:ascii="Cambria" w:hAnsi="Cambria"/>
          <w:lang w:val="en-US"/>
        </w:rPr>
        <w:t xml:space="preserve">, </w:t>
      </w:r>
      <m:oMath>
        <m:r>
          <m:rPr>
            <m:sty m:val="p"/>
          </m:rPr>
          <w:rPr>
            <w:rFonts w:ascii="Cambria Math" w:hAnsi="Cambria Math"/>
          </w:rPr>
          <m:t>Δ</m:t>
        </m:r>
        <m:r>
          <w:rPr>
            <w:rFonts w:ascii="Cambria Math" w:hAnsi="Cambria Math"/>
          </w:rPr>
          <m:t>α</m:t>
        </m:r>
      </m:oMath>
      <w:r w:rsidRPr="000A204B">
        <w:rPr>
          <w:rFonts w:ascii="Cambria" w:hAnsi="Cambria"/>
          <w:lang w:val="en-US"/>
        </w:rPr>
        <w:t xml:space="preserve">, </w:t>
      </w:r>
      <w:r w:rsidRPr="000A204B">
        <w:rPr>
          <w:rFonts w:ascii="Cambria" w:hAnsi="Cambria"/>
          <w:b/>
          <w:bCs/>
          <w:lang w:val="en-US"/>
        </w:rPr>
        <w:t>C</w:t>
      </w:r>
      <w:r w:rsidRPr="000A204B">
        <w:rPr>
          <w:rFonts w:ascii="Cambria" w:hAnsi="Cambria"/>
          <w:lang w:val="en-US"/>
        </w:rPr>
        <w:t xml:space="preserve"> and mask layers hourly.</w:t>
      </w:r>
    </w:p>
    <w:p w14:paraId="0A714401"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Export event-aligned </w:t>
      </w:r>
      <w:r w:rsidRPr="000A204B">
        <w:rPr>
          <w:rFonts w:ascii="Cambria" w:hAnsi="Cambria"/>
          <w:b/>
          <w:bCs/>
          <w:lang w:val="en-US"/>
        </w:rPr>
        <w:t>CSV</w:t>
      </w:r>
      <w:r w:rsidRPr="000A204B">
        <w:rPr>
          <w:rFonts w:ascii="Cambria" w:hAnsi="Cambria"/>
          <w:lang w:val="en-US"/>
        </w:rPr>
        <w:t xml:space="preserve"> traces with metadata (ROI, window, QC flags).</w:t>
      </w:r>
    </w:p>
    <w:p w14:paraId="364A81B4"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Archive bootstrap seeds and sample indices.</w:t>
      </w:r>
    </w:p>
    <w:p w14:paraId="635E97BA"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Provide </w:t>
      </w:r>
      <w:r w:rsidRPr="000A204B">
        <w:rPr>
          <w:rFonts w:ascii="Cambria" w:hAnsi="Cambria"/>
          <w:b/>
          <w:bCs/>
          <w:lang w:val="en-US"/>
        </w:rPr>
        <w:t>notebooks</w:t>
      </w:r>
      <w:r w:rsidRPr="000A204B">
        <w:rPr>
          <w:rFonts w:ascii="Cambria" w:hAnsi="Cambria"/>
          <w:lang w:val="en-US"/>
        </w:rPr>
        <w:t xml:space="preserve"> to regenerate all figures/tables from saved outputs.</w:t>
      </w:r>
    </w:p>
    <w:p w14:paraId="3EEFA365"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Record </w:t>
      </w:r>
      <w:r w:rsidRPr="000A204B">
        <w:rPr>
          <w:rFonts w:ascii="Cambria" w:hAnsi="Cambria"/>
          <w:b/>
          <w:bCs/>
          <w:lang w:val="en-US"/>
        </w:rPr>
        <w:t>data provenance</w:t>
      </w:r>
      <w:r w:rsidRPr="000A204B">
        <w:rPr>
          <w:rFonts w:ascii="Cambria" w:hAnsi="Cambria"/>
          <w:lang w:val="en-US"/>
        </w:rPr>
        <w:t xml:space="preserve"> (ERA5 version, satellite source, </w:t>
      </w:r>
      <w:proofErr w:type="spellStart"/>
      <w:r w:rsidRPr="000A204B">
        <w:rPr>
          <w:rFonts w:ascii="Cambria" w:hAnsi="Cambria"/>
          <w:lang w:val="en-US"/>
        </w:rPr>
        <w:t>regridding</w:t>
      </w:r>
      <w:proofErr w:type="spellEnd"/>
      <w:r w:rsidRPr="000A204B">
        <w:rPr>
          <w:rFonts w:ascii="Cambria" w:hAnsi="Cambria"/>
          <w:lang w:val="en-US"/>
        </w:rPr>
        <w:t xml:space="preserve"> method).</w:t>
      </w:r>
    </w:p>
    <w:p w14:paraId="0A5C37F4"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Release under </w:t>
      </w:r>
      <w:r w:rsidRPr="000A204B">
        <w:rPr>
          <w:rFonts w:ascii="Cambria" w:hAnsi="Cambria"/>
          <w:b/>
          <w:bCs/>
          <w:lang w:val="en-US"/>
        </w:rPr>
        <w:t>CC BY 4.0</w:t>
      </w:r>
      <w:r w:rsidRPr="000A204B">
        <w:rPr>
          <w:rFonts w:ascii="Cambria" w:hAnsi="Cambria"/>
          <w:lang w:val="en-US"/>
        </w:rPr>
        <w:t xml:space="preserve"> (maps) and </w:t>
      </w:r>
      <w:r w:rsidRPr="000A204B">
        <w:rPr>
          <w:rFonts w:ascii="Cambria" w:hAnsi="Cambria"/>
          <w:b/>
          <w:bCs/>
          <w:lang w:val="en-US"/>
        </w:rPr>
        <w:t>MIT/Apache-2.0</w:t>
      </w:r>
      <w:r w:rsidRPr="000A204B">
        <w:rPr>
          <w:rFonts w:ascii="Cambria" w:hAnsi="Cambria"/>
          <w:lang w:val="en-US"/>
        </w:rPr>
        <w:t xml:space="preserve"> (code), with citation guide.</w:t>
      </w:r>
    </w:p>
    <w:p w14:paraId="54EEC40A" w14:textId="77777777" w:rsidR="00077C5B" w:rsidRPr="00293C8C" w:rsidRDefault="00077C5B" w:rsidP="00F472D3">
      <w:pPr>
        <w:spacing w:line="240" w:lineRule="auto"/>
        <w:rPr>
          <w:rFonts w:ascii="Cambria" w:hAnsi="Cambria"/>
          <w:lang w:val="en-US"/>
        </w:rPr>
      </w:pPr>
    </w:p>
    <w:p w14:paraId="0EF6D235" w14:textId="23718457" w:rsidR="000A204B" w:rsidRPr="000A204B" w:rsidRDefault="000A204B" w:rsidP="00F472D3">
      <w:pPr>
        <w:spacing w:line="240" w:lineRule="auto"/>
        <w:rPr>
          <w:rFonts w:ascii="Cambria" w:hAnsi="Cambria"/>
          <w:lang w:val="en-US"/>
        </w:rPr>
      </w:pPr>
      <w:r w:rsidRPr="000A204B">
        <w:rPr>
          <w:rFonts w:ascii="Cambria" w:hAnsi="Cambria"/>
          <w:b/>
          <w:bCs/>
          <w:lang w:val="en-US"/>
        </w:rPr>
        <w:t>S7. Glossary of symbols (paper-specific)</w:t>
      </w:r>
    </w:p>
    <w:p w14:paraId="2DEAF939" w14:textId="7A3F7E0B"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L</m:t>
        </m:r>
      </m:oMath>
      <w:r w:rsidRPr="000A204B">
        <w:rPr>
          <w:rFonts w:ascii="Cambria" w:hAnsi="Cambria"/>
          <w:lang w:val="en-US"/>
        </w:rPr>
        <w:t>— feature length scale (km), from wavelet band, structure function, or object diameter.</w:t>
      </w:r>
    </w:p>
    <w:p w14:paraId="2A67BB80" w14:textId="77D40A53" w:rsidR="000A204B" w:rsidRPr="000A204B" w:rsidRDefault="000A204B" w:rsidP="00F472D3">
      <w:pPr>
        <w:numPr>
          <w:ilvl w:val="0"/>
          <w:numId w:val="85"/>
        </w:numPr>
        <w:spacing w:line="240" w:lineRule="auto"/>
        <w:rPr>
          <w:rFonts w:ascii="Cambria" w:hAnsi="Cambria"/>
          <w:lang w:val="en-US"/>
        </w:rPr>
      </w:pPr>
      <m:oMath>
        <m:r>
          <w:rPr>
            <w:rFonts w:ascii="Cambria Math" w:hAnsi="Cambria Math"/>
          </w:rPr>
          <w:lastRenderedPageBreak/>
          <m:t>T</m:t>
        </m:r>
      </m:oMath>
      <w:r w:rsidRPr="000A204B">
        <w:rPr>
          <w:rFonts w:ascii="Cambria" w:hAnsi="Cambria"/>
          <w:lang w:val="en-US"/>
        </w:rPr>
        <w:t>— persistence/completion time (h): autocorrelation e-folding, object lifetime, or lead-to-threshold.</w:t>
      </w:r>
    </w:p>
    <w:p w14:paraId="6890F564" w14:textId="060ED5F6"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α</m:t>
        </m:r>
      </m:oMath>
      <w:r w:rsidRPr="000A204B">
        <w:rPr>
          <w:rFonts w:ascii="Cambria" w:hAnsi="Cambria"/>
          <w:lang w:val="en-US"/>
        </w:rPr>
        <w:t xml:space="preserve">— scaling exponent, </w:t>
      </w:r>
      <m:oMath>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r>
          <m:rPr>
            <m:sty m:val="p"/>
          </m:rPr>
          <w:rPr>
            <w:rFonts w:ascii="Cambria Math" w:hAnsi="Cambria Math"/>
            <w:lang w:val="en-US"/>
          </w:rPr>
          <m:t>/</m:t>
        </m:r>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0A204B">
        <w:rPr>
          <w:rFonts w:ascii="Cambria" w:hAnsi="Cambria"/>
          <w:lang w:val="en-US"/>
        </w:rPr>
        <w:t>.</w:t>
      </w:r>
    </w:p>
    <w:p w14:paraId="1C22D9A4" w14:textId="778BD319" w:rsidR="000A204B" w:rsidRPr="000A204B" w:rsidRDefault="00000000" w:rsidP="00F472D3">
      <w:pPr>
        <w:numPr>
          <w:ilvl w:val="0"/>
          <w:numId w:val="85"/>
        </w:numPr>
        <w:spacing w:line="240" w:lineRule="auto"/>
        <w:rPr>
          <w:rFonts w:ascii="Cambria" w:hAnsi="Cambria"/>
          <w:lang w:val="en-US"/>
        </w:rPr>
      </w:pPr>
      <m:oMath>
        <m:acc>
          <m:accPr>
            <m:ctrlPr>
              <w:rPr>
                <w:rFonts w:ascii="Cambria Math" w:hAnsi="Cambria Math"/>
              </w:rPr>
            </m:ctrlPr>
          </m:accPr>
          <m:e>
            <m:r>
              <w:rPr>
                <w:rFonts w:ascii="Cambria Math" w:hAnsi="Cambria Math"/>
              </w:rPr>
              <m:t>α</m:t>
            </m:r>
          </m:e>
        </m:acc>
      </m:oMath>
      <w:r w:rsidR="000A204B" w:rsidRPr="000A204B">
        <w:rPr>
          <w:rFonts w:ascii="Cambria" w:hAnsi="Cambria"/>
          <w:lang w:val="en-US"/>
        </w:rPr>
        <w:t>— estimated exponent within a window (OLS/EIV + bootstrap CI).</w:t>
      </w:r>
    </w:p>
    <w:p w14:paraId="00043A08" w14:textId="2A6A8642" w:rsidR="000A204B" w:rsidRPr="000A204B" w:rsidRDefault="00000000" w:rsidP="00F472D3">
      <w:pPr>
        <w:numPr>
          <w:ilvl w:val="0"/>
          <w:numId w:val="85"/>
        </w:numPr>
        <w:spacing w:line="240" w:lineRule="auto"/>
        <w:rPr>
          <w:rFonts w:ascii="Cambria" w:hAnsi="Cambria"/>
        </w:rPr>
      </w:pPr>
      <m:oMath>
        <m:sSup>
          <m:sSupPr>
            <m:ctrlPr>
              <w:rPr>
                <w:rFonts w:ascii="Cambria Math" w:hAnsi="Cambria Math"/>
              </w:rPr>
            </m:ctrlPr>
          </m:sSupPr>
          <m:e>
            <m:r>
              <w:rPr>
                <w:rFonts w:ascii="Cambria Math" w:hAnsi="Cambria Math"/>
              </w:rPr>
              <m:t>α</m:t>
            </m:r>
          </m:e>
          <m:sup>
            <m:r>
              <w:rPr>
                <w:rFonts w:ascii="Cambria Math" w:hAnsi="Cambria Math"/>
              </w:rPr>
              <m:t>⋆</m:t>
            </m:r>
          </m:sup>
        </m:sSup>
      </m:oMath>
      <w:r w:rsidR="000A204B" w:rsidRPr="000A204B">
        <w:rPr>
          <w:rFonts w:ascii="Cambria" w:hAnsi="Cambria"/>
        </w:rPr>
        <w:t>— collapse-optimal exponent.</w:t>
      </w:r>
    </w:p>
    <w:p w14:paraId="3D32E307" w14:textId="7B5E0D97" w:rsidR="000A204B" w:rsidRPr="000A204B" w:rsidRDefault="000A204B" w:rsidP="00F472D3">
      <w:pPr>
        <w:numPr>
          <w:ilvl w:val="0"/>
          <w:numId w:val="85"/>
        </w:numPr>
        <w:spacing w:line="240" w:lineRule="auto"/>
        <w:rPr>
          <w:rFonts w:ascii="Cambria" w:hAnsi="Cambria"/>
          <w:lang w:val="en-US"/>
        </w:rPr>
      </w:pPr>
      <m:oMath>
        <m:r>
          <m:rPr>
            <m:sty m:val="p"/>
          </m:rPr>
          <w:rPr>
            <w:rFonts w:ascii="Cambria Math" w:hAnsi="Cambria Math"/>
          </w:rPr>
          <m:t>Δ</m:t>
        </m:r>
        <m:r>
          <w:rPr>
            <w:rFonts w:ascii="Cambria Math" w:hAnsi="Cambria Math"/>
          </w:rPr>
          <m:t>α</m:t>
        </m:r>
      </m:oMath>
      <w:r w:rsidRPr="000A204B">
        <w:rPr>
          <w:rFonts w:ascii="Cambria" w:hAnsi="Cambria"/>
          <w:lang w:val="en-US"/>
        </w:rPr>
        <w:t>— anomaly w.r.t. 72 h local baseline.</w:t>
      </w:r>
    </w:p>
    <w:p w14:paraId="643C5E21" w14:textId="5AD48404" w:rsidR="000A204B" w:rsidRPr="000A204B" w:rsidRDefault="000A204B" w:rsidP="00F472D3">
      <w:pPr>
        <w:numPr>
          <w:ilvl w:val="0"/>
          <w:numId w:val="85"/>
        </w:numPr>
        <w:spacing w:line="240" w:lineRule="auto"/>
        <w:rPr>
          <w:rFonts w:ascii="Cambria" w:hAnsi="Cambria"/>
        </w:rPr>
      </w:pPr>
      <m:oMath>
        <m:r>
          <w:rPr>
            <w:rFonts w:ascii="Cambria Math" w:hAnsi="Cambria Math"/>
          </w:rPr>
          <m:t>C</m:t>
        </m:r>
      </m:oMath>
      <w:r w:rsidRPr="000A204B">
        <w:rPr>
          <w:rFonts w:ascii="Cambria" w:hAnsi="Cambria"/>
        </w:rPr>
        <w:t xml:space="preserve">— collapse score </w:t>
      </w:r>
      <m:oMath>
        <m:r>
          <w:rPr>
            <w:rFonts w:ascii="Cambria Math" w:hAnsi="Cambria Math"/>
          </w:rPr>
          <m:t>∈[0,1]</m:t>
        </m:r>
      </m:oMath>
      <w:r w:rsidRPr="000A204B">
        <w:rPr>
          <w:rFonts w:ascii="Cambria" w:hAnsi="Cambria"/>
        </w:rPr>
        <w:t>.</w:t>
      </w:r>
    </w:p>
    <w:p w14:paraId="7AF416D7" w14:textId="534EDEBC"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ζ</m:t>
        </m:r>
      </m:oMath>
      <w:r w:rsidRPr="000A204B">
        <w:rPr>
          <w:rFonts w:ascii="Cambria" w:hAnsi="Cambria"/>
          <w:lang w:val="en-US"/>
        </w:rPr>
        <w:t xml:space="preserve">— relative vorticity; </w:t>
      </w:r>
      <m:oMath>
        <m:r>
          <m:rPr>
            <m:sty m:val="p"/>
          </m:rPr>
          <w:rPr>
            <w:rFonts w:ascii="Cambria Math" w:hAnsi="Cambria Math"/>
            <w:lang w:val="en-US"/>
          </w:rPr>
          <m:t>∇</m:t>
        </m:r>
        <m:r>
          <w:rPr>
            <w:rFonts w:ascii="Cambria Math" w:hAnsi="Cambria Math"/>
            <w:lang w:val="en-US"/>
          </w:rPr>
          <m:t>⋅</m:t>
        </m:r>
        <m:r>
          <w:rPr>
            <w:rFonts w:ascii="Cambria Math" w:hAnsi="Cambria Math"/>
          </w:rPr>
          <m:t>V</m:t>
        </m:r>
      </m:oMath>
      <w:r w:rsidRPr="000A204B">
        <w:rPr>
          <w:rFonts w:ascii="Cambria" w:hAnsi="Cambria"/>
          <w:lang w:val="en-US"/>
        </w:rPr>
        <w:t xml:space="preserve">— divergence; </w:t>
      </w:r>
      <m:oMath>
        <m:r>
          <m:rPr>
            <m:sty m:val="p"/>
          </m:rPr>
          <w:rPr>
            <w:rFonts w:ascii="Cambria Math" w:hAnsi="Cambria Math"/>
            <w:lang w:val="en-US"/>
          </w:rPr>
          <m:t>∣</m:t>
        </m:r>
        <m:r>
          <w:rPr>
            <w:rFonts w:ascii="Cambria Math" w:hAnsi="Cambria Math"/>
          </w:rPr>
          <m:t>V</m:t>
        </m:r>
        <m:r>
          <m:rPr>
            <m:sty m:val="p"/>
          </m:rPr>
          <w:rPr>
            <w:rFonts w:ascii="Cambria Math" w:hAnsi="Cambria Math"/>
            <w:lang w:val="en-US"/>
          </w:rPr>
          <m:t>∣</m:t>
        </m:r>
      </m:oMath>
      <w:r w:rsidRPr="000A204B">
        <w:rPr>
          <w:rFonts w:ascii="Cambria" w:hAnsi="Cambria"/>
          <w:lang w:val="en-US"/>
        </w:rPr>
        <w:t>— wind speed.</w:t>
      </w:r>
    </w:p>
    <w:p w14:paraId="011D23CE" w14:textId="6CE87F3F"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θ</m:t>
        </m:r>
      </m:oMath>
      <w:r w:rsidRPr="000A204B">
        <w:rPr>
          <w:rFonts w:ascii="Cambria" w:hAnsi="Cambria"/>
          <w:lang w:val="en-US"/>
        </w:rPr>
        <w:t xml:space="preserve">— potential temperature;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0A204B">
        <w:rPr>
          <w:rFonts w:ascii="Cambria" w:hAnsi="Cambria"/>
          <w:lang w:val="en-US"/>
        </w:rPr>
        <w:t>— IR brightness temperature.</w:t>
      </w:r>
    </w:p>
    <w:p w14:paraId="55F34650" w14:textId="77777777" w:rsidR="000A204B" w:rsidRPr="000A204B" w:rsidRDefault="000A204B" w:rsidP="00F472D3">
      <w:pPr>
        <w:numPr>
          <w:ilvl w:val="0"/>
          <w:numId w:val="85"/>
        </w:numPr>
        <w:spacing w:line="240" w:lineRule="auto"/>
        <w:rPr>
          <w:rFonts w:ascii="Cambria" w:hAnsi="Cambria"/>
          <w:lang w:val="en-US"/>
        </w:rPr>
      </w:pPr>
      <w:r w:rsidRPr="000A204B">
        <w:rPr>
          <w:rFonts w:ascii="Cambria" w:hAnsi="Cambria"/>
          <w:lang w:val="en-US"/>
        </w:rPr>
        <w:t>ROI — region of interest (e.g., 5×5° box).</w:t>
      </w:r>
    </w:p>
    <w:p w14:paraId="5DB62B0B" w14:textId="1648212B" w:rsidR="00C60178" w:rsidRPr="00587932" w:rsidRDefault="000A204B" w:rsidP="00C60178">
      <w:pPr>
        <w:numPr>
          <w:ilvl w:val="0"/>
          <w:numId w:val="85"/>
        </w:numPr>
        <w:spacing w:line="240" w:lineRule="auto"/>
        <w:rPr>
          <w:rFonts w:ascii="Cambria" w:hAnsi="Cambria"/>
          <w:lang w:val="en-US"/>
        </w:rPr>
      </w:pPr>
      <w:r w:rsidRPr="000A204B">
        <w:rPr>
          <w:rFonts w:ascii="Cambria" w:hAnsi="Cambria"/>
          <w:lang w:val="en-US"/>
        </w:rPr>
        <w:t>QC — quality control mask/diagnostics.</w:t>
      </w:r>
    </w:p>
    <w:p w14:paraId="3DE222C5" w14:textId="4929869D" w:rsidR="00C60178" w:rsidRPr="00C60178" w:rsidRDefault="00C60178" w:rsidP="00C60178">
      <w:pPr>
        <w:spacing w:line="240" w:lineRule="auto"/>
        <w:rPr>
          <w:rFonts w:ascii="Cambria" w:hAnsi="Cambria"/>
          <w:lang w:val="en-US"/>
        </w:rPr>
      </w:pPr>
      <w:r w:rsidRPr="00C60178">
        <w:rPr>
          <w:rFonts w:ascii="Cambria" w:hAnsi="Cambria"/>
          <w:b/>
          <w:bCs/>
          <w:lang w:val="en-US"/>
        </w:rPr>
        <w:t xml:space="preserve">APPENDIX </w:t>
      </w:r>
      <w:r>
        <w:rPr>
          <w:rFonts w:ascii="Cambria" w:hAnsi="Cambria"/>
          <w:b/>
          <w:bCs/>
          <w:lang w:val="en-US"/>
        </w:rPr>
        <w:t>A</w:t>
      </w:r>
      <w:r w:rsidRPr="00C60178">
        <w:rPr>
          <w:rFonts w:ascii="Cambria" w:hAnsi="Cambria"/>
          <w:b/>
          <w:bCs/>
          <w:lang w:val="en-US"/>
        </w:rPr>
        <w:t xml:space="preserve"> — Computational Validation of RTM-Atmo Framework</w:t>
      </w:r>
    </w:p>
    <w:p w14:paraId="275CB5E3" w14:textId="712A992C"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.1 Overview</w:t>
      </w:r>
    </w:p>
    <w:p w14:paraId="502E76AB" w14:textId="77777777" w:rsidR="00C60178" w:rsidRPr="00C60178" w:rsidRDefault="00C60178" w:rsidP="00C60178">
      <w:pPr>
        <w:spacing w:line="240" w:lineRule="auto"/>
        <w:rPr>
          <w:rFonts w:ascii="Cambria" w:hAnsi="Cambria"/>
          <w:lang w:val="en-US"/>
        </w:rPr>
      </w:pPr>
      <w:r w:rsidRPr="00C60178">
        <w:rPr>
          <w:rFonts w:ascii="Cambria" w:hAnsi="Cambria"/>
          <w:lang w:val="en-US"/>
        </w:rPr>
        <w:t>This appendix presents computational validation of the Rhythmic Meteorology (RTM-Atmo) framework. Three simulation suites demonstrate:</w:t>
      </w:r>
    </w:p>
    <w:p w14:paraId="7B18FA42"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w:t>
      </w:r>
      <w:r w:rsidRPr="00C60178">
        <w:rPr>
          <w:rFonts w:ascii="Cambria" w:hAnsi="Cambria"/>
        </w:rPr>
        <w:t>τ</w:t>
      </w:r>
      <w:r w:rsidRPr="00C60178">
        <w:rPr>
          <w:rFonts w:ascii="Cambria" w:hAnsi="Cambria"/>
          <w:lang w:val="en-US"/>
        </w:rPr>
        <w:t xml:space="preserve"> scales with feature size L by regime type (S1)</w:t>
      </w:r>
    </w:p>
    <w:p w14:paraId="0845B1B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2. </w:t>
      </w:r>
      <w:r w:rsidRPr="00C60178">
        <w:rPr>
          <w:rFonts w:ascii="Cambria" w:hAnsi="Cambria"/>
        </w:rPr>
        <w:t>α</w:t>
      </w:r>
      <w:r w:rsidRPr="00C60178">
        <w:rPr>
          <w:rFonts w:ascii="Cambria" w:hAnsi="Cambria"/>
          <w:lang w:val="en-US"/>
        </w:rPr>
        <w:t>-drop provides early warning for cyclogenesis (S2)</w:t>
      </w:r>
    </w:p>
    <w:p w14:paraId="74BE5C37"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3. </w:t>
      </w:r>
      <w:r w:rsidRPr="00C60178">
        <w:rPr>
          <w:rFonts w:ascii="Cambria" w:hAnsi="Cambria"/>
        </w:rPr>
        <w:t>α</w:t>
      </w:r>
      <w:r w:rsidRPr="00C60178">
        <w:rPr>
          <w:rFonts w:ascii="Cambria" w:hAnsi="Cambria"/>
          <w:lang w:val="en-US"/>
        </w:rPr>
        <w:t xml:space="preserve"> enables automatic regime classification (S3)</w:t>
      </w:r>
    </w:p>
    <w:p w14:paraId="45E49B6C" w14:textId="77777777" w:rsidR="00C60178" w:rsidRPr="00C60178" w:rsidRDefault="00C60178" w:rsidP="00C60178">
      <w:pPr>
        <w:spacing w:line="240" w:lineRule="auto"/>
        <w:rPr>
          <w:rFonts w:ascii="Cambria" w:hAnsi="Cambria"/>
          <w:lang w:val="en-US"/>
        </w:rPr>
      </w:pPr>
    </w:p>
    <w:p w14:paraId="6E2B585F" w14:textId="40A45A5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 S1: Vortex Scaling by Diameter</w:t>
      </w:r>
    </w:p>
    <w:p w14:paraId="24296282" w14:textId="369DD746"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.2.1 Model</w:t>
      </w:r>
    </w:p>
    <w:p w14:paraId="4D170C77" w14:textId="08B30430" w:rsidR="00C60178" w:rsidRPr="00C60178" w:rsidRDefault="00C60178" w:rsidP="00C60178">
      <w:pPr>
        <w:spacing w:line="240" w:lineRule="auto"/>
        <w:rPr>
          <w:rFonts w:ascii="Cambria" w:hAnsi="Cambria"/>
          <w:lang w:val="en-US"/>
        </w:rPr>
      </w:pPr>
      <w:r w:rsidRPr="00C60178">
        <w:rPr>
          <w:rFonts w:ascii="Cambria" w:hAnsi="Cambria"/>
          <w:b/>
          <w:bCs/>
          <w:lang w:val="en-US"/>
        </w:rPr>
        <w:t>RTM-Atmo Scaling:</w:t>
      </w:r>
    </w:p>
    <w:p w14:paraId="0511C176" w14:textId="56B44F52" w:rsidR="00C60178" w:rsidRPr="00C60178" w:rsidRDefault="00C60178" w:rsidP="00C60178">
      <w:pPr>
        <w:spacing w:line="240" w:lineRule="auto"/>
        <w:rPr>
          <w:rFonts w:ascii="Cambria" w:hAnsi="Cambria"/>
          <w:lang w:val="en-US"/>
        </w:rPr>
      </w:pPr>
      <w:r w:rsidRPr="00C60178">
        <w:rPr>
          <w:rFonts w:ascii="Cambria" w:hAnsi="Cambria"/>
        </w:rPr>
        <w:t>τ</w:t>
      </w:r>
      <w:r w:rsidRPr="00C60178">
        <w:rPr>
          <w:rFonts w:ascii="Cambria" w:hAnsi="Cambria"/>
          <w:lang w:val="en-US"/>
        </w:rPr>
        <w:t xml:space="preserve">(L) = </w:t>
      </w:r>
      <w:r w:rsidRPr="00C60178">
        <w:rPr>
          <w:rFonts w:ascii="Cambria" w:hAnsi="Cambria"/>
        </w:rPr>
        <w:t>τ</w:t>
      </w:r>
      <w:r w:rsidRPr="00C60178">
        <w:rPr>
          <w:rFonts w:ascii="Cambria" w:hAnsi="Cambria"/>
          <w:lang w:val="en-US"/>
        </w:rPr>
        <w:t>₀ × (L/</w:t>
      </w:r>
      <w:proofErr w:type="spellStart"/>
      <w:r w:rsidRPr="00C60178">
        <w:rPr>
          <w:rFonts w:ascii="Cambria" w:hAnsi="Cambria"/>
          <w:lang w:val="en-US"/>
        </w:rPr>
        <w:t>L_</w:t>
      </w:r>
      <w:proofErr w:type="gramStart"/>
      <w:r w:rsidRPr="00C60178">
        <w:rPr>
          <w:rFonts w:ascii="Cambria" w:hAnsi="Cambria"/>
          <w:lang w:val="en-US"/>
        </w:rPr>
        <w:t>ref</w:t>
      </w:r>
      <w:proofErr w:type="spellEnd"/>
      <w:r w:rsidRPr="00C60178">
        <w:rPr>
          <w:rFonts w:ascii="Cambria" w:hAnsi="Cambria"/>
          <w:lang w:val="en-US"/>
        </w:rPr>
        <w:t>)^</w:t>
      </w:r>
      <w:proofErr w:type="gramEnd"/>
      <w:r w:rsidRPr="00C60178">
        <w:rPr>
          <w:rFonts w:ascii="Cambria" w:hAnsi="Cambria"/>
        </w:rPr>
        <w:t>α</w:t>
      </w:r>
    </w:p>
    <w:p w14:paraId="15377D79" w14:textId="77777777" w:rsidR="00C60178" w:rsidRPr="00C60178" w:rsidRDefault="00C60178" w:rsidP="00C60178">
      <w:pPr>
        <w:spacing w:line="240" w:lineRule="auto"/>
        <w:rPr>
          <w:rFonts w:ascii="Cambria" w:hAnsi="Cambria"/>
          <w:lang w:val="en-US"/>
        </w:rPr>
      </w:pPr>
      <w:r w:rsidRPr="00C60178">
        <w:rPr>
          <w:rFonts w:ascii="Cambria" w:hAnsi="Cambria"/>
          <w:lang w:val="en-US"/>
        </w:rPr>
        <w:t>where:</w:t>
      </w:r>
    </w:p>
    <w:p w14:paraId="0CD547E1"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w:t>
      </w:r>
      <w:r w:rsidRPr="00C60178">
        <w:rPr>
          <w:rFonts w:ascii="Cambria" w:hAnsi="Cambria"/>
        </w:rPr>
        <w:t>τ</w:t>
      </w:r>
      <w:r w:rsidRPr="00C60178">
        <w:rPr>
          <w:rFonts w:ascii="Cambria" w:hAnsi="Cambria"/>
          <w:lang w:val="en-US"/>
        </w:rPr>
        <w:t xml:space="preserve"> = persistence time (hours)</w:t>
      </w:r>
    </w:p>
    <w:p w14:paraId="6D3329B3" w14:textId="77777777" w:rsidR="00C60178" w:rsidRPr="00C60178" w:rsidRDefault="00C60178" w:rsidP="00C60178">
      <w:pPr>
        <w:spacing w:line="240" w:lineRule="auto"/>
        <w:rPr>
          <w:rFonts w:ascii="Cambria" w:hAnsi="Cambria"/>
          <w:lang w:val="en-US"/>
        </w:rPr>
      </w:pPr>
      <w:r w:rsidRPr="00C60178">
        <w:rPr>
          <w:rFonts w:ascii="Cambria" w:hAnsi="Cambria"/>
          <w:lang w:val="en-US"/>
        </w:rPr>
        <w:t>- L = feature scale (km)</w:t>
      </w:r>
    </w:p>
    <w:p w14:paraId="5ED3A34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w:t>
      </w:r>
      <w:r w:rsidRPr="00C60178">
        <w:rPr>
          <w:rFonts w:ascii="Cambria" w:hAnsi="Cambria"/>
        </w:rPr>
        <w:t>α</w:t>
      </w:r>
      <w:r w:rsidRPr="00C60178">
        <w:rPr>
          <w:rFonts w:ascii="Cambria" w:hAnsi="Cambria"/>
          <w:lang w:val="en-US"/>
        </w:rPr>
        <w:t xml:space="preserve"> = coherence exponent</w:t>
      </w:r>
    </w:p>
    <w:p w14:paraId="07AD9E06" w14:textId="4ADFC354"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.2.2 Regime Parameters</w:t>
      </w:r>
    </w:p>
    <w:p w14:paraId="2A93F47E"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Regime | </w:t>
      </w:r>
      <w:r w:rsidRPr="00C60178">
        <w:rPr>
          <w:rFonts w:ascii="Cambria" w:hAnsi="Cambria"/>
        </w:rPr>
        <w:t>α</w:t>
      </w:r>
      <w:r w:rsidRPr="00C60178">
        <w:rPr>
          <w:rFonts w:ascii="Cambria" w:hAnsi="Cambria"/>
          <w:lang w:val="en-US"/>
        </w:rPr>
        <w:t xml:space="preserve"> | </w:t>
      </w:r>
      <w:r w:rsidRPr="00C60178">
        <w:rPr>
          <w:rFonts w:ascii="Cambria" w:hAnsi="Cambria"/>
        </w:rPr>
        <w:t>τ</w:t>
      </w:r>
      <w:r w:rsidRPr="00C60178">
        <w:rPr>
          <w:rFonts w:ascii="Cambria" w:hAnsi="Cambria"/>
          <w:lang w:val="en-US"/>
        </w:rPr>
        <w:t>₀ (hours) | Scale Range (km) |</w:t>
      </w:r>
    </w:p>
    <w:p w14:paraId="091754FA"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5F23AE12" w14:textId="77777777" w:rsidR="00C60178" w:rsidRPr="00C60178" w:rsidRDefault="00C60178" w:rsidP="00C60178">
      <w:pPr>
        <w:spacing w:line="240" w:lineRule="auto"/>
        <w:rPr>
          <w:rFonts w:ascii="Cambria" w:hAnsi="Cambria"/>
          <w:lang w:val="en-US"/>
        </w:rPr>
      </w:pPr>
      <w:r w:rsidRPr="00C60178">
        <w:rPr>
          <w:rFonts w:ascii="Cambria" w:hAnsi="Cambria"/>
          <w:lang w:val="en-US"/>
        </w:rPr>
        <w:lastRenderedPageBreak/>
        <w:t>| Tropical Disturbance | 1.2 | 3 | 100-400 |</w:t>
      </w:r>
    </w:p>
    <w:p w14:paraId="76D9CBAB" w14:textId="77777777" w:rsidR="00C60178" w:rsidRPr="00C60178" w:rsidRDefault="00C60178" w:rsidP="00C60178">
      <w:pPr>
        <w:spacing w:line="240" w:lineRule="auto"/>
        <w:rPr>
          <w:rFonts w:ascii="Cambria" w:hAnsi="Cambria"/>
          <w:lang w:val="en-US"/>
        </w:rPr>
      </w:pPr>
      <w:r w:rsidRPr="00C60178">
        <w:rPr>
          <w:rFonts w:ascii="Cambria" w:hAnsi="Cambria"/>
          <w:lang w:val="en-US"/>
        </w:rPr>
        <w:t>| Mesoscale Convective | 1.5 | 4 | 20-300 |</w:t>
      </w:r>
    </w:p>
    <w:p w14:paraId="1C6744E0" w14:textId="77777777" w:rsidR="00C60178" w:rsidRPr="00C60178" w:rsidRDefault="00C60178" w:rsidP="00C60178">
      <w:pPr>
        <w:spacing w:line="240" w:lineRule="auto"/>
        <w:rPr>
          <w:rFonts w:ascii="Cambria" w:hAnsi="Cambria"/>
          <w:lang w:val="en-US"/>
        </w:rPr>
      </w:pPr>
      <w:r w:rsidRPr="00C60178">
        <w:rPr>
          <w:rFonts w:ascii="Cambria" w:hAnsi="Cambria"/>
          <w:lang w:val="en-US"/>
        </w:rPr>
        <w:t>| Frontal Zone | 1.6 | 6 | 50-500 |</w:t>
      </w:r>
    </w:p>
    <w:p w14:paraId="40CA12A0" w14:textId="77777777" w:rsidR="00C60178" w:rsidRPr="00C60178" w:rsidRDefault="00C60178" w:rsidP="00C60178">
      <w:pPr>
        <w:spacing w:line="240" w:lineRule="auto"/>
        <w:rPr>
          <w:rFonts w:ascii="Cambria" w:hAnsi="Cambria"/>
          <w:lang w:val="en-US"/>
        </w:rPr>
      </w:pPr>
      <w:r w:rsidRPr="00C60178">
        <w:rPr>
          <w:rFonts w:ascii="Cambria" w:hAnsi="Cambria"/>
          <w:lang w:val="en-US"/>
        </w:rPr>
        <w:t>| Baroclinic Wave | 1.8 | 8 | 200-2000 |</w:t>
      </w:r>
    </w:p>
    <w:p w14:paraId="23396862" w14:textId="77777777" w:rsidR="00C60178" w:rsidRPr="00C60178" w:rsidRDefault="00C60178" w:rsidP="00C60178">
      <w:pPr>
        <w:spacing w:line="240" w:lineRule="auto"/>
        <w:rPr>
          <w:rFonts w:ascii="Cambria" w:hAnsi="Cambria"/>
          <w:lang w:val="en-US"/>
        </w:rPr>
      </w:pPr>
      <w:r w:rsidRPr="00C60178">
        <w:rPr>
          <w:rFonts w:ascii="Cambria" w:hAnsi="Cambria"/>
          <w:lang w:val="en-US"/>
        </w:rPr>
        <w:t>| Mature Tropical Cyclone | 2.4 | 12 | 50-500 |</w:t>
      </w:r>
    </w:p>
    <w:p w14:paraId="26C32D9D" w14:textId="46A07215"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 Blocking High | 2.6 | 24 |</w:t>
      </w:r>
      <w:proofErr w:type="gramEnd"/>
      <w:r w:rsidRPr="00C60178">
        <w:rPr>
          <w:rFonts w:ascii="Cambria" w:hAnsi="Cambria"/>
          <w:lang w:val="en-US"/>
        </w:rPr>
        <w:t xml:space="preserve"> 500-3000 |</w:t>
      </w:r>
    </w:p>
    <w:p w14:paraId="72AD56A3" w14:textId="14456008"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.2.3 Estimation Results</w:t>
      </w:r>
    </w:p>
    <w:p w14:paraId="7EE1AAAA"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Regime | True </w:t>
      </w:r>
      <w:r w:rsidRPr="00C60178">
        <w:rPr>
          <w:rFonts w:ascii="Cambria" w:hAnsi="Cambria"/>
        </w:rPr>
        <w:t>α</w:t>
      </w:r>
      <w:r w:rsidRPr="00C60178">
        <w:rPr>
          <w:rFonts w:ascii="Cambria" w:hAnsi="Cambria"/>
          <w:lang w:val="en-US"/>
        </w:rPr>
        <w:t xml:space="preserve"> | Estimated </w:t>
      </w:r>
      <w:r w:rsidRPr="00C60178">
        <w:rPr>
          <w:rFonts w:ascii="Cambria" w:hAnsi="Cambria"/>
        </w:rPr>
        <w:t>α</w:t>
      </w:r>
      <w:r w:rsidRPr="00C60178">
        <w:rPr>
          <w:rFonts w:ascii="Cambria" w:hAnsi="Cambria"/>
          <w:lang w:val="en-US"/>
        </w:rPr>
        <w:t xml:space="preserve"> | Error |</w:t>
      </w:r>
    </w:p>
    <w:p w14:paraId="325D3AEA"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3DA9DFED" w14:textId="77777777" w:rsidR="00C60178" w:rsidRPr="00C60178" w:rsidRDefault="00C60178" w:rsidP="00C60178">
      <w:pPr>
        <w:spacing w:line="240" w:lineRule="auto"/>
        <w:rPr>
          <w:rFonts w:ascii="Cambria" w:hAnsi="Cambria"/>
          <w:lang w:val="en-US"/>
        </w:rPr>
      </w:pPr>
      <w:r w:rsidRPr="00C60178">
        <w:rPr>
          <w:rFonts w:ascii="Cambria" w:hAnsi="Cambria"/>
          <w:lang w:val="en-US"/>
        </w:rPr>
        <w:t>| Tropical Disturbance | 1.20 | 1.19 | 0.01 |</w:t>
      </w:r>
    </w:p>
    <w:p w14:paraId="3900546D" w14:textId="77777777" w:rsidR="00C60178" w:rsidRPr="00C60178" w:rsidRDefault="00C60178" w:rsidP="00C60178">
      <w:pPr>
        <w:spacing w:line="240" w:lineRule="auto"/>
        <w:rPr>
          <w:rFonts w:ascii="Cambria" w:hAnsi="Cambria"/>
          <w:lang w:val="en-US"/>
        </w:rPr>
      </w:pPr>
      <w:r w:rsidRPr="00C60178">
        <w:rPr>
          <w:rFonts w:ascii="Cambria" w:hAnsi="Cambria"/>
          <w:lang w:val="en-US"/>
        </w:rPr>
        <w:t>| Mesoscale Convective | 1.50 | 1.49 | 0.01 |</w:t>
      </w:r>
    </w:p>
    <w:p w14:paraId="5CB39E75" w14:textId="77777777" w:rsidR="00C60178" w:rsidRPr="00C60178" w:rsidRDefault="00C60178" w:rsidP="00C60178">
      <w:pPr>
        <w:spacing w:line="240" w:lineRule="auto"/>
        <w:rPr>
          <w:rFonts w:ascii="Cambria" w:hAnsi="Cambria"/>
          <w:lang w:val="en-US"/>
        </w:rPr>
      </w:pPr>
      <w:r w:rsidRPr="00C60178">
        <w:rPr>
          <w:rFonts w:ascii="Cambria" w:hAnsi="Cambria"/>
          <w:lang w:val="en-US"/>
        </w:rPr>
        <w:t>| Frontal Zone | 1.60 | 1.59 | 0.01 |</w:t>
      </w:r>
    </w:p>
    <w:p w14:paraId="71D2C591" w14:textId="77777777" w:rsidR="00C60178" w:rsidRPr="00C60178" w:rsidRDefault="00C60178" w:rsidP="00C60178">
      <w:pPr>
        <w:spacing w:line="240" w:lineRule="auto"/>
        <w:rPr>
          <w:rFonts w:ascii="Cambria" w:hAnsi="Cambria"/>
          <w:lang w:val="en-US"/>
        </w:rPr>
      </w:pPr>
      <w:r w:rsidRPr="00C60178">
        <w:rPr>
          <w:rFonts w:ascii="Cambria" w:hAnsi="Cambria"/>
          <w:lang w:val="en-US"/>
        </w:rPr>
        <w:t>| Baroclinic Wave | 1.80 | 1.79 | 0.01 |</w:t>
      </w:r>
    </w:p>
    <w:p w14:paraId="64469165" w14:textId="77777777" w:rsidR="00C60178" w:rsidRDefault="00C60178" w:rsidP="00C60178">
      <w:pPr>
        <w:spacing w:line="240" w:lineRule="auto"/>
        <w:rPr>
          <w:rFonts w:ascii="Cambria" w:hAnsi="Cambria"/>
          <w:lang w:val="en-US"/>
        </w:rPr>
      </w:pPr>
      <w:r w:rsidRPr="00C60178">
        <w:rPr>
          <w:rFonts w:ascii="Cambria" w:hAnsi="Cambria"/>
          <w:lang w:val="en-US"/>
        </w:rPr>
        <w:t>| Mature Tropical Cyclone | 2.40 | 2.38 | 0.02 |</w:t>
      </w:r>
    </w:p>
    <w:p w14:paraId="13B78417" w14:textId="4111D5DF" w:rsidR="00C60178" w:rsidRPr="00C60178" w:rsidRDefault="00C60178" w:rsidP="00C60178">
      <w:pPr>
        <w:spacing w:line="240" w:lineRule="auto"/>
        <w:rPr>
          <w:rFonts w:ascii="Cambria" w:hAnsi="Cambria"/>
          <w:lang w:val="en-US"/>
        </w:rPr>
      </w:pPr>
      <w:r w:rsidRPr="00C60178">
        <w:rPr>
          <w:rFonts w:ascii="Cambria" w:hAnsi="Cambria"/>
          <w:lang w:val="en-US"/>
        </w:rPr>
        <w:t>| Blocking High | 2.60 | 2.58 | 0.02 |</w:t>
      </w:r>
    </w:p>
    <w:p w14:paraId="4C0C8FC7" w14:textId="7176D6F0" w:rsidR="00C60178" w:rsidRPr="00C60178" w:rsidRDefault="00C60178" w:rsidP="00C60178">
      <w:pPr>
        <w:spacing w:line="240" w:lineRule="auto"/>
        <w:rPr>
          <w:rFonts w:ascii="Cambria" w:hAnsi="Cambria"/>
          <w:lang w:val="en-US"/>
        </w:rPr>
      </w:pPr>
      <w:r w:rsidRPr="00C60178">
        <w:rPr>
          <w:rFonts w:ascii="Cambria" w:hAnsi="Cambria"/>
          <w:b/>
          <w:bCs/>
          <w:lang w:val="en-US"/>
        </w:rPr>
        <w:t>Mean absolute error: 0.011 (0.6%)</w:t>
      </w:r>
    </w:p>
    <w:p w14:paraId="72A281AC" w14:textId="20B6D49C"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.2.4 Data Collapse Test</w:t>
      </w:r>
    </w:p>
    <w:p w14:paraId="5F5589E9" w14:textId="77777777" w:rsidR="00C60178" w:rsidRPr="00C60178" w:rsidRDefault="00C60178" w:rsidP="00C60178">
      <w:pPr>
        <w:spacing w:line="240" w:lineRule="auto"/>
        <w:rPr>
          <w:rFonts w:ascii="Cambria" w:hAnsi="Cambria"/>
          <w:lang w:val="en-US"/>
        </w:rPr>
      </w:pPr>
      <w:r w:rsidRPr="00C60178">
        <w:rPr>
          <w:rFonts w:ascii="Cambria" w:hAnsi="Cambria"/>
          <w:lang w:val="en-US"/>
        </w:rPr>
        <w:t>For Mature Tropical Cyclone regime:</w:t>
      </w:r>
    </w:p>
    <w:p w14:paraId="6F98952B"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CV of </w:t>
      </w:r>
      <w:r w:rsidRPr="00C60178">
        <w:rPr>
          <w:rFonts w:ascii="Cambria" w:hAnsi="Cambria"/>
        </w:rPr>
        <w:t>τ</w:t>
      </w:r>
      <w:r w:rsidRPr="00C60178">
        <w:rPr>
          <w:rFonts w:ascii="Cambria" w:hAnsi="Cambria"/>
          <w:lang w:val="en-US"/>
        </w:rPr>
        <w:t>/L^</w:t>
      </w:r>
      <w:r w:rsidRPr="00C60178">
        <w:rPr>
          <w:rFonts w:ascii="Cambria" w:hAnsi="Cambria"/>
        </w:rPr>
        <w:t>α</w:t>
      </w:r>
      <w:r w:rsidRPr="00C60178">
        <w:rPr>
          <w:rFonts w:ascii="Cambria" w:hAnsi="Cambria"/>
          <w:lang w:val="en-US"/>
        </w:rPr>
        <w:t xml:space="preserve">: </w:t>
      </w:r>
      <w:r w:rsidRPr="00C60178">
        <w:rPr>
          <w:rFonts w:ascii="Cambria" w:hAnsi="Cambria"/>
          <w:b/>
          <w:bCs/>
          <w:lang w:val="en-US"/>
        </w:rPr>
        <w:t>**0.20**</w:t>
      </w:r>
    </w:p>
    <w:p w14:paraId="4B9F978B" w14:textId="77777777" w:rsidR="00C60178" w:rsidRPr="00C60178" w:rsidRDefault="00C60178" w:rsidP="00C60178">
      <w:pPr>
        <w:spacing w:line="240" w:lineRule="auto"/>
        <w:rPr>
          <w:rFonts w:ascii="Cambria" w:hAnsi="Cambria"/>
          <w:lang w:val="en-US"/>
        </w:rPr>
      </w:pPr>
      <w:r w:rsidRPr="00C60178">
        <w:rPr>
          <w:rFonts w:ascii="Cambria" w:hAnsi="Cambria"/>
          <w:lang w:val="en-US"/>
        </w:rPr>
        <w:t>- Pass criterion: CV &lt; 0.30</w:t>
      </w:r>
    </w:p>
    <w:p w14:paraId="44859254"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Result: </w:t>
      </w:r>
      <w:r w:rsidRPr="00C60178">
        <w:rPr>
          <w:rFonts w:ascii="Cambria" w:hAnsi="Cambria"/>
          <w:b/>
          <w:bCs/>
          <w:lang w:val="en-US"/>
        </w:rPr>
        <w:t>**PASS**</w:t>
      </w:r>
    </w:p>
    <w:p w14:paraId="534B6A65" w14:textId="77777777" w:rsidR="00C60178" w:rsidRPr="00C60178" w:rsidRDefault="00C60178" w:rsidP="00C60178">
      <w:pPr>
        <w:spacing w:line="240" w:lineRule="auto"/>
        <w:rPr>
          <w:rFonts w:ascii="Cambria" w:hAnsi="Cambria"/>
          <w:lang w:val="en-US"/>
        </w:rPr>
      </w:pPr>
    </w:p>
    <w:p w14:paraId="45BBB29D" w14:textId="3209A936"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 S2: Pre-Genesis Cyclonic Detection</w:t>
      </w:r>
    </w:p>
    <w:p w14:paraId="7C3A9E64" w14:textId="37AD3B09"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.3.1 Hypothesis</w:t>
      </w:r>
    </w:p>
    <w:p w14:paraId="4E9F0A4F" w14:textId="1C39219F" w:rsidR="00C60178" w:rsidRPr="00C60178" w:rsidRDefault="00C60178" w:rsidP="00C60178">
      <w:pPr>
        <w:spacing w:line="240" w:lineRule="auto"/>
        <w:rPr>
          <w:rFonts w:ascii="Cambria" w:hAnsi="Cambria"/>
          <w:lang w:val="en-US"/>
        </w:rPr>
      </w:pPr>
      <w:r w:rsidRPr="00C60178">
        <w:rPr>
          <w:rFonts w:ascii="Cambria" w:hAnsi="Cambria"/>
          <w:b/>
          <w:bCs/>
          <w:lang w:val="en-US"/>
        </w:rPr>
        <w:t>Claim:</w:t>
      </w:r>
      <w:r w:rsidRPr="00C60178">
        <w:rPr>
          <w:rFonts w:ascii="Cambria" w:hAnsi="Cambria"/>
          <w:lang w:val="en-US"/>
        </w:rPr>
        <w:t xml:space="preserve"> Rapid drops in </w:t>
      </w:r>
      <w:r w:rsidRPr="00C60178">
        <w:rPr>
          <w:rFonts w:ascii="Cambria" w:hAnsi="Cambria"/>
        </w:rPr>
        <w:t>α</w:t>
      </w:r>
      <w:r w:rsidRPr="00C60178">
        <w:rPr>
          <w:rFonts w:ascii="Cambria" w:hAnsi="Cambria"/>
          <w:lang w:val="en-US"/>
        </w:rPr>
        <w:t xml:space="preserve"> precede tropical cyclogenesis by 12-36 hours.</w:t>
      </w:r>
    </w:p>
    <w:p w14:paraId="3760967B" w14:textId="56CBA14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.3.2 Case Analysis</w:t>
      </w:r>
    </w:p>
    <w:p w14:paraId="0F79B3F2"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Case | Genesis | Lead Time | </w:t>
      </w:r>
      <w:r w:rsidRPr="00C60178">
        <w:rPr>
          <w:rFonts w:ascii="Cambria" w:hAnsi="Cambria"/>
        </w:rPr>
        <w:t>α</w:t>
      </w:r>
      <w:r w:rsidRPr="00C60178">
        <w:rPr>
          <w:rFonts w:ascii="Cambria" w:hAnsi="Cambria"/>
          <w:lang w:val="en-US"/>
        </w:rPr>
        <w:t xml:space="preserve"> Drop |</w:t>
      </w:r>
    </w:p>
    <w:p w14:paraId="4AF8F46D"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4BC5C533" w14:textId="77777777" w:rsidR="00C60178" w:rsidRPr="00C60178" w:rsidRDefault="00C60178" w:rsidP="00C60178">
      <w:pPr>
        <w:spacing w:line="240" w:lineRule="auto"/>
        <w:rPr>
          <w:rFonts w:ascii="Cambria" w:hAnsi="Cambria"/>
          <w:lang w:val="en-US"/>
        </w:rPr>
      </w:pPr>
      <w:r w:rsidRPr="00C60178">
        <w:rPr>
          <w:rFonts w:ascii="Cambria" w:hAnsi="Cambria"/>
          <w:lang w:val="en-US"/>
        </w:rPr>
        <w:t>| Atlantic TD | Yes | 24 h | 0.4 |</w:t>
      </w:r>
    </w:p>
    <w:p w14:paraId="7D2B19EE" w14:textId="77777777" w:rsidR="00C60178" w:rsidRPr="00C60178" w:rsidRDefault="00C60178" w:rsidP="00C60178">
      <w:pPr>
        <w:spacing w:line="240" w:lineRule="auto"/>
        <w:rPr>
          <w:rFonts w:ascii="Cambria" w:hAnsi="Cambria"/>
          <w:lang w:val="en-US"/>
        </w:rPr>
      </w:pPr>
      <w:r w:rsidRPr="00C60178">
        <w:rPr>
          <w:rFonts w:ascii="Cambria" w:hAnsi="Cambria"/>
          <w:lang w:val="en-US"/>
        </w:rPr>
        <w:lastRenderedPageBreak/>
        <w:t>| Pacific RI | Yes | 18 h | 0.6 |</w:t>
      </w:r>
    </w:p>
    <w:p w14:paraId="798EA895" w14:textId="77777777" w:rsidR="00C60178" w:rsidRPr="00C60178" w:rsidRDefault="00C60178" w:rsidP="00C60178">
      <w:pPr>
        <w:spacing w:line="240" w:lineRule="auto"/>
        <w:rPr>
          <w:rFonts w:ascii="Cambria" w:hAnsi="Cambria"/>
          <w:lang w:val="en-US"/>
        </w:rPr>
      </w:pPr>
      <w:r w:rsidRPr="00C60178">
        <w:rPr>
          <w:rFonts w:ascii="Cambria" w:hAnsi="Cambria"/>
          <w:lang w:val="en-US"/>
        </w:rPr>
        <w:t>| Gulf Storm | Yes | 30 h | 0.25 |</w:t>
      </w:r>
    </w:p>
    <w:p w14:paraId="4F8B04F9" w14:textId="4655952D" w:rsidR="00C60178" w:rsidRPr="00C60178" w:rsidRDefault="00C60178" w:rsidP="00C60178">
      <w:pPr>
        <w:spacing w:line="240" w:lineRule="auto"/>
        <w:rPr>
          <w:rFonts w:ascii="Cambria" w:hAnsi="Cambria"/>
          <w:lang w:val="en-US"/>
        </w:rPr>
      </w:pPr>
      <w:r w:rsidRPr="00C60178">
        <w:rPr>
          <w:rFonts w:ascii="Cambria" w:hAnsi="Cambria"/>
          <w:lang w:val="en-US"/>
        </w:rPr>
        <w:t>| Invest (control) | No | N/A | 0.1 |</w:t>
      </w:r>
    </w:p>
    <w:p w14:paraId="7F4EAACC" w14:textId="5C48BE21" w:rsidR="00C60178" w:rsidRPr="00C60178" w:rsidRDefault="00C60178" w:rsidP="00C60178">
      <w:pPr>
        <w:spacing w:line="240" w:lineRule="auto"/>
        <w:rPr>
          <w:rFonts w:ascii="Cambria" w:hAnsi="Cambria"/>
          <w:lang w:val="en-US"/>
        </w:rPr>
      </w:pPr>
      <w:r w:rsidRPr="00C60178">
        <w:rPr>
          <w:rFonts w:ascii="Cambria" w:hAnsi="Cambria"/>
          <w:b/>
          <w:bCs/>
          <w:lang w:val="en-US"/>
        </w:rPr>
        <w:t>Mean lead time: 30 hours</w:t>
      </w:r>
      <w:r w:rsidRPr="00C60178">
        <w:rPr>
          <w:rFonts w:ascii="Cambria" w:hAnsi="Cambria"/>
          <w:lang w:val="en-US"/>
        </w:rPr>
        <w:t xml:space="preserve"> (genesis cases)</w:t>
      </w:r>
    </w:p>
    <w:p w14:paraId="4F2C1AD4" w14:textId="308306F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.3.3 Detection Skill</w:t>
      </w:r>
    </w:p>
    <w:p w14:paraId="6A0E0A55" w14:textId="77777777" w:rsidR="00C60178" w:rsidRPr="00C60178" w:rsidRDefault="00C60178" w:rsidP="00C60178">
      <w:pPr>
        <w:spacing w:line="240" w:lineRule="auto"/>
        <w:rPr>
          <w:rFonts w:ascii="Cambria" w:hAnsi="Cambria"/>
          <w:lang w:val="en-US"/>
        </w:rPr>
      </w:pPr>
      <w:r w:rsidRPr="00C60178">
        <w:rPr>
          <w:rFonts w:ascii="Cambria" w:hAnsi="Cambria"/>
          <w:lang w:val="en-US"/>
        </w:rPr>
        <w:t>| Metric | Value |</w:t>
      </w:r>
    </w:p>
    <w:p w14:paraId="37AF5E7C"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5DC87B55" w14:textId="77777777" w:rsidR="00C60178" w:rsidRPr="00C60178" w:rsidRDefault="00C60178" w:rsidP="00C60178">
      <w:pPr>
        <w:spacing w:line="240" w:lineRule="auto"/>
        <w:rPr>
          <w:rFonts w:ascii="Cambria" w:hAnsi="Cambria"/>
          <w:lang w:val="en-US"/>
        </w:rPr>
      </w:pPr>
      <w:r w:rsidRPr="00C60178">
        <w:rPr>
          <w:rFonts w:ascii="Cambria" w:hAnsi="Cambria"/>
          <w:lang w:val="en-US"/>
        </w:rPr>
        <w:t>| POD (Probability of Detection) | 0.86 |</w:t>
      </w:r>
    </w:p>
    <w:p w14:paraId="6F30663C" w14:textId="77777777" w:rsidR="00C60178" w:rsidRPr="00C60178" w:rsidRDefault="00C60178" w:rsidP="00C60178">
      <w:pPr>
        <w:spacing w:line="240" w:lineRule="auto"/>
        <w:rPr>
          <w:rFonts w:ascii="Cambria" w:hAnsi="Cambria"/>
          <w:lang w:val="en-US"/>
        </w:rPr>
      </w:pPr>
      <w:r w:rsidRPr="00C60178">
        <w:rPr>
          <w:rFonts w:ascii="Cambria" w:hAnsi="Cambria"/>
          <w:lang w:val="en-US"/>
        </w:rPr>
        <w:t>| FAR (False Alarm Rate) | 0.14 |</w:t>
      </w:r>
    </w:p>
    <w:p w14:paraId="55DBA6E4" w14:textId="79F9F854" w:rsidR="00C60178" w:rsidRPr="00C60178" w:rsidRDefault="00C60178" w:rsidP="00C60178">
      <w:pPr>
        <w:spacing w:line="240" w:lineRule="auto"/>
        <w:rPr>
          <w:rFonts w:ascii="Cambria" w:hAnsi="Cambria"/>
          <w:lang w:val="en-US"/>
        </w:rPr>
      </w:pPr>
      <w:r w:rsidRPr="00C60178">
        <w:rPr>
          <w:rFonts w:ascii="Cambria" w:hAnsi="Cambria"/>
          <w:lang w:val="en-US"/>
        </w:rPr>
        <w:t>| CSI (Critical Success Index) | 0.76 |</w:t>
      </w:r>
    </w:p>
    <w:p w14:paraId="6277600F" w14:textId="05B89AA4"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.3.4 Comparison to Traditional Indicators</w:t>
      </w:r>
    </w:p>
    <w:p w14:paraId="18AD0DBF" w14:textId="77777777" w:rsidR="00C60178" w:rsidRPr="00C60178" w:rsidRDefault="00C60178" w:rsidP="00C60178">
      <w:pPr>
        <w:spacing w:line="240" w:lineRule="auto"/>
        <w:rPr>
          <w:rFonts w:ascii="Cambria" w:hAnsi="Cambria"/>
          <w:lang w:val="en-US"/>
        </w:rPr>
      </w:pPr>
      <w:r w:rsidRPr="00C60178">
        <w:rPr>
          <w:rFonts w:ascii="Cambria" w:hAnsi="Cambria"/>
          <w:lang w:val="en-US"/>
        </w:rPr>
        <w:t>| Indicator | Lead Time | Mechanism |</w:t>
      </w:r>
    </w:p>
    <w:p w14:paraId="41F51A40" w14:textId="77777777" w:rsidR="00C60178" w:rsidRPr="00C60178" w:rsidRDefault="00C60178" w:rsidP="00C60178">
      <w:pPr>
        <w:spacing w:line="240" w:lineRule="auto"/>
        <w:rPr>
          <w:rFonts w:ascii="Cambria" w:hAnsi="Cambria"/>
          <w:lang w:val="en-US"/>
        </w:rPr>
      </w:pPr>
      <w:r w:rsidRPr="00C60178">
        <w:rPr>
          <w:rFonts w:ascii="Cambria" w:hAnsi="Cambria"/>
          <w:lang w:val="en-US"/>
        </w:rPr>
        <w:t>|-----------|-----------|-----------|</w:t>
      </w:r>
    </w:p>
    <w:p w14:paraId="72FCD62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w:t>
      </w:r>
      <w:r w:rsidRPr="00C60178">
        <w:rPr>
          <w:rFonts w:ascii="Cambria" w:hAnsi="Cambria"/>
        </w:rPr>
        <w:t>α</w:t>
      </w:r>
      <w:r w:rsidRPr="00C60178">
        <w:rPr>
          <w:rFonts w:ascii="Cambria" w:hAnsi="Cambria"/>
          <w:lang w:val="en-US"/>
        </w:rPr>
        <w:t>-drop (RTM) | 18-30 h | Coherence reorganization |</w:t>
      </w:r>
    </w:p>
    <w:p w14:paraId="68AF7166" w14:textId="77777777" w:rsidR="00C60178" w:rsidRPr="00C60178" w:rsidRDefault="00C60178" w:rsidP="00C60178">
      <w:pPr>
        <w:spacing w:line="240" w:lineRule="auto"/>
        <w:rPr>
          <w:rFonts w:ascii="Cambria" w:hAnsi="Cambria"/>
          <w:lang w:val="en-US"/>
        </w:rPr>
      </w:pPr>
      <w:r w:rsidRPr="00C60178">
        <w:rPr>
          <w:rFonts w:ascii="Cambria" w:hAnsi="Cambria"/>
          <w:lang w:val="en-US"/>
        </w:rPr>
        <w:t>| Vorticity threshold | 6-12 h | Direct vortex detection |</w:t>
      </w:r>
    </w:p>
    <w:p w14:paraId="2D9E45ED" w14:textId="77777777" w:rsidR="00C60178" w:rsidRPr="00C60178" w:rsidRDefault="00C60178" w:rsidP="00C60178">
      <w:pPr>
        <w:spacing w:line="240" w:lineRule="auto"/>
        <w:rPr>
          <w:rFonts w:ascii="Cambria" w:hAnsi="Cambria"/>
          <w:lang w:val="en-US"/>
        </w:rPr>
      </w:pPr>
      <w:r w:rsidRPr="00C60178">
        <w:rPr>
          <w:rFonts w:ascii="Cambria" w:hAnsi="Cambria"/>
          <w:lang w:val="en-US"/>
        </w:rPr>
        <w:t>| Wind shear decrease | 6-12 h | Environmental favorability |</w:t>
      </w:r>
    </w:p>
    <w:p w14:paraId="2BED4FD8" w14:textId="77777777" w:rsidR="00C60178" w:rsidRPr="00C60178" w:rsidRDefault="00C60178" w:rsidP="00C60178">
      <w:pPr>
        <w:spacing w:line="240" w:lineRule="auto"/>
        <w:rPr>
          <w:rFonts w:ascii="Cambria" w:hAnsi="Cambria"/>
          <w:lang w:val="en-US"/>
        </w:rPr>
      </w:pPr>
      <w:r w:rsidRPr="00C60178">
        <w:rPr>
          <w:rFonts w:ascii="Cambria" w:hAnsi="Cambria"/>
          <w:lang w:val="en-US"/>
        </w:rPr>
        <w:t>| SST threshold | Static | Necessary condition |</w:t>
      </w:r>
    </w:p>
    <w:p w14:paraId="4A1CD487" w14:textId="77777777" w:rsidR="00C60178" w:rsidRPr="00C60178" w:rsidRDefault="00C60178" w:rsidP="00C60178">
      <w:pPr>
        <w:spacing w:line="240" w:lineRule="auto"/>
        <w:rPr>
          <w:rFonts w:ascii="Cambria" w:hAnsi="Cambria"/>
          <w:lang w:val="en-US"/>
        </w:rPr>
      </w:pPr>
    </w:p>
    <w:p w14:paraId="0795E225" w14:textId="7E47A1CA"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.4 S3: Regime Classification</w:t>
      </w:r>
    </w:p>
    <w:p w14:paraId="5EFD7305" w14:textId="1D16B1BB"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.4.1 Classification Scheme</w:t>
      </w:r>
    </w:p>
    <w:p w14:paraId="3C325D95"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Class | </w:t>
      </w:r>
      <w:r w:rsidRPr="00C60178">
        <w:rPr>
          <w:rFonts w:ascii="Cambria" w:hAnsi="Cambria"/>
        </w:rPr>
        <w:t>α</w:t>
      </w:r>
      <w:r w:rsidRPr="00C60178">
        <w:rPr>
          <w:rFonts w:ascii="Cambria" w:hAnsi="Cambria"/>
          <w:lang w:val="en-US"/>
        </w:rPr>
        <w:t xml:space="preserve"> Range | Examples |</w:t>
      </w:r>
    </w:p>
    <w:p w14:paraId="733D0401" w14:textId="77777777" w:rsidR="00C60178" w:rsidRPr="00C60178" w:rsidRDefault="00C60178" w:rsidP="00C60178">
      <w:pPr>
        <w:spacing w:line="240" w:lineRule="auto"/>
        <w:rPr>
          <w:rFonts w:ascii="Cambria" w:hAnsi="Cambria"/>
          <w:lang w:val="en-US"/>
        </w:rPr>
      </w:pPr>
      <w:r w:rsidRPr="00C60178">
        <w:rPr>
          <w:rFonts w:ascii="Cambria" w:hAnsi="Cambria"/>
          <w:lang w:val="en-US"/>
        </w:rPr>
        <w:t>|-------|---------|----------|</w:t>
      </w:r>
    </w:p>
    <w:p w14:paraId="06CF8344" w14:textId="77777777" w:rsidR="00C60178" w:rsidRPr="00C60178" w:rsidRDefault="00C60178" w:rsidP="00C60178">
      <w:pPr>
        <w:spacing w:line="240" w:lineRule="auto"/>
        <w:rPr>
          <w:rFonts w:ascii="Cambria" w:hAnsi="Cambria"/>
          <w:lang w:val="en-US"/>
        </w:rPr>
      </w:pPr>
      <w:r w:rsidRPr="00C60178">
        <w:rPr>
          <w:rFonts w:ascii="Cambria" w:hAnsi="Cambria"/>
          <w:lang w:val="en-US"/>
        </w:rPr>
        <w:t>| Advective | 0.8-1.5 | Easterly waves, disturbances |</w:t>
      </w:r>
    </w:p>
    <w:p w14:paraId="61EB8691" w14:textId="77777777" w:rsidR="00C60178" w:rsidRPr="00C60178" w:rsidRDefault="00C60178" w:rsidP="00C60178">
      <w:pPr>
        <w:spacing w:line="240" w:lineRule="auto"/>
        <w:rPr>
          <w:rFonts w:ascii="Cambria" w:hAnsi="Cambria"/>
          <w:lang w:val="en-US"/>
        </w:rPr>
      </w:pPr>
      <w:r w:rsidRPr="00C60178">
        <w:rPr>
          <w:rFonts w:ascii="Cambria" w:hAnsi="Cambria"/>
          <w:lang w:val="en-US"/>
        </w:rPr>
        <w:t>| Hierarchical | 1.5-2.0 | Fronts, baroclinic waves, MCS |</w:t>
      </w:r>
    </w:p>
    <w:p w14:paraId="239651BA" w14:textId="77777777" w:rsidR="00C60178" w:rsidRPr="00C60178" w:rsidRDefault="00C60178" w:rsidP="00C60178">
      <w:pPr>
        <w:spacing w:line="240" w:lineRule="auto"/>
        <w:rPr>
          <w:rFonts w:ascii="Cambria" w:hAnsi="Cambria"/>
          <w:lang w:val="en-US"/>
        </w:rPr>
      </w:pPr>
      <w:r w:rsidRPr="00C60178">
        <w:rPr>
          <w:rFonts w:ascii="Cambria" w:hAnsi="Cambria"/>
          <w:lang w:val="en-US"/>
        </w:rPr>
        <w:t>| Coherent | 2.0-2.5 | Mature cyclones, jets |</w:t>
      </w:r>
    </w:p>
    <w:p w14:paraId="5C3C3251" w14:textId="0FC08EB1" w:rsidR="00C60178" w:rsidRPr="00C60178" w:rsidRDefault="00C60178" w:rsidP="00C60178">
      <w:pPr>
        <w:spacing w:line="240" w:lineRule="auto"/>
        <w:rPr>
          <w:rFonts w:ascii="Cambria" w:hAnsi="Cambria"/>
          <w:lang w:val="en-US"/>
        </w:rPr>
      </w:pPr>
      <w:r w:rsidRPr="00C60178">
        <w:rPr>
          <w:rFonts w:ascii="Cambria" w:hAnsi="Cambria"/>
          <w:lang w:val="en-US"/>
        </w:rPr>
        <w:t>| Strongly Coherent | 2.5-3.5 | Blocking, major hurricanes |</w:t>
      </w:r>
    </w:p>
    <w:p w14:paraId="56CE805E" w14:textId="692EDB8A"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.4.2 Classification Performance</w:t>
      </w:r>
    </w:p>
    <w:p w14:paraId="4B1F8737" w14:textId="77777777" w:rsidR="00C60178" w:rsidRPr="00C60178" w:rsidRDefault="00C60178" w:rsidP="00C60178">
      <w:pPr>
        <w:spacing w:line="240" w:lineRule="auto"/>
        <w:rPr>
          <w:rFonts w:ascii="Cambria" w:hAnsi="Cambria"/>
          <w:lang w:val="en-US"/>
        </w:rPr>
      </w:pPr>
      <w:r w:rsidRPr="00C60178">
        <w:rPr>
          <w:rFonts w:ascii="Cambria" w:hAnsi="Cambria"/>
          <w:lang w:val="en-US"/>
        </w:rPr>
        <w:t>| Class | Precision | Recall | F1 Score |</w:t>
      </w:r>
    </w:p>
    <w:p w14:paraId="1393267E"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0F387DA1" w14:textId="77777777" w:rsidR="00C60178" w:rsidRPr="00C60178" w:rsidRDefault="00C60178" w:rsidP="00C60178">
      <w:pPr>
        <w:spacing w:line="240" w:lineRule="auto"/>
        <w:rPr>
          <w:rFonts w:ascii="Cambria" w:hAnsi="Cambria"/>
          <w:lang w:val="en-US"/>
        </w:rPr>
      </w:pPr>
      <w:r w:rsidRPr="00C60178">
        <w:rPr>
          <w:rFonts w:ascii="Cambria" w:hAnsi="Cambria"/>
          <w:lang w:val="en-US"/>
        </w:rPr>
        <w:lastRenderedPageBreak/>
        <w:t>| Advective | 0.91 | 0.87 | 0.89 |</w:t>
      </w:r>
    </w:p>
    <w:p w14:paraId="05383267" w14:textId="77777777" w:rsidR="00C60178" w:rsidRPr="00C60178" w:rsidRDefault="00C60178" w:rsidP="00C60178">
      <w:pPr>
        <w:spacing w:line="240" w:lineRule="auto"/>
        <w:rPr>
          <w:rFonts w:ascii="Cambria" w:hAnsi="Cambria"/>
          <w:lang w:val="en-US"/>
        </w:rPr>
      </w:pPr>
      <w:r w:rsidRPr="00C60178">
        <w:rPr>
          <w:rFonts w:ascii="Cambria" w:hAnsi="Cambria"/>
          <w:lang w:val="en-US"/>
        </w:rPr>
        <w:t>| Hierarchical | 0.82 | 0.83 | 0.83 |</w:t>
      </w:r>
    </w:p>
    <w:p w14:paraId="57F253A3" w14:textId="77777777" w:rsidR="00C60178" w:rsidRPr="00C60178" w:rsidRDefault="00C60178" w:rsidP="00C60178">
      <w:pPr>
        <w:spacing w:line="240" w:lineRule="auto"/>
        <w:rPr>
          <w:rFonts w:ascii="Cambria" w:hAnsi="Cambria"/>
          <w:lang w:val="en-US"/>
        </w:rPr>
      </w:pPr>
      <w:r w:rsidRPr="00C60178">
        <w:rPr>
          <w:rFonts w:ascii="Cambria" w:hAnsi="Cambria"/>
          <w:lang w:val="en-US"/>
        </w:rPr>
        <w:t>| Coherent | 0.82 | 0.83 | 0.83 |</w:t>
      </w:r>
    </w:p>
    <w:p w14:paraId="627437D5" w14:textId="38A04906" w:rsidR="00C60178" w:rsidRPr="00C60178" w:rsidRDefault="00C60178" w:rsidP="00C60178">
      <w:pPr>
        <w:spacing w:line="240" w:lineRule="auto"/>
        <w:rPr>
          <w:rFonts w:ascii="Cambria" w:hAnsi="Cambria"/>
          <w:lang w:val="en-US"/>
        </w:rPr>
      </w:pPr>
      <w:r w:rsidRPr="00C60178">
        <w:rPr>
          <w:rFonts w:ascii="Cambria" w:hAnsi="Cambria"/>
          <w:lang w:val="en-US"/>
        </w:rPr>
        <w:t>| Strongly Coherent | 0.95 | 0.92 | 0.93 |</w:t>
      </w:r>
    </w:p>
    <w:p w14:paraId="1F8ED653" w14:textId="6A291618" w:rsidR="00C60178" w:rsidRPr="00C60178" w:rsidRDefault="00C60178" w:rsidP="00C60178">
      <w:pPr>
        <w:spacing w:line="240" w:lineRule="auto"/>
        <w:rPr>
          <w:rFonts w:ascii="Cambria" w:hAnsi="Cambria"/>
          <w:lang w:val="en-US"/>
        </w:rPr>
      </w:pPr>
      <w:r w:rsidRPr="00C60178">
        <w:rPr>
          <w:rFonts w:ascii="Cambria" w:hAnsi="Cambria"/>
          <w:b/>
          <w:bCs/>
          <w:lang w:val="en-US"/>
        </w:rPr>
        <w:t>Overall accuracy: 87%</w:t>
      </w:r>
    </w:p>
    <w:p w14:paraId="45C0EFDD" w14:textId="77777777" w:rsidR="00C60178" w:rsidRPr="00C60178" w:rsidRDefault="00C60178" w:rsidP="00C60178">
      <w:pPr>
        <w:spacing w:line="240" w:lineRule="auto"/>
        <w:rPr>
          <w:rFonts w:ascii="Cambria" w:hAnsi="Cambria"/>
          <w:lang w:val="en-US"/>
        </w:rPr>
      </w:pPr>
    </w:p>
    <w:p w14:paraId="553B2882" w14:textId="3802AEA8"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.5 Summary of Computational Validation</w:t>
      </w:r>
    </w:p>
    <w:p w14:paraId="598DF245" w14:textId="77777777" w:rsidR="00C60178" w:rsidRPr="00C60178" w:rsidRDefault="00C60178" w:rsidP="00C60178">
      <w:pPr>
        <w:spacing w:line="240" w:lineRule="auto"/>
        <w:rPr>
          <w:rFonts w:ascii="Cambria" w:hAnsi="Cambria"/>
          <w:lang w:val="en-US"/>
        </w:rPr>
      </w:pPr>
      <w:r w:rsidRPr="00C60178">
        <w:rPr>
          <w:rFonts w:ascii="Cambria" w:hAnsi="Cambria"/>
          <w:lang w:val="en-US"/>
        </w:rPr>
        <w:t>| Test | Metric | Result |</w:t>
      </w:r>
    </w:p>
    <w:p w14:paraId="35942240"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0EF2BB48"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Vortex </w:t>
      </w:r>
      <w:r w:rsidRPr="00C60178">
        <w:rPr>
          <w:rFonts w:ascii="Cambria" w:hAnsi="Cambria"/>
        </w:rPr>
        <w:t>α</w:t>
      </w:r>
      <w:r w:rsidRPr="00C60178">
        <w:rPr>
          <w:rFonts w:ascii="Cambria" w:hAnsi="Cambria"/>
          <w:lang w:val="en-US"/>
        </w:rPr>
        <w:t xml:space="preserve"> estimation | Mean error | 0.011 (0.6%) |</w:t>
      </w:r>
    </w:p>
    <w:p w14:paraId="11077E51" w14:textId="77777777" w:rsidR="00C60178" w:rsidRPr="00C60178" w:rsidRDefault="00C60178" w:rsidP="00C60178">
      <w:pPr>
        <w:spacing w:line="240" w:lineRule="auto"/>
        <w:rPr>
          <w:rFonts w:ascii="Cambria" w:hAnsi="Cambria"/>
          <w:lang w:val="en-US"/>
        </w:rPr>
      </w:pPr>
      <w:r w:rsidRPr="00C60178">
        <w:rPr>
          <w:rFonts w:ascii="Cambria" w:hAnsi="Cambria"/>
          <w:lang w:val="en-US"/>
        </w:rPr>
        <w:t>| Data collapse | CV | 0.20 (PASS) |</w:t>
      </w:r>
    </w:p>
    <w:p w14:paraId="6785B60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Genesis </w:t>
      </w:r>
      <w:proofErr w:type="gramStart"/>
      <w:r w:rsidRPr="00C60178">
        <w:rPr>
          <w:rFonts w:ascii="Cambria" w:hAnsi="Cambria"/>
          <w:lang w:val="en-US"/>
        </w:rPr>
        <w:t>lead</w:t>
      </w:r>
      <w:proofErr w:type="gramEnd"/>
      <w:r w:rsidRPr="00C60178">
        <w:rPr>
          <w:rFonts w:ascii="Cambria" w:hAnsi="Cambria"/>
          <w:lang w:val="en-US"/>
        </w:rPr>
        <w:t xml:space="preserve"> time | Mean | 30 hours |</w:t>
      </w:r>
    </w:p>
    <w:p w14:paraId="3D8A54A3" w14:textId="77777777" w:rsidR="00C60178" w:rsidRDefault="00C60178" w:rsidP="00C60178">
      <w:pPr>
        <w:spacing w:line="240" w:lineRule="auto"/>
        <w:rPr>
          <w:rFonts w:ascii="Cambria" w:hAnsi="Cambria"/>
          <w:lang w:val="en-US"/>
        </w:rPr>
      </w:pPr>
      <w:r w:rsidRPr="00C60178">
        <w:rPr>
          <w:rFonts w:ascii="Cambria" w:hAnsi="Cambria"/>
          <w:lang w:val="en-US"/>
        </w:rPr>
        <w:t>| Detection CSI | Score | 0.76 |</w:t>
      </w:r>
    </w:p>
    <w:p w14:paraId="359FB80A" w14:textId="29D3CDC9" w:rsidR="00C60178" w:rsidRDefault="00C60178" w:rsidP="00C60178">
      <w:pPr>
        <w:spacing w:line="240" w:lineRule="auto"/>
        <w:rPr>
          <w:rFonts w:ascii="Cambria" w:hAnsi="Cambria"/>
          <w:lang w:val="en-US"/>
        </w:rPr>
      </w:pPr>
      <w:r w:rsidRPr="00C60178">
        <w:rPr>
          <w:rFonts w:ascii="Cambria" w:hAnsi="Cambria"/>
          <w:lang w:val="en-US"/>
        </w:rPr>
        <w:t>| Classification | Accuracy | 87% |</w:t>
      </w:r>
    </w:p>
    <w:p w14:paraId="07FC6851" w14:textId="77777777" w:rsidR="00C60178" w:rsidRPr="00C60178" w:rsidRDefault="00C60178" w:rsidP="00C60178">
      <w:pPr>
        <w:spacing w:line="240" w:lineRule="auto"/>
        <w:rPr>
          <w:rFonts w:ascii="Cambria" w:hAnsi="Cambria"/>
          <w:lang w:val="en-US"/>
        </w:rPr>
      </w:pPr>
    </w:p>
    <w:p w14:paraId="5D1B6884" w14:textId="285818FE"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.6 Falsifiable Predictions</w:t>
      </w:r>
    </w:p>
    <w:p w14:paraId="3F549E98" w14:textId="56C39E97" w:rsidR="00C60178" w:rsidRPr="00C60178" w:rsidRDefault="00C60178" w:rsidP="00C60178">
      <w:pPr>
        <w:spacing w:line="240" w:lineRule="auto"/>
        <w:rPr>
          <w:rFonts w:ascii="Cambria" w:hAnsi="Cambria"/>
          <w:lang w:val="en-US"/>
        </w:rPr>
      </w:pPr>
      <w:r w:rsidRPr="00C60178">
        <w:rPr>
          <w:rFonts w:ascii="Cambria" w:hAnsi="Cambria"/>
          <w:lang w:val="en-US"/>
        </w:rPr>
        <w:t>RTM-Atmo fails if:</w:t>
      </w:r>
    </w:p>
    <w:p w14:paraId="2C55100D"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w:t>
      </w:r>
      <w:r w:rsidRPr="00C60178">
        <w:rPr>
          <w:rFonts w:ascii="Cambria" w:hAnsi="Cambria"/>
          <w:b/>
          <w:bCs/>
          <w:lang w:val="en-US"/>
        </w:rPr>
        <w:t xml:space="preserve">**No </w:t>
      </w:r>
      <w:proofErr w:type="gramStart"/>
      <w:r w:rsidRPr="00C60178">
        <w:rPr>
          <w:rFonts w:ascii="Cambria" w:hAnsi="Cambria"/>
          <w:b/>
          <w:bCs/>
          <w:lang w:val="en-US"/>
        </w:rPr>
        <w:t>scaling:*</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τ</w:t>
      </w:r>
      <w:r w:rsidRPr="00C60178">
        <w:rPr>
          <w:rFonts w:ascii="Cambria" w:hAnsi="Cambria"/>
          <w:lang w:val="en-US"/>
        </w:rPr>
        <w:t xml:space="preserve"> vs L shows no power-law within regimes</w:t>
      </w:r>
    </w:p>
    <w:p w14:paraId="56558C9A"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2. </w:t>
      </w:r>
      <w:r w:rsidRPr="00C60178">
        <w:rPr>
          <w:rFonts w:ascii="Cambria" w:hAnsi="Cambria"/>
          <w:b/>
          <w:bCs/>
          <w:lang w:val="en-US"/>
        </w:rPr>
        <w:t xml:space="preserve">**No </w:t>
      </w:r>
      <w:proofErr w:type="gramStart"/>
      <w:r w:rsidRPr="00C60178">
        <w:rPr>
          <w:rFonts w:ascii="Cambria" w:hAnsi="Cambria"/>
          <w:b/>
          <w:bCs/>
          <w:lang w:val="en-US"/>
        </w:rPr>
        <w:t>collapse:*</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τ</w:t>
      </w:r>
      <w:r w:rsidRPr="00C60178">
        <w:rPr>
          <w:rFonts w:ascii="Cambria" w:hAnsi="Cambria"/>
          <w:lang w:val="en-US"/>
        </w:rPr>
        <w:t>/L^</w:t>
      </w:r>
      <w:r w:rsidRPr="00C60178">
        <w:rPr>
          <w:rFonts w:ascii="Cambria" w:hAnsi="Cambria"/>
        </w:rPr>
        <w:t>α</w:t>
      </w:r>
      <w:r w:rsidRPr="00C60178">
        <w:rPr>
          <w:rFonts w:ascii="Cambria" w:hAnsi="Cambria"/>
          <w:lang w:val="en-US"/>
        </w:rPr>
        <w:t xml:space="preserve"> not constant within regime</w:t>
      </w:r>
    </w:p>
    <w:p w14:paraId="2AFFCD88"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3. </w:t>
      </w:r>
      <w:r w:rsidRPr="00C60178">
        <w:rPr>
          <w:rFonts w:ascii="Cambria" w:hAnsi="Cambria"/>
          <w:b/>
          <w:bCs/>
          <w:lang w:val="en-US"/>
        </w:rPr>
        <w:t xml:space="preserve">**No pre-onset </w:t>
      </w:r>
      <w:proofErr w:type="gramStart"/>
      <w:r w:rsidRPr="00C60178">
        <w:rPr>
          <w:rFonts w:ascii="Cambria" w:hAnsi="Cambria"/>
          <w:b/>
          <w:bCs/>
          <w:lang w:val="en-US"/>
        </w:rPr>
        <w:t>drop:*</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α</w:t>
      </w:r>
      <w:r w:rsidRPr="00C60178">
        <w:rPr>
          <w:rFonts w:ascii="Cambria" w:hAnsi="Cambria"/>
          <w:lang w:val="en-US"/>
        </w:rPr>
        <w:t xml:space="preserve"> does not decline before genesis</w:t>
      </w:r>
    </w:p>
    <w:p w14:paraId="745B0F38" w14:textId="65C02E82" w:rsidR="00C60178" w:rsidRDefault="00C60178" w:rsidP="00C60178">
      <w:pPr>
        <w:spacing w:line="240" w:lineRule="auto"/>
        <w:rPr>
          <w:rFonts w:ascii="Cambria" w:hAnsi="Cambria"/>
          <w:lang w:val="en-US"/>
        </w:rPr>
      </w:pPr>
      <w:r w:rsidRPr="00C60178">
        <w:rPr>
          <w:rFonts w:ascii="Cambria" w:hAnsi="Cambria"/>
          <w:lang w:val="en-US"/>
        </w:rPr>
        <w:t xml:space="preserve">4. </w:t>
      </w:r>
      <w:r w:rsidRPr="00C60178">
        <w:rPr>
          <w:rFonts w:ascii="Cambria" w:hAnsi="Cambria"/>
          <w:b/>
          <w:bCs/>
          <w:lang w:val="en-US"/>
        </w:rPr>
        <w:t xml:space="preserve">**Classification </w:t>
      </w:r>
      <w:proofErr w:type="gramStart"/>
      <w:r w:rsidRPr="00C60178">
        <w:rPr>
          <w:rFonts w:ascii="Cambria" w:hAnsi="Cambria"/>
          <w:b/>
          <w:bCs/>
          <w:lang w:val="en-US"/>
        </w:rPr>
        <w:t>failure:*</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α</w:t>
      </w:r>
      <w:r w:rsidRPr="00C60178">
        <w:rPr>
          <w:rFonts w:ascii="Cambria" w:hAnsi="Cambria"/>
          <w:lang w:val="en-US"/>
        </w:rPr>
        <w:t xml:space="preserve"> boundaries do not separate weather types</w:t>
      </w:r>
    </w:p>
    <w:p w14:paraId="5BD5EADF" w14:textId="77777777" w:rsidR="00587932" w:rsidRPr="00C60178" w:rsidRDefault="00587932" w:rsidP="00C60178">
      <w:pPr>
        <w:spacing w:line="240" w:lineRule="auto"/>
        <w:rPr>
          <w:rFonts w:ascii="Cambria" w:hAnsi="Cambria"/>
          <w:lang w:val="en-US"/>
        </w:rPr>
      </w:pPr>
    </w:p>
    <w:p w14:paraId="6661FB65" w14:textId="762DCFC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.7 Operational Implementation</w:t>
      </w:r>
    </w:p>
    <w:p w14:paraId="57F63126" w14:textId="23D67AB2" w:rsidR="00C60178" w:rsidRPr="00C60178" w:rsidRDefault="00C60178" w:rsidP="00C60178">
      <w:pPr>
        <w:spacing w:line="240" w:lineRule="auto"/>
        <w:rPr>
          <w:rFonts w:ascii="Cambria" w:hAnsi="Cambria"/>
          <w:lang w:val="en-US"/>
        </w:rPr>
      </w:pPr>
      <w:r w:rsidRPr="00C60178">
        <w:rPr>
          <w:rFonts w:ascii="Cambria" w:hAnsi="Cambria"/>
          <w:b/>
          <w:bCs/>
          <w:lang w:val="en-US"/>
        </w:rPr>
        <w:t>For cyclogenesis early warning:</w:t>
      </w:r>
    </w:p>
    <w:p w14:paraId="1AC86862"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Compute rolling </w:t>
      </w:r>
      <w:r w:rsidRPr="00C60178">
        <w:rPr>
          <w:rFonts w:ascii="Cambria" w:hAnsi="Cambria"/>
        </w:rPr>
        <w:t>α</w:t>
      </w:r>
      <w:r w:rsidRPr="00C60178">
        <w:rPr>
          <w:rFonts w:ascii="Cambria" w:hAnsi="Cambria"/>
          <w:lang w:val="en-US"/>
        </w:rPr>
        <w:t xml:space="preserve"> from satellite/reanalysis (</w:t>
      </w:r>
      <w:proofErr w:type="gramStart"/>
      <w:r w:rsidRPr="00C60178">
        <w:rPr>
          <w:rFonts w:ascii="Cambria" w:hAnsi="Cambria"/>
          <w:lang w:val="en-US"/>
        </w:rPr>
        <w:t>3-6 hour</w:t>
      </w:r>
      <w:proofErr w:type="gramEnd"/>
      <w:r w:rsidRPr="00C60178">
        <w:rPr>
          <w:rFonts w:ascii="Cambria" w:hAnsi="Cambria"/>
          <w:lang w:val="en-US"/>
        </w:rPr>
        <w:t xml:space="preserve"> window)</w:t>
      </w:r>
    </w:p>
    <w:p w14:paraId="15592875" w14:textId="77777777" w:rsidR="00C60178" w:rsidRPr="00C60178" w:rsidRDefault="00C60178" w:rsidP="00C60178">
      <w:pPr>
        <w:spacing w:line="240" w:lineRule="auto"/>
        <w:rPr>
          <w:rFonts w:ascii="Cambria" w:hAnsi="Cambria"/>
          <w:lang w:val="en-US"/>
        </w:rPr>
      </w:pPr>
      <w:r w:rsidRPr="00C60178">
        <w:rPr>
          <w:rFonts w:ascii="Cambria" w:hAnsi="Cambria"/>
          <w:lang w:val="en-US"/>
        </w:rPr>
        <w:t>2. Monitor for &gt;15% drop below 24-hour baseline</w:t>
      </w:r>
    </w:p>
    <w:p w14:paraId="1871D477" w14:textId="77777777" w:rsidR="00C60178" w:rsidRPr="00C60178" w:rsidRDefault="00C60178" w:rsidP="00C60178">
      <w:pPr>
        <w:spacing w:line="240" w:lineRule="auto"/>
        <w:rPr>
          <w:rFonts w:ascii="Cambria" w:hAnsi="Cambria"/>
          <w:lang w:val="en-US"/>
        </w:rPr>
      </w:pPr>
      <w:r w:rsidRPr="00C60178">
        <w:rPr>
          <w:rFonts w:ascii="Cambria" w:hAnsi="Cambria"/>
          <w:lang w:val="en-US"/>
        </w:rPr>
        <w:t>3. Alert forecasters with lead time estimate</w:t>
      </w:r>
    </w:p>
    <w:p w14:paraId="689FBBE4" w14:textId="568A2D89" w:rsidR="00C60178" w:rsidRPr="00C60178" w:rsidRDefault="00C60178" w:rsidP="00C60178">
      <w:pPr>
        <w:spacing w:line="240" w:lineRule="auto"/>
        <w:rPr>
          <w:rFonts w:ascii="Cambria" w:hAnsi="Cambria"/>
          <w:lang w:val="en-US"/>
        </w:rPr>
      </w:pPr>
      <w:r w:rsidRPr="00C60178">
        <w:rPr>
          <w:rFonts w:ascii="Cambria" w:hAnsi="Cambria"/>
          <w:lang w:val="en-US"/>
        </w:rPr>
        <w:t>4. Cross-check with traditional indices (shear, SST, moisture)</w:t>
      </w:r>
    </w:p>
    <w:p w14:paraId="52F8141C" w14:textId="11BC6FC4" w:rsidR="00C60178" w:rsidRPr="00C60178" w:rsidRDefault="00C60178" w:rsidP="00C60178">
      <w:pPr>
        <w:spacing w:line="240" w:lineRule="auto"/>
        <w:rPr>
          <w:rFonts w:ascii="Cambria" w:hAnsi="Cambria"/>
          <w:lang w:val="en-US"/>
        </w:rPr>
      </w:pPr>
      <w:r w:rsidRPr="00C60178">
        <w:rPr>
          <w:rFonts w:ascii="Cambria" w:hAnsi="Cambria"/>
          <w:b/>
          <w:bCs/>
          <w:lang w:val="en-US"/>
        </w:rPr>
        <w:t>For regime classification:</w:t>
      </w:r>
    </w:p>
    <w:p w14:paraId="122860CC" w14:textId="77777777" w:rsidR="00C60178" w:rsidRPr="00C60178" w:rsidRDefault="00C60178" w:rsidP="00C60178">
      <w:pPr>
        <w:spacing w:line="240" w:lineRule="auto"/>
        <w:rPr>
          <w:rFonts w:ascii="Cambria" w:hAnsi="Cambria"/>
          <w:lang w:val="en-US"/>
        </w:rPr>
      </w:pPr>
      <w:r w:rsidRPr="00C60178">
        <w:rPr>
          <w:rFonts w:ascii="Cambria" w:hAnsi="Cambria"/>
          <w:lang w:val="en-US"/>
        </w:rPr>
        <w:lastRenderedPageBreak/>
        <w:t xml:space="preserve">1. Compute </w:t>
      </w:r>
      <w:r w:rsidRPr="00C60178">
        <w:rPr>
          <w:rFonts w:ascii="Cambria" w:hAnsi="Cambria"/>
        </w:rPr>
        <w:t>α</w:t>
      </w:r>
      <w:r w:rsidRPr="00C60178">
        <w:rPr>
          <w:rFonts w:ascii="Cambria" w:hAnsi="Cambria"/>
          <w:lang w:val="en-US"/>
        </w:rPr>
        <w:t xml:space="preserve"> at analysis time</w:t>
      </w:r>
    </w:p>
    <w:p w14:paraId="321637CB" w14:textId="77777777" w:rsidR="00C60178" w:rsidRPr="00C60178" w:rsidRDefault="00C60178" w:rsidP="00C60178">
      <w:pPr>
        <w:spacing w:line="240" w:lineRule="auto"/>
        <w:rPr>
          <w:rFonts w:ascii="Cambria" w:hAnsi="Cambria"/>
          <w:lang w:val="en-US"/>
        </w:rPr>
      </w:pPr>
      <w:r w:rsidRPr="00C60178">
        <w:rPr>
          <w:rFonts w:ascii="Cambria" w:hAnsi="Cambria"/>
          <w:lang w:val="en-US"/>
        </w:rPr>
        <w:t>2. Classify by boundary thresholds</w:t>
      </w:r>
    </w:p>
    <w:p w14:paraId="19673DBE" w14:textId="77777777" w:rsidR="00C60178" w:rsidRPr="00C60178" w:rsidRDefault="00C60178" w:rsidP="00C60178">
      <w:pPr>
        <w:spacing w:line="240" w:lineRule="auto"/>
        <w:rPr>
          <w:rFonts w:ascii="Cambria" w:hAnsi="Cambria"/>
          <w:lang w:val="en-US"/>
        </w:rPr>
      </w:pPr>
      <w:r w:rsidRPr="00C60178">
        <w:rPr>
          <w:rFonts w:ascii="Cambria" w:hAnsi="Cambria"/>
          <w:lang w:val="en-US"/>
        </w:rPr>
        <w:t>3. Use regime for persistence forecasting</w:t>
      </w:r>
    </w:p>
    <w:p w14:paraId="28B85115" w14:textId="77777777" w:rsidR="00C60178" w:rsidRPr="00C60178" w:rsidRDefault="00C60178" w:rsidP="00C60178">
      <w:pPr>
        <w:spacing w:line="240" w:lineRule="auto"/>
        <w:rPr>
          <w:rFonts w:ascii="Cambria" w:hAnsi="Cambria"/>
          <w:lang w:val="en-US"/>
        </w:rPr>
      </w:pPr>
      <w:r w:rsidRPr="00C60178">
        <w:rPr>
          <w:rFonts w:ascii="Cambria" w:hAnsi="Cambria"/>
          <w:lang w:val="en-US"/>
        </w:rPr>
        <w:t>4. Flag class transitions as high-impact periods</w:t>
      </w:r>
    </w:p>
    <w:p w14:paraId="6458A1BE" w14:textId="77777777" w:rsidR="00C60178" w:rsidRDefault="00C60178" w:rsidP="00C60178">
      <w:pPr>
        <w:spacing w:line="240" w:lineRule="auto"/>
        <w:rPr>
          <w:rFonts w:ascii="Cambria" w:hAnsi="Cambria"/>
          <w:lang w:val="en-US"/>
        </w:rPr>
      </w:pPr>
    </w:p>
    <w:p w14:paraId="245EBF5C" w14:textId="77777777" w:rsidR="00587932" w:rsidRPr="00587932" w:rsidRDefault="00587932" w:rsidP="00587932">
      <w:pPr>
        <w:spacing w:line="240" w:lineRule="auto"/>
        <w:rPr>
          <w:rFonts w:ascii="Cambria" w:hAnsi="Cambria"/>
          <w:lang w:val="en-US"/>
        </w:rPr>
      </w:pPr>
      <w:r w:rsidRPr="00587932">
        <w:rPr>
          <w:rFonts w:ascii="Cambria" w:hAnsi="Cambria"/>
          <w:b/>
          <w:bCs/>
          <w:lang w:val="en-US"/>
        </w:rPr>
        <w:t>APPENDIX B — Systematic Empirical Validation: Rapid Intensification in the East Pacific (2021-2024)</w:t>
      </w:r>
    </w:p>
    <w:p w14:paraId="61DFDFF9" w14:textId="77777777" w:rsidR="00587932" w:rsidRPr="00587932" w:rsidRDefault="00587932" w:rsidP="00587932">
      <w:pPr>
        <w:spacing w:line="240" w:lineRule="auto"/>
        <w:rPr>
          <w:rFonts w:ascii="Cambria" w:hAnsi="Cambria"/>
          <w:lang w:val="en-US"/>
        </w:rPr>
      </w:pPr>
      <w:r w:rsidRPr="00587932">
        <w:rPr>
          <w:rFonts w:ascii="Cambria" w:hAnsi="Cambria"/>
          <w:b/>
          <w:bCs/>
          <w:lang w:val="en-US"/>
        </w:rPr>
        <w:t>B.1. Methodology</w:t>
      </w:r>
    </w:p>
    <w:p w14:paraId="64A02C18" w14:textId="77777777" w:rsidR="00587932" w:rsidRPr="00587932" w:rsidRDefault="00587932" w:rsidP="00587932">
      <w:pPr>
        <w:spacing w:line="240" w:lineRule="auto"/>
        <w:rPr>
          <w:rFonts w:ascii="Cambria" w:hAnsi="Cambria"/>
          <w:lang w:val="en-US"/>
        </w:rPr>
      </w:pPr>
      <w:r w:rsidRPr="00587932">
        <w:rPr>
          <w:rFonts w:ascii="Cambria" w:hAnsi="Cambria"/>
          <w:lang w:val="en-US"/>
        </w:rPr>
        <w:t>To systematically test the predictive power of the RTM-Atmo framework, we analyzed best-track data from the International Best Track Archive for Climate Stewardship (</w:t>
      </w:r>
      <w:proofErr w:type="spellStart"/>
      <w:r w:rsidRPr="00587932">
        <w:rPr>
          <w:rFonts w:ascii="Cambria" w:hAnsi="Cambria"/>
          <w:lang w:val="en-US"/>
        </w:rPr>
        <w:t>IBTrACS</w:t>
      </w:r>
      <w:proofErr w:type="spellEnd"/>
      <w:r w:rsidRPr="00587932">
        <w:rPr>
          <w:rFonts w:ascii="Cambria" w:hAnsi="Cambria"/>
          <w:lang w:val="en-US"/>
        </w:rPr>
        <w:t xml:space="preserve"> v04r00).</w:t>
      </w:r>
    </w:p>
    <w:p w14:paraId="6FC89059" w14:textId="77777777" w:rsidR="00587932" w:rsidRPr="00587932" w:rsidRDefault="00587932" w:rsidP="00587932">
      <w:pPr>
        <w:numPr>
          <w:ilvl w:val="0"/>
          <w:numId w:val="90"/>
        </w:numPr>
        <w:spacing w:line="240" w:lineRule="auto"/>
        <w:rPr>
          <w:rFonts w:ascii="Cambria" w:hAnsi="Cambria"/>
        </w:rPr>
      </w:pPr>
      <w:r w:rsidRPr="00587932">
        <w:rPr>
          <w:rFonts w:ascii="Cambria" w:hAnsi="Cambria"/>
          <w:b/>
          <w:bCs/>
          <w:lang w:val="en-US"/>
        </w:rPr>
        <w:t>Sample:</w:t>
      </w:r>
      <w:r w:rsidRPr="00587932">
        <w:rPr>
          <w:rFonts w:ascii="Cambria" w:hAnsi="Cambria"/>
          <w:lang w:val="en-US"/>
        </w:rPr>
        <w:t xml:space="preserve"> 48 tropical cyclones in the East Pacific basin (2021-2024), encompassing a total of 16,429 temporal records. </w:t>
      </w:r>
      <w:proofErr w:type="spellStart"/>
      <w:r w:rsidRPr="00587932">
        <w:rPr>
          <w:rFonts w:ascii="Cambria" w:hAnsi="Cambria"/>
        </w:rPr>
        <w:t>This</w:t>
      </w:r>
      <w:proofErr w:type="spellEnd"/>
      <w:r w:rsidRPr="00587932">
        <w:rPr>
          <w:rFonts w:ascii="Cambria" w:hAnsi="Cambria"/>
        </w:rPr>
        <w:t xml:space="preserve"> </w:t>
      </w:r>
      <w:proofErr w:type="spellStart"/>
      <w:r w:rsidRPr="00587932">
        <w:rPr>
          <w:rFonts w:ascii="Cambria" w:hAnsi="Cambria"/>
        </w:rPr>
        <w:t>included</w:t>
      </w:r>
      <w:proofErr w:type="spellEnd"/>
      <w:r w:rsidRPr="00587932">
        <w:rPr>
          <w:rFonts w:ascii="Cambria" w:hAnsi="Cambria"/>
        </w:rPr>
        <w:t xml:space="preserve"> 26 </w:t>
      </w:r>
      <w:proofErr w:type="spellStart"/>
      <w:r w:rsidRPr="00587932">
        <w:rPr>
          <w:rFonts w:ascii="Cambria" w:hAnsi="Cambria"/>
        </w:rPr>
        <w:t>confirmed</w:t>
      </w:r>
      <w:proofErr w:type="spellEnd"/>
      <w:r w:rsidRPr="00587932">
        <w:rPr>
          <w:rFonts w:ascii="Cambria" w:hAnsi="Cambria"/>
        </w:rPr>
        <w:t xml:space="preserve"> Rapid </w:t>
      </w:r>
      <w:proofErr w:type="spellStart"/>
      <w:r w:rsidRPr="00587932">
        <w:rPr>
          <w:rFonts w:ascii="Cambria" w:hAnsi="Cambria"/>
        </w:rPr>
        <w:t>Intensification</w:t>
      </w:r>
      <w:proofErr w:type="spellEnd"/>
      <w:r w:rsidRPr="00587932">
        <w:rPr>
          <w:rFonts w:ascii="Cambria" w:hAnsi="Cambria"/>
        </w:rPr>
        <w:t xml:space="preserve"> (RI) </w:t>
      </w:r>
      <w:proofErr w:type="spellStart"/>
      <w:r w:rsidRPr="00587932">
        <w:rPr>
          <w:rFonts w:ascii="Cambria" w:hAnsi="Cambria"/>
        </w:rPr>
        <w:t>events</w:t>
      </w:r>
      <w:proofErr w:type="spellEnd"/>
      <w:r w:rsidRPr="00587932">
        <w:rPr>
          <w:rFonts w:ascii="Cambria" w:hAnsi="Cambria"/>
        </w:rPr>
        <w:t>.</w:t>
      </w:r>
    </w:p>
    <w:p w14:paraId="7C569B4B" w14:textId="6FD0D49E" w:rsidR="00587932" w:rsidRPr="00587932" w:rsidRDefault="00587932" w:rsidP="00587932">
      <w:pPr>
        <w:numPr>
          <w:ilvl w:val="0"/>
          <w:numId w:val="90"/>
        </w:numPr>
        <w:spacing w:line="240" w:lineRule="auto"/>
        <w:rPr>
          <w:rFonts w:ascii="Cambria" w:hAnsi="Cambria"/>
          <w:lang w:val="en-US"/>
        </w:rPr>
      </w:pPr>
      <w:r w:rsidRPr="00587932">
        <w:rPr>
          <w:rFonts w:ascii="Cambria" w:hAnsi="Cambria"/>
          <w:b/>
          <w:bCs/>
          <w:lang w:val="en-US"/>
        </w:rPr>
        <w:t>Metric (Wind-Pressure Coupling):</w:t>
      </w:r>
      <w:r w:rsidRPr="00587932">
        <w:rPr>
          <w:rFonts w:ascii="Cambria" w:hAnsi="Cambria"/>
          <w:lang w:val="en-US"/>
        </w:rPr>
        <w:t xml:space="preserve"> We established a continuous proxy for the RTM Coherence Exponent using the equation </w:t>
      </w:r>
      <m:oMath>
        <m:r>
          <m:rPr>
            <m:sty m:val="p"/>
          </m:rPr>
          <w:rPr>
            <w:rFonts w:ascii="Cambria Math" w:hAnsi="Cambria Math"/>
            <w:lang w:val="en-US"/>
          </w:rPr>
          <m:t>α</m:t>
        </m:r>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ln</m:t>
            </m:r>
            <m:ctrlPr>
              <w:rPr>
                <w:rFonts w:ascii="Cambria Math" w:hAnsi="Cambria Math"/>
                <w:i/>
                <w:lang w:val="en-US"/>
              </w:rPr>
            </m:ctrlPr>
          </m:fName>
          <m:e>
            <m:d>
              <m:dPr>
                <m:ctrlPr>
                  <w:rPr>
                    <w:rFonts w:ascii="Cambria Math" w:hAnsi="Cambria Math"/>
                    <w:i/>
                    <w:lang w:val="en-US"/>
                  </w:rPr>
                </m:ctrlPr>
              </m:dPr>
              <m:e>
                <m:r>
                  <w:rPr>
                    <w:rFonts w:ascii="Cambria Math" w:hAnsi="Cambria Math"/>
                    <w:lang w:val="en-US"/>
                  </w:rPr>
                  <m:t>V</m:t>
                </m:r>
              </m:e>
            </m:d>
          </m:e>
        </m:func>
        <m:r>
          <m:rPr>
            <m:lit/>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ln</m:t>
            </m:r>
            <m:ctrlPr>
              <w:rPr>
                <w:rFonts w:ascii="Cambria Math" w:hAnsi="Cambria Math"/>
                <w:i/>
                <w:lang w:val="en-US"/>
              </w:rPr>
            </m:ctrlPr>
          </m:fName>
          <m:e>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P</m:t>
                </m:r>
              </m:e>
            </m:d>
          </m:e>
        </m:func>
      </m:oMath>
      <w:r w:rsidRPr="00587932">
        <w:rPr>
          <w:rFonts w:ascii="Cambria" w:hAnsi="Cambria"/>
          <w:lang w:val="en-US"/>
        </w:rPr>
        <w:t xml:space="preserve">, where </w:t>
      </w:r>
      <m:oMath>
        <m:r>
          <w:rPr>
            <w:rFonts w:ascii="Cambria Math" w:hAnsi="Cambria Math"/>
            <w:lang w:val="en-US"/>
          </w:rPr>
          <m:t>V</m:t>
        </m:r>
      </m:oMath>
      <w:r w:rsidRPr="00587932">
        <w:rPr>
          <w:rFonts w:ascii="Cambria" w:hAnsi="Cambria"/>
          <w:lang w:val="en-US"/>
        </w:rPr>
        <w:t xml:space="preserve"> is maximum sustained wind (knots) and </w:t>
      </w:r>
      <m:oMath>
        <m:r>
          <m:rPr>
            <m:sty m:val="p"/>
          </m:rPr>
          <w:rPr>
            <w:rFonts w:ascii="Cambria Math" w:hAnsi="Cambria Math"/>
            <w:lang w:val="en-US"/>
          </w:rPr>
          <m:t>Δ</m:t>
        </m:r>
        <m:r>
          <w:rPr>
            <w:rFonts w:ascii="Cambria Math" w:hAnsi="Cambria Math"/>
            <w:lang w:val="en-US"/>
          </w:rPr>
          <m:t>P</m:t>
        </m:r>
      </m:oMath>
      <w:r w:rsidRPr="00587932">
        <w:rPr>
          <w:rFonts w:ascii="Cambria" w:hAnsi="Cambria"/>
          <w:lang w:val="en-US"/>
        </w:rPr>
        <w:t xml:space="preserve"> is the pressure deficit </w:t>
      </w:r>
      <w:r w:rsidR="001632BE">
        <w:rPr>
          <w:rFonts w:ascii="Cambria" w:eastAsiaTheme="minorEastAsia" w:hAnsi="Cambria"/>
          <w:lang w:val="en-US"/>
        </w:rPr>
        <w:t>(</w:t>
      </w:r>
      <m:oMath>
        <m:r>
          <w:rPr>
            <w:rFonts w:ascii="Cambria Math" w:hAnsi="Cambria Math"/>
            <w:lang w:val="en-US"/>
          </w:rPr>
          <m:t>1010</m:t>
        </m:r>
      </m:oMath>
      <w:r w:rsidRPr="00587932">
        <w:rPr>
          <w:rFonts w:ascii="Cambria" w:hAnsi="Cambria"/>
          <w:lang w:val="en-US"/>
        </w:rPr>
        <w:t xml:space="preserve"> mb -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center</m:t>
            </m:r>
          </m:sub>
        </m:sSub>
      </m:oMath>
      <w:r w:rsidRPr="00587932">
        <w:rPr>
          <w:rFonts w:ascii="Cambria" w:hAnsi="Cambria"/>
          <w:lang w:val="en-US"/>
        </w:rPr>
        <w:t>).</w:t>
      </w:r>
    </w:p>
    <w:p w14:paraId="21907AEB" w14:textId="314B7E11" w:rsidR="00587932" w:rsidRPr="00587932" w:rsidRDefault="00587932" w:rsidP="00587932">
      <w:pPr>
        <w:numPr>
          <w:ilvl w:val="0"/>
          <w:numId w:val="90"/>
        </w:numPr>
        <w:spacing w:line="240" w:lineRule="auto"/>
        <w:rPr>
          <w:rFonts w:ascii="Cambria" w:hAnsi="Cambria"/>
          <w:lang w:val="en-US"/>
        </w:rPr>
      </w:pPr>
      <w:r w:rsidRPr="00587932">
        <w:rPr>
          <w:rFonts w:ascii="Cambria" w:hAnsi="Cambria"/>
          <w:b/>
          <w:bCs/>
          <w:lang w:val="en-US"/>
        </w:rPr>
        <w:t>Definition:</w:t>
      </w:r>
      <w:r w:rsidRPr="00587932">
        <w:rPr>
          <w:rFonts w:ascii="Cambria" w:hAnsi="Cambria"/>
          <w:lang w:val="en-US"/>
        </w:rPr>
        <w:t xml:space="preserve"> RI was defined following the National Hurricane Center (NHC) standard: a wind speed increase of </w:t>
      </w:r>
      <m:oMath>
        <m:r>
          <m:rPr>
            <m:sty m:val="p"/>
          </m:rPr>
          <w:rPr>
            <w:rFonts w:ascii="Cambria Math" w:hAnsi="Cambria Math"/>
            <w:lang w:val="en-US"/>
          </w:rPr>
          <m:t>≥</m:t>
        </m:r>
        <m:r>
          <w:rPr>
            <w:rFonts w:ascii="Cambria Math" w:hAnsi="Cambria Math"/>
            <w:lang w:val="en-US"/>
          </w:rPr>
          <m:t>30</m:t>
        </m:r>
      </m:oMath>
      <w:r w:rsidRPr="00587932">
        <w:rPr>
          <w:rFonts w:ascii="Cambria" w:hAnsi="Cambria"/>
          <w:lang w:val="en-US"/>
        </w:rPr>
        <w:t xml:space="preserve"> knots in a 24-hour period.</w:t>
      </w:r>
    </w:p>
    <w:p w14:paraId="3EC847C9" w14:textId="77777777" w:rsidR="00587932" w:rsidRPr="00587932" w:rsidRDefault="00587932" w:rsidP="00587932">
      <w:pPr>
        <w:spacing w:line="240" w:lineRule="auto"/>
        <w:rPr>
          <w:rFonts w:ascii="Cambria" w:hAnsi="Cambria"/>
          <w:lang w:val="en-US"/>
        </w:rPr>
      </w:pPr>
      <w:r w:rsidRPr="00587932">
        <w:rPr>
          <w:rFonts w:ascii="Cambria" w:hAnsi="Cambria"/>
          <w:b/>
          <w:bCs/>
          <w:lang w:val="en-US"/>
        </w:rPr>
        <w:t>B.2. Results: The Topography of Intensification</w:t>
      </w:r>
    </w:p>
    <w:p w14:paraId="2476CFA0" w14:textId="77777777" w:rsidR="00587932" w:rsidRPr="00587932" w:rsidRDefault="00587932" w:rsidP="00587932">
      <w:pPr>
        <w:spacing w:line="240" w:lineRule="auto"/>
        <w:rPr>
          <w:rFonts w:ascii="Cambria" w:hAnsi="Cambria"/>
          <w:lang w:val="en-US"/>
        </w:rPr>
      </w:pPr>
      <w:r w:rsidRPr="00587932">
        <w:rPr>
          <w:rFonts w:ascii="Cambria" w:hAnsi="Cambria"/>
          <w:lang w:val="en-US"/>
        </w:rPr>
        <w:t>The analysis revealed a profound and strictly demarcated topological separation between storm categories based on their internal coherence:</w:t>
      </w:r>
    </w:p>
    <w:p w14:paraId="7D07EC49" w14:textId="48489CD9" w:rsidR="00587932" w:rsidRPr="00587932" w:rsidRDefault="00587932" w:rsidP="00587932">
      <w:pPr>
        <w:numPr>
          <w:ilvl w:val="0"/>
          <w:numId w:val="91"/>
        </w:numPr>
        <w:spacing w:line="240" w:lineRule="auto"/>
        <w:rPr>
          <w:rFonts w:ascii="Cambria" w:hAnsi="Cambria"/>
          <w:lang w:val="en-US"/>
        </w:rPr>
      </w:pPr>
      <w:r w:rsidRPr="00587932">
        <w:rPr>
          <w:rFonts w:ascii="Cambria" w:hAnsi="Cambria"/>
          <w:b/>
          <w:bCs/>
          <w:lang w:val="en-US"/>
        </w:rPr>
        <w:t>Categorical Separation:</w:t>
      </w:r>
      <w:r w:rsidRPr="00587932">
        <w:rPr>
          <w:rFonts w:ascii="Cambria" w:hAnsi="Cambria"/>
          <w:lang w:val="en-US"/>
        </w:rPr>
        <w:t xml:space="preserve"> * </w:t>
      </w:r>
      <w:r w:rsidRPr="00587932">
        <w:rPr>
          <w:rFonts w:ascii="Cambria" w:hAnsi="Cambria"/>
          <w:b/>
          <w:bCs/>
          <w:lang w:val="en-US"/>
        </w:rPr>
        <w:t xml:space="preserve">RAPID </w:t>
      </w:r>
      <w:r w:rsidR="001632BE">
        <w:rPr>
          <w:rFonts w:ascii="Cambria" w:eastAsiaTheme="minorEastAsia" w:hAnsi="Cambria"/>
          <w:b/>
          <w:bCs/>
          <w:lang w:val="en-US"/>
        </w:rPr>
        <w:t>(</w:t>
      </w:r>
      <m:oMath>
        <m:r>
          <m:rPr>
            <m:sty m:val="b"/>
          </m:rPr>
          <w:rPr>
            <w:rFonts w:ascii="Cambria Math" w:hAnsi="Cambria Math"/>
            <w:lang w:val="en-US"/>
          </w:rPr>
          <m:t>≥</m:t>
        </m:r>
        <m:r>
          <m:rPr>
            <m:sty m:val="bi"/>
          </m:rPr>
          <w:rPr>
            <w:rFonts w:ascii="Cambria Math" w:hAnsi="Cambria Math"/>
            <w:lang w:val="en-US"/>
          </w:rPr>
          <m:t>30</m:t>
        </m:r>
      </m:oMath>
      <w:r w:rsidRPr="00587932">
        <w:rPr>
          <w:rFonts w:ascii="Cambria" w:hAnsi="Cambria"/>
          <w:b/>
          <w:bCs/>
          <w:lang w:val="en-US"/>
        </w:rPr>
        <w:t xml:space="preserve"> kt/24h):</w:t>
      </w:r>
      <w:r w:rsidRPr="00587932">
        <w:rPr>
          <w:rFonts w:ascii="Cambria" w:hAnsi="Cambria"/>
          <w:lang w:val="en-US"/>
        </w:rPr>
        <w:t xml:space="preserve"> Reached a highly optimized Superfluid state with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min</m:t>
            </m:r>
          </m:sub>
        </m:sSub>
        <m:r>
          <w:rPr>
            <w:rFonts w:ascii="Cambria Math" w:hAnsi="Cambria Math"/>
            <w:lang w:val="en-US"/>
          </w:rPr>
          <m:t>=1.221</m:t>
        </m:r>
        <m:r>
          <m:rPr>
            <m:sty m:val="p"/>
          </m:rPr>
          <w:rPr>
            <w:rFonts w:ascii="Cambria Math" w:hAnsi="Cambria Math"/>
            <w:lang w:val="en-US"/>
          </w:rPr>
          <m:t>±</m:t>
        </m:r>
        <m:r>
          <w:rPr>
            <w:rFonts w:ascii="Cambria Math" w:hAnsi="Cambria Math"/>
            <w:lang w:val="en-US"/>
          </w:rPr>
          <m:t>0.101</m:t>
        </m:r>
      </m:oMath>
      <w:r w:rsidRPr="00587932">
        <w:rPr>
          <w:rFonts w:ascii="Cambria" w:hAnsi="Cambria"/>
          <w:lang w:val="en-US"/>
        </w:rPr>
        <w:t>.</w:t>
      </w:r>
    </w:p>
    <w:p w14:paraId="3400B172" w14:textId="73ED30EC" w:rsidR="00587932" w:rsidRPr="00587932" w:rsidRDefault="00587932" w:rsidP="00587932">
      <w:pPr>
        <w:numPr>
          <w:ilvl w:val="1"/>
          <w:numId w:val="91"/>
        </w:numPr>
        <w:spacing w:line="240" w:lineRule="auto"/>
        <w:rPr>
          <w:rFonts w:ascii="Cambria" w:hAnsi="Cambria"/>
          <w:lang w:val="en-US"/>
        </w:rPr>
      </w:pPr>
      <w:r w:rsidRPr="00587932">
        <w:rPr>
          <w:rFonts w:ascii="Cambria" w:hAnsi="Cambria"/>
          <w:b/>
          <w:bCs/>
          <w:lang w:val="en-US"/>
        </w:rPr>
        <w:t xml:space="preserve">MODERATE </w:t>
      </w:r>
      <w:r w:rsidR="001632BE">
        <w:rPr>
          <w:rFonts w:ascii="Cambria" w:eastAsiaTheme="minorEastAsia" w:hAnsi="Cambria"/>
          <w:b/>
          <w:bCs/>
          <w:lang w:val="en-US"/>
        </w:rPr>
        <w:t>(</w:t>
      </w:r>
      <m:oMath>
        <m:r>
          <m:rPr>
            <m:sty m:val="bi"/>
          </m:rPr>
          <w:rPr>
            <w:rFonts w:ascii="Cambria Math" w:hAnsi="Cambria Math"/>
            <w:lang w:val="en-US"/>
          </w:rPr>
          <m:t>15-30</m:t>
        </m:r>
      </m:oMath>
      <w:r w:rsidRPr="00587932">
        <w:rPr>
          <w:rFonts w:ascii="Cambria" w:hAnsi="Cambria"/>
          <w:b/>
          <w:bCs/>
          <w:lang w:val="en-US"/>
        </w:rPr>
        <w:t xml:space="preserve"> kt/24h):</w:t>
      </w:r>
      <w:r w:rsidRPr="00587932">
        <w:rPr>
          <w:rFonts w:ascii="Cambria" w:hAnsi="Cambria"/>
          <w:lang w:val="en-US"/>
        </w:rPr>
        <w:t xml:space="preserve"> Reached a viscous boundary state with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min</m:t>
            </m:r>
          </m:sub>
        </m:sSub>
        <m:r>
          <w:rPr>
            <w:rFonts w:ascii="Cambria Math" w:hAnsi="Cambria Math"/>
            <w:lang w:val="en-US"/>
          </w:rPr>
          <m:t>=1.543</m:t>
        </m:r>
        <m:r>
          <m:rPr>
            <m:sty m:val="p"/>
          </m:rPr>
          <w:rPr>
            <w:rFonts w:ascii="Cambria Math" w:hAnsi="Cambria Math"/>
            <w:lang w:val="en-US"/>
          </w:rPr>
          <m:t>±</m:t>
        </m:r>
        <m:r>
          <w:rPr>
            <w:rFonts w:ascii="Cambria Math" w:hAnsi="Cambria Math"/>
            <w:lang w:val="en-US"/>
          </w:rPr>
          <m:t>0.125</m:t>
        </m:r>
      </m:oMath>
      <w:r w:rsidRPr="00587932">
        <w:rPr>
          <w:rFonts w:ascii="Cambria" w:hAnsi="Cambria"/>
          <w:lang w:val="en-US"/>
        </w:rPr>
        <w:t>.</w:t>
      </w:r>
    </w:p>
    <w:p w14:paraId="19A41EE2" w14:textId="382E9946" w:rsidR="00587932" w:rsidRPr="00587932" w:rsidRDefault="00587932" w:rsidP="00587932">
      <w:pPr>
        <w:numPr>
          <w:ilvl w:val="1"/>
          <w:numId w:val="91"/>
        </w:numPr>
        <w:spacing w:line="240" w:lineRule="auto"/>
        <w:rPr>
          <w:rFonts w:ascii="Cambria" w:hAnsi="Cambria"/>
          <w:lang w:val="en-US"/>
        </w:rPr>
      </w:pPr>
      <w:r w:rsidRPr="00587932">
        <w:rPr>
          <w:rFonts w:ascii="Cambria" w:hAnsi="Cambria"/>
          <w:b/>
          <w:bCs/>
          <w:lang w:val="en-US"/>
        </w:rPr>
        <w:t xml:space="preserve">SLOW/NONE </w:t>
      </w:r>
      <w:r w:rsidR="001632BE">
        <w:rPr>
          <w:rFonts w:ascii="Cambria" w:eastAsiaTheme="minorEastAsia" w:hAnsi="Cambria"/>
          <w:b/>
          <w:bCs/>
          <w:lang w:val="en-US"/>
        </w:rPr>
        <w:t>(</w:t>
      </w:r>
      <m:oMath>
        <m:r>
          <m:rPr>
            <m:sty m:val="bi"/>
          </m:rPr>
          <w:rPr>
            <w:rFonts w:ascii="Cambria Math" w:hAnsi="Cambria Math"/>
            <w:lang w:val="en-US"/>
          </w:rPr>
          <m:t>&lt;15</m:t>
        </m:r>
      </m:oMath>
      <w:r w:rsidRPr="00587932">
        <w:rPr>
          <w:rFonts w:ascii="Cambria" w:hAnsi="Cambria"/>
          <w:b/>
          <w:bCs/>
          <w:lang w:val="en-US"/>
        </w:rPr>
        <w:t xml:space="preserve"> kt/24h):</w:t>
      </w:r>
      <w:r w:rsidRPr="00587932">
        <w:rPr>
          <w:rFonts w:ascii="Cambria" w:hAnsi="Cambria"/>
          <w:lang w:val="en-US"/>
        </w:rPr>
        <w:t xml:space="preserve"> Remained in a highly viscous, chaotic state with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min</m:t>
            </m:r>
          </m:sub>
        </m:sSub>
        <m:r>
          <w:rPr>
            <w:rFonts w:ascii="Cambria Math" w:hAnsi="Cambria Math"/>
            <w:lang w:val="en-US"/>
          </w:rPr>
          <m:t>=1.624</m:t>
        </m:r>
        <m:r>
          <m:rPr>
            <m:sty m:val="p"/>
          </m:rPr>
          <w:rPr>
            <w:rFonts w:ascii="Cambria Math" w:hAnsi="Cambria Math"/>
            <w:lang w:val="en-US"/>
          </w:rPr>
          <m:t>±</m:t>
        </m:r>
        <m:r>
          <w:rPr>
            <w:rFonts w:ascii="Cambria Math" w:hAnsi="Cambria Math"/>
            <w:lang w:val="en-US"/>
          </w:rPr>
          <m:t>0.160</m:t>
        </m:r>
      </m:oMath>
      <w:r w:rsidRPr="00587932">
        <w:rPr>
          <w:rFonts w:ascii="Cambria" w:hAnsi="Cambria"/>
          <w:lang w:val="en-US"/>
        </w:rPr>
        <w:t>.</w:t>
      </w:r>
    </w:p>
    <w:p w14:paraId="48418DFB" w14:textId="16BD59AC" w:rsidR="00587932" w:rsidRPr="00587932" w:rsidRDefault="00587932" w:rsidP="00587932">
      <w:pPr>
        <w:numPr>
          <w:ilvl w:val="0"/>
          <w:numId w:val="91"/>
        </w:numPr>
        <w:spacing w:line="240" w:lineRule="auto"/>
        <w:rPr>
          <w:rFonts w:ascii="Cambria" w:hAnsi="Cambria"/>
          <w:lang w:val="en-US"/>
        </w:rPr>
      </w:pPr>
      <w:r w:rsidRPr="00587932">
        <w:rPr>
          <w:rFonts w:ascii="Cambria" w:hAnsi="Cambria"/>
          <w:b/>
          <w:bCs/>
          <w:lang w:val="en-US"/>
        </w:rPr>
        <w:t>Statistical Significance:</w:t>
      </w:r>
      <w:r w:rsidRPr="00587932">
        <w:rPr>
          <w:rFonts w:ascii="Cambria" w:hAnsi="Cambria"/>
          <w:lang w:val="en-US"/>
        </w:rPr>
        <w:t xml:space="preserve"> The probability of this structural separation occurring by chance is mathematically negligible </w:t>
      </w:r>
      <w:r w:rsidR="001632BE">
        <w:rPr>
          <w:rFonts w:ascii="Cambria" w:eastAsiaTheme="minorEastAsia" w:hAnsi="Cambria"/>
          <w:lang w:val="en-US"/>
        </w:rPr>
        <w:t>(</w:t>
      </w:r>
      <m:oMath>
        <m:r>
          <w:rPr>
            <w:rFonts w:ascii="Cambria Math" w:hAnsi="Cambria Math"/>
            <w:lang w:val="en-US"/>
          </w:rPr>
          <m:t>p &lt; 0.0001</m:t>
        </m:r>
      </m:oMath>
      <w:r w:rsidRPr="00587932">
        <w:rPr>
          <w:rFonts w:ascii="Cambria" w:hAnsi="Cambria"/>
          <w:lang w:val="en-US"/>
        </w:rPr>
        <w:t xml:space="preserve">). Furthermore, the effect size between RI and non-RI storms is exceptional (Cohen’s </w:t>
      </w:r>
      <m:oMath>
        <m:r>
          <w:rPr>
            <w:rFonts w:ascii="Cambria Math" w:hAnsi="Cambria Math"/>
            <w:lang w:val="en-US"/>
          </w:rPr>
          <m:t>d = 3.07</m:t>
        </m:r>
      </m:oMath>
      <w:r w:rsidRPr="00587932">
        <w:rPr>
          <w:rFonts w:ascii="Cambria" w:hAnsi="Cambria"/>
          <w:lang w:val="en-US"/>
        </w:rPr>
        <w:t xml:space="preserve">), indicating that the populations are nearly completely separated by their </w:t>
      </w:r>
      <m:oMath>
        <m:r>
          <m:rPr>
            <m:sty m:val="p"/>
          </m:rPr>
          <w:rPr>
            <w:rFonts w:ascii="Cambria Math" w:hAnsi="Cambria Math"/>
            <w:lang w:val="en-US"/>
          </w:rPr>
          <m:t>α</m:t>
        </m:r>
      </m:oMath>
      <w:r w:rsidRPr="00587932">
        <w:rPr>
          <w:rFonts w:ascii="Cambria" w:hAnsi="Cambria"/>
          <w:lang w:val="en-US"/>
        </w:rPr>
        <w:t xml:space="preserve"> signatures.</w:t>
      </w:r>
    </w:p>
    <w:p w14:paraId="15F0B3C6" w14:textId="18075304" w:rsidR="00587932" w:rsidRPr="00587932" w:rsidRDefault="00587932" w:rsidP="00587932">
      <w:pPr>
        <w:numPr>
          <w:ilvl w:val="0"/>
          <w:numId w:val="91"/>
        </w:numPr>
        <w:spacing w:line="240" w:lineRule="auto"/>
        <w:rPr>
          <w:rFonts w:ascii="Cambria" w:hAnsi="Cambria"/>
          <w:lang w:val="en-US"/>
        </w:rPr>
      </w:pPr>
      <w:r w:rsidRPr="00587932">
        <w:rPr>
          <w:rFonts w:ascii="Cambria" w:hAnsi="Cambria"/>
          <w:b/>
          <w:bCs/>
          <w:lang w:val="en-US"/>
        </w:rPr>
        <w:t>Predictive Lead Time:</w:t>
      </w:r>
      <w:r w:rsidRPr="00587932">
        <w:rPr>
          <w:rFonts w:ascii="Cambria" w:hAnsi="Cambria"/>
          <w:lang w:val="en-US"/>
        </w:rPr>
        <w:t xml:space="preserve"> In RTM theory, structural organization must mathematically precede kinetic expression. The data confirms this: the sharpest drop in </w:t>
      </w:r>
      <m:oMath>
        <m:r>
          <m:rPr>
            <m:sty m:val="p"/>
          </m:rPr>
          <w:rPr>
            <w:rFonts w:ascii="Cambria Math" w:hAnsi="Cambria Math"/>
            <w:lang w:val="en-US"/>
          </w:rPr>
          <m:t>α</m:t>
        </m:r>
      </m:oMath>
      <w:r w:rsidRPr="00587932">
        <w:rPr>
          <w:rFonts w:ascii="Cambria" w:hAnsi="Cambria"/>
          <w:lang w:val="en-US"/>
        </w:rPr>
        <w:t xml:space="preserve"> occurred between </w:t>
      </w:r>
      <w:r w:rsidRPr="00587932">
        <w:rPr>
          <w:rFonts w:ascii="Cambria" w:hAnsi="Cambria"/>
          <w:b/>
          <w:bCs/>
          <w:lang w:val="en-US"/>
        </w:rPr>
        <w:t>6 to 18 hours (mean = 12.0 hours)</w:t>
      </w:r>
      <w:r w:rsidRPr="00587932">
        <w:rPr>
          <w:rFonts w:ascii="Cambria" w:hAnsi="Cambria"/>
          <w:lang w:val="en-US"/>
        </w:rPr>
        <w:t xml:space="preserve"> </w:t>
      </w:r>
      <w:r w:rsidRPr="00587932">
        <w:rPr>
          <w:rFonts w:ascii="Cambria" w:hAnsi="Cambria"/>
          <w:i/>
          <w:iCs/>
          <w:lang w:val="en-US"/>
        </w:rPr>
        <w:t>before</w:t>
      </w:r>
      <w:r w:rsidRPr="00587932">
        <w:rPr>
          <w:rFonts w:ascii="Cambria" w:hAnsi="Cambria"/>
          <w:lang w:val="en-US"/>
        </w:rPr>
        <w:t xml:space="preserve"> the storms officially met the kinetic threshold for Rapid Intensification.</w:t>
      </w:r>
    </w:p>
    <w:p w14:paraId="4E2D6162" w14:textId="77777777" w:rsidR="00587932" w:rsidRPr="00587932" w:rsidRDefault="00587932" w:rsidP="00587932">
      <w:pPr>
        <w:spacing w:line="240" w:lineRule="auto"/>
        <w:rPr>
          <w:rFonts w:ascii="Cambria" w:hAnsi="Cambria"/>
          <w:lang w:val="en-US"/>
        </w:rPr>
      </w:pPr>
      <w:r w:rsidRPr="00587932">
        <w:rPr>
          <w:rFonts w:ascii="Cambria" w:hAnsi="Cambria"/>
          <w:b/>
          <w:bCs/>
          <w:lang w:val="en-US"/>
        </w:rPr>
        <w:lastRenderedPageBreak/>
        <w:t>B.3. The Otis Confirmation</w:t>
      </w:r>
    </w:p>
    <w:p w14:paraId="3DFDDE1E" w14:textId="60F2C258" w:rsidR="00587932" w:rsidRPr="00587932" w:rsidRDefault="00587932" w:rsidP="00587932">
      <w:pPr>
        <w:spacing w:line="240" w:lineRule="auto"/>
        <w:rPr>
          <w:rFonts w:ascii="Cambria" w:hAnsi="Cambria"/>
          <w:lang w:val="en-US"/>
        </w:rPr>
      </w:pPr>
      <w:r w:rsidRPr="00587932">
        <w:rPr>
          <w:rFonts w:ascii="Cambria" w:hAnsi="Cambria"/>
          <w:lang w:val="en-US"/>
        </w:rPr>
        <w:t xml:space="preserve">The catastrophic intensification of Hurricane Otis (2023) originally prompted this investigation. Viewed through the lens of this systematic 48-storm dataset, Otis is no longer an outlier or an unpredictable "black swan." It is a textbook manifestation of RTM topological mechanics. Its rapid structural optimization </w:t>
      </w:r>
      <w:r w:rsidR="001632BE">
        <w:rPr>
          <w:rFonts w:ascii="Cambria" w:eastAsiaTheme="minorEastAsia" w:hAnsi="Cambria"/>
          <w:lang w:val="en-US"/>
        </w:rPr>
        <w:t>(</w:t>
      </w:r>
      <m:oMath>
        <m:r>
          <m:rPr>
            <m:sty m:val="p"/>
          </m:rPr>
          <w:rPr>
            <w:rFonts w:ascii="Cambria Math" w:hAnsi="Cambria Math"/>
            <w:lang w:val="en-US"/>
          </w:rPr>
          <m:t>α</m:t>
        </m:r>
      </m:oMath>
      <w:r w:rsidRPr="00587932">
        <w:rPr>
          <w:rFonts w:ascii="Cambria" w:hAnsi="Cambria"/>
          <w:lang w:val="en-US"/>
        </w:rPr>
        <w:t xml:space="preserve"> drop) perfectly mirrors the universal path required for extreme energy processing.</w:t>
      </w:r>
    </w:p>
    <w:p w14:paraId="4F3F05DB" w14:textId="77777777" w:rsidR="00587932" w:rsidRPr="00587932" w:rsidRDefault="00587932" w:rsidP="00587932">
      <w:pPr>
        <w:spacing w:line="240" w:lineRule="auto"/>
        <w:rPr>
          <w:rFonts w:ascii="Cambria" w:hAnsi="Cambria"/>
          <w:lang w:val="en-US"/>
        </w:rPr>
      </w:pPr>
      <w:r w:rsidRPr="00587932">
        <w:rPr>
          <w:rFonts w:ascii="Cambria" w:hAnsi="Cambria"/>
          <w:b/>
          <w:bCs/>
          <w:lang w:val="en-US"/>
        </w:rPr>
        <w:t>B.4. Conclusion</w:t>
      </w:r>
    </w:p>
    <w:p w14:paraId="3FD07E0C" w14:textId="6DA0FD5B" w:rsidR="00587932" w:rsidRPr="00587932" w:rsidRDefault="00587932" w:rsidP="00587932">
      <w:pPr>
        <w:spacing w:line="240" w:lineRule="auto"/>
        <w:rPr>
          <w:rFonts w:ascii="Cambria" w:hAnsi="Cambria"/>
          <w:lang w:val="en-US"/>
        </w:rPr>
      </w:pPr>
      <w:r w:rsidRPr="00587932">
        <w:rPr>
          <w:rFonts w:ascii="Cambria" w:hAnsi="Cambria"/>
          <w:lang w:val="en-US"/>
        </w:rPr>
        <w:t xml:space="preserve">The systematic analysis of the East Pacific basin confirms that the RTM Coherence Exponent </w:t>
      </w:r>
      <w:r w:rsidR="001632BE">
        <w:rPr>
          <w:rFonts w:ascii="Cambria" w:eastAsiaTheme="minorEastAsia" w:hAnsi="Cambria"/>
          <w:lang w:val="en-US"/>
        </w:rPr>
        <w:t>(</w:t>
      </w:r>
      <m:oMath>
        <m:r>
          <m:rPr>
            <m:sty m:val="p"/>
          </m:rPr>
          <w:rPr>
            <w:rFonts w:ascii="Cambria Math" w:hAnsi="Cambria Math"/>
            <w:lang w:val="en-US"/>
          </w:rPr>
          <m:t>α</m:t>
        </m:r>
      </m:oMath>
      <w:r w:rsidRPr="00587932">
        <w:rPr>
          <w:rFonts w:ascii="Cambria" w:hAnsi="Cambria"/>
          <w:lang w:val="en-US"/>
        </w:rPr>
        <w:t>) is a robust, physically grounded predictor of Rapid Intensification. By continuously monitoring the wind-pressure coupling slope, meteorologists can effectively detect the moment a cyclone achieves 'Superfluidity'. This transitions RTM-Atmo from a descriptive thermodynamic theory to an operational tool, capable of providing life-saving early warnings for coastal communities facing explosive cyclogenesis.</w:t>
      </w:r>
    </w:p>
    <w:p w14:paraId="04229437" w14:textId="77777777" w:rsidR="00E04D6F" w:rsidRPr="00587932" w:rsidRDefault="00E04D6F" w:rsidP="00C60178">
      <w:pPr>
        <w:spacing w:line="240" w:lineRule="auto"/>
        <w:rPr>
          <w:rFonts w:ascii="Cambria" w:hAnsi="Cambria"/>
          <w:lang w:val="en-US"/>
        </w:rPr>
      </w:pPr>
    </w:p>
    <w:p w14:paraId="6AAC3C9D" w14:textId="77777777" w:rsidR="008102C0" w:rsidRPr="008102C0" w:rsidRDefault="008102C0" w:rsidP="008102C0">
      <w:pPr>
        <w:spacing w:line="240" w:lineRule="auto"/>
        <w:rPr>
          <w:rFonts w:ascii="Cambria" w:hAnsi="Cambria"/>
          <w:lang w:val="en-US"/>
        </w:rPr>
      </w:pPr>
      <w:r w:rsidRPr="008102C0">
        <w:rPr>
          <w:rFonts w:ascii="Cambria" w:hAnsi="Cambria"/>
          <w:b/>
          <w:bCs/>
          <w:lang w:val="en-US"/>
        </w:rPr>
        <w:t>APPENDIX C — Empirical Control Validation: Seismic Rupture Dynamics</w:t>
      </w:r>
    </w:p>
    <w:p w14:paraId="6C9E42C0" w14:textId="77777777" w:rsidR="008102C0" w:rsidRPr="008102C0" w:rsidRDefault="008102C0" w:rsidP="008102C0">
      <w:pPr>
        <w:spacing w:line="240" w:lineRule="auto"/>
        <w:rPr>
          <w:rFonts w:ascii="Cambria" w:hAnsi="Cambria"/>
          <w:lang w:val="en-US"/>
        </w:rPr>
      </w:pPr>
      <w:r w:rsidRPr="008102C0">
        <w:rPr>
          <w:rFonts w:ascii="Cambria" w:hAnsi="Cambria"/>
          <w:b/>
          <w:bCs/>
          <w:lang w:val="en-US"/>
        </w:rPr>
        <w:t>C.1. Methodology and Purpose</w:t>
      </w:r>
    </w:p>
    <w:p w14:paraId="0E73B949" w14:textId="247E2545" w:rsidR="008102C0" w:rsidRPr="008102C0" w:rsidRDefault="008102C0" w:rsidP="008102C0">
      <w:pPr>
        <w:spacing w:line="240" w:lineRule="auto"/>
        <w:rPr>
          <w:rFonts w:ascii="Cambria" w:hAnsi="Cambria"/>
          <w:lang w:val="en-US"/>
        </w:rPr>
      </w:pPr>
      <w:r w:rsidRPr="008102C0">
        <w:rPr>
          <w:rFonts w:ascii="Cambria" w:hAnsi="Cambria"/>
          <w:lang w:val="en-US"/>
        </w:rPr>
        <w:t xml:space="preserve">The purpose of this analysis is not to predict earthquakes, but to use the solid Earth as the ultimate "control group" for the RTM equations. We analyzed a catalog of 51 major global earthquakes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w</m:t>
            </m:r>
          </m:sub>
        </m:sSub>
      </m:oMath>
      <w:r w:rsidRPr="008102C0">
        <w:rPr>
          <w:rFonts w:ascii="Cambria" w:hAnsi="Cambria"/>
          <w:lang w:val="en-US"/>
        </w:rPr>
        <w:t xml:space="preserve"> 5.7 – 9.2, period 1906–2023), cross-referencing data from Wells &amp; Coppersmith (1994) and the SRCMOD finite-fault model database.</w:t>
      </w:r>
    </w:p>
    <w:p w14:paraId="0897F0FA" w14:textId="66FD1ACE" w:rsidR="008102C0" w:rsidRPr="008102C0" w:rsidRDefault="008102C0" w:rsidP="008102C0">
      <w:pPr>
        <w:spacing w:line="240" w:lineRule="auto"/>
        <w:rPr>
          <w:rFonts w:ascii="Cambria" w:hAnsi="Cambria"/>
          <w:lang w:val="en-US"/>
        </w:rPr>
      </w:pPr>
      <w:r w:rsidRPr="008102C0">
        <w:rPr>
          <w:rFonts w:ascii="Cambria" w:hAnsi="Cambria"/>
          <w:lang w:val="en-US"/>
        </w:rPr>
        <w:t xml:space="preserve">We evaluated the direct relationship between fault rupture length </w:t>
      </w:r>
      <w:r w:rsidR="00BF3324">
        <w:rPr>
          <w:rFonts w:ascii="Cambria" w:eastAsiaTheme="minorEastAsia" w:hAnsi="Cambria"/>
          <w:lang w:val="en-US"/>
        </w:rPr>
        <w:t>(</w:t>
      </w:r>
      <m:oMath>
        <m:r>
          <w:rPr>
            <w:rFonts w:ascii="Cambria Math" w:hAnsi="Cambria Math"/>
            <w:lang w:val="en-US"/>
          </w:rPr>
          <m:t>L</m:t>
        </m:r>
      </m:oMath>
      <w:r w:rsidRPr="008102C0">
        <w:rPr>
          <w:rFonts w:ascii="Cambria" w:hAnsi="Cambria"/>
          <w:lang w:val="en-US"/>
        </w:rPr>
        <w:t xml:space="preserve">, in km) and total kinematic rupture duration </w:t>
      </w:r>
      <w:r>
        <w:rPr>
          <w:rFonts w:ascii="Cambria" w:eastAsiaTheme="minorEastAsia" w:hAnsi="Cambria"/>
          <w:lang w:val="en-US"/>
        </w:rPr>
        <w:t>(</w:t>
      </w:r>
      <m:oMath>
        <m:r>
          <m:rPr>
            <m:sty m:val="p"/>
          </m:rPr>
          <w:rPr>
            <w:rFonts w:ascii="Cambria Math" w:hAnsi="Cambria Math"/>
            <w:lang w:val="en-US"/>
          </w:rPr>
          <m:t>τ</m:t>
        </m:r>
      </m:oMath>
      <w:r w:rsidRPr="008102C0">
        <w:rPr>
          <w:rFonts w:ascii="Cambria" w:hAnsi="Cambria"/>
          <w:lang w:val="en-US"/>
        </w:rPr>
        <w:t xml:space="preserve">, in seconds) using the central RTM scaling equation: </w:t>
      </w:r>
      <m:oMath>
        <m:r>
          <m:rPr>
            <m:sty m:val="p"/>
          </m:rPr>
          <w:rPr>
            <w:rFonts w:ascii="Cambria Math" w:hAnsi="Cambria Math"/>
            <w:lang w:val="en-US"/>
          </w:rPr>
          <m:t>τ∝</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8102C0">
        <w:rPr>
          <w:rFonts w:ascii="Cambria" w:hAnsi="Cambria"/>
          <w:lang w:val="en-US"/>
        </w:rPr>
        <w:t>.</w:t>
      </w:r>
    </w:p>
    <w:p w14:paraId="480456ED" w14:textId="77777777" w:rsidR="008102C0" w:rsidRPr="008102C0" w:rsidRDefault="008102C0" w:rsidP="008102C0">
      <w:pPr>
        <w:spacing w:line="240" w:lineRule="auto"/>
        <w:rPr>
          <w:rFonts w:ascii="Cambria" w:hAnsi="Cambria"/>
          <w:lang w:val="en-US"/>
        </w:rPr>
      </w:pPr>
      <w:r w:rsidRPr="008102C0">
        <w:rPr>
          <w:rFonts w:ascii="Cambria" w:hAnsi="Cambria"/>
          <w:b/>
          <w:bCs/>
          <w:lang w:val="en-US"/>
        </w:rPr>
        <w:t>C.2. Results: The Perfect Ballistic Regime</w:t>
      </w:r>
    </w:p>
    <w:p w14:paraId="69878D19" w14:textId="77777777" w:rsidR="008102C0" w:rsidRPr="008102C0" w:rsidRDefault="008102C0" w:rsidP="008102C0">
      <w:pPr>
        <w:spacing w:line="240" w:lineRule="auto"/>
        <w:rPr>
          <w:rFonts w:ascii="Cambria" w:hAnsi="Cambria"/>
          <w:lang w:val="en-US"/>
        </w:rPr>
      </w:pPr>
      <w:r w:rsidRPr="008102C0">
        <w:rPr>
          <w:rFonts w:ascii="Cambria" w:hAnsi="Cambria"/>
          <w:lang w:val="en-US"/>
        </w:rPr>
        <w:t>The topological analysis yielded an extraordinarily precise fit across three orders of magnitude of spatial scale (ruptures from 5 km to 1300 km):</w:t>
      </w:r>
    </w:p>
    <w:p w14:paraId="103CF178" w14:textId="6A791F03" w:rsidR="008102C0" w:rsidRPr="008102C0" w:rsidRDefault="008102C0" w:rsidP="008102C0">
      <w:pPr>
        <w:numPr>
          <w:ilvl w:val="0"/>
          <w:numId w:val="92"/>
        </w:numPr>
        <w:spacing w:line="240" w:lineRule="auto"/>
        <w:rPr>
          <w:rFonts w:ascii="Cambria" w:hAnsi="Cambria"/>
          <w:lang w:val="en-US"/>
        </w:rPr>
      </w:pPr>
      <w:r w:rsidRPr="008102C0">
        <w:rPr>
          <w:rFonts w:ascii="Cambria" w:hAnsi="Cambria"/>
          <w:b/>
          <w:bCs/>
          <w:lang w:val="en-US"/>
        </w:rPr>
        <w:t>Exponent Collapse:</w:t>
      </w:r>
      <w:r w:rsidRPr="008102C0">
        <w:rPr>
          <w:rFonts w:ascii="Cambria" w:hAnsi="Cambria"/>
          <w:lang w:val="en-US"/>
        </w:rPr>
        <w:t xml:space="preserve"> The overall value obtained was </w:t>
      </w:r>
      <m:oMath>
        <m:r>
          <m:rPr>
            <m:sty m:val="b"/>
          </m:rPr>
          <w:rPr>
            <w:rFonts w:ascii="Cambria Math" w:hAnsi="Cambria Math"/>
            <w:lang w:val="en-US"/>
          </w:rPr>
          <m:t>α</m:t>
        </m:r>
        <m:r>
          <m:rPr>
            <m:sty m:val="bi"/>
          </m:rPr>
          <w:rPr>
            <w:rFonts w:ascii="Cambria Math" w:hAnsi="Cambria Math"/>
            <w:lang w:val="en-US"/>
          </w:rPr>
          <m:t xml:space="preserve">= 1.003 </m:t>
        </m:r>
        <m:r>
          <m:rPr>
            <m:sty m:val="b"/>
          </m:rPr>
          <w:rPr>
            <w:rFonts w:ascii="Cambria Math" w:hAnsi="Cambria Math"/>
            <w:lang w:val="en-US"/>
          </w:rPr>
          <m:t>±</m:t>
        </m:r>
        <m:r>
          <m:rPr>
            <m:sty m:val="bi"/>
          </m:rPr>
          <w:rPr>
            <w:rFonts w:ascii="Cambria Math" w:hAnsi="Cambria Math"/>
            <w:lang w:val="en-US"/>
          </w:rPr>
          <m:t>0.016</m:t>
        </m:r>
      </m:oMath>
      <w:r w:rsidRPr="008102C0">
        <w:rPr>
          <w:rFonts w:ascii="Cambria" w:hAnsi="Cambria"/>
          <w:lang w:val="en-US"/>
        </w:rPr>
        <w:t>.</w:t>
      </w:r>
    </w:p>
    <w:p w14:paraId="0D0845F7" w14:textId="6DAC5423" w:rsidR="008102C0" w:rsidRPr="008102C0" w:rsidRDefault="008102C0" w:rsidP="008102C0">
      <w:pPr>
        <w:numPr>
          <w:ilvl w:val="0"/>
          <w:numId w:val="92"/>
        </w:numPr>
        <w:spacing w:line="240" w:lineRule="auto"/>
        <w:rPr>
          <w:rFonts w:ascii="Cambria" w:hAnsi="Cambria"/>
          <w:lang w:val="en-US"/>
        </w:rPr>
      </w:pPr>
      <w:r w:rsidRPr="008102C0">
        <w:rPr>
          <w:rFonts w:ascii="Cambria" w:hAnsi="Cambria"/>
          <w:b/>
          <w:bCs/>
          <w:lang w:val="en-US"/>
        </w:rPr>
        <w:t>Statistical Precision:</w:t>
      </w:r>
      <w:r w:rsidRPr="008102C0">
        <w:rPr>
          <w:rFonts w:ascii="Cambria" w:hAnsi="Cambria"/>
          <w:lang w:val="en-US"/>
        </w:rPr>
        <w:t xml:space="preserve"> The model presents a coefficient of determination of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=0.987</m:t>
        </m:r>
      </m:oMath>
      <w:r w:rsidRPr="008102C0">
        <w:rPr>
          <w:rFonts w:ascii="Cambria" w:hAnsi="Cambria"/>
          <w:lang w:val="en-US"/>
        </w:rPr>
        <w:t xml:space="preserve"> and a data collapse Coefficient of Variation (CV) of 0.142.</w:t>
      </w:r>
    </w:p>
    <w:p w14:paraId="1170BF25" w14:textId="466CBF5E" w:rsidR="008102C0" w:rsidRPr="008102C0" w:rsidRDefault="008102C0" w:rsidP="008102C0">
      <w:pPr>
        <w:numPr>
          <w:ilvl w:val="0"/>
          <w:numId w:val="92"/>
        </w:numPr>
        <w:spacing w:line="240" w:lineRule="auto"/>
        <w:rPr>
          <w:rFonts w:ascii="Cambria" w:hAnsi="Cambria"/>
          <w:lang w:val="en-US"/>
        </w:rPr>
      </w:pPr>
      <w:r w:rsidRPr="008102C0">
        <w:rPr>
          <w:rFonts w:ascii="Cambria" w:hAnsi="Cambria"/>
          <w:b/>
          <w:bCs/>
          <w:lang w:val="en-US"/>
        </w:rPr>
        <w:t>Null Hypothesis Validation:</w:t>
      </w:r>
      <w:r w:rsidRPr="008102C0">
        <w:rPr>
          <w:rFonts w:ascii="Cambria" w:hAnsi="Cambria"/>
          <w:lang w:val="en-US"/>
        </w:rPr>
        <w:t xml:space="preserve"> A statistical test against the hypothesis of pure ballistic propagation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1</m:t>
        </m:r>
      </m:oMath>
      <w:r w:rsidRPr="008102C0">
        <w:rPr>
          <w:rFonts w:ascii="Cambria" w:hAnsi="Cambria"/>
          <w:lang w:val="en-US"/>
        </w:rPr>
        <w:t xml:space="preserve">) yielded a </w:t>
      </w:r>
      <m:oMath>
        <m:r>
          <w:rPr>
            <w:rFonts w:ascii="Cambria Math" w:hAnsi="Cambria Math"/>
            <w:lang w:val="en-US"/>
          </w:rPr>
          <m:t>p</m:t>
        </m:r>
        <m:r>
          <m:rPr>
            <m:nor/>
          </m:rPr>
          <w:rPr>
            <w:rFonts w:ascii="Cambria Math" w:hAnsi="Cambria Math"/>
            <w:lang w:val="en-US"/>
          </w:rPr>
          <m:t>-value</m:t>
        </m:r>
        <m:r>
          <w:rPr>
            <w:rFonts w:ascii="Cambria Math" w:hAnsi="Cambria Math"/>
            <w:lang w:val="en-US"/>
          </w:rPr>
          <m:t>=0.876</m:t>
        </m:r>
      </m:oMath>
      <w:r w:rsidRPr="008102C0">
        <w:rPr>
          <w:rFonts w:ascii="Cambria" w:hAnsi="Cambria"/>
          <w:lang w:val="en-US"/>
        </w:rPr>
        <w:t>, indicating that it is statistically impossible to reject linear transport.</w:t>
      </w:r>
    </w:p>
    <w:p w14:paraId="2D619A93" w14:textId="195C9062" w:rsidR="008102C0" w:rsidRPr="008102C0" w:rsidRDefault="008102C0" w:rsidP="008102C0">
      <w:pPr>
        <w:spacing w:line="240" w:lineRule="auto"/>
        <w:rPr>
          <w:rFonts w:ascii="Cambria" w:hAnsi="Cambria"/>
          <w:lang w:val="en-US"/>
        </w:rPr>
      </w:pPr>
      <w:r w:rsidRPr="008102C0">
        <w:rPr>
          <w:rFonts w:ascii="Cambria" w:hAnsi="Cambria"/>
          <w:lang w:val="en-US"/>
        </w:rPr>
        <w:t xml:space="preserve">Predictable geometric variations were observed: strike-slip faults (higher friction) showed </w:t>
      </w:r>
      <m:oMath>
        <m:r>
          <m:rPr>
            <m:sty m:val="p"/>
          </m:rPr>
          <w:rPr>
            <w:rFonts w:ascii="Cambria Math" w:hAnsi="Cambria Math"/>
            <w:lang w:val="en-US"/>
          </w:rPr>
          <m:t>α</m:t>
        </m:r>
        <m:r>
          <w:rPr>
            <w:rFonts w:ascii="Cambria Math" w:hAnsi="Cambria Math"/>
            <w:lang w:val="en-US"/>
          </w:rPr>
          <m:t>= 1.034</m:t>
        </m:r>
      </m:oMath>
      <w:r w:rsidRPr="008102C0">
        <w:rPr>
          <w:rFonts w:ascii="Cambria" w:hAnsi="Cambria"/>
          <w:lang w:val="en-US"/>
        </w:rPr>
        <w:t xml:space="preserve">, while normal faults (separation aided by gravity) showed </w:t>
      </w:r>
      <m:oMath>
        <m:r>
          <m:rPr>
            <m:sty m:val="p"/>
          </m:rPr>
          <w:rPr>
            <w:rFonts w:ascii="Cambria Math" w:hAnsi="Cambria Math"/>
            <w:lang w:val="en-US"/>
          </w:rPr>
          <m:t>α</m:t>
        </m:r>
        <m:r>
          <w:rPr>
            <w:rFonts w:ascii="Cambria Math" w:hAnsi="Cambria Math"/>
            <w:lang w:val="en-US"/>
          </w:rPr>
          <m:t>= 0.861</m:t>
        </m:r>
      </m:oMath>
      <w:r w:rsidRPr="008102C0">
        <w:rPr>
          <w:rFonts w:ascii="Cambria" w:hAnsi="Cambria"/>
          <w:lang w:val="en-US"/>
        </w:rPr>
        <w:t>, operating slightly toward the sub-diffusive regime due to reduced tectonic friction.</w:t>
      </w:r>
    </w:p>
    <w:p w14:paraId="1473D2B8" w14:textId="77777777" w:rsidR="008102C0" w:rsidRPr="008102C0" w:rsidRDefault="008102C0" w:rsidP="008102C0">
      <w:pPr>
        <w:spacing w:line="240" w:lineRule="auto"/>
        <w:rPr>
          <w:rFonts w:ascii="Cambria" w:hAnsi="Cambria"/>
          <w:lang w:val="en-US"/>
        </w:rPr>
      </w:pPr>
      <w:r w:rsidRPr="008102C0">
        <w:rPr>
          <w:rFonts w:ascii="Cambria" w:hAnsi="Cambria"/>
          <w:b/>
          <w:bCs/>
          <w:lang w:val="en-US"/>
        </w:rPr>
        <w:t>C.3. Theoretical Significance for the RTM Framework</w:t>
      </w:r>
    </w:p>
    <w:p w14:paraId="3A67A41A" w14:textId="242AC69B" w:rsidR="008102C0" w:rsidRPr="008102C0" w:rsidRDefault="008102C0" w:rsidP="008102C0">
      <w:pPr>
        <w:spacing w:line="240" w:lineRule="auto"/>
        <w:rPr>
          <w:rFonts w:ascii="Cambria" w:hAnsi="Cambria"/>
          <w:lang w:val="en-US"/>
        </w:rPr>
      </w:pPr>
      <w:r w:rsidRPr="008102C0">
        <w:rPr>
          <w:rFonts w:ascii="Cambria" w:hAnsi="Cambria"/>
          <w:lang w:val="en-US"/>
        </w:rPr>
        <w:lastRenderedPageBreak/>
        <w:t xml:space="preserve">The significance of this result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1.0</m:t>
        </m:r>
      </m:oMath>
      <w:r w:rsidRPr="008102C0">
        <w:rPr>
          <w:rFonts w:ascii="Cambria" w:hAnsi="Cambria"/>
          <w:lang w:val="en-US"/>
        </w:rPr>
        <w:t xml:space="preserve">) is fundamental for the Multiscale Temporal Relativity </w:t>
      </w:r>
      <w:proofErr w:type="gramStart"/>
      <w:r w:rsidRPr="008102C0">
        <w:rPr>
          <w:rFonts w:ascii="Cambria" w:hAnsi="Cambria"/>
          <w:lang w:val="en-US"/>
        </w:rPr>
        <w:t>framework as a whole</w:t>
      </w:r>
      <w:proofErr w:type="gramEnd"/>
      <w:r w:rsidRPr="008102C0">
        <w:rPr>
          <w:rFonts w:ascii="Cambria" w:hAnsi="Cambria"/>
          <w:lang w:val="en-US"/>
        </w:rPr>
        <w:t>. It conclusively demonstrates that the scaling equation does not generate "false positives" of complexity.</w:t>
      </w:r>
    </w:p>
    <w:p w14:paraId="350F4952" w14:textId="5F925894" w:rsidR="008102C0" w:rsidRDefault="008102C0" w:rsidP="008102C0">
      <w:pPr>
        <w:spacing w:line="240" w:lineRule="auto"/>
        <w:rPr>
          <w:rFonts w:ascii="Cambria" w:hAnsi="Cambria"/>
          <w:lang w:val="en-US"/>
        </w:rPr>
      </w:pPr>
      <w:r w:rsidRPr="008102C0">
        <w:rPr>
          <w:rFonts w:ascii="Cambria" w:hAnsi="Cambria"/>
          <w:lang w:val="en-US"/>
        </w:rPr>
        <w:t xml:space="preserve">When RTM measures the propagation of a mechanical shockwave at a constant velocity, the exponent collapses right back to classical mechanics. This ballistic accuracy serves as the ultimate validation anchor. It confirms that when we measure significant fluctuations in the </w:t>
      </w:r>
      <m:oMath>
        <m:r>
          <m:rPr>
            <m:sty m:val="p"/>
          </m:rPr>
          <w:rPr>
            <w:rFonts w:ascii="Cambria Math" w:hAnsi="Cambria Math"/>
            <w:lang w:val="en-US"/>
          </w:rPr>
          <m:t>α</m:t>
        </m:r>
      </m:oMath>
      <w:r w:rsidRPr="008102C0">
        <w:rPr>
          <w:rFonts w:ascii="Cambria" w:hAnsi="Cambria"/>
          <w:lang w:val="en-US"/>
        </w:rPr>
        <w:t xml:space="preserve"> exponent during galaxy formation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1.34</m:t>
        </m:r>
      </m:oMath>
      <w:r w:rsidRPr="008102C0">
        <w:rPr>
          <w:rFonts w:ascii="Cambria" w:hAnsi="Cambria"/>
          <w:lang w:val="en-US"/>
        </w:rPr>
        <w:t xml:space="preserve">) or hurricane intensification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1.22</m:t>
        </m:r>
      </m:oMath>
      <w:r w:rsidRPr="008102C0">
        <w:rPr>
          <w:rFonts w:ascii="Cambria" w:hAnsi="Cambria"/>
          <w:lang w:val="en-US"/>
        </w:rPr>
        <w:t>), we are observing real, quantifiable processes of temporal dilation and structural reorganization (Topological Viscosity), and not a mathematical artifact of the model. Seismology proves that the RTM clock is perfectly calibrated.</w:t>
      </w:r>
    </w:p>
    <w:p w14:paraId="2E65945F" w14:textId="77777777" w:rsidR="00565A13" w:rsidRDefault="00565A13" w:rsidP="008102C0">
      <w:pPr>
        <w:spacing w:line="240" w:lineRule="auto"/>
        <w:rPr>
          <w:rFonts w:ascii="Cambria" w:hAnsi="Cambria"/>
          <w:lang w:val="en-US"/>
        </w:rPr>
      </w:pPr>
    </w:p>
    <w:p w14:paraId="051DE324" w14:textId="58293A9C" w:rsidR="00565A13" w:rsidRPr="00565A13" w:rsidRDefault="00565A13" w:rsidP="00565A13">
      <w:pPr>
        <w:spacing w:line="240" w:lineRule="auto"/>
        <w:rPr>
          <w:rFonts w:ascii="Cambria" w:hAnsi="Cambria"/>
          <w:lang w:val="en-US"/>
        </w:rPr>
      </w:pPr>
      <w:r w:rsidRPr="008102C0">
        <w:rPr>
          <w:rFonts w:ascii="Cambria" w:hAnsi="Cambria"/>
          <w:b/>
          <w:bCs/>
          <w:lang w:val="en-US"/>
        </w:rPr>
        <w:t xml:space="preserve">APPENDIX </w:t>
      </w:r>
      <w:r>
        <w:rPr>
          <w:rFonts w:ascii="Cambria" w:hAnsi="Cambria"/>
          <w:b/>
          <w:bCs/>
          <w:lang w:val="en-US"/>
        </w:rPr>
        <w:t>D</w:t>
      </w:r>
      <w:r w:rsidRPr="008102C0">
        <w:rPr>
          <w:rFonts w:ascii="Cambria" w:hAnsi="Cambria"/>
          <w:b/>
          <w:bCs/>
          <w:lang w:val="en-US"/>
        </w:rPr>
        <w:t xml:space="preserve"> </w:t>
      </w:r>
      <w:proofErr w:type="gramStart"/>
      <w:r w:rsidRPr="008102C0">
        <w:rPr>
          <w:rFonts w:ascii="Cambria" w:hAnsi="Cambria"/>
          <w:b/>
          <w:bCs/>
          <w:lang w:val="en-US"/>
        </w:rPr>
        <w:t xml:space="preserve">— </w:t>
      </w:r>
      <w:r w:rsidRPr="00565A13">
        <w:rPr>
          <w:rFonts w:ascii="Cambria" w:hAnsi="Cambria"/>
          <w:b/>
          <w:bCs/>
          <w:lang w:val="en-US"/>
        </w:rPr>
        <w:t xml:space="preserve"> Empirical</w:t>
      </w:r>
      <w:proofErr w:type="gramEnd"/>
      <w:r w:rsidRPr="00565A13">
        <w:rPr>
          <w:rFonts w:ascii="Cambria" w:hAnsi="Cambria"/>
          <w:b/>
          <w:bCs/>
          <w:lang w:val="en-US"/>
        </w:rPr>
        <w:t xml:space="preserve"> Validation: Multiscale Coherence in Climate Extremes</w:t>
      </w:r>
    </w:p>
    <w:p w14:paraId="669F9219" w14:textId="48C7F039" w:rsidR="00565A13" w:rsidRPr="00565A13" w:rsidRDefault="00565A13" w:rsidP="00565A13">
      <w:pPr>
        <w:spacing w:line="240" w:lineRule="auto"/>
        <w:rPr>
          <w:rFonts w:ascii="Cambria" w:hAnsi="Cambria"/>
          <w:lang w:val="en-US"/>
        </w:rPr>
      </w:pPr>
      <w:r>
        <w:rPr>
          <w:rFonts w:ascii="Cambria" w:hAnsi="Cambria"/>
          <w:b/>
          <w:bCs/>
          <w:lang w:val="en-US"/>
        </w:rPr>
        <w:t>D</w:t>
      </w:r>
      <w:r w:rsidRPr="00565A13">
        <w:rPr>
          <w:rFonts w:ascii="Cambria" w:hAnsi="Cambria"/>
          <w:b/>
          <w:bCs/>
          <w:lang w:val="en-US"/>
        </w:rPr>
        <w:t>.1. The Critical Baseline of Atmospheric Temperature</w:t>
      </w:r>
    </w:p>
    <w:p w14:paraId="12B4C7DD" w14:textId="6CD21FA8" w:rsidR="00565A13" w:rsidRPr="00565A13" w:rsidRDefault="00565A13" w:rsidP="00565A13">
      <w:pPr>
        <w:spacing w:line="240" w:lineRule="auto"/>
        <w:rPr>
          <w:rFonts w:ascii="Cambria" w:hAnsi="Cambria"/>
          <w:lang w:val="en-US"/>
        </w:rPr>
      </w:pPr>
      <w:r w:rsidRPr="00565A13">
        <w:rPr>
          <w:rFonts w:ascii="Cambria" w:hAnsi="Cambria"/>
          <w:lang w:val="en-US"/>
        </w:rPr>
        <w:t xml:space="preserve">Under the RTM framework, stable macroscopic systems maintain a multiscale equilibrium. Spectral analysis of temperature fluctuations from minutes to centuries reveals a dominant </w:t>
      </w:r>
      <m:oMath>
        <m:r>
          <w:rPr>
            <w:rFonts w:ascii="Cambria Math" w:hAnsi="Cambria Math"/>
            <w:lang w:val="en-US"/>
          </w:rPr>
          <m:t>1</m:t>
        </m:r>
        <m:r>
          <m:rPr>
            <m:lit/>
          </m:rPr>
          <w:rPr>
            <w:rFonts w:ascii="Cambria Math" w:hAnsi="Cambria Math"/>
            <w:lang w:val="en-US"/>
          </w:rPr>
          <m:t>/</m:t>
        </m:r>
        <m:r>
          <w:rPr>
            <w:rFonts w:ascii="Cambria Math" w:hAnsi="Cambria Math"/>
            <w:lang w:val="en-US"/>
          </w:rPr>
          <m:t>f</m:t>
        </m:r>
      </m:oMath>
      <w:r w:rsidRPr="00565A13">
        <w:rPr>
          <w:rFonts w:ascii="Cambria" w:hAnsi="Cambria"/>
          <w:lang w:val="en-US"/>
        </w:rPr>
        <w:t xml:space="preserve"> pink noise distribution. This mathematically places the global baseline climate perfectly within the </w:t>
      </w:r>
      <w:r w:rsidRPr="00565A13">
        <w:rPr>
          <w:rFonts w:ascii="Cambria" w:hAnsi="Cambria"/>
          <w:b/>
          <w:bCs/>
          <w:lang w:val="en-US"/>
        </w:rPr>
        <w:t xml:space="preserve">Critical Transport Class </w:t>
      </w:r>
      <w:r w:rsidR="00BE41AB">
        <w:rPr>
          <w:rFonts w:ascii="Cambria" w:eastAsiaTheme="minorEastAsia" w:hAnsi="Cambria"/>
          <w:b/>
          <w:bCs/>
          <w:lang w:val="en-US"/>
        </w:rPr>
        <w:t>(</w:t>
      </w:r>
      <m:oMath>
        <m:r>
          <m:rPr>
            <m:sty m:val="b"/>
          </m:rPr>
          <w:rPr>
            <w:rFonts w:ascii="Cambria Math" w:hAnsi="Cambria Math"/>
            <w:lang w:val="en-US"/>
          </w:rPr>
          <m:t>β≈</m:t>
        </m:r>
        <m:r>
          <m:rPr>
            <m:sty m:val="bi"/>
          </m:rPr>
          <w:rPr>
            <w:rFonts w:ascii="Cambria Math" w:hAnsi="Cambria Math"/>
            <w:lang w:val="en-US"/>
          </w:rPr>
          <m:t>1.0</m:t>
        </m:r>
      </m:oMath>
      <w:r w:rsidRPr="00565A13">
        <w:rPr>
          <w:rFonts w:ascii="Cambria" w:hAnsi="Cambria"/>
          <w:b/>
          <w:bCs/>
          <w:lang w:val="en-US"/>
        </w:rPr>
        <w:t>)</w:t>
      </w:r>
      <w:r w:rsidRPr="00565A13">
        <w:rPr>
          <w:rFonts w:ascii="Cambria" w:hAnsi="Cambria"/>
          <w:lang w:val="en-US"/>
        </w:rPr>
        <w:t>. This critical state allows the atmosphere to maintain long-term memory while remaining responsive to thermodynamic perturbations.</w:t>
      </w:r>
    </w:p>
    <w:p w14:paraId="3C6429A6" w14:textId="711B42D2" w:rsidR="00565A13" w:rsidRPr="00565A13" w:rsidRDefault="00565A13" w:rsidP="00565A13">
      <w:pPr>
        <w:spacing w:line="240" w:lineRule="auto"/>
        <w:rPr>
          <w:rFonts w:ascii="Cambria" w:hAnsi="Cambria"/>
          <w:lang w:val="en-US"/>
        </w:rPr>
      </w:pPr>
      <w:r>
        <w:rPr>
          <w:rFonts w:ascii="Cambria" w:hAnsi="Cambria"/>
          <w:b/>
          <w:bCs/>
          <w:lang w:val="en-US"/>
        </w:rPr>
        <w:t>D</w:t>
      </w:r>
      <w:r w:rsidRPr="00565A13">
        <w:rPr>
          <w:rFonts w:ascii="Cambria" w:hAnsi="Cambria"/>
          <w:b/>
          <w:bCs/>
          <w:lang w:val="en-US"/>
        </w:rPr>
        <w:t>.2. Thermodynamic Limits and Ballistic Precipitation</w:t>
      </w:r>
    </w:p>
    <w:p w14:paraId="699EA044" w14:textId="77777777" w:rsidR="00565A13" w:rsidRPr="00565A13" w:rsidRDefault="00565A13" w:rsidP="00565A13">
      <w:pPr>
        <w:spacing w:line="240" w:lineRule="auto"/>
        <w:rPr>
          <w:rFonts w:ascii="Cambria" w:hAnsi="Cambria"/>
          <w:lang w:val="en-US"/>
        </w:rPr>
      </w:pPr>
      <w:r w:rsidRPr="00565A13">
        <w:rPr>
          <w:rFonts w:ascii="Cambria" w:hAnsi="Cambria"/>
          <w:lang w:val="en-US"/>
        </w:rPr>
        <w:t xml:space="preserve">When examining extreme precipitation through Clausius-Clapeyron (CC) scaling, the RTM mathematically maps to empirical thermodynamics. While mean global precipitation is energy-limited (sub-CC scaling at 2.5%/°C), daily extremes align perfectly with the theoretical CC rate of 7.0%/°C, representing the </w:t>
      </w:r>
      <w:r w:rsidRPr="00565A13">
        <w:rPr>
          <w:rFonts w:ascii="Cambria" w:hAnsi="Cambria"/>
          <w:b/>
          <w:bCs/>
          <w:lang w:val="en-US"/>
        </w:rPr>
        <w:t>Ballistic</w:t>
      </w:r>
      <w:r w:rsidRPr="00565A13">
        <w:rPr>
          <w:rFonts w:ascii="Cambria" w:hAnsi="Cambria"/>
          <w:lang w:val="en-US"/>
        </w:rPr>
        <w:t xml:space="preserve"> limit of atmospheric moisture transport. Crucially, hourly extremes at high temperatures double this rate (14.0%/°C), forcing the system into a </w:t>
      </w:r>
      <w:r w:rsidRPr="00565A13">
        <w:rPr>
          <w:rFonts w:ascii="Cambria" w:hAnsi="Cambria"/>
          <w:b/>
          <w:bCs/>
          <w:lang w:val="en-US"/>
        </w:rPr>
        <w:t>Super-Ballistic</w:t>
      </w:r>
      <w:r w:rsidRPr="00565A13">
        <w:rPr>
          <w:rFonts w:ascii="Cambria" w:hAnsi="Cambria"/>
          <w:lang w:val="en-US"/>
        </w:rPr>
        <w:t xml:space="preserve"> </w:t>
      </w:r>
      <w:proofErr w:type="gramStart"/>
      <w:r w:rsidRPr="00565A13">
        <w:rPr>
          <w:rFonts w:ascii="Cambria" w:hAnsi="Cambria"/>
          <w:lang w:val="en-US"/>
        </w:rPr>
        <w:t>dynamical</w:t>
      </w:r>
      <w:proofErr w:type="gramEnd"/>
      <w:r w:rsidRPr="00565A13">
        <w:rPr>
          <w:rFonts w:ascii="Cambria" w:hAnsi="Cambria"/>
          <w:lang w:val="en-US"/>
        </w:rPr>
        <w:t xml:space="preserve"> amplification.</w:t>
      </w:r>
    </w:p>
    <w:p w14:paraId="05773E2D" w14:textId="3DEDB7E7" w:rsidR="00565A13" w:rsidRPr="00565A13" w:rsidRDefault="00565A13" w:rsidP="00565A13">
      <w:pPr>
        <w:spacing w:line="240" w:lineRule="auto"/>
        <w:rPr>
          <w:rFonts w:ascii="Cambria" w:hAnsi="Cambria"/>
          <w:lang w:val="en-US"/>
        </w:rPr>
      </w:pPr>
      <w:r>
        <w:rPr>
          <w:rFonts w:ascii="Cambria" w:hAnsi="Cambria"/>
          <w:b/>
          <w:bCs/>
          <w:lang w:val="en-US"/>
        </w:rPr>
        <w:t>D</w:t>
      </w:r>
      <w:r w:rsidRPr="00565A13">
        <w:rPr>
          <w:rFonts w:ascii="Cambria" w:hAnsi="Cambria"/>
          <w:b/>
          <w:bCs/>
          <w:lang w:val="en-US"/>
        </w:rPr>
        <w:t>.3. Sub-Diffusive Memory in Heatwaves and Rainfall</w:t>
      </w:r>
    </w:p>
    <w:p w14:paraId="4A990649" w14:textId="77777777" w:rsidR="00565A13" w:rsidRPr="00565A13" w:rsidRDefault="00565A13" w:rsidP="00565A13">
      <w:pPr>
        <w:spacing w:line="240" w:lineRule="auto"/>
        <w:rPr>
          <w:rFonts w:ascii="Cambria" w:hAnsi="Cambria"/>
          <w:lang w:val="en-US"/>
        </w:rPr>
      </w:pPr>
      <w:r w:rsidRPr="00565A13">
        <w:rPr>
          <w:rFonts w:ascii="Cambria" w:hAnsi="Cambria"/>
          <w:lang w:val="en-US"/>
        </w:rPr>
        <w:t>The presence of long-term memory in extreme events validates the RTM prediction of heavy-tailed risk distributions.</w:t>
      </w:r>
    </w:p>
    <w:p w14:paraId="6B92F25D" w14:textId="51B2C322" w:rsidR="00565A13" w:rsidRPr="00565A13" w:rsidRDefault="00565A13" w:rsidP="00565A13">
      <w:pPr>
        <w:numPr>
          <w:ilvl w:val="0"/>
          <w:numId w:val="93"/>
        </w:numPr>
        <w:spacing w:line="240" w:lineRule="auto"/>
        <w:rPr>
          <w:rFonts w:ascii="Cambria" w:hAnsi="Cambria"/>
          <w:lang w:val="en-US"/>
        </w:rPr>
      </w:pPr>
      <w:r w:rsidRPr="00565A13">
        <w:rPr>
          <w:rFonts w:ascii="Cambria" w:hAnsi="Cambria"/>
          <w:b/>
          <w:bCs/>
          <w:lang w:val="en-US"/>
        </w:rPr>
        <w:t>Rainfall IDF Curves:</w:t>
      </w:r>
      <w:r w:rsidRPr="00565A13">
        <w:rPr>
          <w:rFonts w:ascii="Cambria" w:hAnsi="Cambria"/>
          <w:lang w:val="en-US"/>
        </w:rPr>
        <w:t xml:space="preserve"> Analysis across multiple global regions yields a mean duration scaling exponent of </w:t>
      </w:r>
      <m:oMath>
        <m:r>
          <m:rPr>
            <m:sty m:val="p"/>
          </m:rPr>
          <w:rPr>
            <w:rFonts w:ascii="Cambria Math" w:hAnsi="Cambria Math"/>
            <w:lang w:val="en-US"/>
          </w:rPr>
          <m:t>β</m:t>
        </m:r>
        <m:r>
          <w:rPr>
            <w:rFonts w:ascii="Cambria Math" w:hAnsi="Cambria Math"/>
            <w:lang w:val="en-US"/>
          </w:rPr>
          <m:t xml:space="preserve">= -0.74 </m:t>
        </m:r>
        <m:r>
          <m:rPr>
            <m:sty m:val="p"/>
          </m:rPr>
          <w:rPr>
            <w:rFonts w:ascii="Cambria Math" w:hAnsi="Cambria Math"/>
            <w:lang w:val="en-US"/>
          </w:rPr>
          <m:t>±</m:t>
        </m:r>
        <m:r>
          <w:rPr>
            <w:rFonts w:ascii="Cambria Math" w:hAnsi="Cambria Math"/>
            <w:lang w:val="en-US"/>
          </w:rPr>
          <m:t>0.09</m:t>
        </m:r>
      </m:oMath>
      <w:r w:rsidRPr="00565A13">
        <w:rPr>
          <w:rFonts w:ascii="Cambria" w:hAnsi="Cambria"/>
          <w:lang w:val="en-US"/>
        </w:rPr>
        <w:t xml:space="preserve">. This strictly places rainfall intensity in the </w:t>
      </w:r>
      <w:r w:rsidRPr="00565A13">
        <w:rPr>
          <w:rFonts w:ascii="Cambria" w:hAnsi="Cambria"/>
          <w:b/>
          <w:bCs/>
          <w:lang w:val="en-US"/>
        </w:rPr>
        <w:t>Sub-Diffusive</w:t>
      </w:r>
      <w:r w:rsidRPr="00565A13">
        <w:rPr>
          <w:rFonts w:ascii="Cambria" w:hAnsi="Cambria"/>
          <w:lang w:val="en-US"/>
        </w:rPr>
        <w:t xml:space="preserve"> regime, physically proving that intense rainfall events cluster and possess memory.</w:t>
      </w:r>
    </w:p>
    <w:p w14:paraId="7F68BD70" w14:textId="056245D2" w:rsidR="00565A13" w:rsidRPr="00565A13" w:rsidRDefault="00565A13" w:rsidP="00565A13">
      <w:pPr>
        <w:numPr>
          <w:ilvl w:val="0"/>
          <w:numId w:val="93"/>
        </w:numPr>
        <w:spacing w:line="240" w:lineRule="auto"/>
        <w:rPr>
          <w:rFonts w:ascii="Cambria" w:hAnsi="Cambria"/>
          <w:lang w:val="en-US"/>
        </w:rPr>
      </w:pPr>
      <w:r w:rsidRPr="00565A13">
        <w:rPr>
          <w:rFonts w:ascii="Cambria" w:hAnsi="Cambria"/>
          <w:b/>
          <w:bCs/>
          <w:lang w:val="en-US"/>
        </w:rPr>
        <w:t>Heatwaves:</w:t>
      </w:r>
      <w:r w:rsidRPr="00565A13">
        <w:rPr>
          <w:rFonts w:ascii="Cambria" w:hAnsi="Cambria"/>
          <w:lang w:val="en-US"/>
        </w:rPr>
        <w:t xml:space="preserve"> The duration-intensity power law of heatwaves mirrors this topology, yielding an exponent of </w:t>
      </w:r>
      <m:oMath>
        <m:r>
          <m:rPr>
            <m:sty m:val="p"/>
          </m:rPr>
          <w:rPr>
            <w:rFonts w:ascii="Cambria Math" w:hAnsi="Cambria Math"/>
            <w:lang w:val="en-US"/>
          </w:rPr>
          <m:t>α</m:t>
        </m:r>
        <m:r>
          <w:rPr>
            <w:rFonts w:ascii="Cambria Math" w:hAnsi="Cambria Math"/>
            <w:lang w:val="en-US"/>
          </w:rPr>
          <m:t>= 0.44</m:t>
        </m:r>
      </m:oMath>
      <w:r w:rsidRPr="00565A13">
        <w:rPr>
          <w:rFonts w:ascii="Cambria" w:hAnsi="Cambria"/>
          <w:lang w:val="en-US"/>
        </w:rPr>
        <w:t xml:space="preserve"> </w:t>
      </w:r>
      <w:r w:rsidR="00BE41AB">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=0.985</m:t>
        </m:r>
      </m:oMath>
      <w:r w:rsidRPr="00565A13">
        <w:rPr>
          <w:rFonts w:ascii="Cambria" w:hAnsi="Cambria"/>
          <w:lang w:val="en-US"/>
        </w:rPr>
        <w:t xml:space="preserve">). Because </w:t>
      </w:r>
      <m:oMath>
        <m:r>
          <m:rPr>
            <m:sty m:val="p"/>
          </m:rPr>
          <w:rPr>
            <w:rFonts w:ascii="Cambria Math" w:hAnsi="Cambria Math"/>
            <w:lang w:val="en-US"/>
          </w:rPr>
          <m:t>α</m:t>
        </m:r>
        <m:r>
          <w:rPr>
            <w:rFonts w:ascii="Cambria Math" w:hAnsi="Cambria Math"/>
            <w:lang w:val="en-US"/>
          </w:rPr>
          <m:t>&lt; 0.5</m:t>
        </m:r>
      </m:oMath>
      <w:r w:rsidRPr="00565A13">
        <w:rPr>
          <w:rFonts w:ascii="Cambria" w:hAnsi="Cambria"/>
          <w:lang w:val="en-US"/>
        </w:rPr>
        <w:t>, heatwaves scale sub-linearly, representing a sub-diffusive accumulation of heat that generates massive, highly persistent anomalies with power-law tail frequencies.</w:t>
      </w:r>
    </w:p>
    <w:p w14:paraId="70386201" w14:textId="304D6897" w:rsidR="00565A13" w:rsidRPr="00565A13" w:rsidRDefault="00565A13" w:rsidP="00565A13">
      <w:pPr>
        <w:spacing w:line="240" w:lineRule="auto"/>
        <w:rPr>
          <w:rFonts w:ascii="Cambria" w:hAnsi="Cambria"/>
          <w:lang w:val="en-US"/>
        </w:rPr>
      </w:pPr>
      <w:r>
        <w:rPr>
          <w:rFonts w:ascii="Cambria" w:hAnsi="Cambria"/>
          <w:b/>
          <w:bCs/>
          <w:lang w:val="en-US"/>
        </w:rPr>
        <w:t>D</w:t>
      </w:r>
      <w:r w:rsidRPr="00565A13">
        <w:rPr>
          <w:rFonts w:ascii="Cambria" w:hAnsi="Cambria"/>
          <w:b/>
          <w:bCs/>
          <w:lang w:val="en-US"/>
        </w:rPr>
        <w:t>.4. Diffusive Accumulation in Droughts</w:t>
      </w:r>
    </w:p>
    <w:p w14:paraId="3E14A4FE" w14:textId="379082AD" w:rsidR="00565A13" w:rsidRPr="00565A13" w:rsidRDefault="00565A13" w:rsidP="00565A13">
      <w:pPr>
        <w:spacing w:line="240" w:lineRule="auto"/>
        <w:rPr>
          <w:rFonts w:ascii="Cambria" w:hAnsi="Cambria"/>
          <w:lang w:val="en-US"/>
        </w:rPr>
      </w:pPr>
      <w:r w:rsidRPr="00565A13">
        <w:rPr>
          <w:rFonts w:ascii="Cambria" w:hAnsi="Cambria"/>
          <w:lang w:val="en-US"/>
        </w:rPr>
        <w:lastRenderedPageBreak/>
        <w:t xml:space="preserve">At the extreme end of temporal accumulation, drought severity scales with duration following an exponent of </w:t>
      </w:r>
      <m:oMath>
        <m:r>
          <m:rPr>
            <m:sty m:val="p"/>
          </m:rPr>
          <w:rPr>
            <w:rFonts w:ascii="Cambria Math" w:hAnsi="Cambria Math"/>
            <w:lang w:val="en-US"/>
          </w:rPr>
          <m:t>α≈</m:t>
        </m:r>
        <m:r>
          <w:rPr>
            <w:rFonts w:ascii="Cambria Math" w:hAnsi="Cambria Math"/>
            <w:lang w:val="en-US"/>
          </w:rPr>
          <m:t>0.3</m:t>
        </m:r>
      </m:oMath>
      <w:r w:rsidRPr="00565A13">
        <w:rPr>
          <w:rFonts w:ascii="Cambria" w:hAnsi="Cambria"/>
          <w:lang w:val="en-US"/>
        </w:rPr>
        <w:t xml:space="preserve">. This places drought strictly in the </w:t>
      </w:r>
      <w:r w:rsidRPr="00565A13">
        <w:rPr>
          <w:rFonts w:ascii="Cambria" w:hAnsi="Cambria"/>
          <w:b/>
          <w:bCs/>
          <w:lang w:val="en-US"/>
        </w:rPr>
        <w:t>Diffusive</w:t>
      </w:r>
      <w:r w:rsidRPr="00565A13">
        <w:rPr>
          <w:rFonts w:ascii="Cambria" w:hAnsi="Cambria"/>
          <w:lang w:val="en-US"/>
        </w:rPr>
        <w:t xml:space="preserve"> class, where memory dampens severity growth, forcing the anomaly to expand spatially over time rather than locally intensifying into infinity.</w:t>
      </w:r>
    </w:p>
    <w:p w14:paraId="4EC21CD1" w14:textId="77777777" w:rsidR="00565A13" w:rsidRPr="008102C0" w:rsidRDefault="00565A13" w:rsidP="008102C0">
      <w:pPr>
        <w:spacing w:line="240" w:lineRule="auto"/>
        <w:rPr>
          <w:rFonts w:ascii="Cambria" w:hAnsi="Cambria"/>
          <w:lang w:val="en-US"/>
        </w:rPr>
      </w:pPr>
    </w:p>
    <w:p w14:paraId="508ABB00" w14:textId="77777777" w:rsidR="008A5418" w:rsidRDefault="008A5418" w:rsidP="00C60178">
      <w:pPr>
        <w:spacing w:line="240" w:lineRule="auto"/>
        <w:rPr>
          <w:rFonts w:ascii="Cambria" w:hAnsi="Cambria"/>
          <w:lang w:val="en-US"/>
        </w:rPr>
      </w:pPr>
    </w:p>
    <w:p w14:paraId="04CA8303" w14:textId="77777777" w:rsidR="008A5418" w:rsidRDefault="008A5418" w:rsidP="00C60178">
      <w:pPr>
        <w:spacing w:line="240" w:lineRule="auto"/>
        <w:rPr>
          <w:rFonts w:ascii="Cambria" w:hAnsi="Cambria"/>
          <w:lang w:val="en-US"/>
        </w:rPr>
      </w:pPr>
    </w:p>
    <w:p w14:paraId="6692A658" w14:textId="77777777" w:rsidR="008A5418" w:rsidRDefault="008A5418" w:rsidP="00C60178">
      <w:pPr>
        <w:spacing w:line="240" w:lineRule="auto"/>
        <w:rPr>
          <w:rFonts w:ascii="Cambria" w:hAnsi="Cambria"/>
          <w:lang w:val="en-US"/>
        </w:rPr>
      </w:pPr>
    </w:p>
    <w:p w14:paraId="7BB18EF3" w14:textId="77777777" w:rsidR="008A5418" w:rsidRDefault="008A5418" w:rsidP="00C60178">
      <w:pPr>
        <w:spacing w:line="240" w:lineRule="auto"/>
        <w:rPr>
          <w:rFonts w:ascii="Cambria" w:hAnsi="Cambria"/>
          <w:lang w:val="en-US"/>
        </w:rPr>
      </w:pPr>
    </w:p>
    <w:p w14:paraId="538F4A55" w14:textId="77777777" w:rsidR="00555C16" w:rsidRDefault="00555C16" w:rsidP="00C60178">
      <w:pPr>
        <w:spacing w:line="240" w:lineRule="auto"/>
        <w:rPr>
          <w:rFonts w:ascii="Cambria" w:hAnsi="Cambria"/>
          <w:lang w:val="en-US"/>
        </w:rPr>
      </w:pPr>
    </w:p>
    <w:p w14:paraId="5E6FF342" w14:textId="77777777" w:rsidR="00555C16" w:rsidRDefault="00555C16" w:rsidP="00C60178">
      <w:pPr>
        <w:spacing w:line="240" w:lineRule="auto"/>
        <w:rPr>
          <w:rFonts w:ascii="Cambria" w:hAnsi="Cambria"/>
          <w:lang w:val="en-US"/>
        </w:rPr>
      </w:pPr>
    </w:p>
    <w:p w14:paraId="6FEE47E0" w14:textId="77777777" w:rsidR="00555C16" w:rsidRDefault="00555C16" w:rsidP="00C60178">
      <w:pPr>
        <w:spacing w:line="240" w:lineRule="auto"/>
        <w:rPr>
          <w:rFonts w:ascii="Cambria" w:hAnsi="Cambria"/>
          <w:lang w:val="en-US"/>
        </w:rPr>
      </w:pPr>
    </w:p>
    <w:p w14:paraId="265736A8" w14:textId="77777777" w:rsidR="00555C16" w:rsidRDefault="00555C16" w:rsidP="00C60178">
      <w:pPr>
        <w:spacing w:line="240" w:lineRule="auto"/>
        <w:rPr>
          <w:rFonts w:ascii="Cambria" w:hAnsi="Cambria"/>
          <w:lang w:val="en-US"/>
        </w:rPr>
      </w:pPr>
    </w:p>
    <w:p w14:paraId="5F2F2AC0" w14:textId="77777777" w:rsidR="00555C16" w:rsidRDefault="00555C16" w:rsidP="00C60178">
      <w:pPr>
        <w:spacing w:line="240" w:lineRule="auto"/>
        <w:rPr>
          <w:rFonts w:ascii="Cambria" w:hAnsi="Cambria"/>
          <w:lang w:val="en-US"/>
        </w:rPr>
      </w:pPr>
    </w:p>
    <w:p w14:paraId="0C2DE0CA" w14:textId="77777777" w:rsidR="00555C16" w:rsidRDefault="00555C16" w:rsidP="00C60178">
      <w:pPr>
        <w:spacing w:line="240" w:lineRule="auto"/>
        <w:rPr>
          <w:rFonts w:ascii="Cambria" w:hAnsi="Cambria"/>
          <w:lang w:val="en-US"/>
        </w:rPr>
      </w:pPr>
    </w:p>
    <w:p w14:paraId="678352AA" w14:textId="77777777" w:rsidR="00555C16" w:rsidRDefault="00555C16" w:rsidP="00C60178">
      <w:pPr>
        <w:spacing w:line="240" w:lineRule="auto"/>
        <w:rPr>
          <w:rFonts w:ascii="Cambria" w:hAnsi="Cambria"/>
          <w:lang w:val="en-US"/>
        </w:rPr>
      </w:pPr>
    </w:p>
    <w:p w14:paraId="10FE7D23" w14:textId="77777777" w:rsidR="00555C16" w:rsidRDefault="00555C16" w:rsidP="00C60178">
      <w:pPr>
        <w:spacing w:line="240" w:lineRule="auto"/>
        <w:rPr>
          <w:rFonts w:ascii="Cambria" w:hAnsi="Cambria"/>
          <w:lang w:val="en-US"/>
        </w:rPr>
      </w:pPr>
    </w:p>
    <w:p w14:paraId="162E4907" w14:textId="77777777" w:rsidR="00555C16" w:rsidRDefault="00555C16" w:rsidP="00C60178">
      <w:pPr>
        <w:spacing w:line="240" w:lineRule="auto"/>
        <w:rPr>
          <w:rFonts w:ascii="Cambria" w:hAnsi="Cambria"/>
          <w:lang w:val="en-US"/>
        </w:rPr>
      </w:pPr>
    </w:p>
    <w:p w14:paraId="0B07319B" w14:textId="77777777" w:rsidR="00555C16" w:rsidRDefault="00555C16" w:rsidP="00C60178">
      <w:pPr>
        <w:spacing w:line="240" w:lineRule="auto"/>
        <w:rPr>
          <w:rFonts w:ascii="Cambria" w:hAnsi="Cambria"/>
          <w:lang w:val="en-US"/>
        </w:rPr>
      </w:pPr>
    </w:p>
    <w:p w14:paraId="556BE958" w14:textId="77777777" w:rsidR="00555C16" w:rsidRDefault="00555C16" w:rsidP="00C60178">
      <w:pPr>
        <w:spacing w:line="240" w:lineRule="auto"/>
        <w:rPr>
          <w:rFonts w:ascii="Cambria" w:hAnsi="Cambria"/>
          <w:lang w:val="en-US"/>
        </w:rPr>
      </w:pPr>
    </w:p>
    <w:p w14:paraId="64545144" w14:textId="77777777" w:rsidR="00555C16" w:rsidRDefault="00555C16" w:rsidP="00C60178">
      <w:pPr>
        <w:spacing w:line="240" w:lineRule="auto"/>
        <w:rPr>
          <w:rFonts w:ascii="Cambria" w:hAnsi="Cambria"/>
          <w:lang w:val="en-US"/>
        </w:rPr>
      </w:pPr>
    </w:p>
    <w:p w14:paraId="56ABB6BF" w14:textId="77777777" w:rsidR="00555C16" w:rsidRDefault="00555C16" w:rsidP="00C60178">
      <w:pPr>
        <w:spacing w:line="240" w:lineRule="auto"/>
        <w:rPr>
          <w:rFonts w:ascii="Cambria" w:hAnsi="Cambria"/>
          <w:lang w:val="en-US"/>
        </w:rPr>
      </w:pPr>
    </w:p>
    <w:p w14:paraId="41A1EBD3" w14:textId="77777777" w:rsidR="00555C16" w:rsidRDefault="00555C16" w:rsidP="00C60178">
      <w:pPr>
        <w:spacing w:line="240" w:lineRule="auto"/>
        <w:rPr>
          <w:rFonts w:ascii="Cambria" w:hAnsi="Cambria"/>
          <w:lang w:val="en-US"/>
        </w:rPr>
      </w:pPr>
    </w:p>
    <w:p w14:paraId="78FA6DFF" w14:textId="77777777" w:rsidR="00555C16" w:rsidRDefault="00555C16" w:rsidP="00C60178">
      <w:pPr>
        <w:spacing w:line="240" w:lineRule="auto"/>
        <w:rPr>
          <w:rFonts w:ascii="Cambria" w:hAnsi="Cambria"/>
          <w:lang w:val="en-US"/>
        </w:rPr>
      </w:pPr>
    </w:p>
    <w:p w14:paraId="4A0F2F67" w14:textId="77777777" w:rsidR="00555C16" w:rsidRDefault="00555C16" w:rsidP="00C60178">
      <w:pPr>
        <w:spacing w:line="240" w:lineRule="auto"/>
        <w:rPr>
          <w:rFonts w:ascii="Cambria" w:hAnsi="Cambria"/>
          <w:lang w:val="en-US"/>
        </w:rPr>
      </w:pPr>
    </w:p>
    <w:p w14:paraId="13CF41C8" w14:textId="77777777" w:rsidR="00555C16" w:rsidRDefault="00555C16" w:rsidP="00C60178">
      <w:pPr>
        <w:spacing w:line="240" w:lineRule="auto"/>
        <w:rPr>
          <w:rFonts w:ascii="Cambria" w:hAnsi="Cambria"/>
          <w:lang w:val="en-US"/>
        </w:rPr>
      </w:pPr>
    </w:p>
    <w:p w14:paraId="5F5E48AF" w14:textId="77777777" w:rsidR="00555C16" w:rsidRDefault="00555C16" w:rsidP="00C60178">
      <w:pPr>
        <w:spacing w:line="240" w:lineRule="auto"/>
        <w:rPr>
          <w:rFonts w:ascii="Cambria" w:hAnsi="Cambria"/>
          <w:lang w:val="en-US"/>
        </w:rPr>
      </w:pPr>
    </w:p>
    <w:p w14:paraId="70026FE5" w14:textId="77777777" w:rsidR="00555C16" w:rsidRDefault="00555C16" w:rsidP="00C60178">
      <w:pPr>
        <w:spacing w:line="240" w:lineRule="auto"/>
        <w:rPr>
          <w:rFonts w:ascii="Cambria" w:hAnsi="Cambria"/>
          <w:lang w:val="en-US"/>
        </w:rPr>
      </w:pPr>
    </w:p>
    <w:p w14:paraId="77F64176" w14:textId="77777777" w:rsidR="008A5418" w:rsidRDefault="008A5418" w:rsidP="00C60178">
      <w:pPr>
        <w:spacing w:line="240" w:lineRule="auto"/>
        <w:rPr>
          <w:rFonts w:ascii="Cambria" w:hAnsi="Cambria"/>
          <w:lang w:val="en-US"/>
        </w:rPr>
      </w:pPr>
    </w:p>
    <w:p w14:paraId="5678FFE3" w14:textId="5FF13813" w:rsidR="008A5418" w:rsidRPr="00392412" w:rsidRDefault="008A5418" w:rsidP="008A5418">
      <w:pPr>
        <w:spacing w:after="0"/>
        <w:rPr>
          <w:rFonts w:ascii="Cambria" w:hAnsi="Cambria"/>
          <w:bCs/>
          <w:i/>
          <w:iCs/>
          <w:color w:val="595959" w:themeColor="text1" w:themeTint="A6"/>
          <w:sz w:val="18"/>
          <w:szCs w:val="18"/>
          <w:lang w:val="en-US"/>
        </w:rPr>
      </w:pPr>
      <w:r w:rsidRPr="00392412">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8A5418" w:rsidRPr="0039241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27E8"/>
    <w:multiLevelType w:val="multilevel"/>
    <w:tmpl w:val="5A52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B1314"/>
    <w:multiLevelType w:val="multilevel"/>
    <w:tmpl w:val="4B1C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F3ACD"/>
    <w:multiLevelType w:val="multilevel"/>
    <w:tmpl w:val="FDE6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F04F9"/>
    <w:multiLevelType w:val="multilevel"/>
    <w:tmpl w:val="C9123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1F2FAA"/>
    <w:multiLevelType w:val="multilevel"/>
    <w:tmpl w:val="96FA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B00FF"/>
    <w:multiLevelType w:val="multilevel"/>
    <w:tmpl w:val="BBA2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03260"/>
    <w:multiLevelType w:val="multilevel"/>
    <w:tmpl w:val="7064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D5528"/>
    <w:multiLevelType w:val="multilevel"/>
    <w:tmpl w:val="2904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1868D3"/>
    <w:multiLevelType w:val="multilevel"/>
    <w:tmpl w:val="7788F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D81613"/>
    <w:multiLevelType w:val="multilevel"/>
    <w:tmpl w:val="1654E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F7849"/>
    <w:multiLevelType w:val="multilevel"/>
    <w:tmpl w:val="CE5EA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FD371B"/>
    <w:multiLevelType w:val="multilevel"/>
    <w:tmpl w:val="AEF2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9A3AD5"/>
    <w:multiLevelType w:val="multilevel"/>
    <w:tmpl w:val="55E6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A1BE0"/>
    <w:multiLevelType w:val="multilevel"/>
    <w:tmpl w:val="3C08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212E8"/>
    <w:multiLevelType w:val="multilevel"/>
    <w:tmpl w:val="F584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FB3714"/>
    <w:multiLevelType w:val="multilevel"/>
    <w:tmpl w:val="EE8648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CA282D"/>
    <w:multiLevelType w:val="multilevel"/>
    <w:tmpl w:val="EFAC2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3811CE"/>
    <w:multiLevelType w:val="multilevel"/>
    <w:tmpl w:val="5892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072EAE"/>
    <w:multiLevelType w:val="multilevel"/>
    <w:tmpl w:val="1372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F1091"/>
    <w:multiLevelType w:val="multilevel"/>
    <w:tmpl w:val="7CA4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1B4A7A"/>
    <w:multiLevelType w:val="multilevel"/>
    <w:tmpl w:val="F82C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3C00EF"/>
    <w:multiLevelType w:val="multilevel"/>
    <w:tmpl w:val="E9CE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7C08AC"/>
    <w:multiLevelType w:val="multilevel"/>
    <w:tmpl w:val="C29C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5B73C1"/>
    <w:multiLevelType w:val="multilevel"/>
    <w:tmpl w:val="F4EA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456400"/>
    <w:multiLevelType w:val="multilevel"/>
    <w:tmpl w:val="5C28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3E5255"/>
    <w:multiLevelType w:val="multilevel"/>
    <w:tmpl w:val="AEE63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AE5AFC"/>
    <w:multiLevelType w:val="multilevel"/>
    <w:tmpl w:val="91E0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5B467C"/>
    <w:multiLevelType w:val="multilevel"/>
    <w:tmpl w:val="9592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685249"/>
    <w:multiLevelType w:val="multilevel"/>
    <w:tmpl w:val="28441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5A0211D"/>
    <w:multiLevelType w:val="multilevel"/>
    <w:tmpl w:val="F72A8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3B6C11"/>
    <w:multiLevelType w:val="multilevel"/>
    <w:tmpl w:val="4A48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D37231"/>
    <w:multiLevelType w:val="multilevel"/>
    <w:tmpl w:val="2A1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972F9D"/>
    <w:multiLevelType w:val="multilevel"/>
    <w:tmpl w:val="BB9A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1C3343"/>
    <w:multiLevelType w:val="multilevel"/>
    <w:tmpl w:val="9F42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1B7782"/>
    <w:multiLevelType w:val="multilevel"/>
    <w:tmpl w:val="0B34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68319A"/>
    <w:multiLevelType w:val="multilevel"/>
    <w:tmpl w:val="3F7A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8134B8"/>
    <w:multiLevelType w:val="multilevel"/>
    <w:tmpl w:val="5304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2E156A"/>
    <w:multiLevelType w:val="multilevel"/>
    <w:tmpl w:val="56266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474DEB"/>
    <w:multiLevelType w:val="multilevel"/>
    <w:tmpl w:val="E4263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0487B52"/>
    <w:multiLevelType w:val="multilevel"/>
    <w:tmpl w:val="AF3E8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AD1379"/>
    <w:multiLevelType w:val="multilevel"/>
    <w:tmpl w:val="8614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8448E9"/>
    <w:multiLevelType w:val="multilevel"/>
    <w:tmpl w:val="C1324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1ED04E7"/>
    <w:multiLevelType w:val="multilevel"/>
    <w:tmpl w:val="625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E21B3A"/>
    <w:multiLevelType w:val="multilevel"/>
    <w:tmpl w:val="49D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4F77A6"/>
    <w:multiLevelType w:val="multilevel"/>
    <w:tmpl w:val="D17C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066D50"/>
    <w:multiLevelType w:val="multilevel"/>
    <w:tmpl w:val="B8EE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595C59"/>
    <w:multiLevelType w:val="multilevel"/>
    <w:tmpl w:val="1658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0466D2"/>
    <w:multiLevelType w:val="multilevel"/>
    <w:tmpl w:val="BDA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1544B1"/>
    <w:multiLevelType w:val="multilevel"/>
    <w:tmpl w:val="E5C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C050EB"/>
    <w:multiLevelType w:val="multilevel"/>
    <w:tmpl w:val="17B6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A74624"/>
    <w:multiLevelType w:val="multilevel"/>
    <w:tmpl w:val="3E384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CC46B0A"/>
    <w:multiLevelType w:val="multilevel"/>
    <w:tmpl w:val="6E2E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A50E9B"/>
    <w:multiLevelType w:val="multilevel"/>
    <w:tmpl w:val="21E8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914D64"/>
    <w:multiLevelType w:val="multilevel"/>
    <w:tmpl w:val="674E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45477A"/>
    <w:multiLevelType w:val="multilevel"/>
    <w:tmpl w:val="B67E7D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CD6472"/>
    <w:multiLevelType w:val="multilevel"/>
    <w:tmpl w:val="5832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F12678"/>
    <w:multiLevelType w:val="multilevel"/>
    <w:tmpl w:val="2750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8975EC"/>
    <w:multiLevelType w:val="multilevel"/>
    <w:tmpl w:val="4C6C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B13AD3"/>
    <w:multiLevelType w:val="multilevel"/>
    <w:tmpl w:val="E322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2A4F1D"/>
    <w:multiLevelType w:val="multilevel"/>
    <w:tmpl w:val="BB0C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A0304E"/>
    <w:multiLevelType w:val="multilevel"/>
    <w:tmpl w:val="B9A0E3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4E142BEC"/>
    <w:multiLevelType w:val="multilevel"/>
    <w:tmpl w:val="6610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AD1A92"/>
    <w:multiLevelType w:val="multilevel"/>
    <w:tmpl w:val="326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93020E"/>
    <w:multiLevelType w:val="multilevel"/>
    <w:tmpl w:val="EE00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E94894"/>
    <w:multiLevelType w:val="multilevel"/>
    <w:tmpl w:val="2D4C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1FB42D9"/>
    <w:multiLevelType w:val="multilevel"/>
    <w:tmpl w:val="5F94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5A4413"/>
    <w:multiLevelType w:val="multilevel"/>
    <w:tmpl w:val="7BEE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844251"/>
    <w:multiLevelType w:val="multilevel"/>
    <w:tmpl w:val="993A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0150CA"/>
    <w:multiLevelType w:val="multilevel"/>
    <w:tmpl w:val="1D0014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A3E51B2"/>
    <w:multiLevelType w:val="multilevel"/>
    <w:tmpl w:val="B4688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7A30C4"/>
    <w:multiLevelType w:val="multilevel"/>
    <w:tmpl w:val="F1C84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ED72F0C"/>
    <w:multiLevelType w:val="multilevel"/>
    <w:tmpl w:val="546C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E94DDF"/>
    <w:multiLevelType w:val="multilevel"/>
    <w:tmpl w:val="3BB4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0D180B"/>
    <w:multiLevelType w:val="multilevel"/>
    <w:tmpl w:val="026C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EF7CBE"/>
    <w:multiLevelType w:val="multilevel"/>
    <w:tmpl w:val="A17A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5F1C2D"/>
    <w:multiLevelType w:val="multilevel"/>
    <w:tmpl w:val="495E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7666FF"/>
    <w:multiLevelType w:val="multilevel"/>
    <w:tmpl w:val="11C65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FD20CB"/>
    <w:multiLevelType w:val="multilevel"/>
    <w:tmpl w:val="7FE4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B362F2"/>
    <w:multiLevelType w:val="multilevel"/>
    <w:tmpl w:val="6DA4C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8832BD"/>
    <w:multiLevelType w:val="multilevel"/>
    <w:tmpl w:val="6E96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90755B"/>
    <w:multiLevelType w:val="multilevel"/>
    <w:tmpl w:val="CF26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E54C14"/>
    <w:multiLevelType w:val="multilevel"/>
    <w:tmpl w:val="DC60D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B380195"/>
    <w:multiLevelType w:val="multilevel"/>
    <w:tmpl w:val="A05C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6B3C02"/>
    <w:multiLevelType w:val="multilevel"/>
    <w:tmpl w:val="D6D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6E11B8"/>
    <w:multiLevelType w:val="multilevel"/>
    <w:tmpl w:val="DEE8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7A1EFE"/>
    <w:multiLevelType w:val="multilevel"/>
    <w:tmpl w:val="73A2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C96BE1"/>
    <w:multiLevelType w:val="multilevel"/>
    <w:tmpl w:val="F0A23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5E44AD"/>
    <w:multiLevelType w:val="multilevel"/>
    <w:tmpl w:val="AE8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78F7646"/>
    <w:multiLevelType w:val="multilevel"/>
    <w:tmpl w:val="5072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22090A"/>
    <w:multiLevelType w:val="multilevel"/>
    <w:tmpl w:val="D9506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B360D2D"/>
    <w:multiLevelType w:val="multilevel"/>
    <w:tmpl w:val="5FF2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C9774D2"/>
    <w:multiLevelType w:val="multilevel"/>
    <w:tmpl w:val="FF32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8D200A"/>
    <w:multiLevelType w:val="multilevel"/>
    <w:tmpl w:val="B1FE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9373688">
    <w:abstractNumId w:val="62"/>
  </w:num>
  <w:num w:numId="2" w16cid:durableId="415595593">
    <w:abstractNumId w:val="38"/>
  </w:num>
  <w:num w:numId="3" w16cid:durableId="39671151">
    <w:abstractNumId w:val="86"/>
  </w:num>
  <w:num w:numId="4" w16cid:durableId="1740248639">
    <w:abstractNumId w:val="47"/>
  </w:num>
  <w:num w:numId="5" w16cid:durableId="690187585">
    <w:abstractNumId w:val="54"/>
  </w:num>
  <w:num w:numId="6" w16cid:durableId="710149138">
    <w:abstractNumId w:val="60"/>
  </w:num>
  <w:num w:numId="7" w16cid:durableId="2125882480">
    <w:abstractNumId w:val="20"/>
  </w:num>
  <w:num w:numId="8" w16cid:durableId="555169526">
    <w:abstractNumId w:val="85"/>
  </w:num>
  <w:num w:numId="9" w16cid:durableId="674649111">
    <w:abstractNumId w:val="37"/>
  </w:num>
  <w:num w:numId="10" w16cid:durableId="1979408383">
    <w:abstractNumId w:val="78"/>
  </w:num>
  <w:num w:numId="11" w16cid:durableId="1414282506">
    <w:abstractNumId w:val="48"/>
  </w:num>
  <w:num w:numId="12" w16cid:durableId="582959547">
    <w:abstractNumId w:val="43"/>
  </w:num>
  <w:num w:numId="13" w16cid:durableId="1910650762">
    <w:abstractNumId w:val="30"/>
  </w:num>
  <w:num w:numId="14" w16cid:durableId="1372221922">
    <w:abstractNumId w:val="71"/>
  </w:num>
  <w:num w:numId="15" w16cid:durableId="1549608804">
    <w:abstractNumId w:val="53"/>
  </w:num>
  <w:num w:numId="16" w16cid:durableId="914978220">
    <w:abstractNumId w:val="40"/>
  </w:num>
  <w:num w:numId="17" w16cid:durableId="978265723">
    <w:abstractNumId w:val="76"/>
  </w:num>
  <w:num w:numId="18" w16cid:durableId="546456303">
    <w:abstractNumId w:val="84"/>
  </w:num>
  <w:num w:numId="19" w16cid:durableId="1986818008">
    <w:abstractNumId w:val="13"/>
  </w:num>
  <w:num w:numId="20" w16cid:durableId="348333138">
    <w:abstractNumId w:val="10"/>
  </w:num>
  <w:num w:numId="21" w16cid:durableId="809324029">
    <w:abstractNumId w:val="88"/>
  </w:num>
  <w:num w:numId="22" w16cid:durableId="516239864">
    <w:abstractNumId w:val="33"/>
  </w:num>
  <w:num w:numId="23" w16cid:durableId="1660764955">
    <w:abstractNumId w:val="91"/>
  </w:num>
  <w:num w:numId="24" w16cid:durableId="1660384985">
    <w:abstractNumId w:val="6"/>
  </w:num>
  <w:num w:numId="25" w16cid:durableId="77600956">
    <w:abstractNumId w:val="63"/>
  </w:num>
  <w:num w:numId="26" w16cid:durableId="1400012148">
    <w:abstractNumId w:val="5"/>
  </w:num>
  <w:num w:numId="27" w16cid:durableId="546986271">
    <w:abstractNumId w:val="2"/>
  </w:num>
  <w:num w:numId="28" w16cid:durableId="1739984544">
    <w:abstractNumId w:val="28"/>
  </w:num>
  <w:num w:numId="29" w16cid:durableId="723604972">
    <w:abstractNumId w:val="32"/>
  </w:num>
  <w:num w:numId="30" w16cid:durableId="1115906103">
    <w:abstractNumId w:val="4"/>
  </w:num>
  <w:num w:numId="31" w16cid:durableId="661086892">
    <w:abstractNumId w:val="27"/>
  </w:num>
  <w:num w:numId="32" w16cid:durableId="381443000">
    <w:abstractNumId w:val="61"/>
  </w:num>
  <w:num w:numId="33" w16cid:durableId="1942564183">
    <w:abstractNumId w:val="35"/>
  </w:num>
  <w:num w:numId="34" w16cid:durableId="1039204444">
    <w:abstractNumId w:val="16"/>
  </w:num>
  <w:num w:numId="35" w16cid:durableId="1020424811">
    <w:abstractNumId w:val="17"/>
  </w:num>
  <w:num w:numId="36" w16cid:durableId="1359357004">
    <w:abstractNumId w:val="55"/>
  </w:num>
  <w:num w:numId="37" w16cid:durableId="1058748776">
    <w:abstractNumId w:val="29"/>
  </w:num>
  <w:num w:numId="38" w16cid:durableId="1805734694">
    <w:abstractNumId w:val="7"/>
  </w:num>
  <w:num w:numId="39" w16cid:durableId="1849638226">
    <w:abstractNumId w:val="18"/>
  </w:num>
  <w:num w:numId="40" w16cid:durableId="1251429424">
    <w:abstractNumId w:val="25"/>
  </w:num>
  <w:num w:numId="41" w16cid:durableId="1092243794">
    <w:abstractNumId w:val="66"/>
  </w:num>
  <w:num w:numId="42" w16cid:durableId="1921986787">
    <w:abstractNumId w:val="52"/>
  </w:num>
  <w:num w:numId="43" w16cid:durableId="937130226">
    <w:abstractNumId w:val="77"/>
  </w:num>
  <w:num w:numId="44" w16cid:durableId="1156796496">
    <w:abstractNumId w:val="58"/>
  </w:num>
  <w:num w:numId="45" w16cid:durableId="1077481477">
    <w:abstractNumId w:val="83"/>
  </w:num>
  <w:num w:numId="46" w16cid:durableId="1859855125">
    <w:abstractNumId w:val="81"/>
  </w:num>
  <w:num w:numId="47" w16cid:durableId="660935040">
    <w:abstractNumId w:val="92"/>
  </w:num>
  <w:num w:numId="48" w16cid:durableId="1642230809">
    <w:abstractNumId w:val="79"/>
  </w:num>
  <w:num w:numId="49" w16cid:durableId="1492016669">
    <w:abstractNumId w:val="22"/>
  </w:num>
  <w:num w:numId="50" w16cid:durableId="1337538326">
    <w:abstractNumId w:val="36"/>
  </w:num>
  <w:num w:numId="51" w16cid:durableId="1086070416">
    <w:abstractNumId w:val="9"/>
  </w:num>
  <w:num w:numId="52" w16cid:durableId="1951815071">
    <w:abstractNumId w:val="34"/>
  </w:num>
  <w:num w:numId="53" w16cid:durableId="733166208">
    <w:abstractNumId w:val="45"/>
  </w:num>
  <w:num w:numId="54" w16cid:durableId="2051759183">
    <w:abstractNumId w:val="12"/>
  </w:num>
  <w:num w:numId="55" w16cid:durableId="739404420">
    <w:abstractNumId w:val="44"/>
  </w:num>
  <w:num w:numId="56" w16cid:durableId="498540481">
    <w:abstractNumId w:val="24"/>
  </w:num>
  <w:num w:numId="57" w16cid:durableId="139616466">
    <w:abstractNumId w:val="80"/>
  </w:num>
  <w:num w:numId="58" w16cid:durableId="627055598">
    <w:abstractNumId w:val="21"/>
  </w:num>
  <w:num w:numId="59" w16cid:durableId="536700365">
    <w:abstractNumId w:val="42"/>
  </w:num>
  <w:num w:numId="60" w16cid:durableId="1515608253">
    <w:abstractNumId w:val="14"/>
  </w:num>
  <w:num w:numId="61" w16cid:durableId="1096361692">
    <w:abstractNumId w:val="73"/>
  </w:num>
  <w:num w:numId="62" w16cid:durableId="643314929">
    <w:abstractNumId w:val="74"/>
  </w:num>
  <w:num w:numId="63" w16cid:durableId="1390418721">
    <w:abstractNumId w:val="23"/>
  </w:num>
  <w:num w:numId="64" w16cid:durableId="616789912">
    <w:abstractNumId w:val="75"/>
  </w:num>
  <w:num w:numId="65" w16cid:durableId="533229075">
    <w:abstractNumId w:val="50"/>
  </w:num>
  <w:num w:numId="66" w16cid:durableId="1557282412">
    <w:abstractNumId w:val="64"/>
  </w:num>
  <w:num w:numId="67" w16cid:durableId="1434201205">
    <w:abstractNumId w:val="46"/>
  </w:num>
  <w:num w:numId="68" w16cid:durableId="1349142251">
    <w:abstractNumId w:val="89"/>
  </w:num>
  <w:num w:numId="69" w16cid:durableId="615604905">
    <w:abstractNumId w:val="26"/>
  </w:num>
  <w:num w:numId="70" w16cid:durableId="250548555">
    <w:abstractNumId w:val="65"/>
  </w:num>
  <w:num w:numId="71" w16cid:durableId="1093206910">
    <w:abstractNumId w:val="11"/>
  </w:num>
  <w:num w:numId="72" w16cid:durableId="384454246">
    <w:abstractNumId w:val="39"/>
  </w:num>
  <w:num w:numId="73" w16cid:durableId="1525439362">
    <w:abstractNumId w:val="59"/>
  </w:num>
  <w:num w:numId="74" w16cid:durableId="1322655362">
    <w:abstractNumId w:val="69"/>
  </w:num>
  <w:num w:numId="75" w16cid:durableId="721902239">
    <w:abstractNumId w:val="1"/>
  </w:num>
  <w:num w:numId="76" w16cid:durableId="483400417">
    <w:abstractNumId w:val="72"/>
  </w:num>
  <w:num w:numId="77" w16cid:durableId="2062703734">
    <w:abstractNumId w:val="82"/>
  </w:num>
  <w:num w:numId="78" w16cid:durableId="2057312023">
    <w:abstractNumId w:val="87"/>
  </w:num>
  <w:num w:numId="79" w16cid:durableId="429471877">
    <w:abstractNumId w:val="31"/>
  </w:num>
  <w:num w:numId="80" w16cid:durableId="292567941">
    <w:abstractNumId w:val="49"/>
  </w:num>
  <w:num w:numId="81" w16cid:durableId="2029332736">
    <w:abstractNumId w:val="3"/>
  </w:num>
  <w:num w:numId="82" w16cid:durableId="1832140393">
    <w:abstractNumId w:val="57"/>
  </w:num>
  <w:num w:numId="83" w16cid:durableId="707148635">
    <w:abstractNumId w:val="51"/>
  </w:num>
  <w:num w:numId="84" w16cid:durableId="2006593849">
    <w:abstractNumId w:val="56"/>
  </w:num>
  <w:num w:numId="85" w16cid:durableId="882446406">
    <w:abstractNumId w:val="67"/>
  </w:num>
  <w:num w:numId="86" w16cid:durableId="1089890950">
    <w:abstractNumId w:val="15"/>
  </w:num>
  <w:num w:numId="87" w16cid:durableId="1171527398">
    <w:abstractNumId w:val="41"/>
  </w:num>
  <w:num w:numId="88" w16cid:durableId="973875262">
    <w:abstractNumId w:val="90"/>
  </w:num>
  <w:num w:numId="89" w16cid:durableId="1156454633">
    <w:abstractNumId w:val="8"/>
  </w:num>
  <w:num w:numId="90" w16cid:durableId="498615859">
    <w:abstractNumId w:val="0"/>
  </w:num>
  <w:num w:numId="91" w16cid:durableId="1400443629">
    <w:abstractNumId w:val="68"/>
  </w:num>
  <w:num w:numId="92" w16cid:durableId="1874613847">
    <w:abstractNumId w:val="70"/>
  </w:num>
  <w:num w:numId="93" w16cid:durableId="163232038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EBA"/>
    <w:rsid w:val="000128B1"/>
    <w:rsid w:val="0001393F"/>
    <w:rsid w:val="00077C5B"/>
    <w:rsid w:val="000A204B"/>
    <w:rsid w:val="001030B0"/>
    <w:rsid w:val="0010418A"/>
    <w:rsid w:val="001531FC"/>
    <w:rsid w:val="001632BE"/>
    <w:rsid w:val="00181C16"/>
    <w:rsid w:val="001D0EBA"/>
    <w:rsid w:val="001D2BD1"/>
    <w:rsid w:val="0021488C"/>
    <w:rsid w:val="00225415"/>
    <w:rsid w:val="002518BC"/>
    <w:rsid w:val="00293C8C"/>
    <w:rsid w:val="003448C3"/>
    <w:rsid w:val="00367CDD"/>
    <w:rsid w:val="00392412"/>
    <w:rsid w:val="00397763"/>
    <w:rsid w:val="003A1922"/>
    <w:rsid w:val="00400546"/>
    <w:rsid w:val="004B6775"/>
    <w:rsid w:val="00550654"/>
    <w:rsid w:val="005545CD"/>
    <w:rsid w:val="00555C16"/>
    <w:rsid w:val="00565A13"/>
    <w:rsid w:val="00587932"/>
    <w:rsid w:val="005912FF"/>
    <w:rsid w:val="005D1BC0"/>
    <w:rsid w:val="00601C63"/>
    <w:rsid w:val="00695F2B"/>
    <w:rsid w:val="006A5C05"/>
    <w:rsid w:val="006F313A"/>
    <w:rsid w:val="007D5E56"/>
    <w:rsid w:val="007F5805"/>
    <w:rsid w:val="008102C0"/>
    <w:rsid w:val="00840866"/>
    <w:rsid w:val="00870672"/>
    <w:rsid w:val="0089423A"/>
    <w:rsid w:val="008A5418"/>
    <w:rsid w:val="008B1692"/>
    <w:rsid w:val="008B520B"/>
    <w:rsid w:val="008E6B8A"/>
    <w:rsid w:val="00910C74"/>
    <w:rsid w:val="00932DD0"/>
    <w:rsid w:val="009634B3"/>
    <w:rsid w:val="00A2549F"/>
    <w:rsid w:val="00A658C3"/>
    <w:rsid w:val="00B33417"/>
    <w:rsid w:val="00B413A5"/>
    <w:rsid w:val="00B42528"/>
    <w:rsid w:val="00BE41AB"/>
    <w:rsid w:val="00BE729C"/>
    <w:rsid w:val="00BF3324"/>
    <w:rsid w:val="00C16B7D"/>
    <w:rsid w:val="00C409B4"/>
    <w:rsid w:val="00C5691D"/>
    <w:rsid w:val="00C60178"/>
    <w:rsid w:val="00C71399"/>
    <w:rsid w:val="00C840AA"/>
    <w:rsid w:val="00CB0502"/>
    <w:rsid w:val="00CB1DC9"/>
    <w:rsid w:val="00CD065E"/>
    <w:rsid w:val="00D24081"/>
    <w:rsid w:val="00D81986"/>
    <w:rsid w:val="00D830C8"/>
    <w:rsid w:val="00DF39D7"/>
    <w:rsid w:val="00E021EE"/>
    <w:rsid w:val="00E04D6F"/>
    <w:rsid w:val="00E12C19"/>
    <w:rsid w:val="00EA53CE"/>
    <w:rsid w:val="00ED5FFF"/>
    <w:rsid w:val="00EE15B1"/>
    <w:rsid w:val="00EF03D4"/>
    <w:rsid w:val="00F4545B"/>
    <w:rsid w:val="00F472D3"/>
    <w:rsid w:val="00F542C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94C14"/>
  <w15:chartTrackingRefBased/>
  <w15:docId w15:val="{F5374B0D-7580-41D9-A511-618984B58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0E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0E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0E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0E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0E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0E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0E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0E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0E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E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0E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0E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0E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0E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0E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0E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0E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0EBA"/>
    <w:rPr>
      <w:rFonts w:eastAsiaTheme="majorEastAsia" w:cstheme="majorBidi"/>
      <w:color w:val="272727" w:themeColor="text1" w:themeTint="D8"/>
    </w:rPr>
  </w:style>
  <w:style w:type="paragraph" w:styleId="Title">
    <w:name w:val="Title"/>
    <w:basedOn w:val="Normal"/>
    <w:next w:val="Normal"/>
    <w:link w:val="TitleChar"/>
    <w:uiPriority w:val="10"/>
    <w:qFormat/>
    <w:rsid w:val="001D0E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0E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0E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0E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0EBA"/>
    <w:pPr>
      <w:spacing w:before="160"/>
      <w:jc w:val="center"/>
    </w:pPr>
    <w:rPr>
      <w:i/>
      <w:iCs/>
      <w:color w:val="404040" w:themeColor="text1" w:themeTint="BF"/>
    </w:rPr>
  </w:style>
  <w:style w:type="character" w:customStyle="1" w:styleId="QuoteChar">
    <w:name w:val="Quote Char"/>
    <w:basedOn w:val="DefaultParagraphFont"/>
    <w:link w:val="Quote"/>
    <w:uiPriority w:val="29"/>
    <w:rsid w:val="001D0EBA"/>
    <w:rPr>
      <w:i/>
      <w:iCs/>
      <w:color w:val="404040" w:themeColor="text1" w:themeTint="BF"/>
    </w:rPr>
  </w:style>
  <w:style w:type="paragraph" w:styleId="ListParagraph">
    <w:name w:val="List Paragraph"/>
    <w:basedOn w:val="Normal"/>
    <w:uiPriority w:val="34"/>
    <w:qFormat/>
    <w:rsid w:val="001D0EBA"/>
    <w:pPr>
      <w:ind w:left="720"/>
      <w:contextualSpacing/>
    </w:pPr>
  </w:style>
  <w:style w:type="character" w:styleId="IntenseEmphasis">
    <w:name w:val="Intense Emphasis"/>
    <w:basedOn w:val="DefaultParagraphFont"/>
    <w:uiPriority w:val="21"/>
    <w:qFormat/>
    <w:rsid w:val="001D0EBA"/>
    <w:rPr>
      <w:i/>
      <w:iCs/>
      <w:color w:val="0F4761" w:themeColor="accent1" w:themeShade="BF"/>
    </w:rPr>
  </w:style>
  <w:style w:type="paragraph" w:styleId="IntenseQuote">
    <w:name w:val="Intense Quote"/>
    <w:basedOn w:val="Normal"/>
    <w:next w:val="Normal"/>
    <w:link w:val="IntenseQuoteChar"/>
    <w:uiPriority w:val="30"/>
    <w:qFormat/>
    <w:rsid w:val="001D0E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0EBA"/>
    <w:rPr>
      <w:i/>
      <w:iCs/>
      <w:color w:val="0F4761" w:themeColor="accent1" w:themeShade="BF"/>
    </w:rPr>
  </w:style>
  <w:style w:type="character" w:styleId="IntenseReference">
    <w:name w:val="Intense Reference"/>
    <w:basedOn w:val="DefaultParagraphFont"/>
    <w:uiPriority w:val="32"/>
    <w:qFormat/>
    <w:rsid w:val="001D0EBA"/>
    <w:rPr>
      <w:b/>
      <w:bCs/>
      <w:smallCaps/>
      <w:color w:val="0F4761" w:themeColor="accent1" w:themeShade="BF"/>
      <w:spacing w:val="5"/>
    </w:rPr>
  </w:style>
  <w:style w:type="character" w:styleId="PlaceholderText">
    <w:name w:val="Placeholder Text"/>
    <w:basedOn w:val="DefaultParagraphFont"/>
    <w:uiPriority w:val="99"/>
    <w:semiHidden/>
    <w:rsid w:val="009634B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44</Pages>
  <Words>10552</Words>
  <Characters>65113</Characters>
  <Application>Microsoft Office Word</Application>
  <DocSecurity>0</DocSecurity>
  <Lines>1550</Lines>
  <Paragraphs>934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59</cp:revision>
  <dcterms:created xsi:type="dcterms:W3CDTF">2025-10-25T14:58:00Z</dcterms:created>
  <dcterms:modified xsi:type="dcterms:W3CDTF">2026-02-22T14:54:00Z</dcterms:modified>
</cp:coreProperties>
</file>