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D651F2" w:rsidP="00A711FA">
            <w:r>
              <w:t>10 August 2013</w:t>
            </w:r>
          </w:p>
        </w:tc>
        <w:tc>
          <w:tcPr>
            <w:tcW w:w="2670" w:type="dxa"/>
          </w:tcPr>
          <w:p w:rsidR="009F0D88" w:rsidRDefault="00D651F2" w:rsidP="00A711FA">
            <w:r>
              <w:t>Marcelle Gannon</w:t>
            </w:r>
          </w:p>
        </w:tc>
        <w:tc>
          <w:tcPr>
            <w:tcW w:w="5116" w:type="dxa"/>
          </w:tcPr>
          <w:p w:rsidR="009F0D88" w:rsidRDefault="00D651F2" w:rsidP="00A711FA">
            <w:r>
              <w:t>Updated after integration of Matthew’s electricity flow model</w:t>
            </w:r>
          </w:p>
        </w:tc>
      </w:tr>
    </w:tbl>
    <w:p w:rsidR="00B72DAA" w:rsidRPr="00B72DAA" w:rsidRDefault="00B72DAA" w:rsidP="00B72DAA">
      <w:r>
        <w:rPr>
          <w:b/>
        </w:rPr>
        <w:t>People named in this document</w:t>
      </w:r>
      <w:r w:rsidRPr="009F0D88">
        <w:rPr>
          <w:b/>
        </w:rPr>
        <w:t>:</w:t>
      </w:r>
      <w:r>
        <w:rPr>
          <w:b/>
        </w:rPr>
        <w:t xml:space="preserve"> </w:t>
      </w:r>
      <w:r>
        <w:t>all from the University of Melbourne – Roger Dargaville, Robert Huva,</w:t>
      </w:r>
      <w:r w:rsidR="001F1C36">
        <w:t xml:space="preserve">Michael Brear, </w:t>
      </w:r>
      <w:r>
        <w:t xml:space="preserve">Elly </w:t>
      </w:r>
      <w:r w:rsidR="00723D03">
        <w:t>Hutt</w:t>
      </w:r>
      <w:r w:rsidR="00D651F2">
        <w:t>on, Steven Thomas, Peter Rayner, Matthew Jeppesen</w:t>
      </w:r>
      <w:r w:rsidR="002A7F03">
        <w:t>, Simon Hollnaicher.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r w:rsidR="003B4F54">
        <w:t>Marcelle did further work in August 2013 to integrate Matthew’s optimal-flow dispatch model.</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lastRenderedPageBreak/>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timeseries at once. The framework as implemented does not cater explicitly for interaction between generator models at each timepoint, as might be required to do spot market pricing. </w:t>
      </w:r>
    </w:p>
    <w:p w:rsidR="009311E6" w:rsidRDefault="009311E6" w:rsidP="00F36ABB">
      <w:r>
        <w:t xml:space="preserve">The first version was the ‘SimpleMureilMaster’, which was suited to single-period simulations. Generators of type SinglePassGenerator are compatible with SimpleMureilMaster. </w:t>
      </w:r>
    </w:p>
    <w:p w:rsidR="00203F57" w:rsidRDefault="00203F57" w:rsidP="00F36ABB">
      <w:r>
        <w:t xml:space="preserve">The TxMultiMasterSimple </w:t>
      </w:r>
      <w:r w:rsidR="003B4F54">
        <w:t xml:space="preserve">master </w:t>
      </w:r>
      <w:r>
        <w:t>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3B4F54" w:rsidRDefault="003B4F54" w:rsidP="00F36ABB">
      <w:r>
        <w:t>The TxMultiMasterFlow model is for multi-period simulations with the optimised flow dispatch.</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(geneticalgorithm.py:Engine) is currently implemented. </w:t>
      </w:r>
    </w:p>
    <w:p w:rsidR="00203F57" w:rsidRDefault="00203F57" w:rsidP="00203F57">
      <w:pPr>
        <w:pStyle w:val="Heading3"/>
      </w:pPr>
      <w:r>
        <w:lastRenderedPageBreak/>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0" w:name="_Ref350594392"/>
      <w:r>
        <w:t>Data</w:t>
      </w:r>
      <w:bookmarkEnd w:id="0"/>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E86F29" w:rsidRDefault="00E86F29" w:rsidP="009311E6">
      <w:pPr>
        <w:pStyle w:val="Heading3"/>
      </w:pPr>
      <w:bookmarkStart w:id="1" w:name="_Ref350623853"/>
      <w:bookmarkStart w:id="2" w:name="_Ref350633199"/>
      <w:r>
        <w:t>Main function loops – multi-period operation</w:t>
      </w:r>
      <w:r w:rsidR="003B4F54">
        <w:t xml:space="preserve"> (TxMultiMasterSimple, TxMultiMasterFlow)</w:t>
      </w:r>
    </w:p>
    <w:p w:rsidR="00E86F29" w:rsidRDefault="00E86F29" w:rsidP="00E86F29">
      <w:r>
        <w:t xml:space="preserve">For multi-period operation with the TxMultiMasterSimple, the outer loop is on the period. For each period in turn, the capacity of each of the generators is updated, demand dispatched using the sequential dispatch model, and the transmission model asked for a cost. Costs are then aggregated across periods. Section </w:t>
      </w:r>
      <w:r>
        <w:fldChar w:fldCharType="begin"/>
      </w:r>
      <w:r>
        <w:instrText xml:space="preserve"> REF _Ref350633147 \r \h </w:instrText>
      </w:r>
      <w:r>
        <w:fldChar w:fldCharType="separate"/>
      </w:r>
      <w:r w:rsidR="006004B3">
        <w:t>3.6.1</w:t>
      </w:r>
      <w:r>
        <w:fldChar w:fldCharType="end"/>
      </w:r>
      <w:r>
        <w:t xml:space="preserve"> discusses how the generator model state is maintained across periods.</w:t>
      </w:r>
    </w:p>
    <w:p w:rsidR="00D3359F" w:rsidRDefault="00D8171B" w:rsidP="009311E6">
      <w:pPr>
        <w:pStyle w:val="Heading3"/>
      </w:pPr>
      <w:r>
        <w:t xml:space="preserve">Main functional loops - </w:t>
      </w:r>
      <w:r w:rsidR="00D3359F">
        <w:t>Sequential dispatch model</w:t>
      </w:r>
      <w:bookmarkEnd w:id="1"/>
      <w:r w:rsidR="005F35F1">
        <w:t xml:space="preserve"> </w:t>
      </w:r>
      <w:bookmarkEnd w:id="2"/>
      <w:r w:rsidR="00E86F29">
        <w:t>(TxMultiMasterSimple, SimpleMureilMaster)</w:t>
      </w:r>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D8171B">
        <w:t>, for the full timeseries at once</w:t>
      </w:r>
      <w:r w:rsidR="00610C30">
        <w: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1914EC" w:rsidRDefault="001914EC" w:rsidP="00D3359F">
      <w:r>
        <w:t xml:space="preserve">See section </w:t>
      </w:r>
      <w:r>
        <w:fldChar w:fldCharType="begin"/>
      </w:r>
      <w:r>
        <w:instrText xml:space="preserve"> REF _Ref350595347 \r \h </w:instrText>
      </w:r>
      <w:r>
        <w:fldChar w:fldCharType="separate"/>
      </w:r>
      <w:r w:rsidR="006004B3">
        <w:t>5.2.10</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6004B3">
        <w:t>5.1.11</w:t>
      </w:r>
      <w:r w:rsidR="007C09F6">
        <w:fldChar w:fldCharType="end"/>
      </w:r>
      <w:r w:rsidR="007C09F6">
        <w:t xml:space="preserve"> for how </w:t>
      </w:r>
      <w:r w:rsidR="00142D81">
        <w:t>the demand timeseries</w:t>
      </w:r>
      <w:r w:rsidR="007C09F6">
        <w:t xml:space="preserve"> could be done more neatly in the TxMultiMaster</w:t>
      </w:r>
      <w:r w:rsidR="00142D81">
        <w:t>Simple</w:t>
      </w:r>
      <w:r w:rsidR="007C09F6">
        <w:t xml:space="preserve"> than by looking for ‘demand’ in dispatch_order</w:t>
      </w:r>
      <w:r>
        <w:t>.</w:t>
      </w:r>
    </w:p>
    <w:p w:rsidR="00E86F29" w:rsidRDefault="00E86F29" w:rsidP="00E86F29">
      <w:pPr>
        <w:pStyle w:val="Heading3"/>
      </w:pPr>
      <w:r>
        <w:t>Main functional loops – Optimised dispatch model (TxMultiMasterFlow)</w:t>
      </w:r>
    </w:p>
    <w:p w:rsidR="00E86F29" w:rsidRPr="00E86F29" w:rsidRDefault="00E86F29" w:rsidP="00E86F29">
      <w:r>
        <w:t xml:space="preserve">The TxMultiMasterFlow master model uses a market clearing engine (such as an LP solver) to calculate the optimal dispatch. This model takes a single offer price (typically SRMC) from each generator for the whole time series, and asks the generator either for its timeseries of maximum output (for semi-scheduled such as wind), for its maximum output (for instant such as open-cycle gas turbines), or for its maximum output and ramp rates (for ramped generators such as coal). A demand timeseries matrix is built that includes demand at each transmission grid node. The market clearing engine then solves for the cheapest (based on the offer price) dispatch that does not violate the transmission grid constraints. The generators are then asked to calculate their </w:t>
      </w:r>
      <w:r w:rsidR="00BB7CE4">
        <w:t xml:space="preserve">variable </w:t>
      </w:r>
      <w:r>
        <w:t>cost for the timeseries given their sc</w:t>
      </w:r>
      <w:r w:rsidR="00BB7CE4">
        <w:t>heduled offer quantities. Unserved energy cost is calculated as the bid price of the demand node where it was unserved multiplied by the difference between the bid quantity and the scheduled bid quantity.</w:t>
      </w:r>
    </w:p>
    <w:p w:rsidR="00EE1A62" w:rsidRDefault="00EE1A62" w:rsidP="00EE1A62">
      <w:pPr>
        <w:pStyle w:val="Heading3"/>
      </w:pPr>
      <w:bookmarkStart w:id="3" w:name="_Ref350601328"/>
      <w:r>
        <w:t>Optimisable param mapping</w:t>
      </w:r>
      <w:bookmarkEnd w:id="3"/>
    </w:p>
    <w:p w:rsidR="00EE1A62" w:rsidRPr="00D3359F" w:rsidRDefault="00EE1A62" w:rsidP="00EE1A62">
      <w:r>
        <w:t xml:space="preserve">The optimisation algorithm works on a list of param values. These are built up from the requirements of each of the generators, and for the TxMulti master the set is repeated for each time period to build up a total list to be </w:t>
      </w:r>
      <w:r>
        <w:lastRenderedPageBreak/>
        <w:t>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6004B3">
        <w:t>5.2.9</w:t>
      </w:r>
      <w:r w:rsidR="00D3359F">
        <w:fldChar w:fldCharType="end"/>
      </w:r>
      <w:r w:rsidR="00D3359F">
        <w:t xml:space="preserve"> about this.</w:t>
      </w:r>
      <w:r w:rsidR="003B4F54">
        <w:t xml:space="preserve"> TxMultiMasterFlow requires a transmission model.</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6004B3">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rsidR="006004B3">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lastRenderedPageBreak/>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4" w:name="_Ref350594702"/>
      <w:r>
        <w:lastRenderedPageBreak/>
        <w:t>Parameter requirements and checking</w:t>
      </w:r>
      <w:bookmarkEnd w:id="4"/>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lastRenderedPageBreak/>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3B4F54" w:rsidRDefault="003B4F54" w:rsidP="003B4F54">
      <w:pPr>
        <w:pStyle w:val="Heading3"/>
      </w:pPr>
      <w:r>
        <w:t>Flow model simulation</w:t>
      </w:r>
    </w:p>
    <w:p w:rsidR="003B4F54" w:rsidRPr="003B4F54" w:rsidRDefault="003B4F54" w:rsidP="003B4F54">
      <w:r>
        <w:t xml:space="preserve">A regression test of a very simple flow model simulation using TxMultiMasterFlow is in test_regression/flow_1. The output file test_out.pkl (a Python pickle file – see Section </w:t>
      </w:r>
      <w:r>
        <w:fldChar w:fldCharType="begin"/>
      </w:r>
      <w:r>
        <w:instrText xml:space="preserve"> REF _Ref350628515 \r \h </w:instrText>
      </w:r>
      <w:r>
        <w:fldChar w:fldCharType="separate"/>
      </w:r>
      <w:r w:rsidR="006004B3">
        <w:t>6.5.2</w:t>
      </w:r>
      <w:r>
        <w:fldChar w:fldCharType="end"/>
      </w:r>
      <w:r>
        <w:t>) holds all the interesting data from the run. Also look in test.log for the text output.</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lastRenderedPageBreak/>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3B4F54" w:rsidRDefault="003B4F54" w:rsidP="003B4F54">
      <w:pPr>
        <w:pStyle w:val="Code"/>
      </w:pPr>
      <w:r>
        <w:lastRenderedPageBreak/>
        <w:t>&gt; python printpickle.py pickle_filename &gt; output_filename</w:t>
      </w:r>
    </w:p>
    <w:p w:rsidR="003B4F54" w:rsidRDefault="003B4F54" w:rsidP="003B4F54">
      <w:r>
        <w:t>to dump the pickle file to a text file.</w:t>
      </w:r>
    </w:p>
    <w:p w:rsidR="003B4F54" w:rsidRDefault="003B4F54"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lastRenderedPageBreak/>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ConfigurableBase implements the method ‘set_config’ as a series of calls to other methods. Any of these methods may be overridden by the model class. The functions that set_config in ConfigurableBase calls are, in turn:</w:t>
      </w:r>
    </w:p>
    <w:p w:rsidR="000F7665" w:rsidRDefault="000F7665" w:rsidP="000F7665">
      <w:pPr>
        <w:pStyle w:val="ListParagraph"/>
        <w:numPr>
          <w:ilvl w:val="0"/>
          <w:numId w:val="11"/>
        </w:numPr>
      </w:pPr>
      <w:r w:rsidRPr="000F7665">
        <w:rPr>
          <w:b/>
        </w:rPr>
        <w:t>load_initial_config</w:t>
      </w:r>
      <w:r>
        <w:rPr>
          <w:b/>
        </w:rPr>
        <w:t>:</w:t>
      </w:r>
      <w:r>
        <w:t xml:space="preserve"> loads defaults, then applies config and global, checks all required present</w:t>
      </w:r>
    </w:p>
    <w:p w:rsidR="000F7665" w:rsidRDefault="000F7665" w:rsidP="000F7665">
      <w:pPr>
        <w:pStyle w:val="ListParagraph"/>
        <w:numPr>
          <w:ilvl w:val="0"/>
          <w:numId w:val="11"/>
        </w:numPr>
      </w:pPr>
      <w:r w:rsidRPr="000F7665">
        <w:rPr>
          <w:b/>
        </w:rPr>
        <w:t>process_initial_config</w:t>
      </w:r>
      <w:r>
        <w:rPr>
          <w:b/>
        </w:rPr>
        <w:t>:</w:t>
      </w:r>
      <w:r>
        <w:t xml:space="preserve"> empty here - may determine extra parameters required and update the config_spec</w:t>
      </w:r>
    </w:p>
    <w:p w:rsidR="000F7665" w:rsidRDefault="000F7665" w:rsidP="000F7665">
      <w:pPr>
        <w:pStyle w:val="ListParagraph"/>
        <w:numPr>
          <w:ilvl w:val="0"/>
          <w:numId w:val="11"/>
        </w:numPr>
      </w:pPr>
      <w:r w:rsidRPr="000F7665">
        <w:rPr>
          <w:b/>
        </w:rPr>
        <w:t>update_config_from_spec</w:t>
      </w:r>
      <w:r>
        <w:rPr>
          <w:b/>
        </w:rPr>
        <w:t>:</w:t>
      </w:r>
      <w:r>
        <w:t xml:space="preserve"> process an updated config_spec</w:t>
      </w:r>
    </w:p>
    <w:p w:rsidR="000F7665" w:rsidRDefault="000F7665" w:rsidP="000F7665">
      <w:pPr>
        <w:pStyle w:val="ListParagraph"/>
        <w:numPr>
          <w:ilvl w:val="0"/>
          <w:numId w:val="11"/>
        </w:numPr>
      </w:pPr>
      <w:r w:rsidRPr="000F7665">
        <w:rPr>
          <w:b/>
        </w:rPr>
        <w:t>check_config</w:t>
      </w:r>
      <w:r>
        <w:rPr>
          <w:b/>
        </w:rPr>
        <w:t>:</w:t>
      </w:r>
      <w:r>
        <w:t xml:space="preserve"> check all parameters for existence, and that there are no extras</w:t>
      </w:r>
    </w:p>
    <w:p w:rsidR="000F7665" w:rsidRDefault="000F7665" w:rsidP="000F7665">
      <w:pPr>
        <w:pStyle w:val="ListParagraph"/>
        <w:numPr>
          <w:ilvl w:val="0"/>
          <w:numId w:val="11"/>
        </w:numPr>
      </w:pPr>
      <w:r w:rsidRPr="000F7665">
        <w:rPr>
          <w:b/>
        </w:rPr>
        <w:t>complete_configuration</w:t>
      </w:r>
      <w:r>
        <w:rPr>
          <w:b/>
        </w:rPr>
        <w:t>:</w:t>
      </w:r>
      <w:r>
        <w:t xml:space="preserve"> empty here, to override in classes that do further processing</w:t>
      </w:r>
    </w:p>
    <w:p w:rsidR="004951E0" w:rsidRDefault="004951E0" w:rsidP="00155DC9">
      <w:r>
        <w:t xml:space="preserve">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0F7665" w:rsidRDefault="000F7665" w:rsidP="00155DC9">
      <w:r>
        <w:t>The ConfigurableMultiBase class calls the following functions instead of complete_configuration.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r w:rsidRPr="000F7665">
        <w:rPr>
          <w:b/>
        </w:rPr>
        <w:t>complete_configuration_pre_expand</w:t>
      </w:r>
      <w:r>
        <w:rPr>
          <w:b/>
        </w:rPr>
        <w:t>:</w:t>
      </w:r>
      <w:r>
        <w:t xml:space="preserve"> empty here, to override in classes that do further processing</w:t>
      </w:r>
    </w:p>
    <w:p w:rsidR="000F7665" w:rsidRDefault="000F7665" w:rsidP="000F7665">
      <w:pPr>
        <w:pStyle w:val="ListParagraph"/>
        <w:numPr>
          <w:ilvl w:val="0"/>
          <w:numId w:val="11"/>
        </w:numPr>
      </w:pPr>
      <w:r w:rsidRPr="000F7665">
        <w:rPr>
          <w:b/>
        </w:rPr>
        <w:t>expand_config</w:t>
      </w:r>
      <w:r>
        <w:rPr>
          <w:b/>
        </w:rPr>
        <w:t>:</w:t>
      </w:r>
      <w:r>
        <w:t xml:space="preserve"> fill out the period_configs dict</w:t>
      </w:r>
    </w:p>
    <w:p w:rsidR="000F7665" w:rsidRDefault="000F7665" w:rsidP="000F7665">
      <w:pPr>
        <w:pStyle w:val="ListParagraph"/>
        <w:numPr>
          <w:ilvl w:val="0"/>
          <w:numId w:val="11"/>
        </w:numPr>
      </w:pPr>
      <w:r w:rsidRPr="000F7665">
        <w:rPr>
          <w:b/>
        </w:rPr>
        <w:t>complete_configuration_post_expand</w:t>
      </w:r>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dict, and any processing needs to be done on each value. </w:t>
      </w:r>
      <w:r>
        <w:t>See thermal/txmultiinstantthermal.py:</w:t>
      </w:r>
      <w:r w:rsidRPr="000F7665">
        <w:t>TxMultiInstantOptimisableThermal</w:t>
      </w:r>
      <w:r>
        <w:t xml:space="preserve"> for an example.</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lastRenderedPageBreak/>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6004B3">
        <w:t>2.1.4</w:t>
      </w:r>
      <w:r>
        <w:fldChar w:fldCharType="end"/>
      </w:r>
      <w:r w:rsidR="001F0166">
        <w:t xml:space="preserve">. Note that the timeseries data are expected to have the timeseries as the first index and site as the second (in Python array-indexing language), not the other way round. See 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6004B3">
        <w:t>5.3.2</w:t>
      </w:r>
      <w:r w:rsidR="001F0166">
        <w:fldChar w:fldCharType="end"/>
      </w:r>
      <w:r w:rsidR="001F0166">
        <w:t xml:space="preserve"> discusses whether this is the best orientation for fast running.</w:t>
      </w:r>
    </w:p>
    <w:p w:rsidR="00A764A9" w:rsidRDefault="00A764A9" w:rsidP="00A764A9">
      <w:pPr>
        <w:pStyle w:val="Heading3"/>
      </w:pPr>
      <w:r>
        <w:t xml:space="preserve">NetCDF </w:t>
      </w:r>
      <w:r w:rsidR="00645166">
        <w:t xml:space="preserve">/ CSV </w:t>
      </w:r>
      <w:r>
        <w:t>reader</w:t>
      </w:r>
    </w:p>
    <w:p w:rsidR="00B81A25" w:rsidRDefault="00B81A25" w:rsidP="00B81A25">
      <w:r>
        <w:t>The data model data.ncdata.Data provides a generic NetCDF reader</w:t>
      </w:r>
      <w:r w:rsidR="00645166">
        <w:t xml:space="preserve"> and part of a generic CSV reader</w:t>
      </w:r>
      <w:r>
        <w:t>. The get_config_spec docstring explains the configuration parameters. In summary:</w:t>
      </w:r>
    </w:p>
    <w:p w:rsidR="00B81A25" w:rsidRDefault="00B81A25" w:rsidP="00B81A25">
      <w:pPr>
        <w:pStyle w:val="ListParagraph"/>
        <w:numPr>
          <w:ilvl w:val="0"/>
          <w:numId w:val="11"/>
        </w:numPr>
      </w:pPr>
      <w:r>
        <w:t xml:space="preserve">User configures a list of desired data series names, in the categories of </w:t>
      </w:r>
      <w:r w:rsidR="00645166">
        <w:t xml:space="preserve">(for NetCDF): </w:t>
      </w:r>
      <w:r>
        <w:t>'ts_float_list', 'ts_i</w:t>
      </w:r>
      <w:r w:rsidR="00645166">
        <w:t>nt_list', 'other_float_list' and 'other_int_list', and (for CSV): ‘ts_csv_list’.</w:t>
      </w:r>
    </w:p>
    <w:p w:rsidR="00B81A25" w:rsidRDefault="00B81A25" w:rsidP="00B81A25">
      <w:pPr>
        <w:pStyle w:val="ListParagraph"/>
        <w:numPr>
          <w:ilvl w:val="0"/>
          <w:numId w:val="11"/>
        </w:numPr>
      </w:pPr>
      <w:r>
        <w:t xml:space="preserve">For each </w:t>
      </w:r>
      <w:r w:rsidR="00645166">
        <w:t xml:space="preserve">NetCDF </w:t>
      </w:r>
      <w:r>
        <w:t>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r w:rsidR="00645166">
        <w:t>The ts_csv_list series are converted to numpy.float64 type.</w:t>
      </w:r>
    </w:p>
    <w:p w:rsidR="00B81A25" w:rsidRDefault="00B81A25" w:rsidP="00B81A25">
      <w:pPr>
        <w:pStyle w:val="ListParagraph"/>
        <w:numPr>
          <w:ilvl w:val="0"/>
          <w:numId w:val="11"/>
        </w:numPr>
      </w:pPr>
      <w:r>
        <w:t xml:space="preserve">The data series in the ts_float_list </w:t>
      </w:r>
      <w:r w:rsidR="00645166">
        <w:t xml:space="preserve">and ts_csv_list </w:t>
      </w:r>
      <w:r>
        <w:t xml:space="preserve">are checked for NaNs (note that an int32 cannot be NaN), and any timepoints found with an NaN are dropped out across all of the timeseries data sets. </w:t>
      </w:r>
    </w:p>
    <w:p w:rsid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645166" w:rsidRPr="00B81A25" w:rsidRDefault="00645166" w:rsidP="00B81A25">
      <w:pPr>
        <w:pStyle w:val="ListParagraph"/>
        <w:numPr>
          <w:ilvl w:val="0"/>
          <w:numId w:val="11"/>
        </w:numPr>
      </w:pPr>
      <w:r>
        <w:t>The ts_csv_list series are intended for a matrix with labelled columns – for example a set of timeseries for different demand nodes. If series_name is the name is ts_csv_list, the data matrix is returned in series_name, and the header in series_name_hdr.</w:t>
      </w:r>
    </w:p>
    <w:p w:rsidR="00A764A9" w:rsidRDefault="00A764A9" w:rsidP="00A764A9">
      <w:pPr>
        <w:pStyle w:val="Heading3"/>
      </w:pPr>
      <w:r>
        <w:t>Explicit data specification</w:t>
      </w:r>
    </w:p>
    <w:p w:rsid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681E66" w:rsidRDefault="00681E66" w:rsidP="00681E66">
      <w:pPr>
        <w:pStyle w:val="Heading2"/>
      </w:pPr>
      <w:r>
        <w:lastRenderedPageBreak/>
        <w:t>Demand models</w:t>
      </w:r>
    </w:p>
    <w:p w:rsidR="00681E66" w:rsidRDefault="00681E66" w:rsidP="00681E66">
      <w:pPr>
        <w:pStyle w:val="Heading3"/>
      </w:pPr>
      <w:r>
        <w:t>DemandMatrix (only for TxMultiMasterFlow)</w:t>
      </w:r>
    </w:p>
    <w:p w:rsidR="00681E66" w:rsidRPr="00681E66" w:rsidRDefault="00681E66" w:rsidP="00681E66">
      <w:r>
        <w:t xml:space="preserve">TxMultiMasterFlow expects demand to be specified for a number of nodes. The DemandMatrix model (from demand/demandmatrix.py) provides a way to read in a set of timeseries in a matrix, and associated node names. See the documentation in-file for its configuration parameters which include the bid_price (a single value to apply to all nodes at all time steps) and the scale factor which is a very </w:t>
      </w:r>
      <w:r w:rsidR="00AB0B15">
        <w:t>rough way to model increased or decreased demand across the time periods. The data is taken from a Data object so can be a NetCDF or CSV file. See test_regression/flow_1 for an example of the CSV format and configuration.</w:t>
      </w:r>
    </w:p>
    <w:p w:rsidR="00681E66" w:rsidRDefault="00681E66" w:rsidP="00681E66">
      <w:pPr>
        <w:pStyle w:val="Heading3"/>
      </w:pPr>
      <w:r>
        <w:t>VicTempDemand (only for TxMultiMasterSimple)</w:t>
      </w:r>
    </w:p>
    <w:p w:rsidR="00681E66" w:rsidRDefault="00681E66" w:rsidP="00681E66">
      <w:r>
        <w:t xml:space="preserve">Roger has implemented a demand model for Victoria that is driven by temperature data, and which takes a large set of efficiency and demand-management configuration flags. This is in demand/txmulti_victempdemand.py. </w:t>
      </w:r>
    </w:p>
    <w:p w:rsidR="00681E66" w:rsidRPr="000C25A0" w:rsidRDefault="00681E66" w:rsidP="00681E66">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6004B3">
        <w:t>5.1.11</w:t>
      </w:r>
      <w:r>
        <w:fldChar w:fldCharType="end"/>
      </w:r>
      <w:r>
        <w:t xml:space="preserve"> for how this could be done more neatly.</w:t>
      </w:r>
    </w:p>
    <w:p w:rsidR="00A711FA" w:rsidRDefault="00B81A25" w:rsidP="00A711FA">
      <w:pPr>
        <w:pStyle w:val="Heading2"/>
      </w:pPr>
      <w:r>
        <w:t>Generator models</w:t>
      </w:r>
    </w:p>
    <w:p w:rsidR="005D2628" w:rsidRDefault="005D2628" w:rsidP="00AE64C7">
      <w:pPr>
        <w:pStyle w:val="Heading3"/>
      </w:pPr>
      <w:bookmarkStart w:id="5" w:name="_Ref350633147"/>
      <w:r>
        <w:t>State variable / state handle in TxMulti framework</w:t>
      </w:r>
      <w:bookmarkEnd w:id="5"/>
    </w:p>
    <w:p w:rsidR="00D8171B" w:rsidRDefault="00D8171B" w:rsidP="005D2628">
      <w:r>
        <w:t xml:space="preserve">Section </w:t>
      </w:r>
      <w:r>
        <w:fldChar w:fldCharType="begin"/>
      </w:r>
      <w:r>
        <w:instrText xml:space="preserve"> REF _Ref350633199 \r \h </w:instrText>
      </w:r>
      <w:r>
        <w:fldChar w:fldCharType="separate"/>
      </w:r>
      <w:r w:rsidR="006004B3">
        <w:t>2.1.5</w:t>
      </w:r>
      <w:r>
        <w:fldChar w:fldCharType="end"/>
      </w:r>
      <w:r>
        <w:t xml:space="preserve"> describes how the TxMultiMasterSimple </w:t>
      </w:r>
      <w:r w:rsidR="00BB7CE4">
        <w:t xml:space="preserve">(and TxMultiMasterFlow) </w:t>
      </w:r>
      <w:r>
        <w:t>multi-period loops operate.</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rsidR="006004B3">
        <w:t>2.1.8</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Default="00A207E5" w:rsidP="005D2628">
      <w:r>
        <w:t>Generators may implement configuration parameters (typically start_min_param and start_max_param) to limit the initialisation values of the genes on the first iteration. When con</w:t>
      </w:r>
      <w:r w:rsidR="000C31A8">
        <w:t>structing the simulati</w:t>
      </w:r>
      <w:r>
        <w:t>on the master accumulates these from each generator and passes the full list to the algorithm.</w:t>
      </w:r>
    </w:p>
    <w:p w:rsidR="00D14CA1" w:rsidRDefault="00D14CA1" w:rsidP="00D14CA1">
      <w:pPr>
        <w:pStyle w:val="Heading3"/>
      </w:pPr>
      <w:r>
        <w:lastRenderedPageBreak/>
        <w:t>Using a list of new capacity instead of optimisation params</w:t>
      </w:r>
    </w:p>
    <w:p w:rsidR="00D14CA1" w:rsidRPr="009979DA" w:rsidRDefault="00D14CA1" w:rsidP="00D14CA1">
      <w:r>
        <w:t xml:space="preserve">For the GE demo (web) simulation, the TxMultiGeneratorMultiSite method </w:t>
      </w:r>
      <w:r w:rsidRPr="00D14CA1">
        <w:t>update_state_new_period_list</w:t>
      </w:r>
      <w:r>
        <w:t xml:space="preserve"> is used to process directly a list of the new capacity, instead of interpreting params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9979DA" w:rsidRDefault="001F0166" w:rsidP="001F0166">
      <w:r>
        <w:t>TxMultiGeneratorBase is extensively documented in-file. It lists the methods that a model needs to implement or inherit to work in the TxMul</w:t>
      </w:r>
      <w:r w:rsidR="00BD765F">
        <w:t>ti system, but does not implement much actual functionality.</w:t>
      </w:r>
      <w:r w:rsidR="009979DA">
        <w:t xml:space="preserve"> The idea is that a generator can override some or all of the methods, with the methods </w:t>
      </w:r>
      <w:r w:rsidR="009979DA" w:rsidRPr="009979DA">
        <w:t>calculate_time_period_simple</w:t>
      </w:r>
      <w:r w:rsidR="009979DA">
        <w:t xml:space="preserve"> and calculate_time_period_full pulling it all together. </w:t>
      </w:r>
    </w:p>
    <w:p w:rsidR="005D2628" w:rsidRDefault="009979DA" w:rsidP="001F0166">
      <w:r>
        <w:t>Models that represent actual generators, where ‘capacity’ makes sense, will probably most easily be built as a subclass of TxMultiGeneratorMultiSite, while those that are not, such as a demand model or a missed-supply model, are most easily built by directly overriding TxMultiGeneratorBase. The models currently implemented provide good examples for these.</w:t>
      </w:r>
    </w:p>
    <w:p w:rsidR="00315819" w:rsidRDefault="00315819" w:rsidP="001F0166">
      <w:r>
        <w:t xml:space="preserve">All generator models should override the </w:t>
      </w:r>
      <w:r w:rsidRPr="00315819">
        <w:t>get_simple_desc_string</w:t>
      </w:r>
      <w:r>
        <w:t xml:space="preserve"> and get_full_desc_string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r>
        <w:t>TxMultiGeneratorMultiSite</w:t>
      </w:r>
    </w:p>
    <w:p w:rsidR="00B078A0" w:rsidRDefault="009979DA" w:rsidP="009979DA">
      <w:r>
        <w:t>TxMultiGeneratorMultiSite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r w:rsidRPr="009979DA">
        <w:t>calculate_time_period_simple</w:t>
      </w:r>
      <w:r>
        <w:t xml:space="preserve"> and calculate_time_period_full methods. The main difference between the two is that calculate_time_period_simple interfaces on an aggregated-sites basis, where calculate_time_period_full reports matrices that don’t aggregate at all. calculate_time_period_simple is the method that is called by TxMultiMasterSimple. It calls the following methods in turn:</w:t>
      </w:r>
    </w:p>
    <w:p w:rsidR="00231D3C" w:rsidRDefault="00231D3C" w:rsidP="00231D3C">
      <w:pPr>
        <w:pStyle w:val="ListParagraph"/>
        <w:numPr>
          <w:ilvl w:val="0"/>
          <w:numId w:val="11"/>
        </w:numPr>
      </w:pPr>
      <w:r>
        <w:rPr>
          <w:b/>
        </w:rPr>
        <w:t>update_state_new_period_params:</w:t>
      </w:r>
      <w:r>
        <w:t xml:space="preserve"> interpret the optimisation params for this period, building capacity as directed.</w:t>
      </w:r>
    </w:p>
    <w:p w:rsidR="00231D3C" w:rsidRDefault="00231D3C" w:rsidP="00231D3C">
      <w:pPr>
        <w:pStyle w:val="ListParagraph"/>
        <w:numPr>
          <w:ilvl w:val="0"/>
          <w:numId w:val="11"/>
        </w:numPr>
      </w:pPr>
      <w:r>
        <w:rPr>
          <w:b/>
        </w:rPr>
        <w:t>get_site_indices:</w:t>
      </w:r>
      <w:r>
        <w:t xml:space="preserve"> collect a list of the site indices for sites with active capacity</w:t>
      </w:r>
    </w:p>
    <w:p w:rsidR="00231D3C" w:rsidRDefault="00231D3C" w:rsidP="00231D3C">
      <w:pPr>
        <w:pStyle w:val="ListParagraph"/>
        <w:numPr>
          <w:ilvl w:val="0"/>
          <w:numId w:val="11"/>
        </w:numPr>
      </w:pPr>
      <w:r>
        <w:rPr>
          <w:b/>
        </w:rPr>
        <w:t>calculate_new_capacity_cost:</w:t>
      </w:r>
      <w:r>
        <w:t xml:space="preserve"> given the current state, calculate the cost of the just-installed capacity. This then calls </w:t>
      </w:r>
      <w:r w:rsidRPr="00231D3C">
        <w:rPr>
          <w:b/>
        </w:rPr>
        <w:t>calculate_capital_cost_site</w:t>
      </w:r>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r>
        <w:rPr>
          <w:b/>
        </w:rPr>
        <w:t>calculate_outputs_and_costs:</w:t>
      </w:r>
      <w:r>
        <w:t xml:space="preserve"> given the current state and the supply request calculate the output from each site, and the variable costs.</w:t>
      </w:r>
    </w:p>
    <w:p w:rsidR="00231D3C" w:rsidRDefault="00231D3C" w:rsidP="00231D3C">
      <w:pPr>
        <w:pStyle w:val="ListParagraph"/>
        <w:numPr>
          <w:ilvl w:val="0"/>
          <w:numId w:val="11"/>
        </w:numPr>
      </w:pPr>
      <w:r>
        <w:rPr>
          <w:b/>
        </w:rPr>
        <w:t>calculate_update_decommissioning:</w:t>
      </w:r>
      <w:r>
        <w:t xml:space="preserve"> check the state to see which sites have capacity to decommission at the end of the current period, update the state after decommissioning, and calculate the cost incurred.</w:t>
      </w:r>
    </w:p>
    <w:p w:rsidR="00231D3C" w:rsidRPr="00231D3C" w:rsidRDefault="00231D3C" w:rsidP="009979DA">
      <w:r w:rsidRPr="00231D3C">
        <w:rPr>
          <w:b/>
        </w:rPr>
        <w:t>calculate_time_period_simple</w:t>
      </w:r>
      <w:r>
        <w:t xml:space="preserve"> scales up the variable costs to the time-period scale. The in-file documentation for TxMultiGeneratorBase describes the units for all of the outputs of this method. Note that if </w:t>
      </w:r>
      <w:r>
        <w:rPr>
          <w:b/>
        </w:rPr>
        <w:t>calculate_time_period_simple</w:t>
      </w:r>
      <w:r>
        <w:t xml:space="preserve"> is called with the optional full_results argument set to True, a detailed dict of results is returned. When full_results is False, only the active site indices list, the total cost and the aggregate supply timeseries are returned.</w:t>
      </w:r>
    </w:p>
    <w:p w:rsidR="009979DA" w:rsidRDefault="00B078A0" w:rsidP="009979DA">
      <w:r>
        <w:t xml:space="preserve">Generators will commonly override the </w:t>
      </w:r>
      <w:r w:rsidRPr="00B078A0">
        <w:t>calculate_capital_cost_site</w:t>
      </w:r>
      <w:r>
        <w:t xml:space="preserve"> method and the calculate_outputs_and_costs method. The models currently implemented, particularly TxMultiVariableGenerator, provide good examples.</w:t>
      </w:r>
      <w:r w:rsidR="00315819">
        <w:t xml:space="preserve"> </w:t>
      </w:r>
    </w:p>
    <w:p w:rsidR="00D14CA1" w:rsidRDefault="00D14CA1" w:rsidP="009979DA">
      <w:r>
        <w:lastRenderedPageBreak/>
        <w:t>Refer to the in-file documentation for full details of this implementation.</w:t>
      </w:r>
    </w:p>
    <w:p w:rsidR="000C31A8" w:rsidRDefault="000C31A8" w:rsidP="00BC1C85">
      <w:pPr>
        <w:pStyle w:val="Heading3"/>
      </w:pPr>
      <w:r>
        <w:t>TxMultiMasterFlow compatible generators</w:t>
      </w:r>
    </w:p>
    <w:p w:rsidR="00A46741" w:rsidRPr="00A46741" w:rsidRDefault="00A46741" w:rsidP="00A46741">
      <w:pPr>
        <w:pStyle w:val="Heading4"/>
      </w:pPr>
      <w:r>
        <w:t>Discussion of Concept</w:t>
      </w:r>
    </w:p>
    <w:p w:rsidR="009F68B1" w:rsidRDefault="00A46741" w:rsidP="00A46741">
      <w:r>
        <w:t xml:space="preserve">The TxMultiMasterFlow master is modelling a </w:t>
      </w:r>
      <w:r w:rsidR="009F68B1">
        <w:t xml:space="preserve">simple </w:t>
      </w:r>
      <w:r>
        <w:t xml:space="preserve">centrally-dispatched system with fixed bid and offer prices. </w:t>
      </w:r>
      <w:r w:rsidR="007C51DB">
        <w:t>The offer prices are typically the SRMC in this concept. The generator models themselves provide the actual costing of the scheduled offers, which in most cases would be equal to what the optimiser was optimising on. One exception is for a rainfall hydro model where there is an annual cap, which would be signified by a massive additional cost to cause that gene solution to be unattractive to the GA.</w:t>
      </w:r>
    </w:p>
    <w:p w:rsidR="00A46741" w:rsidRDefault="00A46741" w:rsidP="00A46741">
      <w:r>
        <w:t xml:space="preserve">This </w:t>
      </w:r>
      <w:r w:rsidR="00E515E9">
        <w:t>dispatch system is</w:t>
      </w:r>
      <w:r>
        <w:t xml:space="preserve"> important to be aware of as it places limitations on what can be modelled by the generators. </w:t>
      </w:r>
      <w:r w:rsidR="009F68B1">
        <w:t>In particular the ramped generators are limited to providing their ramp rates and maximum capacity, not a whole timeseries.</w:t>
      </w:r>
      <w:r w:rsidR="007C51DB">
        <w:t>The ramp rates are used by the dispatcher to form constraints in the dispatch LP.</w:t>
      </w:r>
      <w:r w:rsidR="009F68B1">
        <w:t xml:space="preserve"> </w:t>
      </w:r>
      <w:r w:rsidR="00E515E9">
        <w:t xml:space="preserve">Note that these are not particularly interesting without the solver solving multiple timesteps simultaneously, for example to model the ramping before the morning peak. (See Section </w:t>
      </w:r>
      <w:r w:rsidR="00E515E9">
        <w:fldChar w:fldCharType="begin"/>
      </w:r>
      <w:r w:rsidR="00E515E9">
        <w:instrText xml:space="preserve"> REF _Ref363930282 \r \h </w:instrText>
      </w:r>
      <w:r w:rsidR="00E515E9">
        <w:fldChar w:fldCharType="separate"/>
      </w:r>
      <w:r w:rsidR="006004B3">
        <w:t>5.2.2</w:t>
      </w:r>
      <w:r w:rsidR="00E515E9">
        <w:fldChar w:fldCharType="end"/>
      </w:r>
      <w:r w:rsidR="00E515E9">
        <w:t xml:space="preserve">). </w:t>
      </w:r>
      <w:r w:rsidR="009F68B1">
        <w:t xml:space="preserve">This is different to the TxMultiSlowReponseThermalBeta model used with the TxMultiMasterSimple master which included exponential transients and varying efficiencies in the calculations, and calculated its output in response to the demand remaining to be met at that point in the merit-order dispatch. Such complications could be modelled with a more complex dispatch system that asks the generator on each timestep what it will offer, in combination with a forecasting optimisation </w:t>
      </w:r>
      <w:r w:rsidR="007C51DB">
        <w:t>by the generator itself. Such a</w:t>
      </w:r>
      <w:r w:rsidR="009F68B1">
        <w:t xml:space="preserve"> system is not implemented.</w:t>
      </w:r>
    </w:p>
    <w:p w:rsidR="00A46741" w:rsidRDefault="00A46741" w:rsidP="00A46741">
      <w:pPr>
        <w:pStyle w:val="Heading4"/>
      </w:pPr>
      <w:bookmarkStart w:id="6" w:name="_Ref363930951"/>
      <w:r>
        <w:t>Dispatch types and interfaces</w:t>
      </w:r>
      <w:bookmarkEnd w:id="6"/>
    </w:p>
    <w:p w:rsidR="00A46741" w:rsidRDefault="00A46741" w:rsidP="00A46741">
      <w:r>
        <w:t>Three types of dispatchable generators are modelled – instant (e.g. OCGT), semischeduled (e.g. wind) and ramp (e.g coal). The generator type is defined in the ‘dispatch’ field of the get_details method. This is one of “instant”, “semischeduled” and “ramp”.</w:t>
      </w:r>
      <w:r w:rsidRPr="00A46741">
        <w:t xml:space="preserve"> </w:t>
      </w:r>
      <w:r>
        <w:t>The master reads the dispatch field and then checks the generator implements the corresponding interface from master/interfaceflowmaster.py.</w:t>
      </w:r>
    </w:p>
    <w:p w:rsidR="00FB1E8C" w:rsidRDefault="00FB1E8C" w:rsidP="00A46741">
      <w:r>
        <w:t>A semi-scheduled generator model must implement</w:t>
      </w:r>
      <w:r w:rsidR="009F68B1">
        <w:t xml:space="preserve"> get_offers_semischeduled, which returns a single offer price per site, and a timeseries of maximum generation for each site.</w:t>
      </w:r>
    </w:p>
    <w:p w:rsidR="00FB1E8C" w:rsidRDefault="00FB1E8C" w:rsidP="00A46741">
      <w:r>
        <w:t>An instant generator model must implement</w:t>
      </w:r>
      <w:r w:rsidR="009F68B1">
        <w:t xml:space="preserve"> get_offers_instant, which returns a single offer price per site, and a single maximum generation capacity for each site.</w:t>
      </w:r>
    </w:p>
    <w:p w:rsidR="00FB1E8C" w:rsidRDefault="00FB1E8C" w:rsidP="00A46741">
      <w:r>
        <w:t>A ramped generator model must implement</w:t>
      </w:r>
      <w:r w:rsidR="009F68B1">
        <w:t xml:space="preserve"> get_offers_ramp which adds ramp rate data to the instant generator model.</w:t>
      </w:r>
      <w:r w:rsidR="00E515E9">
        <w:t xml:space="preserve"> </w:t>
      </w:r>
    </w:p>
    <w:p w:rsidR="00A46741" w:rsidRDefault="00A46741" w:rsidP="00A46741">
      <w:r w:rsidRPr="00A46741">
        <w:t>TxMultiVariableGeneratorBase</w:t>
      </w:r>
      <w:r>
        <w:t xml:space="preserve"> is an example of a semi-scheduled generator model.</w:t>
      </w:r>
    </w:p>
    <w:p w:rsidR="00A46741" w:rsidRPr="00A46741" w:rsidRDefault="00A46741" w:rsidP="00A46741">
      <w:r w:rsidRPr="00A46741">
        <w:t>TxMultiInstantOptimisableThermal</w:t>
      </w:r>
      <w:r>
        <w:t xml:space="preserve"> is an example of an instant generator model.</w:t>
      </w:r>
    </w:p>
    <w:p w:rsidR="00A46741" w:rsidRDefault="00A46741" w:rsidP="00A46741">
      <w:pPr>
        <w:pStyle w:val="Heading4"/>
      </w:pPr>
      <w:r>
        <w:t>Additions/differences to existing TxMulti compatible models</w:t>
      </w:r>
    </w:p>
    <w:p w:rsidR="00317B99" w:rsidRDefault="00317B99" w:rsidP="009F68B1">
      <w:r>
        <w:t xml:space="preserve">In addition to the get_offers_* functions described above, models compatible with TxMultiMasterFlow must implement calculate_costs_from_schedule_and_finalise. This takes the scheduled offers for that generator and calculates all the </w:t>
      </w:r>
      <w:r w:rsidR="00F57AA9">
        <w:t xml:space="preserve">variable </w:t>
      </w:r>
      <w:r>
        <w:t>costs</w:t>
      </w:r>
      <w:r w:rsidR="00F57AA9">
        <w:t xml:space="preserve"> and the carbon emissions</w:t>
      </w:r>
      <w:r>
        <w:t>. This is implemented in TxMultiGeneratorMultiSite</w:t>
      </w:r>
      <w:r w:rsidR="00F57AA9">
        <w:t xml:space="preserve"> as a series of calls to other generator functions,</w:t>
      </w:r>
      <w:r>
        <w:t xml:space="preserve"> so any model that inherits from this will implement this function. It calls “calculate_variable_costs”, which did not exist in previous models. The TxMultiVariableGeneratorBase model implements calculate_variable_costs by splitting up the existing “calculate_outputs_and_costs” function into the “</w:t>
      </w:r>
      <w:r w:rsidR="007C51DB">
        <w:t>calculate_</w:t>
      </w:r>
      <w:r>
        <w:t xml:space="preserve">outputs” part </w:t>
      </w:r>
      <w:r w:rsidR="007C51DB">
        <w:t xml:space="preserve">(which is used in get_offers_semischeduled) </w:t>
      </w:r>
      <w:r>
        <w:t>and the “costs”</w:t>
      </w:r>
      <w:r w:rsidR="007C51DB">
        <w:t xml:space="preserve"> part (which is in calculate_variable_costs).</w:t>
      </w:r>
    </w:p>
    <w:p w:rsidR="00317B99" w:rsidRDefault="00317B99" w:rsidP="00317B99">
      <w:r>
        <w:t xml:space="preserve">Existing TxMulti compatible models typically implement “calculate_outputs_and_costs” which calculates the generator’s output in response to a timeseries of the unmet demand at the generator’s position in the merit-order dispatch. </w:t>
      </w:r>
      <w:r w:rsidR="007C51DB">
        <w:t xml:space="preserve">In most cases this can be easily split into the ‘outputs’ and ‘costs’ part, but some models such as the max-instant models (see Section </w:t>
      </w:r>
      <w:r w:rsidR="007C51DB">
        <w:fldChar w:fldCharType="begin"/>
      </w:r>
      <w:r w:rsidR="007C51DB">
        <w:instrText xml:space="preserve"> REF _Ref363921453 \r \h </w:instrText>
      </w:r>
      <w:r w:rsidR="007C51DB">
        <w:fldChar w:fldCharType="separate"/>
      </w:r>
      <w:r w:rsidR="006004B3">
        <w:t>3.6.7</w:t>
      </w:r>
      <w:r w:rsidR="007C51DB">
        <w:fldChar w:fldCharType="end"/>
      </w:r>
      <w:r w:rsidR="007C51DB">
        <w:t>) are incompatible with the optimised dispatch approach and cannot be used.</w:t>
      </w:r>
    </w:p>
    <w:p w:rsidR="00BC1C85" w:rsidRDefault="00BC1C85" w:rsidP="00BC1C85">
      <w:pPr>
        <w:pStyle w:val="Heading3"/>
      </w:pPr>
      <w:r>
        <w:lastRenderedPageBreak/>
        <w:t>Missed-supply models</w:t>
      </w:r>
      <w:r w:rsidR="00BB7CE4">
        <w:t xml:space="preserve"> (only for TxMultiMasterSimple)</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missed_supply/txmultimissedsupply.py. The capped missed supply model can only be used when there is a known system demand timeseries – see section </w:t>
      </w:r>
      <w:r>
        <w:fldChar w:fldCharType="begin"/>
      </w:r>
      <w:r>
        <w:instrText xml:space="preserve"> REF _Ref350625648 \r \h </w:instrText>
      </w:r>
      <w:r>
        <w:fldChar w:fldCharType="separate"/>
      </w:r>
      <w:r w:rsidR="006004B3">
        <w:t>3.6.8.2</w:t>
      </w:r>
      <w:r>
        <w:fldChar w:fldCharType="end"/>
      </w:r>
      <w:r>
        <w:t xml:space="preserve"> for why.</w:t>
      </w:r>
    </w:p>
    <w:p w:rsidR="000C25A0" w:rsidRDefault="000C25A0" w:rsidP="000C25A0">
      <w:pPr>
        <w:pStyle w:val="Heading3"/>
      </w:pPr>
      <w:bookmarkStart w:id="7" w:name="_Ref363921453"/>
      <w:r>
        <w:t>Max-instant-thermal models</w:t>
      </w:r>
      <w:r w:rsidR="00BB7CE4">
        <w:t xml:space="preserve"> (only for TxMultiMasterSimple)</w:t>
      </w:r>
      <w:bookmarkEnd w:id="7"/>
    </w:p>
    <w:p w:rsidR="000C25A0" w:rsidRPr="000C25A0" w:rsidRDefault="000C25A0" w:rsidP="000C25A0">
      <w:r>
        <w:t xml:space="preserve">The model </w:t>
      </w:r>
      <w:r w:rsidRPr="000C25A0">
        <w:t>TxMultiInstantMaxThermal</w:t>
      </w:r>
      <w:r>
        <w:t xml:space="preserve"> in txmultiinstantthermal.py is an alternative last model in the dispatch order. It will build whatever capacity is needed to always meet demand. </w:t>
      </w:r>
    </w:p>
    <w:p w:rsidR="005E711C" w:rsidRDefault="00D14CA1" w:rsidP="005E711C">
      <w:pPr>
        <w:pStyle w:val="Heading3"/>
      </w:pPr>
      <w:r>
        <w:t xml:space="preserve">Technical </w:t>
      </w:r>
      <w:r w:rsidR="005E711C">
        <w:t>considerations when implementing a generator</w:t>
      </w:r>
    </w:p>
    <w:p w:rsidR="005E711C" w:rsidRDefault="005E711C" w:rsidP="005E711C">
      <w:pPr>
        <w:pStyle w:val="Heading4"/>
      </w:pPr>
      <w:bookmarkStart w:id="8" w:name="_Ref350590605"/>
      <w:r>
        <w:t>Handling of negative param values</w:t>
      </w:r>
      <w:bookmarkEnd w:id="8"/>
    </w:p>
    <w:p w:rsidR="004957F5" w:rsidRDefault="004957F5" w:rsidP="00EC1415">
      <w:r>
        <w:t xml:space="preserve">Section </w:t>
      </w:r>
      <w:r>
        <w:fldChar w:fldCharType="begin"/>
      </w:r>
      <w:r>
        <w:instrText xml:space="preserve"> REF _Ref350590766 \r \h </w:instrText>
      </w:r>
      <w:r>
        <w:fldChar w:fldCharType="separate"/>
      </w:r>
      <w:r w:rsidR="006004B3">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Default="00F92E76" w:rsidP="00F92E76">
      <w:pPr>
        <w:pStyle w:val="Heading4"/>
      </w:pPr>
      <w:bookmarkStart w:id="9" w:name="_Ref350625648"/>
      <w:r>
        <w:t xml:space="preserve">Handling of </w:t>
      </w:r>
      <w:r w:rsidR="0005336D">
        <w:t>‘</w:t>
      </w:r>
      <w:r>
        <w:t>ts_demand</w:t>
      </w:r>
      <w:r w:rsidR="0005336D">
        <w:t>’</w:t>
      </w:r>
      <w:r>
        <w:t xml:space="preserve"> timeseries</w:t>
      </w:r>
      <w:bookmarkEnd w:id="9"/>
    </w:p>
    <w:p w:rsidR="00B078A0" w:rsidRPr="00B078A0" w:rsidRDefault="00B078A0" w:rsidP="00B078A0">
      <w:r>
        <w:t>Some models may desire to know the system demand timeseries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ts_demand data series (discussed in section </w:t>
      </w:r>
      <w:r>
        <w:fldChar w:fldCharType="begin"/>
      </w:r>
      <w:r>
        <w:instrText xml:space="preserve"> REF _Ref350623853 \r \h </w:instrText>
      </w:r>
      <w:r>
        <w:fldChar w:fldCharType="separate"/>
      </w:r>
      <w:r w:rsidR="006004B3">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timeseries from the demand model and update any models that require it, in contrast to the </w:t>
      </w:r>
      <w:r w:rsidR="00D14CA1">
        <w:t>once-off passing to the model of the ts_demand data series from the data model. Code to do this could be written – but without it, it’s best not to require ts_demand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6004B3">
        <w:t>2.2.3</w:t>
      </w:r>
      <w:r>
        <w:fldChar w:fldCharType="end"/>
      </w:r>
      <w:r>
        <w:t xml:space="preserve">). For each generator model the output text will say if it implements SinglePassGenerator or TxMultiGeneratorBase. Choose only generators that are compatible with the master you are using. </w:t>
      </w:r>
    </w:p>
    <w:p w:rsidR="006243AD" w:rsidRDefault="006243AD" w:rsidP="00A711FA">
      <w:pPr>
        <w:pStyle w:val="Heading2"/>
      </w:pPr>
      <w:r>
        <w:t>Transmission models</w:t>
      </w:r>
    </w:p>
    <w:p w:rsidR="00BB7CE4" w:rsidRDefault="00BB7CE4" w:rsidP="00BB7CE4">
      <w:pPr>
        <w:pStyle w:val="Heading3"/>
      </w:pPr>
      <w:r>
        <w:t>For TxMultiMasterFlow</w:t>
      </w:r>
    </w:p>
    <w:p w:rsidR="00BB7CE4" w:rsidRDefault="00BB7CE4" w:rsidP="00BB7CE4">
      <w:r>
        <w:t xml:space="preserve">The TxMultiMasterFlow model requires a transmission object that implements InterfaceTransmission in master/interfaceflowmaster. transmission/txgrid.py is an example. In the TxGrid model the grid and the site to node connections are fixed. See Section </w:t>
      </w:r>
      <w:r>
        <w:fldChar w:fldCharType="begin"/>
      </w:r>
      <w:r>
        <w:instrText xml:space="preserve"> REF _Ref363918841 \r \h </w:instrText>
      </w:r>
      <w:r>
        <w:fldChar w:fldCharType="separate"/>
      </w:r>
      <w:r w:rsidR="006004B3">
        <w:t>5.2.3</w:t>
      </w:r>
      <w:r>
        <w:fldChar w:fldCharType="end"/>
      </w:r>
      <w:r>
        <w:t xml:space="preserve"> for a discussion of how the GA could be used to update the network.</w:t>
      </w:r>
    </w:p>
    <w:p w:rsidR="00BB7CE4" w:rsidRDefault="00BB7CE4" w:rsidP="00BB7CE4">
      <w:r>
        <w:t>The TxGrid model encapsulates two responsibilities:</w:t>
      </w:r>
    </w:p>
    <w:p w:rsidR="00BB7CE4" w:rsidRDefault="00BB7CE4" w:rsidP="00BB7CE4">
      <w:pPr>
        <w:pStyle w:val="Heading4"/>
      </w:pPr>
      <w:r>
        <w:t>Transmission network model</w:t>
      </w:r>
    </w:p>
    <w:p w:rsidR="00BB7CE4" w:rsidRPr="00BB7CE4" w:rsidRDefault="00BB7CE4" w:rsidP="00BB7CE4">
      <w:r>
        <w:t xml:space="preserve">The transmission network is modelled by a series of matrices, interpreted by the market clearing engine. See the file transmission/grid_data_loader.py for details of the Grid object format. </w:t>
      </w:r>
    </w:p>
    <w:p w:rsidR="00BB7CE4" w:rsidRDefault="00BB7CE4" w:rsidP="00BB7CE4">
      <w:pPr>
        <w:pStyle w:val="Heading4"/>
      </w:pPr>
      <w:r>
        <w:t>Site to node mapping and connection cost model</w:t>
      </w:r>
    </w:p>
    <w:p w:rsidR="00681E66" w:rsidRDefault="00681E66" w:rsidP="00681E66">
      <w:r>
        <w:t>The generators identify their sites by a numerical value (the site_index). A connection cost is calculated by the TxGrid model to connect each site to a node. The mapping of site to node and the connection cost in $M/MW are provided in the input file to TxGrid, configured with the configuration parameter ‘</w:t>
      </w:r>
      <w:r w:rsidRPr="00681E66">
        <w:t>site_filename</w:t>
      </w:r>
      <w:r>
        <w:t xml:space="preserve">’. Section </w:t>
      </w:r>
      <w:r>
        <w:fldChar w:fldCharType="begin"/>
      </w:r>
      <w:r>
        <w:instrText xml:space="preserve"> REF _Ref363919064 \r \h </w:instrText>
      </w:r>
      <w:r>
        <w:fldChar w:fldCharType="separate"/>
      </w:r>
      <w:r w:rsidR="006004B3">
        <w:t>5.1.1</w:t>
      </w:r>
      <w:r>
        <w:fldChar w:fldCharType="end"/>
      </w:r>
      <w:r>
        <w:t xml:space="preserve"> discusses how this could be done more consistently using a Data object instead.</w:t>
      </w:r>
    </w:p>
    <w:p w:rsidR="00681E66" w:rsidRPr="00681E66" w:rsidRDefault="00681E66" w:rsidP="00681E66">
      <w:r>
        <w:lastRenderedPageBreak/>
        <w:t>The current implementation of TxGrid does not hold any memory of its previous state. New capacity is connected to the specified node at the given cost, regardless of any previous installations. This could be improved, but was considered too much effort here given the typically small size of the resulting cost and the already limited accuracy of the simple $M/MW model.</w:t>
      </w:r>
    </w:p>
    <w:p w:rsidR="00BB7CE4" w:rsidRPr="00BB7CE4" w:rsidRDefault="00BB7CE4" w:rsidP="00BB7CE4">
      <w:pPr>
        <w:pStyle w:val="Heading3"/>
      </w:pPr>
      <w:r>
        <w:t>For TxMultiMasterSimple</w:t>
      </w:r>
    </w:p>
    <w:p w:rsidR="003033ED" w:rsidRDefault="003033ED" w:rsidP="003033ED">
      <w:r>
        <w:t xml:space="preserve">A very simple transmission cost model is implemented in transmission/distancetxmodel.py.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6004B3">
        <w:t>5.1.10</w:t>
      </w:r>
      <w:r>
        <w:fldChar w:fldCharType="end"/>
      </w:r>
      <w:r>
        <w:t xml:space="preserve">. This transmission model does not do any calculations of power flow, as these are done (well, they are aggregated as copper-plate) by the </w:t>
      </w:r>
      <w:r w:rsidRPr="003033ED">
        <w:t>calculate_time_period_simple</w:t>
      </w:r>
      <w:r>
        <w:t xml:space="preserve"> method of the generator models, and then further summed by TxMultiMasterSimple.</w:t>
      </w:r>
    </w:p>
    <w:p w:rsidR="003033ED" w:rsidRDefault="003033ED" w:rsidP="003033ED">
      <w:r>
        <w:t xml:space="preserve">A more complex transmission model would take the per-site cost and output data from the </w:t>
      </w:r>
      <w:r w:rsidRPr="003033ED">
        <w:t>calculate_time_period_</w:t>
      </w:r>
      <w:r>
        <w:t xml:space="preserve">full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6004B3">
        <w:t>5.2.9</w:t>
      </w:r>
      <w:r>
        <w:fldChar w:fldCharType="end"/>
      </w:r>
      <w:r>
        <w:t xml:space="preserve"> discusses this in more detail.</w:t>
      </w:r>
    </w:p>
    <w:p w:rsidR="000C31A8" w:rsidRDefault="000C31A8" w:rsidP="000C31A8">
      <w:pPr>
        <w:pStyle w:val="Heading2"/>
      </w:pPr>
      <w:r>
        <w:t>Market Clearing Engines (for TxMultiMasterFlow only)</w:t>
      </w:r>
    </w:p>
    <w:p w:rsidR="000C31A8" w:rsidRDefault="000C31A8" w:rsidP="000C31A8">
      <w:r>
        <w:t>The module in transmission/market_clearing_engine.py implements a market-clearing optimisation calculating optimal dispatch for a constrained transmission grid using an LP. See the code in TxMultiMasterFlow for how to interface to it. The module is configured once. For each gene to evaluate, an optimisation object is initialised (called ‘mke’ in TxMultiMasterFlow) and this is used to hold the gene-specific data.</w:t>
      </w:r>
    </w:p>
    <w:p w:rsidR="000C31A8" w:rsidRDefault="000C31A8" w:rsidP="000C31A8">
      <w:r>
        <w:t>In TxMultiMasterFlow the market clearing engine is used to solve multiple time steps sequentially. The master constructs the ‘bids’ and ‘offers’</w:t>
      </w:r>
      <w:r w:rsidR="00A46741">
        <w:t xml:space="preserve"> lists and a matrix of timeseries for the bid quantities and the offer quantities from information from the generator objects. The engine returns the scheduled bids and offers.</w:t>
      </w:r>
    </w:p>
    <w:p w:rsidR="000C31A8" w:rsidRPr="000C31A8" w:rsidRDefault="000C31A8" w:rsidP="000C31A8">
      <w:r>
        <w:t xml:space="preserve">Section </w:t>
      </w:r>
      <w:r>
        <w:fldChar w:fldCharType="begin"/>
      </w:r>
      <w:r>
        <w:instrText xml:space="preserve"> REF _Ref363919912 \r \h </w:instrText>
      </w:r>
      <w:r>
        <w:fldChar w:fldCharType="separate"/>
      </w:r>
      <w:r w:rsidR="006004B3">
        <w:t>5.1.5</w:t>
      </w:r>
      <w:r>
        <w:fldChar w:fldCharType="end"/>
      </w:r>
      <w:r>
        <w:t xml:space="preserve"> discusses how the existing module is not always solving successfully.</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‘gene_test’ function that the genetic algorithm calls to evaluate its vectors is called in parallel on several genes at once, as the genetic algorithm evaluates multiple genes (typically tens or hundreds) on each iteration. The ‘gene_test’ function is defined by the simulation master as its calc_cost function, and passed to the algorithm code at configuration time. </w:t>
      </w:r>
    </w:p>
    <w:p w:rsidR="001F640C" w:rsidRDefault="00F6147C" w:rsidP="001F640C">
      <w:r>
        <w:t>This calc_cost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TxMulti system passes around the ‘state_handle’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The module tools/mureilexception.py defines some exception types for this project. The ConfigException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if not (len(ts_nan) == self.ts_length):</w:t>
      </w:r>
    </w:p>
    <w:p w:rsidR="00DC50F1" w:rsidRDefault="00DC50F1" w:rsidP="00DC50F1">
      <w:pPr>
        <w:pStyle w:val="Code"/>
      </w:pPr>
      <w:r>
        <w:t xml:space="preserve">                    msg = ('Data series ' + ts_name +</w:t>
      </w:r>
    </w:p>
    <w:p w:rsidR="00DC50F1" w:rsidRDefault="00DC50F1" w:rsidP="00DC50F1">
      <w:pPr>
        <w:pStyle w:val="Code"/>
      </w:pPr>
      <w:r>
        <w:t xml:space="preserve">                        ' is length {:d}, not matching {:d} of '.format(</w:t>
      </w:r>
    </w:p>
    <w:p w:rsidR="00DC50F1" w:rsidRDefault="00DC50F1" w:rsidP="00DC50F1">
      <w:pPr>
        <w:pStyle w:val="Code"/>
      </w:pPr>
      <w:r>
        <w:lastRenderedPageBreak/>
        <w:t xml:space="preserve">                        len(ts_nan), self.ts_length) + all_ts[0])</w:t>
      </w:r>
    </w:p>
    <w:p w:rsidR="00DC50F1" w:rsidRDefault="00DC50F1" w:rsidP="00DC50F1">
      <w:pPr>
        <w:pStyle w:val="Code"/>
      </w:pPr>
      <w:r>
        <w:t xml:space="preserve">                    raise mureilexception.ConfigException(msg, {})</w:t>
      </w:r>
    </w:p>
    <w:p w:rsidR="00DC50F1" w:rsidRDefault="00DC50F1" w:rsidP="00DC50F1">
      <w:r>
        <w:t>and:</w:t>
      </w:r>
    </w:p>
    <w:p w:rsidR="00DC50F1" w:rsidRDefault="00DC50F1" w:rsidP="00DC50F1">
      <w:pPr>
        <w:pStyle w:val="Code"/>
      </w:pPr>
    </w:p>
    <w:p w:rsidR="00DC50F1" w:rsidRDefault="00DC50F1" w:rsidP="00DC50F1">
      <w:pPr>
        <w:pStyle w:val="Code"/>
      </w:pPr>
      <w:r>
        <w:t xml:space="preserve">                try:</w:t>
      </w:r>
    </w:p>
    <w:p w:rsidR="00DC50F1" w:rsidRDefault="00DC50F1" w:rsidP="00DC50F1">
      <w:pPr>
        <w:pStyle w:val="Code"/>
      </w:pPr>
      <w:r>
        <w:t xml:space="preserve">                    f = nc.NetCDFFile(infile)</w:t>
      </w:r>
    </w:p>
    <w:p w:rsidR="00DC50F1" w:rsidRDefault="00DC50F1" w:rsidP="00DC50F1">
      <w:pPr>
        <w:pStyle w:val="Code"/>
      </w:pPr>
      <w:r>
        <w:t xml:space="preserve">                except:</w:t>
      </w:r>
    </w:p>
    <w:p w:rsidR="00DC50F1" w:rsidRDefault="00DC50F1" w:rsidP="00DC50F1">
      <w:pPr>
        <w:pStyle w:val="Code"/>
      </w:pPr>
      <w:r>
        <w:t xml:space="preserve">                    msg = ('File ' + infile + ' for data series ' + series_name +</w:t>
      </w:r>
    </w:p>
    <w:p w:rsidR="00DC50F1" w:rsidRDefault="00DC50F1" w:rsidP="00DC50F1">
      <w:pPr>
        <w:pStyle w:val="Code"/>
      </w:pPr>
      <w:r>
        <w:t xml:space="preserve">                        ' was not opened.')</w:t>
      </w:r>
    </w:p>
    <w:p w:rsidR="00DC50F1" w:rsidRDefault="00DC50F1" w:rsidP="00DC50F1">
      <w:pPr>
        <w:pStyle w:val="Code"/>
      </w:pPr>
      <w:r>
        <w:t xml:space="preserve">                    raise mureilexception.ConfigException(msg, {})</w:t>
      </w:r>
    </w:p>
    <w:p w:rsidR="00DC50F1" w:rsidRPr="00DC50F1" w:rsidRDefault="00DC50F1" w:rsidP="00DC50F1">
      <w:r>
        <w:t xml:space="preserve">The message is reported into the logfile, and the run will halt. </w:t>
      </w:r>
    </w:p>
    <w:p w:rsidR="009D03BC" w:rsidRDefault="009D03BC" w:rsidP="009D03BC">
      <w:pPr>
        <w:pStyle w:val="Heading2"/>
      </w:pPr>
      <w:r>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the codebase,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is called ‘white-box’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docstrings),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System regression testing uses fully configured simulations, as a user would do, and checks that the results haven’t changed from a ‘golden’ run. Preferably this ‘golden’ run will have been thoroughly checked for correctness by the person building the test. It is vastly more difficult to test for correctness at a the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lastRenderedPageBreak/>
        <w:t>Unit tests</w:t>
      </w:r>
    </w:p>
    <w:p w:rsidR="00752A32" w:rsidRDefault="00752A32" w:rsidP="00752A32">
      <w:r>
        <w:t>The subdirectories test_* contain unit test scripts for the corresponding non-test directory. The test scripts are written using the Python unittest framework. See the unittest section in the Python documentation.</w:t>
      </w:r>
    </w:p>
    <w:p w:rsidR="00752A32" w:rsidRDefault="00752A32" w:rsidP="00752A32">
      <w:r>
        <w:t>For example, in test_hydro run:</w:t>
      </w:r>
    </w:p>
    <w:p w:rsidR="00752A32" w:rsidRDefault="00752A32" w:rsidP="00752A32">
      <w:pPr>
        <w:pStyle w:val="Code"/>
      </w:pPr>
    </w:p>
    <w:p w:rsidR="00752A32" w:rsidRDefault="00752A32" w:rsidP="00752A32">
      <w:pPr>
        <w:pStyle w:val="Code"/>
      </w:pPr>
      <w:r>
        <w:t>&gt; python test_basicpumpedhydro.py -v</w:t>
      </w:r>
    </w:p>
    <w:p w:rsidR="00752A32" w:rsidRDefault="00752A32" w:rsidP="00752A32">
      <w:r>
        <w:t>and expect to see ‘OK’ printed at the end of it.</w:t>
      </w:r>
    </w:p>
    <w:p w:rsidR="00752A32" w:rsidRDefault="009C6799" w:rsidP="00752A32">
      <w:r>
        <w:t>To construct a new unit test, copy an existing file, such as test_thermal/test_txmultislowthermal.py,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r>
        <w:t>import sys</w:t>
      </w:r>
    </w:p>
    <w:p w:rsidR="008E26AD" w:rsidRDefault="008E26AD" w:rsidP="00DC50F1">
      <w:pPr>
        <w:pStyle w:val="Code"/>
      </w:pPr>
      <w:r>
        <w:t>sys.path.append('..')</w:t>
      </w:r>
    </w:p>
    <w:p w:rsidR="008E26AD" w:rsidRDefault="008E26AD" w:rsidP="00DC50F1">
      <w:pPr>
        <w:pStyle w:val="Code"/>
      </w:pPr>
    </w:p>
    <w:p w:rsidR="008E26AD" w:rsidRDefault="008E26AD" w:rsidP="00DC50F1">
      <w:pPr>
        <w:pStyle w:val="Code"/>
      </w:pPr>
      <w:r>
        <w:t>import os</w:t>
      </w:r>
    </w:p>
    <w:p w:rsidR="008E26AD" w:rsidRDefault="008E26AD" w:rsidP="00DC50F1">
      <w:pPr>
        <w:pStyle w:val="Code"/>
      </w:pPr>
      <w:r>
        <w:t>import unittest</w:t>
      </w:r>
    </w:p>
    <w:p w:rsidR="008E26AD" w:rsidRDefault="008E26AD" w:rsidP="00DC50F1">
      <w:pPr>
        <w:pStyle w:val="Code"/>
      </w:pPr>
      <w:r>
        <w:t>import numpy</w:t>
      </w:r>
    </w:p>
    <w:p w:rsidR="008E26AD" w:rsidRDefault="008E26AD" w:rsidP="00DC50F1">
      <w:pPr>
        <w:pStyle w:val="Code"/>
      </w:pPr>
    </w:p>
    <w:p w:rsidR="008E26AD" w:rsidRDefault="008E26AD" w:rsidP="00DC50F1">
      <w:pPr>
        <w:pStyle w:val="Code"/>
      </w:pPr>
      <w:r>
        <w:t>from tools import mureilexception, testutilities</w:t>
      </w:r>
    </w:p>
    <w:p w:rsidR="00DC50F1" w:rsidRDefault="00DC50F1" w:rsidP="008E26AD">
      <w:r>
        <w:t>and then to specify a test class, here called ‘TestCalcs’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r>
        <w:t>class TestCalcs(unittest.TestCase):</w:t>
      </w:r>
    </w:p>
    <w:p w:rsidR="008E26AD" w:rsidRDefault="008E26AD" w:rsidP="00DC50F1">
      <w:pPr>
        <w:pStyle w:val="Code"/>
      </w:pPr>
      <w:r>
        <w:t xml:space="preserve">    def setUp(self):</w:t>
      </w:r>
    </w:p>
    <w:p w:rsidR="008E26AD" w:rsidRDefault="008E26AD" w:rsidP="00DC50F1">
      <w:pPr>
        <w:pStyle w:val="Code"/>
      </w:pPr>
      <w:r>
        <w:t xml:space="preserve">        testutilities.unittest_path_setup(self, __file__)</w:t>
      </w:r>
    </w:p>
    <w:p w:rsidR="008E26AD" w:rsidRDefault="008E26AD" w:rsidP="00DC50F1">
      <w:pPr>
        <w:pStyle w:val="Code"/>
      </w:pPr>
    </w:p>
    <w:p w:rsidR="008E26AD" w:rsidRDefault="008E26AD" w:rsidP="00DC50F1">
      <w:pPr>
        <w:pStyle w:val="Code"/>
      </w:pPr>
      <w:r>
        <w:t xml:space="preserve">    def tearDown(self):</w:t>
      </w:r>
    </w:p>
    <w:p w:rsidR="008E26AD" w:rsidRDefault="008E26AD" w:rsidP="00DC50F1">
      <w:pPr>
        <w:pStyle w:val="Code"/>
      </w:pPr>
      <w:r>
        <w:t xml:space="preserve">        os.chdir(self.cwd)</w:t>
      </w:r>
    </w:p>
    <w:p w:rsidR="00DC50F1" w:rsidRDefault="00DC50F1" w:rsidP="00DC50F1">
      <w:r>
        <w:t>and implement each test however you like:</w:t>
      </w:r>
    </w:p>
    <w:p w:rsidR="00DC50F1" w:rsidRDefault="00DC50F1" w:rsidP="00DC50F1">
      <w:pPr>
        <w:pStyle w:val="Code"/>
      </w:pPr>
    </w:p>
    <w:p w:rsidR="008E26AD" w:rsidRDefault="008E26AD" w:rsidP="00DC50F1">
      <w:pPr>
        <w:pStyle w:val="Code"/>
      </w:pPr>
      <w:r>
        <w:t xml:space="preserve">    def test_convert_single_1(self):</w:t>
      </w:r>
    </w:p>
    <w:p w:rsidR="00DC50F1" w:rsidRDefault="00DC50F1" w:rsidP="00DC50F1">
      <w:pPr>
        <w:pStyle w:val="Code"/>
      </w:pPr>
      <w:r>
        <w:t xml:space="preserve">    ......</w:t>
      </w:r>
    </w:p>
    <w:p w:rsidR="00DC50F1" w:rsidRDefault="00DC50F1" w:rsidP="00DC50F1">
      <w:r>
        <w:t>then at the end of the file:</w:t>
      </w:r>
    </w:p>
    <w:p w:rsidR="00DC50F1" w:rsidRDefault="00DC50F1" w:rsidP="00DC50F1">
      <w:pPr>
        <w:pStyle w:val="Code"/>
      </w:pPr>
    </w:p>
    <w:p w:rsidR="008E26AD" w:rsidRDefault="008E26AD" w:rsidP="00DC50F1">
      <w:pPr>
        <w:pStyle w:val="Code"/>
      </w:pPr>
      <w:r>
        <w:t xml:space="preserve">  if __name__ == '__main__':</w:t>
      </w:r>
    </w:p>
    <w:p w:rsidR="008E26AD" w:rsidRDefault="008E26AD" w:rsidP="00DC50F1">
      <w:pPr>
        <w:pStyle w:val="Code"/>
      </w:pPr>
      <w:r>
        <w:t xml:space="preserve">    unittest.main()</w:t>
      </w:r>
    </w:p>
    <w:p w:rsidR="008E26AD" w:rsidRDefault="00DC50F1" w:rsidP="00DC50F1">
      <w:r>
        <w:t>Within each test, you can do whatever Python code you like. When you want to test something, use one of the following test statements (there are others in the unittest documentation too). If the test fails, the unittest framework will report where the test failed and why.</w:t>
      </w:r>
      <w:r w:rsidR="000A5578">
        <w:t xml:space="preserve"> Note the ‘self’ at the start of the assert statement. This ties the assertion to the unittest.TestCase object you are running as the test case.</w:t>
      </w:r>
    </w:p>
    <w:p w:rsidR="00DC50F1" w:rsidRDefault="00DC50F1" w:rsidP="00DC50F1">
      <w:r>
        <w:t>To test for equality of two values (including dicts)</w:t>
      </w:r>
      <w:r w:rsidR="003726B6">
        <w:t>, or to evaluate any expression that gives a true/false results</w:t>
      </w:r>
      <w:r w:rsidR="000A5578">
        <w:t xml:space="preserve"> (from test_tools/test_global_config.py)</w:t>
      </w:r>
      <w:r>
        <w:t>:</w:t>
      </w:r>
    </w:p>
    <w:p w:rsidR="000A5578" w:rsidRDefault="000A5578" w:rsidP="000A5578">
      <w:pPr>
        <w:pStyle w:val="Code"/>
      </w:pPr>
    </w:p>
    <w:p w:rsidR="00DC50F1" w:rsidRDefault="00DC50F1" w:rsidP="000A5578">
      <w:pPr>
        <w:pStyle w:val="Code"/>
      </w:pPr>
      <w:r w:rsidRPr="00DC50F1">
        <w:t>self.assertTrue((exp_pre == gc.get_config()))</w:t>
      </w:r>
    </w:p>
    <w:p w:rsidR="000A5578" w:rsidRDefault="000A5578" w:rsidP="000A5578">
      <w:r>
        <w:t>Note that if you do this on a dict that includes numpy arrays, or if you try to compare two numpy arrays in this way, you will get a message about truth types being ambiguous across the array or something similar. To compare two numpy arrays, you can do (from test_data/test_ncdata.py):</w:t>
      </w:r>
    </w:p>
    <w:p w:rsidR="000A5578" w:rsidRDefault="000A5578" w:rsidP="000A5578">
      <w:pPr>
        <w:pStyle w:val="Code"/>
      </w:pPr>
    </w:p>
    <w:p w:rsidR="000A5578" w:rsidRDefault="000A5578" w:rsidP="000A5578">
      <w:pPr>
        <w:pStyle w:val="Code"/>
      </w:pPr>
      <w:r w:rsidRPr="000A5578">
        <w:t>self.assertTrue(numpy.allclose(exp_ts_vector, results['ts_vector']))</w:t>
      </w:r>
    </w:p>
    <w:p w:rsidR="000A5578" w:rsidRDefault="000A5578" w:rsidP="000A5578">
      <w:r>
        <w:t xml:space="preserve">Alternatively, or if you want to compare Python lists: (from </w:t>
      </w:r>
      <w:r w:rsidRPr="000A5578">
        <w:t>test_thermal\test_txmultislowthermal.py</w:t>
      </w:r>
      <w:r>
        <w:t>)</w:t>
      </w:r>
      <w:r w:rsidRPr="000A5578">
        <w:t xml:space="preserve">: </w:t>
      </w:r>
    </w:p>
    <w:p w:rsidR="000A5578" w:rsidRDefault="000A5578" w:rsidP="000A5578">
      <w:r w:rsidRPr="000A5578">
        <w:rPr>
          <w:rStyle w:val="CodeChar"/>
        </w:rPr>
        <w:t>self.assertListEqual(out_supply.tolist(), exp_ts.tolist())</w:t>
      </w:r>
    </w:p>
    <w:p w:rsidR="00DC50F1" w:rsidRDefault="00DC50F1" w:rsidP="00DC50F1">
      <w:r>
        <w:lastRenderedPageBreak/>
        <w:t>To test that an exception is raised, and that the message is right (from test_tools/test_global_config.py):</w:t>
      </w:r>
    </w:p>
    <w:p w:rsidR="00DC50F1" w:rsidRDefault="00DC50F1" w:rsidP="00DC50F1">
      <w:pPr>
        <w:pStyle w:val="Code"/>
      </w:pPr>
    </w:p>
    <w:p w:rsidR="00DC50F1" w:rsidRDefault="00DC50F1" w:rsidP="00DC50F1">
      <w:pPr>
        <w:pStyle w:val="Code"/>
      </w:pPr>
      <w:r>
        <w:t>with self.assertRaises(mureilexception.ConfigException) as cm:</w:t>
      </w:r>
    </w:p>
    <w:p w:rsidR="00DC50F1" w:rsidRDefault="000A5578" w:rsidP="00DC50F1">
      <w:pPr>
        <w:pStyle w:val="Code"/>
      </w:pPr>
      <w:r>
        <w:t xml:space="preserve">    </w:t>
      </w:r>
      <w:r w:rsidR="00DC50F1">
        <w:t>gc.post_data_global_calcs()</w:t>
      </w:r>
    </w:p>
    <w:p w:rsidR="00DC50F1" w:rsidRDefault="00DC50F1" w:rsidP="00DC50F1">
      <w:pPr>
        <w:pStyle w:val="Code"/>
      </w:pPr>
      <w:r>
        <w:t xml:space="preserve">            </w:t>
      </w:r>
    </w:p>
    <w:p w:rsidR="00DC50F1" w:rsidRDefault="00DC50F1" w:rsidP="00DC50F1">
      <w:pPr>
        <w:pStyle w:val="Code"/>
      </w:pPr>
      <w:r>
        <w:t xml:space="preserve">self.assertEqual(cm.exception.msg, </w:t>
      </w:r>
    </w:p>
    <w:p w:rsidR="00DC50F1" w:rsidRDefault="000A5578" w:rsidP="00DC50F1">
      <w:pPr>
        <w:pStyle w:val="Code"/>
      </w:pPr>
      <w:r>
        <w:t xml:space="preserve">    </w:t>
      </w:r>
      <w:r w:rsidR="00DC50F1">
        <w:t>'Global calculations of time_scale_up_mult require the data_ts_length parameter to be set')</w:t>
      </w:r>
    </w:p>
    <w:p w:rsidR="000A5578" w:rsidRDefault="000A5578" w:rsidP="000A5578">
      <w:r>
        <w:t>If you end up where you didn’t want to – for example an undesired exception was raised (from test_data/test_ncdata.py):</w:t>
      </w:r>
    </w:p>
    <w:p w:rsidR="000A5578" w:rsidRDefault="000A5578" w:rsidP="000A5578">
      <w:pPr>
        <w:pStyle w:val="Code"/>
      </w:pPr>
    </w:p>
    <w:p w:rsidR="000A5578" w:rsidRPr="00752A32" w:rsidRDefault="000A5578" w:rsidP="000A5578">
      <w:pPr>
        <w:pStyle w:val="Code"/>
      </w:pPr>
      <w:r w:rsidRPr="000A5578">
        <w:t xml:space="preserve">self.assertEqual(False,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unittest framework. </w:t>
      </w:r>
      <w:r w:rsidR="008B027F">
        <w:t>The script single_test.py in the test_regression directory calls runmureil on the test directory. Within each test directory, the script test.py calls single_test.py to do the hard work. single_test.py runs the test and then compares the output pickle file (saved as test_out.pkl) with the saved output pickle file (named in test.py). It compares the best gene at each iteration and the total cost. Note that there may be an issue of floating-point accuracy with some tests. single_test.py does round off all the cost values before doing the comparison to try to reduce the problem.</w:t>
      </w:r>
    </w:p>
    <w:p w:rsidR="00752A32" w:rsidRDefault="00FF5B03" w:rsidP="00752A32">
      <w:r>
        <w:t>For example, i</w:t>
      </w:r>
      <w:r w:rsidR="00752A32">
        <w:t>n test_regression/mg_test1 run:</w:t>
      </w:r>
    </w:p>
    <w:p w:rsidR="008B027F" w:rsidRDefault="008B027F" w:rsidP="008B027F">
      <w:pPr>
        <w:pStyle w:val="Code"/>
      </w:pPr>
    </w:p>
    <w:p w:rsidR="00752A32" w:rsidRDefault="00752A32" w:rsidP="008B027F">
      <w:pPr>
        <w:pStyle w:val="Code"/>
      </w:pPr>
      <w:r>
        <w:t>&gt; python test.py -v</w:t>
      </w:r>
    </w:p>
    <w:p w:rsidR="00752A32" w:rsidRPr="00752A32" w:rsidRDefault="008B027F" w:rsidP="00752A32">
      <w:r>
        <w:t>To set up your test, make a new subdirectory under test_regression and copy into it a test.py and __init__.py from another test, such as mg_test1. Modify the two filenames in test.py for ‘config’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6004B3">
        <w:t>5.1.16</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951347" w:rsidRPr="00951347" w:rsidRDefault="006E00AC" w:rsidP="00951347">
      <w:r>
        <w:t xml:space="preserve">A sample data file, for one site only and only two months, is used by GEconfig.txt. Data for multiple sites could be added once the method find_site_index in </w:t>
      </w:r>
      <w:r w:rsidR="00E515E9">
        <w:t xml:space="preserve">GeTxMultiMaster is filled in.  </w:t>
      </w:r>
    </w:p>
    <w:p w:rsidR="00A764A9" w:rsidRDefault="00A764A9" w:rsidP="00A764A9">
      <w:pPr>
        <w:pStyle w:val="Heading2"/>
      </w:pPr>
      <w:r>
        <w:lastRenderedPageBreak/>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lastRenderedPageBreak/>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E86F29" w:rsidRPr="00E86F29" w:rsidRDefault="00044123" w:rsidP="00E86F29">
      <w:pPr>
        <w:pStyle w:val="Heading2"/>
      </w:pPr>
      <w:r>
        <w:t>Unfinished things</w:t>
      </w:r>
    </w:p>
    <w:p w:rsidR="00645166" w:rsidRDefault="00645166" w:rsidP="00645166">
      <w:pPr>
        <w:pStyle w:val="Heading3"/>
      </w:pPr>
      <w:bookmarkStart w:id="10" w:name="_Ref363919064"/>
      <w:r>
        <w:t>For TxGrid model (transmission/txgrid.py), supply site→</w:t>
      </w:r>
      <w:r w:rsidR="00617F44">
        <w:t>node map from Data object</w:t>
      </w:r>
      <w:bookmarkEnd w:id="10"/>
    </w:p>
    <w:p w:rsidR="002A7F03" w:rsidRDefault="00645166" w:rsidP="00645166">
      <w:r>
        <w:t xml:space="preserve">The TxGrid model currently reads its data </w:t>
      </w:r>
      <w:r w:rsidR="00617F44">
        <w:t>for</w:t>
      </w:r>
      <w:r>
        <w:t xml:space="preserve"> the site→</w:t>
      </w:r>
      <w:r w:rsidR="00617F44">
        <w:t>node map from a CSV file named in the TxGrid configuration. It would be more consistent with the rest of the configuration system to have this data read from a CSV file by the Data model in ncdata.py.</w:t>
      </w:r>
    </w:p>
    <w:p w:rsidR="002A7F03" w:rsidRDefault="002A7F03" w:rsidP="002A7F03">
      <w:pPr>
        <w:pStyle w:val="Heading3"/>
      </w:pPr>
      <w:r>
        <w:t>Draw power flow plots for txmultimasterflow model</w:t>
      </w:r>
    </w:p>
    <w:p w:rsidR="002A7F03" w:rsidRPr="002A7F03" w:rsidRDefault="002A7F03" w:rsidP="002A7F03">
      <w:r>
        <w:t>There is existing code (Simon’s work) that plots the network with the power flows. The flows and injections from a txmultimasterflow run are saved into the pickle output file. A simple script should be able to extract and plot these.</w:t>
      </w:r>
    </w:p>
    <w:p w:rsidR="00645166" w:rsidRDefault="00617F44" w:rsidP="002A7F03">
      <w:pPr>
        <w:pStyle w:val="Heading3"/>
      </w:pPr>
      <w:r>
        <w:t xml:space="preserve"> </w:t>
      </w:r>
      <w:r w:rsidR="0029580B">
        <w:t>Unit testing of market clearing engine model and txmultimasterflow model</w:t>
      </w:r>
    </w:p>
    <w:p w:rsidR="0029580B" w:rsidRDefault="0029580B" w:rsidP="0029580B">
      <w:r>
        <w:t>The market clearing engine code is tested only in the regression test flow_1. A unit test would be beneficial. The txmultimasterflow model is tested only in the regression test flow_1. This is a very basic test and probably does not exercise all of the new code.</w:t>
      </w:r>
    </w:p>
    <w:p w:rsidR="0029580B" w:rsidRDefault="0029580B" w:rsidP="0029580B">
      <w:pPr>
        <w:pStyle w:val="Heading3"/>
      </w:pPr>
      <w:r>
        <w:t xml:space="preserve">Detailed </w:t>
      </w:r>
      <w:r w:rsidR="00B46B10">
        <w:t>review</w:t>
      </w:r>
      <w:r>
        <w:t xml:space="preserve"> of flow_1 test</w:t>
      </w:r>
    </w:p>
    <w:p w:rsidR="0029580B" w:rsidRDefault="0029580B" w:rsidP="0029580B">
      <w:r>
        <w:t>The flow_1 test (in test_regression) has been checked</w:t>
      </w:r>
      <w:r w:rsidR="00B46B10">
        <w:t xml:space="preserve"> by Marcelle and appears to all add up </w:t>
      </w:r>
      <w:r>
        <w:t>– but it would benefit from someone else taking a detailed look at the dispatching</w:t>
      </w:r>
      <w:r w:rsidR="00B46B10">
        <w:t>,</w:t>
      </w:r>
      <w:r>
        <w:t xml:space="preserve"> and </w:t>
      </w:r>
      <w:r w:rsidR="00B46B10">
        <w:t xml:space="preserve">repeating </w:t>
      </w:r>
      <w:r>
        <w:t>the cost and carbon calculations by hand.</w:t>
      </w:r>
    </w:p>
    <w:p w:rsidR="00B46B10" w:rsidRDefault="00B46B10" w:rsidP="00B46B10">
      <w:pPr>
        <w:pStyle w:val="Heading3"/>
      </w:pPr>
      <w:bookmarkStart w:id="11" w:name="_Ref363919912"/>
      <w:r>
        <w:t>Investigation of market clearing engine failures</w:t>
      </w:r>
      <w:bookmarkEnd w:id="11"/>
    </w:p>
    <w:p w:rsidR="00B46B10" w:rsidRPr="00B46B10" w:rsidRDefault="00B46B10" w:rsidP="00B46B10">
      <w:r>
        <w:t xml:space="preserve">The class MarketClearingEngine in the transmission directory, as used in the flow_1 regression test, frequently does not successfully solve the dispatch LP to optimality. The two outcomes are “dual infeasible” and “unknown” – which usually means “KKT (?) matrix singular”. These appear to happen when one or more flow constraints is constrained and significant unserved energy would be in the optimal solution. Matthew was investigating if the same happened using a different solver and had not repeated the problem. At present, the simulation will raise an exception if the optimisation returns anything other than “optimal”, and then assigns that gene a very large cost (defined by ‘dispatch_fail_price’ in txmultimasterflow), plus the sum of the gene values (to give a slope in the approximate direction of the badness). </w:t>
      </w:r>
    </w:p>
    <w:p w:rsidR="00B46B10" w:rsidRDefault="00B46B10" w:rsidP="00B46B10">
      <w:pPr>
        <w:pStyle w:val="Heading3"/>
      </w:pPr>
      <w:r>
        <w:lastRenderedPageBreak/>
        <w:t>Interface definition for market clearing engine</w:t>
      </w:r>
    </w:p>
    <w:p w:rsidR="00B46B10" w:rsidRDefault="007A29E6" w:rsidP="00B46B10">
      <w:r>
        <w:t>Currently only one market solver (MarketClearingEngine in transmission directory) is defined. To allow other solvers or variants on this solver to be used (for example a multi-step simultaneous optimiser), an interface (see the later section on “Interfaces”) should be defined to allow the master to safely use any of these solvers.</w:t>
      </w:r>
    </w:p>
    <w:p w:rsidR="00B7402C" w:rsidRDefault="00B7402C" w:rsidP="00B7402C">
      <w:pPr>
        <w:pStyle w:val="Heading3"/>
      </w:pPr>
      <w:r>
        <w:t>Performance testing &amp; tuning of txmultimasterflow system</w:t>
      </w:r>
    </w:p>
    <w:p w:rsidR="00B7402C" w:rsidRPr="00B7402C" w:rsidRDefault="00B7402C" w:rsidP="00B7402C">
      <w:r>
        <w:t xml:space="preserve">Performance testing has not been done with a decent length timeseries. This may show that it is too slow for use with the GA. </w:t>
      </w:r>
      <w:r w:rsidR="00620A1A">
        <w:t xml:space="preserve">No profiling has been done so if performance is unacceptable a profiling run (described elsewhere in this document) would show where the time is spent and indicate avenues for improvement. </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rsidR="006004B3">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bookmarkStart w:id="12" w:name="_Ref350626149"/>
      <w:r>
        <w:t>Simple transmission model multi-period</w:t>
      </w:r>
      <w:bookmarkEnd w:id="12"/>
      <w:r w:rsidR="003B4F54">
        <w:t xml:space="preserve"> (TxMultiMasterSimple)</w:t>
      </w:r>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13" w:name="_Ref350596300"/>
      <w:r>
        <w:t xml:space="preserve">Using the get_details </w:t>
      </w:r>
      <w:r w:rsidR="00DC12F5">
        <w:t>method</w:t>
      </w:r>
      <w:r>
        <w:t xml:space="preserve"> to identify demand and miss</w:t>
      </w:r>
      <w:r w:rsidR="009C40D8">
        <w:t>ed_supply models in master</w:t>
      </w:r>
      <w:bookmarkEnd w:id="13"/>
      <w:r w:rsidR="003B4F54">
        <w:t xml:space="preserve"> (TxMultiMasterSimple)</w:t>
      </w:r>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r w:rsidR="003B4F54">
        <w:t xml:space="preserve"> (TxMultiMasterSimple)</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t>Multi-period carbon handling in thermal models</w:t>
      </w:r>
      <w:r w:rsidR="003B4F54">
        <w:t xml:space="preserve"> (TxMultiMasterSimple)</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lastRenderedPageBreak/>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bookmarkStart w:id="14" w:name="_Ref350628971"/>
      <w:r>
        <w:t>Failing regression and unit tests</w:t>
      </w:r>
      <w:bookmarkEnd w:id="14"/>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lastRenderedPageBreak/>
        <w:t>Next steps</w:t>
      </w:r>
    </w:p>
    <w:p w:rsidR="00F60A75" w:rsidRDefault="00F60A75" w:rsidP="00F60A75">
      <w:pPr>
        <w:pStyle w:val="Heading3"/>
      </w:pPr>
      <w:r>
        <w:t xml:space="preserve">Implement a rainfall hydro model </w:t>
      </w:r>
      <w:r w:rsidR="00B32D18">
        <w:t>(</w:t>
      </w:r>
      <w:r>
        <w:t>TxMultiMasterFlow</w:t>
      </w:r>
      <w:r w:rsidR="00B32D18">
        <w:t>)</w:t>
      </w:r>
    </w:p>
    <w:p w:rsidR="00B32D18" w:rsidRPr="00B32D18" w:rsidRDefault="00B32D18" w:rsidP="00B32D18">
      <w:r>
        <w:t xml:space="preserve">A rainfall hydro model could be implemented as an “instant” generator (see Section </w:t>
      </w:r>
      <w:r>
        <w:fldChar w:fldCharType="begin"/>
      </w:r>
      <w:r>
        <w:instrText xml:space="preserve"> REF _Ref363930951 \r \h </w:instrText>
      </w:r>
      <w:r>
        <w:fldChar w:fldCharType="separate"/>
      </w:r>
      <w:r w:rsidR="006004B3">
        <w:t>3.6.5.2</w:t>
      </w:r>
      <w:r>
        <w:fldChar w:fldCharType="end"/>
      </w:r>
      <w:r>
        <w:t>) that had a limit on its total generation. The bid price could be done as an optimisation parameter in the GA (just as the other generator models do for new capacity). The model’s calculate_variable_cost function would return a very large cost if the limit was exceeded, making that solution unattractive to the GA.</w:t>
      </w:r>
    </w:p>
    <w:p w:rsidR="00F60A75" w:rsidRDefault="00F60A75" w:rsidP="00F60A75">
      <w:pPr>
        <w:pStyle w:val="Heading3"/>
      </w:pPr>
      <w:bookmarkStart w:id="15" w:name="_Ref363930282"/>
      <w:r>
        <w:t xml:space="preserve">Multi-step simultaneous optimisation </w:t>
      </w:r>
      <w:r w:rsidR="00B32D18">
        <w:t>(</w:t>
      </w:r>
      <w:r>
        <w:t>TxMultiMasterFlow</w:t>
      </w:r>
      <w:bookmarkEnd w:id="15"/>
      <w:r w:rsidR="00B32D18">
        <w:t>)</w:t>
      </w:r>
    </w:p>
    <w:p w:rsidR="00E515E9" w:rsidRPr="00E515E9" w:rsidRDefault="00E515E9" w:rsidP="00E515E9">
      <w:r>
        <w:t>Matthew will be implementing how to simultaneously solve blocks of consecutive timesteps in the market clearing engine. The build_optimisation function in MarketClearingEngine has an optional value “simultaneous_steps” to tell the optimiser what to do. It is envisaged that the inputs of a matrix of timeseries for each of bid and offer quantities will remain as is, with the market clearing engine doing the splitting up and solving transparently to the caller.</w:t>
      </w:r>
    </w:p>
    <w:p w:rsidR="00BB7CE4" w:rsidRDefault="00BB7CE4" w:rsidP="00BB7CE4">
      <w:pPr>
        <w:pStyle w:val="Heading3"/>
      </w:pPr>
      <w:bookmarkStart w:id="16" w:name="_Ref363918841"/>
      <w:r>
        <w:t>Allow updating of the transmission network by the GA</w:t>
      </w:r>
      <w:bookmarkEnd w:id="16"/>
      <w:r w:rsidR="00B32D18">
        <w:t xml:space="preserve"> (TxMultiMasterFlow)</w:t>
      </w:r>
    </w:p>
    <w:p w:rsidR="00E515E9" w:rsidRDefault="00E515E9" w:rsidP="00E515E9">
      <w:r>
        <w:t xml:space="preserve">A very interesting simulation would have the transmission model expansion optimised by the GA. This could be done if the transmission expansion can be described as a list of numbers. One way would be to choose a small number of additional HVDC lines and have the GA choose for each time period what new capacity was built for them. </w:t>
      </w:r>
      <w:r w:rsidR="00B32D18">
        <w:t>This would not require the AC matrices to be recalculated.</w:t>
      </w:r>
    </w:p>
    <w:p w:rsidR="00B32D18" w:rsidRDefault="00B32D18" w:rsidP="00E515E9">
      <w:r>
        <w:t xml:space="preserve">To implement this would require extra code in TxMultiMasterFlow to add these parameters to the “params” list that the GA works with. This is currently done only for generators. This needs to be done in the set_config function and then extracted from the params list in the calc_cost function. The transmission model would need to keep a state. It may be easiest for such a transmission model to inherit from TxMultiGeneratorBase, or at least copy some of the functions it defines. </w:t>
      </w:r>
    </w:p>
    <w:p w:rsidR="00E515E9" w:rsidRPr="00E515E9" w:rsidRDefault="00E515E9" w:rsidP="00E515E9">
      <w:r>
        <w:t>Extra nodes could also be added, which might require the site to node map to be updated. The TxGrid object currently holds both the transmission grid and site to node map, so such an update would be transparent to the master, if a more complex model than TxGrid was implemented for the master’s transmission object.</w:t>
      </w:r>
      <w:r w:rsidR="00B32D18">
        <w:t xml:space="preserve"> (Note that the current InterfaceTransmission interface would not be sufficient – it would need to be extended with functions such as get_param_count and </w:t>
      </w:r>
      <w:r w:rsidR="00B32D18" w:rsidRPr="00B32D18">
        <w:t>update_state_new_period_params</w:t>
      </w:r>
      <w:r w:rsidR="00B32D18">
        <w:t>).</w:t>
      </w:r>
    </w:p>
    <w:p w:rsidR="00F60A75" w:rsidRDefault="00F60A75" w:rsidP="00F60A75">
      <w:pPr>
        <w:pStyle w:val="Heading3"/>
      </w:pPr>
      <w:r>
        <w:t>Multi-site thermal generator for TxMultiMasterFlow</w:t>
      </w:r>
    </w:p>
    <w:p w:rsidR="00F60A75" w:rsidRDefault="00F60A75" w:rsidP="00F60A75">
      <w:r>
        <w:t>The currently implemented thermal generator models (in txmultiinstantthermal.py and txmultislowthermal.py) don’t allow for multiple sites in the one generator model. This was because the merit-order dispatch asked the generator model for a single timeseries of aggregate power, and it is complex to decide which of the available sites will supply what power, so this was not done. Multiple thermal generator sites could be done by instantiating one generator model for each site in the configuration file.</w:t>
      </w:r>
    </w:p>
    <w:p w:rsidR="00F60A75" w:rsidRPr="00F60A75" w:rsidRDefault="00F60A75" w:rsidP="00F60A75">
      <w:r>
        <w:t xml:space="preserve">With the TxMultiMasterFlow model there is no reason not to have multiple sites. This would make the configuration file much less crowded. This model would not be able to support the calculate_output_and_costs function as it does not dispatch within the sites from an aggregate supply request, so the calculate_output_and_costs function would need to raise an exception. The rest of the implementation would not be complicated. The function make_float_list from tools/mureilbuilder.py would be useful in the get_config_spec </w:t>
      </w:r>
      <w:r w:rsidR="00E515E9">
        <w:t xml:space="preserve">function </w:t>
      </w:r>
      <w:r>
        <w:t>for the configuration values that are different across sites such as carbon intensity.</w:t>
      </w:r>
      <w:r w:rsidR="00E515E9">
        <w:t xml:space="preserve"> (There is an example of configuring with a list of numbers in the ‘run_periods’ entry in get_config_spec for TxMultiMasterFlow).</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lastRenderedPageBreak/>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3B4F54" w:rsidRPr="00A21207" w:rsidRDefault="003B4F54" w:rsidP="00A21207">
      <w:r>
        <w:t>This has now been modelled in TxMultiVariableGeneratorBase as ‘vom’, and could be extended to other models.</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7" w:name="_Ref350593735"/>
      <w:r>
        <w:t>Transmission model including flows</w:t>
      </w:r>
      <w:bookmarkEnd w:id="17"/>
      <w:r w:rsidR="00EC387E">
        <w:t xml:space="preserve"> (TxMultiMasterSimple)</w:t>
      </w:r>
    </w:p>
    <w:p w:rsidR="00620A1A" w:rsidRPr="00BB699C" w:rsidRDefault="00620A1A" w:rsidP="00620A1A">
      <w:r>
        <w:t xml:space="preserve">Note that </w:t>
      </w:r>
      <w:r w:rsidR="00EC387E">
        <w:t>the functions discussed below</w:t>
      </w:r>
      <w:r>
        <w:t xml:space="preserve"> have not been used in the txmultimasterflow m</w:t>
      </w:r>
      <w:r w:rsidR="00EC387E">
        <w:t>odule as they didn’t match the optimised dispatch model</w:t>
      </w:r>
      <w:r>
        <w:t>.</w:t>
      </w:r>
      <w:r w:rsidR="00EC387E">
        <w:t xml:space="preserve"> The description is left here to explain what these functions were envisaged to do, as they may have a use for a different dispatch system – or not, in which case calculate_time_period_full should be deleted.</w:t>
      </w:r>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Default="00BB699C" w:rsidP="00BB699C">
      <w:r>
        <w:lastRenderedPageBreak/>
        <w:t xml:space="preserve">See the docstring for recalculate_time_period_full to see how to correctly call the methods in turn. </w:t>
      </w:r>
    </w:p>
    <w:p w:rsidR="00CD780F" w:rsidRDefault="00CD780F" w:rsidP="00CD780F">
      <w:pPr>
        <w:pStyle w:val="Heading3"/>
      </w:pPr>
      <w:bookmarkStart w:id="18" w:name="_Ref350595347"/>
      <w:r>
        <w:t>Different dispatch order in different periods</w:t>
      </w:r>
      <w:bookmarkEnd w:id="18"/>
      <w:r w:rsidR="00EC387E">
        <w:t xml:space="preserve"> (TxMultiMasterSimple)</w:t>
      </w:r>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r w:rsidR="00EC387E">
        <w:t xml:space="preserve"> (TxMultiMasterSimple)</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w:t>
      </w:r>
      <w:r w:rsidR="00EC387E">
        <w:t xml:space="preserve">or calculate_costs_from_schedule_and_finalise </w:t>
      </w:r>
      <w:r>
        <w:t>method of TxMultiGeneratorBase</w:t>
      </w:r>
      <w:r w:rsidR="00EC387E">
        <w:t xml:space="preserve"> </w:t>
      </w:r>
      <w:r>
        <w:t>. This exposes the per-site information on output, capital costs and variable costs. The master</w:t>
      </w:r>
      <w:r w:rsidR="00EC387E">
        <w:t xml:space="preserve"> </w:t>
      </w:r>
      <w:r>
        <w:t>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19" w:name="_Ref350590766"/>
      <w:r>
        <w:t>Selection of starting points and use of negatives</w:t>
      </w:r>
      <w:bookmarkEnd w:id="19"/>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lastRenderedPageBreak/>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20" w:name="_Ref350600555"/>
      <w:r>
        <w:t>Orientation of timeseries data arrays</w:t>
      </w:r>
      <w:bookmarkEnd w:id="20"/>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w:t>
      </w:r>
      <w:r w:rsidR="00752A32">
        <w:t>regression</w:t>
      </w:r>
      <w:r>
        <w:t xml:space="preserve"> tests where half-hourly and/or two-hourly data is used.</w:t>
      </w:r>
    </w:p>
    <w:p w:rsidR="00A65BD7" w:rsidRDefault="00A65BD7" w:rsidP="00A65BD7">
      <w:pPr>
        <w:pStyle w:val="Heading3"/>
      </w:pPr>
      <w:r>
        <w:lastRenderedPageBreak/>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752A32" w:rsidRDefault="00752A32" w:rsidP="00752A32">
      <w:pPr>
        <w:pStyle w:val="Heading3"/>
      </w:pPr>
      <w:r>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lastRenderedPageBreak/>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7A29E6" w:rsidRDefault="007A29E6" w:rsidP="00025990">
      <w:pPr>
        <w:pStyle w:val="Heading2"/>
      </w:pPr>
      <w:r>
        <w:t>Interfaces</w:t>
      </w:r>
    </w:p>
    <w:p w:rsidR="007A29E6" w:rsidRDefault="007A29E6" w:rsidP="007A29E6">
      <w:r>
        <w:t xml:space="preserve">Interfaces are a software engineering concept that make it easy to enforce what </w:t>
      </w:r>
      <w:r w:rsidR="00B7402C">
        <w:t>methods (functions)</w:t>
      </w:r>
      <w:r>
        <w:t xml:space="preserve"> each module provides. There is an example of this </w:t>
      </w:r>
      <w:r w:rsidR="00B7402C">
        <w:t>in the TxGrid object in transmission/txgrid.py. This object inherits from ConfigurableMultiBase (for the multi-period configuration functionality), and from InterfaceTransmission, which lists the methods that it must provide to act as a transmission object:</w:t>
      </w:r>
    </w:p>
    <w:p w:rsidR="00B7402C" w:rsidRDefault="00B7402C" w:rsidP="00B7402C">
      <w:pPr>
        <w:pStyle w:val="Code"/>
        <w:ind w:left="720"/>
      </w:pPr>
      <w:r w:rsidRPr="00B7402C">
        <w:t>class TxGrid(configurablebase.ConfigurableMultiBase, interfacesflowmaster.InterfaceTransmission):</w:t>
      </w:r>
    </w:p>
    <w:p w:rsidR="00B7402C" w:rsidRDefault="00B7402C" w:rsidP="00B7402C">
      <w:r>
        <w:t xml:space="preserve">The file interfacesflowmaster.py in master defines InterfaceTransmission using the Python abc (abstract base class) module. Any class that inherits InterfaceTransmission is required to implement all of those methods. If a method is not implemented, a message like “TxGrid does not fully implement its sub-classes” will appear in the logfile. </w:t>
      </w:r>
    </w:p>
    <w:p w:rsidR="00B7402C" w:rsidRDefault="00B7402C" w:rsidP="00B7402C">
      <w:r>
        <w:t>When txmultimasterflow instantiates its transmission object, it checks that the subclass InterfaceTransmission is inherited by the transmission object, so it can be sure it can safely call all those methods:</w:t>
      </w:r>
    </w:p>
    <w:p w:rsidR="00B7402C" w:rsidRDefault="00B7402C" w:rsidP="00B7402C">
      <w:pPr>
        <w:pStyle w:val="Code"/>
      </w:pPr>
      <w:r>
        <w:t xml:space="preserve">        mureilbuilder.check_subclass(self.transmission, </w:t>
      </w:r>
    </w:p>
    <w:p w:rsidR="00B7402C" w:rsidRDefault="00B7402C" w:rsidP="00B7402C">
      <w:pPr>
        <w:pStyle w:val="Code"/>
      </w:pPr>
      <w:r>
        <w:lastRenderedPageBreak/>
        <w:t xml:space="preserve">        interfacesflowmaster.InterfaceTransmission)</w:t>
      </w:r>
    </w:p>
    <w:p w:rsidR="00B7402C" w:rsidRPr="007A29E6" w:rsidRDefault="00B7402C" w:rsidP="00B7402C">
      <w:r>
        <w:t>Using interfaces means that it’s easy to swap between models in the configuration file and be certain that the master will work with them. The interface definition (in this example in interfacesflowmaster) is an excellent place to put the full documentation of what the methods are required to do and what their inputs and outputs will be. Note that using interfaces in Python cannot enforce anything about the return values, not even the number. The interface does enforce what the method names are and the number of input arguments.</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Default="00A40899" w:rsidP="00A40899">
      <w:r>
        <w:t>This also works if you are within square or curly brackets (i.e. already within a list or dict). If you want to split a line but aren’t within brackets, you can add a set of extra round brackets around any expression.</w:t>
      </w:r>
    </w:p>
    <w:p w:rsidR="00583F2C" w:rsidRDefault="00583F2C" w:rsidP="00583F2C">
      <w:pPr>
        <w:pStyle w:val="Heading3"/>
      </w:pPr>
      <w:bookmarkStart w:id="21" w:name="_Ref350628515"/>
      <w:r>
        <w:t>Working with a Pickle file</w:t>
      </w:r>
      <w:bookmarkEnd w:id="21"/>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&gt;&gt;&gt; results = pickle.load(open(‘filename.pkl’, ‘rb’))</w:t>
      </w:r>
    </w:p>
    <w:p w:rsidR="00583F2C" w:rsidRDefault="00583F2C" w:rsidP="00DA46D3">
      <w:r>
        <w:t>To work out what they keys are in the dict:</w:t>
      </w:r>
    </w:p>
    <w:p w:rsidR="00DA46D3" w:rsidRDefault="00DA46D3" w:rsidP="00583F2C">
      <w:pPr>
        <w:pStyle w:val="Code"/>
      </w:pPr>
    </w:p>
    <w:p w:rsidR="00583F2C" w:rsidRDefault="00583F2C" w:rsidP="00583F2C">
      <w:pPr>
        <w:pStyle w:val="Code"/>
      </w:pPr>
      <w:r>
        <w:t>&gt;&gt;&gt; results.keys()</w:t>
      </w:r>
    </w:p>
    <w:p w:rsidR="00583F2C" w:rsidRDefault="00583F2C" w:rsidP="00DA46D3">
      <w:r>
        <w:t>Then to move into the dict,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&gt;&gt;&gt; x = results[‘totals’]</w:t>
      </w:r>
    </w:p>
    <w:p w:rsidR="00583F2C" w:rsidRDefault="00583F2C" w:rsidP="00DA46D3">
      <w:r>
        <w:t>Or if results.keys() doesn’t work, perhaps you have a list or a tuple:</w:t>
      </w:r>
    </w:p>
    <w:p w:rsidR="00DA46D3" w:rsidRDefault="00DA46D3" w:rsidP="00583F2C">
      <w:pPr>
        <w:pStyle w:val="Code"/>
      </w:pPr>
    </w:p>
    <w:p w:rsidR="00583F2C" w:rsidRDefault="00583F2C" w:rsidP="00583F2C">
      <w:pPr>
        <w:pStyle w:val="Code"/>
      </w:pPr>
      <w:r>
        <w:t>&gt;&gt;&gt;</w:t>
      </w:r>
      <w:r w:rsidR="00DA46D3">
        <w:t xml:space="preserve"> len(x</w:t>
      </w:r>
      <w:r>
        <w:t>)</w:t>
      </w:r>
    </w:p>
    <w:p w:rsidR="00583F2C" w:rsidRDefault="00583F2C" w:rsidP="00DA46D3">
      <w:r>
        <w:t>and if 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r w:rsidR="00DA46D3">
        <w:t>x</w:t>
      </w:r>
      <w:r>
        <w:t>[0]</w:t>
      </w:r>
    </w:p>
    <w:p w:rsidR="008A299B" w:rsidRDefault="008A299B" w:rsidP="008A299B">
      <w:pPr>
        <w:pStyle w:val="Heading1"/>
      </w:pPr>
      <w:r>
        <w:t>Old stuff</w:t>
      </w:r>
    </w:p>
    <w:p w:rsid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p w:rsidR="00F60A75" w:rsidRDefault="00F60A75" w:rsidP="00F60A75">
      <w:pPr>
        <w:pStyle w:val="Heading2"/>
      </w:pPr>
      <w:r>
        <w:t>Output format from TxMultiMasterSimple</w:t>
      </w:r>
    </w:p>
    <w:p w:rsidR="00F60A75" w:rsidRDefault="00F60A75" w:rsidP="00F60A75">
      <w:r>
        <w:t>The TxMultiMasterSimple builds up a detailed results structure at the end of a run. This is saved as a pickle file, processed into text output and optionally plotted by the function output_results. The results structure is returned to the caller – typically to runmureil.py.</w:t>
      </w:r>
    </w:p>
    <w:p w:rsidR="00F60A75" w:rsidRDefault="00F60A75" w:rsidP="00F60A75">
      <w:r>
        <w:t>The format of the results structure is a nested Python dict, with keys as follows:</w:t>
      </w:r>
    </w:p>
    <w:p w:rsidR="00F60A75" w:rsidRDefault="00F60A75" w:rsidP="00F60A75">
      <w:pPr>
        <w:pStyle w:val="ListParagraph"/>
        <w:numPr>
          <w:ilvl w:val="0"/>
          <w:numId w:val="11"/>
        </w:numPr>
      </w:pPr>
      <w:r>
        <w:rPr>
          <w:b/>
        </w:rPr>
        <w:t>config:</w:t>
      </w:r>
      <w:r>
        <w:t xml:space="preserve"> The configuration parameters for each of the models in the simulation. The keys are the section names from the configuration file(s).</w:t>
      </w:r>
    </w:p>
    <w:p w:rsidR="00F60A75" w:rsidRDefault="00F60A75" w:rsidP="00F60A75">
      <w:pPr>
        <w:pStyle w:val="ListParagraph"/>
        <w:numPr>
          <w:ilvl w:val="0"/>
          <w:numId w:val="11"/>
        </w:numPr>
      </w:pPr>
      <w:r>
        <w:rPr>
          <w:b/>
        </w:rPr>
        <w:t>ts_demand:</w:t>
      </w:r>
      <w:r>
        <w:t xml:space="preserve"> The timeseries of system demand, with keys of period as integer e.g. 2010.</w:t>
      </w:r>
    </w:p>
    <w:p w:rsidR="00F60A75" w:rsidRDefault="00F60A75" w:rsidP="00F60A75">
      <w:pPr>
        <w:pStyle w:val="ListParagraph"/>
        <w:numPr>
          <w:ilvl w:val="0"/>
          <w:numId w:val="11"/>
        </w:numPr>
      </w:pPr>
      <w:r>
        <w:rPr>
          <w:b/>
        </w:rPr>
        <w:t>best_params:</w:t>
      </w:r>
      <w:r>
        <w:t xml:space="preserve"> The final best gene.</w:t>
      </w:r>
    </w:p>
    <w:p w:rsidR="00F60A75" w:rsidRDefault="00F60A75" w:rsidP="00F60A75">
      <w:pPr>
        <w:pStyle w:val="ListParagraph"/>
        <w:numPr>
          <w:ilvl w:val="0"/>
          <w:numId w:val="11"/>
        </w:numPr>
      </w:pPr>
      <w:r>
        <w:rPr>
          <w:b/>
        </w:rPr>
        <w:lastRenderedPageBreak/>
        <w:t>opt_data:</w:t>
      </w:r>
      <w:r>
        <w:t xml:space="preserve"> A history of the best gene at each iteration. Format is a list of tuples of (best_gene, gene_cost, iteration_number)</w:t>
      </w:r>
    </w:p>
    <w:p w:rsidR="00F60A75" w:rsidRDefault="00F60A75" w:rsidP="00F60A75">
      <w:pPr>
        <w:pStyle w:val="ListParagraph"/>
        <w:numPr>
          <w:ilvl w:val="0"/>
          <w:numId w:val="11"/>
        </w:numPr>
      </w:pPr>
      <w:r>
        <w:rPr>
          <w:b/>
        </w:rPr>
        <w:t>best_results:</w:t>
      </w:r>
      <w:r>
        <w:t xml:space="preserve"> For the best gene, details of the state of each generator at each time period, plus totals, plus terminal values. Contains lots of detail. Run the multi-period example sim in asst5_config_multi.txt and open up the pick</w:t>
      </w:r>
      <w:bookmarkStart w:id="22" w:name="_GoBack"/>
      <w:bookmarkEnd w:id="22"/>
      <w:r>
        <w:t xml:space="preserve">le file it creates (asst5.pkl) to examine them. See section </w:t>
      </w:r>
      <w:r>
        <w:fldChar w:fldCharType="begin"/>
      </w:r>
      <w:r>
        <w:instrText xml:space="preserve"> REF _Ref350628515 \r \h </w:instrText>
      </w:r>
      <w:r>
        <w:fldChar w:fldCharType="separate"/>
      </w:r>
      <w:r w:rsidR="006004B3">
        <w:t>6.5.2</w:t>
      </w:r>
      <w:r>
        <w:fldChar w:fldCharType="end"/>
      </w:r>
      <w:r>
        <w:t xml:space="preserve"> for help in doing this. </w:t>
      </w:r>
    </w:p>
    <w:p w:rsidR="00F60A75" w:rsidRPr="008A299B" w:rsidRDefault="00F60A75" w:rsidP="008A299B"/>
    <w:sectPr w:rsidR="00F60A75"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8A5F73"/>
    <w:multiLevelType w:val="multilevel"/>
    <w:tmpl w:val="65B64C90"/>
    <w:numStyleLink w:val="Headings"/>
  </w:abstractNum>
  <w:abstractNum w:abstractNumId="9">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2"/>
  </w:num>
  <w:num w:numId="7">
    <w:abstractNumId w:val="1"/>
  </w:num>
  <w:num w:numId="8">
    <w:abstractNumId w:val="8"/>
  </w:num>
  <w:num w:numId="9">
    <w:abstractNumId w:val="12"/>
  </w:num>
  <w:num w:numId="10">
    <w:abstractNumId w:val="9"/>
  </w:num>
  <w:num w:numId="11">
    <w:abstractNumId w:val="6"/>
  </w:num>
  <w:num w:numId="12">
    <w:abstractNumId w:val="11"/>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C31A8"/>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914EC"/>
    <w:rsid w:val="001A48F3"/>
    <w:rsid w:val="001C56BA"/>
    <w:rsid w:val="001D3B42"/>
    <w:rsid w:val="001F0166"/>
    <w:rsid w:val="001F1C36"/>
    <w:rsid w:val="001F2196"/>
    <w:rsid w:val="001F640C"/>
    <w:rsid w:val="001F6451"/>
    <w:rsid w:val="00203F57"/>
    <w:rsid w:val="00205743"/>
    <w:rsid w:val="00205F27"/>
    <w:rsid w:val="00207EDA"/>
    <w:rsid w:val="00224E78"/>
    <w:rsid w:val="00231D3C"/>
    <w:rsid w:val="00255D32"/>
    <w:rsid w:val="00274A7C"/>
    <w:rsid w:val="00277272"/>
    <w:rsid w:val="002938A4"/>
    <w:rsid w:val="0029580B"/>
    <w:rsid w:val="002A3BCE"/>
    <w:rsid w:val="002A6348"/>
    <w:rsid w:val="002A7F03"/>
    <w:rsid w:val="002B33B9"/>
    <w:rsid w:val="002B4446"/>
    <w:rsid w:val="002C2F01"/>
    <w:rsid w:val="002D19CC"/>
    <w:rsid w:val="003033ED"/>
    <w:rsid w:val="003043E5"/>
    <w:rsid w:val="0031031D"/>
    <w:rsid w:val="00315819"/>
    <w:rsid w:val="003166DF"/>
    <w:rsid w:val="00316B2D"/>
    <w:rsid w:val="00317B99"/>
    <w:rsid w:val="003377FD"/>
    <w:rsid w:val="003464BF"/>
    <w:rsid w:val="003549B4"/>
    <w:rsid w:val="0035794D"/>
    <w:rsid w:val="003608B4"/>
    <w:rsid w:val="00360C80"/>
    <w:rsid w:val="003636CF"/>
    <w:rsid w:val="00370453"/>
    <w:rsid w:val="003726B6"/>
    <w:rsid w:val="003853EE"/>
    <w:rsid w:val="003A14A1"/>
    <w:rsid w:val="003A7673"/>
    <w:rsid w:val="003B4F54"/>
    <w:rsid w:val="003B77F5"/>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83F2C"/>
    <w:rsid w:val="005B0905"/>
    <w:rsid w:val="005B1D9D"/>
    <w:rsid w:val="005D14AB"/>
    <w:rsid w:val="005D2628"/>
    <w:rsid w:val="005D2ECC"/>
    <w:rsid w:val="005D3248"/>
    <w:rsid w:val="005E711C"/>
    <w:rsid w:val="005F35F1"/>
    <w:rsid w:val="006004B3"/>
    <w:rsid w:val="00610C30"/>
    <w:rsid w:val="006124BA"/>
    <w:rsid w:val="00617F44"/>
    <w:rsid w:val="00620A1A"/>
    <w:rsid w:val="006236A8"/>
    <w:rsid w:val="006243AD"/>
    <w:rsid w:val="006444BA"/>
    <w:rsid w:val="00645166"/>
    <w:rsid w:val="00661921"/>
    <w:rsid w:val="00681E66"/>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29E6"/>
    <w:rsid w:val="007A5534"/>
    <w:rsid w:val="007A7323"/>
    <w:rsid w:val="007B02AD"/>
    <w:rsid w:val="007C09F6"/>
    <w:rsid w:val="007C51DB"/>
    <w:rsid w:val="007E3D40"/>
    <w:rsid w:val="007F750D"/>
    <w:rsid w:val="00801C19"/>
    <w:rsid w:val="008043BD"/>
    <w:rsid w:val="008074C5"/>
    <w:rsid w:val="0082099D"/>
    <w:rsid w:val="00834462"/>
    <w:rsid w:val="00836377"/>
    <w:rsid w:val="00841199"/>
    <w:rsid w:val="008519DC"/>
    <w:rsid w:val="00862325"/>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9F68B1"/>
    <w:rsid w:val="00A207E5"/>
    <w:rsid w:val="00A21207"/>
    <w:rsid w:val="00A24AD3"/>
    <w:rsid w:val="00A26CAB"/>
    <w:rsid w:val="00A36D8E"/>
    <w:rsid w:val="00A40899"/>
    <w:rsid w:val="00A428A3"/>
    <w:rsid w:val="00A46741"/>
    <w:rsid w:val="00A51552"/>
    <w:rsid w:val="00A54FFE"/>
    <w:rsid w:val="00A65BD7"/>
    <w:rsid w:val="00A711FA"/>
    <w:rsid w:val="00A764A9"/>
    <w:rsid w:val="00A81FBB"/>
    <w:rsid w:val="00A908E2"/>
    <w:rsid w:val="00A92D00"/>
    <w:rsid w:val="00AA347D"/>
    <w:rsid w:val="00AA3E65"/>
    <w:rsid w:val="00AA4C47"/>
    <w:rsid w:val="00AB0B15"/>
    <w:rsid w:val="00AB4335"/>
    <w:rsid w:val="00AC3365"/>
    <w:rsid w:val="00AE31AD"/>
    <w:rsid w:val="00AE64C7"/>
    <w:rsid w:val="00AF0C32"/>
    <w:rsid w:val="00AF14F8"/>
    <w:rsid w:val="00B078A0"/>
    <w:rsid w:val="00B10E67"/>
    <w:rsid w:val="00B258EB"/>
    <w:rsid w:val="00B31616"/>
    <w:rsid w:val="00B32827"/>
    <w:rsid w:val="00B32D18"/>
    <w:rsid w:val="00B32D9A"/>
    <w:rsid w:val="00B424DF"/>
    <w:rsid w:val="00B46B10"/>
    <w:rsid w:val="00B530DC"/>
    <w:rsid w:val="00B67D6C"/>
    <w:rsid w:val="00B72DAA"/>
    <w:rsid w:val="00B7402C"/>
    <w:rsid w:val="00B7725E"/>
    <w:rsid w:val="00B8026E"/>
    <w:rsid w:val="00B81A25"/>
    <w:rsid w:val="00B9110F"/>
    <w:rsid w:val="00BB020D"/>
    <w:rsid w:val="00BB30DF"/>
    <w:rsid w:val="00BB699C"/>
    <w:rsid w:val="00BB7CE4"/>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921EC"/>
    <w:rsid w:val="00CA3AE1"/>
    <w:rsid w:val="00CB0B1C"/>
    <w:rsid w:val="00CD780F"/>
    <w:rsid w:val="00CE0988"/>
    <w:rsid w:val="00CE0E64"/>
    <w:rsid w:val="00D14CA1"/>
    <w:rsid w:val="00D207FD"/>
    <w:rsid w:val="00D3092F"/>
    <w:rsid w:val="00D3359F"/>
    <w:rsid w:val="00D4085B"/>
    <w:rsid w:val="00D56A52"/>
    <w:rsid w:val="00D600B0"/>
    <w:rsid w:val="00D647EA"/>
    <w:rsid w:val="00D651F2"/>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15E9"/>
    <w:rsid w:val="00E57E93"/>
    <w:rsid w:val="00E703B9"/>
    <w:rsid w:val="00E76FC7"/>
    <w:rsid w:val="00E86F29"/>
    <w:rsid w:val="00E91A80"/>
    <w:rsid w:val="00E948C4"/>
    <w:rsid w:val="00E9751D"/>
    <w:rsid w:val="00E9757B"/>
    <w:rsid w:val="00EA2767"/>
    <w:rsid w:val="00EC1415"/>
    <w:rsid w:val="00EC387E"/>
    <w:rsid w:val="00ED48D3"/>
    <w:rsid w:val="00EE1A62"/>
    <w:rsid w:val="00EE1F76"/>
    <w:rsid w:val="00EE5D83"/>
    <w:rsid w:val="00F06BDD"/>
    <w:rsid w:val="00F36ABB"/>
    <w:rsid w:val="00F51C2C"/>
    <w:rsid w:val="00F51D89"/>
    <w:rsid w:val="00F57AA9"/>
    <w:rsid w:val="00F60A75"/>
    <w:rsid w:val="00F6147C"/>
    <w:rsid w:val="00F63566"/>
    <w:rsid w:val="00F827DD"/>
    <w:rsid w:val="00F92E76"/>
    <w:rsid w:val="00FA1EFF"/>
    <w:rsid w:val="00FA62F1"/>
    <w:rsid w:val="00FB1E8C"/>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06DC4CB4-4997-47AA-9C16-3130D351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4613</TotalTime>
  <Pages>31</Pages>
  <Words>15838</Words>
  <Characters>90281</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178</cp:revision>
  <cp:lastPrinted>2013-08-10T11:09:00Z</cp:lastPrinted>
  <dcterms:created xsi:type="dcterms:W3CDTF">2012-04-22T22:43:00Z</dcterms:created>
  <dcterms:modified xsi:type="dcterms:W3CDTF">2013-08-10T11:09:00Z</dcterms:modified>
</cp:coreProperties>
</file>