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3"/>
      </w:pPr>
      <w:r>
        <w:rPr>
          <w:rStyle w:val="rStyle2"/>
        </w:rPr>
        <w:t xml:space="preserve">Jakarta, 2019-09-18</w:t>
      </w:r>
    </w:p>
    <w:p>
      <w:pPr>
        <w:pStyle w:val="Paragraph"/>
      </w:pPr>
      <w:r>
        <w:rPr>
          <w:rStyle w:val="rStyle2"/>
        </w:rPr>
        <w:t xml:space="preserve">No. 1234568</w:t>
      </w:r>
    </w:p>
    <w:p>
      <w:pPr>
        <w:pStyle w:val="Paragraph"/>
      </w:pPr>
      <w:r>
        <w:rPr>
          <w:rStyle w:val="rStyle"/>
        </w:rPr>
        <w:t xml:space="preserve">Kepada Yth.</w:t>
      </w:r>
    </w:p>
    <w:p>
      <w:pPr>
        <w:pStyle w:val="Paragraph"/>
      </w:pPr>
      <w:r>
        <w:rPr>
          <w:rStyle w:val="rStyle"/>
        </w:rPr>
        <w:t xml:space="preserve">Prof. Alex</w:t>
      </w:r>
    </w:p>
    <w:p>
      <w:pPr>
        <w:pStyle w:val="Paragraph"/>
      </w:pPr>
      <w:r>
        <w:rPr>
          <w:rStyle w:val="rStyle"/>
        </w:rPr>
        <w:t xml:space="preserve">RS Boromeus</w:t>
      </w:r>
    </w:p>
    <w:p>
      <w:pPr>
        <w:pStyle w:val="Paragraph3"/>
      </w:pPr>
      <w:r>
        <w:rPr>
          <w:rStyle w:val="rStyle"/>
        </w:rPr>
        <w:t xml:space="preserve">cccccccc</w:t>
      </w:r>
    </w:p>
    <w:p>
      <w:pPr>
        <w:pStyle w:val="Paragraph3"/>
      </w:pPr>
      <w:r>
        <w:rPr>
          <w:rStyle w:val="rStyle"/>
        </w:rPr>
        <w:t xml:space="preserve">Tembusan: Direksi/Pimpinan RS Boromeus</w:t>
      </w:r>
    </w:p>
    <w:p>
      <w:pPr>
        <w:pStyle w:val="Paragraph2"/>
      </w:pPr>
      <w:r>
        <w:rPr>
          <w:rStyle w:val="rStyle6"/>
        </w:rPr>
        <w:t xml:space="preserve">Perihal: SPONSORSHIP untuk Kegiatan Ilmiah : event123x</w:t>
      </w:r>
    </w:p>
    <w:p>
      <w:pPr>
        <w:pStyle w:val="Paragraph3"/>
      </w:pPr>
      <w:r>
        <w:rPr>
          <w:rStyle w:val="rStyle2"/>
        </w:rPr>
        <w:t xml:space="preserve">Dengan hormat,</w:t>
      </w:r>
    </w:p>
    <w:p>
      <w:pPr>
        <w:pStyle w:val="Paragraph3"/>
      </w:pPr>
      <w:r>
        <w:rPr>
          <w:rStyle w:val="rStyle2"/>
        </w:rPr>
        <w:t xml:space="preserve">Merujuk pada  RS Boromeus tertanggal 2019-10-23, kami, PT Taisho Pharmaceutical Indonesia, Tbk. melalui surat ini hendak memberikan kesempatan kepada Anda sebagai perwakilan resmi yang ditunjuk RS Boromeus untuk menghadiri kegiatan ilmiah berikut:</w:t>
      </w:r>
    </w:p>
    <w:p>
      <w:pPr>
        <w:pStyle w:val="Paragraph"/>
      </w:pPr>
      <w:r>
        <w:rPr>
          <w:rStyle w:val="rStyle"/>
        </w:rPr>
        <w:t xml:space="preserve">Judul: event123x</w:t>
      </w:r>
    </w:p>
    <w:p>
      <w:pPr>
        <w:pStyle w:val="Paragraph"/>
      </w:pPr>
      <w:r>
        <w:rPr>
          <w:rStyle w:val="rStyle"/>
        </w:rPr>
        <w:t xml:space="preserve">Tempat: Bandung12345, cccccccc</w:t>
      </w:r>
    </w:p>
    <w:p>
      <w:pPr>
        <w:pStyle w:val="Paragraph"/>
      </w:pPr>
      <w:r>
        <w:rPr>
          <w:rStyle w:val="rStyle"/>
        </w:rPr>
        <w:t xml:space="preserve">Tanggal: 11/09/2019 - 12/09/2019</w:t>
      </w:r>
    </w:p>
    <w:p>
      <w:pPr>
        <w:pStyle w:val="Paragraph3"/>
      </w:pPr>
      <w:r>
        <w:rPr>
          <w:rStyle w:val="rStyle"/>
        </w:rPr>
        <w:t xml:space="preserve">Jam: 0:45 - 1:00</w:t>
      </w:r>
    </w:p>
    <w:p>
      <w:pPr>
        <w:pStyle w:val="Paragraph3"/>
      </w:pPr>
      <w:r>
        <w:rPr>
          <w:rStyle w:val="rStyle2"/>
        </w:rPr>
        <w:t xml:space="preserve">Adapun dukungan yang akan kami berikan akan berupa Registration, Travel, Accomodation, .</w:t>
      </w:r>
    </w:p>
    <w:p>
      <w:pPr>
        <w:pStyle w:val="Paragraph3"/>
      </w:pPr>
      <w:r>
        <w:rPr>
          <w:rStyle w:val="rStyle2"/>
        </w:rPr>
        <w:t xml:space="preserve">Kami akan selalu menghormati kode etik profesi Anda dan mematuhi Peraturan Menteri Kesehatan tentang Sponsorship bagi Tenaga Kesehatan, Kode Etik IPMG dan ketentuan peraturan perundang-undangan lainnya yang berlaku.  Oleh karena itu, dukungan kami tidak akan mempengaruhi independensi Anda dalam pemberian pelayanan kesehatan atau penulisan resep atau anjuran penggunaan barang terkait produk farmasi PT Taisho Pharmaceutical Indonesia, Tbk.</w:t>
      </w:r>
    </w:p>
    <w:p>
      <w:pPr>
        <w:pStyle w:val="Paragraph3"/>
      </w:pPr>
      <w:r>
        <w:rPr>
          <w:rStyle w:val="rStyle2"/>
        </w:rPr>
        <w:t xml:space="preserve">Dukungan ini ditujukan semata-mata untuk Anda pribadi sebagai tenaga kesehatan, sehingga kami tidak akan menyediakan fasilitas tambahan kepada pasangan atau anggota keluarga.  Penyediaan tiket perjalanan, akomodasi dan pembayaran biaya registrasi wajib kami atur secara langsung dengan penyelenggara dan kami dilarang untuk mengganti biaya apapun yang Anda keluarkan secara pribadi.</w:t>
      </w:r>
    </w:p>
    <w:p>
      <w:pPr>
        <w:pStyle w:val="Paragraph3"/>
      </w:pPr>
      <w:r>
        <w:rPr>
          <w:rStyle w:val="rStyle2"/>
        </w:rPr>
        <w:t xml:space="preserve">Sehubungan dengan kewajiban pelaporan sponsorship kepada otoritas pemerintah, RS Boromeus sebagai penerima dukungan diwajibkan untuk menyampaikan laporan penerimaan sponsorship kepada Komisi Pemberantasan Korupsi (KPK) yang ditembuskan kepada Kementerian Kesehatan.  Anda diharapkan untuk memberikan informasi yang dibutuhkan agar institusi Anda dapat melaksanakan kewajibannya dengan tepat waktu.</w:t>
      </w:r>
    </w:p>
    <w:p>
      <w:pPr>
        <w:pStyle w:val="Paragraph3"/>
      </w:pPr>
      <w:r>
        <w:rPr>
          <w:rStyle w:val="rStyle2"/>
        </w:rPr>
        <w:t xml:space="preserve">Mohon memberikan konfirmasi penerimaan dukungan beserta persetujuan atas syarat dan ketentuannya, dalam hal Anda berkenan untuk menerima penunjukkan dari RS Boromeus dengan menandatangani formulir terlampir dan mengembalikannya kepada kami.</w:t>
      </w:r>
    </w:p>
    <w:p>
      <w:pPr>
        <w:pStyle w:val="Paragraph3"/>
      </w:pPr>
      <w:r>
        <w:rPr>
          <w:rStyle w:val="rStyle2"/>
        </w:rPr>
        <w:t xml:space="preserve">PT Taisho Pharmaceutical Indonesia, Tbk. berkomitmen penuh untuk terus mendukung peningkatan pengetahuan medis dan penyakit serta penggunaan obat-obatan berkualitas untuk tenaga kesehatan Indonesia.</w:t>
      </w:r>
    </w:p>
    <w:p>
      <w:pPr>
        <w:pStyle w:val="Paragraph3"/>
      </w:pPr>
      <w:r>
        <w:rPr>
          <w:rStyle w:val="rStyle2"/>
        </w:rPr>
        <w:t xml:space="preserve">Terima kasih.</w:t>
      </w:r>
    </w:p>
    <w:p>
      <w:pPr>
        <w:pStyle w:val="Paragraph3"/>
      </w:pPr>
      <w:r>
        <w:rPr>
          <w:rStyle w:val="rStyle2"/>
        </w:rPr>
        <w:t xml:space="preserve">Hormat kami,</w:t>
      </w:r>
    </w:p>
    <w:p/>
    <w:p>
      <w:pPr>
        <w:pStyle w:val="Paragraph"/>
      </w:pPr>
      <w:r>
        <w:rPr>
          <w:rStyle w:val="rStyle2"/>
        </w:rPr>
        <w:t xml:space="preserve">Sonny Adinugroho</w:t>
      </w:r>
    </w:p>
    <w:p>
      <w:pPr>
        <w:pStyle w:val="Paragraph"/>
      </w:pPr>
      <w:r>
        <w:rPr>
          <w:rStyle w:val="rStyle"/>
        </w:rPr>
        <w:t xml:space="preserve">Commercial Director</w:t>
      </w:r>
    </w:p>
    <w:p>
      <w:r>
        <w:br w:type="page"/>
      </w:r>
    </w:p>
    <w:p>
      <w:pPr>
        <w:pStyle w:val="Paragraph2"/>
      </w:pPr>
      <w:r>
        <w:rPr>
          <w:rStyle w:val="rStyle5"/>
        </w:rPr>
        <w:t xml:space="preserve">LEMBAR PERSETUJUAN</w:t>
      </w:r>
    </w:p>
    <w:p>
      <w:pPr>
        <w:pStyle w:val="Paragraph2"/>
      </w:pPr>
      <w:r>
        <w:rPr>
          <w:rStyle w:val="rStyle6"/>
        </w:rPr>
        <w:t xml:space="preserve">Perihal: SPONSORSHIP untuk Kegiatan Ilmiah : event123x</w:t>
      </w:r>
    </w:p>
    <w:p>
      <w:pPr>
        <w:pStyle w:val="Paragraph"/>
      </w:pPr>
      <w:r>
        <w:rPr>
          <w:rStyle w:val="rStyle6"/>
        </w:rPr>
        <w:t xml:space="preserve"/>
      </w:r>
    </w:p>
    <w:p>
      <w:pPr>
        <w:pStyle w:val="Paragraph"/>
      </w:pPr>
      <w:r>
        <w:rPr>
          <w:rStyle w:val="rStyle"/>
        </w:rPr>
        <w:t xml:space="preserve">Mohon mengembalikan formulir ini kepada:</w:t>
      </w:r>
    </w:p>
    <w:p>
      <w:pPr>
        <w:pStyle w:val="Paragraph"/>
      </w:pPr>
      <w:r>
        <w:rPr>
          <w:rStyle w:val="rStyle2"/>
        </w:rPr>
        <w:t xml:space="preserve">PT Taisho Pharmaceutical Indonesia, Tbk.</w:t>
      </w:r>
    </w:p>
    <w:p>
      <w:pPr>
        <w:pStyle w:val="Paragraph"/>
      </w:pPr>
      <w:r>
        <w:rPr>
          <w:rStyle w:val="rStyle2"/>
        </w:rPr>
        <w:t xml:space="preserve">Wisma Tamara, Lantai 10</w:t>
      </w:r>
    </w:p>
    <w:p>
      <w:pPr>
        <w:pStyle w:val="Paragraph"/>
      </w:pPr>
      <w:r>
        <w:rPr>
          <w:rStyle w:val="rStyle2"/>
        </w:rPr>
        <w:t xml:space="preserve">Jl. Jend. Sudirman Kav.24</w:t>
      </w:r>
    </w:p>
    <w:p>
      <w:pPr>
        <w:pStyle w:val="Paragraph"/>
      </w:pPr>
      <w:r>
        <w:rPr>
          <w:rStyle w:val="rStyle2"/>
        </w:rPr>
        <w:t xml:space="preserve">Jakarta 12920</w:t>
      </w:r>
    </w:p>
    <w:p>
      <w:pPr>
        <w:pStyle w:val="Paragraph"/>
      </w:pPr>
      <w:r>
        <w:rPr>
          <w:rStyle w:val="rStyle2"/>
        </w:rPr>
        <w:t xml:space="preserve">U.p.: Nurmala Sari</w:t>
      </w:r>
    </w:p>
    <w:p>
      <w:pPr>
        <w:pStyle w:val="Paragraph3"/>
      </w:pPr>
      <w:r>
        <w:rPr>
          <w:rStyle w:val="rStyle2"/>
        </w:rPr>
        <w:t xml:space="preserve">Email: nurmala.sari@ma.taisho.co.id</w:t>
      </w:r>
    </w:p>
    <w:p>
      <w:pPr>
        <w:pStyle w:val="Paragraph3"/>
      </w:pPr>
      <w:r>
        <w:rPr>
          <w:rStyle w:val="rStyle"/>
        </w:rPr>
        <w:t xml:space="preserve">Tembusan: Direksi/Pimpinan RS Boromeus.</w:t>
      </w:r>
    </w:p>
    <w:p>
      <w:pPr>
        <w:pStyle w:val="Paragraph3"/>
      </w:pPr>
      <w:r>
        <w:rPr>
          <w:rStyle w:val="rStyle2"/>
        </w:rPr>
        <w:t xml:space="preserve">Saya, Prof. Alex, sebagai perwakilan resmi tenaga kesehatan yang ditunjuk oleh RS Boromeus, dengan ini menyatakan bahwa saya telah memahami dengan baik isi surat di atas dan setuju untuk menerima dukungan PT Taisho Pharmaceutical Indonesia, Tbk. serta mematuhi syarat dan ketentuan dari dukungan tersebut.</w:t>
      </w:r>
    </w:p>
    <w:p>
      <w:pPr>
        <w:pStyle w:val="Paragraph3"/>
      </w:pPr>
      <w:r>
        <w:rPr>
          <w:rStyle w:val="rStyle2"/>
        </w:rPr>
        <w:t xml:space="preserve">Saya menyatakan bahwa penerimaan saya atas dukungan tersebut: (i) tidak menyebabkan benturan kepentingan antara saya dengan pihak ketiga manapun; dan (ii) tidak akan mempengaruhi independensi saya dalam memberikan pelayanan kesehatan atau menuliskan resep atau memberikan anjuran penggunaan barang terkait produk farmasi PT Taisho Pharmaceutical Indonesia, Tbk.</w:t>
      </w:r>
    </w:p>
    <w:p/>
    <w:p/>
    <w:p>
      <w:pPr>
        <w:pStyle w:val="Paragraph3"/>
      </w:pPr>
      <w:r>
        <w:rPr>
          <w:rStyle w:val="rStyle"/>
        </w:rPr>
        <w:t xml:space="preserve">Tanda Tangan :</w:t>
      </w:r>
    </w:p>
    <w:p>
      <w:pPr>
        <w:pStyle w:val="Paragraph3"/>
      </w:pPr>
      <w:r>
        <w:rPr>
          <w:rStyle w:val="rStyle"/>
        </w:rPr>
        <w:t xml:space="preserve">Nama Lengkap :</w:t>
      </w:r>
    </w:p>
    <w:p>
      <w:pPr>
        <w:pStyle w:val="Paragraph3"/>
      </w:pPr>
      <w:r>
        <w:rPr>
          <w:rStyle w:val="rStyle"/>
        </w:rPr>
        <w:t xml:space="preserve">Tanggal :</w:t>
      </w:r>
    </w:p>
    <w:p>
      <w:pPr>
        <w:pStyle w:val="Paragraph3"/>
      </w:pPr>
      <w:r>
        <w:rPr>
          <w:rStyle w:val="rStyle"/>
        </w:rPr>
        <w:t xml:space="preserve">Alamat E-mail :</w:t>
      </w:r>
    </w:p>
    <w:p>
      <w:pPr>
        <w:pStyle w:val="Paragraph3"/>
      </w:pPr>
      <w:r>
        <w:rPr>
          <w:rStyle w:val="rStyle"/>
        </w:rPr>
        <w:t xml:space="preserve">Alamat Korespondensi :</w:t>
      </w:r>
    </w:p>
    <w:p>
      <w:pPr>
        <w:pStyle w:val="Paragraph3"/>
      </w:pPr>
      <w:r>
        <w:rPr>
          <w:rStyle w:val="rStyle"/>
        </w:rPr>
        <w:t xml:space="preserve">HP :</w:t>
      </w:r>
    </w:p>
    <w:p>
      <w:pPr>
        <w:pStyle w:val="Paragraph3"/>
      </w:pPr>
      <w:r>
        <w:rPr>
          <w:rStyle w:val="rStyle"/>
        </w:rPr>
        <w:t xml:space="preserve">Telepon :</w:t>
      </w:r>
    </w:p>
    <w:p>
      <w:pPr>
        <w:pStyle w:val="Paragraph3"/>
      </w:pPr>
      <w:r>
        <w:rPr>
          <w:rStyle w:val="rStyle"/>
        </w:rPr>
        <w:t xml:space="preserve">Faksimili :</w:t>
      </w:r>
    </w:p>
    <w:p>
      <w:pPr>
        <w:pStyle w:val="Paragraph3"/>
      </w:pPr>
      <w:r>
        <w:rPr>
          <w:rStyle w:val="rStyle"/>
        </w:rPr>
        <w:t xml:space="preserve">Admistrator/Penghubung (Nama, HP, E-mail) :</w:t>
      </w:r>
    </w:p>
    <w:sectPr>
      <w:headerReference w:type="default" r:id="rId7"/>
      <w:pgSz w:w="11909" w:h="16834"/>
      <w:pgMar w:top="1296" w:right="864" w:bottom="24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6834" w:type="dxa"/>
        </w:tcPr>
        <w:p>
          <w:pPr>
            <w:jc w:val="center"/>
          </w:pPr>
          <w:r>
            <w:pict>
              <v:shape type="#_x0000_t75" style="width:515px;height:56px">
                <v:imagedata r:id="rId1" o:title=""/>
              </v:shape>
            </w:pict>
          </w:r>
        </w:p>
      </w:tc>
    </w:tr>
    <w:tr>
      <w:tc>
        <w:tcPr>
          <w:tcW w:w="16834" w:type="dxa"/>
        </w:tcPr>
        <w:p>
          <w:pPr>
            <w:pStyle w:val="Paragraph4"/>
          </w:pPr>
          <w:r>
            <w:rPr>
              <w:rStyle w:val="rStyle4"/>
            </w:rPr>
            <w:t xml:space="preserve">Head Office: Wisma Tamara 10th Fl, Jl. Jend. Sudirman Kav. 24, Jakarta 12920, INDONESIA</w:t>
          </w:r>
        </w:p>
      </w:tc>
    </w:tr>
    <w:tr>
      <w:tc>
        <w:tcPr>
          <w:tcW w:w="16834" w:type="dxa"/>
        </w:tcPr>
        <w:p>
          <w:pPr>
            <w:pStyle w:val="Paragraph4"/>
          </w:pPr>
          <w:r>
            <w:rPr>
              <w:rStyle w:val="rStyle4"/>
            </w:rPr>
            <w:t xml:space="preserve">Phone: +62 21 520 6720, Fax: +62 21 520 6735</w:t>
          </w:r>
        </w:p>
      </w:tc>
    </w:tr>
    <w:tr>
      <w:tc>
        <w:tcPr>
          <w:tcW w:w="16834" w:type="dxa"/>
        </w:tcPr>
        <w:p>
          <w:pPr>
            <w:pStyle w:val="Paragraph4"/>
          </w:pPr>
          <w:r>
            <w:rPr>
              <w:rStyle w:val="rStyle4"/>
            </w:rPr>
            <w:t xml:space="preserve">Technical Operations: Jl. Raya Bogor Km. 38, Cilangkap, Tapos (Depok) 16458, INDONESIA</w:t>
          </w:r>
        </w:p>
      </w:tc>
    </w:tr>
    <w:tr>
      <w:tc>
        <w:tcPr>
          <w:tcW w:w="16834"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character">
    <w:name w:val="rStyle5"/>
    <w:rPr>
      <w:rFonts w:ascii="Calibri" w:hAnsi="Calibri" w:cs="Calibri"/>
      <w:b/>
      <w:u w:val="single"/>
    </w:rPr>
  </w:style>
  <w:style w:type="character">
    <w:name w:val="rStyle6"/>
    <w:rPr>
      <w:rFonts w:ascii="Calibri" w:hAnsi="Calibri" w:cs="Calibri"/>
      <w:b/>
      <w:i/>
      <w:iCs/>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2019-10-16T01:57:45+02:00</dcterms:created>
  <dcterms:modified xsi:type="dcterms:W3CDTF">2019-10-16T01:57:45+02:00</dcterms:modified>
  <dc:title/>
  <dc:description/>
  <dc:subject/>
  <cp:keywords/>
  <cp:category/>
</cp:coreProperties>
</file>