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gif" Extension="gif"/>
  <Override ContentType="image/x-emf" PartName="/word/media/image13.emf"/>
  <Default ContentType="image/x-wmf" Extension="wmf"/>
  <Override ContentType="image/x-emf" PartName="/word/media/image15.emf"/>
  <Override ContentType="image/x-emf" PartName="/word/media/image16.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ascii="黑体" w:hAnsi="黑体" w:eastAsia="黑体"/>
          <w:color w:val="000000"/>
          <w:sz w:val="44"/>
          <w:szCs w:val="44"/>
        </w:rPr>
      </w:pPr>
      <w:r>
        <w:rPr>
          <w:rFonts w:hint="eastAsia" w:ascii="黑体" w:hAnsi="黑体" w:eastAsia="黑体"/>
          <w:color w:val="000000"/>
          <w:sz w:val="44"/>
          <w:szCs w:val="44"/>
        </w:rPr>
        <w:t>软件开发类论文撰写说明</w:t>
      </w:r>
      <w:r>
        <w:rPr>
          <w:rFonts w:ascii="黑体" w:hAnsi="黑体" w:eastAsia="黑体"/>
          <w:color w:val="000000"/>
          <w:sz w:val="44"/>
          <w:szCs w:val="44"/>
        </w:rPr>
        <w:br w:type="page"/>
      </w:r>
    </w:p>
    <w:p>
      <w:pPr>
        <w:tabs>
          <w:tab w:val="right" w:leader="dot" w:pos="8296"/>
        </w:tabs>
        <w:spacing w:before="240"/>
        <w:jc w:val="center"/>
        <w:rPr>
          <w:rFonts w:hint="eastAsia" w:ascii="Arial" w:hAnsi="Arial" w:cs="Arial"/>
          <w:b/>
          <w:bCs/>
          <w:caps/>
          <w:sz w:val="44"/>
          <w:szCs w:val="44"/>
        </w:rPr>
      </w:pPr>
      <w:r>
        <w:rPr>
          <w:rFonts w:hint="eastAsia" w:ascii="Arial" w:hAnsi="Arial" w:cs="Arial"/>
          <w:b/>
          <w:bCs/>
          <w:caps/>
          <w:sz w:val="44"/>
          <w:szCs w:val="44"/>
        </w:rPr>
        <w:t>目 录</w:t>
      </w:r>
    </w:p>
    <w:p>
      <w:pPr>
        <w:pStyle w:val="17"/>
        <w:tabs>
          <w:tab w:val="right" w:leader="dot" w:pos="9061"/>
        </w:tabs>
        <w:rPr>
          <w:rFonts w:ascii="Calibri" w:hAnsi="Calibri" w:eastAsia="宋体" w:cs="黑体"/>
          <w:sz w:val="21"/>
          <w:szCs w:val="22"/>
        </w:rPr>
      </w:pPr>
      <w:r>
        <w:rPr>
          <w:rFonts w:ascii="Tahoma" w:hAnsi="Tahoma"/>
          <w:color w:val="000000"/>
          <w:sz w:val="18"/>
          <w:szCs w:val="18"/>
        </w:rPr>
        <w:fldChar w:fldCharType="begin"/>
      </w:r>
      <w:r>
        <w:rPr>
          <w:rFonts w:ascii="Tahoma" w:hAnsi="Tahoma"/>
          <w:color w:val="000000"/>
          <w:sz w:val="18"/>
          <w:szCs w:val="18"/>
        </w:rPr>
        <w:instrText xml:space="preserve"> TOC \o "1-3" \h \z \u </w:instrText>
      </w:r>
      <w:r>
        <w:rPr>
          <w:rFonts w:ascii="Tahoma" w:hAnsi="Tahoma"/>
          <w:color w:val="000000"/>
          <w:sz w:val="18"/>
          <w:szCs w:val="18"/>
        </w:rPr>
        <w:fldChar w:fldCharType="separate"/>
      </w:r>
      <w:r>
        <w:fldChar w:fldCharType="begin"/>
      </w:r>
      <w:r>
        <w:instrText xml:space="preserve">HYPERLINK  \l "_Toc322463297" </w:instrText>
      </w:r>
      <w:r>
        <w:fldChar w:fldCharType="separate"/>
      </w:r>
      <w:r>
        <w:rPr>
          <w:rStyle w:val="25"/>
        </w:rPr>
        <w:t xml:space="preserve">1 </w:t>
      </w:r>
      <w:r>
        <w:rPr>
          <w:rStyle w:val="25"/>
          <w:rFonts w:hint="eastAsia"/>
        </w:rPr>
        <w:t>毕业论文的选题</w:t>
      </w:r>
      <w:r>
        <w:tab/>
      </w:r>
      <w:r>
        <w:fldChar w:fldCharType="begin"/>
      </w:r>
      <w:r>
        <w:instrText xml:space="preserve"> PAGEREF _Toc322463297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"_Toc322463298" </w:instrText>
      </w:r>
      <w:r>
        <w:fldChar w:fldCharType="separate"/>
      </w:r>
      <w:r>
        <w:rPr>
          <w:rStyle w:val="25"/>
        </w:rPr>
        <w:t xml:space="preserve">1.1 </w:t>
      </w:r>
      <w:r>
        <w:rPr>
          <w:rStyle w:val="25"/>
          <w:rFonts w:hint="eastAsia"/>
        </w:rPr>
        <w:t>论文选题注意事项</w:t>
      </w:r>
      <w:r>
        <w:tab/>
      </w:r>
      <w:r>
        <w:fldChar w:fldCharType="begin"/>
      </w:r>
      <w:r>
        <w:instrText xml:space="preserve"> PAGEREF _Toc322463298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"_Toc322463299" </w:instrText>
      </w:r>
      <w:r>
        <w:fldChar w:fldCharType="separate"/>
      </w:r>
      <w:r>
        <w:rPr>
          <w:rStyle w:val="25"/>
        </w:rPr>
        <w:t xml:space="preserve">1.2 </w:t>
      </w:r>
      <w:r>
        <w:rPr>
          <w:rStyle w:val="25"/>
          <w:rFonts w:hint="eastAsia"/>
        </w:rPr>
        <w:t>课题来源</w:t>
      </w:r>
      <w:r>
        <w:tab/>
      </w:r>
      <w:r>
        <w:fldChar w:fldCharType="begin"/>
      </w:r>
      <w:r>
        <w:instrText xml:space="preserve"> PAGEREF _Toc322463299 \h </w:instrText>
      </w:r>
      <w:r>
        <w:fldChar w:fldCharType="separate"/>
      </w:r>
      <w:r>
        <w:t>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"_Toc322463300" </w:instrText>
      </w:r>
      <w:r>
        <w:fldChar w:fldCharType="separate"/>
      </w:r>
      <w:r>
        <w:rPr>
          <w:rStyle w:val="25"/>
        </w:rPr>
        <w:t xml:space="preserve">1.3 </w:t>
      </w:r>
      <w:r>
        <w:rPr>
          <w:rStyle w:val="25"/>
          <w:rFonts w:hint="eastAsia"/>
        </w:rPr>
        <w:t>毕业设计（论文）任务书</w:t>
      </w:r>
      <w:r>
        <w:tab/>
      </w:r>
      <w:r>
        <w:fldChar w:fldCharType="begin"/>
      </w:r>
      <w:r>
        <w:instrText xml:space="preserve"> PAGEREF _Toc322463300 \h </w:instrText>
      </w:r>
      <w:r>
        <w:fldChar w:fldCharType="separate"/>
      </w:r>
      <w:r>
        <w:t>3</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"_Toc322463301" </w:instrText>
      </w:r>
      <w:r>
        <w:fldChar w:fldCharType="separate"/>
      </w:r>
      <w:r>
        <w:rPr>
          <w:rStyle w:val="25"/>
        </w:rPr>
        <w:t xml:space="preserve">2 </w:t>
      </w:r>
      <w:r>
        <w:rPr>
          <w:rStyle w:val="25"/>
          <w:rFonts w:hint="eastAsia"/>
        </w:rPr>
        <w:t>毕业论文撰写</w:t>
      </w:r>
      <w:r>
        <w:tab/>
      </w:r>
      <w:r>
        <w:fldChar w:fldCharType="begin"/>
      </w:r>
      <w:r>
        <w:instrText xml:space="preserve"> PAGEREF _Toc322463301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"_Toc322463302" </w:instrText>
      </w:r>
      <w:r>
        <w:fldChar w:fldCharType="separate"/>
      </w:r>
      <w:r>
        <w:rPr>
          <w:rStyle w:val="25"/>
        </w:rPr>
        <w:t xml:space="preserve">2.1 </w:t>
      </w:r>
      <w:r>
        <w:rPr>
          <w:rStyle w:val="25"/>
          <w:rFonts w:hint="eastAsia"/>
        </w:rPr>
        <w:t>摘要</w:t>
      </w:r>
      <w:r>
        <w:tab/>
      </w:r>
      <w:r>
        <w:fldChar w:fldCharType="begin"/>
      </w:r>
      <w:r>
        <w:instrText xml:space="preserve"> PAGEREF _Toc322463302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"_Toc322463303" </w:instrText>
      </w:r>
      <w:r>
        <w:fldChar w:fldCharType="separate"/>
      </w:r>
      <w:r>
        <w:rPr>
          <w:rStyle w:val="25"/>
        </w:rPr>
        <w:t xml:space="preserve">2.2 </w:t>
      </w:r>
      <w:r>
        <w:rPr>
          <w:rStyle w:val="25"/>
          <w:rFonts w:hint="eastAsia"/>
        </w:rPr>
        <w:t>绪论（引言）</w:t>
      </w:r>
      <w:r>
        <w:tab/>
      </w:r>
      <w:r>
        <w:fldChar w:fldCharType="begin"/>
      </w:r>
      <w:r>
        <w:instrText xml:space="preserve"> PAGEREF _Toc322463303 \h </w:instrText>
      </w:r>
      <w:r>
        <w:fldChar w:fldCharType="separate"/>
      </w:r>
      <w:r>
        <w:t>6</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"_Toc322463304" </w:instrText>
      </w:r>
      <w:r>
        <w:fldChar w:fldCharType="separate"/>
      </w:r>
      <w:r>
        <w:rPr>
          <w:rStyle w:val="25"/>
        </w:rPr>
        <w:t xml:space="preserve">2.3 </w:t>
      </w:r>
      <w:r>
        <w:rPr>
          <w:rStyle w:val="25"/>
          <w:rFonts w:hint="eastAsia"/>
        </w:rPr>
        <w:t>相关技术（关键技术）</w:t>
      </w:r>
      <w:r>
        <w:tab/>
      </w:r>
      <w:r>
        <w:fldChar w:fldCharType="begin"/>
      </w:r>
      <w:r>
        <w:instrText xml:space="preserve"> PAGEREF _Toc322463304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"_Toc322463305" </w:instrText>
      </w:r>
      <w:r>
        <w:fldChar w:fldCharType="separate"/>
      </w:r>
      <w:r>
        <w:rPr>
          <w:rStyle w:val="25"/>
        </w:rPr>
        <w:t xml:space="preserve">2.4 </w:t>
      </w:r>
      <w:r>
        <w:rPr>
          <w:rStyle w:val="25"/>
          <w:rFonts w:hint="eastAsia"/>
        </w:rPr>
        <w:t>需求分析（系统分析）</w:t>
      </w:r>
      <w:r>
        <w:tab/>
      </w:r>
      <w:r>
        <w:fldChar w:fldCharType="begin"/>
      </w:r>
      <w:r>
        <w:instrText xml:space="preserve"> PAGEREF _Toc322463305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"_Toc322463306" </w:instrText>
      </w:r>
      <w:r>
        <w:fldChar w:fldCharType="separate"/>
      </w:r>
      <w:r>
        <w:rPr>
          <w:rStyle w:val="25"/>
        </w:rPr>
        <w:t xml:space="preserve">2.5 </w:t>
      </w:r>
      <w:r>
        <w:rPr>
          <w:rStyle w:val="25"/>
          <w:rFonts w:hint="eastAsia"/>
        </w:rPr>
        <w:t>系统设计</w:t>
      </w:r>
      <w:r>
        <w:tab/>
      </w:r>
      <w:r>
        <w:fldChar w:fldCharType="begin"/>
      </w:r>
      <w:r>
        <w:instrText xml:space="preserve"> PAGEREF _Toc322463306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"_Toc322463307" </w:instrText>
      </w:r>
      <w:r>
        <w:fldChar w:fldCharType="separate"/>
      </w:r>
      <w:r>
        <w:rPr>
          <w:rStyle w:val="25"/>
        </w:rPr>
        <w:t xml:space="preserve">2.6 </w:t>
      </w:r>
      <w:r>
        <w:rPr>
          <w:rStyle w:val="25"/>
          <w:rFonts w:hint="eastAsia"/>
        </w:rPr>
        <w:t>系统实现</w:t>
      </w:r>
      <w:r>
        <w:tab/>
      </w:r>
      <w:r>
        <w:fldChar w:fldCharType="begin"/>
      </w:r>
      <w:r>
        <w:instrText xml:space="preserve"> PAGEREF _Toc322463307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"_Toc322463308" </w:instrText>
      </w:r>
      <w:r>
        <w:fldChar w:fldCharType="separate"/>
      </w:r>
      <w:r>
        <w:rPr>
          <w:rStyle w:val="25"/>
        </w:rPr>
        <w:t xml:space="preserve">2.7 </w:t>
      </w:r>
      <w:r>
        <w:rPr>
          <w:rStyle w:val="25"/>
          <w:rFonts w:hint="eastAsia"/>
        </w:rPr>
        <w:t>系统测试</w:t>
      </w:r>
      <w:r>
        <w:tab/>
      </w:r>
      <w:r>
        <w:fldChar w:fldCharType="begin"/>
      </w:r>
      <w:r>
        <w:instrText xml:space="preserve"> PAGEREF _Toc322463308 \h </w:instrText>
      </w:r>
      <w:r>
        <w:fldChar w:fldCharType="separate"/>
      </w:r>
      <w:r>
        <w:t>10</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"_Toc322463309" </w:instrText>
      </w:r>
      <w:r>
        <w:fldChar w:fldCharType="separate"/>
      </w:r>
      <w:r>
        <w:rPr>
          <w:rStyle w:val="25"/>
        </w:rPr>
        <w:t xml:space="preserve">2.8 </w:t>
      </w:r>
      <w:r>
        <w:rPr>
          <w:rStyle w:val="25"/>
          <w:rFonts w:hint="eastAsia"/>
        </w:rPr>
        <w:t>总结及展望</w:t>
      </w:r>
      <w:r>
        <w:tab/>
      </w:r>
      <w:r>
        <w:fldChar w:fldCharType="begin"/>
      </w:r>
      <w:r>
        <w:instrText xml:space="preserve"> PAGEREF _Toc322463309 \h </w:instrText>
      </w:r>
      <w:r>
        <w:fldChar w:fldCharType="separate"/>
      </w:r>
      <w:r>
        <w:t>10</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"_Toc322463310" </w:instrText>
      </w:r>
      <w:r>
        <w:fldChar w:fldCharType="separate"/>
      </w:r>
      <w:r>
        <w:rPr>
          <w:rStyle w:val="25"/>
        </w:rPr>
        <w:t xml:space="preserve">3 </w:t>
      </w:r>
      <w:r>
        <w:rPr>
          <w:rStyle w:val="25"/>
          <w:rFonts w:hint="eastAsia"/>
        </w:rPr>
        <w:t>附录</w:t>
      </w:r>
      <w:r>
        <w:tab/>
      </w:r>
      <w:r>
        <w:fldChar w:fldCharType="begin"/>
      </w:r>
      <w:r>
        <w:instrText xml:space="preserve"> PAGEREF _Toc322463310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"_Toc322463311" </w:instrText>
      </w:r>
      <w:r>
        <w:fldChar w:fldCharType="separate"/>
      </w:r>
      <w:r>
        <w:rPr>
          <w:rStyle w:val="25"/>
        </w:rPr>
        <w:t xml:space="preserve">3.1 </w:t>
      </w:r>
      <w:r>
        <w:rPr>
          <w:rStyle w:val="25"/>
          <w:rFonts w:hint="eastAsia"/>
        </w:rPr>
        <w:t>用例图</w:t>
      </w:r>
      <w:r>
        <w:tab/>
      </w:r>
      <w:r>
        <w:fldChar w:fldCharType="begin"/>
      </w:r>
      <w:r>
        <w:instrText xml:space="preserve"> PAGEREF _Toc322463311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"_Toc322463312" </w:instrText>
      </w:r>
      <w:r>
        <w:fldChar w:fldCharType="separate"/>
      </w:r>
      <w:r>
        <w:rPr>
          <w:rStyle w:val="25"/>
        </w:rPr>
        <w:t xml:space="preserve">3.2 </w:t>
      </w:r>
      <w:r>
        <w:rPr>
          <w:rStyle w:val="25"/>
          <w:rFonts w:hint="eastAsia"/>
        </w:rPr>
        <w:t>业务流程图</w:t>
      </w:r>
      <w:r>
        <w:tab/>
      </w:r>
      <w:r>
        <w:fldChar w:fldCharType="begin"/>
      </w:r>
      <w:r>
        <w:instrText xml:space="preserve"> PAGEREF _Toc322463312 \h </w:instrText>
      </w:r>
      <w:r>
        <w:fldChar w:fldCharType="separate"/>
      </w:r>
      <w:r>
        <w:t>12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"_Toc322463313" </w:instrText>
      </w:r>
      <w:r>
        <w:fldChar w:fldCharType="separate"/>
      </w:r>
      <w:r>
        <w:rPr>
          <w:rStyle w:val="25"/>
        </w:rPr>
        <w:t xml:space="preserve">3.3 </w:t>
      </w:r>
      <w:r>
        <w:rPr>
          <w:rStyle w:val="25"/>
          <w:rFonts w:hint="eastAsia"/>
        </w:rPr>
        <w:t>活动图</w:t>
      </w:r>
      <w:r>
        <w:tab/>
      </w:r>
      <w:r>
        <w:fldChar w:fldCharType="begin"/>
      </w:r>
      <w:r>
        <w:instrText xml:space="preserve"> PAGEREF _Toc322463313 \h </w:instrText>
      </w:r>
      <w:r>
        <w:fldChar w:fldCharType="separate"/>
      </w:r>
      <w:r>
        <w:t>14</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"_Toc322463314" </w:instrText>
      </w:r>
      <w:r>
        <w:fldChar w:fldCharType="separate"/>
      </w:r>
      <w:r>
        <w:rPr>
          <w:rStyle w:val="25"/>
        </w:rPr>
        <w:t xml:space="preserve">3.4 </w:t>
      </w:r>
      <w:r>
        <w:rPr>
          <w:rStyle w:val="25"/>
          <w:rFonts w:hint="eastAsia"/>
        </w:rPr>
        <w:t>数据流图</w:t>
      </w:r>
      <w:r>
        <w:tab/>
      </w:r>
      <w:r>
        <w:fldChar w:fldCharType="begin"/>
      </w:r>
      <w:r>
        <w:instrText xml:space="preserve"> PAGEREF _Toc322463314 \h </w:instrText>
      </w:r>
      <w:r>
        <w:fldChar w:fldCharType="separate"/>
      </w:r>
      <w:r>
        <w:t>17</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"_Toc322463315" </w:instrText>
      </w:r>
      <w:r>
        <w:fldChar w:fldCharType="separate"/>
      </w:r>
      <w:r>
        <w:rPr>
          <w:rStyle w:val="25"/>
        </w:rPr>
        <w:t xml:space="preserve">3.5 </w:t>
      </w:r>
      <w:r>
        <w:rPr>
          <w:rStyle w:val="25"/>
          <w:rFonts w:hint="eastAsia"/>
        </w:rPr>
        <w:t>功能模块图</w:t>
      </w:r>
      <w:r>
        <w:tab/>
      </w:r>
      <w:r>
        <w:fldChar w:fldCharType="begin"/>
      </w:r>
      <w:r>
        <w:instrText xml:space="preserve"> PAGEREF _Toc322463315 \h </w:instrText>
      </w:r>
      <w:r>
        <w:fldChar w:fldCharType="separate"/>
      </w:r>
      <w:r>
        <w:t>18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"_Toc322463316" </w:instrText>
      </w:r>
      <w:r>
        <w:fldChar w:fldCharType="separate"/>
      </w:r>
      <w:r>
        <w:rPr>
          <w:rStyle w:val="25"/>
        </w:rPr>
        <w:t xml:space="preserve">3.6 </w:t>
      </w:r>
      <w:r>
        <w:rPr>
          <w:rStyle w:val="25"/>
          <w:rFonts w:hint="eastAsia"/>
        </w:rPr>
        <w:t>程序流程图</w:t>
      </w:r>
      <w:r>
        <w:tab/>
      </w:r>
      <w:r>
        <w:fldChar w:fldCharType="begin"/>
      </w:r>
      <w:r>
        <w:instrText xml:space="preserve"> PAGEREF _Toc322463316 \h </w:instrText>
      </w:r>
      <w:r>
        <w:fldChar w:fldCharType="separate"/>
      </w:r>
      <w:r>
        <w:t>20</w:t>
      </w:r>
      <w:r>
        <w:fldChar w:fldCharType="end"/>
      </w:r>
      <w:r>
        <w:fldChar w:fldCharType="end"/>
      </w:r>
    </w:p>
    <w:p>
      <w:pPr>
        <w:ind w:firstLine="360"/>
        <w:rPr>
          <w:rFonts w:ascii="Tahoma" w:hAnsi="Tahoma"/>
          <w:color w:val="000000"/>
          <w:sz w:val="18"/>
          <w:szCs w:val="18"/>
        </w:rPr>
      </w:pPr>
      <w:r>
        <w:rPr>
          <w:rFonts w:ascii="Tahoma" w:hAnsi="Tahoma" w:eastAsia="黑体"/>
          <w:color w:val="000000"/>
          <w:sz w:val="18"/>
          <w:szCs w:val="18"/>
        </w:rPr>
        <w:fldChar w:fldCharType="end"/>
      </w:r>
    </w:p>
    <w:p>
      <w:pPr>
        <w:ind w:firstLine="360"/>
        <w:rPr>
          <w:rFonts w:ascii="Tahoma" w:hAnsi="Tahoma"/>
          <w:color w:val="000000"/>
          <w:sz w:val="18"/>
          <w:szCs w:val="18"/>
        </w:rPr>
        <w:sectPr>
          <w:headerReference r:id="rId4" w:type="default"/>
          <w:footerReference r:id="rId5" w:type="default"/>
          <w:pgSz w:w="11907" w:h="16840"/>
          <w:pgMar w:top="1418" w:right="1418" w:bottom="1418" w:left="1418" w:header="851" w:footer="992" w:gutter="0"/>
          <w:pgNumType w:fmt="upperRoman"/>
          <w:cols w:space="720" w:num="1"/>
          <w:docGrid w:linePitch="312" w:charSpace="0"/>
        </w:sectPr>
      </w:pPr>
    </w:p>
    <w:p>
      <w:pPr>
        <w:pStyle w:val="31"/>
        <w:ind w:firstLine="480"/>
        <w:rPr>
          <w:kern w:val="0"/>
        </w:rPr>
      </w:pPr>
      <w:bookmarkStart w:id="0" w:name="_Toc167501819"/>
      <w:bookmarkStart w:id="1" w:name="_Toc314243422"/>
      <w:r>
        <w:t>毕业论文是学术论文的一种形式，为了进一步探讨和掌握毕业论文的写作规律和特点，需要对毕业论文进行分类。由于毕业论文本身的内容和性质不同，研究领域、对象、方法、表现方式不同，</w:t>
      </w:r>
      <w:r>
        <w:rPr>
          <w:kern w:val="0"/>
        </w:rPr>
        <w:t>不同的院系，不同的专业，毕业论文通常有不同的类型。就软件</w:t>
      </w:r>
      <w:r>
        <w:rPr>
          <w:rFonts w:hint="eastAsia"/>
          <w:kern w:val="0"/>
        </w:rPr>
        <w:t>学院</w:t>
      </w:r>
      <w:r>
        <w:rPr>
          <w:kern w:val="0"/>
        </w:rPr>
        <w:t>本科而言，毕业论文通常有下面</w:t>
      </w:r>
      <w:r>
        <w:rPr>
          <w:rFonts w:hint="eastAsia"/>
          <w:kern w:val="0"/>
        </w:rPr>
        <w:t>两种</w:t>
      </w:r>
      <w:r>
        <w:rPr>
          <w:kern w:val="0"/>
        </w:rPr>
        <w:t>类型：</w:t>
      </w:r>
    </w:p>
    <w:p>
      <w:pPr>
        <w:pStyle w:val="31"/>
        <w:numPr>
          <w:ilvl w:val="0"/>
          <w:numId w:val="2"/>
        </w:numPr>
        <w:ind w:firstLineChars="0"/>
        <w:rPr>
          <w:kern w:val="0"/>
        </w:rPr>
      </w:pPr>
      <w:r>
        <w:rPr>
          <w:rFonts w:hint="eastAsia"/>
          <w:kern w:val="0"/>
        </w:rPr>
        <w:t>算法设计类论文</w:t>
      </w:r>
    </w:p>
    <w:p>
      <w:pPr>
        <w:pStyle w:val="31"/>
        <w:ind w:firstLine="480"/>
      </w:pPr>
      <w:r>
        <w:rPr>
          <w:rFonts w:hint="eastAsia"/>
        </w:rPr>
        <w:t>这一类型毕业设计的特点是带有探索性，</w:t>
      </w:r>
      <w:r>
        <w:t>经过文献调研后，对</w:t>
      </w:r>
      <w:r>
        <w:rPr>
          <w:rFonts w:hint="eastAsia"/>
        </w:rPr>
        <w:t>软件工程</w:t>
      </w:r>
      <w:r>
        <w:t>某一领域</w:t>
      </w:r>
      <w:r>
        <w:rPr>
          <w:rFonts w:hint="eastAsia"/>
        </w:rPr>
        <w:t>的先进技术或成熟产品进行分析、比较，进而提出自己的评价和有针对性的创见，对</w:t>
      </w:r>
      <w:r>
        <w:t>某一理论问题有一定见解，产生出一个题目（课题），利用自己所学的专业知识和数学工具，得出一个（些）有用（或者有潜在的价值）的结论</w:t>
      </w:r>
      <w:r>
        <w:rPr>
          <w:rFonts w:hint="eastAsia"/>
        </w:rPr>
        <w:t>，并能将该创新性技术用于自己研制的系统中。这类毕业设计工作要注意把分析和实验相结合，不要只停留在消化上。消化是前提，吸收和转化才是工作的重点。</w:t>
      </w:r>
    </w:p>
    <w:p>
      <w:pPr>
        <w:pStyle w:val="31"/>
        <w:ind w:firstLine="480"/>
      </w:pPr>
      <w:r>
        <w:rPr>
          <w:rFonts w:hint="eastAsia"/>
        </w:rPr>
        <w:t>这一类毕业设计一般先根据具体条件建立一个数学模型，推导出相应的表达式，利用计算机计算出结果，然后对结果加以分析，再提出结论性意见。最好将研究成果应用到实际进行验证。</w:t>
      </w:r>
    </w:p>
    <w:p>
      <w:pPr>
        <w:pStyle w:val="31"/>
        <w:numPr>
          <w:ilvl w:val="0"/>
          <w:numId w:val="2"/>
        </w:numPr>
        <w:ind w:firstLineChars="0"/>
        <w:rPr>
          <w:kern w:val="0"/>
        </w:rPr>
      </w:pPr>
      <w:r>
        <w:rPr>
          <w:rFonts w:hint="eastAsia"/>
          <w:kern w:val="0"/>
        </w:rPr>
        <w:t>软件开发类论文</w:t>
      </w:r>
    </w:p>
    <w:p>
      <w:pPr>
        <w:pStyle w:val="31"/>
        <w:ind w:firstLine="480"/>
        <w:rPr>
          <w:kern w:val="0"/>
        </w:rPr>
      </w:pPr>
      <w:r>
        <w:rPr>
          <w:rFonts w:hint="eastAsia"/>
          <w:kern w:val="0"/>
        </w:rPr>
        <w:t>这一类型的毕业设计</w:t>
      </w:r>
      <w:r>
        <w:rPr>
          <w:kern w:val="0"/>
        </w:rPr>
        <w:t>主要依据所学的知识，完成一个</w:t>
      </w:r>
      <w:r>
        <w:rPr>
          <w:rFonts w:hint="eastAsia"/>
          <w:kern w:val="0"/>
        </w:rPr>
        <w:t>相对完整</w:t>
      </w:r>
      <w:r>
        <w:rPr>
          <w:kern w:val="0"/>
        </w:rPr>
        <w:t>的实际项目或在某一个较大的项目中设计并完成一个</w:t>
      </w:r>
      <w:r>
        <w:rPr>
          <w:rFonts w:hint="eastAsia"/>
          <w:kern w:val="0"/>
        </w:rPr>
        <w:t>子系统，或者对已有的软件产品进行</w:t>
      </w:r>
      <w:r>
        <w:rPr>
          <w:kern w:val="0"/>
        </w:rPr>
        <w:t>改进。最后</w:t>
      </w:r>
      <w:r>
        <w:rPr>
          <w:rFonts w:hint="eastAsia"/>
          <w:kern w:val="0"/>
        </w:rPr>
        <w:t>以软件工程的思路，结合项目开发文档，进行归纳总结，综合扩展形成论文。</w:t>
      </w:r>
    </w:p>
    <w:p>
      <w:pPr>
        <w:pStyle w:val="31"/>
        <w:ind w:firstLine="480"/>
      </w:pPr>
      <w:r>
        <w:rPr>
          <w:rFonts w:hint="eastAsia"/>
        </w:rPr>
        <w:t>本文主要介绍软件开发型论文的撰写原则和内容指导，重点介绍如何进行毕业设计选题，论文应该包括哪些内容，每部分内容应占论文总体篇幅多大比重，以及应该如何用语言、图表来进行说明。</w:t>
      </w:r>
    </w:p>
    <w:p>
      <w:pPr>
        <w:pStyle w:val="38"/>
        <w:spacing w:before="240" w:after="240"/>
        <w:jc w:val="both"/>
        <w:rPr>
          <w:sz w:val="30"/>
          <w:szCs w:val="30"/>
        </w:rPr>
      </w:pPr>
      <w:bookmarkStart w:id="2" w:name="_Toc322463297"/>
      <w:r>
        <w:rPr>
          <w:rFonts w:hint="eastAsia"/>
          <w:sz w:val="30"/>
          <w:szCs w:val="30"/>
        </w:rPr>
        <w:t>1 毕业论文的选题</w:t>
      </w:r>
      <w:bookmarkEnd w:id="2"/>
    </w:p>
    <w:p>
      <w:pPr>
        <w:pStyle w:val="31"/>
        <w:ind w:firstLine="480"/>
        <w:rPr>
          <w:rFonts w:hint="eastAsia"/>
        </w:rPr>
      </w:pPr>
      <w:r>
        <w:rPr>
          <w:rFonts w:hint="eastAsia"/>
        </w:rPr>
        <w:t>毕业论文的选题要与学院的培养目标相联系，重在培养学生综合运用所学专业理论知识去解决实际问题的能力，使其受到科学研究的基本训练，所以选题一般不应超出专业内容的范围。毕业论文的题目应符合所学专业范围和知识结构的基本要求，毕业设计的内容要紧密结合当前国家经济发展或最新科技术情况做到既要有理论与方法的研究，又要有应用前景。</w:t>
      </w:r>
    </w:p>
    <w:p>
      <w:pPr>
        <w:spacing w:line="440" w:lineRule="exact"/>
        <w:ind w:firstLine="480" w:firstLineChars="200"/>
        <w:rPr>
          <w:rFonts w:hint="eastAsia"/>
          <w:color w:val="000000"/>
          <w:sz w:val="24"/>
        </w:rPr>
      </w:pPr>
      <w:r>
        <w:rPr>
          <w:rFonts w:hint="eastAsia"/>
          <w:color w:val="000000"/>
          <w:sz w:val="24"/>
        </w:rPr>
        <w:t>软件开发类论文选题时需要有具体的应用背景，围绕着某应用系统中的某个“复杂工程问题”设计解决方案并进行实现测试。其中，“复杂工程问题”必须具备下述特征（1），同时具备下述特征（2）-（7）的部分或全部：</w:t>
      </w:r>
    </w:p>
    <w:p>
      <w:pPr>
        <w:spacing w:line="440" w:lineRule="exact"/>
        <w:ind w:firstLine="480" w:firstLineChars="200"/>
        <w:rPr>
          <w:rFonts w:hint="eastAsia"/>
          <w:color w:val="000000"/>
          <w:sz w:val="24"/>
        </w:rPr>
      </w:pPr>
      <w:r>
        <w:rPr>
          <w:rFonts w:hint="eastAsia"/>
          <w:color w:val="000000"/>
          <w:sz w:val="24"/>
        </w:rPr>
        <w:t>（1）必须运用深入的工程原理，经过分析才可能得到解决；</w:t>
      </w:r>
    </w:p>
    <w:p>
      <w:pPr>
        <w:spacing w:line="440" w:lineRule="exact"/>
        <w:ind w:firstLine="480" w:firstLineChars="200"/>
        <w:rPr>
          <w:rFonts w:hint="eastAsia"/>
          <w:color w:val="000000"/>
          <w:sz w:val="24"/>
        </w:rPr>
      </w:pPr>
      <w:r>
        <w:rPr>
          <w:rFonts w:hint="eastAsia"/>
          <w:color w:val="000000"/>
          <w:sz w:val="24"/>
        </w:rPr>
        <w:t>（2）涉及多方面的技术、工程和其它因素，并可能相互有一定冲突；</w:t>
      </w:r>
    </w:p>
    <w:p>
      <w:pPr>
        <w:spacing w:line="440" w:lineRule="exact"/>
        <w:ind w:firstLine="480" w:firstLineChars="200"/>
        <w:rPr>
          <w:rFonts w:hint="eastAsia"/>
          <w:color w:val="000000"/>
          <w:sz w:val="24"/>
        </w:rPr>
      </w:pPr>
      <w:r>
        <w:rPr>
          <w:rFonts w:hint="eastAsia"/>
          <w:color w:val="000000"/>
          <w:sz w:val="24"/>
        </w:rPr>
        <w:t>（3）需要通过建立合适的抽象模型才能解决，在建模过程中需要体现出创造性；</w:t>
      </w:r>
    </w:p>
    <w:p>
      <w:pPr>
        <w:spacing w:line="440" w:lineRule="exact"/>
        <w:ind w:firstLine="480" w:firstLineChars="200"/>
        <w:rPr>
          <w:rFonts w:hint="eastAsia"/>
          <w:color w:val="000000"/>
          <w:sz w:val="24"/>
        </w:rPr>
      </w:pPr>
      <w:r>
        <w:rPr>
          <w:rFonts w:hint="eastAsia"/>
          <w:color w:val="000000"/>
          <w:sz w:val="24"/>
        </w:rPr>
        <w:t>（4）不是仅靠常用方法就可以完全解决的；</w:t>
      </w:r>
    </w:p>
    <w:p>
      <w:pPr>
        <w:spacing w:line="440" w:lineRule="exact"/>
        <w:ind w:firstLine="480" w:firstLineChars="200"/>
        <w:rPr>
          <w:rFonts w:hint="eastAsia"/>
          <w:color w:val="000000"/>
          <w:sz w:val="24"/>
        </w:rPr>
      </w:pPr>
      <w:r>
        <w:rPr>
          <w:rFonts w:hint="eastAsia"/>
          <w:color w:val="000000"/>
          <w:sz w:val="24"/>
        </w:rPr>
        <w:t>（5）问题中涉及的因素可能没有完全包含在专业工程实践的标准和规范中；</w:t>
      </w:r>
    </w:p>
    <w:p>
      <w:pPr>
        <w:spacing w:line="440" w:lineRule="exact"/>
        <w:ind w:firstLine="480" w:firstLineChars="200"/>
        <w:rPr>
          <w:rFonts w:hint="eastAsia"/>
          <w:color w:val="000000"/>
          <w:sz w:val="24"/>
        </w:rPr>
      </w:pPr>
      <w:r>
        <w:rPr>
          <w:rFonts w:hint="eastAsia"/>
          <w:color w:val="000000"/>
          <w:sz w:val="24"/>
        </w:rPr>
        <w:t>（6）问题相关各方利益不完全一致；</w:t>
      </w:r>
    </w:p>
    <w:p>
      <w:pPr>
        <w:spacing w:line="440" w:lineRule="exact"/>
        <w:ind w:firstLine="480" w:firstLineChars="200"/>
      </w:pPr>
      <w:r>
        <w:rPr>
          <w:rFonts w:hint="eastAsia"/>
          <w:color w:val="000000"/>
          <w:sz w:val="24"/>
        </w:rPr>
        <w:t>（7）具有较高的综合性，包含多个相互关联的子问题。</w:t>
      </w:r>
    </w:p>
    <w:p>
      <w:pPr>
        <w:pStyle w:val="3"/>
        <w:spacing w:before="240" w:after="240"/>
      </w:pPr>
      <w:bookmarkStart w:id="3" w:name="_Toc322463298"/>
      <w:r>
        <w:rPr>
          <w:rFonts w:hint="eastAsia"/>
        </w:rPr>
        <w:t>1.1 论文选题注意事项</w:t>
      </w:r>
      <w:bookmarkEnd w:id="3"/>
    </w:p>
    <w:p>
      <w:pPr>
        <w:pStyle w:val="31"/>
        <w:ind w:firstLine="480"/>
      </w:pPr>
      <w:r>
        <w:rPr>
          <w:rFonts w:hint="eastAsia"/>
        </w:rPr>
        <w:t>毕业论文选题时，常见的问题有下列几种：</w:t>
      </w:r>
    </w:p>
    <w:p>
      <w:pPr>
        <w:pStyle w:val="31"/>
        <w:ind w:firstLine="480"/>
      </w:pPr>
      <w:r>
        <w:rPr>
          <w:rFonts w:hint="eastAsia"/>
        </w:rPr>
        <w:t>(1) 选题过大；</w:t>
      </w:r>
    </w:p>
    <w:p>
      <w:pPr>
        <w:pStyle w:val="31"/>
        <w:ind w:firstLine="480"/>
      </w:pPr>
      <w:r>
        <w:rPr>
          <w:rFonts w:hint="eastAsia"/>
        </w:rPr>
        <w:t>(2) 选题过难；</w:t>
      </w:r>
    </w:p>
    <w:p>
      <w:pPr>
        <w:pStyle w:val="31"/>
        <w:ind w:firstLine="480"/>
      </w:pPr>
      <w:r>
        <w:rPr>
          <w:rFonts w:hint="eastAsia"/>
        </w:rPr>
        <w:t>(3) 选题陈旧。</w:t>
      </w:r>
    </w:p>
    <w:p>
      <w:pPr>
        <w:pStyle w:val="31"/>
        <w:ind w:firstLine="480"/>
      </w:pPr>
      <w:r>
        <w:rPr>
          <w:rFonts w:hint="eastAsia"/>
        </w:rPr>
        <w:t>因此，在选题过程中，应注意以下几个问题：</w:t>
      </w:r>
    </w:p>
    <w:p>
      <w:pPr>
        <w:pStyle w:val="31"/>
        <w:ind w:firstLine="480"/>
      </w:pPr>
      <w:r>
        <w:rPr>
          <w:rFonts w:hint="eastAsia"/>
        </w:rPr>
        <w:t>(1) 选题时应对自己有正确的客观估计</w:t>
      </w:r>
    </w:p>
    <w:p>
      <w:pPr>
        <w:pStyle w:val="31"/>
        <w:ind w:firstLine="480"/>
      </w:pPr>
      <w:r>
        <w:rPr>
          <w:rFonts w:hint="eastAsia"/>
        </w:rPr>
        <w:t>客观评价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pPr>
        <w:pStyle w:val="31"/>
        <w:ind w:firstLine="480"/>
      </w:pPr>
      <w:r>
        <w:rPr>
          <w:rFonts w:hint="eastAsia"/>
        </w:rPr>
        <w:t>(2) 课题难易要适度</w:t>
      </w:r>
    </w:p>
    <w:p>
      <w:pPr>
        <w:pStyle w:val="31"/>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pPr>
        <w:pStyle w:val="31"/>
        <w:ind w:firstLine="480"/>
      </w:pPr>
      <w:r>
        <w:rPr>
          <w:rFonts w:hint="eastAsia"/>
        </w:rPr>
        <w:t>(3) 课题大小要得当</w:t>
      </w:r>
    </w:p>
    <w:p>
      <w:pPr>
        <w:pStyle w:val="31"/>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大小适当的课题。否则，课题过大，问题均难以研究深入，可能导致虎头蛇尾，草草收摊；题目过小，不能充分挖掘学生的潜力，发挥才能，论文达不到应有的水平和深度，也反映不出学生的实际功底和能力。</w:t>
      </w:r>
    </w:p>
    <w:p>
      <w:pPr>
        <w:pStyle w:val="3"/>
        <w:spacing w:before="240" w:after="240"/>
      </w:pPr>
      <w:bookmarkStart w:id="4" w:name="_Toc322463299"/>
      <w:r>
        <w:rPr>
          <w:rFonts w:hint="eastAsia"/>
        </w:rPr>
        <w:t>1.2 课题来源</w:t>
      </w:r>
      <w:bookmarkEnd w:id="4"/>
    </w:p>
    <w:p>
      <w:pPr>
        <w:pStyle w:val="31"/>
        <w:ind w:firstLine="480"/>
      </w:pPr>
      <w:r>
        <w:rPr>
          <w:rFonts w:hint="eastAsia"/>
        </w:rPr>
        <w:t>软件学院鼓励学生毕业设计到企业去，承担企业真实项目。因此大部分同学应通过各种渠道（例如，导师推荐，就业实习，自己联系等方式）进入企业，融入企业真实项目中，根据前一节的选题注意事项，在导师的指导下，选定合适的论文题目。</w:t>
      </w:r>
    </w:p>
    <w:p>
      <w:pPr>
        <w:pStyle w:val="31"/>
        <w:ind w:firstLine="480"/>
      </w:pPr>
      <w:r>
        <w:rPr>
          <w:rFonts w:hint="eastAsia"/>
        </w:rPr>
        <w:t>但是由于我院毕业设计学生情况不同，论文题目不能全部来自企业。因此不同情况需不同处理。我院毕业设计学生分成以下几种情况：</w:t>
      </w:r>
    </w:p>
    <w:p>
      <w:pPr>
        <w:pStyle w:val="31"/>
        <w:ind w:firstLine="480"/>
      </w:pPr>
      <w:r>
        <w:rPr>
          <w:rFonts w:hint="eastAsia"/>
        </w:rPr>
        <w:t>(1) 本科毕业即就业</w:t>
      </w:r>
    </w:p>
    <w:p>
      <w:pPr>
        <w:pStyle w:val="31"/>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生产或运营需求，选定软件开发项目。如若不能到就业单位实习，或实习单位不能提供符合软件学院要求的论文题目，请参考第3条。</w:t>
      </w:r>
    </w:p>
    <w:p>
      <w:pPr>
        <w:pStyle w:val="31"/>
        <w:ind w:firstLine="480"/>
      </w:pPr>
      <w:r>
        <w:rPr>
          <w:rFonts w:hint="eastAsia"/>
        </w:rPr>
        <w:t>(2) 保送学生</w:t>
      </w:r>
    </w:p>
    <w:p>
      <w:pPr>
        <w:pStyle w:val="31"/>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pPr>
        <w:pStyle w:val="31"/>
        <w:ind w:firstLine="480"/>
      </w:pPr>
      <w:r>
        <w:rPr>
          <w:rFonts w:hint="eastAsia"/>
        </w:rPr>
        <w:t>(3) 无实习单位学生</w:t>
      </w:r>
    </w:p>
    <w:p>
      <w:pPr>
        <w:pStyle w:val="31"/>
        <w:ind w:firstLine="480"/>
      </w:pPr>
      <w:r>
        <w:rPr>
          <w:rFonts w:hint="eastAsia"/>
        </w:rPr>
        <w:t>由于学生考研、出国等原因没有找到合适的企业实习，此类学生需尽快与校内导师沟通。</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可由校内导师推荐到企业实习，或者自己联系短期实习单位，此时课题来源于企业。</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有些学生</w:t>
      </w:r>
      <w:r>
        <w:t>对一些问题有自己独到的看法和理解</w:t>
      </w:r>
      <w:r>
        <w:rPr>
          <w:rFonts w:hint="eastAsia"/>
        </w:rPr>
        <w:t>，知识面较宽，理论基础较深厚，学生可根据自己的科研兴趣及爱好拟定论文题目，与校内教师沟通，由校内导师认定。此时课题属学生自选题目。</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校内教师根据学生能力情况，及自己科研方向拟定题目。</w:t>
      </w:r>
    </w:p>
    <w:p>
      <w:pPr>
        <w:pStyle w:val="31"/>
        <w:ind w:firstLine="480"/>
      </w:pPr>
      <w:r>
        <w:rPr>
          <w:rFonts w:hint="eastAsia"/>
        </w:rPr>
        <w:t>总之，毕业论文的题目大部分应来源于企业，其次是教师科研项目的子课题，最后才是学生自选题目。选题要尽量早些，以便有充分的时间积累材料，也有足够的时间和精力深入探讨。如果选题太晚，就会显得很仓促，无暇把问题考虑成熟并加以实现。</w:t>
      </w:r>
    </w:p>
    <w:p>
      <w:pPr>
        <w:pStyle w:val="3"/>
        <w:spacing w:before="240" w:after="240"/>
      </w:pPr>
      <w:bookmarkStart w:id="5" w:name="_Toc322463300"/>
      <w:r>
        <w:rPr>
          <w:rFonts w:hint="eastAsia"/>
        </w:rPr>
        <w:t>1.3 毕业设计（论文）任务书</w:t>
      </w:r>
      <w:bookmarkEnd w:id="5"/>
    </w:p>
    <w:p>
      <w:pPr>
        <w:pStyle w:val="31"/>
        <w:ind w:firstLine="480"/>
      </w:pPr>
      <w:r>
        <w:rPr>
          <w:rFonts w:hint="eastAsia"/>
        </w:rPr>
        <w:t>毕业设计论文题目及任务书，应该在开学第一周内下达给毕业设计学生。对于来源于企业的论文选题，应由企业导师下达毕业设计任务书，最迟在开学第一周经由学生提交到校内导师审核；对于来源于教师科研项目的论文选题，应由校内导师下达毕业设计任务书；对于来源于学生自选的论文选题，学生应该尽快与校内导师沟通，由老师认定并下达毕业设计任务书。毕业设计（论文）任务书如图</w:t>
      </w:r>
      <w:r>
        <w:t>1.1</w:t>
      </w:r>
      <w:r>
        <w:rPr>
          <w:rFonts w:hint="eastAsia"/>
        </w:rPr>
        <w:t>所示，在《毕业设计（论文）手册》的首页，主要包括“毕业设计（论文）题目”和“基本内容”。</w:t>
      </w:r>
    </w:p>
    <w:p>
      <w:pPr>
        <w:pStyle w:val="31"/>
        <w:ind w:firstLine="480"/>
        <w:jc w:val="center"/>
        <w:rPr>
          <w:sz w:val="21"/>
          <w:szCs w:val="21"/>
        </w:rPr>
      </w:pPr>
      <w:r>
        <w:rPr>
          <w:rFonts w:hint="eastAsia" w:ascii="Times New Roman" w:hAnsi="Times New Roman" w:eastAsia="宋体" w:cs="Times New Roman"/>
          <w:kern w:val="2"/>
          <w:sz w:val="24"/>
          <w:szCs w:val="24"/>
          <w:lang w:val="en-US" w:eastAsia="zh-CN" w:bidi="ar-SA"/>
        </w:rPr>
        <w:pict>
          <v:shape id="图片 6" o:spid="_x0000_s1026" type="#_x0000_t75" style="position:absolute;left:0;margin-left:88.1pt;margin-top:11.6pt;height:375.75pt;width:265.15pt;mso-wrap-distance-bottom:0pt;mso-wrap-distance-top:0pt;rotation:0f;z-index:251667456;" o:ole="f" fillcolor="#FFFFFF" filled="f" o:preferrelative="t" stroked="f" coordorigin="0,0" coordsize="21600,21600">
            <v:fill on="f" color2="#FFFFFF" focus="0%"/>
            <v:imagedata gain="65536f" blacklevel="0f" gamma="0" o:title="" r:id="rId10"/>
            <o:lock v:ext="edit" position="f" selection="f" grouping="f" rotation="f" cropping="f" text="f" aspectratio="t"/>
            <w10:wrap type="topAndBottom"/>
          </v:shape>
        </w:pict>
      </w:r>
      <w:r>
        <w:rPr>
          <w:rFonts w:hint="eastAsia"/>
          <w:sz w:val="21"/>
          <w:szCs w:val="21"/>
        </w:rPr>
        <w:t>图1.1 毕业设计（论文）任务书</w:t>
      </w:r>
    </w:p>
    <w:p>
      <w:pPr>
        <w:pStyle w:val="31"/>
        <w:ind w:firstLine="480"/>
      </w:pPr>
      <w:r>
        <w:rPr>
          <w:rFonts w:hint="eastAsia"/>
        </w:rPr>
        <w:t>(1) 毕业设计（论文）题目</w:t>
      </w:r>
    </w:p>
    <w:p>
      <w:pPr>
        <w:pStyle w:val="31"/>
        <w:ind w:firstLine="480"/>
      </w:pPr>
      <w:r>
        <w:rPr>
          <w:rFonts w:hint="eastAsia"/>
        </w:rPr>
        <w:t>对论文题目的要求是：</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简短精炼</w:t>
      </w:r>
    </w:p>
    <w:p>
      <w:pPr>
        <w:pStyle w:val="31"/>
        <w:ind w:firstLine="482"/>
        <w:rPr>
          <w:b/>
          <w:color w:val="FF0000"/>
        </w:rPr>
      </w:pPr>
      <w:r>
        <w:rPr>
          <w:rFonts w:hint="eastAsia"/>
          <w:b/>
          <w:color w:val="FF0000"/>
        </w:rPr>
        <w:t>论文题目必须正确无误，且不得超过25个汉字。</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准确得体</w:t>
      </w:r>
    </w:p>
    <w:p>
      <w:pPr>
        <w:pStyle w:val="31"/>
        <w:ind w:firstLine="480"/>
      </w:pPr>
      <w:r>
        <w:rPr>
          <w:rFonts w:hint="eastAsia"/>
        </w:rPr>
        <w:t>论文题目应是以最恰当、最简明的词语反映论文中最重要的特定内容的逻辑组合，应避免使用不常见的缩略词、首字母缩写字、字符、代号和公式等。</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外延和内涵要恰如其分</w:t>
      </w:r>
    </w:p>
    <w:p>
      <w:pPr>
        <w:pStyle w:val="31"/>
        <w:ind w:firstLine="480"/>
      </w:pPr>
      <w:r>
        <w:rPr>
          <w:rFonts w:hint="eastAsia"/>
        </w:rPr>
        <w:t>毕业论文的题目应仔细推敲，尽可能从各个角度充分考虑，选择最合适的。原则上，题目要简单明了，能反应毕业论文的主要内容，使读者能一眼看出论文的中心内容要讲什么，切忌笼统、空泛。</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醒目</w:t>
      </w:r>
    </w:p>
    <w:p>
      <w:pPr>
        <w:pStyle w:val="31"/>
        <w:ind w:firstLine="480"/>
      </w:pPr>
      <w:r>
        <w:rPr>
          <w:rFonts w:hint="eastAsia"/>
        </w:rPr>
        <w:t>毕业论文的标题不能像小说、散文那样经过艺术加工而引起读者的好奇心。语言要补实，同时也能引起读者的注意。</w:t>
      </w:r>
    </w:p>
    <w:p>
      <w:pPr>
        <w:pStyle w:val="31"/>
        <w:ind w:firstLine="480"/>
      </w:pPr>
      <w:r>
        <w:rPr>
          <w:rFonts w:hint="eastAsia"/>
        </w:rPr>
        <w:t>(2) 基本内容</w:t>
      </w:r>
    </w:p>
    <w:p>
      <w:pPr>
        <w:pStyle w:val="31"/>
        <w:ind w:firstLine="480"/>
        <w:rPr>
          <w:szCs w:val="21"/>
        </w:rPr>
      </w:pPr>
      <w:r>
        <w:rPr>
          <w:szCs w:val="21"/>
        </w:rPr>
        <w:fldChar w:fldCharType="begin"/>
      </w:r>
      <w:r>
        <w:rPr>
          <w:szCs w:val="21"/>
        </w:rPr>
        <w:instrText xml:space="preserve"> </w:instrText>
      </w:r>
      <w:r>
        <w:rPr>
          <w:rFonts w:hint="eastAsia"/>
          <w:szCs w:val="21"/>
        </w:rPr>
        <w:instrText xml:space="preserve">=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 xml:space="preserve"> 由于毕业设计</w:t>
      </w:r>
      <w:r>
        <w:rPr>
          <w:rFonts w:hint="eastAsia"/>
        </w:rPr>
        <w:t>（</w:t>
      </w:r>
      <w:r>
        <w:rPr>
          <w:rFonts w:hint="eastAsia"/>
          <w:szCs w:val="21"/>
        </w:rPr>
        <w:t>论文</w:t>
      </w:r>
      <w:r>
        <w:rPr>
          <w:rFonts w:hint="eastAsia"/>
        </w:rPr>
        <w:t>）</w:t>
      </w:r>
      <w:r>
        <w:rPr>
          <w:rFonts w:hint="eastAsia"/>
          <w:szCs w:val="21"/>
        </w:rPr>
        <w:t>任务书，是毕业设计实质性开始的标志，是导师下达给学生的任务说明。因此，</w:t>
      </w:r>
      <w:r>
        <w:rPr>
          <w:rFonts w:hint="eastAsia"/>
          <w:b/>
          <w:color w:val="FF0000"/>
          <w:szCs w:val="21"/>
        </w:rPr>
        <w:t>应以</w:t>
      </w:r>
      <w:r>
        <w:rPr>
          <w:rFonts w:hint="eastAsia"/>
          <w:b/>
          <w:color w:val="FF0000"/>
          <w:szCs w:val="28"/>
        </w:rPr>
        <w:t>将来时的口吻</w:t>
      </w:r>
      <w:r>
        <w:rPr>
          <w:rFonts w:hint="eastAsia"/>
          <w:b/>
          <w:color w:val="FF0000"/>
          <w:szCs w:val="21"/>
        </w:rPr>
        <w:t>书写</w:t>
      </w:r>
      <w:r>
        <w:rPr>
          <w:rFonts w:hint="eastAsia"/>
          <w:szCs w:val="21"/>
        </w:rPr>
        <w:t>。</w:t>
      </w:r>
    </w:p>
    <w:p>
      <w:pPr>
        <w:pStyle w:val="31"/>
        <w:ind w:firstLine="480"/>
        <w:rPr>
          <w:szCs w:val="21"/>
        </w:rPr>
      </w:pP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rFonts w:hint="eastAsia"/>
          <w:szCs w:val="21"/>
        </w:rPr>
        <w:t xml:space="preserve"> 一般包括学生为了完成毕业设计需要学习哪些基本原理、使用哪些工具、要研究的课题以及预计实现的功能等内容。</w:t>
      </w:r>
    </w:p>
    <w:p>
      <w:pPr>
        <w:pStyle w:val="31"/>
        <w:ind w:firstLine="480"/>
        <w:rPr>
          <w:szCs w:val="28"/>
        </w:rPr>
      </w:pPr>
      <w:r>
        <w:rPr>
          <w:szCs w:val="21"/>
        </w:rPr>
        <w:fldChar w:fldCharType="begin"/>
      </w:r>
      <w:r>
        <w:rPr>
          <w:szCs w:val="21"/>
        </w:rPr>
        <w:instrText xml:space="preserve"> </w:instrText>
      </w:r>
      <w:r>
        <w:rPr>
          <w:rFonts w:hint="eastAsia"/>
          <w:szCs w:val="21"/>
        </w:rPr>
        <w:instrText xml:space="preserve">=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 xml:space="preserve"> 必须包括“</w:t>
      </w:r>
      <w:r>
        <w:rPr>
          <w:rFonts w:hint="eastAsia"/>
          <w:szCs w:val="28"/>
        </w:rPr>
        <w:t>翻译一篇与毕设内容相关的外文资料，译文汉字字数不少于4000字。”</w:t>
      </w:r>
    </w:p>
    <w:p>
      <w:pPr>
        <w:pStyle w:val="38"/>
        <w:spacing w:before="240" w:after="240"/>
        <w:jc w:val="both"/>
        <w:rPr>
          <w:sz w:val="30"/>
          <w:szCs w:val="30"/>
        </w:rPr>
      </w:pPr>
      <w:bookmarkStart w:id="6" w:name="_Toc322463301"/>
      <w:r>
        <w:rPr>
          <w:rFonts w:hint="eastAsia"/>
          <w:sz w:val="30"/>
          <w:szCs w:val="30"/>
        </w:rPr>
        <w:t>2 毕业论文撰写</w:t>
      </w:r>
      <w:bookmarkEnd w:id="6"/>
    </w:p>
    <w:p>
      <w:pPr>
        <w:pStyle w:val="31"/>
        <w:ind w:firstLine="480"/>
      </w:pPr>
      <w:r>
        <w:rPr>
          <w:rFonts w:hint="eastAsia"/>
        </w:rPr>
        <w:t>东北大学软件学院本科毕业设计（论文）的撰写有以下几点要求：</w:t>
      </w:r>
    </w:p>
    <w:p>
      <w:pPr>
        <w:pStyle w:val="31"/>
        <w:ind w:firstLine="480"/>
      </w:pPr>
      <w:r>
        <w:rPr>
          <w:rFonts w:hint="eastAsia"/>
        </w:rPr>
        <w:t>(1) 内容要正确充实；</w:t>
      </w:r>
    </w:p>
    <w:p>
      <w:pPr>
        <w:pStyle w:val="31"/>
        <w:ind w:firstLine="480"/>
      </w:pPr>
      <w:r>
        <w:rPr>
          <w:rFonts w:hint="eastAsia"/>
        </w:rPr>
        <w:t>(2) 格式要符合标准要求；</w:t>
      </w:r>
    </w:p>
    <w:p>
      <w:pPr>
        <w:pStyle w:val="31"/>
        <w:ind w:firstLine="480"/>
      </w:pPr>
      <w:r>
        <w:rPr>
          <w:rFonts w:hint="eastAsia"/>
        </w:rPr>
        <w:t>(3) 篇幅要满足要求</w:t>
      </w:r>
    </w:p>
    <w:p>
      <w:pPr>
        <w:pStyle w:val="31"/>
        <w:ind w:firstLine="480"/>
      </w:pPr>
      <w:r>
        <w:rPr>
          <w:rFonts w:hint="eastAsia"/>
        </w:rPr>
        <w:t>毕业论文的撰写不应占用全部毕业设计时间，也不应该在毕业设计实习结束，回到学校之后大概一周的时间一蹴而就。而是应该采用循序渐进，日积月累的方法。在企业实习期间，在做工程项目的间歇，分阶段、分篇章的搜集整理论文素材，待到实习结束，回到学校之后，总结整理这些论文素材，形成一篇毕业设计论文。</w:t>
      </w:r>
    </w:p>
    <w:p>
      <w:pPr>
        <w:pStyle w:val="31"/>
        <w:ind w:firstLine="480"/>
      </w:pPr>
      <w:r>
        <w:rPr>
          <w:rFonts w:hint="eastAsia"/>
        </w:rPr>
        <w:t>毕业论文的写作步骤应该首先确定论文提要材料，论文页数和字数的大致分配，拟定论文的写作提纲，进而对论文提纲进行细化和扩展，形成论文初稿。通过与指导教师沟通讨论，对初稿进行修订，包括观点的订正、深化，材料的增、删、改、换，结构及语言的修订，最后形成一篇合格的本科毕业设计论文。</w:t>
      </w:r>
    </w:p>
    <w:p>
      <w:pPr>
        <w:pStyle w:val="31"/>
        <w:ind w:firstLine="482"/>
      </w:pPr>
      <w:r>
        <w:rPr>
          <w:rFonts w:hint="eastAsia"/>
          <w:b/>
          <w:color w:val="FF0000"/>
        </w:rPr>
        <w:t>我院软件开发类的论文一般包含摘要、绪论、相关技术（关键技术）、需求（系统）分析、系统设计、系统实现、测试、总结和展望等几个章节，论文正文篇幅应在40页以上，论文总篇幅尽量满足50页以上</w:t>
      </w:r>
      <w:r>
        <w:rPr>
          <w:rFonts w:hint="eastAsia"/>
        </w:rPr>
        <w:t>。下面就逐一介绍各章节应该论述的内容、撰写原则，及占总篇幅的比例。</w:t>
      </w:r>
    </w:p>
    <w:p>
      <w:pPr>
        <w:pStyle w:val="3"/>
        <w:spacing w:before="240" w:after="240"/>
      </w:pPr>
      <w:bookmarkStart w:id="7" w:name="_Toc322463302"/>
      <w:r>
        <w:rPr>
          <w:rFonts w:hint="eastAsia"/>
        </w:rPr>
        <w:t>2.1 摘要</w:t>
      </w:r>
      <w:bookmarkEnd w:id="7"/>
    </w:p>
    <w:p>
      <w:pPr>
        <w:pStyle w:val="31"/>
        <w:ind w:firstLine="480"/>
      </w:pPr>
      <w:r>
        <w:rPr>
          <w:rFonts w:hint="eastAsia"/>
        </w:rPr>
        <w:t>(1) 摘要的含义</w:t>
      </w:r>
    </w:p>
    <w:p>
      <w:pPr>
        <w:pStyle w:val="31"/>
        <w:ind w:firstLine="480"/>
      </w:pPr>
      <w:r>
        <w:rPr>
          <w:rFonts w:hint="eastAsia"/>
        </w:rPr>
        <w:t>摘要是毕业论文的高度概括和总结，是一篇完整的短文，是毕业论文的内容不加注释和评论的简短陈述。摘要应具有独立性、完整性和自含性，让读者尽快了解论文的主要内容，以补充题名的不足，即不阅读全文就能获得必要的信息。另外，摘要（特别是关键词）也可为科技情报文献检索数据库的建设和维护提供方便。</w:t>
      </w:r>
    </w:p>
    <w:p>
      <w:pPr>
        <w:pStyle w:val="31"/>
        <w:ind w:firstLine="480"/>
      </w:pPr>
      <w:r>
        <w:rPr>
          <w:rFonts w:hint="eastAsia"/>
        </w:rPr>
        <w:t>(2) 摘要的内容</w:t>
      </w:r>
    </w:p>
    <w:p>
      <w:pPr>
        <w:pStyle w:val="31"/>
        <w:ind w:firstLine="480"/>
      </w:pPr>
      <w:r>
        <w:rPr>
          <w:rFonts w:hint="eastAsia"/>
        </w:rPr>
        <w:t>摘要的撰写一般分三段式来阐述：</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第一段描述毕业设计从事的研究或开发课题的目的和重要性，简短的几句话足以。</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第二段是摘要的主体部分，描述毕业论文所阐述的研究内容、研究方法和研究成果。</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第三段描述论文所阐述的研究（开发）成果，对现实社会造成的影响、意义。</w:t>
      </w:r>
    </w:p>
    <w:p>
      <w:pPr>
        <w:pStyle w:val="31"/>
        <w:ind w:firstLine="480"/>
      </w:pPr>
      <w:r>
        <w:rPr>
          <w:rFonts w:hint="eastAsia"/>
        </w:rPr>
        <w:t>(3) 关键词的选取</w:t>
      </w:r>
    </w:p>
    <w:p>
      <w:pPr>
        <w:pStyle w:val="31"/>
        <w:ind w:firstLine="480"/>
      </w:pPr>
      <w:r>
        <w:rPr>
          <w:rFonts w:hint="eastAsia"/>
        </w:rPr>
        <w:t>关键词是从论文的题名、摘要和正文中选取出来的，是对表述论文的中心内容有实质意义的词汇。关键词选用是否合适，关系到该论文被检索的概率和该成果的利用率。</w:t>
      </w:r>
      <w:r>
        <w:t xml:space="preserve"> </w:t>
      </w:r>
    </w:p>
    <w:p>
      <w:pPr>
        <w:pStyle w:val="31"/>
        <w:ind w:firstLine="480"/>
      </w:pPr>
      <w:r>
        <w:rPr>
          <w:rFonts w:hint="eastAsia"/>
        </w:rPr>
        <w:t>(4) 摘要注意事项</w:t>
      </w:r>
    </w:p>
    <w:p>
      <w:pPr>
        <w:pStyle w:val="31"/>
        <w:ind w:firstLine="480"/>
      </w:pPr>
      <w:r>
        <w:rPr>
          <w:rFonts w:hint="eastAsia"/>
        </w:rPr>
        <w:t>摘要的篇幅不易过长，最好在500~700字左右，以英文译文一页之内为宜。撰写摘要时，应注意以下几点：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不要把应在引言（绪论）中出现的内容写入摘要。</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一般不要对论文内容作诠释和评论（尤其是自我评论）。</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要用第三人称。</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除了实在无法变通以外，一般不用数学公式，不出现插图、表格。 </w:t>
      </w:r>
    </w:p>
    <w:p>
      <w:pPr>
        <w:pStyle w:val="31"/>
        <w:ind w:firstLine="480"/>
      </w:pPr>
      <w:r>
        <w:fldChar w:fldCharType="begin"/>
      </w:r>
      <w:r>
        <w:instrText xml:space="preserve"> = 5 \* GB3 </w:instrText>
      </w:r>
      <w:r>
        <w:fldChar w:fldCharType="separate"/>
      </w:r>
      <w:r>
        <w:rPr>
          <w:rFonts w:hint="eastAsia"/>
        </w:rPr>
        <w:t>⑤</w:t>
      </w:r>
      <w:r>
        <w:fldChar w:fldCharType="end"/>
      </w:r>
      <w:r>
        <w:rPr>
          <w:rFonts w:hint="eastAsia"/>
        </w:rPr>
        <w:t xml:space="preserve"> 缩略词、略称、代号，除了相邻专业的读者也能清楚理解的之外，在首次出现时必须加以说明。 </w:t>
      </w:r>
    </w:p>
    <w:p>
      <w:pPr>
        <w:pStyle w:val="31"/>
        <w:ind w:firstLine="480"/>
      </w:pPr>
      <w:r>
        <w:rPr>
          <w:rFonts w:hint="eastAsia"/>
        </w:rPr>
        <w:t>(5) 摘要的翻译</w:t>
      </w:r>
    </w:p>
    <w:p>
      <w:pPr>
        <w:pStyle w:val="31"/>
        <w:ind w:firstLine="480"/>
      </w:pPr>
      <w:r>
        <w:rPr>
          <w:rFonts w:hint="eastAsia"/>
        </w:rPr>
        <w:t>一般而言，英文摘要应是中文摘要的转译，所以只要简洁、准确地逐段将文章译出即可，时态常用一般现在时间、一般过去时，少用或不用现在完成时、过去完成时、进行时态和其他复合时态。尽量使用短句，但也要避免单调和重复。</w:t>
      </w:r>
      <w:r>
        <w:t xml:space="preserve"> </w:t>
      </w:r>
    </w:p>
    <w:p>
      <w:pPr>
        <w:pStyle w:val="3"/>
        <w:spacing w:before="240" w:after="240"/>
      </w:pPr>
      <w:bookmarkStart w:id="8" w:name="_Toc322463303"/>
      <w:r>
        <w:rPr>
          <w:rFonts w:hint="eastAsia"/>
        </w:rPr>
        <w:t>2.2 绪论（引言）</w:t>
      </w:r>
      <w:bookmarkEnd w:id="8"/>
    </w:p>
    <w:p>
      <w:pPr>
        <w:pStyle w:val="31"/>
        <w:ind w:firstLine="482"/>
      </w:pPr>
      <w:r>
        <w:rPr>
          <w:rFonts w:hint="eastAsia"/>
          <w:b/>
          <w:color w:val="FF0000"/>
        </w:rPr>
        <w:t>绪论的篇幅不应超过总论文的10%，即3~5页即可。</w:t>
      </w:r>
      <w:r>
        <w:rPr>
          <w:rFonts w:hint="eastAsia"/>
        </w:rPr>
        <w:t>应言简意赅，不要与摘要雷同。一般教科书中有的知识，在绪论中不必出现。</w:t>
      </w:r>
    </w:p>
    <w:p>
      <w:pPr>
        <w:pStyle w:val="31"/>
        <w:ind w:firstLine="480"/>
      </w:pPr>
      <w:r>
        <w:rPr>
          <w:rFonts w:hint="eastAsia"/>
        </w:rPr>
        <w:t>在绪论中，首先要阐明选题的实际背景和解决该问题的现实意义和重要作用等，结合问题背景的阐述，使读者感到此选题确实具有实用价值和学术价值，有研发和开发的必要性。</w:t>
      </w:r>
    </w:p>
    <w:p>
      <w:pPr>
        <w:pStyle w:val="31"/>
        <w:ind w:firstLine="480"/>
      </w:pPr>
      <w:r>
        <w:rPr>
          <w:rFonts w:hint="eastAsia"/>
        </w:rPr>
        <w:t>其次，应简述本课题在国内外的研究和发展状况；本课题研究的指导思想、欲解决的主要问题以及解决此课题所需要的条件；也可适当简要地介绍一些与本课题有关的预备知识。</w:t>
      </w:r>
    </w:p>
    <w:p>
      <w:pPr>
        <w:pStyle w:val="31"/>
        <w:ind w:firstLine="480"/>
      </w:pPr>
      <w:r>
        <w:rPr>
          <w:rFonts w:hint="eastAsia"/>
        </w:rPr>
        <w:t>接着，应说明本选题的来源、目的、范围及应达到的技术要求。若属子课题，在引言中还应对主客体的全貌加以介绍，说明本人的工作内容以及在整个课题中所起的作用和关系。</w:t>
      </w:r>
    </w:p>
    <w:p>
      <w:pPr>
        <w:pStyle w:val="31"/>
        <w:ind w:firstLine="480"/>
      </w:pPr>
      <w:r>
        <w:rPr>
          <w:rFonts w:hint="eastAsia"/>
        </w:rPr>
        <w:t>最后，介绍一下论文的组织结构。</w:t>
      </w:r>
    </w:p>
    <w:p>
      <w:pPr>
        <w:pStyle w:val="31"/>
        <w:ind w:firstLine="480"/>
        <w:rPr>
          <w:rStyle w:val="25"/>
          <w:color w:val="auto"/>
          <w:u w:val="none"/>
        </w:rPr>
      </w:pPr>
      <w:r>
        <w:rPr>
          <w:rStyle w:val="25"/>
          <w:rFonts w:hint="eastAsia"/>
          <w:color w:val="auto"/>
          <w:u w:val="none"/>
        </w:rPr>
        <w:t>本科毕业设计论文</w:t>
      </w:r>
      <w:r>
        <w:rPr>
          <w:rStyle w:val="25"/>
          <w:rFonts w:hint="eastAsia"/>
          <w:b/>
          <w:color w:val="FF0000"/>
          <w:u w:val="none"/>
        </w:rPr>
        <w:t>绪论的内容应包括以下小节</w:t>
      </w:r>
      <w:r>
        <w:rPr>
          <w:rStyle w:val="25"/>
          <w:rFonts w:hint="eastAsia"/>
          <w:color w:val="auto"/>
          <w:u w:val="none"/>
        </w:rPr>
        <w:t>：</w:t>
      </w:r>
    </w:p>
    <w:p>
      <w:pPr>
        <w:pStyle w:val="31"/>
        <w:ind w:firstLine="480"/>
        <w:rPr>
          <w:rStyle w:val="25"/>
          <w:color w:val="auto"/>
          <w:u w:val="none"/>
        </w:rPr>
      </w:pPr>
      <w:r>
        <w:rPr>
          <w:rStyle w:val="25"/>
          <w:rFonts w:hint="eastAsia"/>
          <w:color w:val="auto"/>
          <w:u w:val="none"/>
        </w:rPr>
        <w:t>1.1课题研究背景</w:t>
      </w:r>
    </w:p>
    <w:p>
      <w:pPr>
        <w:pStyle w:val="31"/>
        <w:ind w:left="360" w:firstLine="480"/>
        <w:rPr>
          <w:szCs w:val="22"/>
        </w:rPr>
      </w:pPr>
      <w:r>
        <w:rPr>
          <w:rStyle w:val="25"/>
          <w:rFonts w:hint="eastAsia"/>
          <w:color w:val="auto"/>
          <w:u w:val="none"/>
        </w:rPr>
        <w:t>阐述</w:t>
      </w:r>
      <w:r>
        <w:rPr>
          <w:rFonts w:hint="eastAsia"/>
        </w:rPr>
        <w:t>选题的理由。</w:t>
      </w:r>
    </w:p>
    <w:p>
      <w:pPr>
        <w:pStyle w:val="31"/>
        <w:ind w:firstLine="480"/>
        <w:rPr>
          <w:szCs w:val="22"/>
        </w:rPr>
      </w:pPr>
      <w:r>
        <w:rPr>
          <w:rStyle w:val="25"/>
          <w:rFonts w:hint="eastAsia"/>
          <w:color w:val="auto"/>
          <w:u w:val="none"/>
        </w:rPr>
        <w:t>1.2课题研究意义</w:t>
      </w:r>
    </w:p>
    <w:p>
      <w:pPr>
        <w:pStyle w:val="31"/>
        <w:ind w:firstLine="480"/>
        <w:rPr>
          <w:rStyle w:val="25"/>
          <w:color w:val="auto"/>
          <w:u w:val="none"/>
        </w:rPr>
      </w:pPr>
      <w:r>
        <w:rPr>
          <w:rStyle w:val="25"/>
          <w:rFonts w:hint="eastAsia"/>
          <w:color w:val="auto"/>
          <w:u w:val="none"/>
        </w:rPr>
        <w:t>1.3国内外现状</w:t>
      </w:r>
    </w:p>
    <w:p>
      <w:pPr>
        <w:pStyle w:val="31"/>
        <w:ind w:left="360" w:firstLine="480"/>
      </w:pPr>
      <w:r>
        <w:rPr>
          <w:rFonts w:hint="eastAsia"/>
        </w:rPr>
        <w:t>对本课题现有的研究进展情况的简要介绍。</w:t>
      </w:r>
    </w:p>
    <w:p>
      <w:pPr>
        <w:pStyle w:val="31"/>
        <w:ind w:firstLine="480"/>
      </w:pPr>
      <w:r>
        <w:rPr>
          <w:rFonts w:hint="eastAsia"/>
        </w:rPr>
        <w:t>1.4论文研究内容</w:t>
      </w:r>
    </w:p>
    <w:p>
      <w:pPr>
        <w:pStyle w:val="31"/>
        <w:ind w:left="360" w:firstLine="480"/>
        <w:rPr>
          <w:szCs w:val="22"/>
        </w:rPr>
      </w:pPr>
      <w:r>
        <w:rPr>
          <w:rFonts w:hint="eastAsia"/>
        </w:rPr>
        <w:t>本文所要解决的问题，采用的手段、方法和步骤，所需要的条件，预期成果。</w:t>
      </w:r>
    </w:p>
    <w:p>
      <w:pPr>
        <w:pStyle w:val="31"/>
        <w:ind w:firstLine="480"/>
        <w:rPr>
          <w:szCs w:val="22"/>
        </w:rPr>
      </w:pPr>
      <w:r>
        <w:rPr>
          <w:rStyle w:val="25"/>
          <w:rFonts w:hint="eastAsia"/>
          <w:color w:val="auto"/>
          <w:u w:val="none"/>
        </w:rPr>
        <w:t>1.5论文的组织结构</w:t>
      </w:r>
    </w:p>
    <w:p>
      <w:pPr>
        <w:spacing w:line="440" w:lineRule="exact"/>
        <w:ind w:firstLine="482" w:firstLineChars="200"/>
        <w:rPr>
          <w:color w:val="000000"/>
          <w:sz w:val="24"/>
        </w:rPr>
      </w:pPr>
      <w:r>
        <w:rPr>
          <w:rStyle w:val="48"/>
          <w:rFonts w:hint="eastAsia"/>
          <w:b/>
          <w:color w:val="FF0000"/>
        </w:rPr>
        <w:t>例如：</w:t>
      </w:r>
      <w:r>
        <w:rPr>
          <w:rFonts w:hint="eastAsia"/>
          <w:color w:val="000000"/>
          <w:sz w:val="24"/>
        </w:rPr>
        <w:t>本论文结构安排如下：</w:t>
      </w:r>
    </w:p>
    <w:p>
      <w:pPr>
        <w:spacing w:line="440" w:lineRule="exact"/>
        <w:ind w:firstLine="480" w:firstLineChars="200"/>
        <w:rPr>
          <w:color w:val="000000"/>
          <w:sz w:val="24"/>
        </w:rPr>
      </w:pPr>
      <w:r>
        <w:rPr>
          <w:rFonts w:hint="eastAsia"/>
          <w:color w:val="000000"/>
          <w:sz w:val="24"/>
        </w:rPr>
        <w:t>第1章，绪论。介绍了课题的研究背景、意义、国内外研究现状、发展特点和趋势，论文的组织结构。</w:t>
      </w:r>
    </w:p>
    <w:p>
      <w:pPr>
        <w:spacing w:line="440" w:lineRule="exact"/>
        <w:ind w:firstLine="480" w:firstLineChars="200"/>
        <w:rPr>
          <w:color w:val="000000"/>
          <w:sz w:val="24"/>
        </w:rPr>
      </w:pPr>
      <w:r>
        <w:rPr>
          <w:rFonts w:hint="eastAsia"/>
          <w:color w:val="000000"/>
          <w:sz w:val="24"/>
        </w:rPr>
        <w:t>第2章，相关技术。简要介绍了高压发生器的系统构成、cpu单元结构及uclinux嵌入式操作系统简介及驱动程序开发概述。</w:t>
      </w:r>
    </w:p>
    <w:p>
      <w:pPr>
        <w:spacing w:line="440" w:lineRule="exact"/>
        <w:ind w:firstLine="480" w:firstLineChars="200"/>
        <w:rPr>
          <w:color w:val="000000"/>
          <w:sz w:val="24"/>
        </w:rPr>
      </w:pPr>
      <w:r>
        <w:rPr>
          <w:rFonts w:hint="eastAsia"/>
          <w:color w:val="000000"/>
          <w:sz w:val="24"/>
        </w:rPr>
        <w:t>第3章，需求分析。通过用例的方式对高压发生器的控制软件进行需求分析</w:t>
      </w:r>
      <w:r>
        <w:rPr>
          <w:sz w:val="24"/>
          <w:vertAlign w:val="superscript"/>
        </w:rPr>
        <w:t>[</w:t>
      </w:r>
      <w:r>
        <w:rPr>
          <w:rFonts w:hint="eastAsia"/>
          <w:sz w:val="24"/>
          <w:vertAlign w:val="superscript"/>
        </w:rPr>
        <w:t>10</w:t>
      </w:r>
      <w:r>
        <w:rPr>
          <w:sz w:val="24"/>
          <w:vertAlign w:val="superscript"/>
        </w:rPr>
        <w:t>]</w:t>
      </w:r>
      <w:r>
        <w:rPr>
          <w:rFonts w:hint="eastAsia"/>
          <w:color w:val="000000"/>
          <w:sz w:val="24"/>
        </w:rPr>
        <w:t>，包括功能性需求分析和非功能性需求分析，进而得出高压发生器的用例模型。</w:t>
      </w:r>
    </w:p>
    <w:p>
      <w:pPr>
        <w:spacing w:line="440" w:lineRule="exact"/>
        <w:ind w:firstLine="480" w:firstLineChars="200"/>
        <w:rPr>
          <w:color w:val="000000"/>
          <w:sz w:val="24"/>
        </w:rPr>
      </w:pPr>
      <w:r>
        <w:rPr>
          <w:rFonts w:hint="eastAsia"/>
          <w:color w:val="000000"/>
          <w:sz w:val="24"/>
        </w:rPr>
        <w:t>第4章，系统设计。进行软件及架构设计</w:t>
      </w:r>
      <w:r>
        <w:rPr>
          <w:sz w:val="24"/>
          <w:vertAlign w:val="superscript"/>
        </w:rPr>
        <w:t>[</w:t>
      </w:r>
      <w:r>
        <w:rPr>
          <w:rFonts w:hint="eastAsia"/>
          <w:sz w:val="24"/>
          <w:vertAlign w:val="superscript"/>
        </w:rPr>
        <w:t>7</w:t>
      </w:r>
      <w:r>
        <w:rPr>
          <w:sz w:val="24"/>
          <w:vertAlign w:val="superscript"/>
        </w:rPr>
        <w:t>]</w:t>
      </w:r>
      <w:r>
        <w:rPr>
          <w:rFonts w:hint="eastAsia"/>
          <w:color w:val="000000"/>
          <w:sz w:val="24"/>
        </w:rPr>
        <w:t>，对软件进行分层和模块划分。将软件分为硬件接口层、驱动程序层和应用程序层；将软件划分为硬件接口模块、控制模块、算法模块和数据模块。</w:t>
      </w:r>
    </w:p>
    <w:p>
      <w:pPr>
        <w:spacing w:line="440" w:lineRule="exact"/>
        <w:ind w:firstLine="480" w:firstLineChars="200"/>
        <w:rPr>
          <w:color w:val="000000"/>
          <w:sz w:val="24"/>
        </w:rPr>
      </w:pPr>
      <w:r>
        <w:rPr>
          <w:rFonts w:hint="eastAsia"/>
          <w:color w:val="000000"/>
          <w:sz w:val="24"/>
        </w:rPr>
        <w:t>第5章，系统实现。实现了高压控制软件，给出硬件接口层模块、驱动程序层各驱动程序、应用层各模块的具体实现。</w:t>
      </w:r>
    </w:p>
    <w:p>
      <w:pPr>
        <w:spacing w:line="440" w:lineRule="exact"/>
        <w:ind w:firstLine="480" w:firstLineChars="200"/>
        <w:rPr>
          <w:color w:val="000000"/>
          <w:sz w:val="24"/>
        </w:rPr>
      </w:pPr>
      <w:r>
        <w:rPr>
          <w:rFonts w:hint="eastAsia"/>
          <w:color w:val="000000"/>
          <w:sz w:val="24"/>
        </w:rPr>
        <w:t>第6章，系统测试。对高压基本功能编写测试用例</w:t>
      </w:r>
      <w:r>
        <w:rPr>
          <w:sz w:val="24"/>
          <w:vertAlign w:val="superscript"/>
        </w:rPr>
        <w:t>[</w:t>
      </w:r>
      <w:r>
        <w:rPr>
          <w:rFonts w:hint="eastAsia"/>
          <w:sz w:val="24"/>
          <w:vertAlign w:val="superscript"/>
        </w:rPr>
        <w:t>16</w:t>
      </w:r>
      <w:r>
        <w:rPr>
          <w:sz w:val="24"/>
          <w:vertAlign w:val="superscript"/>
        </w:rPr>
        <w:t>]</w:t>
      </w:r>
      <w:r>
        <w:rPr>
          <w:rFonts w:hint="eastAsia"/>
          <w:color w:val="000000"/>
          <w:sz w:val="24"/>
        </w:rPr>
        <w:t>，进行测试，得到相关波形。</w:t>
      </w:r>
    </w:p>
    <w:p>
      <w:pPr>
        <w:spacing w:line="440" w:lineRule="exact"/>
        <w:ind w:firstLine="480" w:firstLineChars="200"/>
        <w:rPr>
          <w:color w:val="000000"/>
          <w:sz w:val="24"/>
        </w:rPr>
      </w:pPr>
      <w:r>
        <w:rPr>
          <w:rFonts w:hint="eastAsia"/>
          <w:color w:val="000000"/>
          <w:sz w:val="24"/>
        </w:rPr>
        <w:t>第7章，总结与展望。对工作做了简要的总结，并对后续工作提出了设想。</w:t>
      </w:r>
    </w:p>
    <w:p>
      <w:pPr>
        <w:pStyle w:val="3"/>
        <w:spacing w:before="240" w:after="240"/>
      </w:pPr>
      <w:bookmarkStart w:id="9" w:name="_Toc322463304"/>
      <w:r>
        <w:rPr>
          <w:rFonts w:hint="eastAsia"/>
        </w:rPr>
        <w:t>2.3 相关技术（关键技术）</w:t>
      </w:r>
      <w:bookmarkEnd w:id="9"/>
    </w:p>
    <w:p>
      <w:pPr>
        <w:pStyle w:val="31"/>
        <w:ind w:firstLine="480"/>
      </w:pPr>
      <w:r>
        <w:rPr>
          <w:rFonts w:hint="eastAsia"/>
        </w:rPr>
        <w:t>相关技术或关键技术章节不是论文组织所必需的章节，如果论文中所涉及的相关理论或关键技术不是很常见，对后续论文的理解需要该知识，则有必要在相关理论或关键技术这一章节进行简要介绍。</w:t>
      </w:r>
      <w:r>
        <w:rPr>
          <w:rFonts w:hint="eastAsia"/>
          <w:b/>
          <w:color w:val="FF0000"/>
        </w:rPr>
        <w:t>其篇幅不应超过总论文的15%，即5~8页即可</w:t>
      </w:r>
      <w:r>
        <w:rPr>
          <w:rFonts w:hint="eastAsia"/>
        </w:rPr>
        <w:t>。</w:t>
      </w:r>
    </w:p>
    <w:p>
      <w:pPr>
        <w:pStyle w:val="31"/>
        <w:ind w:firstLine="480"/>
      </w:pPr>
      <w:r>
        <w:rPr>
          <w:rFonts w:hint="eastAsia"/>
        </w:rPr>
        <w:t>相关技术或关键技术主要包括两部分内容：</w:t>
      </w:r>
      <w:r>
        <w:t xml:space="preserve"> </w:t>
      </w:r>
    </w:p>
    <w:p>
      <w:pPr>
        <w:pStyle w:val="31"/>
        <w:ind w:firstLine="480"/>
      </w:pPr>
      <w:r>
        <w:rPr>
          <w:rFonts w:hint="eastAsia"/>
        </w:rPr>
        <w:t>(1) 与课题内容相关的理论知识。</w:t>
      </w:r>
      <w:r>
        <w:t xml:space="preserve"> </w:t>
      </w:r>
    </w:p>
    <w:p>
      <w:pPr>
        <w:pStyle w:val="31"/>
        <w:ind w:firstLine="480"/>
      </w:pPr>
      <w:r>
        <w:rPr>
          <w:rFonts w:hint="eastAsia"/>
        </w:rPr>
        <w:t>(2) 课题项目开发用到的关键技术介绍，包括开发方法、开发工具和环境等方面的内容。</w:t>
      </w:r>
    </w:p>
    <w:p>
      <w:pPr>
        <w:pStyle w:val="31"/>
        <w:ind w:firstLine="482"/>
      </w:pPr>
      <w:r>
        <w:rPr>
          <w:rFonts w:hint="eastAsia"/>
          <w:b/>
          <w:color w:val="FF0000"/>
        </w:rPr>
        <w:t>最后写一段本章小结</w:t>
      </w:r>
      <w:r>
        <w:rPr>
          <w:rFonts w:hint="eastAsia"/>
        </w:rPr>
        <w:t>，最好不要少于3行。</w:t>
      </w:r>
    </w:p>
    <w:p>
      <w:pPr>
        <w:pStyle w:val="3"/>
        <w:spacing w:before="240" w:after="240"/>
      </w:pPr>
      <w:bookmarkStart w:id="10" w:name="_Toc322463305"/>
      <w:r>
        <w:rPr>
          <w:rFonts w:hint="eastAsia"/>
        </w:rPr>
        <w:t>2.4 需求分析（系统分析）</w:t>
      </w:r>
      <w:bookmarkEnd w:id="10"/>
    </w:p>
    <w:p>
      <w:pPr>
        <w:pStyle w:val="31"/>
        <w:ind w:firstLine="480"/>
        <w:rPr>
          <w:b/>
          <w:color w:val="FF0000"/>
        </w:rPr>
      </w:pPr>
      <w:r>
        <w:rPr>
          <w:rFonts w:hint="eastAsia"/>
        </w:rPr>
        <w:t>需求分析（系统分析）是论文组织所必需的章节。</w:t>
      </w:r>
      <w:r>
        <w:rPr>
          <w:rFonts w:hint="eastAsia"/>
          <w:b/>
          <w:color w:val="FF0000"/>
        </w:rPr>
        <w:t>其篇幅应占总论文的15%左右。</w:t>
      </w:r>
    </w:p>
    <w:p>
      <w:pPr>
        <w:pStyle w:val="31"/>
        <w:ind w:firstLine="480"/>
      </w:pPr>
      <w:r>
        <w:rPr>
          <w:rFonts w:hint="eastAsia"/>
        </w:rPr>
        <w:t>如果论文所研究的课题属于一个相对较独立的完整课题，则应该进行较完整的需求分析。如果论文所研究的课题属于某个较大项目的子课题，则应该首先进行系统分析，对主课题的全貌加以介绍分析，说明本人的工作内容以及在整个课题中所起的作用和关系。然后重点对子课题进行较全面的需求分析。</w:t>
      </w:r>
    </w:p>
    <w:p>
      <w:pPr>
        <w:pStyle w:val="31"/>
        <w:ind w:firstLine="480"/>
      </w:pPr>
      <w:r>
        <w:rPr>
          <w:rFonts w:hint="eastAsia"/>
        </w:rPr>
        <w:t>软件需求包括三个不同的层次：业务需求、用户需求和功能需求。其中，业务需求和用户需求中包括功能性和非功能性需求。</w:t>
      </w:r>
      <w:r>
        <w:t xml:space="preserve"> </w:t>
      </w:r>
    </w:p>
    <w:p>
      <w:pPr>
        <w:pStyle w:val="31"/>
        <w:ind w:firstLine="480"/>
      </w:pPr>
      <w:r>
        <w:rPr>
          <w:rFonts w:hint="eastAsia"/>
        </w:rPr>
        <w:t>需求分析建模的方法有多种，包括结构化方法、面向对象模型等。建模工具主要有四种，用例图、活动图、业务流程图、数据流图。它们之间的关系如表2.1所示。</w:t>
      </w:r>
    </w:p>
    <w:p>
      <w:pPr>
        <w:pStyle w:val="31"/>
        <w:ind w:firstLine="420"/>
        <w:jc w:val="center"/>
        <w:rPr>
          <w:sz w:val="21"/>
          <w:szCs w:val="21"/>
        </w:rPr>
      </w:pPr>
      <w:r>
        <w:rPr>
          <w:rFonts w:hint="eastAsia"/>
          <w:sz w:val="21"/>
          <w:szCs w:val="21"/>
        </w:rPr>
        <w:t>表2.1 需求分析建模方法</w:t>
      </w:r>
    </w:p>
    <w:tbl>
      <w:tblPr>
        <w:tblStyle w:val="28"/>
        <w:tblW w:w="6344" w:type="dxa"/>
        <w:jc w:val="center"/>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096"/>
      </w:tblGrid>
      <w:tr>
        <w:trPr>
          <w:jc w:val="center"/>
        </w:trPr>
        <w:tc>
          <w:tcPr>
            <w:tcW w:w="3248" w:type="dxa"/>
            <w:tcBorders>
              <w:left w:val="nil"/>
            </w:tcBorders>
            <w:vAlign w:val="center"/>
          </w:tcPr>
          <w:p>
            <w:pPr>
              <w:pStyle w:val="31"/>
              <w:ind w:firstLine="15" w:firstLineChars="7"/>
              <w:jc w:val="center"/>
              <w:rPr>
                <w:sz w:val="21"/>
                <w:szCs w:val="21"/>
              </w:rPr>
            </w:pPr>
            <w:r>
              <w:rPr>
                <w:rFonts w:hint="eastAsia"/>
                <w:sz w:val="21"/>
                <w:szCs w:val="21"/>
              </w:rPr>
              <w:t>结构化方法</w:t>
            </w:r>
          </w:p>
        </w:tc>
        <w:tc>
          <w:tcPr>
            <w:tcW w:w="3096" w:type="dxa"/>
            <w:tcBorders>
              <w:right w:val="nil"/>
            </w:tcBorders>
            <w:vAlign w:val="center"/>
          </w:tcPr>
          <w:p>
            <w:pPr>
              <w:pStyle w:val="31"/>
              <w:ind w:firstLine="0" w:firstLineChars="0"/>
              <w:jc w:val="center"/>
              <w:rPr>
                <w:sz w:val="21"/>
                <w:szCs w:val="21"/>
              </w:rPr>
            </w:pPr>
            <w:r>
              <w:rPr>
                <w:rFonts w:hint="eastAsia"/>
                <w:sz w:val="21"/>
                <w:szCs w:val="21"/>
              </w:rPr>
              <w:t>面向对象方法</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业务流程图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用例图</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数据流图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活动图</w:t>
            </w:r>
          </w:p>
        </w:tc>
      </w:tr>
    </w:tbl>
    <w:p>
      <w:pPr>
        <w:pStyle w:val="31"/>
        <w:ind w:firstLine="480"/>
      </w:pPr>
      <w:r>
        <w:rPr>
          <w:rFonts w:hint="eastAsia"/>
        </w:rPr>
        <w:t>(1) 功能分析可从静态和动态两种角度来进行分析，静态分析过程中可使用“</w:t>
      </w:r>
      <w:r>
        <w:rPr>
          <w:rFonts w:hint="eastAsia"/>
          <w:b/>
          <w:color w:val="FF0000"/>
        </w:rPr>
        <w:t>用例图</w:t>
      </w:r>
      <w:r>
        <w:rPr>
          <w:rFonts w:hint="eastAsia"/>
        </w:rPr>
        <w:t>”来进行描述，从业务的角度进行动态分析可使用“</w:t>
      </w:r>
      <w:r>
        <w:rPr>
          <w:rFonts w:hint="eastAsia"/>
          <w:b/>
          <w:color w:val="FF0000"/>
        </w:rPr>
        <w:t>业务流程图</w:t>
      </w:r>
      <w:r>
        <w:rPr>
          <w:rFonts w:hint="eastAsia"/>
        </w:rPr>
        <w:t>”或“</w:t>
      </w:r>
      <w:r>
        <w:rPr>
          <w:rFonts w:hint="eastAsia"/>
          <w:b/>
          <w:color w:val="FF0000"/>
        </w:rPr>
        <w:t>活动图</w:t>
      </w:r>
      <w:r>
        <w:rPr>
          <w:rFonts w:hint="eastAsia"/>
        </w:rPr>
        <w:t>”来描述，从数据的角度进行动态分析可使用“</w:t>
      </w:r>
      <w:r>
        <w:rPr>
          <w:rFonts w:hint="eastAsia"/>
          <w:b/>
          <w:color w:val="FF0000"/>
        </w:rPr>
        <w:t>数据流图</w:t>
      </w:r>
      <w:r>
        <w:rPr>
          <w:rFonts w:hint="eastAsia"/>
        </w:rPr>
        <w:t>”来描述。附录中逐一介绍了这几种分析工具。</w:t>
      </w:r>
    </w:p>
    <w:p>
      <w:pPr>
        <w:pStyle w:val="31"/>
        <w:ind w:firstLine="480"/>
      </w:pPr>
      <w:r>
        <w:rPr>
          <w:rFonts w:hint="eastAsia"/>
        </w:rPr>
        <w:t>(2) 非功能性需求分析可包括可行性分析（技术可行性、经济可行性等）、安全性分析、性能效率分析等等。</w:t>
      </w:r>
    </w:p>
    <w:p>
      <w:pPr>
        <w:pStyle w:val="31"/>
        <w:ind w:firstLine="482"/>
        <w:rPr>
          <w:b/>
          <w:color w:val="FF0000"/>
        </w:rPr>
      </w:pPr>
      <w:r>
        <w:rPr>
          <w:rFonts w:hint="eastAsia"/>
          <w:b/>
          <w:color w:val="FF0000"/>
        </w:rPr>
        <w:t>最后写一段本章小结</w:t>
      </w:r>
      <w:r>
        <w:rPr>
          <w:rFonts w:hint="eastAsia"/>
        </w:rPr>
        <w:t>，最好不要少于3行。</w:t>
      </w:r>
    </w:p>
    <w:p>
      <w:pPr>
        <w:pStyle w:val="3"/>
        <w:spacing w:before="240" w:after="240"/>
      </w:pPr>
      <w:bookmarkStart w:id="11" w:name="_Toc322463306"/>
      <w:r>
        <w:rPr>
          <w:rFonts w:hint="eastAsia"/>
        </w:rPr>
        <w:t>2.5 系统设计</w:t>
      </w:r>
      <w:bookmarkEnd w:id="11"/>
    </w:p>
    <w:p>
      <w:pPr>
        <w:pStyle w:val="31"/>
        <w:ind w:firstLine="480"/>
        <w:rPr>
          <w:b/>
          <w:color w:val="FF0000"/>
        </w:rPr>
      </w:pPr>
      <w:r>
        <w:rPr>
          <w:rFonts w:hint="eastAsia"/>
        </w:rPr>
        <w:t>系统设计是论文组织所必需的章节。</w:t>
      </w:r>
      <w:r>
        <w:rPr>
          <w:rFonts w:hint="eastAsia"/>
          <w:b/>
          <w:color w:val="FF0000"/>
        </w:rPr>
        <w:t>其篇幅应占总论文的30%以上。</w:t>
      </w:r>
    </w:p>
    <w:p>
      <w:pPr>
        <w:pStyle w:val="31"/>
        <w:ind w:firstLine="480"/>
      </w:pPr>
      <w:r>
        <w:rPr>
          <w:rFonts w:hint="eastAsia"/>
        </w:rPr>
        <w:t>系统设计也可采用结构化设计方法和面向对象的设计方法。</w:t>
      </w:r>
    </w:p>
    <w:p>
      <w:pPr>
        <w:pStyle w:val="31"/>
        <w:ind w:left="480" w:firstLine="0" w:firstLineChars="0"/>
      </w:pPr>
      <w:r>
        <w:rPr>
          <w:rFonts w:hint="eastAsia"/>
        </w:rPr>
        <w:t>(1) 传统的结构化设计方法主要有3种：</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功能模块划分设计；</w:t>
      </w:r>
      <w:r>
        <w:fldChar w:fldCharType="begin"/>
      </w:r>
      <w:r>
        <w:instrText xml:space="preserve"> = 2 \* GB3 </w:instrText>
      </w:r>
      <w:r>
        <w:fldChar w:fldCharType="separate"/>
      </w:r>
      <w:r>
        <w:rPr>
          <w:rFonts w:hint="eastAsia"/>
        </w:rPr>
        <w:t>②</w:t>
      </w:r>
      <w:r>
        <w:fldChar w:fldCharType="end"/>
      </w:r>
      <w:r>
        <w:rPr>
          <w:rFonts w:hint="eastAsia"/>
        </w:rPr>
        <w:t xml:space="preserve"> 面向数据流的设计；</w:t>
      </w:r>
      <w:r>
        <w:fldChar w:fldCharType="begin"/>
      </w:r>
      <w:r>
        <w:instrText xml:space="preserve"> = 3 \* GB3 </w:instrText>
      </w:r>
      <w:r>
        <w:fldChar w:fldCharType="separate"/>
      </w:r>
      <w:r>
        <w:rPr>
          <w:rFonts w:hint="eastAsia"/>
        </w:rPr>
        <w:t>③</w:t>
      </w:r>
      <w:r>
        <w:fldChar w:fldCharType="end"/>
      </w:r>
      <w:r>
        <w:rPr>
          <w:rFonts w:hint="eastAsia"/>
        </w:rPr>
        <w:t xml:space="preserve"> 输入输出设计。</w:t>
      </w:r>
    </w:p>
    <w:p>
      <w:pPr>
        <w:pStyle w:val="31"/>
        <w:ind w:left="480" w:firstLine="0" w:firstLineChars="0"/>
      </w:pPr>
      <w:r>
        <w:rPr>
          <w:rFonts w:hint="eastAsia"/>
        </w:rPr>
        <w:t>(2) 面向对象的设计方法主要有对象设计和动态模型设计。</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对象设计：对象模型描述系统的静态结构，由</w:t>
      </w:r>
      <w:r>
        <w:rPr>
          <w:rFonts w:hint="eastAsia"/>
          <w:b/>
          <w:color w:val="FF0000"/>
        </w:rPr>
        <w:t>类图</w:t>
      </w:r>
      <w:r>
        <w:rPr>
          <w:rFonts w:hint="eastAsia"/>
        </w:rPr>
        <w:t>和</w:t>
      </w:r>
      <w:r>
        <w:rPr>
          <w:rFonts w:hint="eastAsia"/>
          <w:b/>
          <w:color w:val="FF0000"/>
        </w:rPr>
        <w:t>对象图</w:t>
      </w:r>
      <w:r>
        <w:rPr>
          <w:rFonts w:hint="eastAsia"/>
        </w:rPr>
        <w:t>表示，包括构成系统的类和对象、它们的属性和操作，以及它们之间的联系。</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动态模型设计：动态模型确定对象的可能事件的顺序。动态模型由</w:t>
      </w:r>
      <w:r>
        <w:rPr>
          <w:rFonts w:hint="eastAsia"/>
          <w:b/>
          <w:color w:val="FF0000"/>
        </w:rPr>
        <w:t>状态图、时序图、协作图</w:t>
      </w:r>
      <w:r>
        <w:rPr>
          <w:rFonts w:hint="eastAsia"/>
        </w:rPr>
        <w:t>等表示。</w:t>
      </w:r>
      <w:r>
        <w:t xml:space="preserve"> </w:t>
      </w:r>
    </w:p>
    <w:p>
      <w:pPr>
        <w:pStyle w:val="31"/>
        <w:ind w:firstLine="480"/>
      </w:pPr>
      <w:r>
        <w:rPr>
          <w:rFonts w:hint="eastAsia"/>
        </w:rPr>
        <w:t>系统设计可分为概要（总体）设计和详细设计。</w:t>
      </w:r>
    </w:p>
    <w:p>
      <w:pPr>
        <w:pStyle w:val="31"/>
        <w:ind w:firstLine="480"/>
      </w:pPr>
      <w:r>
        <w:rPr>
          <w:rFonts w:hint="eastAsia"/>
        </w:rPr>
        <w:t>(1) 概要（总体）设计可包括体系结构设计和模块设计。体系结构设计一般需论述采用何种架构（B/S或C/S架构），何种设计模式和框架（MVC等），何种开发环境及工具等等。</w:t>
      </w:r>
    </w:p>
    <w:p>
      <w:pPr>
        <w:pStyle w:val="31"/>
        <w:ind w:firstLine="480"/>
      </w:pPr>
      <w:r>
        <w:rPr>
          <w:rFonts w:hint="eastAsia"/>
        </w:rPr>
        <w:t>模块设计一般应画出总体功能模块图。（参考附录功能模块图画法）</w:t>
      </w:r>
    </w:p>
    <w:p>
      <w:pPr>
        <w:pStyle w:val="31"/>
        <w:ind w:firstLine="480"/>
      </w:pPr>
      <w:r>
        <w:rPr>
          <w:rFonts w:hint="eastAsia"/>
        </w:rPr>
        <w:t>(2) 详细设计可分模块的详细介绍设计过程，包括算法设计、功能设计，数据库设计，接口设计、协议设计、界面设计等。可通过“</w:t>
      </w:r>
      <w:r>
        <w:rPr>
          <w:rFonts w:hint="eastAsia"/>
          <w:b/>
          <w:color w:val="FF0000"/>
        </w:rPr>
        <w:t>时序图</w:t>
      </w:r>
      <w:r>
        <w:rPr>
          <w:rFonts w:hint="eastAsia"/>
        </w:rPr>
        <w:t>”、“</w:t>
      </w:r>
      <w:r>
        <w:rPr>
          <w:rFonts w:hint="eastAsia"/>
          <w:b/>
          <w:color w:val="FF0000"/>
        </w:rPr>
        <w:t>类图</w:t>
      </w:r>
      <w:r>
        <w:rPr>
          <w:rFonts w:hint="eastAsia"/>
        </w:rPr>
        <w:t>”、“</w:t>
      </w:r>
      <w:r>
        <w:rPr>
          <w:rFonts w:hint="eastAsia"/>
          <w:b/>
          <w:color w:val="FF0000"/>
        </w:rPr>
        <w:t>E-R图</w:t>
      </w:r>
      <w:r>
        <w:rPr>
          <w:rFonts w:hint="eastAsia"/>
        </w:rPr>
        <w:t>”及</w:t>
      </w:r>
      <w:r>
        <w:rPr>
          <w:rFonts w:hint="eastAsia"/>
          <w:b/>
          <w:color w:val="FF0000"/>
        </w:rPr>
        <w:t>数据库表</w:t>
      </w:r>
      <w:r>
        <w:rPr>
          <w:rFonts w:hint="eastAsia"/>
        </w:rPr>
        <w:t>等设计工具进行更直观的阐述。</w:t>
      </w:r>
    </w:p>
    <w:p>
      <w:pPr>
        <w:pStyle w:val="31"/>
        <w:ind w:firstLine="482"/>
        <w:rPr>
          <w:b/>
          <w:color w:val="FF0000"/>
        </w:rPr>
      </w:pPr>
      <w:r>
        <w:rPr>
          <w:rFonts w:hint="eastAsia"/>
          <w:b/>
          <w:color w:val="FF0000"/>
        </w:rPr>
        <w:t>最后写一段本章小结</w:t>
      </w:r>
      <w:r>
        <w:rPr>
          <w:rFonts w:hint="eastAsia"/>
        </w:rPr>
        <w:t>，最好不要少于3行。</w:t>
      </w:r>
    </w:p>
    <w:p>
      <w:pPr>
        <w:pStyle w:val="31"/>
        <w:ind w:firstLine="482"/>
      </w:pPr>
      <w:r>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pPr>
        <w:pStyle w:val="3"/>
        <w:spacing w:before="240" w:after="240"/>
      </w:pPr>
      <w:bookmarkStart w:id="12" w:name="_Toc322463307"/>
      <w:r>
        <w:rPr>
          <w:rFonts w:hint="eastAsia"/>
        </w:rPr>
        <w:t>2.6 系统实现</w:t>
      </w:r>
      <w:bookmarkEnd w:id="12"/>
    </w:p>
    <w:p>
      <w:pPr>
        <w:pStyle w:val="31"/>
        <w:ind w:firstLine="480"/>
      </w:pPr>
      <w:r>
        <w:rPr>
          <w:rFonts w:hint="eastAsia"/>
        </w:rPr>
        <w:t>系统实现是论文组织所必需的章节。</w:t>
      </w:r>
      <w:r>
        <w:rPr>
          <w:rFonts w:hint="eastAsia"/>
          <w:b/>
          <w:color w:val="FF0000"/>
        </w:rPr>
        <w:t>其篇幅应占总论文的20%以上。</w:t>
      </w:r>
      <w:r>
        <w:rPr>
          <w:rFonts w:hint="eastAsia"/>
        </w:rPr>
        <w:t>实现这一章节的安排应与设计一章相呼应，设计一章出现了哪几个模块的设计，在实现一章应有相应的模块实现。每一模块的实现可通过“</w:t>
      </w:r>
      <w:r>
        <w:rPr>
          <w:rFonts w:hint="eastAsia"/>
          <w:b/>
          <w:color w:val="FF0000"/>
        </w:rPr>
        <w:t>程序流程图</w:t>
      </w:r>
      <w:r>
        <w:rPr>
          <w:rFonts w:hint="eastAsia"/>
        </w:rPr>
        <w:t>”、“</w:t>
      </w:r>
      <w:r>
        <w:rPr>
          <w:rFonts w:hint="eastAsia"/>
          <w:b/>
          <w:color w:val="FF0000"/>
        </w:rPr>
        <w:t>代码</w:t>
      </w:r>
      <w:r>
        <w:rPr>
          <w:rFonts w:hint="eastAsia"/>
        </w:rPr>
        <w:t>”和“</w:t>
      </w:r>
      <w:r>
        <w:rPr>
          <w:rFonts w:hint="eastAsia"/>
          <w:b/>
          <w:color w:val="FF0000"/>
        </w:rPr>
        <w:t>界面</w:t>
      </w:r>
      <w:r>
        <w:rPr>
          <w:rFonts w:hint="eastAsia"/>
        </w:rPr>
        <w:t>”更加直观的论述。</w:t>
      </w:r>
    </w:p>
    <w:p>
      <w:pPr>
        <w:pStyle w:val="31"/>
        <w:ind w:firstLine="480"/>
      </w:pPr>
      <w:r>
        <w:rPr>
          <w:rFonts w:hint="eastAsia"/>
        </w:rPr>
        <w:t>程序流程图要规范，有“开始”，有“结束”，分支要使用“菱形框”，要有分支条件，跳转箭头要指向流程线，而不能指向“执行框”。具体见附录图3.15所示。</w:t>
      </w:r>
    </w:p>
    <w:p>
      <w:pPr>
        <w:pStyle w:val="31"/>
        <w:ind w:firstLine="480"/>
      </w:pPr>
      <w:r>
        <w:rPr>
          <w:rFonts w:hint="eastAsia"/>
        </w:rPr>
        <w:t>代码要选取关键代码或伪代码，篇幅不可太长，连续代码不应超过一页。</w:t>
      </w:r>
    </w:p>
    <w:p>
      <w:pPr>
        <w:pStyle w:val="31"/>
        <w:ind w:firstLine="480"/>
      </w:pPr>
      <w:r>
        <w:rPr>
          <w:rFonts w:hint="eastAsia"/>
        </w:rPr>
        <w:t>界面图不应太多，几个足以。</w:t>
      </w:r>
    </w:p>
    <w:p>
      <w:pPr>
        <w:pStyle w:val="31"/>
        <w:ind w:firstLine="482"/>
        <w:rPr>
          <w:b/>
          <w:color w:val="FF0000"/>
        </w:rPr>
      </w:pPr>
      <w:r>
        <w:rPr>
          <w:rFonts w:hint="eastAsia"/>
          <w:b/>
          <w:color w:val="FF0000"/>
        </w:rPr>
        <w:t>最后要写一段本章小结</w:t>
      </w:r>
      <w:r>
        <w:rPr>
          <w:rFonts w:hint="eastAsia"/>
        </w:rPr>
        <w:t>，最好不要少于3行。</w:t>
      </w:r>
    </w:p>
    <w:p>
      <w:pPr>
        <w:pStyle w:val="3"/>
        <w:spacing w:before="240" w:after="240"/>
      </w:pPr>
      <w:bookmarkStart w:id="13" w:name="_Toc322463308"/>
      <w:r>
        <w:rPr>
          <w:rFonts w:hint="eastAsia"/>
        </w:rPr>
        <w:t>2.7 系统测试</w:t>
      </w:r>
      <w:bookmarkEnd w:id="13"/>
    </w:p>
    <w:p>
      <w:pPr>
        <w:pStyle w:val="31"/>
        <w:ind w:firstLine="480"/>
        <w:rPr>
          <w:b/>
          <w:color w:val="FF0000"/>
        </w:rPr>
      </w:pPr>
      <w:r>
        <w:rPr>
          <w:rFonts w:hint="eastAsia"/>
        </w:rPr>
        <w:t>测试是论文组织所必需的章节。</w:t>
      </w:r>
      <w:r>
        <w:rPr>
          <w:rFonts w:hint="eastAsia"/>
          <w:b/>
          <w:color w:val="FF0000"/>
        </w:rPr>
        <w:t>其篇幅应占总论文的7%左右。</w:t>
      </w:r>
    </w:p>
    <w:p>
      <w:pPr>
        <w:pStyle w:val="31"/>
        <w:ind w:firstLine="480"/>
      </w:pPr>
      <w:r>
        <w:rPr>
          <w:rFonts w:hint="eastAsia"/>
        </w:rPr>
        <w:t>测试一章的内容没有必要大段大段摘抄测试原则、测试方法等，应重点描述测试方案、测试用例和测试结果，</w:t>
      </w:r>
      <w:r>
        <w:rPr>
          <w:rFonts w:hint="eastAsia"/>
          <w:b/>
          <w:color w:val="FF0000"/>
        </w:rPr>
        <w:t>最后给出测试结论或评价</w:t>
      </w:r>
      <w:r>
        <w:rPr>
          <w:rFonts w:hint="eastAsia"/>
        </w:rPr>
        <w:t>。</w:t>
      </w:r>
    </w:p>
    <w:p>
      <w:pPr>
        <w:pStyle w:val="3"/>
        <w:spacing w:before="240" w:after="240"/>
      </w:pPr>
      <w:bookmarkStart w:id="14" w:name="_Toc322463309"/>
      <w:r>
        <w:rPr>
          <w:rFonts w:hint="eastAsia"/>
        </w:rPr>
        <w:t>2.8 总结及展望</w:t>
      </w:r>
      <w:bookmarkEnd w:id="14"/>
    </w:p>
    <w:p>
      <w:pPr>
        <w:pStyle w:val="31"/>
        <w:ind w:firstLine="480"/>
        <w:rPr>
          <w:szCs w:val="21"/>
        </w:rPr>
      </w:pPr>
      <w:r>
        <w:rPr>
          <w:rFonts w:hint="eastAsia"/>
          <w:szCs w:val="21"/>
        </w:rPr>
        <w:t>总结是对整个研究工作进行归纳和综合而得出的总结，对所得结果与已有结果的比较和课题尚存在的问题，以及进一步开展研究的见解与建议。总结要写得概括、正确、完整、明确、精炼。</w:t>
      </w:r>
    </w:p>
    <w:p>
      <w:pPr>
        <w:pStyle w:val="31"/>
        <w:ind w:firstLine="480"/>
        <w:rPr>
          <w:szCs w:val="21"/>
        </w:rPr>
      </w:pPr>
      <w:r>
        <w:rPr>
          <w:rFonts w:hint="eastAsia"/>
          <w:szCs w:val="21"/>
        </w:rPr>
        <w:t>总结不是个人总结，不是自己在毕业设计期间的流水帐，在总结中要以整个研究工作为主体，进行阐述相关的问题。</w:t>
      </w:r>
    </w:p>
    <w:p>
      <w:pPr>
        <w:pStyle w:val="31"/>
        <w:ind w:firstLine="480"/>
        <w:rPr>
          <w:szCs w:val="21"/>
        </w:rPr>
      </w:pPr>
      <w:r>
        <w:rPr>
          <w:rFonts w:hint="eastAsia"/>
          <w:szCs w:val="21"/>
        </w:rPr>
        <w:t>总结与摘要不同：总结主要是对课题研究内容进行总结，摘要是对论文本身进行概括。</w:t>
      </w:r>
    </w:p>
    <w:p>
      <w:pPr>
        <w:pStyle w:val="31"/>
        <w:ind w:firstLine="420"/>
        <w:jc w:val="center"/>
        <w:rPr>
          <w:sz w:val="21"/>
          <w:szCs w:val="21"/>
        </w:rPr>
      </w:pPr>
    </w:p>
    <w:p>
      <w:pPr>
        <w:pStyle w:val="39"/>
        <w:sectPr>
          <w:headerReference r:id="rId6" w:type="default"/>
          <w:pgSz w:w="11907" w:h="16840"/>
          <w:pgMar w:top="1418" w:right="1418" w:bottom="1418" w:left="1418" w:header="851" w:footer="992" w:gutter="0"/>
          <w:pgNumType w:start="1"/>
          <w:cols w:space="720" w:num="1"/>
          <w:docGrid w:linePitch="312" w:charSpace="0"/>
        </w:sectPr>
      </w:pPr>
    </w:p>
    <w:p>
      <w:pPr>
        <w:pStyle w:val="38"/>
        <w:spacing w:before="312" w:after="312"/>
        <w:jc w:val="left"/>
        <w:rPr>
          <w:sz w:val="30"/>
          <w:szCs w:val="30"/>
        </w:rPr>
      </w:pPr>
      <w:bookmarkStart w:id="15" w:name="_Toc322463310"/>
      <w:r>
        <w:rPr>
          <w:rFonts w:hint="eastAsia"/>
          <w:sz w:val="30"/>
          <w:szCs w:val="30"/>
        </w:rPr>
        <w:t>3 附录</w:t>
      </w:r>
      <w:bookmarkEnd w:id="15"/>
    </w:p>
    <w:p>
      <w:pPr>
        <w:pStyle w:val="3"/>
        <w:spacing w:before="312" w:after="312"/>
      </w:pPr>
      <w:bookmarkStart w:id="16" w:name="_Toc322463311"/>
      <w:r>
        <w:rPr>
          <w:rFonts w:hint="eastAsia"/>
        </w:rPr>
        <w:t>3.1 用例图</w:t>
      </w:r>
      <w:bookmarkEnd w:id="16"/>
    </w:p>
    <w:p>
      <w:pPr>
        <w:pStyle w:val="31"/>
        <w:ind w:firstLine="480"/>
      </w:pPr>
      <w:r>
        <w:rPr>
          <w:rStyle w:val="54"/>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t>（Use Case）</w:t>
      </w:r>
      <w:r>
        <w:rPr>
          <w:rStyle w:val="54"/>
          <w:szCs w:val="27"/>
        </w:rPr>
        <w:t>和参与者</w:t>
      </w:r>
      <w:r>
        <w:t>（Actor）</w:t>
      </w:r>
      <w:r>
        <w:rPr>
          <w:rStyle w:val="54"/>
          <w:szCs w:val="27"/>
        </w:rPr>
        <w:t>，用例之间用关联来连接以求把系统的整个结构和功能反映给非技术人员（通常是软件的用户），对应的是软件的结构和功能分解。</w:t>
      </w:r>
    </w:p>
    <w:p>
      <w:pPr>
        <w:pStyle w:val="31"/>
        <w:ind w:firstLine="480"/>
      </w:pPr>
      <w:r>
        <w:rPr>
          <w:rStyle w:val="54"/>
          <w:szCs w:val="27"/>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w:t>
      </w:r>
      <w:r>
        <w:rPr>
          <w:rStyle w:val="54"/>
          <w:rFonts w:hint="eastAsia"/>
          <w:szCs w:val="27"/>
        </w:rPr>
        <w:t>化</w:t>
      </w:r>
      <w:r>
        <w:rPr>
          <w:rStyle w:val="54"/>
          <w:szCs w:val="27"/>
        </w:rPr>
        <w:t>(generalization)几种关系。</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1" o:spid="_x0000_s1027" type="#_x0000_t75" style="position:absolute;left:0;margin-left:55.85pt;margin-top:91.4pt;height:162pt;width:354pt;mso-wrap-distance-bottom:0pt;mso-wrap-distance-top:0pt;rotation:0f;z-index:251662336;" o:ole="f" fillcolor="#FFFFFF" filled="f" o:preferrelative="t" stroked="f" coordorigin="0,0" coordsize="21600,21600">
            <v:fill on="f" color2="#FFFFFF" focus="0%"/>
            <v:imagedata croptop="4485f" cropbottom="7226f" gain="65536f" blacklevel="0f" gamma="0" o:title="" r:id="rId11"/>
            <o:lock v:ext="edit" position="f" selection="f" grouping="f" rotation="f" cropping="f" text="f" aspectratio="t"/>
            <w10:wrap type="topAndBottom"/>
          </v:shape>
        </w:pict>
      </w:r>
      <w:r>
        <w:rPr>
          <w:rStyle w:val="54"/>
          <w:rFonts w:hint="eastAsia"/>
          <w:szCs w:val="27"/>
        </w:rPr>
        <w:t xml:space="preserve">(1) </w:t>
      </w:r>
      <w:r>
        <w:rPr>
          <w:rStyle w:val="54"/>
          <w:szCs w:val="27"/>
        </w:rPr>
        <w:t>包含(include)</w:t>
      </w:r>
      <w:r>
        <w:rPr>
          <w:szCs w:val="27"/>
        </w:rPr>
        <w:t>关系</w:t>
      </w:r>
      <w:r>
        <w:rPr>
          <w:rStyle w:val="54"/>
          <w:rFonts w:hint="eastAsia"/>
          <w:szCs w:val="27"/>
        </w:rPr>
        <w:t>：</w:t>
      </w:r>
      <w:r>
        <w:rPr>
          <w:rStyle w:val="54"/>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Pr>
          <w:rStyle w:val="54"/>
          <w:rFonts w:hint="eastAsia"/>
          <w:szCs w:val="27"/>
        </w:rPr>
        <w:t>如图3.1所示。</w:t>
      </w:r>
    </w:p>
    <w:p>
      <w:pPr>
        <w:pStyle w:val="31"/>
        <w:ind w:firstLine="420"/>
        <w:jc w:val="center"/>
        <w:rPr>
          <w:sz w:val="21"/>
          <w:szCs w:val="21"/>
        </w:rPr>
      </w:pPr>
      <w:r>
        <w:rPr>
          <w:rFonts w:hint="eastAsia"/>
          <w:sz w:val="21"/>
          <w:szCs w:val="21"/>
        </w:rPr>
        <w:t>图3.1 用例包含关系示例图</w:t>
      </w:r>
    </w:p>
    <w:p>
      <w:pPr>
        <w:pStyle w:val="31"/>
        <w:ind w:firstLine="480"/>
        <w:rPr>
          <w:rStyle w:val="54"/>
          <w:szCs w:val="27"/>
        </w:rPr>
      </w:pPr>
      <w:r>
        <w:rPr>
          <w:rStyle w:val="54"/>
          <w:rFonts w:hint="eastAsia"/>
          <w:szCs w:val="27"/>
        </w:rPr>
        <w:t xml:space="preserve">(2) </w:t>
      </w:r>
      <w:r>
        <w:rPr>
          <w:rStyle w:val="54"/>
          <w:szCs w:val="27"/>
        </w:rPr>
        <w:t>扩展(extend)</w:t>
      </w:r>
      <w:r>
        <w:rPr>
          <w:szCs w:val="27"/>
        </w:rPr>
        <w:t>关系</w:t>
      </w:r>
      <w:r>
        <w:rPr>
          <w:rStyle w:val="54"/>
          <w:rFonts w:hint="eastAsia"/>
          <w:szCs w:val="27"/>
        </w:rPr>
        <w:t>：</w:t>
      </w:r>
      <w:r>
        <w:rPr>
          <w:rStyle w:val="54"/>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UML中，扩展关系表示为虚线箭头加&lt;&lt;extend&gt;&gt;字样，箭头指向被扩展展的用例。</w:t>
      </w:r>
      <w:r>
        <w:rPr>
          <w:rStyle w:val="54"/>
          <w:rFonts w:hint="eastAsia"/>
          <w:szCs w:val="27"/>
        </w:rPr>
        <w:t>如图3.2所示。</w:t>
      </w:r>
    </w:p>
    <w:p>
      <w:pPr>
        <w:pStyle w:val="31"/>
        <w:ind w:firstLine="420"/>
        <w:jc w:val="center"/>
        <w:rPr>
          <w:sz w:val="21"/>
          <w:szCs w:val="21"/>
        </w:rPr>
      </w:pPr>
      <w:r>
        <w:rPr>
          <w:rFonts w:hint="eastAsia" w:ascii="Times New Roman" w:hAnsi="Times New Roman" w:eastAsia="宋体" w:cs="Times New Roman"/>
          <w:kern w:val="2"/>
          <w:sz w:val="21"/>
          <w:szCs w:val="21"/>
          <w:lang w:val="en-US" w:eastAsia="zh-CN" w:bidi="ar-SA"/>
        </w:rPr>
        <w:pict>
          <v:shape id="图片 2" o:spid="_x0000_s1028" type="#_x0000_t75" style="position:absolute;left:0;margin-left:60.35pt;margin-top:13.1pt;height:139.5pt;width:364.5pt;mso-wrap-distance-bottom:0pt;mso-wrap-distance-top:0pt;rotation:0f;z-index:251660288;" o:ole="f" fillcolor="#FFFFFF" filled="f" o:preferrelative="t" stroked="f" coordorigin="0,0" coordsize="21600,21600">
            <v:fill on="f" color2="#FFFFFF" focus="0%"/>
            <v:imagedata croptop="1725f" cropbottom="7473f" gain="65536f" blacklevel="0f" gamma="0" o:title="" r:id="rId12"/>
            <o:lock v:ext="edit" position="f" selection="f" grouping="f" rotation="f" cropping="f" text="f" aspectratio="t"/>
            <w10:wrap type="topAndBottom"/>
          </v:shape>
        </w:pict>
      </w:r>
      <w:r>
        <w:rPr>
          <w:rFonts w:hint="eastAsia"/>
          <w:sz w:val="21"/>
          <w:szCs w:val="21"/>
        </w:rPr>
        <w:t>图3.2 用例扩展关系示例图</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3" o:spid="_x0000_s1029" type="#_x0000_t75" style="position:absolute;left:0;margin-left:86.6pt;margin-top:112.85pt;height:145.75pt;width:307.1pt;mso-wrap-distance-bottom:0pt;mso-wrap-distance-top:0pt;rotation:0f;z-index:251661312;" o:ole="f" fillcolor="#FFFFFF" filled="f" o:preferrelative="t" stroked="f" coordorigin="0,0" coordsize="21600,21600">
            <v:fill on="f" color2="#FFFFFF" focus="0%"/>
            <v:imagedata cropbottom="11916f" gain="65536f" blacklevel="0f" gamma="0" o:title="" r:id="rId13"/>
            <o:lock v:ext="edit" position="f" selection="f" grouping="f" rotation="f" cropping="f" text="f" aspectratio="t"/>
            <w10:wrap type="topAndBottom"/>
          </v:shape>
        </w:pict>
      </w:r>
      <w:r>
        <w:rPr>
          <w:rStyle w:val="54"/>
          <w:rFonts w:hint="eastAsia"/>
          <w:szCs w:val="27"/>
        </w:rPr>
        <w:t xml:space="preserve">(3) </w:t>
      </w:r>
      <w:r>
        <w:rPr>
          <w:rStyle w:val="54"/>
          <w:szCs w:val="27"/>
        </w:rPr>
        <w:t>泛</w:t>
      </w:r>
      <w:r>
        <w:rPr>
          <w:rStyle w:val="54"/>
          <w:rFonts w:hint="eastAsia"/>
          <w:szCs w:val="27"/>
        </w:rPr>
        <w:t>化</w:t>
      </w:r>
      <w:r>
        <w:rPr>
          <w:rStyle w:val="54"/>
          <w:szCs w:val="27"/>
        </w:rPr>
        <w:t>(generalization)</w:t>
      </w:r>
      <w:r>
        <w:rPr>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szCs w:val="27"/>
        </w:rPr>
        <w:t>。如图3.3所示。</w:t>
      </w:r>
    </w:p>
    <w:p>
      <w:pPr>
        <w:pStyle w:val="31"/>
        <w:ind w:firstLine="420"/>
        <w:jc w:val="center"/>
        <w:rPr>
          <w:sz w:val="21"/>
          <w:szCs w:val="21"/>
        </w:rPr>
      </w:pPr>
      <w:r>
        <w:rPr>
          <w:rFonts w:hint="eastAsia"/>
          <w:sz w:val="21"/>
          <w:szCs w:val="21"/>
        </w:rPr>
        <w:t>图3.3 用例泛化关系示例图</w:t>
      </w:r>
    </w:p>
    <w:p>
      <w:pPr>
        <w:pStyle w:val="3"/>
        <w:spacing w:before="312" w:after="312"/>
      </w:pPr>
      <w:bookmarkStart w:id="17" w:name="_Toc322463312"/>
      <w:r>
        <w:rPr>
          <w:rFonts w:hint="eastAsia"/>
        </w:rPr>
        <w:t>3.2 业务流程图</w:t>
      </w:r>
      <w:bookmarkEnd w:id="17"/>
    </w:p>
    <w:p>
      <w:pPr>
        <w:pStyle w:val="31"/>
        <w:ind w:firstLine="480"/>
      </w:pPr>
      <w:r>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t>病人</w:t>
      </w:r>
      <w:r>
        <w:rPr>
          <w:rFonts w:hint="eastAsia"/>
        </w:rPr>
        <w:t>，</w:t>
      </w:r>
      <w:r>
        <w:t>首先要去挂号，然后在到医生那里看病开药，然后再到药房领药，然后回家。业务流程图描述的是完整的业务流程，以业务处理过程为中心，一般没有数据的概念。</w:t>
      </w:r>
    </w:p>
    <w:p>
      <w:pPr>
        <w:pStyle w:val="31"/>
        <w:ind w:firstLine="480"/>
        <w:rPr>
          <w:kern w:val="0"/>
        </w:rPr>
      </w:pPr>
      <w:r>
        <w:rPr>
          <w:kern w:val="0"/>
        </w:rPr>
        <w:t>业务流程图的绘制是按照业务的实际处理步骤和过程进行的。业务流程图是一种系统分析人员都懂的共同语言</w:t>
      </w:r>
      <w:r>
        <w:rPr>
          <w:rFonts w:hint="eastAsia"/>
          <w:kern w:val="0"/>
        </w:rPr>
        <w:t>，</w:t>
      </w:r>
      <w:r>
        <w:rPr>
          <w:kern w:val="0"/>
        </w:rPr>
        <w:t>用来描述系统组织结构、业务流程。</w:t>
      </w:r>
    </w:p>
    <w:p>
      <w:pPr>
        <w:pStyle w:val="31"/>
        <w:ind w:firstLine="480"/>
      </w:pPr>
      <w:r>
        <w:rPr>
          <w:rFonts w:hint="eastAsia" w:ascii="Times New Roman" w:hAnsi="Times New Roman" w:eastAsia="宋体" w:cs="Times New Roman"/>
          <w:kern w:val="2"/>
          <w:sz w:val="24"/>
          <w:szCs w:val="24"/>
          <w:lang w:val="en-US" w:eastAsia="zh-CN" w:bidi="ar-SA"/>
        </w:rPr>
        <w:pict>
          <v:shape id="图片 5" o:spid="_x0000_s1030" type="#_x0000_t75" style="position:absolute;left:0;margin-left:51.35pt;margin-top:25.6pt;height:108pt;width:335.3pt;mso-wrap-distance-bottom:0pt;mso-wrap-distance-top:0pt;rotation:0f;z-index:251658240;"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r>
        <w:rPr>
          <w:rFonts w:hint="eastAsia"/>
        </w:rPr>
        <w:t xml:space="preserve">(1) </w:t>
      </w:r>
      <w:r>
        <w:t>业务流程图的基本符号及含义</w:t>
      </w:r>
      <w:r>
        <w:rPr>
          <w:rFonts w:hint="eastAsia"/>
        </w:rPr>
        <w:t>如图3.4所示。</w:t>
      </w:r>
    </w:p>
    <w:p>
      <w:pPr>
        <w:pStyle w:val="31"/>
        <w:ind w:firstLine="420"/>
        <w:jc w:val="center"/>
        <w:rPr>
          <w:sz w:val="21"/>
          <w:szCs w:val="21"/>
        </w:rPr>
      </w:pPr>
      <w:r>
        <w:rPr>
          <w:sz w:val="21"/>
          <w:szCs w:val="21"/>
        </w:rPr>
        <w:t>图</w:t>
      </w:r>
      <w:r>
        <w:rPr>
          <w:rFonts w:hint="eastAsia"/>
          <w:sz w:val="21"/>
          <w:szCs w:val="21"/>
        </w:rPr>
        <w:t xml:space="preserve">3.4 </w:t>
      </w:r>
      <w:r>
        <w:rPr>
          <w:sz w:val="21"/>
          <w:szCs w:val="21"/>
        </w:rPr>
        <w:t>业务流程图的基本符号和含义说明</w:t>
      </w:r>
    </w:p>
    <w:p>
      <w:pPr>
        <w:pStyle w:val="31"/>
        <w:ind w:firstLine="480"/>
      </w:pPr>
      <w:r>
        <w:rPr>
          <w:rFonts w:hint="eastAsia"/>
        </w:rPr>
        <w:t>(</w:t>
      </w:r>
      <w:r>
        <w:t>2</w:t>
      </w:r>
      <w:r>
        <w:rPr>
          <w:rFonts w:hint="eastAsia"/>
        </w:rPr>
        <w:t xml:space="preserve">) </w:t>
      </w:r>
      <w:r>
        <w:t xml:space="preserve">画业务流程图的步骤与例子 </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 xml:space="preserve">现行系统业务流程总结 </w:t>
      </w:r>
    </w:p>
    <w:p>
      <w:pPr>
        <w:pStyle w:val="31"/>
        <w:ind w:firstLine="480"/>
      </w:pPr>
      <w:r>
        <w:t>在画业务流程图之前，要对现行系统进行详细调查，并写出现行系统业务流程总结。例如，开发人员在系统调查阶段了解到某</w:t>
      </w:r>
      <w:r>
        <w:fldChar w:fldCharType="begin"/>
      </w:r>
      <w:r>
        <w:instrText xml:space="preserve">HYPERLINK "http://wiki.mbalib.com/wiki/企业" \o "企业" </w:instrText>
      </w:r>
      <w:r>
        <w:fldChar w:fldCharType="separate"/>
      </w:r>
      <w:r>
        <w:rPr>
          <w:rStyle w:val="25"/>
          <w:color w:val="auto"/>
          <w:szCs w:val="20"/>
          <w:u w:val="none"/>
        </w:rPr>
        <w:t>企业</w:t>
      </w:r>
      <w:r>
        <w:fldChar w:fldCharType="end"/>
      </w:r>
      <w:r>
        <w:t>的</w:t>
      </w:r>
      <w:r>
        <w:fldChar w:fldCharType="begin"/>
      </w:r>
      <w:r>
        <w:instrText xml:space="preserve">HYPERLINK "http://wiki.mbalib.com/wiki/会计核算形式" \o "会计核算形式" </w:instrText>
      </w:r>
      <w:r>
        <w:fldChar w:fldCharType="separate"/>
      </w:r>
      <w:r>
        <w:rPr>
          <w:rStyle w:val="25"/>
          <w:color w:val="auto"/>
          <w:szCs w:val="20"/>
          <w:u w:val="none"/>
        </w:rPr>
        <w:t>会计核算形式</w:t>
      </w:r>
      <w:r>
        <w:fldChar w:fldCharType="end"/>
      </w:r>
      <w:r>
        <w:t>是</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的核算形式，其帐务处理业务流程如下： </w:t>
      </w:r>
    </w:p>
    <w:p>
      <w:pPr>
        <w:pStyle w:val="31"/>
        <w:numPr>
          <w:ilvl w:val="0"/>
          <w:numId w:val="3"/>
        </w:numPr>
        <w:ind w:firstLineChars="0"/>
      </w:pPr>
      <w:r>
        <w:t>根据审核无误的</w:t>
      </w:r>
      <w:r>
        <w:fldChar w:fldCharType="begin"/>
      </w:r>
      <w:r>
        <w:instrText xml:space="preserve">HYPERLINK "http://wiki.mbalib.com/wiki/原始凭证汇总表" \o "原始凭证汇总表" </w:instrText>
      </w:r>
      <w:r>
        <w:fldChar w:fldCharType="separate"/>
      </w:r>
      <w:r>
        <w:rPr>
          <w:rStyle w:val="25"/>
          <w:color w:val="auto"/>
          <w:szCs w:val="20"/>
          <w:u w:val="none"/>
        </w:rPr>
        <w:t>原始凭证汇总表</w:t>
      </w:r>
      <w:r>
        <w:fldChar w:fldCharType="end"/>
      </w:r>
      <w:r>
        <w:t>编制</w:t>
      </w:r>
      <w:r>
        <w:fldChar w:fldCharType="begin"/>
      </w:r>
      <w:r>
        <w:instrText xml:space="preserve">HYPERLINK "http://wiki.mbalib.com/wiki/记帐凭证" \o "记帐凭证" </w:instrText>
      </w:r>
      <w:r>
        <w:fldChar w:fldCharType="separate"/>
      </w:r>
      <w:r>
        <w:rPr>
          <w:rStyle w:val="25"/>
          <w:color w:val="auto"/>
          <w:szCs w:val="20"/>
          <w:u w:val="none"/>
        </w:rPr>
        <w:t>记帐凭证</w:t>
      </w:r>
      <w:r>
        <w:fldChar w:fldCharType="end"/>
      </w:r>
      <w:r>
        <w:t>，包括</w:t>
      </w:r>
      <w:r>
        <w:fldChar w:fldCharType="begin"/>
      </w:r>
      <w:r>
        <w:instrText xml:space="preserve">HYPERLINK "http://wiki.mbalib.com/wiki/现金" \o "现金" </w:instrText>
      </w:r>
      <w:r>
        <w:fldChar w:fldCharType="separate"/>
      </w:r>
      <w:r>
        <w:rPr>
          <w:rStyle w:val="25"/>
          <w:color w:val="auto"/>
          <w:szCs w:val="20"/>
          <w:u w:val="none"/>
        </w:rPr>
        <w:t>现金</w:t>
      </w:r>
      <w:r>
        <w:fldChar w:fldCharType="end"/>
      </w:r>
      <w:r>
        <w:t>收付、</w:t>
      </w:r>
      <w:r>
        <w:fldChar w:fldCharType="begin"/>
      </w:r>
      <w:r>
        <w:instrText xml:space="preserve">HYPERLINK "http://wiki.mbalib.com/wiki/银行" \o "银行" </w:instrText>
      </w:r>
      <w:r>
        <w:fldChar w:fldCharType="separate"/>
      </w:r>
      <w:r>
        <w:rPr>
          <w:rStyle w:val="25"/>
          <w:color w:val="auto"/>
          <w:szCs w:val="20"/>
          <w:u w:val="none"/>
        </w:rPr>
        <w:t>银行</w:t>
      </w:r>
      <w:r>
        <w:fldChar w:fldCharType="end"/>
      </w:r>
      <w:r>
        <w:t xml:space="preserve">收付、转帐凭证。 </w:t>
      </w:r>
    </w:p>
    <w:p>
      <w:pPr>
        <w:pStyle w:val="31"/>
        <w:numPr>
          <w:ilvl w:val="0"/>
          <w:numId w:val="3"/>
        </w:numPr>
        <w:ind w:firstLineChars="0"/>
      </w:pPr>
      <w:r>
        <w:t>根据现金收付款凭证登记现金</w:t>
      </w:r>
      <w:r>
        <w:fldChar w:fldCharType="begin"/>
      </w:r>
      <w:r>
        <w:instrText xml:space="preserve">HYPERLINK "http://wiki.mbalib.com/wiki/日记帐" \o "日记帐" </w:instrText>
      </w:r>
      <w:r>
        <w:fldChar w:fldCharType="separate"/>
      </w:r>
      <w:r>
        <w:rPr>
          <w:rStyle w:val="25"/>
          <w:color w:val="auto"/>
          <w:szCs w:val="20"/>
          <w:u w:val="none"/>
        </w:rPr>
        <w:t>日记帐</w:t>
      </w:r>
      <w:r>
        <w:fldChar w:fldCharType="end"/>
      </w:r>
      <w:r>
        <w:t xml:space="preserve">。 </w:t>
      </w:r>
    </w:p>
    <w:p>
      <w:pPr>
        <w:pStyle w:val="31"/>
        <w:numPr>
          <w:ilvl w:val="0"/>
          <w:numId w:val="3"/>
        </w:numPr>
        <w:ind w:firstLineChars="0"/>
      </w:pPr>
      <w:r>
        <w:t>根据银行收付款凭证登记</w:t>
      </w:r>
      <w:r>
        <w:fldChar w:fldCharType="begin"/>
      </w:r>
      <w:r>
        <w:instrText xml:space="preserve">HYPERLINK "http://wiki.mbalib.com/wiki/银行存款" \o "银行存款" </w:instrText>
      </w:r>
      <w:r>
        <w:fldChar w:fldCharType="separate"/>
      </w:r>
      <w:r>
        <w:rPr>
          <w:rStyle w:val="25"/>
          <w:color w:val="auto"/>
          <w:szCs w:val="20"/>
          <w:u w:val="none"/>
        </w:rPr>
        <w:t>银行存款</w:t>
      </w:r>
      <w:r>
        <w:fldChar w:fldCharType="end"/>
      </w:r>
      <w:r>
        <w:t xml:space="preserve">日记帐。 </w:t>
      </w:r>
    </w:p>
    <w:p>
      <w:pPr>
        <w:pStyle w:val="31"/>
        <w:numPr>
          <w:ilvl w:val="0"/>
          <w:numId w:val="3"/>
        </w:numPr>
        <w:ind w:firstLineChars="0"/>
      </w:pPr>
      <w:r>
        <w:t xml:space="preserve">根据银行送来的对帐单对银行存款日记帐核对。 </w:t>
      </w:r>
    </w:p>
    <w:p>
      <w:pPr>
        <w:pStyle w:val="31"/>
        <w:numPr>
          <w:ilvl w:val="0"/>
          <w:numId w:val="3"/>
        </w:numPr>
        <w:ind w:firstLineChars="0"/>
      </w:pPr>
      <w:r>
        <w:t>根据记帐凭证及所付</w:t>
      </w:r>
      <w:r>
        <w:fldChar w:fldCharType="begin"/>
      </w:r>
      <w:r>
        <w:instrText xml:space="preserve">HYPERLINK "http://wiki.mbalib.com/wiki/原始凭证" \o "原始凭证" </w:instrText>
      </w:r>
      <w:r>
        <w:fldChar w:fldCharType="separate"/>
      </w:r>
      <w:r>
        <w:rPr>
          <w:rStyle w:val="25"/>
          <w:color w:val="auto"/>
          <w:szCs w:val="20"/>
          <w:u w:val="none"/>
        </w:rPr>
        <w:t>原始凭证</w:t>
      </w:r>
      <w:r>
        <w:fldChar w:fldCharType="end"/>
      </w:r>
      <w:r>
        <w:t>登记有关</w:t>
      </w:r>
      <w:r>
        <w:fldChar w:fldCharType="begin"/>
      </w:r>
      <w:r>
        <w:instrText xml:space="preserve">HYPERLINK "http://wiki.mbalib.com/wiki/明细帐" \o "明细帐" </w:instrText>
      </w:r>
      <w:r>
        <w:fldChar w:fldCharType="separate"/>
      </w:r>
      <w:r>
        <w:rPr>
          <w:rStyle w:val="25"/>
          <w:color w:val="auto"/>
          <w:szCs w:val="20"/>
          <w:u w:val="none"/>
        </w:rPr>
        <w:t>明细帐</w:t>
      </w:r>
      <w:r>
        <w:fldChar w:fldCharType="end"/>
      </w:r>
      <w:r>
        <w:t xml:space="preserve">。 </w:t>
      </w:r>
    </w:p>
    <w:p>
      <w:pPr>
        <w:pStyle w:val="31"/>
        <w:numPr>
          <w:ilvl w:val="0"/>
          <w:numId w:val="3"/>
        </w:numPr>
        <w:ind w:firstLineChars="0"/>
      </w:pPr>
      <w:r>
        <w:t>根据记帐凭证，按相同的借贷方汇总出</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 </w:t>
      </w:r>
    </w:p>
    <w:p>
      <w:pPr>
        <w:pStyle w:val="31"/>
        <w:numPr>
          <w:ilvl w:val="0"/>
          <w:numId w:val="3"/>
        </w:numPr>
        <w:ind w:firstLineChars="0"/>
      </w:pPr>
      <w:r>
        <w:t>根据科目汇总表登记汇</w:t>
      </w:r>
      <w:r>
        <w:fldChar w:fldCharType="begin"/>
      </w:r>
      <w:r>
        <w:instrText xml:space="preserve">HYPERLINK "http://wiki.mbalib.com/wiki/总分类帐" \o "总分类帐" </w:instrText>
      </w:r>
      <w:r>
        <w:fldChar w:fldCharType="separate"/>
      </w:r>
      <w:r>
        <w:rPr>
          <w:rStyle w:val="25"/>
          <w:color w:val="auto"/>
          <w:szCs w:val="20"/>
          <w:u w:val="none"/>
        </w:rPr>
        <w:t>总分类帐</w:t>
      </w:r>
      <w:r>
        <w:fldChar w:fldCharType="end"/>
      </w:r>
      <w:r>
        <w:t xml:space="preserve">。 </w:t>
      </w:r>
    </w:p>
    <w:p>
      <w:pPr>
        <w:pStyle w:val="31"/>
        <w:numPr>
          <w:ilvl w:val="0"/>
          <w:numId w:val="3"/>
        </w:numPr>
        <w:ind w:firstLineChars="0"/>
      </w:pPr>
      <w:r>
        <w:t xml:space="preserve">将明细帐科目余额与财产物资实用数核对。 </w:t>
      </w:r>
    </w:p>
    <w:p>
      <w:pPr>
        <w:pStyle w:val="31"/>
        <w:numPr>
          <w:ilvl w:val="0"/>
          <w:numId w:val="3"/>
        </w:numPr>
        <w:ind w:firstLineChars="0"/>
      </w:pPr>
      <w:r>
        <w:t xml:space="preserve">把总分类帐余额与有关明细帐余额核对。 </w:t>
      </w:r>
    </w:p>
    <w:p>
      <w:pPr>
        <w:pStyle w:val="31"/>
        <w:numPr>
          <w:ilvl w:val="0"/>
          <w:numId w:val="3"/>
        </w:numPr>
        <w:ind w:firstLineChars="0"/>
      </w:pPr>
      <w:r>
        <w:t>根据总帐、明细帐余额编制各种</w:t>
      </w:r>
      <w:r>
        <w:fldChar w:fldCharType="begin"/>
      </w:r>
      <w:r>
        <w:instrText xml:space="preserve">HYPERLINK "http://wiki.mbalib.com/wiki/会计报表" \o "会计报表" </w:instrText>
      </w:r>
      <w:r>
        <w:fldChar w:fldCharType="separate"/>
      </w:r>
      <w:r>
        <w:rPr>
          <w:rStyle w:val="25"/>
          <w:color w:val="auto"/>
          <w:szCs w:val="20"/>
          <w:u w:val="none"/>
        </w:rPr>
        <w:t>会计报表</w:t>
      </w:r>
      <w:r>
        <w:fldChar w:fldCharType="end"/>
      </w:r>
      <w:r>
        <w:t xml:space="preserve">。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业务流程图的绘制 </w:t>
      </w:r>
    </w:p>
    <w:p>
      <w:pPr>
        <w:pStyle w:val="31"/>
        <w:ind w:firstLine="480"/>
      </w:pPr>
      <w:r>
        <w:t>根据上述业务流程可以绘制出该企业帐务处理业务流程图，如图</w:t>
      </w:r>
      <w:r>
        <w:rPr>
          <w:rFonts w:hint="eastAsia"/>
        </w:rPr>
        <w:t>3.5</w:t>
      </w:r>
      <w:r>
        <w:t>所示</w:t>
      </w:r>
      <w:r>
        <w:rPr>
          <w:rFonts w:hint="eastAsia"/>
        </w:rPr>
        <w:t>。</w:t>
      </w:r>
    </w:p>
    <w:p>
      <w:pPr>
        <w:pStyle w:val="31"/>
        <w:ind w:firstLine="480"/>
      </w:pPr>
      <w:r>
        <w:rPr>
          <w:rFonts w:hint="eastAsia"/>
        </w:rPr>
        <w:t xml:space="preserve">(3) </w:t>
      </w:r>
      <w:r>
        <w:t>业务流程图的特点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图的形式是按业务</w:t>
      </w:r>
      <w:r>
        <w:fldChar w:fldCharType="begin"/>
      </w:r>
      <w:r>
        <w:instrText xml:space="preserve">HYPERLINK "http://wiki.mbalib.com/wiki/部门划分" \o "部门划分" </w:instrText>
      </w:r>
      <w:r>
        <w:fldChar w:fldCharType="separate"/>
      </w:r>
      <w:r>
        <w:t>部门划分</w:t>
      </w:r>
      <w:r>
        <w:fldChar w:fldCharType="end"/>
      </w:r>
      <w:r>
        <w:t xml:space="preserve">的横式图。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图描述的主体是</w:t>
      </w:r>
      <w:r>
        <w:fldChar w:fldCharType="begin"/>
      </w:r>
      <w:r>
        <w:instrText xml:space="preserve">HYPERLINK "http://wiki.mbalib.com/wiki/票据" \o "票据" </w:instrText>
      </w:r>
      <w:r>
        <w:fldChar w:fldCharType="separate"/>
      </w:r>
      <w:r>
        <w:t>票据</w:t>
      </w:r>
      <w:r>
        <w:fldChar w:fldCharType="end"/>
      </w:r>
      <w:r>
        <w:t xml:space="preserve">、帐单的业务处理。 </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票据、帐单流动路线与实际业务处理过程一一对应。 </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w:t>
      </w:r>
      <w:r>
        <w:t xml:space="preserve">图中票据、帐单是有“ 生”、“ 死”的，即用它的一次生命周期来表示出一笔业务的处理情况。 </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图片 8" o:spid="_x0000_s1031" type="#_x0000_t75" style="position:absolute;left:0;margin-left:55.85pt;margin-top:7.85pt;height:336pt;width:329.4pt;mso-wrap-distance-bottom:0pt;mso-wrap-distance-top:0pt;rotation:0f;z-index:251659264;" o:ole="f" fillcolor="#FFFFFF" filled="f" o:preferrelative="t" stroked="f" coordorigin="0,0" coordsize="21600,21600">
            <v:fill on="f" color2="#FFFFFF" focus="0%"/>
            <v:imagedata gain="65536f" blacklevel="0f" gamma="0" o:title="" r:id="rId15"/>
            <o:lock v:ext="edit" position="f" selection="f" grouping="f" rotation="f" cropping="f" text="f" aspectratio="t"/>
            <w10:wrap type="topAndBottom"/>
          </v:shape>
        </w:pict>
      </w:r>
      <w:r>
        <w:rPr>
          <w:sz w:val="21"/>
          <w:szCs w:val="21"/>
        </w:rPr>
        <w:t>图</w:t>
      </w:r>
      <w:r>
        <w:rPr>
          <w:rFonts w:hint="eastAsia"/>
          <w:sz w:val="21"/>
          <w:szCs w:val="21"/>
        </w:rPr>
        <w:t xml:space="preserve">3.5 </w:t>
      </w:r>
      <w:r>
        <w:rPr>
          <w:sz w:val="21"/>
          <w:szCs w:val="21"/>
        </w:rPr>
        <w:t>帐务处理现行系统业务流程图</w:t>
      </w:r>
    </w:p>
    <w:p>
      <w:pPr>
        <w:pStyle w:val="31"/>
        <w:ind w:firstLine="480"/>
      </w:pPr>
      <w:bookmarkStart w:id="18" w:name=".E4.B8.9A.E5.8A.A1.E6.B5.81.E7.A8.8B.E5."/>
      <w:bookmarkEnd w:id="18"/>
      <w:r>
        <w:t>(4)</w:t>
      </w:r>
      <w:r>
        <w:rPr>
          <w:rFonts w:hint="eastAsia"/>
        </w:rPr>
        <w:t xml:space="preserve"> </w:t>
      </w:r>
      <w:r>
        <w:t>业务流程图的作用</w:t>
      </w:r>
    </w:p>
    <w:p>
      <w:pPr>
        <w:pStyle w:val="31"/>
        <w:ind w:left="480" w:firstLine="0" w:firstLineChars="0"/>
        <w:rPr>
          <w:szCs w:val="28"/>
        </w:rPr>
      </w:pPr>
      <w:r>
        <w:fldChar w:fldCharType="begin"/>
      </w:r>
      <w:r>
        <w:instrText xml:space="preserve"> = 1 \* GB3 </w:instrText>
      </w:r>
      <w:r>
        <w:fldChar w:fldCharType="separate"/>
      </w:r>
      <w:r>
        <w:rPr>
          <w:rFonts w:hint="eastAsia"/>
        </w:rPr>
        <w:t>①</w:t>
      </w:r>
      <w:r>
        <w:fldChar w:fldCharType="end"/>
      </w:r>
      <w:r>
        <w:rPr>
          <w:rFonts w:hint="eastAsia"/>
        </w:rPr>
        <w:t xml:space="preserve"> </w:t>
      </w:r>
      <w:r>
        <w:t>制做</w:t>
      </w:r>
      <w:r>
        <w:fldChar w:fldCharType="begin"/>
      </w:r>
      <w:r>
        <w:instrText xml:space="preserve">HYPERLINK "http://wiki.mbalib.com/wiki/流程图" \o "流程图" </w:instrText>
      </w:r>
      <w:r>
        <w:fldChar w:fldCharType="separate"/>
      </w:r>
      <w:r>
        <w:t>流程图</w:t>
      </w:r>
      <w:r>
        <w:fldChar w:fldCharType="end"/>
      </w:r>
      <w:r>
        <w:t xml:space="preserve">的过程是全面了解业务处理的过程，是进行系统分析的依据。 </w:t>
      </w:r>
    </w:p>
    <w:p>
      <w:pPr>
        <w:pStyle w:val="31"/>
        <w:ind w:left="480" w:firstLine="0" w:firstLineChars="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它是系统分析员、管理人员、业务操作人员相互交流思想的工具。 </w:t>
      </w:r>
    </w:p>
    <w:p>
      <w:pPr>
        <w:pStyle w:val="31"/>
        <w:ind w:left="480" w:firstLine="0" w:firstLineChars="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系统分析员可直接在业务流程图上拟出可以实现计算机处理的部分。 </w:t>
      </w:r>
    </w:p>
    <w:p>
      <w:pPr>
        <w:pStyle w:val="31"/>
        <w:ind w:left="480" w:firstLine="0" w:firstLineChars="0"/>
      </w:pPr>
      <w:r>
        <w:fldChar w:fldCharType="begin"/>
      </w:r>
      <w:r>
        <w:instrText xml:space="preserve"> = 4 \* GB3 </w:instrText>
      </w:r>
      <w:r>
        <w:fldChar w:fldCharType="separate"/>
      </w:r>
      <w:r>
        <w:rPr>
          <w:rFonts w:hint="eastAsia"/>
        </w:rPr>
        <w:t>④</w:t>
      </w:r>
      <w:r>
        <w:fldChar w:fldCharType="end"/>
      </w:r>
      <w:r>
        <w:rPr>
          <w:rFonts w:hint="eastAsia"/>
        </w:rPr>
        <w:t xml:space="preserve"> </w:t>
      </w:r>
      <w:r>
        <w:t>用它可分析出业务流程的合理性。</w:t>
      </w:r>
    </w:p>
    <w:p>
      <w:pPr>
        <w:pStyle w:val="3"/>
        <w:spacing w:before="312" w:after="312"/>
      </w:pPr>
      <w:bookmarkStart w:id="19" w:name="_Toc322463313"/>
      <w:r>
        <w:rPr>
          <w:rFonts w:hint="eastAsia"/>
        </w:rPr>
        <w:t>3.3 活动图</w:t>
      </w:r>
      <w:bookmarkEnd w:id="19"/>
    </w:p>
    <w:p>
      <w:pPr>
        <w:pStyle w:val="31"/>
        <w:ind w:firstLine="480"/>
        <w:rPr>
          <w:szCs w:val="20"/>
        </w:rPr>
      </w:pPr>
      <w:r>
        <w:t>活动图本质上是一种流程图，每个“活动”可以是某个具体的“事务”，比如审核单据等。用不太严谨的表述来说，活动图是一种粒度比较粗的事件流程图，多在需求阶段使用</w:t>
      </w:r>
      <w:r>
        <w:rPr>
          <w:rFonts w:hint="eastAsia"/>
        </w:rPr>
        <w:t>。</w:t>
      </w:r>
    </w:p>
    <w:p>
      <w:pPr>
        <w:pStyle w:val="31"/>
        <w:ind w:firstLine="480"/>
        <w:rPr>
          <w:shd w:val="clear" w:color="auto" w:fill="FFFFFF"/>
        </w:rPr>
      </w:pPr>
      <w:r>
        <w:rPr>
          <w:rStyle w:val="24"/>
          <w:rFonts w:hint="eastAsia"/>
          <w:b w:val="0"/>
          <w:bCs w:val="0"/>
          <w:szCs w:val="21"/>
          <w:shd w:val="clear" w:color="auto" w:fill="FFFFFF"/>
        </w:rPr>
        <w:t xml:space="preserve">(1) </w:t>
      </w:r>
      <w:r>
        <w:rPr>
          <w:rStyle w:val="24"/>
          <w:b w:val="0"/>
          <w:bCs w:val="0"/>
          <w:szCs w:val="21"/>
          <w:shd w:val="clear" w:color="auto" w:fill="FFFFFF"/>
        </w:rPr>
        <w:t>基本活动图</w:t>
      </w:r>
    </w:p>
    <w:p>
      <w:pPr>
        <w:pStyle w:val="31"/>
        <w:ind w:firstLine="480"/>
        <w:rPr>
          <w:shd w:val="clear" w:color="auto" w:fill="FFFFFF"/>
        </w:rPr>
      </w:pPr>
      <w:r>
        <w:rPr>
          <w:shd w:val="clear" w:color="auto" w:fill="FFFFFF"/>
        </w:rPr>
        <w:t>一个活动图可能包括以下元素：</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1 \* GB3</w:instrText>
      </w:r>
      <w:r>
        <w:rPr>
          <w:shd w:val="clear" w:color="auto" w:fill="FFFFFF"/>
        </w:rPr>
        <w:instrText xml:space="preserve"> </w:instrText>
      </w:r>
      <w:r>
        <w:rPr>
          <w:shd w:val="clear" w:color="auto" w:fill="FFFFFF"/>
        </w:rPr>
        <w:fldChar w:fldCharType="separate"/>
      </w:r>
      <w:r>
        <w:rPr>
          <w:rFonts w:hint="eastAsia"/>
          <w:shd w:val="clear" w:color="auto" w:fill="FFFFFF"/>
        </w:rPr>
        <w:t>①</w:t>
      </w:r>
      <w:r>
        <w:rPr>
          <w:shd w:val="clear" w:color="auto" w:fill="FFFFFF"/>
        </w:rPr>
        <w:fldChar w:fldCharType="end"/>
      </w:r>
      <w:r>
        <w:rPr>
          <w:rFonts w:hint="eastAsia"/>
          <w:shd w:val="clear" w:color="auto" w:fill="FFFFFF"/>
        </w:rPr>
        <w:t xml:space="preserve"> </w:t>
      </w:r>
      <w:r>
        <w:rPr>
          <w:shd w:val="clear" w:color="auto" w:fill="FFFFFF"/>
        </w:rPr>
        <w:t>活动状态</w:t>
      </w:r>
      <w:r>
        <w:rPr>
          <w:rFonts w:hint="eastAsia"/>
          <w:shd w:val="clear" w:color="auto" w:fill="FFFFFF"/>
        </w:rPr>
        <w:t>：</w:t>
      </w:r>
      <w:r>
        <w:rPr>
          <w:shd w:val="clear" w:color="auto" w:fill="FFFFFF"/>
        </w:rPr>
        <w:t>表示在工作流程中执行某个活动或步骤。</w:t>
      </w:r>
    </w:p>
    <w:p>
      <w:pPr>
        <w:pStyle w:val="31"/>
        <w:ind w:firstLine="480"/>
        <w:rPr>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2 \* GB3</w:instrText>
      </w:r>
      <w:r>
        <w:rPr>
          <w:shd w:val="clear" w:color="auto" w:fill="FFFFFF"/>
        </w:rPr>
        <w:instrText xml:space="preserve"> </w:instrText>
      </w:r>
      <w:r>
        <w:rPr>
          <w:shd w:val="clear" w:color="auto" w:fill="FFFFFF"/>
        </w:rPr>
        <w:fldChar w:fldCharType="separate"/>
      </w:r>
      <w:r>
        <w:rPr>
          <w:rFonts w:hint="eastAsia"/>
          <w:shd w:val="clear" w:color="auto" w:fill="FFFFFF"/>
        </w:rPr>
        <w:t>②</w:t>
      </w:r>
      <w:r>
        <w:rPr>
          <w:shd w:val="clear" w:color="auto" w:fill="FFFFFF"/>
        </w:rPr>
        <w:fldChar w:fldCharType="end"/>
      </w:r>
      <w:r>
        <w:rPr>
          <w:rFonts w:hint="eastAsia"/>
          <w:shd w:val="clear" w:color="auto" w:fill="FFFFFF"/>
        </w:rPr>
        <w:t xml:space="preserve"> </w:t>
      </w:r>
      <w:r>
        <w:rPr>
          <w:shd w:val="clear" w:color="auto" w:fill="FFFFFF"/>
        </w:rPr>
        <w:t>转移</w:t>
      </w:r>
      <w:r>
        <w:rPr>
          <w:rFonts w:hint="eastAsia"/>
          <w:shd w:val="clear" w:color="auto" w:fill="FFFFFF"/>
        </w:rPr>
        <w:t>：</w:t>
      </w:r>
      <w:r>
        <w:rPr>
          <w:shd w:val="clear" w:color="auto" w:fill="FFFFFF"/>
        </w:rPr>
        <w:t>表示各种活动状态的先后顺序。</w:t>
      </w:r>
    </w:p>
    <w:p>
      <w:pPr>
        <w:pStyle w:val="31"/>
        <w:ind w:firstLine="480"/>
        <w:rPr>
          <w:rStyle w:val="58"/>
          <w:szCs w:val="21"/>
          <w:shd w:val="clear" w:color="auto" w:fill="FFFFFF"/>
        </w:rPr>
      </w:pPr>
      <w:bookmarkStart w:id="26" w:name="_GoBack"/>
      <w:bookmarkEnd w:id="26"/>
      <w:r>
        <w:rPr>
          <w:shd w:val="clear" w:color="auto" w:fill="FFFFFF"/>
        </w:rPr>
        <w:fldChar w:fldCharType="begin"/>
      </w:r>
      <w:r>
        <w:rPr>
          <w:shd w:val="clear" w:color="auto" w:fill="FFFFFF"/>
        </w:rPr>
        <w:instrText xml:space="preserve"> </w:instrText>
      </w:r>
      <w:r>
        <w:rPr>
          <w:rFonts w:hint="eastAsia"/>
          <w:shd w:val="clear" w:color="auto" w:fill="FFFFFF"/>
        </w:rPr>
        <w:instrText xml:space="preserve">= 3 \* GB3</w:instrText>
      </w:r>
      <w:r>
        <w:rPr>
          <w:shd w:val="clear" w:color="auto" w:fill="FFFFFF"/>
        </w:rPr>
        <w:instrText xml:space="preserve"> </w:instrText>
      </w:r>
      <w:r>
        <w:rPr>
          <w:shd w:val="clear" w:color="auto" w:fill="FFFFFF"/>
        </w:rPr>
        <w:fldChar w:fldCharType="separate"/>
      </w:r>
      <w:r>
        <w:rPr>
          <w:rFonts w:hint="eastAsia"/>
          <w:shd w:val="clear" w:color="auto" w:fill="FFFFFF"/>
        </w:rPr>
        <w:t>③</w:t>
      </w:r>
      <w:r>
        <w:rPr>
          <w:shd w:val="clear" w:color="auto" w:fill="FFFFFF"/>
        </w:rPr>
        <w:fldChar w:fldCharType="end"/>
      </w:r>
      <w:r>
        <w:rPr>
          <w:rFonts w:hint="eastAsia"/>
          <w:shd w:val="clear" w:color="auto" w:fill="FFFFFF"/>
        </w:rPr>
        <w:t xml:space="preserve"> </w:t>
      </w:r>
      <w:r>
        <w:rPr>
          <w:shd w:val="clear" w:color="auto" w:fill="FFFFFF"/>
        </w:rPr>
        <w:t>决策</w:t>
      </w:r>
      <w:r>
        <w:rPr>
          <w:rFonts w:hint="eastAsia"/>
          <w:shd w:val="clear" w:color="auto" w:fill="FFFFFF"/>
        </w:rPr>
        <w:t>与</w:t>
      </w:r>
      <w:r>
        <w:rPr>
          <w:shd w:val="clear" w:color="auto" w:fill="FFFFFF"/>
        </w:rPr>
        <w:t>警戒条件</w:t>
      </w:r>
      <w:r>
        <w:rPr>
          <w:rFonts w:hint="eastAsia"/>
          <w:shd w:val="clear" w:color="auto" w:fill="FFFFFF"/>
        </w:rPr>
        <w:t>：</w:t>
      </w:r>
      <w:r>
        <w:rPr>
          <w:shd w:val="clear" w:color="auto" w:fill="FFFFFF"/>
        </w:rPr>
        <w:t>显示业务用例的工作流程中的备选线程。</w:t>
      </w:r>
    </w:p>
    <w:p>
      <w:pPr>
        <w:pStyle w:val="31"/>
        <w:ind w:firstLine="480"/>
        <w:rPr>
          <w:rFonts w:ascii="宋体" w:hAnsi="宋体"/>
        </w:rPr>
      </w:pPr>
      <w:r>
        <w:rPr>
          <w:rFonts w:ascii="Times New Roman" w:hAnsi="Times New Roman" w:eastAsia="宋体" w:cs="Times New Roman"/>
          <w:kern w:val="2"/>
          <w:sz w:val="24"/>
          <w:szCs w:val="24"/>
          <w:lang w:val="en-US" w:eastAsia="zh-CN" w:bidi="ar-SA"/>
        </w:rPr>
        <w:pict>
          <v:shape id="图片 21" o:spid="_x0000_s1032" type="#_x0000_t75" style="position:absolute;left:0;margin-left:35.6pt;margin-top:44.35pt;height:306pt;width:287.5pt;mso-wrap-distance-bottom:0pt;mso-wrap-distance-top:0pt;rotation:0f;z-index:251663360;" o:ole="f" fillcolor="#FFFFFF" filled="f" o:preferrelative="t" stroked="f" coordorigin="0,0" coordsize="21600,21600">
            <v:fill on="f" color2="#FFFFFF" focus="0%"/>
            <v:imagedata gain="65536f" blacklevel="0f" gamma="0" o:title="" r:id="rId16"/>
            <o:lock v:ext="edit" position="f" selection="f" grouping="f" rotation="f" cropping="f" text="f" aspectratio="t"/>
            <w10:wrap type="topAndBottom"/>
          </v:shape>
        </w:pict>
      </w:r>
      <w:r>
        <w:rPr>
          <w:shd w:val="clear" w:color="auto" w:fill="FFFFFF"/>
        </w:rPr>
        <w:fldChar w:fldCharType="begin"/>
      </w:r>
      <w:r>
        <w:rPr>
          <w:shd w:val="clear" w:color="auto" w:fill="FFFFFF"/>
        </w:rPr>
        <w:instrText xml:space="preserve"> </w:instrText>
      </w:r>
      <w:r>
        <w:rPr>
          <w:rFonts w:hint="eastAsia"/>
          <w:shd w:val="clear" w:color="auto" w:fill="FFFFFF"/>
        </w:rPr>
        <w:instrText xml:space="preserve">= 4 \* GB3</w:instrText>
      </w:r>
      <w:r>
        <w:rPr>
          <w:shd w:val="clear" w:color="auto" w:fill="FFFFFF"/>
        </w:rPr>
        <w:instrText xml:space="preserve"> </w:instrText>
      </w:r>
      <w:r>
        <w:rPr>
          <w:shd w:val="clear" w:color="auto" w:fill="FFFFFF"/>
        </w:rPr>
        <w:fldChar w:fldCharType="separate"/>
      </w:r>
      <w:r>
        <w:rPr>
          <w:rFonts w:hint="eastAsia"/>
          <w:shd w:val="clear" w:color="auto" w:fill="FFFFFF"/>
        </w:rPr>
        <w:t>④</w:t>
      </w:r>
      <w:r>
        <w:rPr>
          <w:shd w:val="clear" w:color="auto" w:fill="FFFFFF"/>
        </w:rPr>
        <w:fldChar w:fldCharType="end"/>
      </w:r>
      <w:r>
        <w:rPr>
          <w:rFonts w:hint="eastAsia"/>
          <w:shd w:val="clear" w:color="auto" w:fill="FFFFFF"/>
        </w:rPr>
        <w:t xml:space="preserve"> </w:t>
      </w:r>
      <w:r>
        <w:rPr>
          <w:shd w:val="clear" w:color="auto" w:fill="FFFFFF"/>
        </w:rPr>
        <w:t>同步示意条</w:t>
      </w:r>
      <w:r>
        <w:rPr>
          <w:rFonts w:hint="eastAsia"/>
          <w:shd w:val="clear" w:color="auto" w:fill="FFFFFF"/>
        </w:rPr>
        <w:t>：</w:t>
      </w:r>
      <w:r>
        <w:rPr>
          <w:shd w:val="clear" w:color="auto" w:fill="FFFFFF"/>
        </w:rPr>
        <w:t>用于显示平行分支流</w:t>
      </w:r>
      <w:r>
        <w:rPr>
          <w:rFonts w:hint="eastAsia"/>
          <w:shd w:val="clear" w:color="auto" w:fill="FFFFFF"/>
        </w:rPr>
        <w:t>，</w:t>
      </w:r>
      <w:r>
        <w:rPr>
          <w:shd w:val="clear" w:color="auto" w:fill="FFFFFF"/>
        </w:rPr>
        <w:t>能够显示业务用例的工作流程中的并行线程。</w:t>
      </w:r>
      <w:r>
        <w:rPr>
          <w:rFonts w:hint="eastAsia"/>
          <w:shd w:val="clear" w:color="auto" w:fill="FFFFFF"/>
        </w:rPr>
        <w:t xml:space="preserve">如图3.6 </w:t>
      </w:r>
      <w:r>
        <w:rPr>
          <w:rFonts w:hint="eastAsia" w:ascii="宋体" w:hAnsi="宋体"/>
        </w:rPr>
        <w:t>所示。</w:t>
      </w:r>
    </w:p>
    <w:p>
      <w:pPr>
        <w:pStyle w:val="31"/>
        <w:ind w:firstLine="420"/>
        <w:jc w:val="center"/>
        <w:rPr>
          <w:rFonts w:ascii="宋体" w:hAnsi="宋体"/>
          <w:sz w:val="21"/>
          <w:szCs w:val="21"/>
        </w:rPr>
      </w:pPr>
      <w:r>
        <w:rPr>
          <w:rFonts w:hint="eastAsia" w:ascii="宋体" w:hAnsi="宋体"/>
          <w:sz w:val="21"/>
          <w:szCs w:val="21"/>
        </w:rPr>
        <w:t xml:space="preserve">图3.6 </w:t>
      </w:r>
      <w:r>
        <w:rPr>
          <w:rFonts w:ascii="宋体" w:hAnsi="宋体"/>
          <w:sz w:val="21"/>
          <w:szCs w:val="21"/>
        </w:rPr>
        <w:t>“机场登记”业务用例模型中“个人登记”业务用例的活动图</w:t>
      </w:r>
    </w:p>
    <w:p>
      <w:pPr>
        <w:pStyle w:val="31"/>
        <w:ind w:firstLine="480"/>
        <w:rPr>
          <w:rStyle w:val="24"/>
          <w:b w:val="0"/>
          <w:bCs w:val="0"/>
        </w:rPr>
      </w:pPr>
      <w:r>
        <w:rPr>
          <w:rStyle w:val="24"/>
          <w:rFonts w:hint="eastAsia"/>
          <w:b w:val="0"/>
          <w:bCs w:val="0"/>
        </w:rPr>
        <w:t xml:space="preserve">(2) </w:t>
      </w:r>
      <w:bookmarkStart w:id="20" w:name="XE_活动图__条件线程"/>
      <w:r>
        <w:rPr>
          <w:rStyle w:val="24"/>
          <w:b w:val="0"/>
          <w:bCs w:val="0"/>
        </w:rPr>
        <w:t>条件线程</w:t>
      </w:r>
      <w:bookmarkEnd w:id="20"/>
      <w:r>
        <w:rPr>
          <w:rStyle w:val="24"/>
          <w:b w:val="0"/>
          <w:bCs w:val="0"/>
        </w:rPr>
        <w:t xml:space="preserve"> </w:t>
      </w:r>
    </w:p>
    <w:p>
      <w:pPr>
        <w:pStyle w:val="31"/>
        <w:ind w:firstLine="480"/>
      </w:pPr>
      <w:r>
        <w:rPr>
          <w:rFonts w:ascii="Times New Roman" w:hAnsi="Times New Roman" w:eastAsia="宋体" w:cs="Times New Roman"/>
          <w:kern w:val="2"/>
          <w:sz w:val="24"/>
          <w:szCs w:val="24"/>
          <w:lang w:val="en-US" w:eastAsia="zh-CN" w:bidi="ar-SA"/>
        </w:rPr>
        <w:pict>
          <v:shape id="图片 25" o:spid="_x0000_s1033" type="#_x0000_t75" style="position:absolute;left:0;margin-left:72.35pt;margin-top:71.5pt;height:186.95pt;width:248.4pt;mso-wrap-distance-bottom:0pt;mso-wrap-distance-top:0pt;rotation:0f;z-index:251664384;" o:ole="f" fillcolor="#FFFFFF" filled="f" o:preferrelative="t" stroked="f" coordorigin="0,0" coordsize="21600,21600">
            <v:fill on="f" color2="#FFFFFF" focus="0%"/>
            <v:imagedata gain="65536f" blacklevel="0f" gamma="0" o:title="" r:id="rId17"/>
            <o:lock v:ext="edit" position="f" selection="f" grouping="f" rotation="f" cropping="f" text="f" aspectratio="t"/>
            <w10:wrap type="topAndBottom"/>
          </v:shape>
        </w:pict>
      </w:r>
      <w:r>
        <w:t>警戒条件用于说明一组并行线程中的某个线程是有条件的。例如，在上面的“个人登记”示例中，进行登记的乘客可能是频繁乘机旅行的顾客。在此情况下，您需要给他奖励一些飞行</w:t>
      </w:r>
      <w:r>
        <w:rPr>
          <w:rFonts w:hint="eastAsia"/>
        </w:rPr>
        <w:t>里程</w:t>
      </w:r>
      <w:r>
        <w:t>数。</w:t>
      </w:r>
      <w:r>
        <w:rPr>
          <w:rFonts w:hint="eastAsia"/>
        </w:rPr>
        <w:t>如图3.7所示。</w:t>
      </w:r>
    </w:p>
    <w:p>
      <w:pPr>
        <w:pStyle w:val="31"/>
        <w:ind w:firstLine="420"/>
        <w:jc w:val="center"/>
        <w:rPr>
          <w:sz w:val="21"/>
          <w:szCs w:val="21"/>
        </w:rPr>
      </w:pPr>
      <w:r>
        <w:rPr>
          <w:rFonts w:hint="eastAsia"/>
          <w:sz w:val="21"/>
          <w:szCs w:val="21"/>
        </w:rPr>
        <w:t xml:space="preserve">图3.7 </w:t>
      </w:r>
      <w:r>
        <w:rPr>
          <w:sz w:val="21"/>
          <w:szCs w:val="21"/>
        </w:rPr>
        <w:t>“机场登记”业务用例模型中“个人登记”业务用例的活动图</w:t>
      </w:r>
    </w:p>
    <w:p>
      <w:pPr>
        <w:pStyle w:val="31"/>
        <w:ind w:firstLine="480"/>
      </w:pPr>
      <w:r>
        <w:rPr>
          <w:rFonts w:hint="eastAsia"/>
        </w:rPr>
        <w:t xml:space="preserve">(3) </w:t>
      </w:r>
      <w:bookmarkStart w:id="21" w:name="XE_活动图__嵌套图"/>
      <w:r>
        <w:t>嵌套活动图</w:t>
      </w:r>
      <w:bookmarkEnd w:id="21"/>
      <w:r>
        <w:t xml:space="preserve"> </w:t>
      </w:r>
    </w:p>
    <w:p>
      <w:pPr>
        <w:pStyle w:val="31"/>
        <w:ind w:firstLine="480"/>
        <w:rPr>
          <w:sz w:val="21"/>
          <w:szCs w:val="21"/>
        </w:rPr>
      </w:pPr>
      <w:r>
        <w:rPr>
          <w:rFonts w:ascii="Times New Roman" w:hAnsi="Times New Roman" w:eastAsia="宋体" w:cs="Times New Roman"/>
          <w:kern w:val="2"/>
          <w:sz w:val="24"/>
          <w:szCs w:val="24"/>
          <w:lang w:val="en-US" w:eastAsia="zh-CN" w:bidi="ar-SA"/>
        </w:rPr>
        <w:pict>
          <v:shape id="图片 27" o:spid="_x0000_s1034" type="#_x0000_t75" style="position:absolute;left:0;margin-left:146.6pt;margin-top:53.35pt;height:159pt;width:161.95pt;mso-wrap-distance-bottom:0pt;mso-wrap-distance-top:0pt;rotation:0f;z-index:251665408;" o:ole="f" fillcolor="#FFFFFF" filled="f" o:preferrelative="t" stroked="f" coordorigin="0,0" coordsize="21600,21600">
            <v:fill on="f" color2="#FFFFFF" focus="0%"/>
            <v:imagedata gain="65536f" blacklevel="0f" gamma="0" o:title="" r:id="rId18"/>
            <o:lock v:ext="edit" position="f" selection="f" grouping="f" rotation="f" cropping="f" text="f" aspectratio="t"/>
            <w10:wrap type="topAndBottom"/>
          </v:shape>
        </w:pict>
      </w:r>
      <w:r>
        <w:t>一个活动状态可能要引用另一个活动图，因为后者显示了前者的内部结构</w:t>
      </w:r>
      <w:r>
        <w:rPr>
          <w:rFonts w:hint="eastAsia"/>
        </w:rPr>
        <w:t>，称为</w:t>
      </w:r>
      <w:r>
        <w:t>嵌套活动图。可以显示活动状态中的子图或是让活动状态引用另一个图。</w:t>
      </w:r>
      <w:r>
        <w:rPr>
          <w:rFonts w:hint="eastAsia"/>
        </w:rPr>
        <w:t>如图3.8所示。</w:t>
      </w:r>
    </w:p>
    <w:p>
      <w:pPr>
        <w:pStyle w:val="22"/>
        <w:spacing w:before="0" w:beforeAutospacing="0" w:after="0" w:afterAutospacing="0" w:line="440" w:lineRule="exact"/>
        <w:jc w:val="center"/>
        <w:rPr>
          <w:sz w:val="21"/>
          <w:szCs w:val="21"/>
        </w:rPr>
      </w:pPr>
      <w:r>
        <w:rPr>
          <w:rFonts w:hint="eastAsia"/>
          <w:sz w:val="21"/>
          <w:szCs w:val="21"/>
        </w:rPr>
        <w:t xml:space="preserve">图3.8 </w:t>
      </w:r>
      <w:r>
        <w:rPr>
          <w:sz w:val="21"/>
          <w:szCs w:val="21"/>
        </w:rPr>
        <w:t>活动状态中嵌套的活动图</w:t>
      </w:r>
    </w:p>
    <w:p>
      <w:pPr>
        <w:pStyle w:val="31"/>
        <w:ind w:firstLine="480"/>
      </w:pPr>
      <w:r>
        <w:rPr>
          <w:rFonts w:hint="eastAsia"/>
        </w:rPr>
        <w:t xml:space="preserve">(4) </w:t>
      </w:r>
      <w:bookmarkStart w:id="22" w:name="XE_活动图__泳道"/>
      <w:r>
        <w:t>使用泳道</w:t>
      </w:r>
      <w:bookmarkEnd w:id="22"/>
      <w:r>
        <w:t xml:space="preserve"> </w:t>
      </w:r>
    </w:p>
    <w:p>
      <w:pPr>
        <w:pStyle w:val="31"/>
        <w:ind w:firstLine="480"/>
      </w:pPr>
      <w:r>
        <w:t>可以使用垂直实线将活动图划分为</w:t>
      </w:r>
      <w:r>
        <w:rPr>
          <w:rStyle w:val="24"/>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如图3.9所示。</w:t>
      </w:r>
    </w:p>
    <w:p>
      <w:pPr>
        <w:pStyle w:val="22"/>
        <w:jc w:val="center"/>
      </w:pPr>
      <w:r>
        <w:rPr>
          <w:rFonts w:ascii="宋体" w:hAnsi="宋体" w:eastAsia="宋体" w:cs="宋体"/>
          <w:kern w:val="0"/>
          <w:sz w:val="24"/>
          <w:szCs w:val="24"/>
          <w:lang w:val="en-US" w:eastAsia="zh-CN" w:bidi="ar-SA"/>
        </w:rPr>
        <w:pict>
          <v:shape id="图片 30" o:spid="_x0000_s1035" type="#_x0000_t75" style="height:268pt;width:1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1"/>
        <w:ind w:firstLine="420"/>
        <w:jc w:val="center"/>
        <w:rPr>
          <w:sz w:val="21"/>
          <w:szCs w:val="21"/>
        </w:rPr>
      </w:pPr>
      <w:r>
        <w:rPr>
          <w:rFonts w:hint="eastAsia"/>
          <w:sz w:val="21"/>
          <w:szCs w:val="21"/>
        </w:rPr>
        <w:t>图3.9 泳道活动图</w:t>
      </w:r>
    </w:p>
    <w:p>
      <w:pPr>
        <w:pStyle w:val="3"/>
        <w:spacing w:before="312" w:after="312"/>
      </w:pPr>
      <w:bookmarkStart w:id="23" w:name="_Toc322463314"/>
      <w:r>
        <w:rPr>
          <w:rFonts w:hint="eastAsia"/>
        </w:rPr>
        <w:t>3.4 数据流图</w:t>
      </w:r>
      <w:bookmarkEnd w:id="23"/>
    </w:p>
    <w:p>
      <w:pPr>
        <w:pStyle w:val="31"/>
        <w:ind w:firstLine="480"/>
        <w:rPr>
          <w:kern w:val="0"/>
        </w:rPr>
      </w:pPr>
      <w:r>
        <w:rPr>
          <w:kern w:val="0"/>
        </w:rPr>
        <w:t>系统分析阶段必须进行全面准确的收集、整理、分析收集的数据及其流程。</w:t>
      </w:r>
    </w:p>
    <w:p>
      <w:pPr>
        <w:pStyle w:val="31"/>
        <w:ind w:firstLine="480"/>
        <w:rPr>
          <w:kern w:val="0"/>
        </w:rPr>
      </w:pPr>
      <w:r>
        <w:rPr>
          <w:kern w:val="0"/>
        </w:rPr>
        <w:t>数据流图(Data Flow Diagram，简称DFD)是描述系统逻辑模型的工具之一——只反映信息在系统中流动和处理情况的图。它能精确地在逻辑上描述系统的功能、输入、输出和数据存贮等，而摆脱了其物理内容。</w:t>
      </w:r>
    </w:p>
    <w:p>
      <w:pPr>
        <w:pStyle w:val="31"/>
        <w:ind w:firstLine="480"/>
        <w:rPr>
          <w:kern w:val="0"/>
        </w:rPr>
      </w:pPr>
      <w:r>
        <w:rPr>
          <w:rFonts w:hint="eastAsia"/>
          <w:kern w:val="0"/>
        </w:rPr>
        <w:t xml:space="preserve">(1) </w:t>
      </w:r>
      <w:r>
        <w:rPr>
          <w:kern w:val="0"/>
        </w:rPr>
        <w:t>数据收集</w:t>
      </w:r>
    </w:p>
    <w:p>
      <w:pPr>
        <w:pStyle w:val="31"/>
        <w:ind w:firstLine="480"/>
        <w:rPr>
          <w:kern w:val="0"/>
        </w:rPr>
      </w:pPr>
      <w:r>
        <w:rPr>
          <w:rFonts w:hint="eastAsia"/>
          <w:kern w:val="0"/>
        </w:rPr>
        <w:t>从客户的</w:t>
      </w:r>
      <w:r>
        <w:rPr>
          <w:kern w:val="0"/>
        </w:rPr>
        <w:t>现行组织机构</w:t>
      </w:r>
      <w:r>
        <w:rPr>
          <w:rFonts w:hint="eastAsia"/>
          <w:kern w:val="0"/>
        </w:rPr>
        <w:t>、</w:t>
      </w:r>
      <w:r>
        <w:rPr>
          <w:kern w:val="0"/>
        </w:rPr>
        <w:t>现行系统的业务流程</w:t>
      </w:r>
      <w:r>
        <w:rPr>
          <w:rFonts w:hint="eastAsia"/>
          <w:kern w:val="0"/>
        </w:rPr>
        <w:t>、</w:t>
      </w:r>
      <w:r>
        <w:rPr>
          <w:kern w:val="0"/>
        </w:rPr>
        <w:t>现行的决策方式</w:t>
      </w:r>
      <w:r>
        <w:rPr>
          <w:rFonts w:hint="eastAsia"/>
          <w:kern w:val="0"/>
        </w:rPr>
        <w:t>、</w:t>
      </w:r>
      <w:r>
        <w:rPr>
          <w:kern w:val="0"/>
        </w:rPr>
        <w:t>各种报表、报告、图示</w:t>
      </w:r>
      <w:r>
        <w:rPr>
          <w:rFonts w:hint="eastAsia"/>
          <w:kern w:val="0"/>
        </w:rPr>
        <w:t>等各种渠道进行数据收集</w:t>
      </w:r>
      <w:r>
        <w:rPr>
          <w:kern w:val="0"/>
        </w:rPr>
        <w:t>。</w:t>
      </w:r>
      <w:r>
        <w:rPr>
          <w:rFonts w:hint="eastAsia"/>
          <w:kern w:val="0"/>
        </w:rPr>
        <w:t>通过查阅</w:t>
      </w:r>
      <w:r>
        <w:rPr>
          <w:rFonts w:ascii="宋体" w:hAnsi="宋体" w:cs="宋体"/>
          <w:color w:val="000000"/>
          <w:kern w:val="0"/>
          <w:szCs w:val="21"/>
        </w:rPr>
        <w:t>档案</w:t>
      </w:r>
      <w:r>
        <w:rPr>
          <w:rFonts w:hint="eastAsia" w:ascii="宋体" w:hAnsi="宋体" w:cs="宋体"/>
          <w:color w:val="000000"/>
          <w:kern w:val="0"/>
          <w:szCs w:val="21"/>
        </w:rPr>
        <w:t>，</w:t>
      </w:r>
      <w:r>
        <w:rPr>
          <w:rFonts w:ascii="宋体" w:hAnsi="宋体" w:cs="宋体"/>
          <w:color w:val="000000"/>
          <w:kern w:val="0"/>
          <w:szCs w:val="21"/>
        </w:rPr>
        <w:t>面谈调查</w:t>
      </w:r>
      <w:r>
        <w:rPr>
          <w:rFonts w:hint="eastAsia" w:ascii="宋体" w:hAnsi="宋体" w:cs="宋体"/>
          <w:color w:val="000000"/>
          <w:kern w:val="0"/>
          <w:szCs w:val="21"/>
        </w:rPr>
        <w:t>，</w:t>
      </w:r>
      <w:r>
        <w:rPr>
          <w:rFonts w:ascii="宋体" w:hAnsi="宋体" w:cs="宋体"/>
          <w:color w:val="000000"/>
          <w:kern w:val="0"/>
          <w:szCs w:val="21"/>
        </w:rPr>
        <w:t>发调查表</w:t>
      </w:r>
      <w:r>
        <w:rPr>
          <w:rFonts w:hint="eastAsia" w:ascii="宋体" w:hAnsi="宋体" w:cs="宋体"/>
          <w:color w:val="000000"/>
          <w:kern w:val="0"/>
          <w:szCs w:val="21"/>
        </w:rPr>
        <w:t>，</w:t>
      </w:r>
      <w:r>
        <w:rPr>
          <w:rFonts w:ascii="宋体" w:hAnsi="宋体" w:cs="宋体"/>
          <w:color w:val="000000"/>
          <w:kern w:val="0"/>
          <w:szCs w:val="21"/>
        </w:rPr>
        <w:t>测定</w:t>
      </w:r>
      <w:r>
        <w:rPr>
          <w:rFonts w:hint="eastAsia" w:ascii="宋体" w:hAnsi="宋体" w:cs="宋体"/>
          <w:color w:val="000000"/>
          <w:kern w:val="0"/>
          <w:szCs w:val="21"/>
        </w:rPr>
        <w:t>，</w:t>
      </w:r>
      <w:r>
        <w:rPr>
          <w:rFonts w:ascii="宋体" w:hAnsi="宋体" w:cs="宋体"/>
          <w:color w:val="000000"/>
          <w:kern w:val="0"/>
          <w:szCs w:val="21"/>
        </w:rPr>
        <w:t>采样</w:t>
      </w:r>
      <w:r>
        <w:rPr>
          <w:rFonts w:hint="eastAsia" w:ascii="宋体" w:hAnsi="宋体" w:cs="宋体"/>
          <w:color w:val="000000"/>
          <w:kern w:val="0"/>
          <w:szCs w:val="21"/>
        </w:rPr>
        <w:t>等多种方法进行数据收集。</w:t>
      </w:r>
    </w:p>
    <w:p>
      <w:pPr>
        <w:pStyle w:val="31"/>
        <w:ind w:firstLine="480"/>
        <w:rPr>
          <w:kern w:val="0"/>
        </w:rPr>
      </w:pPr>
      <w:r>
        <w:rPr>
          <w:rFonts w:hint="eastAsia"/>
          <w:kern w:val="0"/>
        </w:rPr>
        <w:t xml:space="preserve">(2) </w:t>
      </w:r>
      <w:r>
        <w:rPr>
          <w:kern w:val="0"/>
        </w:rPr>
        <w:t>数据分析</w:t>
      </w:r>
    </w:p>
    <w:p>
      <w:pPr>
        <w:pStyle w:val="31"/>
        <w:ind w:firstLine="480"/>
        <w:rPr>
          <w:rFonts w:ascii="宋体" w:hAnsi="宋体" w:cs="宋体"/>
          <w:color w:val="000000"/>
          <w:kern w:val="0"/>
          <w:szCs w:val="21"/>
        </w:rPr>
      </w:pPr>
      <w:r>
        <w:rPr>
          <w:kern w:val="0"/>
        </w:rPr>
        <w:t>收集上来的数据是</w:t>
      </w:r>
      <w:r>
        <w:rPr>
          <w:rFonts w:hint="eastAsia"/>
          <w:kern w:val="0"/>
        </w:rPr>
        <w:t>“</w:t>
      </w:r>
      <w:r>
        <w:rPr>
          <w:kern w:val="0"/>
        </w:rPr>
        <w:t>原材料</w:t>
      </w:r>
      <w:r>
        <w:rPr>
          <w:rFonts w:hint="eastAsia"/>
          <w:kern w:val="0"/>
        </w:rPr>
        <w:t>”</w:t>
      </w:r>
      <w:r>
        <w:rPr>
          <w:kern w:val="0"/>
        </w:rPr>
        <w:t>，其中有些数据不能用作系统设计的依据，要把这些原材料加工成系统设计可用的资料，就必须做数据的分析工作。</w:t>
      </w:r>
    </w:p>
    <w:p>
      <w:pPr>
        <w:pStyle w:val="31"/>
        <w:ind w:firstLine="480"/>
        <w:rPr>
          <w:kern w:val="0"/>
        </w:rPr>
      </w:pPr>
      <w:r>
        <w:rPr>
          <w:rFonts w:hint="eastAsia"/>
          <w:kern w:val="0"/>
        </w:rPr>
        <w:t xml:space="preserve">(3) </w:t>
      </w:r>
      <w:r>
        <w:rPr>
          <w:kern w:val="0"/>
        </w:rPr>
        <w:t>数据流图（DFD）</w:t>
      </w:r>
    </w:p>
    <w:p>
      <w:pPr>
        <w:pStyle w:val="31"/>
        <w:ind w:firstLine="480"/>
        <w:rPr>
          <w:kern w:val="0"/>
        </w:rPr>
      </w:pPr>
      <w:r>
        <w:rPr>
          <w:rFonts w:hint="eastAsia"/>
          <w:kern w:val="0"/>
        </w:rPr>
        <w:t>将收集、整理、分析的数据用数据流图的形式进行描述。</w:t>
      </w:r>
    </w:p>
    <w:p>
      <w:pPr>
        <w:pStyle w:val="31"/>
        <w:ind w:firstLine="480"/>
        <w:rPr>
          <w:kern w:val="0"/>
        </w:rPr>
      </w:pPr>
      <w:r>
        <w:rPr>
          <w:kern w:val="0"/>
        </w:rPr>
        <w:fldChar w:fldCharType="begin"/>
      </w:r>
      <w:r>
        <w:rPr>
          <w:kern w:val="0"/>
        </w:rPr>
        <w:instrText xml:space="preserve"> </w:instrText>
      </w:r>
      <w:r>
        <w:rPr>
          <w:rFonts w:hint="eastAsia"/>
          <w:kern w:val="0"/>
        </w:rPr>
        <w:instrText xml:space="preserve">= 1 \* GB3</w:instrText>
      </w:r>
      <w:r>
        <w:rPr>
          <w:kern w:val="0"/>
        </w:rPr>
        <w:instrText xml:space="preserve"> </w:instrText>
      </w:r>
      <w:r>
        <w:rPr>
          <w:kern w:val="0"/>
        </w:rPr>
        <w:fldChar w:fldCharType="separate"/>
      </w:r>
      <w:r>
        <w:rPr>
          <w:rFonts w:hint="eastAsia"/>
          <w:kern w:val="0"/>
        </w:rPr>
        <w:t>①</w:t>
      </w:r>
      <w:r>
        <w:rPr>
          <w:kern w:val="0"/>
        </w:rPr>
        <w:fldChar w:fldCharType="end"/>
      </w:r>
      <w:r>
        <w:rPr>
          <w:rFonts w:hint="eastAsia"/>
          <w:kern w:val="0"/>
        </w:rPr>
        <w:t xml:space="preserve"> </w:t>
      </w:r>
      <w:r>
        <w:rPr>
          <w:kern w:val="0"/>
        </w:rPr>
        <w:t>数据流图的基本符号</w:t>
      </w:r>
    </w:p>
    <w:p>
      <w:pPr>
        <w:pStyle w:val="31"/>
        <w:ind w:firstLine="480"/>
        <w:rPr>
          <w:kern w:val="0"/>
        </w:rPr>
      </w:pPr>
      <w:r>
        <w:rPr>
          <w:kern w:val="0"/>
        </w:rPr>
        <w:t>数据流图由四种基本符号组成，</w:t>
      </w:r>
      <w:r>
        <w:rPr>
          <w:rFonts w:hint="eastAsia"/>
          <w:kern w:val="0"/>
        </w:rPr>
        <w:t>如图3.10</w:t>
      </w:r>
      <w:r>
        <w:rPr>
          <w:kern w:val="0"/>
        </w:rPr>
        <w:t>所示。</w:t>
      </w:r>
    </w:p>
    <w:p>
      <w:pPr>
        <w:widowControl/>
        <w:spacing w:before="225" w:after="225" w:line="345" w:lineRule="atLeast"/>
        <w:jc w:val="center"/>
        <w:rPr>
          <w:rFonts w:ascii="宋体" w:hAnsi="宋体" w:cs="宋体"/>
          <w:color w:val="000000"/>
          <w:kern w:val="0"/>
          <w:szCs w:val="21"/>
        </w:rPr>
      </w:pPr>
      <w:r>
        <w:rPr>
          <w:rFonts w:ascii="宋体" w:hAnsi="宋体" w:eastAsia="宋体" w:cs="宋体"/>
          <w:color w:val="000000"/>
          <w:kern w:val="0"/>
          <w:sz w:val="18"/>
          <w:szCs w:val="18"/>
          <w:lang w:val="en-US" w:eastAsia="zh-CN" w:bidi="ar-SA"/>
        </w:rPr>
        <w:pict>
          <v:shape id="图片 1" o:spid="_x0000_s1036" type="#_x0000_t75" style="height:207.75pt;width:153.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1"/>
        <w:ind w:firstLine="0" w:firstLineChars="0"/>
        <w:jc w:val="center"/>
        <w:rPr>
          <w:kern w:val="0"/>
          <w:sz w:val="21"/>
          <w:szCs w:val="21"/>
        </w:rPr>
      </w:pPr>
      <w:r>
        <w:rPr>
          <w:kern w:val="0"/>
          <w:sz w:val="21"/>
          <w:szCs w:val="21"/>
        </w:rPr>
        <w:t>图</w:t>
      </w:r>
      <w:r>
        <w:rPr>
          <w:rFonts w:hint="eastAsia"/>
          <w:kern w:val="0"/>
          <w:sz w:val="21"/>
          <w:szCs w:val="21"/>
        </w:rPr>
        <w:t xml:space="preserve">3.10 </w:t>
      </w:r>
      <w:r>
        <w:rPr>
          <w:kern w:val="0"/>
          <w:sz w:val="21"/>
          <w:szCs w:val="21"/>
        </w:rPr>
        <w:t>数据流图的基本符号</w:t>
      </w:r>
    </w:p>
    <w:p>
      <w:pPr>
        <w:pStyle w:val="31"/>
        <w:ind w:firstLine="480"/>
        <w:rPr>
          <w:kern w:val="0"/>
        </w:rPr>
      </w:pPr>
      <w:r>
        <w:rPr>
          <w:kern w:val="0"/>
        </w:rPr>
        <w:fldChar w:fldCharType="begin"/>
      </w:r>
      <w:r>
        <w:rPr>
          <w:kern w:val="0"/>
        </w:rPr>
        <w:instrText xml:space="preserve"> </w:instrText>
      </w:r>
      <w:r>
        <w:rPr>
          <w:rFonts w:hint="eastAsia"/>
          <w:kern w:val="0"/>
        </w:rPr>
        <w:instrText xml:space="preserve">= 2 \* GB3</w:instrText>
      </w:r>
      <w:r>
        <w:rPr>
          <w:kern w:val="0"/>
        </w:rPr>
        <w:instrText xml:space="preserve"> </w:instrText>
      </w:r>
      <w:r>
        <w:rPr>
          <w:kern w:val="0"/>
        </w:rPr>
        <w:fldChar w:fldCharType="separate"/>
      </w:r>
      <w:r>
        <w:rPr>
          <w:rFonts w:hint="eastAsia"/>
          <w:kern w:val="0"/>
        </w:rPr>
        <w:t>②</w:t>
      </w:r>
      <w:r>
        <w:rPr>
          <w:kern w:val="0"/>
        </w:rPr>
        <w:fldChar w:fldCharType="end"/>
      </w:r>
      <w:r>
        <w:rPr>
          <w:rFonts w:hint="eastAsia"/>
          <w:kern w:val="0"/>
        </w:rPr>
        <w:t xml:space="preserve"> 简单数据流图举例</w:t>
      </w:r>
    </w:p>
    <w:p>
      <w:pPr>
        <w:pStyle w:val="31"/>
        <w:ind w:firstLine="480"/>
        <w:rPr>
          <w:kern w:val="0"/>
        </w:rPr>
      </w:pPr>
      <w:r>
        <w:rPr>
          <w:kern w:val="0"/>
        </w:rPr>
        <w:t>图</w:t>
      </w:r>
      <w:r>
        <w:rPr>
          <w:rFonts w:hint="eastAsia"/>
          <w:kern w:val="0"/>
        </w:rPr>
        <w:t>3.11</w:t>
      </w:r>
      <w:r>
        <w:rPr>
          <w:kern w:val="0"/>
        </w:rPr>
        <w:t>是一个简单的数据流图，它表示数据X从源S流出，经P加工转换成Y，接着经P加工转换为Z，在加工过程中从F中读取数据。</w:t>
      </w:r>
    </w:p>
    <w:tbl>
      <w:tblPr>
        <w:tblStyle w:val="27"/>
        <w:tblW w:w="4500" w:type="dxa"/>
        <w:jc w:val="center"/>
        <w:tblCellSpacing w:w="3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00"/>
      </w:tblGrid>
      <w:tr>
        <w:trPr>
          <w:tblCellSpacing w:w="30" w:type="dxa"/>
          <w:jc w:val="center"/>
        </w:trPr>
        <w:tc>
          <w:tcPr>
            <w:tcW w:w="4380" w:type="dxa"/>
            <w:vAlign w:val="top"/>
          </w:tcPr>
          <w:p>
            <w:pPr>
              <w:widowControl/>
              <w:jc w:val="center"/>
              <w:rPr>
                <w:rFonts w:ascii="宋体" w:hAnsi="宋体" w:cs="宋体"/>
                <w:color w:val="000000"/>
                <w:kern w:val="0"/>
                <w:sz w:val="18"/>
                <w:szCs w:val="18"/>
              </w:rPr>
            </w:pPr>
            <w:r>
              <w:rPr>
                <w:rFonts w:ascii="宋体" w:hAnsi="宋体" w:eastAsia="宋体" w:cs="宋体"/>
                <w:color w:val="000000"/>
                <w:kern w:val="0"/>
                <w:sz w:val="18"/>
                <w:szCs w:val="18"/>
                <w:lang w:val="en-US" w:eastAsia="zh-CN" w:bidi="ar-SA"/>
              </w:rPr>
              <w:pict>
                <v:shape id="图片 2" o:spid="_x0000_s1037" type="#_x0000_t75" style="height:104.25pt;width:2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tc>
      </w:tr>
    </w:tbl>
    <w:p>
      <w:pPr>
        <w:pStyle w:val="31"/>
        <w:ind w:firstLine="420"/>
        <w:jc w:val="center"/>
        <w:rPr>
          <w:kern w:val="0"/>
          <w:sz w:val="21"/>
          <w:szCs w:val="21"/>
        </w:rPr>
      </w:pPr>
      <w:r>
        <w:rPr>
          <w:kern w:val="0"/>
          <w:sz w:val="21"/>
          <w:szCs w:val="21"/>
        </w:rPr>
        <w:t>图</w:t>
      </w:r>
      <w:r>
        <w:rPr>
          <w:rFonts w:hint="eastAsia"/>
          <w:kern w:val="0"/>
          <w:sz w:val="21"/>
          <w:szCs w:val="21"/>
        </w:rPr>
        <w:t>3.11 简单</w:t>
      </w:r>
      <w:r>
        <w:rPr>
          <w:kern w:val="0"/>
          <w:sz w:val="21"/>
          <w:szCs w:val="21"/>
        </w:rPr>
        <w:t>数据流图举例</w:t>
      </w:r>
    </w:p>
    <w:p>
      <w:pPr>
        <w:pStyle w:val="31"/>
        <w:ind w:firstLine="480"/>
        <w:rPr>
          <w:kern w:val="0"/>
        </w:rPr>
      </w:pPr>
      <w:r>
        <w:rPr>
          <w:kern w:val="0"/>
        </w:rPr>
        <w:fldChar w:fldCharType="begin"/>
      </w:r>
      <w:r>
        <w:rPr>
          <w:kern w:val="0"/>
        </w:rPr>
        <w:instrText xml:space="preserve"> </w:instrText>
      </w:r>
      <w:r>
        <w:rPr>
          <w:rFonts w:hint="eastAsia"/>
          <w:kern w:val="0"/>
        </w:rPr>
        <w:instrText xml:space="preserve">= 3 \* GB3</w:instrText>
      </w:r>
      <w:r>
        <w:rPr>
          <w:kern w:val="0"/>
        </w:rPr>
        <w:instrText xml:space="preserve"> </w:instrText>
      </w:r>
      <w:r>
        <w:rPr>
          <w:kern w:val="0"/>
        </w:rPr>
        <w:fldChar w:fldCharType="separate"/>
      </w:r>
      <w:r>
        <w:rPr>
          <w:rFonts w:hint="eastAsia"/>
          <w:kern w:val="0"/>
        </w:rPr>
        <w:t>③</w:t>
      </w:r>
      <w:r>
        <w:rPr>
          <w:kern w:val="0"/>
        </w:rPr>
        <w:fldChar w:fldCharType="end"/>
      </w:r>
      <w:r>
        <w:rPr>
          <w:rFonts w:hint="eastAsia"/>
          <w:kern w:val="0"/>
        </w:rPr>
        <w:t xml:space="preserve"> </w:t>
      </w:r>
      <w:r>
        <w:rPr>
          <w:kern w:val="0"/>
        </w:rPr>
        <w:t>DFD的画法</w:t>
      </w:r>
    </w:p>
    <w:p>
      <w:pPr>
        <w:pStyle w:val="31"/>
        <w:ind w:firstLine="480"/>
        <w:rPr>
          <w:kern w:val="0"/>
        </w:rPr>
      </w:pPr>
      <w:r>
        <w:rPr>
          <w:kern w:val="0"/>
        </w:rPr>
        <w:t>对于不同的问题，数据流图可以有不同的画法。一般情况下，应该遵守“由外向里”的原则。即先确定系统的边界或范围，再考虑系统的内部，先画加工的输入和输出，再画加工内部。具体实行时可按下述步骤进行：</w:t>
      </w:r>
    </w:p>
    <w:p>
      <w:pPr>
        <w:pStyle w:val="31"/>
        <w:numPr>
          <w:ilvl w:val="0"/>
          <w:numId w:val="4"/>
        </w:numPr>
        <w:ind w:firstLineChars="0"/>
        <w:rPr>
          <w:kern w:val="0"/>
        </w:rPr>
      </w:pPr>
      <w:r>
        <w:rPr>
          <w:kern w:val="0"/>
        </w:rPr>
        <w:t>识别系统的输入和输出</w:t>
      </w:r>
      <w:r>
        <w:rPr>
          <w:rFonts w:ascii="宋体" w:hAnsi="宋体" w:cs="宋体"/>
          <w:color w:val="000000"/>
          <w:kern w:val="0"/>
          <w:szCs w:val="21"/>
        </w:rPr>
        <w:t>，画出顶层图</w:t>
      </w:r>
      <w:r>
        <w:rPr>
          <w:kern w:val="0"/>
        </w:rPr>
        <w:t>。</w:t>
      </w:r>
    </w:p>
    <w:p>
      <w:pPr>
        <w:pStyle w:val="31"/>
        <w:numPr>
          <w:ilvl w:val="0"/>
          <w:numId w:val="4"/>
        </w:numPr>
        <w:ind w:firstLineChars="0"/>
        <w:rPr>
          <w:kern w:val="0"/>
        </w:rPr>
      </w:pPr>
      <w:r>
        <w:rPr>
          <w:rFonts w:ascii="宋体" w:hAnsi="宋体" w:cs="宋体"/>
          <w:color w:val="000000"/>
          <w:kern w:val="0"/>
          <w:szCs w:val="21"/>
        </w:rPr>
        <w:t>画系统内部的数据流、加工与文件</w:t>
      </w:r>
      <w:r>
        <w:rPr>
          <w:rFonts w:hint="eastAsia" w:ascii="宋体" w:hAnsi="宋体" w:cs="宋体"/>
          <w:color w:val="000000"/>
          <w:kern w:val="0"/>
          <w:szCs w:val="21"/>
        </w:rPr>
        <w:t>，</w:t>
      </w:r>
      <w:r>
        <w:rPr>
          <w:rFonts w:ascii="宋体" w:hAnsi="宋体" w:cs="宋体"/>
          <w:color w:val="000000"/>
          <w:kern w:val="0"/>
          <w:szCs w:val="21"/>
        </w:rPr>
        <w:t>画出一级细化图</w:t>
      </w:r>
      <w:r>
        <w:rPr>
          <w:kern w:val="0"/>
        </w:rPr>
        <w:t>。</w:t>
      </w:r>
    </w:p>
    <w:p>
      <w:pPr>
        <w:pStyle w:val="31"/>
        <w:numPr>
          <w:ilvl w:val="0"/>
          <w:numId w:val="4"/>
        </w:numPr>
        <w:ind w:firstLineChars="0"/>
        <w:rPr>
          <w:kern w:val="0"/>
        </w:rPr>
      </w:pPr>
      <w:r>
        <w:rPr>
          <w:rFonts w:ascii="宋体" w:hAnsi="宋体" w:cs="宋体"/>
          <w:color w:val="000000"/>
          <w:kern w:val="0"/>
          <w:szCs w:val="21"/>
        </w:rPr>
        <w:t>加工的进一步分解，画出二级细化图</w:t>
      </w:r>
      <w:r>
        <w:rPr>
          <w:kern w:val="0"/>
        </w:rPr>
        <w:t>。</w:t>
      </w:r>
    </w:p>
    <w:p>
      <w:pPr>
        <w:pStyle w:val="31"/>
        <w:ind w:firstLine="480"/>
        <w:rPr>
          <w:szCs w:val="21"/>
        </w:rPr>
      </w:pPr>
      <w:r>
        <w:rPr>
          <w:szCs w:val="21"/>
        </w:rPr>
        <w:t>其它注意事项</w:t>
      </w:r>
      <w:r>
        <w:rPr>
          <w:rFonts w:hint="eastAsia"/>
          <w:szCs w:val="21"/>
        </w:rPr>
        <w:t>：</w:t>
      </w:r>
    </w:p>
    <w:p>
      <w:pPr>
        <w:pStyle w:val="31"/>
        <w:numPr>
          <w:ilvl w:val="0"/>
          <w:numId w:val="4"/>
        </w:numPr>
        <w:ind w:firstLineChars="0"/>
        <w:rPr>
          <w:kern w:val="0"/>
        </w:rPr>
      </w:pPr>
      <w:r>
        <w:rPr>
          <w:kern w:val="0"/>
        </w:rPr>
        <w:t>数据流的命名，名字要确切，能反映整体。</w:t>
      </w:r>
    </w:p>
    <w:p>
      <w:pPr>
        <w:pStyle w:val="31"/>
        <w:numPr>
          <w:ilvl w:val="0"/>
          <w:numId w:val="4"/>
        </w:numPr>
        <w:ind w:firstLineChars="0"/>
        <w:rPr>
          <w:kern w:val="0"/>
        </w:rPr>
      </w:pPr>
      <w:r>
        <w:rPr>
          <w:rFonts w:ascii="宋体" w:hAnsi="宋体" w:cs="宋体"/>
          <w:color w:val="000000"/>
          <w:kern w:val="0"/>
          <w:szCs w:val="21"/>
        </w:rPr>
        <w:t>从左至右画数据流图。</w:t>
      </w:r>
      <w:r>
        <w:rPr>
          <w:kern w:val="0"/>
        </w:rPr>
        <w:t>各种符号布置要合理，分布均匀，尽量避免交叉线。</w:t>
      </w:r>
    </w:p>
    <w:p>
      <w:pPr>
        <w:pStyle w:val="31"/>
        <w:numPr>
          <w:ilvl w:val="0"/>
          <w:numId w:val="4"/>
        </w:numPr>
        <w:ind w:firstLineChars="0"/>
        <w:rPr>
          <w:kern w:val="0"/>
        </w:rPr>
      </w:pPr>
      <w:r>
        <w:rPr>
          <w:kern w:val="0"/>
        </w:rPr>
        <w:t>先考虑稳定态，后考虑瞬间态。如系统启动后在正常工作状态，稍后再考虑系统的启动和终止状态。</w:t>
      </w:r>
    </w:p>
    <w:p>
      <w:pPr>
        <w:pStyle w:val="31"/>
        <w:ind w:firstLine="480"/>
        <w:rPr>
          <w:szCs w:val="21"/>
        </w:rPr>
      </w:pPr>
      <w:r>
        <w:rPr>
          <w:rFonts w:hint="eastAsia"/>
          <w:szCs w:val="21"/>
        </w:rPr>
        <w:t xml:space="preserve">(4) </w:t>
      </w:r>
      <w:r>
        <w:rPr>
          <w:szCs w:val="21"/>
        </w:rPr>
        <w:t>数据字典(Data Dictionary,DD)</w:t>
      </w:r>
    </w:p>
    <w:p>
      <w:pPr>
        <w:pStyle w:val="31"/>
        <w:ind w:firstLine="480"/>
        <w:rPr>
          <w:kern w:val="0"/>
        </w:rPr>
      </w:pPr>
      <w:r>
        <w:rPr>
          <w:kern w:val="0"/>
        </w:rPr>
        <w:t>在数据流图的基础上，还需对其中的每个数据流、文件和数据项加以定义， 我们把这些定义所组成的集合称为数据字典。数据流图是系统的大框架，而数据字典以及加工说明则是对数据流图中每个成分的精确描述。它们有着密切的联系，必须结合使用。</w:t>
      </w:r>
    </w:p>
    <w:p>
      <w:pPr>
        <w:pStyle w:val="3"/>
        <w:spacing w:before="312" w:after="312"/>
      </w:pPr>
      <w:bookmarkStart w:id="24" w:name="_Toc322463315"/>
      <w:r>
        <w:rPr>
          <w:rFonts w:hint="eastAsia"/>
        </w:rPr>
        <w:t>3.5 功能模块图</w:t>
      </w:r>
      <w:bookmarkEnd w:id="24"/>
    </w:p>
    <w:p>
      <w:pPr>
        <w:pStyle w:val="31"/>
        <w:ind w:firstLine="480"/>
        <w:rPr>
          <w:rStyle w:val="54"/>
          <w:szCs w:val="27"/>
        </w:rPr>
      </w:pPr>
      <w:r>
        <w:rPr>
          <w:rStyle w:val="54"/>
          <w:rFonts w:hint="eastAsia"/>
          <w:szCs w:val="27"/>
        </w:rPr>
        <w:t>所谓功能模块图就是将系统的功能进行分解，按功能从属关系画成的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可能是完成某一个任务的一组程序。</w:t>
      </w:r>
    </w:p>
    <w:p>
      <w:pPr>
        <w:pStyle w:val="31"/>
        <w:ind w:firstLine="480"/>
        <w:rPr>
          <w:rStyle w:val="54"/>
          <w:szCs w:val="27"/>
        </w:rPr>
      </w:pPr>
      <w:r>
        <w:rPr>
          <w:rStyle w:val="54"/>
          <w:szCs w:val="27"/>
        </w:rPr>
        <w:t>画出功能模块图是</w:t>
      </w:r>
      <w:r>
        <w:rPr>
          <w:rStyle w:val="54"/>
          <w:rFonts w:hint="eastAsia"/>
          <w:szCs w:val="27"/>
        </w:rPr>
        <w:t>系统设计</w:t>
      </w:r>
      <w:r>
        <w:rPr>
          <w:rStyle w:val="54"/>
          <w:szCs w:val="27"/>
        </w:rPr>
        <w:t>过程中的一个重要环节，它将显示出工程所要实现的各种功能，并分类，然后软件工程师根据功能模块图来具体实现这些功能（通过代码）</w:t>
      </w:r>
    </w:p>
    <w:p>
      <w:pPr>
        <w:pStyle w:val="31"/>
        <w:ind w:firstLine="480"/>
        <w:rPr>
          <w:rStyle w:val="54"/>
          <w:szCs w:val="27"/>
        </w:rPr>
      </w:pPr>
      <w:r>
        <w:rPr>
          <w:rFonts w:ascii="Times New Roman" w:hAnsi="Times New Roman" w:eastAsia="宋体" w:cs="Times New Roman"/>
          <w:kern w:val="2"/>
          <w:sz w:val="24"/>
          <w:szCs w:val="24"/>
          <w:lang w:val="en-US" w:eastAsia="zh-CN" w:bidi="ar-SA"/>
        </w:rPr>
        <w:pict>
          <v:shape id="Heart 9" type="#_x0000_t75" style="position:absolute;left:0;margin-left:77.65pt;margin-top:24.35pt;height:125.95pt;width:350pt;mso-wrap-distance-bottom:0pt;mso-wrap-distance-top:0pt;rotation:0f;z-index:251668480;" o:ole="t" fillcolor="#FFFFFF" filled="f" o:preferrelative="t" stroked="f" coordorigin="0,0" coordsize="21600,21600" o:allowoverlap="f">
            <v:fill on="f" color2="#FFFFFF" focus="0%"/>
            <v:imagedata gain="65536f" blacklevel="0f" gamma="0" o:title="" r:id="rId23"/>
            <o:lock v:ext="edit" position="f" selection="f" grouping="f" rotation="f" cropping="f" text="f" aspectratio="t"/>
            <w10:wrap type="topAndBottom"/>
          </v:shape>
          <o:OLEObject Type="Embed" ProgID="" ShapeID="Heart 9" DrawAspect="Content" ObjectID="_13" r:id="rId22"/>
        </w:pict>
      </w:r>
      <w:r>
        <w:rPr>
          <w:rStyle w:val="54"/>
          <w:rFonts w:hint="eastAsia"/>
          <w:szCs w:val="27"/>
        </w:rPr>
        <w:t>对于系统概要设计可以画出总体功能模块图如图3.12所示。</w:t>
      </w:r>
    </w:p>
    <w:p>
      <w:pPr>
        <w:pStyle w:val="31"/>
        <w:ind w:firstLine="420"/>
        <w:jc w:val="center"/>
        <w:rPr>
          <w:sz w:val="21"/>
          <w:szCs w:val="21"/>
        </w:rPr>
      </w:pPr>
      <w:r>
        <w:rPr>
          <w:rFonts w:hint="eastAsia"/>
          <w:sz w:val="21"/>
          <w:szCs w:val="21"/>
        </w:rPr>
        <w:t>图3.12 总体功能模块图</w:t>
      </w:r>
    </w:p>
    <w:p>
      <w:pPr>
        <w:pStyle w:val="31"/>
        <w:ind w:firstLine="482"/>
      </w:pPr>
      <w:r>
        <w:rPr>
          <w:rFonts w:hint="eastAsia"/>
          <w:b/>
          <w:color w:val="FF0000"/>
        </w:rPr>
        <w:t>注意：</w:t>
      </w:r>
      <w:r>
        <w:rPr>
          <w:rFonts w:hint="eastAsia"/>
        </w:rPr>
        <w:t>模块图上层与下一层只有包含关系没有流程关系，所以要使用无箭头的线条。</w:t>
      </w:r>
    </w:p>
    <w:p>
      <w:pPr>
        <w:pStyle w:val="31"/>
        <w:ind w:firstLine="480"/>
      </w:pPr>
      <w:r>
        <w:rPr>
          <w:rFonts w:ascii="Times New Roman" w:hAnsi="Times New Roman" w:eastAsia="宋体" w:cs="Times New Roman"/>
          <w:kern w:val="2"/>
          <w:sz w:val="24"/>
          <w:szCs w:val="24"/>
          <w:lang w:val="en-US" w:eastAsia="zh-CN" w:bidi="ar-SA"/>
        </w:rPr>
        <w:pict>
          <v:shape id="Heart 10" type="#_x0000_t75" style="position:absolute;left:0;margin-left:145.15pt;margin-top:25.55pt;height:143.95pt;width:180.1pt;mso-wrap-distance-bottom:0pt;mso-wrap-distance-top:0pt;rotation:0f;z-index:251669504;" o:ole="t" fillcolor="#FFFFFF" filled="f" o:preferrelative="t" stroked="f" coordorigin="0,0" coordsize="21600,21600" o:allowoverlap="f">
            <v:fill on="f" color2="#FFFFFF" focus="0%"/>
            <v:imagedata gain="65536f" blacklevel="0f" gamma="0" o:title="" r:id="rId25"/>
            <o:lock v:ext="edit" position="f" selection="f" grouping="f" rotation="f" cropping="f" text="f" aspectratio="t"/>
            <w10:wrap type="topAndBottom"/>
          </v:shape>
          <o:OLEObject Type="Embed" ProgID="" ShapeID="Heart 10" DrawAspect="Content" ObjectID="_14" r:id="rId24"/>
        </w:pict>
      </w:r>
      <w:r>
        <w:rPr>
          <w:rFonts w:hint="eastAsia"/>
        </w:rPr>
        <w:t>在详细设计中对其中的某一模块再进行细化，如图3.13所示。</w:t>
      </w:r>
    </w:p>
    <w:p>
      <w:pPr>
        <w:pStyle w:val="31"/>
        <w:ind w:firstLine="420"/>
        <w:jc w:val="center"/>
        <w:rPr>
          <w:sz w:val="21"/>
          <w:szCs w:val="21"/>
        </w:rPr>
      </w:pPr>
      <w:r>
        <w:rPr>
          <w:rFonts w:hint="eastAsia"/>
          <w:sz w:val="21"/>
          <w:szCs w:val="21"/>
        </w:rPr>
        <w:t>图3.13 系统设置功能模块图</w:t>
      </w:r>
    </w:p>
    <w:p>
      <w:pPr>
        <w:pStyle w:val="31"/>
        <w:ind w:firstLine="480"/>
      </w:pPr>
      <w:r>
        <w:rPr>
          <w:rFonts w:hint="eastAsia"/>
        </w:rPr>
        <w:t>如果模块细化不多，也可以总体画出，如图3.14所示。</w:t>
      </w:r>
    </w:p>
    <w:p>
      <w:pPr>
        <w:pStyle w:val="31"/>
        <w:ind w:firstLine="480"/>
        <w:jc w:val="center"/>
        <w:rPr>
          <w:sz w:val="21"/>
          <w:szCs w:val="21"/>
        </w:rPr>
      </w:pPr>
      <w:r>
        <w:rPr>
          <w:rFonts w:ascii="Times New Roman" w:hAnsi="Times New Roman" w:eastAsia="宋体" w:cs="Times New Roman"/>
          <w:kern w:val="2"/>
          <w:sz w:val="24"/>
          <w:szCs w:val="24"/>
          <w:lang w:val="en-US" w:eastAsia="zh-CN" w:bidi="ar-SA"/>
        </w:rPr>
        <w:pict>
          <v:shape id="Heart 11" type="#_x0000_t75" style="position:absolute;left:0;margin-left:70.9pt;margin-top:16.75pt;height:230.95pt;width:350pt;mso-wrap-distance-bottom:0pt;mso-wrap-distance-top:0pt;rotation:0f;z-index:251670528;" o:ole="t" fillcolor="#FFFFFF" filled="f" o:preferrelative="t" stroked="f" coordorigin="0,0" coordsize="21600,21600" o:allowoverlap="f">
            <v:fill on="f" color2="#FFFFFF" focus="0%"/>
            <v:imagedata gain="65536f" blacklevel="0f" gamma="0" o:title="" r:id="rId27"/>
            <o:lock v:ext="edit" position="f" selection="f" grouping="f" rotation="f" cropping="f" text="f" aspectratio="t"/>
            <w10:wrap type="topAndBottom"/>
          </v:shape>
          <o:OLEObject Type="Embed" ProgID="" ShapeID="Heart 11" DrawAspect="Content" ObjectID="_15" r:id="rId26"/>
        </w:pict>
      </w:r>
      <w:r>
        <w:rPr>
          <w:rFonts w:hint="eastAsia"/>
          <w:sz w:val="21"/>
          <w:szCs w:val="21"/>
        </w:rPr>
        <w:t>图3.14 总体功能模块图</w:t>
      </w:r>
    </w:p>
    <w:p>
      <w:pPr>
        <w:pStyle w:val="3"/>
        <w:spacing w:before="312" w:after="312"/>
      </w:pPr>
      <w:bookmarkStart w:id="25" w:name="_Toc322463316"/>
      <w:r>
        <w:rPr>
          <w:rFonts w:hint="eastAsia"/>
        </w:rPr>
        <w:t>3.6 程序流程图</w:t>
      </w:r>
      <w:bookmarkEnd w:id="25"/>
    </w:p>
    <w:p>
      <w:pPr>
        <w:pStyle w:val="31"/>
        <w:ind w:firstLine="480"/>
      </w:pPr>
      <w:r>
        <w:rPr>
          <w:rFonts w:hint="eastAsia"/>
        </w:rPr>
        <w:t>在系统实现章节，可以通过程序流程图来说明某个function的实现，如图3.15所示。</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Heart 8" type="#_x0000_t75" style="position:absolute;left:0;margin-left:10.15pt;margin-top:11.85pt;height:353.95pt;width:427.45pt;mso-wrap-distance-bottom:0pt;mso-wrap-distance-top:0pt;rotation:0f;z-index:251666432;" o:ole="t" fillcolor="#FFFFFF" filled="f" o:preferrelative="t" stroked="f" coordorigin="0,0" coordsize="21600,21600" o:allowoverlap="f">
            <v:fill on="f" color2="#FFFFFF" focus="0%"/>
            <v:imagedata gain="65536f" blacklevel="0f" gamma="0" o:title="" r:id="rId29"/>
            <o:lock v:ext="edit" position="f" selection="f" grouping="f" rotation="f" cropping="f" text="f" aspectratio="t"/>
            <w10:wrap type="topAndBottom"/>
          </v:shape>
          <o:OLEObject Type="Embed" ProgID="" ShapeID="Heart 8" DrawAspect="Content" ObjectID="_16" r:id="rId28"/>
        </w:pict>
      </w:r>
      <w:r>
        <w:rPr>
          <w:rFonts w:hint="eastAsia"/>
          <w:sz w:val="21"/>
          <w:szCs w:val="21"/>
        </w:rPr>
        <w:t>图3.15 流程图示例图</w:t>
      </w:r>
    </w:p>
    <w:p>
      <w:pPr>
        <w:pStyle w:val="31"/>
        <w:ind w:firstLine="482"/>
      </w:pPr>
      <w:r>
        <w:rPr>
          <w:rFonts w:hint="eastAsia"/>
          <w:b/>
          <w:color w:val="FF0000"/>
        </w:rPr>
        <w:t>注意：</w:t>
      </w:r>
      <w:r>
        <w:rPr>
          <w:rFonts w:hint="eastAsia"/>
        </w:rPr>
        <w:t>程序流程图要规范，有“开始”，有“结束”，分支要使用“菱形框”，要有分支条件，跳转箭头要指向流程线，而不能指向“执行框”。</w:t>
      </w:r>
    </w:p>
    <w:bookmarkEnd w:id="0"/>
    <w:bookmarkEnd w:id="1"/>
    <w:p/>
    <w:sectPr>
      <w:headerReference r:id="rId7" w:type="default"/>
      <w:footerReference r:id="rId8" w:type="default"/>
      <w:pgSz w:w="11907" w:h="16840"/>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auto"/>
    <w:pitch w:val="default"/>
    <w:sig w:usb0="00000000" w:usb1="00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10</w:t>
    </w:r>
    <w:r>
      <w:rPr>
        <w:color w:val="000000"/>
        <w:szCs w:val="18"/>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hint="eastAsia"/>
      </w:rPr>
      <w:t>-</w:t>
    </w:r>
    <w:r>
      <w:fldChar w:fldCharType="begin"/>
    </w:r>
    <w:r>
      <w:instrText xml:space="preserve"> PAGE   \* MERGEFORMAT </w:instrText>
    </w:r>
    <w:r>
      <w:fldChar w:fldCharType="separate"/>
    </w:r>
    <w:r>
      <w:rPr>
        <w:lang w:val="zh-CN"/>
      </w:rPr>
      <w:t>13</w:t>
    </w:r>
    <w:r>
      <w:rPr>
        <w:lang w:val="zh-CN"/>
      </w:rPr>
      <w:fldChar w:fldCharType="end"/>
    </w:r>
    <w:r>
      <w:rPr>
        <w:rFonts w:hint="eastAsia"/>
      </w:rPr>
      <w:t>-</w:t>
    </w:r>
  </w:p>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8991562">
    <w:nsid w:val="52CA544A"/>
    <w:multiLevelType w:val="singleLevel"/>
    <w:tmpl w:val="52CA544A"/>
    <w:lvl w:ilvl="0" w:tentative="1">
      <w:start w:val="1"/>
      <w:numFmt w:val="decimal"/>
      <w:pStyle w:val="3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77950196">
    <w:nsid w:val="10912EF4"/>
    <w:multiLevelType w:val="multilevel"/>
    <w:tmpl w:val="10912EF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39318359">
    <w:nsid w:val="49DE7F57"/>
    <w:multiLevelType w:val="multilevel"/>
    <w:tmpl w:val="49DE7F57"/>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595433421">
    <w:nsid w:val="5F1861CD"/>
    <w:multiLevelType w:val="multilevel"/>
    <w:tmpl w:val="5F1861CD"/>
    <w:lvl w:ilvl="0" w:tentative="1">
      <w:start w:val="1"/>
      <w:numFmt w:val="decimal"/>
      <w:lvlText w:val="(%1)"/>
      <w:lvlJc w:val="left"/>
      <w:pPr>
        <w:ind w:left="870" w:hanging="39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388991562"/>
  </w:num>
  <w:num w:numId="2">
    <w:abstractNumId w:val="1595433421"/>
  </w:num>
  <w:num w:numId="3">
    <w:abstractNumId w:val="277950196"/>
  </w:num>
  <w:num w:numId="4">
    <w:abstractNumId w:val="12393183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 w:val="4F76FE95"/>
    <w:rsid w:val="7E6D4CB5"/>
    <w:rsid w:val="7EFED229"/>
    <w:rsid w:val="ABFB50ED"/>
    <w:rsid w:val="EBF9499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napToGrid w:val="0"/>
      <w:spacing w:beforeLines="100" w:afterLines="100"/>
      <w:outlineLvl w:val="1"/>
    </w:pPr>
    <w:rPr>
      <w:rFonts w:eastAsia="黑体"/>
      <w:bCs/>
      <w:sz w:val="28"/>
      <w:szCs w:val="28"/>
    </w:rPr>
  </w:style>
  <w:style w:type="paragraph" w:styleId="4">
    <w:name w:val="heading 3"/>
    <w:basedOn w:val="1"/>
    <w:next w:val="1"/>
    <w:link w:val="49"/>
    <w:qFormat/>
    <w:uiPriority w:val="0"/>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annotation subject"/>
    <w:basedOn w:val="6"/>
    <w:next w:val="6"/>
    <w:semiHidden/>
    <w:uiPriority w:val="0"/>
    <w:rPr>
      <w:b/>
      <w:bCs/>
    </w:rPr>
  </w:style>
  <w:style w:type="paragraph" w:styleId="6">
    <w:name w:val="annotation text"/>
    <w:basedOn w:val="1"/>
    <w:semiHidden/>
    <w:uiPriority w:val="0"/>
    <w:pPr>
      <w:jc w:val="left"/>
    </w:pPr>
  </w:style>
  <w:style w:type="paragraph" w:styleId="7">
    <w:name w:val="toc 7"/>
    <w:basedOn w:val="1"/>
    <w:next w:val="1"/>
    <w:semiHidden/>
    <w:uiPriority w:val="0"/>
    <w:pPr>
      <w:ind w:left="1260"/>
      <w:jc w:val="left"/>
    </w:pPr>
    <w:rPr>
      <w:sz w:val="18"/>
      <w:szCs w:val="18"/>
    </w:rPr>
  </w:style>
  <w:style w:type="paragraph" w:styleId="8">
    <w:name w:val="Document Map"/>
    <w:basedOn w:val="1"/>
    <w:semiHidden/>
    <w:uiPriority w:val="0"/>
    <w:pPr>
      <w:shd w:val="clear" w:color="auto" w:fill="000080"/>
    </w:pPr>
  </w:style>
  <w:style w:type="paragraph" w:styleId="9">
    <w:name w:val="Body Text Indent"/>
    <w:basedOn w:val="1"/>
    <w:link w:val="51"/>
    <w:uiPriority w:val="0"/>
    <w:pPr>
      <w:ind w:firstLine="420" w:firstLineChars="200"/>
    </w:pPr>
    <w:rPr>
      <w:rFonts w:ascii="宋体" w:hAnsi="宋体"/>
      <w:szCs w:val="20"/>
    </w:rPr>
  </w:style>
  <w:style w:type="paragraph" w:styleId="10">
    <w:name w:val="toc 5"/>
    <w:basedOn w:val="1"/>
    <w:next w:val="1"/>
    <w:semiHidden/>
    <w:uiPriority w:val="0"/>
    <w:pPr>
      <w:ind w:left="840"/>
      <w:jc w:val="left"/>
    </w:pPr>
    <w:rPr>
      <w:sz w:val="18"/>
      <w:szCs w:val="18"/>
    </w:rPr>
  </w:style>
  <w:style w:type="paragraph" w:styleId="11">
    <w:name w:val="toc 3"/>
    <w:basedOn w:val="1"/>
    <w:next w:val="1"/>
    <w:uiPriority w:val="39"/>
    <w:pPr>
      <w:spacing w:line="440" w:lineRule="exact"/>
      <w:ind w:left="400" w:leftChars="400"/>
      <w:jc w:val="left"/>
    </w:pPr>
    <w:rPr>
      <w:iCs/>
      <w:sz w:val="24"/>
      <w:szCs w:val="20"/>
    </w:rPr>
  </w:style>
  <w:style w:type="paragraph" w:styleId="12">
    <w:name w:val="toc 8"/>
    <w:basedOn w:val="1"/>
    <w:next w:val="1"/>
    <w:semiHidden/>
    <w:uiPriority w:val="0"/>
    <w:pPr>
      <w:ind w:left="1470"/>
      <w:jc w:val="left"/>
    </w:pPr>
    <w:rPr>
      <w:sz w:val="18"/>
      <w:szCs w:val="18"/>
    </w:rPr>
  </w:style>
  <w:style w:type="paragraph" w:styleId="13">
    <w:name w:val="Date"/>
    <w:basedOn w:val="1"/>
    <w:next w:val="1"/>
    <w:link w:val="53"/>
    <w:uiPriority w:val="0"/>
    <w:pPr>
      <w:ind w:left="100" w:leftChars="2500"/>
    </w:pPr>
  </w:style>
  <w:style w:type="paragraph" w:styleId="14">
    <w:name w:val="Balloon Text"/>
    <w:basedOn w:val="1"/>
    <w:semiHidden/>
    <w:uiPriority w:val="0"/>
    <w:rPr>
      <w:sz w:val="18"/>
      <w:szCs w:val="18"/>
    </w:rPr>
  </w:style>
  <w:style w:type="paragraph" w:styleId="15">
    <w:name w:val="footer"/>
    <w:basedOn w:val="1"/>
    <w:link w:val="47"/>
    <w:uiPriority w:val="99"/>
    <w:pPr>
      <w:tabs>
        <w:tab w:val="center" w:pos="4153"/>
        <w:tab w:val="right" w:pos="8306"/>
      </w:tabs>
      <w:snapToGrid w:val="0"/>
      <w:jc w:val="left"/>
    </w:pPr>
    <w:rPr>
      <w:sz w:val="18"/>
      <w:szCs w:val="18"/>
    </w:rPr>
  </w:style>
  <w:style w:type="paragraph" w:styleId="16">
    <w:name w:val="header"/>
    <w:basedOn w:val="1"/>
    <w:link w:val="46"/>
    <w:uiPriority w:val="0"/>
    <w:pPr>
      <w:pBdr>
        <w:bottom w:val="single" w:color="auto" w:sz="6" w:space="1"/>
      </w:pBdr>
      <w:tabs>
        <w:tab w:val="center" w:pos="4153"/>
        <w:tab w:val="right" w:pos="8306"/>
      </w:tabs>
      <w:snapToGrid w:val="0"/>
      <w:jc w:val="center"/>
    </w:pPr>
    <w:rPr>
      <w:rFonts w:eastAsia="楷体"/>
      <w:szCs w:val="18"/>
    </w:rPr>
  </w:style>
  <w:style w:type="paragraph" w:styleId="17">
    <w:name w:val="toc 1"/>
    <w:basedOn w:val="1"/>
    <w:next w:val="1"/>
    <w:uiPriority w:val="39"/>
    <w:rPr>
      <w:rFonts w:eastAsia="黑体"/>
      <w:sz w:val="28"/>
    </w:rPr>
  </w:style>
  <w:style w:type="paragraph" w:styleId="18">
    <w:name w:val="toc 4"/>
    <w:basedOn w:val="1"/>
    <w:next w:val="1"/>
    <w:semiHidden/>
    <w:uiPriority w:val="0"/>
    <w:pPr>
      <w:ind w:left="63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toc 2"/>
    <w:basedOn w:val="1"/>
    <w:next w:val="1"/>
    <w:uiPriority w:val="39"/>
    <w:pPr>
      <w:spacing w:line="440" w:lineRule="exact"/>
      <w:ind w:left="200" w:leftChars="200"/>
    </w:pPr>
    <w:rPr>
      <w:sz w:val="24"/>
    </w:rPr>
  </w:style>
  <w:style w:type="paragraph" w:styleId="21">
    <w:name w:val="toc 9"/>
    <w:basedOn w:val="1"/>
    <w:next w:val="1"/>
    <w:semiHidden/>
    <w:uiPriority w:val="0"/>
    <w:pPr>
      <w:ind w:left="1680"/>
      <w:jc w:val="left"/>
    </w:pPr>
    <w:rPr>
      <w:sz w:val="18"/>
      <w:szCs w:val="18"/>
    </w:rPr>
  </w:style>
  <w:style w:type="paragraph" w:styleId="22">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24">
    <w:name w:val="Strong"/>
    <w:basedOn w:val="23"/>
    <w:qFormat/>
    <w:uiPriority w:val="22"/>
    <w:rPr>
      <w:b/>
      <w:bCs/>
    </w:rPr>
  </w:style>
  <w:style w:type="character" w:styleId="25">
    <w:name w:val="Hyperlink"/>
    <w:basedOn w:val="23"/>
    <w:unhideWhenUsed/>
    <w:uiPriority w:val="99"/>
    <w:rPr>
      <w:color w:val="0000FF"/>
      <w:u w:val="single"/>
    </w:rPr>
  </w:style>
  <w:style w:type="character" w:styleId="26">
    <w:name w:val="annotation reference"/>
    <w:basedOn w:val="23"/>
    <w:semiHidden/>
    <w:uiPriority w:val="0"/>
    <w:rPr>
      <w:sz w:val="21"/>
      <w:szCs w:val="21"/>
    </w:rPr>
  </w:style>
  <w:style w:type="table" w:styleId="28">
    <w:name w:val="Table Grid"/>
    <w:basedOn w:val="27"/>
    <w:uiPriority w:val="0"/>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9">
    <w:name w:val="样式 (中文) 黑体 三号 加粗 段前1行 段后1行"/>
    <w:basedOn w:val="1"/>
    <w:uiPriority w:val="0"/>
    <w:pPr>
      <w:spacing w:before="240" w:after="240"/>
    </w:pPr>
    <w:rPr>
      <w:rFonts w:eastAsia="黑体" w:cs="宋体"/>
      <w:b/>
      <w:bCs/>
      <w:sz w:val="32"/>
      <w:szCs w:val="20"/>
    </w:rPr>
  </w:style>
  <w:style w:type="paragraph" w:customStyle="1" w:styleId="30">
    <w:name w:val="样式 三号 加粗 居中 首行缩进:  1.13 厘米"/>
    <w:basedOn w:val="1"/>
    <w:uiPriority w:val="0"/>
    <w:pPr>
      <w:jc w:val="center"/>
    </w:pPr>
    <w:rPr>
      <w:rFonts w:cs="宋体"/>
      <w:b/>
      <w:bCs/>
      <w:sz w:val="32"/>
      <w:szCs w:val="20"/>
    </w:rPr>
  </w:style>
  <w:style w:type="paragraph" w:customStyle="1" w:styleId="31">
    <w:name w:val="论文正文"/>
    <w:basedOn w:val="1"/>
    <w:link w:val="48"/>
    <w:qFormat/>
    <w:uiPriority w:val="0"/>
    <w:pPr>
      <w:spacing w:line="440" w:lineRule="exact"/>
      <w:ind w:firstLine="200" w:firstLineChars="200"/>
    </w:pPr>
    <w:rPr>
      <w:sz w:val="24"/>
    </w:rPr>
  </w:style>
  <w:style w:type="paragraph" w:customStyle="1" w:styleId="32">
    <w:name w:val="样式 论文正文 +"/>
    <w:basedOn w:val="31"/>
    <w:uiPriority w:val="0"/>
  </w:style>
  <w:style w:type="paragraph" w:customStyle="1" w:styleId="33">
    <w:name w:val="标题3"/>
    <w:basedOn w:val="1"/>
    <w:link w:val="50"/>
    <w:uiPriority w:val="0"/>
    <w:pPr>
      <w:spacing w:beforeLines="100" w:afterLines="100"/>
      <w:outlineLvl w:val="2"/>
    </w:pPr>
    <w:rPr>
      <w:rFonts w:eastAsia="黑体"/>
      <w:sz w:val="28"/>
    </w:rPr>
  </w:style>
  <w:style w:type="paragraph" w:customStyle="1" w:styleId="34">
    <w:name w:val="正文缩进2字符 Char"/>
    <w:basedOn w:val="1"/>
    <w:link w:val="52"/>
    <w:uiPriority w:val="0"/>
    <w:pPr>
      <w:ind w:firstLine="200" w:firstLineChars="200"/>
    </w:pPr>
  </w:style>
  <w:style w:type="paragraph" w:customStyle="1" w:styleId="35">
    <w:name w:val="Char Char Char Char"/>
    <w:basedOn w:val="1"/>
    <w:uiPriority w:val="0"/>
    <w:pPr>
      <w:tabs>
        <w:tab w:val="left" w:pos="960"/>
      </w:tabs>
      <w:ind w:left="284"/>
    </w:pPr>
    <w:rPr>
      <w:rFonts w:ascii="Tahoma" w:hAnsi="Tahoma"/>
      <w:color w:val="000000"/>
      <w:sz w:val="18"/>
      <w:szCs w:val="18"/>
    </w:rPr>
  </w:style>
  <w:style w:type="paragraph" w:customStyle="1" w:styleId="36">
    <w:name w:val="main"/>
    <w:basedOn w:val="1"/>
    <w:uiPriority w:val="0"/>
    <w:pPr>
      <w:widowControl/>
      <w:spacing w:before="100" w:beforeAutospacing="1" w:after="100" w:afterAutospacing="1" w:line="320" w:lineRule="atLeast"/>
      <w:jc w:val="left"/>
    </w:pPr>
    <w:rPr>
      <w:rFonts w:ascii="ˎ̥" w:hAnsi="ˎ̥" w:cs="宋体"/>
      <w:kern w:val="0"/>
      <w:szCs w:val="21"/>
    </w:rPr>
  </w:style>
  <w:style w:type="paragraph" w:customStyle="1" w:styleId="37">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8">
    <w:name w:val="我的标题1"/>
    <w:basedOn w:val="2"/>
    <w:qFormat/>
    <w:uiPriority w:val="0"/>
    <w:rPr>
      <w:rFonts w:cs="宋体"/>
      <w:bCs w:val="0"/>
      <w:szCs w:val="20"/>
    </w:rPr>
  </w:style>
  <w:style w:type="paragraph" w:customStyle="1" w:styleId="39">
    <w:name w:val="我的标题3"/>
    <w:basedOn w:val="33"/>
    <w:qFormat/>
    <w:uiPriority w:val="0"/>
    <w:pPr>
      <w:spacing w:before="240" w:after="240"/>
    </w:pPr>
    <w:rPr>
      <w:rFonts w:cs="宋体"/>
      <w:szCs w:val="20"/>
    </w:rPr>
  </w:style>
  <w:style w:type="paragraph" w:customStyle="1" w:styleId="40">
    <w:name w:val="Char1"/>
    <w:basedOn w:val="1"/>
    <w:uiPriority w:val="0"/>
    <w:pPr>
      <w:tabs>
        <w:tab w:val="left" w:pos="960"/>
      </w:tabs>
      <w:ind w:left="284"/>
    </w:pPr>
    <w:rPr>
      <w:rFonts w:ascii="Tahoma" w:hAnsi="Tahoma"/>
      <w:color w:val="000000"/>
      <w:sz w:val="18"/>
      <w:szCs w:val="18"/>
    </w:rPr>
  </w:style>
  <w:style w:type="paragraph" w:customStyle="1" w:styleId="41">
    <w:name w:val="中文正文"/>
    <w:basedOn w:val="1"/>
    <w:uiPriority w:val="0"/>
    <w:pPr>
      <w:ind w:firstLine="200" w:firstLineChars="200"/>
    </w:pPr>
    <w:rPr>
      <w:rFonts w:ascii="宋体"/>
    </w:rPr>
  </w:style>
  <w:style w:type="paragraph" w:customStyle="1" w:styleId="42">
    <w:name w:val="List Paragraph"/>
    <w:basedOn w:val="1"/>
    <w:qFormat/>
    <w:uiPriority w:val="34"/>
    <w:pPr>
      <w:widowControl/>
      <w:ind w:firstLine="420" w:firstLineChars="200"/>
      <w:jc w:val="left"/>
    </w:pPr>
    <w:rPr>
      <w:rFonts w:ascii="宋体" w:hAnsi="宋体" w:cs="宋体"/>
      <w:kern w:val="0"/>
      <w:sz w:val="24"/>
    </w:rPr>
  </w:style>
  <w:style w:type="paragraph" w:customStyle="1" w:styleId="43">
    <w:name w:val="Char11"/>
    <w:basedOn w:val="1"/>
    <w:uiPriority w:val="0"/>
    <w:pPr>
      <w:tabs>
        <w:tab w:val="left" w:pos="960"/>
      </w:tabs>
      <w:ind w:left="284"/>
    </w:pPr>
    <w:rPr>
      <w:rFonts w:ascii="Tahoma" w:hAnsi="Tahoma"/>
      <w:color w:val="000000"/>
      <w:sz w:val="18"/>
      <w:szCs w:val="18"/>
    </w:rPr>
  </w:style>
  <w:style w:type="paragraph" w:customStyle="1" w:styleId="44">
    <w:name w:val="Char12"/>
    <w:basedOn w:val="1"/>
    <w:uiPriority w:val="0"/>
    <w:pPr>
      <w:tabs>
        <w:tab w:val="left" w:pos="960"/>
      </w:tabs>
      <w:ind w:left="284"/>
    </w:pPr>
    <w:rPr>
      <w:rFonts w:ascii="Tahoma" w:hAnsi="Tahoma"/>
      <w:color w:val="000000"/>
      <w:sz w:val="18"/>
      <w:szCs w:val="18"/>
    </w:rPr>
  </w:style>
  <w:style w:type="paragraph" w:customStyle="1" w:styleId="45">
    <w:name w:val="picturetext"/>
    <w:basedOn w:val="1"/>
    <w:uiPriority w:val="0"/>
    <w:pPr>
      <w:widowControl/>
      <w:spacing w:before="100" w:beforeAutospacing="1" w:after="100" w:afterAutospacing="1"/>
      <w:ind w:left="1050" w:right="750"/>
      <w:jc w:val="center"/>
    </w:pPr>
    <w:rPr>
      <w:rFonts w:ascii="Arial" w:hAnsi="Arial" w:cs="Arial"/>
      <w:kern w:val="0"/>
      <w:sz w:val="19"/>
      <w:szCs w:val="19"/>
    </w:rPr>
  </w:style>
  <w:style w:type="character" w:customStyle="1" w:styleId="46">
    <w:name w:val="页眉 Char"/>
    <w:basedOn w:val="23"/>
    <w:link w:val="16"/>
    <w:uiPriority w:val="0"/>
    <w:rPr>
      <w:rFonts w:eastAsia="楷体"/>
      <w:sz w:val="21"/>
    </w:rPr>
  </w:style>
  <w:style w:type="character" w:customStyle="1" w:styleId="47">
    <w:name w:val="页脚 Char"/>
    <w:basedOn w:val="23"/>
    <w:link w:val="15"/>
    <w:uiPriority w:val="99"/>
    <w:rPr/>
  </w:style>
  <w:style w:type="character" w:customStyle="1" w:styleId="48">
    <w:name w:val="论文正文 Char"/>
    <w:basedOn w:val="23"/>
    <w:link w:val="31"/>
    <w:uiPriority w:val="0"/>
    <w:rPr>
      <w:sz w:val="24"/>
      <w:szCs w:val="24"/>
    </w:rPr>
  </w:style>
  <w:style w:type="character" w:customStyle="1" w:styleId="49">
    <w:name w:val="标题 3 Char"/>
    <w:basedOn w:val="23"/>
    <w:link w:val="4"/>
    <w:uiPriority w:val="0"/>
    <w:rPr>
      <w:b/>
      <w:bCs/>
      <w:sz w:val="32"/>
      <w:szCs w:val="32"/>
    </w:rPr>
  </w:style>
  <w:style w:type="character" w:customStyle="1" w:styleId="50">
    <w:name w:val="标题3 Char"/>
    <w:basedOn w:val="23"/>
    <w:link w:val="33"/>
    <w:uiPriority w:val="0"/>
    <w:rPr>
      <w:rFonts w:eastAsia="黑体"/>
      <w:sz w:val="28"/>
      <w:szCs w:val="24"/>
    </w:rPr>
  </w:style>
  <w:style w:type="character" w:customStyle="1" w:styleId="51">
    <w:name w:val="正文文本缩进 Char"/>
    <w:basedOn w:val="23"/>
    <w:link w:val="9"/>
    <w:uiPriority w:val="0"/>
    <w:rPr>
      <w:rFonts w:ascii="宋体" w:hAnsi="宋体"/>
      <w:sz w:val="21"/>
    </w:rPr>
  </w:style>
  <w:style w:type="character" w:customStyle="1" w:styleId="52">
    <w:name w:val="正文缩进2字符 Char Char"/>
    <w:basedOn w:val="23"/>
    <w:link w:val="34"/>
    <w:uiPriority w:val="0"/>
    <w:rPr>
      <w:sz w:val="21"/>
      <w:szCs w:val="24"/>
    </w:rPr>
  </w:style>
  <w:style w:type="character" w:customStyle="1" w:styleId="53">
    <w:name w:val="日期 Char"/>
    <w:basedOn w:val="23"/>
    <w:link w:val="13"/>
    <w:uiPriority w:val="0"/>
    <w:rPr>
      <w:kern w:val="2"/>
      <w:sz w:val="21"/>
      <w:szCs w:val="24"/>
    </w:rPr>
  </w:style>
  <w:style w:type="character" w:customStyle="1" w:styleId="54">
    <w:name w:val="apple-style-span"/>
    <w:basedOn w:val="23"/>
    <w:uiPriority w:val="0"/>
    <w:rPr/>
  </w:style>
  <w:style w:type="character" w:customStyle="1" w:styleId="55">
    <w:name w:val="webkit-html-tag"/>
    <w:basedOn w:val="23"/>
    <w:uiPriority w:val="0"/>
    <w:rPr/>
  </w:style>
  <w:style w:type="character" w:customStyle="1" w:styleId="56">
    <w:name w:val="webkit-html-attribute-name"/>
    <w:basedOn w:val="23"/>
    <w:uiPriority w:val="0"/>
    <w:rPr/>
  </w:style>
  <w:style w:type="character" w:customStyle="1" w:styleId="57">
    <w:name w:val="webkit-html-attribute-value"/>
    <w:basedOn w:val="23"/>
    <w:uiPriority w:val="0"/>
    <w:rPr/>
  </w:style>
  <w:style w:type="character" w:customStyle="1" w:styleId="58">
    <w:name w:val="apple-converted-space"/>
    <w:basedOn w:val="23"/>
    <w:uiPriority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16.emf"/><Relationship Id="rId28" Type="http://schemas.openxmlformats.org/officeDocument/2006/relationships/oleObject" Target="embeddings/oleObject4.bin"/><Relationship Id="rId27" Type="http://schemas.openxmlformats.org/officeDocument/2006/relationships/image" Target="media/image15.emf"/><Relationship Id="rId26" Type="http://schemas.openxmlformats.org/officeDocument/2006/relationships/oleObject" Target="embeddings/oleObject3.bin"/><Relationship Id="rId25" Type="http://schemas.openxmlformats.org/officeDocument/2006/relationships/image" Target="media/image14.wmf"/><Relationship Id="rId24" Type="http://schemas.openxmlformats.org/officeDocument/2006/relationships/oleObject" Target="embeddings/oleObject2.bin"/><Relationship Id="rId23" Type="http://schemas.openxmlformats.org/officeDocument/2006/relationships/image" Target="media/image13.emf"/><Relationship Id="rId22" Type="http://schemas.openxmlformats.org/officeDocument/2006/relationships/oleObject" Target="embeddings/oleObject1.bin"/><Relationship Id="rId21" Type="http://schemas.openxmlformats.org/officeDocument/2006/relationships/image" Target="media/image12.GIF"/><Relationship Id="rId20" Type="http://schemas.openxmlformats.org/officeDocument/2006/relationships/image" Target="media/image11.GIF"/><Relationship Id="rId2" Type="http://schemas.openxmlformats.org/officeDocument/2006/relationships/styles" Target="style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2240</Words>
  <Characters>12772</Characters>
  <Lines>106</Lines>
  <Paragraphs>29</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3980-05-18T13:53:00Z</dcterms:created>
  <dc:creator>corp</dc:creator>
  <cp:lastModifiedBy>caipengli</cp:lastModifiedBy>
  <cp:lastPrinted>3980-05-18T11:07:00Z</cp:lastPrinted>
  <dcterms:modified xsi:type="dcterms:W3CDTF">3984-03-14T16:40:00Z</dcterms:modified>
  <dc:title>东北大学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