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4DED1A" w14:textId="08609E99" w:rsidR="00C459E8" w:rsidRDefault="006A12F6">
      <w:r>
        <w:rPr>
          <w:rStyle w:val="lev"/>
          <w:rFonts w:ascii="inherit" w:hAnsi="inherit" w:cs="Noto Sans"/>
          <w:bdr w:val="none" w:sz="0" w:space="0" w:color="auto" w:frame="1"/>
        </w:rPr>
        <w:t xml:space="preserve">Principe : </w:t>
      </w:r>
      <w:r>
        <w:rPr>
          <w:rFonts w:ascii="Noto Sans" w:hAnsi="Noto Sans" w:cs="Noto Sans"/>
          <w:bdr w:val="none" w:sz="0" w:space="0" w:color="auto" w:frame="1"/>
        </w:rPr>
        <w:t xml:space="preserve">Deux groupes sont formés : Groupe A - défense / Groupe B - attaque Le “Roi” sera incarné par un professeur placé dans le groupe défense. </w:t>
      </w:r>
      <w:r>
        <w:rPr>
          <w:rStyle w:val="lev"/>
          <w:rFonts w:ascii="inherit" w:hAnsi="inherit" w:cs="Noto Sans"/>
          <w:bdr w:val="none" w:sz="0" w:space="0" w:color="auto" w:frame="1"/>
        </w:rPr>
        <w:t>Objectif :</w:t>
      </w:r>
      <w:r>
        <w:rPr>
          <w:rFonts w:ascii="Noto Sans" w:hAnsi="Noto Sans" w:cs="Noto Sans"/>
          <w:bdr w:val="none" w:sz="0" w:space="0" w:color="auto" w:frame="1"/>
        </w:rPr>
        <w:t xml:space="preserve"> Le groupe B doit réussir à capturer le Roi. </w:t>
      </w:r>
      <w:r>
        <w:rPr>
          <w:rStyle w:val="lev"/>
          <w:rFonts w:ascii="inherit" w:hAnsi="inherit" w:cs="Noto Sans"/>
          <w:bdr w:val="none" w:sz="0" w:space="0" w:color="auto" w:frame="1"/>
        </w:rPr>
        <w:t>Règles :</w:t>
      </w:r>
      <w:r>
        <w:rPr>
          <w:rFonts w:ascii="Noto Sans" w:hAnsi="Noto Sans" w:cs="Noto Sans"/>
          <w:bdr w:val="none" w:sz="0" w:space="0" w:color="auto" w:frame="1"/>
        </w:rPr>
        <w:t xml:space="preserve"> Combat autorisé Diplomatie autorisée Négociation autorisée Stratégies libres Condition absolue Si le Roi est blessé, les deux équipes échouent automatiquement. </w:t>
      </w:r>
      <w:r>
        <w:rPr>
          <w:rStyle w:val="lev"/>
          <w:rFonts w:ascii="inherit" w:hAnsi="inherit" w:cs="Noto Sans"/>
          <w:bdr w:val="none" w:sz="0" w:space="0" w:color="auto" w:frame="1"/>
        </w:rPr>
        <w:t xml:space="preserve">Objectifs pédagogiques : </w:t>
      </w:r>
      <w:r>
        <w:rPr>
          <w:rFonts w:ascii="Noto Sans" w:hAnsi="Noto Sans" w:cs="Noto Sans"/>
          <w:bdr w:val="none" w:sz="0" w:space="0" w:color="auto" w:frame="1"/>
        </w:rPr>
        <w:t xml:space="preserve">Protection de cible prioritaire Gestion de crise Prise de décision rapide Arbitrage entre attaque et défense Responsabilisation collective Si plus de questions, venez voir </w:t>
      </w:r>
      <w:r>
        <w:rPr>
          <w:rStyle w:val="mention"/>
          <w:rFonts w:ascii="Noto Sans" w:hAnsi="Noto Sans" w:cs="Noto Sans"/>
          <w:bdr w:val="none" w:sz="0" w:space="0" w:color="auto" w:frame="1"/>
        </w:rPr>
        <w:t xml:space="preserve">@Yumi </w:t>
      </w:r>
      <w:proofErr w:type="spellStart"/>
      <w:r>
        <w:rPr>
          <w:rStyle w:val="mention"/>
          <w:rFonts w:ascii="Noto Sans" w:hAnsi="Noto Sans" w:cs="Noto Sans"/>
          <w:bdr w:val="none" w:sz="0" w:space="0" w:color="auto" w:frame="1"/>
        </w:rPr>
        <w:t>Amano</w:t>
      </w:r>
      <w:proofErr w:type="spellEnd"/>
    </w:p>
    <w:sectPr w:rsidR="00C459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F8"/>
    <w:rsid w:val="006A12F6"/>
    <w:rsid w:val="008D45F8"/>
    <w:rsid w:val="00C4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B099F9-B527-469A-9902-F7F9311D6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6A12F6"/>
    <w:rPr>
      <w:b/>
      <w:bCs/>
    </w:rPr>
  </w:style>
  <w:style w:type="character" w:customStyle="1" w:styleId="mention">
    <w:name w:val="mention"/>
    <w:basedOn w:val="Policepardfaut"/>
    <w:rsid w:val="006A12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492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Vitelli</dc:creator>
  <cp:keywords/>
  <dc:description/>
  <cp:lastModifiedBy>Ludovic Vitelli</cp:lastModifiedBy>
  <cp:revision>2</cp:revision>
  <dcterms:created xsi:type="dcterms:W3CDTF">2026-06-15T17:46:00Z</dcterms:created>
  <dcterms:modified xsi:type="dcterms:W3CDTF">2026-06-15T17:46:00Z</dcterms:modified>
</cp:coreProperties>
</file>