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817D1" w14:textId="77777777" w:rsidR="0092176F" w:rsidRPr="002F6F72" w:rsidRDefault="0092176F" w:rsidP="002F6F72">
      <w:pPr>
        <w:spacing w:before="300" w:after="150"/>
        <w:jc w:val="center"/>
        <w:outlineLvl w:val="0"/>
        <w:rPr>
          <w:rFonts w:asciiTheme="minorHAnsi" w:hAnsiTheme="minorHAnsi" w:cstheme="minorHAnsi"/>
          <w:b/>
          <w:bCs/>
          <w:color w:val="000000" w:themeColor="text1"/>
          <w:kern w:val="36"/>
          <w:sz w:val="40"/>
          <w:szCs w:val="40"/>
          <w:lang w:val="ru-RU"/>
        </w:rPr>
      </w:pPr>
      <w:r w:rsidRPr="002F6F72">
        <w:rPr>
          <w:rFonts w:asciiTheme="minorHAnsi" w:hAnsiTheme="minorHAnsi" w:cstheme="minorHAnsi"/>
          <w:b/>
          <w:bCs/>
          <w:color w:val="000000" w:themeColor="text1"/>
          <w:kern w:val="36"/>
          <w:sz w:val="40"/>
          <w:szCs w:val="40"/>
          <w:lang w:val="ru-RU"/>
        </w:rPr>
        <w:t>Почему не все могут продавать онлайн?</w:t>
      </w:r>
    </w:p>
    <w:p w14:paraId="7666815E" w14:textId="77777777" w:rsidR="0092176F" w:rsidRPr="002F6F72" w:rsidRDefault="002E3973" w:rsidP="002F6F72">
      <w:pPr>
        <w:spacing w:after="300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Во время пандемии навык продажи через онлайн сервисы начал цениться как никогда, но факт в том, что подход для офлайн продаж отличается от продаж онлайн.</w:t>
      </w:r>
    </w:p>
    <w:p w14:paraId="557DE82F" w14:textId="322C35EF" w:rsidR="002E3973" w:rsidRPr="002F6F72" w:rsidRDefault="002E3973" w:rsidP="002F6F72">
      <w:pPr>
        <w:spacing w:after="300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Согласно одному из последних исследований –только 40% сотрудников могут успешно продавать онлайн. Это можно объяснит тем, что методы продаж изменились</w:t>
      </w:r>
      <w:r w:rsid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,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в отличи</w:t>
      </w:r>
      <w:r w:rsidR="0032634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е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от навыков.</w:t>
      </w:r>
    </w:p>
    <w:p w14:paraId="5A4148C9" w14:textId="3F04A6C8" w:rsidR="000F244E" w:rsidRPr="002F6F72" w:rsidRDefault="002E3973" w:rsidP="002F6F72">
      <w:pPr>
        <w:spacing w:after="300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Стоит отметить, что более молодым сотрудникам работа</w:t>
      </w:r>
      <w:r w:rsidR="00241E77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ть через </w:t>
      </w:r>
      <w:proofErr w:type="gramStart"/>
      <w:r w:rsidR="00241E77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интернет 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легче</w:t>
      </w:r>
      <w:proofErr w:type="gramEnd"/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, </w:t>
      </w:r>
      <w:r w:rsidR="000F244E"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ведь большая часть их жизни давно уже перешла в онлайн и они хорошо владеют различными программами. Им остается только научиться использовать их в целях продажи товаров и услуг.</w:t>
      </w:r>
    </w:p>
    <w:p w14:paraId="15922E93" w14:textId="15093C9A" w:rsidR="000F244E" w:rsidRPr="002F6F72" w:rsidRDefault="000F244E" w:rsidP="002F6F72">
      <w:pPr>
        <w:spacing w:after="300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Среди тех</w:t>
      </w:r>
      <w:r w:rsidR="00241E77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,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у кого бывают с этим трудности</w:t>
      </w:r>
      <w:r w:rsidR="00241E77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,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можно выделить 2 группы – сотрудники, которые готовы учиться и те, кому это в принципе не интересно.</w:t>
      </w:r>
    </w:p>
    <w:p w14:paraId="241171EE" w14:textId="77777777" w:rsidR="000F244E" w:rsidRPr="002F6F72" w:rsidRDefault="000F244E" w:rsidP="002F6F72">
      <w:pPr>
        <w:spacing w:after="300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</w:p>
    <w:p w14:paraId="4C4C7799" w14:textId="651DCD89" w:rsidR="000F244E" w:rsidRPr="002F6F72" w:rsidRDefault="000F244E" w:rsidP="002F6F7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Г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руппу «Виртуальные продажи не для меня» можно разделить еще на два сегмента. Во-первых, есть люди, близкие к 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выходу на пенсию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</w:rPr>
        <w:t>, которые считают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, что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это слишком больши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е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усили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я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или 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напрасная 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</w:rPr>
        <w:t>попытк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а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начать все сначала. К сожалению, многие из этих людей хотят выйти на пенсию раньше положенного срока. Второй тип - это те, кто очень успеш</w:t>
      </w:r>
      <w:proofErr w:type="spellStart"/>
      <w:r w:rsidR="0032634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е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н</w:t>
      </w:r>
      <w:proofErr w:type="spellEnd"/>
      <w:r w:rsidRPr="002F6F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(высокое 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</w:rPr>
        <w:t>количеств</w:t>
      </w:r>
      <w:r w:rsid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о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реализованных продаж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)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Они связывают это со своими навыками взаимоотношений, которые они рассматривают как общение лицом к лицу, которое может включать в себя коммерческие звонки или развлечение клиента. Они рассматривают виртуальные продажи как угрозу своей 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карьере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Виртуальные отношения могут быть такими же прочными, как и личные, но продавцы этого типа склонны считать, что клиенты покупают у них 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не 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из-за 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качества продукта, а основываясь на личном общении и взаимоотношениях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2C951501" w14:textId="77777777" w:rsidR="00F86F1A" w:rsidRPr="002F6F72" w:rsidRDefault="00F86F1A" w:rsidP="002F6F7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</w:rPr>
        <w:t xml:space="preserve">Большинство этих продавцов ждут, когда все 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  <w:lang w:val="ru-RU"/>
        </w:rPr>
        <w:t>будет как раньше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</w:rPr>
        <w:t xml:space="preserve">, 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  <w:lang w:val="ru-RU"/>
        </w:rPr>
        <w:t>но этого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</w:rPr>
        <w:t xml:space="preserve"> не произойдет.</w:t>
      </w:r>
    </w:p>
    <w:p w14:paraId="6E539AD5" w14:textId="77777777" w:rsidR="000F244E" w:rsidRPr="002F6F72" w:rsidRDefault="000F244E" w:rsidP="002F6F72">
      <w:pPr>
        <w:spacing w:after="30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867C48F" w14:textId="019550F9" w:rsidR="002A3FC5" w:rsidRPr="002F6F72" w:rsidRDefault="002A3FC5" w:rsidP="002F6F72">
      <w:pPr>
        <w:spacing w:before="300" w:after="300"/>
        <w:outlineLvl w:val="2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F6F72"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</w:rPr>
        <w:t>“</w:t>
      </w:r>
      <w:r w:rsidR="00F86F1A" w:rsidRPr="002F6F72"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lang w:val="ru-RU"/>
        </w:rPr>
        <w:t xml:space="preserve">У </w:t>
      </w:r>
      <w:r w:rsidRPr="002F6F72"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</w:rPr>
        <w:t>30%</w:t>
      </w:r>
      <w:r w:rsidR="002F6F72"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="00F86F1A" w:rsidRPr="002F6F72"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lang w:val="ru-RU"/>
        </w:rPr>
        <w:t xml:space="preserve">продавцов есть навыки как продавать, но это не </w:t>
      </w:r>
      <w:r w:rsidR="002F6F72"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lang w:val="ru-RU"/>
        </w:rPr>
        <w:t xml:space="preserve">означает, что продажи - </w:t>
      </w:r>
      <w:r w:rsidR="00F86F1A" w:rsidRPr="002F6F72"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lang w:val="ru-RU"/>
        </w:rPr>
        <w:t>их основн</w:t>
      </w:r>
      <w:r w:rsidR="002F6F72"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lang w:val="ru-RU"/>
        </w:rPr>
        <w:t>ой</w:t>
      </w:r>
      <w:r w:rsidR="00F86F1A" w:rsidRPr="002F6F72"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lang w:val="ru-RU"/>
        </w:rPr>
        <w:t xml:space="preserve"> род деятельности</w:t>
      </w:r>
      <w:r w:rsidRPr="002F6F72"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</w:rPr>
        <w:t>.”</w:t>
      </w:r>
    </w:p>
    <w:p w14:paraId="5FEC5A12" w14:textId="77777777" w:rsidR="00F86F1A" w:rsidRPr="002F6F72" w:rsidRDefault="00F86F1A" w:rsidP="002F6F72">
      <w:pPr>
        <w:spacing w:after="300"/>
        <w:outlineLvl w:val="3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lastRenderedPageBreak/>
        <w:t>И это то, что Вы не сможете изменить. Обучение таких людей будет только отнимать у Вас время. В данном случае в приоритете должна быть замена.</w:t>
      </w:r>
    </w:p>
    <w:p w14:paraId="09484041" w14:textId="77777777" w:rsidR="00207A9F" w:rsidRPr="002F6F72" w:rsidRDefault="00207A9F" w:rsidP="002F6F72">
      <w:pPr>
        <w:spacing w:after="300"/>
        <w:outlineLvl w:val="3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Как определить таких сотрудников?</w:t>
      </w:r>
    </w:p>
    <w:p w14:paraId="33D5BDAE" w14:textId="77777777" w:rsidR="00F86F1A" w:rsidRPr="002F6F72" w:rsidRDefault="00F86F1A" w:rsidP="002F6F72">
      <w:pPr>
        <w:spacing w:after="300"/>
        <w:outlineLvl w:val="3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Существует </w:t>
      </w:r>
      <w:proofErr w:type="gramStart"/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множество способов оценки продуктивности рабочих</w:t>
      </w:r>
      <w:proofErr w:type="gramEnd"/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и каждая компания выбирает свой собственный, так как то что подходит для более опытных не всегда точно отображает уровень успеха новичков</w:t>
      </w:r>
      <w:r w:rsidR="00207A9F"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.</w:t>
      </w:r>
    </w:p>
    <w:p w14:paraId="29DA7B4D" w14:textId="77777777" w:rsidR="00207A9F" w:rsidRPr="002F6F72" w:rsidRDefault="00207A9F" w:rsidP="002F6F72">
      <w:pPr>
        <w:spacing w:after="300"/>
        <w:outlineLvl w:val="3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Но можно использовать и другой путь – серия вопросов с помощью которых менеджеры могут анализировать сотрудника.</w:t>
      </w:r>
    </w:p>
    <w:p w14:paraId="3DB91090" w14:textId="77777777" w:rsidR="00207A9F" w:rsidRPr="002F6F72" w:rsidRDefault="00207A9F" w:rsidP="002F6F72">
      <w:pPr>
        <w:pStyle w:val="a6"/>
        <w:numPr>
          <w:ilvl w:val="0"/>
          <w:numId w:val="3"/>
        </w:numPr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Появились ли </w:t>
      </w:r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</w:rPr>
        <w:t>новы</w:t>
      </w:r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е</w:t>
      </w:r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</w:rPr>
        <w:t xml:space="preserve"> клиент</w:t>
      </w:r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ы благодаря ему/ей</w:t>
      </w:r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</w:rPr>
        <w:t>?</w:t>
      </w:r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</w:p>
    <w:p w14:paraId="7FBD4B1C" w14:textId="77777777" w:rsidR="00207A9F" w:rsidRPr="002F6F72" w:rsidRDefault="00207A9F" w:rsidP="002F6F72">
      <w:pPr>
        <w:pStyle w:val="a6"/>
        <w:numPr>
          <w:ilvl w:val="0"/>
          <w:numId w:val="3"/>
        </w:numPr>
        <w:rPr>
          <w:rStyle w:val="jlqj4b"/>
          <w:rFonts w:asciiTheme="majorHAnsi" w:hAnsiTheme="majorHAnsi" w:cstheme="majorHAnsi"/>
          <w:color w:val="000000" w:themeColor="text1"/>
          <w:sz w:val="28"/>
          <w:szCs w:val="28"/>
        </w:rPr>
      </w:pPr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Поспособствовали ли они росту и развитию бизнеса?</w:t>
      </w:r>
    </w:p>
    <w:p w14:paraId="1BF77978" w14:textId="77777777" w:rsidR="00207A9F" w:rsidRPr="002F6F72" w:rsidRDefault="00207A9F" w:rsidP="002F6F72">
      <w:pPr>
        <w:pStyle w:val="a6"/>
        <w:numPr>
          <w:ilvl w:val="0"/>
          <w:numId w:val="3"/>
        </w:numPr>
        <w:rPr>
          <w:rStyle w:val="jlqj4b"/>
          <w:rFonts w:asciiTheme="majorHAnsi" w:hAnsiTheme="majorHAnsi" w:cstheme="majorHAnsi"/>
          <w:color w:val="000000" w:themeColor="text1"/>
          <w:sz w:val="28"/>
          <w:szCs w:val="28"/>
        </w:rPr>
      </w:pPr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</w:rPr>
        <w:t xml:space="preserve"> Или они просто присматривают за крупными клиентами? Хорошие продавцы - не няни. Если это все, что они делают, возможно, вам придется реклассифицировать их как отличных менеджеров по работе с клиентами. </w:t>
      </w:r>
    </w:p>
    <w:p w14:paraId="7FFBB3A7" w14:textId="77777777" w:rsidR="00207A9F" w:rsidRPr="002F6F72" w:rsidRDefault="00207A9F" w:rsidP="002F6F72">
      <w:pPr>
        <w:pStyle w:val="a6"/>
        <w:numPr>
          <w:ilvl w:val="0"/>
          <w:numId w:val="3"/>
        </w:numPr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</w:rPr>
        <w:t>Как долго он</w:t>
      </w:r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/она</w:t>
      </w:r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</w:rPr>
        <w:t xml:space="preserve"> будут с вами? </w:t>
      </w:r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Кем Вы замените успешных </w:t>
      </w:r>
      <w:proofErr w:type="gramStart"/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продавцов в случае если</w:t>
      </w:r>
      <w:proofErr w:type="gramEnd"/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они уволятся или уйдут на пенсию?</w:t>
      </w:r>
    </w:p>
    <w:p w14:paraId="7627FD4F" w14:textId="77777777" w:rsidR="00207A9F" w:rsidRPr="002F6F72" w:rsidRDefault="00207A9F" w:rsidP="002F6F72">
      <w:pPr>
        <w:rPr>
          <w:rStyle w:val="jlqj4b"/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72DB269" w14:textId="20388BA8" w:rsidR="00207A9F" w:rsidRPr="002F6F72" w:rsidRDefault="00F7577F" w:rsidP="002F6F72">
      <w:pPr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Однако не всегда вопросы могут честно сказ</w:t>
      </w:r>
      <w:r w:rsid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а</w:t>
      </w:r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ть о сотруднике, но это один из способов п</w:t>
      </w:r>
      <w:r w:rsidR="00A714CA"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ри </w:t>
      </w:r>
      <w:r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котором</w:t>
      </w:r>
      <w:r w:rsidR="0032634A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  <w:r w:rsidR="00A714CA"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можно найти как слабые звенья так </w:t>
      </w:r>
      <w:proofErr w:type="gramStart"/>
      <w:r w:rsidR="00A714CA"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и  будущих</w:t>
      </w:r>
      <w:proofErr w:type="gramEnd"/>
      <w:r w:rsidR="00A714CA" w:rsidRPr="002F6F72">
        <w:rPr>
          <w:rStyle w:val="jlqj4b"/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«звезд» - ведь причиной их низкой продуктивности может быть недостаток ресурса или неверно выбранная специальность</w:t>
      </w:r>
    </w:p>
    <w:p w14:paraId="2F2269F2" w14:textId="77777777" w:rsidR="00207A9F" w:rsidRPr="002F6F72" w:rsidRDefault="00207A9F" w:rsidP="002F6F72">
      <w:pPr>
        <w:spacing w:after="300"/>
        <w:outlineLvl w:val="3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6472FDF" w14:textId="77777777" w:rsidR="00A714CA" w:rsidRPr="002F6F72" w:rsidRDefault="00F7577F" w:rsidP="002F6F72">
      <w:pPr>
        <w:spacing w:after="300"/>
        <w:outlineLvl w:val="3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Бывает так, что </w:t>
      </w:r>
      <w:r w:rsidR="00A714CA" w:rsidRPr="002F6F72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сотрудники искренне преданны своему делу, но им не хватает навыков и поддержки своих менеджеров</w:t>
      </w:r>
    </w:p>
    <w:p w14:paraId="04045861" w14:textId="7DE7D9A8" w:rsidR="00F7577F" w:rsidRPr="002F6F72" w:rsidRDefault="00A714CA" w:rsidP="002F6F72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  <w:lang w:val="ru-RU"/>
        </w:rPr>
      </w:pPr>
      <w:r w:rsidRP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</w:rPr>
        <w:t xml:space="preserve">Они хотят добиться успеха для своей компании, но не знают, как это сделать. Они прошли обучение по продуктам и процессам, несколько дней 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  <w:lang w:val="ru-RU"/>
        </w:rPr>
        <w:t>работали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</w:rPr>
        <w:t xml:space="preserve"> вместе со старшим продавцом, а затем 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  <w:lang w:val="ru-RU"/>
        </w:rPr>
        <w:t>начали работать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</w:rPr>
        <w:t xml:space="preserve"> самостоятельно. Строительные материалы - отличное место для построения карьеры</w:t>
      </w:r>
      <w:r w:rsidR="00F7577F" w:rsidRP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  <w:lang w:val="ru-RU"/>
        </w:rPr>
        <w:t>, поэтому обратитесь за помощью к вашему менеджеру и попробуйте вывести себя на новый уровень.</w:t>
      </w:r>
    </w:p>
    <w:p w14:paraId="109F12D9" w14:textId="276F79DD" w:rsidR="002F6F72" w:rsidRPr="002F6F72" w:rsidRDefault="00F7577F" w:rsidP="002F6F72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  <w:lang w:val="ru-RU"/>
        </w:rPr>
      </w:pPr>
      <w:r w:rsidRP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  <w:lang w:val="ru-RU"/>
        </w:rPr>
        <w:t xml:space="preserve">Если же человек не заинтересован в том, что он делает и не готов двигаться дальше – то скорее всего он обладает техническими </w:t>
      </w:r>
      <w:proofErr w:type="gramStart"/>
      <w:r w:rsidRP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  <w:lang w:val="ru-RU"/>
        </w:rPr>
        <w:t>знаниями</w:t>
      </w:r>
      <w:proofErr w:type="gramEnd"/>
      <w:r w:rsidRP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  <w:lang w:val="ru-RU"/>
        </w:rPr>
        <w:t xml:space="preserve"> но не навыками продавать. При высокой прибыли такие люди сливаются с общим потоком, но в противном случае становятся мертвыми точками. Возможно</w:t>
      </w:r>
      <w:r w:rsid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  <w:lang w:val="ru-RU"/>
        </w:rPr>
        <w:t xml:space="preserve">, 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  <w:lang w:val="ru-RU"/>
        </w:rPr>
        <w:lastRenderedPageBreak/>
        <w:t>им стоит попробовать себя в техническом отделе и применят</w:t>
      </w:r>
      <w:r w:rsid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  <w:lang w:val="ru-RU"/>
        </w:rPr>
        <w:t>ь</w:t>
      </w:r>
      <w:r w:rsidRP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  <w:lang w:val="ru-RU"/>
        </w:rPr>
        <w:t xml:space="preserve"> знания и опыт непосредственно по назначению</w:t>
      </w:r>
      <w:r w:rsidR="002F6F72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  <w:lang w:val="ru-RU"/>
        </w:rPr>
        <w:t>.</w:t>
      </w:r>
    </w:p>
    <w:p w14:paraId="03AC5E47" w14:textId="77777777" w:rsidR="00F7577F" w:rsidRPr="002F6F72" w:rsidRDefault="00F7577F" w:rsidP="002F6F72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</w:rPr>
      </w:pPr>
    </w:p>
    <w:p w14:paraId="06A97448" w14:textId="77777777" w:rsidR="00A714CA" w:rsidRPr="002F6F72" w:rsidRDefault="00A714CA" w:rsidP="002F6F72">
      <w:pPr>
        <w:spacing w:after="300"/>
        <w:outlineLvl w:val="3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DDEA142" w14:textId="645A83CC" w:rsidR="002A3FC5" w:rsidRPr="007A392D" w:rsidRDefault="002F6F72" w:rsidP="002F6F72">
      <w:pPr>
        <w:outlineLvl w:val="2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ru-RU"/>
        </w:rPr>
      </w:pPr>
      <w:r w:rsidRPr="007A392D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ru-RU"/>
        </w:rPr>
        <w:t>Итого, ответом на первоначальный вопрос – почему не все могут продавать онлайн - есть:</w:t>
      </w:r>
    </w:p>
    <w:p w14:paraId="7F7F06D7" w14:textId="77777777" w:rsidR="007A392D" w:rsidRPr="007A392D" w:rsidRDefault="007A392D" w:rsidP="002F6F72">
      <w:pPr>
        <w:outlineLvl w:val="2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ru-RU"/>
        </w:rPr>
      </w:pPr>
    </w:p>
    <w:p w14:paraId="2F3BAA76" w14:textId="217D82A6" w:rsidR="002F6F72" w:rsidRDefault="002F6F72" w:rsidP="002F6F72">
      <w:pPr>
        <w:outlineLvl w:val="2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1</w:t>
      </w:r>
      <w:r w:rsidR="007A392D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.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Нежелание переключиться с офлайн на онлайн. Относится к более старшему поколению, которое привыкло общаться с клиентами «лицо к лицу». Таких сотрудников нужно обучать и готовить, а в противном случае искать замену;</w:t>
      </w:r>
    </w:p>
    <w:p w14:paraId="20E1FACC" w14:textId="34525C70" w:rsidR="002F6F72" w:rsidRPr="007A392D" w:rsidRDefault="002F6F72" w:rsidP="002F6F72">
      <w:pPr>
        <w:outlineLvl w:val="2"/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ru-RU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2</w:t>
      </w:r>
      <w:r w:rsidR="007A392D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. Н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едостаток знаний, потребность в практике. Ответственный – менеджер по продажам или руководитель отдела продаж. Предоставьте возможность сотрудникам обучаться (проходить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вебинары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и тренинги, онлайн мастер-классы или целые курсы)</w:t>
      </w:r>
      <w:r w:rsidR="007A392D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и применять новые знания в реальной рабочей среде;</w:t>
      </w:r>
    </w:p>
    <w:p w14:paraId="34F2CB11" w14:textId="7C97BDD5" w:rsidR="002F6F72" w:rsidRPr="002F6F72" w:rsidRDefault="002F6F72" w:rsidP="002F6F72">
      <w:pPr>
        <w:outlineLvl w:val="2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3</w:t>
      </w:r>
      <w:r w:rsidR="007A392D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.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Неготовность к тому, что так как раньше уже не будет и онлайн станет самой большой платформой для продаж</w:t>
      </w:r>
      <w:r w:rsidR="007A392D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. Стоит принять как факт и пересмотреть стратегии продаж и продвижения.</w:t>
      </w:r>
    </w:p>
    <w:p w14:paraId="50DD362B" w14:textId="77777777" w:rsidR="002A3FC5" w:rsidRPr="002F6F72" w:rsidRDefault="002A3FC5" w:rsidP="002F6F7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sectPr w:rsidR="002A3FC5" w:rsidRPr="002F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8267C"/>
    <w:multiLevelType w:val="multilevel"/>
    <w:tmpl w:val="50F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118B5"/>
    <w:multiLevelType w:val="multilevel"/>
    <w:tmpl w:val="3F8E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A736E"/>
    <w:multiLevelType w:val="hybridMultilevel"/>
    <w:tmpl w:val="68169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C5"/>
    <w:rsid w:val="000F244E"/>
    <w:rsid w:val="00207A9F"/>
    <w:rsid w:val="00241E77"/>
    <w:rsid w:val="002A3FC5"/>
    <w:rsid w:val="002E3973"/>
    <w:rsid w:val="002F6F72"/>
    <w:rsid w:val="0032634A"/>
    <w:rsid w:val="007A392D"/>
    <w:rsid w:val="0092176F"/>
    <w:rsid w:val="00A714CA"/>
    <w:rsid w:val="00F7577F"/>
    <w:rsid w:val="00F8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562C0"/>
  <w15:chartTrackingRefBased/>
  <w15:docId w15:val="{77D9A0FC-D133-494E-AD63-E55881C3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A9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2A3F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A3F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F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3F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A3FC5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2A3FC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A3FC5"/>
  </w:style>
  <w:style w:type="character" w:styleId="a5">
    <w:name w:val="Strong"/>
    <w:basedOn w:val="a0"/>
    <w:uiPriority w:val="22"/>
    <w:qFormat/>
    <w:rsid w:val="002A3FC5"/>
    <w:rPr>
      <w:b/>
      <w:bCs/>
    </w:rPr>
  </w:style>
  <w:style w:type="character" w:customStyle="1" w:styleId="jlqj4b">
    <w:name w:val="jlqj4b"/>
    <w:basedOn w:val="a0"/>
    <w:rsid w:val="0092176F"/>
  </w:style>
  <w:style w:type="paragraph" w:styleId="a6">
    <w:name w:val="List Paragraph"/>
    <w:basedOn w:val="a"/>
    <w:uiPriority w:val="34"/>
    <w:qFormat/>
    <w:rsid w:val="00207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46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74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4696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7350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Пасько</dc:creator>
  <cp:keywords/>
  <dc:description/>
  <cp:lastModifiedBy>Дарья Пасько</cp:lastModifiedBy>
  <cp:revision>5</cp:revision>
  <dcterms:created xsi:type="dcterms:W3CDTF">2021-01-04T16:26:00Z</dcterms:created>
  <dcterms:modified xsi:type="dcterms:W3CDTF">2021-01-13T19:53:00Z</dcterms:modified>
</cp:coreProperties>
</file>