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32735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64EF2FD8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EKB-RES-205</w:t>
      </w:r>
    </w:p>
    <w:p w14:paraId="5EE644AA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>Verification Report Template</w:t>
      </w:r>
    </w:p>
    <w:p w14:paraId="2FFC0604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Mẫu chuẩn báo cáo kết quả kiểm chứng (mô phỏng + thực tế trên board)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517F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BA38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3ABF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218BB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8722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8E0E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5AA4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4B22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0C0E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Template</w:t>
            </w:r>
          </w:p>
        </w:tc>
      </w:tr>
      <w:tr w14:paraId="1A0D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F7E5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487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</w:t>
            </w:r>
            <w:r>
              <w:rPr>
                <w:rFonts w:hint="default"/>
                <w:lang w:val="vi-VN"/>
              </w:rPr>
              <w:t xml:space="preserve">uyễn Gia </w:t>
            </w:r>
            <w:r>
              <w:rPr>
                <w:rFonts w:hint="default"/>
                <w:lang w:val="en-US"/>
              </w:rPr>
              <w:t>Huy</w:t>
            </w:r>
          </w:p>
        </w:tc>
      </w:tr>
      <w:tr w14:paraId="70EE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81EB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3989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1C918B53">
      <w:r>
        <w:br w:type="page"/>
      </w:r>
    </w:p>
    <w:p w14:paraId="58C7299B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67862"/>
      </w:sdtPr>
      <w:sdtContent>
        <w:p w14:paraId="6368534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E488BE5">
          <w:r>
            <w:fldChar w:fldCharType="end"/>
          </w:r>
        </w:p>
      </w:sdtContent>
    </w:sdt>
    <w:p w14:paraId="7DA282CB">
      <w:r>
        <w:br w:type="page"/>
      </w:r>
    </w:p>
    <w:p w14:paraId="27C0C361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1. Mục đích</w:t>
      </w:r>
    </w:p>
    <w:p w14:paraId="13975AC6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Tổng hợp toàn bộ bằng chứng kiểm chứng cho 1 module/project — nối kết quả mô phỏng (Volume III) với kết quả chạy thật trên board — dùng làm bằng chứng nghiệm thu cuối chương.</w:t>
      </w:r>
    </w:p>
    <w:p w14:paraId="49C20B9B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2. Thông tin project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06AEA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4971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C0E2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14:paraId="3BE4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38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Tên project/module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A0CD9">
            <w:pPr>
              <w:jc w:val="left"/>
            </w:pPr>
            <w:r>
              <w:rPr>
                <w:rFonts w:hint="default"/>
              </w:rPr>
              <w:t>VGA Color Bar Timing</w:t>
            </w:r>
          </w:p>
        </w:tc>
      </w:tr>
      <w:tr w14:paraId="45E8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5B1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Đường dẫn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76D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VGA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</w:t>
            </w:r>
          </w:p>
        </w:tc>
      </w:tr>
      <w:tr w14:paraId="5892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96BB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Người thực hiện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FC57D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Huy</w:t>
            </w:r>
          </w:p>
        </w:tc>
      </w:tr>
      <w:tr w14:paraId="4015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FD62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Ngày báo cáo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BE069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09/08/2026</w:t>
            </w:r>
          </w:p>
        </w:tc>
      </w:tr>
    </w:tbl>
    <w:p w14:paraId="47D00194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3. Kế hoạch test (Test Plan)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2400"/>
        <w:gridCol w:w="2600"/>
      </w:tblGrid>
      <w:tr w14:paraId="184A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6B8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461A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Mục tiêu test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62B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7845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Output mong đợi</w:t>
            </w:r>
          </w:p>
        </w:tc>
      </w:tr>
      <w:tr w14:paraId="29F4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9E9C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5305">
            <w:pPr>
              <w:jc w:val="left"/>
            </w:pPr>
            <w:r>
              <w:rPr>
                <w:rFonts w:hint="default"/>
              </w:rPr>
              <w:t>Kiểm tra logic đếm pixel và timing HSYNC/VSYNC.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4F655">
            <w:pPr>
              <w:jc w:val="left"/>
            </w:pPr>
            <w:r>
              <w:rPr>
                <w:rFonts w:hint="default"/>
              </w:rPr>
              <w:t>clk_25m175 (từ PLL), rst_n.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FB5E">
            <w:pPr>
              <w:jc w:val="left"/>
            </w:pPr>
            <w:r>
              <w:rPr>
                <w:rFonts w:hint="default"/>
              </w:rPr>
              <w:t>Các cờ hsync, vsync, video_on và bộ đếm pixel_x, pixel_y hoạt động đúng chuẩn 640x480@60Hz (theo front/back porch).</w:t>
            </w:r>
          </w:p>
        </w:tc>
      </w:tr>
      <w:tr w14:paraId="3287E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1A4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A1499">
            <w:pPr>
              <w:jc w:val="left"/>
            </w:pPr>
            <w:r>
              <w:rPr>
                <w:rFonts w:hint="default"/>
              </w:rPr>
              <w:t>Xuất hình ảnh thực tế lên màn hình VGA.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60EC">
            <w:pPr>
              <w:jc w:val="left"/>
            </w:pPr>
            <w:r>
              <w:rPr>
                <w:rFonts w:hint="default"/>
              </w:rPr>
              <w:t>Nạp file fpga_vga.sof, cắm cáp VGA sang màn hình.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05FF">
            <w:pPr>
              <w:jc w:val="left"/>
            </w:pPr>
            <w:r>
              <w:rPr>
                <w:rFonts w:hint="default"/>
              </w:rPr>
              <w:t>Màn hình nhận đúng độ phân giải 640x480, hiển thị các sọc màu dọc tương ứng với tọa độ pixel_x.</w:t>
            </w:r>
          </w:p>
        </w:tc>
      </w:tr>
    </w:tbl>
    <w:p w14:paraId="60684C1C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4. Kết quả mô phỏng (Simulation)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24"/>
        <w:gridCol w:w="1603"/>
        <w:gridCol w:w="3473"/>
      </w:tblGrid>
      <w:tr w14:paraId="6BEC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87F2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0C27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(PASS/FAIL)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66A8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50CC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47D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BB2C7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E229">
            <w:pPr>
              <w:jc w:val="left"/>
            </w:pPr>
            <w:r>
              <w:rPr>
                <w:rFonts w:hint="default"/>
              </w:rPr>
              <w:t>Waveform hiển thị đúng chu kỳ hsync/vsync (tham khảo tb_vga_timing_success.png).</w:t>
            </w:r>
          </w:p>
        </w:tc>
      </w:tr>
      <w:tr w14:paraId="2A8D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23BE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81469">
            <w:pPr>
              <w:jc w:val="left"/>
            </w:pP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6C11E">
            <w:pPr>
              <w:jc w:val="left"/>
            </w:pPr>
          </w:p>
        </w:tc>
      </w:tr>
      <w:tr w14:paraId="1F02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232D8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ảnh:</w:t>
            </w:r>
          </w:p>
          <w:p w14:paraId="03A69F2F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Screenshot waveform + transcript log cho từng test case FAIL (bắt buộc) và ít nhất 1 test case PASS tiêu biểu.</w:t>
            </w:r>
          </w:p>
        </w:tc>
      </w:tr>
    </w:tbl>
    <w:p w14:paraId="36D3BA65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5. Kết quả kiểm chứng thật trên board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55"/>
        <w:gridCol w:w="2383"/>
        <w:gridCol w:w="1562"/>
      </w:tblGrid>
      <w:tr w14:paraId="7949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F479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A86C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quan sát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032E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Đạt yêu cầu?</w:t>
            </w:r>
          </w:p>
        </w:tc>
      </w:tr>
      <w:tr w14:paraId="2FFC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B381">
            <w:pPr>
              <w:jc w:val="left"/>
            </w:pPr>
            <w:r>
              <w:rPr>
                <w:rFonts w:hint="default"/>
              </w:rPr>
              <w:t>Nạp file cấu hình .sof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5350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98485">
            <w:pPr>
              <w:jc w:val="left"/>
            </w:pPr>
            <w:r>
              <w:rPr>
                <w:rFonts w:hint="default"/>
              </w:rPr>
              <w:t>Nạp thành công qua Quartus Programmer, board phản hồi tốt.</w:t>
            </w:r>
          </w:p>
        </w:tc>
      </w:tr>
      <w:tr w14:paraId="6980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8294">
            <w:pPr>
              <w:jc w:val="left"/>
            </w:pPr>
            <w:r>
              <w:rPr>
                <w:rFonts w:hint="default"/>
              </w:rPr>
              <w:t>Hiển thị màn hình (TC-02)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D913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0F453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Calibri"/>
                <w:b w:val="0"/>
                <w:bCs w:val="0"/>
                <w:color w:val="000000"/>
                <w:sz w:val="20"/>
                <w:szCs w:val="20"/>
              </w:rPr>
              <w:t>Màn hình nhận diện tín hiệu, xuất đúng các dải màu (Color Bar) không bị nhiễu hay trôi hình.</w:t>
            </w:r>
            <w:bookmarkStart w:id="0" w:name="_GoBack"/>
            <w:bookmarkEnd w:id="0"/>
          </w:p>
        </w:tc>
      </w:tr>
      <w:tr w14:paraId="19C3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9547B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ảnh/video:</w:t>
            </w:r>
          </w:p>
          <w:p w14:paraId="5F1ED54D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Ảnh hoặc video board hoạt động đúng như mô tả (LED, terminal output, màn hình VGA...).</w:t>
            </w:r>
          </w:p>
        </w:tc>
      </w:tr>
    </w:tbl>
    <w:p w14:paraId="1BF5CA67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6. Kết luận</w:t>
      </w:r>
    </w:p>
    <w:p w14:paraId="58C4C6A2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☐ Module/project đạt yêu cầu, sẵn sàng đưa vào Handbook chính thức    ☐ Cần bổ sung test case    ☐ Có lỗi cần sửa RTL</w:t>
      </w:r>
    </w:p>
    <w:p w14:paraId="4E13626A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7. Thực hành</w:t>
      </w:r>
    </w:p>
    <w:p w14:paraId="10224778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Hoàn thành báo cáo verification đầy đủ cho project đầu tiên của bạn (đề xuất: led_chaser hoặc uart_tx) trước khi chuyển sang Volume IV.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0B8E0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C7817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EKB-RES-205 · Verification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F54432"/>
    <w:multiLevelType w:val="multilevel"/>
    <w:tmpl w:val="13F54432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CD1203"/>
    <w:rsid w:val="58F440C7"/>
    <w:rsid w:val="5BF20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2026-07-22T04:57:00Z</dcterms:created>
  <dc:creator>Un-named</dc:creator>
  <cp:lastModifiedBy>Gia Huy Nguyễn</cp:lastModifiedBy>
  <dcterms:modified xsi:type="dcterms:W3CDTF">2026-08-09T13:24:25Z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2A29E94CFB6A4D2480729C57FF06C9C5_12</vt:lpwstr>
  </property>
</Properties>
</file>