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19795"/>
          <w:sz w:val="20"/>
        </w:rPr>
        <w:t>INSTRUCTOR ANSWER KEY · INTERNAL · KHÔNG PHÁT CHO SINH VIÊN</w:t>
      </w:r>
    </w:p>
    <w:p>
      <w:pPr>
        <w:pStyle w:val="Title"/>
      </w:pPr>
      <w:r>
        <w:t>ĐÁP ÁN LAB 02</w:t>
        <w:br/>
        <w:t>CÁC KHỐI XÂY DỰNG RV32I</w:t>
      </w:r>
    </w:p>
    <w:p>
      <w:pPr>
        <w:pStyle w:val="Subtitle"/>
      </w:pPr>
      <w:r>
        <w:t>Đáp án tham chiếu để hướng dẫn, chấm và xây hidden tests; cần chạy regression trên simulator của môn học trước khi phát hành chính thức.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02</w:t>
              <w:br/>
            </w:r>
            <w:r>
              <w:rPr>
                <w:rFonts w:ascii="Calibri" w:hAnsi="Calibri"/>
                <w:color w:val="5E6B78"/>
                <w:sz w:val="17"/>
              </w:rPr>
              <w:t>week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4</w:t>
              <w:br/>
            </w:r>
            <w:r>
              <w:rPr>
                <w:rFonts w:ascii="Calibri" w:hAnsi="Calibri"/>
                <w:color w:val="5E6B78"/>
                <w:sz w:val="17"/>
              </w:rPr>
              <w:t>experiments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4</w:t>
              <w:br/>
            </w:r>
            <w:r>
              <w:rPr>
                <w:rFonts w:ascii="Calibri" w:hAnsi="Calibri"/>
                <w:color w:val="5E6B78"/>
                <w:sz w:val="17"/>
              </w:rPr>
              <w:t>hidden tests</w:t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73A5E"/>
                <w:sz w:val="30"/>
              </w:rPr>
              <w:t>INTERNAL</w:t>
              <w:br/>
            </w:r>
            <w:r>
              <w:rPr>
                <w:rFonts w:ascii="Calibri" w:hAnsi="Calibri"/>
                <w:color w:val="5E6B78"/>
                <w:sz w:val="17"/>
              </w:rPr>
              <w:t>release level</w:t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Calibri" w:hAnsi="Calibri"/>
          <w:b/>
          <w:color w:val="173A5E"/>
          <w:sz w:val="22"/>
        </w:rPr>
        <w:t xml:space="preserve">Ngôn ngữ và nguồn: </w:t>
      </w:r>
      <w:r>
        <w:rPr>
          <w:rFonts w:ascii="Calibri" w:hAnsi="Calibri"/>
          <w:color w:val="173A5E"/>
          <w:sz w:val="22"/>
        </w:rPr>
        <w:t>Toàn bộ lời giải dùng Verilog-2001 (.v). Code Week 02/03/04/06/07 được lấy từ các bộ RISC-V bạn đã gửi rồi hiệu chỉnh; Week 01 và Week 05 được viết bổ sung theo cùng contract.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Hiệu chỉnh nguồn: </w:t>
      </w:r>
      <w:r>
        <w:rPr>
          <w:rFonts w:ascii="Calibri" w:hAnsi="Calibri"/>
          <w:color w:val="173A5E"/>
          <w:sz w:val="22"/>
        </w:rPr>
        <w:t>Tái sử dụng Program Counter, Register File, Extend và ALU từ hai bộ code đã gửi; sửa chặn ghi x0 và signed SLT.</w:t>
      </w:r>
    </w:p>
    <w:p>
      <w:pPr>
        <w:pStyle w:val="Heading1"/>
      </w:pPr>
      <w:r>
        <w:t>1. Đáp án nhanh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Chủ đề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Đáp án/contract bắt buộc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PC/IMEM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 reset 0, enable hold, PC+4; ROM index dùng addr[...:2].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Register File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32×32, 2 read tổ hợp, 1 write posedge, ghi x0 bị bỏ và đọc x0=0.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Immediate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I/S/B ghép đúng bit và sign-extend; B có bit 0=0.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ALU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ADD/SUB/AND/OR/SLT signed; Zero=(result==0); default xác định.</w:t>
            </w:r>
          </w:p>
        </w:tc>
      </w:tr>
    </w:tbl>
    <w:p>
      <w:pPr>
        <w:spacing w:after="0"/>
      </w:pPr>
    </w:p>
    <w:p>
      <w:pPr>
        <w:pStyle w:val="Heading1"/>
      </w:pPr>
      <w:r>
        <w:t>2. Đáp án từng experiment</w:t>
      </w:r>
    </w:p>
    <w:p>
      <w:pPr>
        <w:pStyle w:val="Heading2"/>
      </w:pPr>
      <w:r>
        <w:t>Experiment 1: PC và Instruction Memory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Kết luận cần đạt: </w:t>
      </w:r>
      <w:r>
        <w:rPr>
          <w:rFonts w:ascii="Calibri" w:hAnsi="Calibri"/>
          <w:color w:val="173A5E"/>
          <w:sz w:val="22"/>
        </w:rPr>
        <w:t>Thực hiện fetch word-aligned với PC+4.</w:t>
      </w:r>
    </w:p>
    <w:p>
      <w:pPr>
        <w:pStyle w:val="Heading3"/>
      </w:pPr>
      <w:r>
        <w:t>Đáp án cốt lõi</w:t>
      </w:r>
    </w:p>
    <w:p>
      <w:pPr>
        <w:spacing w:before="0" w:after="80" w:line="300" w:lineRule="auto"/>
        <w:numPr>
          <w:ilvl w:val="0"/>
          <w:numId w:val="10"/>
        </w:numPr>
      </w:pPr>
      <w:r>
        <w:t>PC chỉ đổi ở posedge khi reset không hoạt động và en=1.</w:t>
      </w:r>
    </w:p>
    <w:p>
      <w:pPr>
        <w:spacing w:before="0" w:after="80" w:line="300" w:lineRule="auto"/>
        <w:numPr>
          <w:ilvl w:val="0"/>
          <w:numId w:val="10"/>
        </w:numPr>
      </w:pPr>
      <w:r>
        <w:t>Instruction memory là combinational read; với ROM 64 word có thể dùng addr[7:2], hoặc dùng hằng IMEM_AW đã khai báo để lấy trường word index.</w:t>
      </w:r>
    </w:p>
    <w:p>
      <w:pPr>
        <w:spacing w:before="0" w:after="80" w:line="300" w:lineRule="auto"/>
        <w:numPr>
          <w:ilvl w:val="0"/>
          <w:numId w:val="10"/>
        </w:numPr>
      </w:pPr>
      <w:r>
        <w:t>Các byte address 0,4,8 phải đọc word 0,1,2.</w:t>
      </w:r>
    </w:p>
    <w:p>
      <w:pPr>
        <w:pStyle w:val="Heading3"/>
      </w:pPr>
      <w:r>
        <w:t>Code lời giải Verilog-2001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File tham chiếu: </w:t>
      </w:r>
      <w:r>
        <w:rPr>
          <w:rFonts w:ascii="Calibri" w:hAnsi="Calibri"/>
          <w:color w:val="173A5E"/>
          <w:sz w:val="22"/>
        </w:rPr>
        <w:t>INSTRUCTOR/REFERENCE_RTL/Week_02/fetch_blocks.v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Liberation Mono" w:hAnsi="Liberation Mono"/>
          <w:color w:val="0B2545"/>
          <w:sz w:val="17"/>
        </w:rPr>
        <w:t>`timescale 1ns/1ps</w:t>
        <w:br/>
        <w:t>module program_counter(</w:t>
        <w:br/>
        <w:t xml:space="preserve">    input wire clk, reset_n, enable,</w:t>
        <w:br/>
        <w:t xml:space="preserve">    input wire [31:0] next_pc,</w:t>
        <w:br/>
        <w:t xml:space="preserve">    output reg [31:0] pc);</w:t>
        <w:br/>
        <w:t xml:space="preserve">    always @(posedge clk or negedge reset_n) begin</w:t>
        <w:br/>
        <w:t xml:space="preserve">        if (!reset_n)  pc &lt;= 32'd0;</w:t>
        <w:br/>
        <w:t xml:space="preserve">        else if (enable) pc &lt;= next_pc;</w:t>
        <w:br/>
        <w:t xml:space="preserve">    end</w:t>
        <w:br/>
        <w:t>endmodule</w:t>
        <w:br/>
        <w:br/>
        <w:t>module instruction_memory #(parameter DEPTH=64)(</w:t>
        <w:br/>
        <w:t xml:space="preserve">    input wire [31:0] address,</w:t>
        <w:br/>
        <w:t xml:space="preserve">    output wire [31:0] instruction);</w:t>
        <w:br/>
        <w:t xml:space="preserve">    reg [31:0] memory [0:DEPTH-1];</w:t>
        <w:br/>
        <w:t xml:space="preserve">    integer i;</w:t>
        <w:br/>
        <w:t xml:space="preserve">    initial begin</w:t>
        <w:br/>
        <w:t xml:space="preserve">        for (i=0; i&lt;DEPTH; i=i+1) memory[i]=32'h00000013;</w:t>
        <w:br/>
        <w:t xml:space="preserve">        $readmemh("program.hex", memory);</w:t>
        <w:br/>
        <w:t xml:space="preserve">    end</w:t>
        <w:br/>
        <w:t xml:space="preserve">    assign instruction = (address[31:2] &lt; DEPTH) ?</w:t>
        <w:br/>
        <w:t xml:space="preserve">                         memory[address[31:2]] : 32'h00000013;</w:t>
        <w:br/>
        <w:t>endmodule</w:t>
        <w:br/>
      </w:r>
    </w:p>
    <w:p>
      <w:pPr>
        <w:pStyle w:val="Heading3"/>
      </w:pPr>
      <w:r>
        <w:t>Kết quả mong đợi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Tình huống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Kết quả đúng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Sau reset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pc=0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en=0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 giữ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pc=0,4,8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rom[0],rom[1],rom[2]</w:t>
            </w:r>
          </w:p>
        </w:tc>
      </w:tr>
    </w:tbl>
    <w:p>
      <w:pPr>
        <w:spacing w:after="0"/>
      </w:pPr>
    </w:p>
    <w:p>
      <w:pPr>
        <w:pStyle w:val="Heading3"/>
      </w:pPr>
      <w:r>
        <w:t>Lỗi cần trừ điểm hoặc yêu cầu sửa</w:t>
      </w:r>
    </w:p>
    <w:p>
      <w:pPr>
        <w:spacing w:before="0" w:after="80" w:line="300" w:lineRule="auto"/>
        <w:numPr>
          <w:ilvl w:val="0"/>
          <w:numId w:val="11"/>
        </w:numPr>
      </w:pPr>
      <w:r>
        <w:t>PC tăng 1.</w:t>
      </w:r>
    </w:p>
    <w:p>
      <w:pPr>
        <w:spacing w:before="0" w:after="80" w:line="300" w:lineRule="auto"/>
        <w:numPr>
          <w:ilvl w:val="0"/>
          <w:numId w:val="11"/>
        </w:numPr>
      </w:pPr>
      <w:r>
        <w:t>Dùng rom[addr].</w:t>
      </w:r>
    </w:p>
    <w:p>
      <w:pPr>
        <w:spacing w:before="0" w:after="80" w:line="300" w:lineRule="auto"/>
        <w:numPr>
          <w:ilvl w:val="0"/>
          <w:numId w:val="11"/>
        </w:numPr>
      </w:pPr>
      <w:r>
        <w:t>ROM output 16-bit cho instruction 32-bit.</w:t>
      </w:r>
    </w:p>
    <w:p>
      <w:pPr>
        <w:spacing w:before="80" w:after="160"/>
        <w:ind w:left="86" w:right="86"/>
        <w:shd w:fill="EAF4F4"/>
      </w:pPr>
      <w:r>
        <w:rPr>
          <w:rFonts w:ascii="Calibri" w:hAnsi="Calibri"/>
          <w:b/>
          <w:color w:val="173A5E"/>
          <w:sz w:val="22"/>
        </w:rPr>
        <w:t xml:space="preserve">Waveform oracle: </w:t>
      </w:r>
      <w:r>
        <w:rPr>
          <w:rFonts w:ascii="Calibri" w:hAnsi="Calibri"/>
          <w:color w:val="173A5E"/>
          <w:sz w:val="22"/>
        </w:rPr>
        <w:t>Ảnh sinh viên nộp phải cho phép đối chiếu trực tiếp với các tín hiệu sau: clk/reset_n, PC và next_pc; địa chỉ–instruction; read/write address của Register File; ImmSrc/ImmExt; ALU inputs/result/zero.</w:t>
      </w:r>
    </w:p>
    <w:p>
      <w:pPr>
        <w:pStyle w:val="Heading2"/>
      </w:pPr>
      <w:r>
        <w:t>Experiment 2: Register File 32×32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Kết luận cần đạt: </w:t>
      </w:r>
      <w:r>
        <w:rPr>
          <w:rFonts w:ascii="Calibri" w:hAnsi="Calibri"/>
          <w:color w:val="173A5E"/>
          <w:sz w:val="22"/>
        </w:rPr>
        <w:t>Hai cổng đọc tổ hợp, một cổng ghi đồng bộ, x0 bất biến.</w:t>
      </w:r>
    </w:p>
    <w:p>
      <w:pPr>
        <w:pStyle w:val="Heading3"/>
      </w:pPr>
      <w:r>
        <w:t>Đáp án cốt lõi</w:t>
      </w:r>
    </w:p>
    <w:p>
      <w:pPr>
        <w:spacing w:before="0" w:after="80" w:line="300" w:lineRule="auto"/>
        <w:numPr>
          <w:ilvl w:val="0"/>
          <w:numId w:val="12"/>
        </w:numPr>
      </w:pPr>
      <w:r>
        <w:t>Write xảy ra tại posedge khi we3=1 và a3!=0.</w:t>
      </w:r>
    </w:p>
    <w:p>
      <w:pPr>
        <w:spacing w:before="0" w:after="80" w:line="300" w:lineRule="auto"/>
        <w:numPr>
          <w:ilvl w:val="0"/>
          <w:numId w:val="12"/>
        </w:numPr>
      </w:pPr>
      <w:r>
        <w:t>Read bất đồng bộ: a1/a2 đổi thì rd1/rd2 đổi sau propagation delay.</w:t>
      </w:r>
    </w:p>
    <w:p>
      <w:pPr>
        <w:spacing w:before="0" w:after="80" w:line="300" w:lineRule="auto"/>
        <w:numPr>
          <w:ilvl w:val="0"/>
          <w:numId w:val="12"/>
        </w:numPr>
      </w:pPr>
      <w:r>
        <w:t>Đọc x0 luôn 0 bất kể phần tử vật lý rf[0].</w:t>
      </w:r>
    </w:p>
    <w:p>
      <w:pPr>
        <w:pStyle w:val="Heading3"/>
      </w:pPr>
      <w:r>
        <w:t>Code lời giải Verilog-2001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File tham chiếu: </w:t>
      </w:r>
      <w:r>
        <w:rPr>
          <w:rFonts w:ascii="Calibri" w:hAnsi="Calibri"/>
          <w:color w:val="173A5E"/>
          <w:sz w:val="22"/>
        </w:rPr>
        <w:t>INSTRUCTOR/REFERENCE_RTL/Week_02/register_file.v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Liberation Mono" w:hAnsi="Liberation Mono"/>
          <w:color w:val="0B2545"/>
          <w:sz w:val="17"/>
        </w:rPr>
        <w:t>`timescale 1ns/1ps</w:t>
        <w:br/>
        <w:t>module register_file(</w:t>
        <w:br/>
        <w:t xml:space="preserve">    input wire clk, reset_n, write_enable,</w:t>
        <w:br/>
        <w:t xml:space="preserve">    input wire [4:0] read_addr1, read_addr2, write_addr,</w:t>
        <w:br/>
        <w:t xml:space="preserve">    input wire [31:0] write_data,</w:t>
        <w:br/>
        <w:t xml:space="preserve">    output wire [31:0] read_data1, read_data2);</w:t>
        <w:br/>
        <w:t xml:space="preserve">    reg [31:0] regs [0:31];</w:t>
        <w:br/>
        <w:t xml:space="preserve">    integer i;</w:t>
        <w:br/>
        <w:t xml:space="preserve">    always @(posedge clk or negedge reset_n) begin</w:t>
        <w:br/>
        <w:t xml:space="preserve">        if (!reset_n)</w:t>
        <w:br/>
        <w:t xml:space="preserve">            for (i=0; i&lt;32; i=i+1) regs[i] &lt;= 32'd0;</w:t>
        <w:br/>
        <w:t xml:space="preserve">        else if (write_enable &amp;&amp; (write_addr != 5'd0))</w:t>
        <w:br/>
        <w:t xml:space="preserve">            regs[write_addr] &lt;= write_data;</w:t>
        <w:br/>
        <w:t xml:space="preserve">    end</w:t>
        <w:br/>
        <w:t xml:space="preserve">    assign read_data1 = (read_addr1==0) ? 32'd0 : regs[read_addr1];</w:t>
        <w:br/>
        <w:t xml:space="preserve">    assign read_data2 = (read_addr2==0) ? 32'd0 : regs[read_addr2];</w:t>
        <w:br/>
        <w:t>endmodule</w:t>
        <w:br/>
      </w:r>
    </w:p>
    <w:p>
      <w:pPr>
        <w:pStyle w:val="Heading3"/>
      </w:pPr>
      <w:r>
        <w:t>Kết quả mong đợi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Tình huống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Kết quả đúng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write x5=0x1234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Chu kỳ sau đọc x5=0x1234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write x0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Đọc x0 vẫn 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we3=0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register nào đổi</w:t>
            </w:r>
          </w:p>
        </w:tc>
      </w:tr>
    </w:tbl>
    <w:p>
      <w:pPr>
        <w:spacing w:after="0"/>
      </w:pPr>
    </w:p>
    <w:p>
      <w:pPr>
        <w:pStyle w:val="Heading3"/>
      </w:pPr>
      <w:r>
        <w:t>Lỗi cần trừ điểm hoặc yêu cầu sửa</w:t>
      </w:r>
    </w:p>
    <w:p>
      <w:pPr>
        <w:spacing w:before="0" w:after="80" w:line="300" w:lineRule="auto"/>
        <w:numPr>
          <w:ilvl w:val="0"/>
          <w:numId w:val="13"/>
        </w:numPr>
      </w:pPr>
      <w:r>
        <w:t>Cho phép ghi rf[0].</w:t>
      </w:r>
    </w:p>
    <w:p>
      <w:pPr>
        <w:spacing w:before="0" w:after="80" w:line="300" w:lineRule="auto"/>
        <w:numPr>
          <w:ilvl w:val="0"/>
          <w:numId w:val="13"/>
        </w:numPr>
      </w:pPr>
      <w:r>
        <w:t>Biến read thành synchronous không đúng contract.</w:t>
      </w:r>
    </w:p>
    <w:p>
      <w:pPr>
        <w:spacing w:before="0" w:after="80" w:line="300" w:lineRule="auto"/>
        <w:numPr>
          <w:ilvl w:val="0"/>
          <w:numId w:val="13"/>
        </w:numPr>
      </w:pPr>
      <w:r>
        <w:t>Không xác định hành vi read/write cùng địa chỉ; test nên đọc ở chu kỳ kế.</w:t>
      </w:r>
    </w:p>
    <w:p>
      <w:pPr>
        <w:spacing w:before="80" w:after="160"/>
        <w:ind w:left="86" w:right="86"/>
        <w:shd w:fill="EAF4F4"/>
      </w:pPr>
      <w:r>
        <w:rPr>
          <w:rFonts w:ascii="Calibri" w:hAnsi="Calibri"/>
          <w:b/>
          <w:color w:val="173A5E"/>
          <w:sz w:val="22"/>
        </w:rPr>
        <w:t xml:space="preserve">Waveform oracle: </w:t>
      </w:r>
      <w:r>
        <w:rPr>
          <w:rFonts w:ascii="Calibri" w:hAnsi="Calibri"/>
          <w:color w:val="173A5E"/>
          <w:sz w:val="22"/>
        </w:rPr>
        <w:t>Ảnh sinh viên nộp phải cho phép đối chiếu trực tiếp với các tín hiệu sau: clk/reset_n, PC và next_pc; địa chỉ–instruction; read/write address của Register File; ImmSrc/ImmExt; ALU inputs/result/zero.</w:t>
      </w:r>
    </w:p>
    <w:p>
      <w:pPr>
        <w:pStyle w:val="Heading2"/>
      </w:pPr>
      <w:r>
        <w:t>Experiment 3: Immediate extension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Kết luận cần đạt: </w:t>
      </w:r>
      <w:r>
        <w:rPr>
          <w:rFonts w:ascii="Calibri" w:hAnsi="Calibri"/>
          <w:color w:val="173A5E"/>
          <w:sz w:val="22"/>
        </w:rPr>
        <w:t>Giải mã I/S/B immediate đúng dấu và đúng vị trí bit.</w:t>
      </w:r>
    </w:p>
    <w:p>
      <w:pPr>
        <w:pStyle w:val="Heading3"/>
      </w:pPr>
      <w:r>
        <w:t>Đáp án cốt lõi</w:t>
      </w:r>
    </w:p>
    <w:p>
      <w:pPr>
        <w:spacing w:before="0" w:after="80" w:line="300" w:lineRule="auto"/>
        <w:numPr>
          <w:ilvl w:val="0"/>
          <w:numId w:val="14"/>
        </w:numPr>
      </w:pPr>
      <w:r>
        <w:t>I={{20{instr[31]}},instr[31:20]}.</w:t>
      </w:r>
    </w:p>
    <w:p>
      <w:pPr>
        <w:spacing w:before="0" w:after="80" w:line="300" w:lineRule="auto"/>
        <w:numPr>
          <w:ilvl w:val="0"/>
          <w:numId w:val="14"/>
        </w:numPr>
      </w:pPr>
      <w:r>
        <w:t>S={{20{instr[31]}},instr[31:25],instr[11:7]}.</w:t>
      </w:r>
    </w:p>
    <w:p>
      <w:pPr>
        <w:spacing w:before="0" w:after="80" w:line="300" w:lineRule="auto"/>
        <w:numPr>
          <w:ilvl w:val="0"/>
          <w:numId w:val="14"/>
        </w:numPr>
      </w:pPr>
      <w:r>
        <w:t>B={{19{instr[31]}},instr[31],instr[7],instr[30:25],instr[11:8],1'b0}.</w:t>
      </w:r>
    </w:p>
    <w:p>
      <w:pPr>
        <w:pStyle w:val="Heading3"/>
      </w:pPr>
      <w:r>
        <w:t>Code lời giải Verilog-2001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File tham chiếu: </w:t>
      </w:r>
      <w:r>
        <w:rPr>
          <w:rFonts w:ascii="Calibri" w:hAnsi="Calibri"/>
          <w:color w:val="173A5E"/>
          <w:sz w:val="22"/>
        </w:rPr>
        <w:t>INSTRUCTOR/REFERENCE_RTL/Week_02/extend.v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Liberation Mono" w:hAnsi="Liberation Mono"/>
          <w:color w:val="0B2545"/>
          <w:sz w:val="17"/>
        </w:rPr>
        <w:t>module extend(</w:t>
        <w:br/>
        <w:t xml:space="preserve">    input wire [1:0] ImmSrc,</w:t>
        <w:br/>
        <w:t xml:space="preserve">    input wire [24:0] Imm,</w:t>
        <w:br/>
        <w:t xml:space="preserve">    output reg [31:0] ImmExt);</w:t>
        <w:br/>
        <w:t xml:space="preserve">    always @(*) begin</w:t>
        <w:br/>
        <w:t xml:space="preserve">        case (ImmSrc)</w:t>
        <w:br/>
        <w:t xml:space="preserve">            2'b00: ImmExt={{20{Imm[24]}},Imm[24:13]};</w:t>
        <w:br/>
        <w:t xml:space="preserve">            2'b01: ImmExt={{20{Imm[24]}},Imm[24:18],Imm[4:0]};</w:t>
        <w:br/>
        <w:t xml:space="preserve">            2'b10: ImmExt={{20{Imm[24]}},Imm[0],Imm[23:18],</w:t>
        <w:br/>
        <w:t xml:space="preserve">                           Imm[4:1],1'b0};</w:t>
        <w:br/>
        <w:t xml:space="preserve">            default: ImmExt=32'd0;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3"/>
      </w:pPr>
      <w:r>
        <w:t>Kết quả mong đợi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Tình huống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Kết quả đúng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 immediate -1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0xFFFFFFFF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 offset -4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0xFFFFFFFC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B offset +8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0x00000008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B offset -8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0xFFFFFFF8</w:t>
            </w:r>
          </w:p>
        </w:tc>
      </w:tr>
    </w:tbl>
    <w:p>
      <w:pPr>
        <w:spacing w:after="0"/>
      </w:pPr>
    </w:p>
    <w:p>
      <w:pPr>
        <w:pStyle w:val="Heading3"/>
      </w:pPr>
      <w:r>
        <w:t>Lỗi cần trừ điểm hoặc yêu cầu sửa</w:t>
      </w:r>
    </w:p>
    <w:p>
      <w:pPr>
        <w:spacing w:before="0" w:after="80" w:line="300" w:lineRule="auto"/>
        <w:numPr>
          <w:ilvl w:val="0"/>
          <w:numId w:val="15"/>
        </w:numPr>
      </w:pPr>
      <w:r>
        <w:t>Quên instr[7] trong B-type.</w:t>
      </w:r>
    </w:p>
    <w:p>
      <w:pPr>
        <w:spacing w:before="0" w:after="80" w:line="300" w:lineRule="auto"/>
        <w:numPr>
          <w:ilvl w:val="0"/>
          <w:numId w:val="15"/>
        </w:numPr>
      </w:pPr>
      <w:r>
        <w:t>Quên bit 0=0.</w:t>
      </w:r>
    </w:p>
    <w:p>
      <w:pPr>
        <w:spacing w:before="0" w:after="80" w:line="300" w:lineRule="auto"/>
        <w:numPr>
          <w:ilvl w:val="0"/>
          <w:numId w:val="15"/>
        </w:numPr>
      </w:pPr>
      <w:r>
        <w:t>Zero-extend số âm.</w:t>
      </w:r>
    </w:p>
    <w:p>
      <w:pPr>
        <w:spacing w:before="80" w:after="160"/>
        <w:ind w:left="86" w:right="86"/>
        <w:shd w:fill="EAF4F4"/>
      </w:pPr>
      <w:r>
        <w:rPr>
          <w:rFonts w:ascii="Calibri" w:hAnsi="Calibri"/>
          <w:b/>
          <w:color w:val="173A5E"/>
          <w:sz w:val="22"/>
        </w:rPr>
        <w:t xml:space="preserve">Waveform oracle: </w:t>
      </w:r>
      <w:r>
        <w:rPr>
          <w:rFonts w:ascii="Calibri" w:hAnsi="Calibri"/>
          <w:color w:val="173A5E"/>
          <w:sz w:val="22"/>
        </w:rPr>
        <w:t>Ảnh sinh viên nộp phải cho phép đối chiếu trực tiếp với các tín hiệu sau: clk/reset_n, PC và next_pc; địa chỉ–instruction; read/write address của Register File; ImmSrc/ImmExt; ALU inputs/result/zero.</w:t>
      </w:r>
    </w:p>
    <w:p>
      <w:pPr>
        <w:pStyle w:val="Heading2"/>
      </w:pPr>
      <w:r>
        <w:t>Experiment 4: ALU và zero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Kết luận cần đạt: </w:t>
      </w:r>
      <w:r>
        <w:rPr>
          <w:rFonts w:ascii="Calibri" w:hAnsi="Calibri"/>
          <w:color w:val="173A5E"/>
          <w:sz w:val="22"/>
        </w:rPr>
        <w:t>Cài arithmetic/logic baseline, kể cả signed SLT.</w:t>
      </w:r>
    </w:p>
    <w:p>
      <w:pPr>
        <w:pStyle w:val="Heading3"/>
      </w:pPr>
      <w:r>
        <w:t>Đáp án cốt lõi</w:t>
      </w:r>
    </w:p>
    <w:p>
      <w:pPr>
        <w:spacing w:before="0" w:after="80" w:line="300" w:lineRule="auto"/>
        <w:numPr>
          <w:ilvl w:val="0"/>
          <w:numId w:val="16"/>
        </w:numPr>
      </w:pPr>
      <w:r>
        <w:t>ADD/SUB wrap theo 32-bit.</w:t>
      </w:r>
    </w:p>
    <w:p>
      <w:pPr>
        <w:spacing w:before="0" w:after="80" w:line="300" w:lineRule="auto"/>
        <w:numPr>
          <w:ilvl w:val="0"/>
          <w:numId w:val="16"/>
        </w:numPr>
      </w:pPr>
      <w:r>
        <w:t>SLT bắt buộc ép cả hai operand sang signed.</w:t>
      </w:r>
    </w:p>
    <w:p>
      <w:pPr>
        <w:spacing w:before="0" w:after="80" w:line="300" w:lineRule="auto"/>
        <w:numPr>
          <w:ilvl w:val="0"/>
          <w:numId w:val="16"/>
        </w:numPr>
      </w:pPr>
      <w:r>
        <w:t>Zero được tạo từ kết quả cuối, không chỉ từ phép SUB.</w:t>
      </w:r>
    </w:p>
    <w:p>
      <w:pPr>
        <w:pStyle w:val="Heading3"/>
      </w:pPr>
      <w:r>
        <w:t>Code lời giải Verilog-2001</w:t>
      </w:r>
    </w:p>
    <w:p>
      <w:pPr>
        <w:spacing w:before="80" w:after="160"/>
        <w:ind w:left="86" w:right="86"/>
        <w:shd w:fill="F4F6F9"/>
      </w:pPr>
      <w:r>
        <w:rPr>
          <w:rFonts w:ascii="Calibri" w:hAnsi="Calibri"/>
          <w:b/>
          <w:color w:val="173A5E"/>
          <w:sz w:val="22"/>
        </w:rPr>
        <w:t xml:space="preserve">File tham chiếu: </w:t>
      </w:r>
      <w:r>
        <w:rPr>
          <w:rFonts w:ascii="Calibri" w:hAnsi="Calibri"/>
          <w:color w:val="173A5E"/>
          <w:sz w:val="22"/>
        </w:rPr>
        <w:t>INSTRUCTOR/REFERENCE_RTL/Week_02/alu.v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Liberation Mono" w:hAnsi="Liberation Mono"/>
          <w:color w:val="0B2545"/>
          <w:sz w:val="17"/>
        </w:rPr>
        <w:t>module alu(</w:t>
        <w:br/>
        <w:t xml:space="preserve">    input wire [2:0] alu_control,</w:t>
        <w:br/>
        <w:t xml:space="preserve">    input wire [31:0] src_a, src_b,</w:t>
        <w:br/>
        <w:t xml:space="preserve">    output reg [31:0] alu_result,</w:t>
        <w:br/>
        <w:t xml:space="preserve">    output wire zero);</w:t>
        <w:br/>
        <w:t xml:space="preserve">    always @(*) begin</w:t>
        <w:br/>
        <w:t xml:space="preserve">        case (alu_control)</w:t>
        <w:br/>
        <w:t xml:space="preserve">            3'b000: alu_result=src_a+src_b;</w:t>
        <w:br/>
        <w:t xml:space="preserve">            3'b001: alu_result=src_a-src_b;</w:t>
        <w:br/>
        <w:t xml:space="preserve">            3'b010: alu_result=src_a&amp;src_b;</w:t>
        <w:br/>
        <w:t xml:space="preserve">            3'b011: alu_result=src_a|src_b;</w:t>
        <w:br/>
        <w:t xml:space="preserve">            3'b101: alu_result=($signed(src_a)&lt;$signed(src_b))?32'd1:32'd0;</w:t>
        <w:br/>
        <w:t xml:space="preserve">            default: alu_result=32'd0;</w:t>
        <w:br/>
        <w:t xml:space="preserve">        endcase</w:t>
        <w:br/>
        <w:t xml:space="preserve">    end</w:t>
        <w:br/>
        <w:t xml:space="preserve">    assign zero=(alu_result==32'd0);</w:t>
        <w:br/>
        <w:t>endmodule</w:t>
        <w:br/>
      </w:r>
    </w:p>
    <w:p>
      <w:pPr>
        <w:pStyle w:val="Heading3"/>
      </w:pPr>
      <w:r>
        <w:t>Kết quả mong đợi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Tình huống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Kết quả đúng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FFFFFFFF+1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00000000, Zero=1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FFFFFFFF &lt; 1 signed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7-7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0, Zero=1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80000000 &lt; 0 signed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pStyle w:val="Heading3"/>
      </w:pPr>
      <w:r>
        <w:t>Lỗi cần trừ điểm hoặc yêu cầu sửa</w:t>
      </w:r>
    </w:p>
    <w:p>
      <w:pPr>
        <w:spacing w:before="0" w:after="80" w:line="300" w:lineRule="auto"/>
        <w:numPr>
          <w:ilvl w:val="0"/>
          <w:numId w:val="17"/>
        </w:numPr>
      </w:pPr>
      <w:r>
        <w:t>Dùng unsigned &lt;.</w:t>
      </w:r>
    </w:p>
    <w:p>
      <w:pPr>
        <w:spacing w:before="0" w:after="80" w:line="300" w:lineRule="auto"/>
        <w:numPr>
          <w:ilvl w:val="0"/>
          <w:numId w:val="17"/>
        </w:numPr>
      </w:pPr>
      <w:r>
        <w:t>Thiếu default gây latch.</w:t>
      </w:r>
    </w:p>
    <w:p>
      <w:pPr>
        <w:spacing w:before="0" w:after="80" w:line="300" w:lineRule="auto"/>
        <w:numPr>
          <w:ilvl w:val="0"/>
          <w:numId w:val="17"/>
        </w:numPr>
      </w:pPr>
      <w:r>
        <w:t>Zero lấy từ input thay vì result.</w:t>
      </w:r>
    </w:p>
    <w:p>
      <w:pPr>
        <w:spacing w:before="80" w:after="160"/>
        <w:ind w:left="86" w:right="86"/>
        <w:shd w:fill="EAF4F4"/>
      </w:pPr>
      <w:r>
        <w:rPr>
          <w:rFonts w:ascii="Calibri" w:hAnsi="Calibri"/>
          <w:b/>
          <w:color w:val="173A5E"/>
          <w:sz w:val="22"/>
        </w:rPr>
        <w:t xml:space="preserve">Waveform oracle: </w:t>
      </w:r>
      <w:r>
        <w:rPr>
          <w:rFonts w:ascii="Calibri" w:hAnsi="Calibri"/>
          <w:color w:val="173A5E"/>
          <w:sz w:val="22"/>
        </w:rPr>
        <w:t>Ảnh sinh viên nộp phải cho phép đối chiếu trực tiếp với các tín hiệu sau: clk/reset_n, PC và next_pc; địa chỉ–instruction; read/write address của Register File; ImmSrc/ImmExt; ALU inputs/result/zero.</w:t>
      </w:r>
    </w:p>
    <w:p>
      <w:pPr>
        <w:pStyle w:val="Heading1"/>
      </w:pPr>
      <w:r>
        <w:t>3. Hidden tests đề nghị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Stimulus/ý đồ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x0 physical write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Ghi x0 nhiều lần rồi đọc và dùng làm operand.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Luôn 0.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Negative immediates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I/S/B tại biên âm.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Sign extension chính xác.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Word addressing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Đọc ROM/RAM tại 0,4,8 và gần cuối depth.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alias/out-of-range.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Signed SLT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So sánh 0x80000000, 0xFFFFFFFF, 0, 1.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Khớp signed model.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Calibri" w:hAnsi="Calibri"/>
          <w:b/>
          <w:color w:val="8A6500"/>
          <w:sz w:val="22"/>
        </w:rPr>
        <w:t xml:space="preserve">Nguyên tắc: </w:t>
      </w:r>
      <w:r>
        <w:rPr>
          <w:rFonts w:ascii="Calibri" w:hAnsi="Calibri"/>
          <w:color w:val="8A6500"/>
          <w:sz w:val="22"/>
        </w:rPr>
        <w:t>Hidden test phải kiểm chức năng và side effect, có timeout, không phụ thuộc hierarchy nội bộ nếu interface công bố không yêu cầu.</w:t>
      </w:r>
    </w:p>
    <w:p>
      <w:pPr>
        <w:pStyle w:val="Heading1"/>
      </w:pPr>
      <w:r>
        <w:t>4. Đáp án câu hỏi vấn đáp</w:t>
      </w:r>
    </w:p>
    <w:p>
      <w:pPr>
        <w:pStyle w:val="Heading2"/>
      </w:pPr>
      <w:r>
        <w:t>1. Vì sao PC tăng 4?</w:t>
      </w:r>
    </w:p>
    <w:p>
      <w:pPr>
        <w:ind w:left="240"/>
      </w:pPr>
      <w:r>
        <w:t>RV32I baseline dùng instruction 32-bit và PC là địa chỉ byte. Một instruction chiếm 4 byte, nên địa chỉ tuần tự là PC+4; memory word thường dùng PC[...:2] làm index.</w:t>
      </w:r>
    </w:p>
    <w:p>
      <w:pPr>
        <w:pStyle w:val="Heading2"/>
      </w:pPr>
      <w:r>
        <w:t>2. Tại sao x0 phải chặn cả ghi lẫn đọc?</w:t>
      </w:r>
    </w:p>
    <w:p>
      <w:pPr>
        <w:ind w:left="240"/>
      </w:pPr>
      <w:r>
        <w:t>Kiến trúc yêu cầu đọc x0 luôn bằng 0. Chặn ghi a3=0 giữ trạng thái vật lý sạch, tránh X/rác nội bộ và làm debug, formal check, forwarding và hidden test nhất quán.</w:t>
      </w:r>
    </w:p>
    <w:p>
      <w:pPr>
        <w:pStyle w:val="Heading2"/>
      </w:pPr>
      <w:r>
        <w:t>3. Bit immediate B được ghép khác I-type ở đâu?</w:t>
      </w:r>
    </w:p>
    <w:p>
      <w:pPr>
        <w:ind w:left="240"/>
      </w:pPr>
      <w:r>
        <w:t>I-type là instr[31:20]. B-type ghép {instr[31], instr[7], instr[30:25], instr[11:8], 1'b0}; bit thấp luôn 0 và toàn bộ giá trị phải sign-extend.</w:t>
      </w:r>
    </w:p>
    <w:p>
      <w:pPr>
        <w:pStyle w:val="Heading1"/>
      </w:pPr>
      <w:r>
        <w:t>5. Gate chấm và bằng chứng tối thiểu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Cách xác nhận của giảng viên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Mỗi module có test riêng và ít nhất một corner case.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PASS khi log/test tự động chứng minh; waveform chỉ là bằng chứng giải thích.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Không trộn bus 8/16-bit vào datapath 32-bit.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PASS khi log/test tự động chứng minh; waveform chỉ là bằng chứng giải thích.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PC tăng 4, không tăng 1.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PASS khi log/test tự động chứng minh; waveform chỉ là bằng chứng giải thích.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Memory indexing không dùng toàn bộ địa chỉ byte làm index word.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PASS khi log/test tự động chứng minh; waveform chỉ là bằng chứng giải thích.</w:t>
            </w:r>
          </w:p>
        </w:tc>
      </w:tr>
    </w:tbl>
    <w:p>
      <w:pPr>
        <w:spacing w:after="0"/>
      </w:pPr>
    </w:p>
    <w:p>
      <w:pPr>
        <w:pStyle w:val="Heading1"/>
      </w:pPr>
      <w:r>
        <w:t>6. Quy tắc chấm thống nhất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Hạng mục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Tỷ trọng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A5E"/>
                <w:sz w:val="19"/>
              </w:rPr>
              <w:t>Hướng dẫn answer key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RTL đúng chức năng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Đạt public + hidden tests; lỗi ISA/side effect là lỗi nặng.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Test có oracle, corner case, timeout và log tái hiện được.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Giải thích kiến trúc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Trả lời được nguyên nhân, signal lifetime và trade-off; không chỉ đọc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Kỹ thuật giao diện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Đúng width, tên, reset polarity, clock edge và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Gói nộp sạch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0B2545"/>
                <w:sz w:val="18"/>
              </w:rPr>
              <w:t>Chạy từ clean folder, không db/output_files/work/WLF.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Calibri" w:hAnsi="Calibri"/>
          <w:b/>
          <w:color w:val="173A5E"/>
          <w:sz w:val="22"/>
        </w:rPr>
        <w:t xml:space="preserve">Chưa phải golden implementation: </w:t>
      </w:r>
      <w:r>
        <w:rPr>
          <w:rFonts w:ascii="Calibri" w:hAnsi="Calibri"/>
          <w:color w:val="173A5E"/>
          <w:sz w:val="22"/>
        </w:rPr>
        <w:t>Nếu starter RTL, chương trình hex hoặc encoding control thay đổi, answer key phải tăng version và chạy lại toàn bộ regression trước khi dùng để chấm.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B78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Calibri" w:hAnsi="Calibri"/>
        <w:b/>
        <w:color w:val="5E6B78"/>
        <w:sz w:val="17"/>
      </w:rPr>
      <w:t>DSD · RV32I MICROARCHITECTURE LABS</w:t>
    </w:r>
    <w:r>
      <w:rPr>
        <w:rFonts w:ascii="Calibri" w:hAnsi="Calibri"/>
        <w:color w:val="5E6B78"/>
        <w:sz w:val="17"/>
      </w:rPr>
      <w:t xml:space="preserve">    Instructor Answer Key · Week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02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