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0D28" w:rsidRDefault="00E17BFC">
      <w:r>
        <w:t>Требования к приложению:</w:t>
      </w:r>
    </w:p>
    <w:p w:rsidR="00E17BFC" w:rsidRDefault="00E17BFC">
      <w:r>
        <w:t>-соблюдение строгой иерархий;</w:t>
      </w:r>
    </w:p>
    <w:p w:rsidR="00E17BFC" w:rsidRDefault="00E17BFC">
      <w:r>
        <w:t>-фиксированные размеры окна</w:t>
      </w:r>
    </w:p>
    <w:p w:rsidR="00E17BFC" w:rsidRDefault="00E17BFC">
      <w:r>
        <w:t>-открытие окна строго в центре</w:t>
      </w:r>
    </w:p>
    <w:p w:rsidR="00E17BFC" w:rsidRDefault="00E17BFC">
      <w:r>
        <w:t>-кнопки для сворачивания окна и закрытия не системные</w:t>
      </w:r>
    </w:p>
    <w:p w:rsidR="00E17BFC" w:rsidRDefault="00E17BFC">
      <w:r>
        <w:t>-перед закрытием приложения диалоговое окно</w:t>
      </w:r>
    </w:p>
    <w:p w:rsidR="00E17BFC" w:rsidRPr="00B8289F" w:rsidRDefault="00E17BFC">
      <w:r>
        <w:t xml:space="preserve">- стандарт кодирования </w:t>
      </w:r>
      <w:proofErr w:type="spellStart"/>
      <w:r>
        <w:rPr>
          <w:lang w:val="en-US"/>
        </w:rPr>
        <w:t>camlCase</w:t>
      </w:r>
      <w:proofErr w:type="spellEnd"/>
    </w:p>
    <w:p w:rsidR="00E17BFC" w:rsidRDefault="00B8289F">
      <w:r>
        <w:t>Шаблон страницы вывода</w:t>
      </w:r>
    </w:p>
    <w:p w:rsidR="00B8289F" w:rsidRPr="00F24E5D" w:rsidRDefault="00850AFF">
      <w:r w:rsidRPr="00850AFF">
        <w:drawing>
          <wp:inline distT="0" distB="0" distL="0" distR="0" wp14:anchorId="687AC7A6" wp14:editId="05DBFB01">
            <wp:extent cx="5940425" cy="396176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24E5D" w:rsidRDefault="00F24E5D">
      <w:r>
        <w:t>База данных:</w:t>
      </w:r>
    </w:p>
    <w:p w:rsidR="00F24E5D" w:rsidRDefault="00F24E5D">
      <w:r>
        <w:t>-3НФ</w:t>
      </w:r>
    </w:p>
    <w:p w:rsidR="00F24E5D" w:rsidRDefault="00F24E5D">
      <w:r>
        <w:t xml:space="preserve">-каждая таблица имеет минимум 1 связь </w:t>
      </w:r>
    </w:p>
    <w:p w:rsidR="00F24E5D" w:rsidRDefault="00F24E5D">
      <w:r>
        <w:t xml:space="preserve">-в каждой таблице установлен первичный ключ </w:t>
      </w:r>
    </w:p>
    <w:p w:rsidR="00F24E5D" w:rsidRDefault="00F24E5D">
      <w:r>
        <w:t xml:space="preserve">-в каждой таблице установлен </w:t>
      </w:r>
      <w:proofErr w:type="spellStart"/>
      <w:r>
        <w:t>автоинкремент</w:t>
      </w:r>
      <w:proofErr w:type="spellEnd"/>
      <w:r>
        <w:t xml:space="preserve"> </w:t>
      </w:r>
    </w:p>
    <w:p w:rsidR="00F24E5D" w:rsidRDefault="00F24E5D">
      <w:r>
        <w:t>Руководство пользователя:</w:t>
      </w:r>
    </w:p>
    <w:p w:rsidR="00E17BFC" w:rsidRDefault="00F24E5D">
      <w:r>
        <w:t xml:space="preserve">-указаны все роли </w:t>
      </w:r>
    </w:p>
    <w:p w:rsidR="00F24E5D" w:rsidRDefault="00F24E5D">
      <w:r>
        <w:t>-документ в 2 форматах (</w:t>
      </w:r>
      <w:r w:rsidRPr="00F24E5D">
        <w:t>.</w:t>
      </w:r>
      <w:proofErr w:type="spellStart"/>
      <w:r>
        <w:rPr>
          <w:lang w:val="en-US"/>
        </w:rPr>
        <w:t>docx</w:t>
      </w:r>
      <w:proofErr w:type="spellEnd"/>
      <w:r>
        <w:t xml:space="preserve"> </w:t>
      </w:r>
      <w:r w:rsidRPr="00F24E5D">
        <w:t>.</w:t>
      </w:r>
      <w:r>
        <w:rPr>
          <w:lang w:val="en-US"/>
        </w:rPr>
        <w:t>pdf</w:t>
      </w:r>
      <w:r>
        <w:t>)</w:t>
      </w:r>
    </w:p>
    <w:p w:rsidR="00F24E5D" w:rsidRDefault="00F24E5D">
      <w:r>
        <w:t>Диаграммы:</w:t>
      </w:r>
    </w:p>
    <w:p w:rsidR="00F24E5D" w:rsidRDefault="00F24E5D">
      <w:r>
        <w:t xml:space="preserve">- названия содержат информацию о типе диаграммы и пользователе </w:t>
      </w:r>
    </w:p>
    <w:p w:rsidR="00F24E5D" w:rsidRDefault="00F24E5D" w:rsidP="00F24E5D">
      <w:r>
        <w:lastRenderedPageBreak/>
        <w:t xml:space="preserve">-документ в 2 форматах </w:t>
      </w:r>
      <w:proofErr w:type="gramStart"/>
      <w:r>
        <w:t>(</w:t>
      </w:r>
      <w:r w:rsidRPr="00F24E5D">
        <w:t>.</w:t>
      </w:r>
      <w:proofErr w:type="spellStart"/>
      <w:r>
        <w:rPr>
          <w:lang w:val="en-US"/>
        </w:rPr>
        <w:t>vsdx</w:t>
      </w:r>
      <w:proofErr w:type="spellEnd"/>
      <w:proofErr w:type="gramEnd"/>
      <w:r>
        <w:t xml:space="preserve"> </w:t>
      </w:r>
      <w:r w:rsidRPr="00F24E5D">
        <w:t>.</w:t>
      </w:r>
      <w:r>
        <w:rPr>
          <w:lang w:val="en-US"/>
        </w:rPr>
        <w:t>pdf</w:t>
      </w:r>
      <w:r>
        <w:t>)</w:t>
      </w:r>
    </w:p>
    <w:p w:rsidR="00F24E5D" w:rsidRPr="00F24E5D" w:rsidRDefault="00F24E5D"/>
    <w:p w:rsidR="00F24E5D" w:rsidRDefault="00F24E5D"/>
    <w:sectPr w:rsidR="00F24E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28BA"/>
    <w:rsid w:val="00266233"/>
    <w:rsid w:val="00850AFF"/>
    <w:rsid w:val="008A28BA"/>
    <w:rsid w:val="00B26C24"/>
    <w:rsid w:val="00B8289F"/>
    <w:rsid w:val="00E17BFC"/>
    <w:rsid w:val="00F24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A5907F1-806C-48B5-92B5-AA375AB39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24E5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90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adm-admin-jon</dc:creator>
  <cp:keywords/>
  <dc:description/>
  <cp:lastModifiedBy>adm-admin-jon</cp:lastModifiedBy>
  <cp:revision>3</cp:revision>
  <dcterms:created xsi:type="dcterms:W3CDTF">2024-04-08T08:31:00Z</dcterms:created>
  <dcterms:modified xsi:type="dcterms:W3CDTF">2024-04-09T07:41:00Z</dcterms:modified>
</cp:coreProperties>
</file>