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D1B0F">
      <w:pPr>
        <w:pStyle w:val="23"/>
      </w:pPr>
      <w:bookmarkStart w:id="0" w:name="_GoBack"/>
      <w:r>
        <w:t>Hi Nordine,</w:t>
      </w:r>
    </w:p>
    <w:p w14:paraId="5BB1F34B">
      <w:pPr>
        <w:pStyle w:val="3"/>
      </w:pPr>
      <w:r>
        <w:t>M1 is complete, and the validation report is attached.</w:t>
      </w:r>
    </w:p>
    <w:p w14:paraId="241868C4">
      <w:pPr>
        <w:pStyle w:val="3"/>
      </w:pPr>
      <w:r>
        <w:t xml:space="preserve">Both changes are implemented and tested against your reference set: - The structure-Judge fix (Finding D1), and - The model pin to </w:t>
      </w:r>
      <w:r>
        <w:rPr>
          <w:rStyle w:val="48"/>
        </w:rPr>
        <w:t>gemini-3.6-flash</w:t>
      </w:r>
      <w:r>
        <w:t>, confirmed against Google’s current published documentation as the exact stable, GA identifier — not an alias.</w:t>
      </w:r>
    </w:p>
    <w:p w14:paraId="333F254E">
      <w:pPr>
        <w:pStyle w:val="3"/>
      </w:pPr>
      <w:r>
        <w:t>I ran all 10 of your reference images through the live pipeline on the pinned model, before and after the fix, and compared the results to the expected outcomes you provided:</w:t>
      </w:r>
    </w:p>
    <w:p w14:paraId="19C584A8">
      <w:pPr>
        <w:pStyle w:val="24"/>
        <w:numPr>
          <w:ilvl w:val="0"/>
          <w:numId w:val="1"/>
        </w:numPr>
      </w:pPr>
      <w:r>
        <w:rPr>
          <w:b/>
          <w:bCs/>
        </w:rPr>
        <w:t>10/10 match your expected verdicts.</w:t>
      </w:r>
    </w:p>
    <w:p w14:paraId="60B69920">
      <w:pPr>
        <w:pStyle w:val="24"/>
        <w:numPr>
          <w:ilvl w:val="0"/>
          <w:numId w:val="1"/>
        </w:numPr>
      </w:pPr>
      <w:r>
        <w:rPr>
          <w:b/>
          <w:bCs/>
        </w:rPr>
        <w:t>Photo #1 (the nest built against the metal weathervane) is the case that directly demonstrates the bug</w:t>
      </w:r>
      <w:r>
        <w:t>: before the fix it would have been incorrectly cleared as a non-biological object because of that single metal-support cue; after the fix it correctly resolves to a nest-probable result — exactly the failure mode the audit identified.</w:t>
      </w:r>
    </w:p>
    <w:p w14:paraId="67846A95">
      <w:pPr>
        <w:pStyle w:val="24"/>
        <w:numPr>
          <w:ilvl w:val="0"/>
          <w:numId w:val="1"/>
        </w:numPr>
      </w:pPr>
      <w:r>
        <w:t>The other 9 images were already correct both before and after, confirming the fix doesn’t disturb anything else.</w:t>
      </w:r>
    </w:p>
    <w:p w14:paraId="3E3B4062">
      <w:pPr>
        <w:pStyle w:val="24"/>
        <w:numPr>
          <w:ilvl w:val="0"/>
          <w:numId w:val="1"/>
        </w:numPr>
      </w:pPr>
      <w:r>
        <w:t>Three of your images (#4, #8, #9) have a hornet visibly on the nest, so they run through the insect-judging path rather than the one this milestone touched — I’ve noted that distinction clearly in the report rather than letting it look like broader test coverage than it is.</w:t>
      </w:r>
    </w:p>
    <w:p w14:paraId="07FC07A3">
      <w:pPr>
        <w:pStyle w:val="23"/>
      </w:pPr>
      <w:r>
        <w:t>The full report includes the raw JSON Gemini returned for every image alongside the before/after verdict, so you can review the underlying data yourself, not just the pass/fail summary.</w:t>
      </w:r>
    </w:p>
    <w:p w14:paraId="0EFC5966">
      <w:pPr>
        <w:pStyle w:val="3"/>
      </w:pPr>
      <w:r>
        <w:t>Per how we’ve sequenced this, M2 won’t be created until you’ve had a chance to review this and confirm you’re satisfied — let me know if you’d like anything more before signing off on M1.</w:t>
      </w:r>
    </w:p>
    <w:p w14:paraId="11C01528">
      <w:pPr>
        <w:pStyle w:val="3"/>
      </w:pPr>
      <w:r>
        <w:t>Thank you.</w:t>
      </w:r>
    </w:p>
    <w:bookmarkEnd w:id="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6F733E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273</Words>
  <Characters>1375</Characters>
  <Lines>12</Lines>
  <Paragraphs>8</Paragraphs>
  <TotalTime>80</TotalTime>
  <ScaleCrop>false</ScaleCrop>
  <LinksUpToDate>false</LinksUpToDate>
  <CharactersWithSpaces>1637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2026-08-05T08:44:00Z</dcterms:created>
  <dc:creator>Muhammad Ruman</dc:creator>
  <cp:lastModifiedBy>Muhammad Ruman</cp:lastModifiedBy>
  <dcterms:modified xsi:type="dcterms:W3CDTF">2026-08-05T09:59:48Z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eyJoZGlkIjoiOWYxYWQyNDRjNzNkOWYxZWI2MWM5NmNkYTNjNmNjY2MiLCJ1c2VySWQiOiI4ODEzOTk5MTU5NjgyIn0=</vt:lpwstr>
  </property>
  <property fmtid="{D5CDD505-2E9C-101B-9397-08002B2CF9AE}" pid="3" name="KSOProductBuildVer">
    <vt:lpwstr>1033-12.1.0.28032</vt:lpwstr>
  </property>
  <property fmtid="{D5CDD505-2E9C-101B-9397-08002B2CF9AE}" pid="4" name="ICV">
    <vt:lpwstr>82A52B38F9684E7DAA7A0D8A7B8CD557_12</vt:lpwstr>
  </property>
</Properties>
</file>