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Apologies — the link I sent was the build dashboard page, which needs an Expo account login to view. Here’s the direct APK download link instead, which doesn’t require any login:</w:t>
      </w:r>
    </w:p>
    <w:p>
      <w:pPr>
        <w:pStyle w:val="BodyText"/>
      </w:pPr>
      <w:r>
        <w:rPr>
          <w:b/>
          <w:bCs/>
        </w:rPr>
        <w:t xml:space="preserve">https://expo.dev/artifacts/eas/nXfgfB15n5Ssa5o744tzHP9uSTz9uaGoqmPktBpwr34.apk</w:t>
      </w:r>
    </w:p>
    <w:p>
      <w:pPr>
        <w:pStyle w:val="BodyText"/>
      </w:pPr>
      <w:r>
        <w:t xml:space="preserve">Opening that on an Android device should download the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directly — you may need to allow</w:t>
      </w:r>
      <w:r>
        <w:t xml:space="preserve"> </w:t>
      </w:r>
      <w:r>
        <w:t xml:space="preserve">“install from unknown sources”</w:t>
      </w:r>
      <w:r>
        <w:t xml:space="preserve"> </w:t>
      </w:r>
      <w:r>
        <w:t xml:space="preserve">the first time, since this isn’t coming from the Play Store.</w:t>
      </w:r>
    </w:p>
    <w:p>
      <w:pPr>
        <w:pStyle w:val="BodyText"/>
      </w:pPr>
      <w:r>
        <w:t xml:space="preserve">One practical note: this build artifact expires on 2026-08-31 (a 2-week retention window on the build service), so if you get a chance to install and test before then, that avoids needing a rebuild.</w:t>
      </w:r>
    </w:p>
    <w:p>
      <w:pPr>
        <w:pStyle w:val="BodyText"/>
      </w:pPr>
      <w:r>
        <w:t xml:space="preserve">Still pending from my earlier message: your own Gemini API key, for anything after this specific build — no rush, whenever convenient.</w:t>
      </w:r>
    </w:p>
    <w:p>
      <w:pPr>
        <w:pStyle w:val="BodyText"/>
      </w:pPr>
      <w:r>
        <w:t xml:space="preserve">Thank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2026-08-17T13:13:58Z</dcterms:created>
  <dcterms:modified xsi:type="dcterms:W3CDTF">2026-08-17T13:13:58Z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