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33712733"/>
        <w:docPartObj>
          <w:docPartGallery w:val="Cover Pages"/>
          <w:docPartUnique/>
        </w:docPartObj>
      </w:sdtPr>
      <w:sdtEndPr/>
      <w:sdtContent>
        <w:p w14:paraId="49C95710" w14:textId="1070FA5A" w:rsidR="00DE533D" w:rsidRDefault="001F549E">
          <w:r>
            <w:rPr>
              <w:noProof/>
            </w:rPr>
            <w:pict w14:anchorId="06C00AF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51"/>
                        <w:gridCol w:w="2031"/>
                      </w:tblGrid>
                      <w:tr w:rsidR="00DE533D" w14:paraId="77201B18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2B7C045D" w14:textId="77777777" w:rsidR="00456E5B" w:rsidRDefault="00DE533D" w:rsidP="00456E5B">
                            <w:pPr>
                              <w:keepNext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E5EA43" wp14:editId="43E2AEF1">
                                  <wp:extent cx="2814093" cy="3831336"/>
                                  <wp:effectExtent l="0" t="0" r="0" b="0"/>
                                  <wp:docPr id="139" name="Picture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9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4093" cy="38313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2ADD8D" w14:textId="1852A1DE" w:rsidR="008F031D" w:rsidRPr="008F031D" w:rsidRDefault="00456E5B" w:rsidP="008F031D">
                            <w:pPr>
                              <w:pStyle w:val="Caption"/>
                              <w:jc w:val="right"/>
                            </w:pPr>
                            <w:bookmarkStart w:id="0" w:name="_Toc92115822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Alan Turing aged 16</w:t>
                            </w:r>
                            <w:bookmarkEnd w:id="0"/>
                            <w:r w:rsidR="009A3D25">
                              <w:t>(</w:t>
                            </w:r>
                            <w:r w:rsidR="008F031D">
                              <w:t>1928)</w:t>
                            </w:r>
                          </w:p>
                          <w:p w14:paraId="4A4671FA" w14:textId="1BBC8D0E" w:rsidR="00DE533D" w:rsidRDefault="00DE533D">
                            <w:pPr>
                              <w:jc w:val="right"/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B8F6BE6" w14:textId="3F20D1DA" w:rsidR="00DE533D" w:rsidRDefault="00DE533D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 w:rsidRPr="00DE533D"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</w:rPr>
                                  <w:t>Playing the Turing Game (NAG-21-266)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Subtitle"/>
                              <w:tag w:val=""/>
                              <w:id w:val="135407256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82B157F" w14:textId="6C6E5B7F" w:rsidR="00DE533D" w:rsidRDefault="00820FAB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Software </w:t>
                                </w:r>
                                <w:r w:rsidR="00EF3CD3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Requirement Specification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7E472CB" w14:textId="77777777" w:rsidR="00DE533D" w:rsidRDefault="00DE533D">
                            <w:pPr>
                              <w:pStyle w:val="NoSpacing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Abstract</w:t>
                            </w:r>
                          </w:p>
                          <w:sdt>
                            <w:sdtPr>
                              <w:rPr>
                                <w:color w:val="000000" w:themeColor="text1"/>
                              </w:rPr>
                              <w:alias w:val="Abstract"/>
                              <w:tag w:val=""/>
                              <w:id w:val="-2036181933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14:paraId="22149E6E" w14:textId="2FA04DA7" w:rsidR="00DE533D" w:rsidRDefault="009E4596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This document outlines t</w:t>
                                </w:r>
                                <w:r w:rsidR="00D95235">
                                  <w:rPr>
                                    <w:color w:val="000000" w:themeColor="text1"/>
                                  </w:rPr>
                                  <w:t xml:space="preserve">he requirements for the Turing game solution, it will cover considerations with regards to targeted operating systems and any software or hardware </w:t>
                                </w:r>
                                <w:r w:rsidR="002D5DEA">
                                  <w:rPr>
                                    <w:color w:val="000000" w:themeColor="text1"/>
                                  </w:rPr>
                                  <w:t>concerns.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7902607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C0E9CC8" w14:textId="60659A7D" w:rsidR="00DE533D" w:rsidRDefault="005E1979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C</w:t>
                                </w:r>
                                <w:r w:rsidR="00DE533D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allum </w:t>
                                </w: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G</w:t>
                                </w:r>
                                <w:r w:rsidR="00DE533D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ray</w:t>
                                </w:r>
                              </w:p>
                            </w:sdtContent>
                          </w:sdt>
                          <w:p w14:paraId="4559FE9C" w14:textId="77777777" w:rsidR="00DE533D" w:rsidRDefault="001F549E">
                            <w:pPr>
                              <w:pStyle w:val="NoSpacing"/>
                              <w:rPr>
                                <w:color w:val="44546A" w:themeColor="text2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</w:rPr>
                                <w:alias w:val="Course"/>
                                <w:tag w:val="Course"/>
                                <w:id w:val="-710501431"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E4596" w:rsidRPr="009E4596">
                                  <w:rPr>
                                    <w:color w:val="44546A" w:themeColor="text2"/>
                                  </w:rPr>
                                  <w:t>Playing the Turing Game (NAG-21-266)</w:t>
                                </w:r>
                              </w:sdtContent>
                            </w:sdt>
                          </w:p>
                          <w:p w14:paraId="2B6E045C" w14:textId="77777777" w:rsidR="00D861F2" w:rsidRDefault="00D861F2" w:rsidP="008973DA">
                            <w:pPr>
                              <w:pStyle w:val="NoSpacing"/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  <w:p w14:paraId="6B35D89C" w14:textId="394E821A" w:rsidR="00D861F2" w:rsidRPr="000361AB" w:rsidRDefault="000361AB" w:rsidP="008973DA">
                            <w:pPr>
                              <w:pStyle w:val="NoSpacing"/>
                            </w:pPr>
                            <w:r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Issue:</w:t>
                            </w:r>
                            <w:r w:rsidR="00D861F2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D7F7E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 xml:space="preserve"> </w:t>
                            </w:r>
                            <w:fldSimple w:instr=" DOCPROPERTY  Issue  \* MERGEFORMAT ">
                              <w:r w:rsidRPr="000361AB">
                                <w:t>1 Draft A</w:t>
                              </w:r>
                            </w:fldSimple>
                          </w:p>
                          <w:p w14:paraId="07737C4F" w14:textId="3D1437D3" w:rsidR="005430D6" w:rsidRDefault="005E1979" w:rsidP="008973DA">
                            <w:pPr>
                              <w:pStyle w:val="NoSpacing"/>
                            </w:pPr>
                            <w:r w:rsidRPr="008973DA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Word Count</w:t>
                            </w:r>
                            <w:r w:rsidR="008973DA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 xml:space="preserve">: </w:t>
                            </w:r>
                            <w:fldSimple w:instr=" DOCPROPERTY  Words  \* MERGEFORMAT ">
                              <w:r w:rsidR="0016593A">
                                <w:t>1157</w:t>
                              </w:r>
                            </w:fldSimple>
                          </w:p>
                          <w:p w14:paraId="27A16EB0" w14:textId="667C564C" w:rsidR="002D5DEA" w:rsidRDefault="002D5DEA" w:rsidP="008973DA">
                            <w:pPr>
                              <w:pStyle w:val="NoSpacing"/>
                            </w:pPr>
                            <w:r>
                              <w:fldChar w:fldCharType="begin"/>
                            </w:r>
                            <w:r>
                              <w:instrText xml:space="preserve"> DATE  \@ "d MMMM yyyy"  \* MERGEFORMAT </w:instrText>
                            </w:r>
                            <w:r>
                              <w:fldChar w:fldCharType="separate"/>
                            </w:r>
                            <w:r w:rsidR="00ED29A2">
                              <w:rPr>
                                <w:noProof/>
                              </w:rPr>
                              <w:t>8 February 2022</w:t>
                            </w:r>
                            <w:r>
                              <w:fldChar w:fldCharType="end"/>
                            </w:r>
                          </w:p>
                        </w:tc>
                      </w:tr>
                    </w:tbl>
                    <w:p w14:paraId="25BC5AA9" w14:textId="77777777" w:rsidR="00DE533D" w:rsidRDefault="00DE533D"/>
                  </w:txbxContent>
                </v:textbox>
                <w10:wrap anchorx="page" anchory="page"/>
              </v:shape>
            </w:pict>
          </w:r>
          <w:r w:rsidR="00DE533D">
            <w:br w:type="page"/>
          </w:r>
        </w:p>
      </w:sdtContent>
    </w:sdt>
    <w:tbl>
      <w:tblPr>
        <w:tblStyle w:val="TableGrid"/>
        <w:tblpPr w:leftFromText="180" w:rightFromText="180" w:vertAnchor="page" w:horzAnchor="margin" w:tblpY="2278"/>
        <w:tblW w:w="9478" w:type="dxa"/>
        <w:tblLook w:val="04A0" w:firstRow="1" w:lastRow="0" w:firstColumn="1" w:lastColumn="0" w:noHBand="0" w:noVBand="1"/>
      </w:tblPr>
      <w:tblGrid>
        <w:gridCol w:w="1053"/>
        <w:gridCol w:w="851"/>
        <w:gridCol w:w="5263"/>
        <w:gridCol w:w="2311"/>
      </w:tblGrid>
      <w:tr w:rsidR="003962DB" w14:paraId="02E054F6" w14:textId="77777777" w:rsidTr="00616997">
        <w:trPr>
          <w:tblHeader/>
        </w:trPr>
        <w:tc>
          <w:tcPr>
            <w:tcW w:w="1053" w:type="dxa"/>
            <w:shd w:val="clear" w:color="auto" w:fill="D0CECE" w:themeFill="background2" w:themeFillShade="E6"/>
          </w:tcPr>
          <w:p w14:paraId="2D0498BE" w14:textId="77777777" w:rsidR="003962DB" w:rsidRPr="00E40271" w:rsidRDefault="003962DB" w:rsidP="003962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Issue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24646B78" w14:textId="77777777" w:rsidR="003962DB" w:rsidRPr="00E40271" w:rsidRDefault="003962DB" w:rsidP="003962DB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5263" w:type="dxa"/>
            <w:shd w:val="clear" w:color="auto" w:fill="D0CECE" w:themeFill="background2" w:themeFillShade="E6"/>
          </w:tcPr>
          <w:p w14:paraId="3B7BA825" w14:textId="77777777" w:rsidR="003962DB" w:rsidRPr="00E40271" w:rsidRDefault="003962DB" w:rsidP="003962DB">
            <w:pPr>
              <w:rPr>
                <w:b/>
                <w:bCs/>
              </w:rPr>
            </w:pPr>
            <w:r>
              <w:rPr>
                <w:b/>
                <w:bCs/>
              </w:rPr>
              <w:t>Details of Amendments</w:t>
            </w:r>
          </w:p>
        </w:tc>
        <w:tc>
          <w:tcPr>
            <w:tcW w:w="2311" w:type="dxa"/>
            <w:shd w:val="clear" w:color="auto" w:fill="D0CECE" w:themeFill="background2" w:themeFillShade="E6"/>
          </w:tcPr>
          <w:p w14:paraId="11EE6D35" w14:textId="77777777" w:rsidR="003962DB" w:rsidRPr="00E40271" w:rsidRDefault="003962DB" w:rsidP="003962DB">
            <w:pPr>
              <w:rPr>
                <w:b/>
                <w:bCs/>
              </w:rPr>
            </w:pPr>
            <w:r>
              <w:rPr>
                <w:b/>
                <w:bCs/>
              </w:rPr>
              <w:t>Amended By</w:t>
            </w:r>
          </w:p>
        </w:tc>
      </w:tr>
      <w:tr w:rsidR="003962DB" w14:paraId="0EAA708F" w14:textId="77777777" w:rsidTr="00616997">
        <w:tc>
          <w:tcPr>
            <w:tcW w:w="1053" w:type="dxa"/>
          </w:tcPr>
          <w:p w14:paraId="73281883" w14:textId="45E070F5" w:rsidR="003962DB" w:rsidRDefault="00616997" w:rsidP="003962DB">
            <w:r>
              <w:t>1 draft A</w:t>
            </w:r>
          </w:p>
        </w:tc>
        <w:tc>
          <w:tcPr>
            <w:tcW w:w="851" w:type="dxa"/>
          </w:tcPr>
          <w:p w14:paraId="64414DCE" w14:textId="36246351" w:rsidR="003962DB" w:rsidRDefault="00616997" w:rsidP="003962DB">
            <w:r>
              <w:t>Dec 21</w:t>
            </w:r>
          </w:p>
        </w:tc>
        <w:tc>
          <w:tcPr>
            <w:tcW w:w="5263" w:type="dxa"/>
          </w:tcPr>
          <w:p w14:paraId="3852BE1D" w14:textId="649C9FE0" w:rsidR="003962DB" w:rsidRDefault="00616997" w:rsidP="003962DB">
            <w:r>
              <w:t>Created first draft of requirements document</w:t>
            </w:r>
          </w:p>
        </w:tc>
        <w:tc>
          <w:tcPr>
            <w:tcW w:w="2311" w:type="dxa"/>
          </w:tcPr>
          <w:p w14:paraId="5954360D" w14:textId="08D656D6" w:rsidR="003962DB" w:rsidRDefault="00616997" w:rsidP="003962DB">
            <w:r>
              <w:t>Callum Gray</w:t>
            </w:r>
          </w:p>
        </w:tc>
      </w:tr>
      <w:tr w:rsidR="003962DB" w14:paraId="353744D5" w14:textId="77777777" w:rsidTr="00616997">
        <w:tc>
          <w:tcPr>
            <w:tcW w:w="1053" w:type="dxa"/>
          </w:tcPr>
          <w:p w14:paraId="3BACDDA4" w14:textId="77777777" w:rsidR="003962DB" w:rsidRDefault="003962DB" w:rsidP="003962DB"/>
        </w:tc>
        <w:tc>
          <w:tcPr>
            <w:tcW w:w="851" w:type="dxa"/>
          </w:tcPr>
          <w:p w14:paraId="71BF9F30" w14:textId="77777777" w:rsidR="003962DB" w:rsidRDefault="003962DB" w:rsidP="003962DB"/>
        </w:tc>
        <w:tc>
          <w:tcPr>
            <w:tcW w:w="5263" w:type="dxa"/>
          </w:tcPr>
          <w:p w14:paraId="5F4AE0A2" w14:textId="77777777" w:rsidR="003962DB" w:rsidRDefault="003962DB" w:rsidP="003962DB"/>
        </w:tc>
        <w:tc>
          <w:tcPr>
            <w:tcW w:w="2311" w:type="dxa"/>
          </w:tcPr>
          <w:p w14:paraId="56988BC7" w14:textId="77777777" w:rsidR="003962DB" w:rsidRDefault="003962DB" w:rsidP="003962DB"/>
        </w:tc>
      </w:tr>
      <w:tr w:rsidR="003962DB" w14:paraId="193E6044" w14:textId="77777777" w:rsidTr="00616997">
        <w:tc>
          <w:tcPr>
            <w:tcW w:w="1053" w:type="dxa"/>
          </w:tcPr>
          <w:p w14:paraId="24587CAB" w14:textId="77777777" w:rsidR="003962DB" w:rsidRDefault="003962DB" w:rsidP="003962DB"/>
        </w:tc>
        <w:tc>
          <w:tcPr>
            <w:tcW w:w="851" w:type="dxa"/>
          </w:tcPr>
          <w:p w14:paraId="71B36510" w14:textId="77777777" w:rsidR="003962DB" w:rsidRDefault="003962DB" w:rsidP="003962DB"/>
        </w:tc>
        <w:tc>
          <w:tcPr>
            <w:tcW w:w="5263" w:type="dxa"/>
          </w:tcPr>
          <w:p w14:paraId="0A3918D1" w14:textId="77777777" w:rsidR="003962DB" w:rsidRDefault="003962DB" w:rsidP="003962DB"/>
        </w:tc>
        <w:tc>
          <w:tcPr>
            <w:tcW w:w="2311" w:type="dxa"/>
          </w:tcPr>
          <w:p w14:paraId="4B79C318" w14:textId="77777777" w:rsidR="003962DB" w:rsidRDefault="003962DB" w:rsidP="003962DB"/>
        </w:tc>
      </w:tr>
      <w:tr w:rsidR="003962DB" w14:paraId="7946430A" w14:textId="77777777" w:rsidTr="00616997">
        <w:tc>
          <w:tcPr>
            <w:tcW w:w="1053" w:type="dxa"/>
          </w:tcPr>
          <w:p w14:paraId="08FFBD70" w14:textId="77777777" w:rsidR="003962DB" w:rsidRDefault="003962DB" w:rsidP="003962DB"/>
        </w:tc>
        <w:tc>
          <w:tcPr>
            <w:tcW w:w="851" w:type="dxa"/>
          </w:tcPr>
          <w:p w14:paraId="56133605" w14:textId="77777777" w:rsidR="003962DB" w:rsidRDefault="003962DB" w:rsidP="003962DB"/>
        </w:tc>
        <w:tc>
          <w:tcPr>
            <w:tcW w:w="5263" w:type="dxa"/>
          </w:tcPr>
          <w:p w14:paraId="3A0C50D5" w14:textId="77777777" w:rsidR="003962DB" w:rsidRDefault="003962DB" w:rsidP="003962DB"/>
        </w:tc>
        <w:tc>
          <w:tcPr>
            <w:tcW w:w="2311" w:type="dxa"/>
          </w:tcPr>
          <w:p w14:paraId="0585CE41" w14:textId="77777777" w:rsidR="003962DB" w:rsidRDefault="003962DB" w:rsidP="003962DB"/>
        </w:tc>
      </w:tr>
      <w:tr w:rsidR="003962DB" w14:paraId="22B08C5A" w14:textId="77777777" w:rsidTr="00616997">
        <w:tc>
          <w:tcPr>
            <w:tcW w:w="1053" w:type="dxa"/>
          </w:tcPr>
          <w:p w14:paraId="1786D604" w14:textId="77777777" w:rsidR="003962DB" w:rsidRDefault="003962DB" w:rsidP="003962DB"/>
        </w:tc>
        <w:tc>
          <w:tcPr>
            <w:tcW w:w="851" w:type="dxa"/>
          </w:tcPr>
          <w:p w14:paraId="2ACD02D7" w14:textId="77777777" w:rsidR="003962DB" w:rsidRDefault="003962DB" w:rsidP="003962DB"/>
        </w:tc>
        <w:tc>
          <w:tcPr>
            <w:tcW w:w="5263" w:type="dxa"/>
          </w:tcPr>
          <w:p w14:paraId="15F2AC1A" w14:textId="77777777" w:rsidR="003962DB" w:rsidRDefault="003962DB" w:rsidP="003962DB"/>
        </w:tc>
        <w:tc>
          <w:tcPr>
            <w:tcW w:w="2311" w:type="dxa"/>
          </w:tcPr>
          <w:p w14:paraId="19C12B8D" w14:textId="77777777" w:rsidR="003962DB" w:rsidRDefault="003962DB" w:rsidP="003962DB"/>
        </w:tc>
      </w:tr>
      <w:tr w:rsidR="003962DB" w14:paraId="31C481F1" w14:textId="77777777" w:rsidTr="00616997">
        <w:tc>
          <w:tcPr>
            <w:tcW w:w="1053" w:type="dxa"/>
          </w:tcPr>
          <w:p w14:paraId="6A052126" w14:textId="77777777" w:rsidR="003962DB" w:rsidRDefault="003962DB" w:rsidP="003962DB"/>
        </w:tc>
        <w:tc>
          <w:tcPr>
            <w:tcW w:w="851" w:type="dxa"/>
          </w:tcPr>
          <w:p w14:paraId="61D5A171" w14:textId="77777777" w:rsidR="003962DB" w:rsidRDefault="003962DB" w:rsidP="003962DB"/>
        </w:tc>
        <w:tc>
          <w:tcPr>
            <w:tcW w:w="5263" w:type="dxa"/>
          </w:tcPr>
          <w:p w14:paraId="5B9F68CE" w14:textId="77777777" w:rsidR="003962DB" w:rsidRDefault="003962DB" w:rsidP="003962DB"/>
        </w:tc>
        <w:tc>
          <w:tcPr>
            <w:tcW w:w="2311" w:type="dxa"/>
          </w:tcPr>
          <w:p w14:paraId="0D84913D" w14:textId="77777777" w:rsidR="003962DB" w:rsidRDefault="003962DB" w:rsidP="003962DB"/>
        </w:tc>
      </w:tr>
      <w:tr w:rsidR="003962DB" w14:paraId="1D1B0B47" w14:textId="77777777" w:rsidTr="00616997">
        <w:tc>
          <w:tcPr>
            <w:tcW w:w="1053" w:type="dxa"/>
          </w:tcPr>
          <w:p w14:paraId="5AB9B78B" w14:textId="77777777" w:rsidR="003962DB" w:rsidRDefault="003962DB" w:rsidP="003962DB"/>
        </w:tc>
        <w:tc>
          <w:tcPr>
            <w:tcW w:w="851" w:type="dxa"/>
          </w:tcPr>
          <w:p w14:paraId="21C323CB" w14:textId="77777777" w:rsidR="003962DB" w:rsidRDefault="003962DB" w:rsidP="003962DB"/>
        </w:tc>
        <w:tc>
          <w:tcPr>
            <w:tcW w:w="5263" w:type="dxa"/>
          </w:tcPr>
          <w:p w14:paraId="5640E37C" w14:textId="77777777" w:rsidR="003962DB" w:rsidRDefault="003962DB" w:rsidP="003962DB"/>
        </w:tc>
        <w:tc>
          <w:tcPr>
            <w:tcW w:w="2311" w:type="dxa"/>
          </w:tcPr>
          <w:p w14:paraId="1263E37E" w14:textId="77777777" w:rsidR="003962DB" w:rsidRDefault="003962DB" w:rsidP="003962DB"/>
        </w:tc>
      </w:tr>
      <w:tr w:rsidR="003962DB" w14:paraId="67370805" w14:textId="77777777" w:rsidTr="00616997">
        <w:tc>
          <w:tcPr>
            <w:tcW w:w="1053" w:type="dxa"/>
          </w:tcPr>
          <w:p w14:paraId="12B6C66B" w14:textId="77777777" w:rsidR="003962DB" w:rsidRDefault="003962DB" w:rsidP="003962DB"/>
        </w:tc>
        <w:tc>
          <w:tcPr>
            <w:tcW w:w="851" w:type="dxa"/>
          </w:tcPr>
          <w:p w14:paraId="08E6C241" w14:textId="77777777" w:rsidR="003962DB" w:rsidRDefault="003962DB" w:rsidP="003962DB"/>
        </w:tc>
        <w:tc>
          <w:tcPr>
            <w:tcW w:w="5263" w:type="dxa"/>
          </w:tcPr>
          <w:p w14:paraId="17B6E0C0" w14:textId="77777777" w:rsidR="003962DB" w:rsidRDefault="003962DB" w:rsidP="003962DB"/>
        </w:tc>
        <w:tc>
          <w:tcPr>
            <w:tcW w:w="2311" w:type="dxa"/>
          </w:tcPr>
          <w:p w14:paraId="5DD8F4DF" w14:textId="77777777" w:rsidR="003962DB" w:rsidRDefault="003962DB" w:rsidP="003962DB"/>
        </w:tc>
      </w:tr>
    </w:tbl>
    <w:p w14:paraId="61D6E5A1" w14:textId="279A9957" w:rsidR="00DE533D" w:rsidRDefault="007B7B31" w:rsidP="005240EB">
      <w:pPr>
        <w:pStyle w:val="Heading1"/>
      </w:pPr>
      <w:bookmarkStart w:id="1" w:name="_Toc94974244"/>
      <w:r w:rsidRPr="005240EB">
        <w:t>Amendment</w:t>
      </w:r>
      <w:r w:rsidR="003962DB">
        <w:t xml:space="preserve"> History</w:t>
      </w:r>
      <w:bookmarkEnd w:id="1"/>
    </w:p>
    <w:p w14:paraId="105B25CB" w14:textId="77777777" w:rsidR="003962DB" w:rsidRDefault="003962DB" w:rsidP="003962DB"/>
    <w:p w14:paraId="062DF02E" w14:textId="0E0AA978" w:rsidR="003962DB" w:rsidRDefault="003962DB" w:rsidP="005240EB">
      <w:pPr>
        <w:pStyle w:val="Heading1"/>
      </w:pPr>
      <w:bookmarkStart w:id="2" w:name="_Toc94974245"/>
      <w:r>
        <w:t>Distribution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3962DB" w14:paraId="461871C0" w14:textId="77777777" w:rsidTr="009C691F">
        <w:tc>
          <w:tcPr>
            <w:tcW w:w="2376" w:type="dxa"/>
            <w:shd w:val="clear" w:color="auto" w:fill="D0CECE" w:themeFill="background2" w:themeFillShade="E6"/>
          </w:tcPr>
          <w:p w14:paraId="7DE39049" w14:textId="47865FF1" w:rsidR="003962DB" w:rsidRPr="00510735" w:rsidRDefault="00510735" w:rsidP="009C691F">
            <w:pPr>
              <w:tabs>
                <w:tab w:val="left" w:pos="139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866" w:type="dxa"/>
            <w:shd w:val="clear" w:color="auto" w:fill="D0CECE" w:themeFill="background2" w:themeFillShade="E6"/>
          </w:tcPr>
          <w:p w14:paraId="1E232A3F" w14:textId="0BE7B798" w:rsidR="003962DB" w:rsidRPr="00510735" w:rsidRDefault="00510735" w:rsidP="003962DB">
            <w:pPr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</w:tr>
      <w:tr w:rsidR="003962DB" w14:paraId="7496823C" w14:textId="77777777" w:rsidTr="009C691F">
        <w:tc>
          <w:tcPr>
            <w:tcW w:w="2376" w:type="dxa"/>
          </w:tcPr>
          <w:p w14:paraId="32D0BBCD" w14:textId="3143540C" w:rsidR="003962DB" w:rsidRDefault="00616997" w:rsidP="003962DB">
            <w:r>
              <w:t>Callum Gray</w:t>
            </w:r>
          </w:p>
        </w:tc>
        <w:tc>
          <w:tcPr>
            <w:tcW w:w="6866" w:type="dxa"/>
          </w:tcPr>
          <w:p w14:paraId="0CC17447" w14:textId="13A953AC" w:rsidR="003962DB" w:rsidRDefault="00616997" w:rsidP="003962DB">
            <w:r>
              <w:t>Project Lead</w:t>
            </w:r>
          </w:p>
        </w:tc>
      </w:tr>
      <w:tr w:rsidR="003962DB" w14:paraId="36068EAD" w14:textId="77777777" w:rsidTr="009C691F">
        <w:tc>
          <w:tcPr>
            <w:tcW w:w="2376" w:type="dxa"/>
          </w:tcPr>
          <w:p w14:paraId="4D0F2BB6" w14:textId="496865CC" w:rsidR="00616997" w:rsidRDefault="00616997" w:rsidP="003962DB">
            <w:r>
              <w:t>Bing Wang</w:t>
            </w:r>
          </w:p>
        </w:tc>
        <w:tc>
          <w:tcPr>
            <w:tcW w:w="6866" w:type="dxa"/>
          </w:tcPr>
          <w:p w14:paraId="5A0CBEF4" w14:textId="4299BC68" w:rsidR="003962DB" w:rsidRDefault="00616997" w:rsidP="003962DB">
            <w:r>
              <w:t>Project supervisor</w:t>
            </w:r>
          </w:p>
        </w:tc>
      </w:tr>
      <w:tr w:rsidR="003962DB" w14:paraId="16B0C7B8" w14:textId="77777777" w:rsidTr="009C691F">
        <w:tc>
          <w:tcPr>
            <w:tcW w:w="2376" w:type="dxa"/>
          </w:tcPr>
          <w:p w14:paraId="349C5C3D" w14:textId="12C0FE62" w:rsidR="003962DB" w:rsidRDefault="00616997" w:rsidP="003962DB">
            <w:r>
              <w:t xml:space="preserve">Neil </w:t>
            </w:r>
            <w:r w:rsidR="00CB5AC4">
              <w:t>Gordon</w:t>
            </w:r>
          </w:p>
        </w:tc>
        <w:tc>
          <w:tcPr>
            <w:tcW w:w="6866" w:type="dxa"/>
          </w:tcPr>
          <w:p w14:paraId="6D8B5E62" w14:textId="0DBE3047" w:rsidR="003962DB" w:rsidRDefault="00616997" w:rsidP="003962DB">
            <w:r>
              <w:t>Project Second Marker</w:t>
            </w:r>
          </w:p>
        </w:tc>
      </w:tr>
      <w:tr w:rsidR="003962DB" w14:paraId="51AFDC65" w14:textId="77777777" w:rsidTr="009C691F">
        <w:tc>
          <w:tcPr>
            <w:tcW w:w="2376" w:type="dxa"/>
          </w:tcPr>
          <w:p w14:paraId="16EAA9E6" w14:textId="77777777" w:rsidR="003962DB" w:rsidRDefault="003962DB" w:rsidP="003962DB"/>
        </w:tc>
        <w:tc>
          <w:tcPr>
            <w:tcW w:w="6866" w:type="dxa"/>
          </w:tcPr>
          <w:p w14:paraId="43849E0B" w14:textId="77777777" w:rsidR="003962DB" w:rsidRDefault="003962DB" w:rsidP="003962DB"/>
        </w:tc>
      </w:tr>
      <w:tr w:rsidR="003962DB" w14:paraId="31FE6F3C" w14:textId="77777777" w:rsidTr="009C691F">
        <w:tc>
          <w:tcPr>
            <w:tcW w:w="2376" w:type="dxa"/>
          </w:tcPr>
          <w:p w14:paraId="62A6E4B5" w14:textId="77777777" w:rsidR="003962DB" w:rsidRDefault="003962DB" w:rsidP="003962DB"/>
        </w:tc>
        <w:tc>
          <w:tcPr>
            <w:tcW w:w="6866" w:type="dxa"/>
          </w:tcPr>
          <w:p w14:paraId="37A0E1AD" w14:textId="77777777" w:rsidR="003962DB" w:rsidRDefault="003962DB" w:rsidP="003962DB"/>
        </w:tc>
      </w:tr>
      <w:tr w:rsidR="003962DB" w14:paraId="6CB5C6AE" w14:textId="77777777" w:rsidTr="009C691F">
        <w:tc>
          <w:tcPr>
            <w:tcW w:w="2376" w:type="dxa"/>
          </w:tcPr>
          <w:p w14:paraId="08FE0BEB" w14:textId="77777777" w:rsidR="003962DB" w:rsidRDefault="003962DB" w:rsidP="003962DB"/>
        </w:tc>
        <w:tc>
          <w:tcPr>
            <w:tcW w:w="6866" w:type="dxa"/>
          </w:tcPr>
          <w:p w14:paraId="151BF5EA" w14:textId="77777777" w:rsidR="003962DB" w:rsidRDefault="003962DB" w:rsidP="003962DB"/>
        </w:tc>
      </w:tr>
      <w:tr w:rsidR="003962DB" w14:paraId="4201BA02" w14:textId="77777777" w:rsidTr="009C691F">
        <w:tc>
          <w:tcPr>
            <w:tcW w:w="2376" w:type="dxa"/>
          </w:tcPr>
          <w:p w14:paraId="1493F5A7" w14:textId="77777777" w:rsidR="003962DB" w:rsidRDefault="003962DB" w:rsidP="003962DB"/>
        </w:tc>
        <w:tc>
          <w:tcPr>
            <w:tcW w:w="6866" w:type="dxa"/>
          </w:tcPr>
          <w:p w14:paraId="0B43C5A3" w14:textId="77777777" w:rsidR="003962DB" w:rsidRDefault="003962DB" w:rsidP="003962DB"/>
        </w:tc>
      </w:tr>
    </w:tbl>
    <w:p w14:paraId="7D72BDCE" w14:textId="77777777" w:rsidR="003962DB" w:rsidRPr="003962DB" w:rsidRDefault="003962DB" w:rsidP="003962DB"/>
    <w:p w14:paraId="1CCAA86E" w14:textId="77777777" w:rsidR="003962DB" w:rsidRPr="003962DB" w:rsidRDefault="003962DB" w:rsidP="003962DB"/>
    <w:p w14:paraId="5A81593D" w14:textId="77777777" w:rsidR="003962DB" w:rsidRPr="003962DB" w:rsidRDefault="003962DB" w:rsidP="003962DB"/>
    <w:p w14:paraId="2C386AB5" w14:textId="08B37A96" w:rsidR="00C52B4E" w:rsidRDefault="00C52B4E">
      <w:r>
        <w:br w:type="page"/>
      </w:r>
    </w:p>
    <w:bookmarkStart w:id="3" w:name="_Toc9497424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963193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7F708B" w14:textId="157FB520" w:rsidR="008266DF" w:rsidRDefault="008266DF" w:rsidP="00A70D64">
          <w:pPr>
            <w:pStyle w:val="Heading1"/>
            <w:spacing w:before="0" w:line="240" w:lineRule="auto"/>
          </w:pPr>
          <w:r>
            <w:t>Table of Contents</w:t>
          </w:r>
          <w:bookmarkEnd w:id="3"/>
        </w:p>
        <w:p w14:paraId="3D50DDC5" w14:textId="67965024" w:rsidR="008323BB" w:rsidRDefault="008266DF" w:rsidP="00A70D64">
          <w:pPr>
            <w:pStyle w:val="TOC1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974244" w:history="1">
            <w:r w:rsidR="008323BB" w:rsidRPr="00623FC4">
              <w:rPr>
                <w:rStyle w:val="Hyperlink"/>
                <w:noProof/>
              </w:rPr>
              <w:t>Amendment History</w:t>
            </w:r>
            <w:r w:rsidR="008323BB">
              <w:rPr>
                <w:noProof/>
                <w:webHidden/>
              </w:rPr>
              <w:tab/>
            </w:r>
            <w:r w:rsidR="008323BB">
              <w:rPr>
                <w:noProof/>
                <w:webHidden/>
              </w:rPr>
              <w:fldChar w:fldCharType="begin"/>
            </w:r>
            <w:r w:rsidR="008323BB">
              <w:rPr>
                <w:noProof/>
                <w:webHidden/>
              </w:rPr>
              <w:instrText xml:space="preserve"> PAGEREF _Toc94974244 \h </w:instrText>
            </w:r>
            <w:r w:rsidR="008323BB">
              <w:rPr>
                <w:noProof/>
                <w:webHidden/>
              </w:rPr>
            </w:r>
            <w:r w:rsidR="008323BB">
              <w:rPr>
                <w:noProof/>
                <w:webHidden/>
              </w:rPr>
              <w:fldChar w:fldCharType="separate"/>
            </w:r>
            <w:r w:rsidR="008323BB">
              <w:rPr>
                <w:noProof/>
                <w:webHidden/>
              </w:rPr>
              <w:t>1</w:t>
            </w:r>
            <w:r w:rsidR="008323BB">
              <w:rPr>
                <w:noProof/>
                <w:webHidden/>
              </w:rPr>
              <w:fldChar w:fldCharType="end"/>
            </w:r>
          </w:hyperlink>
        </w:p>
        <w:p w14:paraId="625898BE" w14:textId="79C473E8" w:rsidR="008323BB" w:rsidRDefault="001F549E" w:rsidP="00A70D64">
          <w:pPr>
            <w:pStyle w:val="TOC1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en-GB"/>
            </w:rPr>
          </w:pPr>
          <w:hyperlink w:anchor="_Toc94974245" w:history="1">
            <w:r w:rsidR="008323BB" w:rsidRPr="00623FC4">
              <w:rPr>
                <w:rStyle w:val="Hyperlink"/>
                <w:noProof/>
              </w:rPr>
              <w:t>Distribution</w:t>
            </w:r>
            <w:r w:rsidR="008323BB">
              <w:rPr>
                <w:noProof/>
                <w:webHidden/>
              </w:rPr>
              <w:tab/>
            </w:r>
            <w:r w:rsidR="008323BB">
              <w:rPr>
                <w:noProof/>
                <w:webHidden/>
              </w:rPr>
              <w:fldChar w:fldCharType="begin"/>
            </w:r>
            <w:r w:rsidR="008323BB">
              <w:rPr>
                <w:noProof/>
                <w:webHidden/>
              </w:rPr>
              <w:instrText xml:space="preserve"> PAGEREF _Toc94974245 \h </w:instrText>
            </w:r>
            <w:r w:rsidR="008323BB">
              <w:rPr>
                <w:noProof/>
                <w:webHidden/>
              </w:rPr>
            </w:r>
            <w:r w:rsidR="008323BB">
              <w:rPr>
                <w:noProof/>
                <w:webHidden/>
              </w:rPr>
              <w:fldChar w:fldCharType="separate"/>
            </w:r>
            <w:r w:rsidR="008323BB">
              <w:rPr>
                <w:noProof/>
                <w:webHidden/>
              </w:rPr>
              <w:t>1</w:t>
            </w:r>
            <w:r w:rsidR="008323BB">
              <w:rPr>
                <w:noProof/>
                <w:webHidden/>
              </w:rPr>
              <w:fldChar w:fldCharType="end"/>
            </w:r>
          </w:hyperlink>
        </w:p>
        <w:p w14:paraId="7BE8AA7B" w14:textId="476B852B" w:rsidR="008323BB" w:rsidRDefault="001F549E" w:rsidP="00A70D64">
          <w:pPr>
            <w:pStyle w:val="TOC1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en-GB"/>
            </w:rPr>
          </w:pPr>
          <w:hyperlink w:anchor="_Toc94974246" w:history="1">
            <w:r w:rsidR="008323BB" w:rsidRPr="00623FC4">
              <w:rPr>
                <w:rStyle w:val="Hyperlink"/>
                <w:noProof/>
              </w:rPr>
              <w:t>Table of Contents</w:t>
            </w:r>
            <w:r w:rsidR="008323BB">
              <w:rPr>
                <w:noProof/>
                <w:webHidden/>
              </w:rPr>
              <w:tab/>
            </w:r>
            <w:r w:rsidR="008323BB">
              <w:rPr>
                <w:noProof/>
                <w:webHidden/>
              </w:rPr>
              <w:fldChar w:fldCharType="begin"/>
            </w:r>
            <w:r w:rsidR="008323BB">
              <w:rPr>
                <w:noProof/>
                <w:webHidden/>
              </w:rPr>
              <w:instrText xml:space="preserve"> PAGEREF _Toc94974246 \h </w:instrText>
            </w:r>
            <w:r w:rsidR="008323BB">
              <w:rPr>
                <w:noProof/>
                <w:webHidden/>
              </w:rPr>
            </w:r>
            <w:r w:rsidR="008323BB">
              <w:rPr>
                <w:noProof/>
                <w:webHidden/>
              </w:rPr>
              <w:fldChar w:fldCharType="separate"/>
            </w:r>
            <w:r w:rsidR="008323BB">
              <w:rPr>
                <w:noProof/>
                <w:webHidden/>
              </w:rPr>
              <w:t>2</w:t>
            </w:r>
            <w:r w:rsidR="008323BB">
              <w:rPr>
                <w:noProof/>
                <w:webHidden/>
              </w:rPr>
              <w:fldChar w:fldCharType="end"/>
            </w:r>
          </w:hyperlink>
        </w:p>
        <w:p w14:paraId="27E11B62" w14:textId="234CB94D" w:rsidR="008323BB" w:rsidRDefault="001F549E" w:rsidP="00A70D64">
          <w:pPr>
            <w:pStyle w:val="TOC1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en-GB"/>
            </w:rPr>
          </w:pPr>
          <w:hyperlink w:anchor="_Toc94974247" w:history="1">
            <w:r w:rsidR="008323BB" w:rsidRPr="00623FC4">
              <w:rPr>
                <w:rStyle w:val="Hyperlink"/>
                <w:noProof/>
              </w:rPr>
              <w:t>Abbreviations</w:t>
            </w:r>
            <w:r w:rsidR="008323BB">
              <w:rPr>
                <w:noProof/>
                <w:webHidden/>
              </w:rPr>
              <w:tab/>
            </w:r>
            <w:r w:rsidR="008323BB">
              <w:rPr>
                <w:noProof/>
                <w:webHidden/>
              </w:rPr>
              <w:fldChar w:fldCharType="begin"/>
            </w:r>
            <w:r w:rsidR="008323BB">
              <w:rPr>
                <w:noProof/>
                <w:webHidden/>
              </w:rPr>
              <w:instrText xml:space="preserve"> PAGEREF _Toc94974247 \h </w:instrText>
            </w:r>
            <w:r w:rsidR="008323BB">
              <w:rPr>
                <w:noProof/>
                <w:webHidden/>
              </w:rPr>
            </w:r>
            <w:r w:rsidR="008323BB">
              <w:rPr>
                <w:noProof/>
                <w:webHidden/>
              </w:rPr>
              <w:fldChar w:fldCharType="separate"/>
            </w:r>
            <w:r w:rsidR="008323BB">
              <w:rPr>
                <w:noProof/>
                <w:webHidden/>
              </w:rPr>
              <w:t>3</w:t>
            </w:r>
            <w:r w:rsidR="008323BB">
              <w:rPr>
                <w:noProof/>
                <w:webHidden/>
              </w:rPr>
              <w:fldChar w:fldCharType="end"/>
            </w:r>
          </w:hyperlink>
        </w:p>
        <w:p w14:paraId="01E44B42" w14:textId="530E6F08" w:rsidR="008323BB" w:rsidRDefault="001F549E" w:rsidP="00A70D64">
          <w:pPr>
            <w:pStyle w:val="TOC1"/>
            <w:tabs>
              <w:tab w:val="left" w:pos="440"/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en-GB"/>
            </w:rPr>
          </w:pPr>
          <w:hyperlink w:anchor="_Toc94974248" w:history="1">
            <w:r w:rsidR="008323BB" w:rsidRPr="00623FC4">
              <w:rPr>
                <w:rStyle w:val="Hyperlink"/>
                <w:noProof/>
              </w:rPr>
              <w:t>1.</w:t>
            </w:r>
            <w:r w:rsidR="008323BB">
              <w:rPr>
                <w:rFonts w:eastAsiaTheme="minorEastAsia"/>
                <w:noProof/>
                <w:lang w:eastAsia="en-GB"/>
              </w:rPr>
              <w:tab/>
            </w:r>
            <w:r w:rsidR="008323BB" w:rsidRPr="00623FC4">
              <w:rPr>
                <w:rStyle w:val="Hyperlink"/>
                <w:noProof/>
              </w:rPr>
              <w:t>Scope</w:t>
            </w:r>
            <w:r w:rsidR="008323BB">
              <w:rPr>
                <w:noProof/>
                <w:webHidden/>
              </w:rPr>
              <w:tab/>
            </w:r>
            <w:r w:rsidR="008323BB">
              <w:rPr>
                <w:noProof/>
                <w:webHidden/>
              </w:rPr>
              <w:fldChar w:fldCharType="begin"/>
            </w:r>
            <w:r w:rsidR="008323BB">
              <w:rPr>
                <w:noProof/>
                <w:webHidden/>
              </w:rPr>
              <w:instrText xml:space="preserve"> PAGEREF _Toc94974248 \h </w:instrText>
            </w:r>
            <w:r w:rsidR="008323BB">
              <w:rPr>
                <w:noProof/>
                <w:webHidden/>
              </w:rPr>
            </w:r>
            <w:r w:rsidR="008323BB">
              <w:rPr>
                <w:noProof/>
                <w:webHidden/>
              </w:rPr>
              <w:fldChar w:fldCharType="separate"/>
            </w:r>
            <w:r w:rsidR="008323BB">
              <w:rPr>
                <w:noProof/>
                <w:webHidden/>
              </w:rPr>
              <w:t>4</w:t>
            </w:r>
            <w:r w:rsidR="008323BB">
              <w:rPr>
                <w:noProof/>
                <w:webHidden/>
              </w:rPr>
              <w:fldChar w:fldCharType="end"/>
            </w:r>
          </w:hyperlink>
        </w:p>
        <w:p w14:paraId="2E27CF7C" w14:textId="78986314" w:rsidR="008323BB" w:rsidRDefault="001F549E" w:rsidP="00A70D64">
          <w:pPr>
            <w:pStyle w:val="TOC2"/>
            <w:tabs>
              <w:tab w:val="left" w:pos="880"/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en-GB"/>
            </w:rPr>
          </w:pPr>
          <w:hyperlink w:anchor="_Toc94974249" w:history="1">
            <w:r w:rsidR="008323BB" w:rsidRPr="00623FC4">
              <w:rPr>
                <w:rStyle w:val="Hyperlink"/>
                <w:noProof/>
              </w:rPr>
              <w:t>1.1.</w:t>
            </w:r>
            <w:r w:rsidR="008323BB">
              <w:rPr>
                <w:rFonts w:eastAsiaTheme="minorEastAsia"/>
                <w:noProof/>
                <w:lang w:eastAsia="en-GB"/>
              </w:rPr>
              <w:tab/>
            </w:r>
            <w:r w:rsidR="008323BB" w:rsidRPr="00623FC4">
              <w:rPr>
                <w:rStyle w:val="Hyperlink"/>
                <w:noProof/>
              </w:rPr>
              <w:t>Identification</w:t>
            </w:r>
            <w:r w:rsidR="008323BB">
              <w:rPr>
                <w:noProof/>
                <w:webHidden/>
              </w:rPr>
              <w:tab/>
            </w:r>
            <w:r w:rsidR="008323BB">
              <w:rPr>
                <w:noProof/>
                <w:webHidden/>
              </w:rPr>
              <w:fldChar w:fldCharType="begin"/>
            </w:r>
            <w:r w:rsidR="008323BB">
              <w:rPr>
                <w:noProof/>
                <w:webHidden/>
              </w:rPr>
              <w:instrText xml:space="preserve"> PAGEREF _Toc94974249 \h </w:instrText>
            </w:r>
            <w:r w:rsidR="008323BB">
              <w:rPr>
                <w:noProof/>
                <w:webHidden/>
              </w:rPr>
            </w:r>
            <w:r w:rsidR="008323BB">
              <w:rPr>
                <w:noProof/>
                <w:webHidden/>
              </w:rPr>
              <w:fldChar w:fldCharType="separate"/>
            </w:r>
            <w:r w:rsidR="008323BB">
              <w:rPr>
                <w:noProof/>
                <w:webHidden/>
              </w:rPr>
              <w:t>4</w:t>
            </w:r>
            <w:r w:rsidR="008323BB">
              <w:rPr>
                <w:noProof/>
                <w:webHidden/>
              </w:rPr>
              <w:fldChar w:fldCharType="end"/>
            </w:r>
          </w:hyperlink>
        </w:p>
        <w:p w14:paraId="484F9DD8" w14:textId="1524945C" w:rsidR="008323BB" w:rsidRDefault="001F549E" w:rsidP="00A70D64">
          <w:pPr>
            <w:pStyle w:val="TOC2"/>
            <w:tabs>
              <w:tab w:val="left" w:pos="880"/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en-GB"/>
            </w:rPr>
          </w:pPr>
          <w:hyperlink w:anchor="_Toc94974250" w:history="1">
            <w:r w:rsidR="008323BB" w:rsidRPr="00623FC4">
              <w:rPr>
                <w:rStyle w:val="Hyperlink"/>
                <w:noProof/>
              </w:rPr>
              <w:t>1.2.</w:t>
            </w:r>
            <w:r w:rsidR="008323BB">
              <w:rPr>
                <w:rFonts w:eastAsiaTheme="minorEastAsia"/>
                <w:noProof/>
                <w:lang w:eastAsia="en-GB"/>
              </w:rPr>
              <w:tab/>
            </w:r>
            <w:r w:rsidR="008323BB" w:rsidRPr="00623FC4">
              <w:rPr>
                <w:rStyle w:val="Hyperlink"/>
                <w:noProof/>
              </w:rPr>
              <w:t>System Overview</w:t>
            </w:r>
            <w:r w:rsidR="008323BB">
              <w:rPr>
                <w:noProof/>
                <w:webHidden/>
              </w:rPr>
              <w:tab/>
            </w:r>
            <w:r w:rsidR="008323BB">
              <w:rPr>
                <w:noProof/>
                <w:webHidden/>
              </w:rPr>
              <w:fldChar w:fldCharType="begin"/>
            </w:r>
            <w:r w:rsidR="008323BB">
              <w:rPr>
                <w:noProof/>
                <w:webHidden/>
              </w:rPr>
              <w:instrText xml:space="preserve"> PAGEREF _Toc94974250 \h </w:instrText>
            </w:r>
            <w:r w:rsidR="008323BB">
              <w:rPr>
                <w:noProof/>
                <w:webHidden/>
              </w:rPr>
            </w:r>
            <w:r w:rsidR="008323BB">
              <w:rPr>
                <w:noProof/>
                <w:webHidden/>
              </w:rPr>
              <w:fldChar w:fldCharType="separate"/>
            </w:r>
            <w:r w:rsidR="008323BB">
              <w:rPr>
                <w:noProof/>
                <w:webHidden/>
              </w:rPr>
              <w:t>4</w:t>
            </w:r>
            <w:r w:rsidR="008323BB">
              <w:rPr>
                <w:noProof/>
                <w:webHidden/>
              </w:rPr>
              <w:fldChar w:fldCharType="end"/>
            </w:r>
          </w:hyperlink>
        </w:p>
        <w:p w14:paraId="31673120" w14:textId="0D9039AF" w:rsidR="008323BB" w:rsidRDefault="001F549E" w:rsidP="00A70D64">
          <w:pPr>
            <w:pStyle w:val="TOC2"/>
            <w:tabs>
              <w:tab w:val="left" w:pos="880"/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en-GB"/>
            </w:rPr>
          </w:pPr>
          <w:hyperlink w:anchor="_Toc94974251" w:history="1">
            <w:r w:rsidR="008323BB" w:rsidRPr="00623FC4">
              <w:rPr>
                <w:rStyle w:val="Hyperlink"/>
                <w:noProof/>
              </w:rPr>
              <w:t>1.3.</w:t>
            </w:r>
            <w:r w:rsidR="008323BB">
              <w:rPr>
                <w:rFonts w:eastAsiaTheme="minorEastAsia"/>
                <w:noProof/>
                <w:lang w:eastAsia="en-GB"/>
              </w:rPr>
              <w:tab/>
            </w:r>
            <w:r w:rsidR="008323BB" w:rsidRPr="00623FC4">
              <w:rPr>
                <w:rStyle w:val="Hyperlink"/>
                <w:noProof/>
              </w:rPr>
              <w:t>Document Overview</w:t>
            </w:r>
            <w:r w:rsidR="008323BB">
              <w:rPr>
                <w:noProof/>
                <w:webHidden/>
              </w:rPr>
              <w:tab/>
            </w:r>
            <w:r w:rsidR="008323BB">
              <w:rPr>
                <w:noProof/>
                <w:webHidden/>
              </w:rPr>
              <w:fldChar w:fldCharType="begin"/>
            </w:r>
            <w:r w:rsidR="008323BB">
              <w:rPr>
                <w:noProof/>
                <w:webHidden/>
              </w:rPr>
              <w:instrText xml:space="preserve"> PAGEREF _Toc94974251 \h </w:instrText>
            </w:r>
            <w:r w:rsidR="008323BB">
              <w:rPr>
                <w:noProof/>
                <w:webHidden/>
              </w:rPr>
            </w:r>
            <w:r w:rsidR="008323BB">
              <w:rPr>
                <w:noProof/>
                <w:webHidden/>
              </w:rPr>
              <w:fldChar w:fldCharType="separate"/>
            </w:r>
            <w:r w:rsidR="008323BB">
              <w:rPr>
                <w:noProof/>
                <w:webHidden/>
              </w:rPr>
              <w:t>4</w:t>
            </w:r>
            <w:r w:rsidR="008323BB">
              <w:rPr>
                <w:noProof/>
                <w:webHidden/>
              </w:rPr>
              <w:fldChar w:fldCharType="end"/>
            </w:r>
          </w:hyperlink>
        </w:p>
        <w:p w14:paraId="5ED4614E" w14:textId="12CC1ADE" w:rsidR="008323BB" w:rsidRDefault="001F549E" w:rsidP="00A70D64">
          <w:pPr>
            <w:pStyle w:val="TOC1"/>
            <w:tabs>
              <w:tab w:val="left" w:pos="440"/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en-GB"/>
            </w:rPr>
          </w:pPr>
          <w:hyperlink w:anchor="_Toc94974252" w:history="1">
            <w:r w:rsidR="008323BB" w:rsidRPr="00623FC4">
              <w:rPr>
                <w:rStyle w:val="Hyperlink"/>
                <w:noProof/>
              </w:rPr>
              <w:t>2.</w:t>
            </w:r>
            <w:r w:rsidR="008323BB">
              <w:rPr>
                <w:rFonts w:eastAsiaTheme="minorEastAsia"/>
                <w:noProof/>
                <w:lang w:eastAsia="en-GB"/>
              </w:rPr>
              <w:tab/>
            </w:r>
            <w:r w:rsidR="008323BB" w:rsidRPr="00623FC4">
              <w:rPr>
                <w:rStyle w:val="Hyperlink"/>
                <w:noProof/>
              </w:rPr>
              <w:t>Requirements</w:t>
            </w:r>
            <w:r w:rsidR="008323BB">
              <w:rPr>
                <w:noProof/>
                <w:webHidden/>
              </w:rPr>
              <w:tab/>
            </w:r>
            <w:r w:rsidR="008323BB">
              <w:rPr>
                <w:noProof/>
                <w:webHidden/>
              </w:rPr>
              <w:fldChar w:fldCharType="begin"/>
            </w:r>
            <w:r w:rsidR="008323BB">
              <w:rPr>
                <w:noProof/>
                <w:webHidden/>
              </w:rPr>
              <w:instrText xml:space="preserve"> PAGEREF _Toc94974252 \h </w:instrText>
            </w:r>
            <w:r w:rsidR="008323BB">
              <w:rPr>
                <w:noProof/>
                <w:webHidden/>
              </w:rPr>
            </w:r>
            <w:r w:rsidR="008323BB">
              <w:rPr>
                <w:noProof/>
                <w:webHidden/>
              </w:rPr>
              <w:fldChar w:fldCharType="separate"/>
            </w:r>
            <w:r w:rsidR="008323BB">
              <w:rPr>
                <w:noProof/>
                <w:webHidden/>
              </w:rPr>
              <w:t>5</w:t>
            </w:r>
            <w:r w:rsidR="008323BB">
              <w:rPr>
                <w:noProof/>
                <w:webHidden/>
              </w:rPr>
              <w:fldChar w:fldCharType="end"/>
            </w:r>
          </w:hyperlink>
        </w:p>
        <w:p w14:paraId="14A5CE85" w14:textId="74642564" w:rsidR="008323BB" w:rsidRDefault="001F549E" w:rsidP="00A70D64">
          <w:pPr>
            <w:pStyle w:val="TOC2"/>
            <w:tabs>
              <w:tab w:val="left" w:pos="880"/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en-GB"/>
            </w:rPr>
          </w:pPr>
          <w:hyperlink w:anchor="_Toc94974253" w:history="1">
            <w:r w:rsidR="008323BB" w:rsidRPr="00623FC4">
              <w:rPr>
                <w:rStyle w:val="Hyperlink"/>
                <w:noProof/>
              </w:rPr>
              <w:t>2.1.</w:t>
            </w:r>
            <w:r w:rsidR="008323BB">
              <w:rPr>
                <w:rFonts w:eastAsiaTheme="minorEastAsia"/>
                <w:noProof/>
                <w:lang w:eastAsia="en-GB"/>
              </w:rPr>
              <w:tab/>
            </w:r>
            <w:r w:rsidR="008323BB" w:rsidRPr="00623FC4">
              <w:rPr>
                <w:rStyle w:val="Hyperlink"/>
                <w:noProof/>
              </w:rPr>
              <w:t>Required States and Modes</w:t>
            </w:r>
            <w:r w:rsidR="008323BB">
              <w:rPr>
                <w:noProof/>
                <w:webHidden/>
              </w:rPr>
              <w:tab/>
            </w:r>
            <w:r w:rsidR="008323BB">
              <w:rPr>
                <w:noProof/>
                <w:webHidden/>
              </w:rPr>
              <w:fldChar w:fldCharType="begin"/>
            </w:r>
            <w:r w:rsidR="008323BB">
              <w:rPr>
                <w:noProof/>
                <w:webHidden/>
              </w:rPr>
              <w:instrText xml:space="preserve"> PAGEREF _Toc94974253 \h </w:instrText>
            </w:r>
            <w:r w:rsidR="008323BB">
              <w:rPr>
                <w:noProof/>
                <w:webHidden/>
              </w:rPr>
            </w:r>
            <w:r w:rsidR="008323BB">
              <w:rPr>
                <w:noProof/>
                <w:webHidden/>
              </w:rPr>
              <w:fldChar w:fldCharType="separate"/>
            </w:r>
            <w:r w:rsidR="008323BB">
              <w:rPr>
                <w:noProof/>
                <w:webHidden/>
              </w:rPr>
              <w:t>5</w:t>
            </w:r>
            <w:r w:rsidR="008323BB">
              <w:rPr>
                <w:noProof/>
                <w:webHidden/>
              </w:rPr>
              <w:fldChar w:fldCharType="end"/>
            </w:r>
          </w:hyperlink>
        </w:p>
        <w:p w14:paraId="37F08E59" w14:textId="22CB6A03" w:rsidR="008323BB" w:rsidRDefault="001F549E" w:rsidP="00A70D64">
          <w:pPr>
            <w:pStyle w:val="TOC2"/>
            <w:tabs>
              <w:tab w:val="left" w:pos="880"/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en-GB"/>
            </w:rPr>
          </w:pPr>
          <w:hyperlink w:anchor="_Toc94974254" w:history="1">
            <w:r w:rsidR="008323BB" w:rsidRPr="00623FC4">
              <w:rPr>
                <w:rStyle w:val="Hyperlink"/>
                <w:noProof/>
              </w:rPr>
              <w:t>2.2.</w:t>
            </w:r>
            <w:r w:rsidR="008323BB">
              <w:rPr>
                <w:rFonts w:eastAsiaTheme="minorEastAsia"/>
                <w:noProof/>
                <w:lang w:eastAsia="en-GB"/>
              </w:rPr>
              <w:tab/>
            </w:r>
            <w:r w:rsidR="008323BB" w:rsidRPr="00623FC4">
              <w:rPr>
                <w:rStyle w:val="Hyperlink"/>
                <w:noProof/>
              </w:rPr>
              <w:t>CSCI Capability Requirements</w:t>
            </w:r>
            <w:r w:rsidR="008323BB">
              <w:rPr>
                <w:noProof/>
                <w:webHidden/>
              </w:rPr>
              <w:tab/>
            </w:r>
            <w:r w:rsidR="008323BB">
              <w:rPr>
                <w:noProof/>
                <w:webHidden/>
              </w:rPr>
              <w:fldChar w:fldCharType="begin"/>
            </w:r>
            <w:r w:rsidR="008323BB">
              <w:rPr>
                <w:noProof/>
                <w:webHidden/>
              </w:rPr>
              <w:instrText xml:space="preserve"> PAGEREF _Toc94974254 \h </w:instrText>
            </w:r>
            <w:r w:rsidR="008323BB">
              <w:rPr>
                <w:noProof/>
                <w:webHidden/>
              </w:rPr>
            </w:r>
            <w:r w:rsidR="008323BB">
              <w:rPr>
                <w:noProof/>
                <w:webHidden/>
              </w:rPr>
              <w:fldChar w:fldCharType="separate"/>
            </w:r>
            <w:r w:rsidR="008323BB">
              <w:rPr>
                <w:noProof/>
                <w:webHidden/>
              </w:rPr>
              <w:t>5</w:t>
            </w:r>
            <w:r w:rsidR="008323BB">
              <w:rPr>
                <w:noProof/>
                <w:webHidden/>
              </w:rPr>
              <w:fldChar w:fldCharType="end"/>
            </w:r>
          </w:hyperlink>
        </w:p>
        <w:p w14:paraId="2291B17E" w14:textId="0AADA7F3" w:rsidR="008323BB" w:rsidRDefault="001F549E" w:rsidP="00A70D64">
          <w:pPr>
            <w:pStyle w:val="TOC3"/>
            <w:tabs>
              <w:tab w:val="left" w:pos="1320"/>
              <w:tab w:val="right" w:leader="dot" w:pos="9016"/>
            </w:tabs>
            <w:spacing w:line="240" w:lineRule="auto"/>
            <w:rPr>
              <w:noProof/>
            </w:rPr>
          </w:pPr>
          <w:hyperlink w:anchor="_Toc94974255" w:history="1">
            <w:r w:rsidR="008323BB" w:rsidRPr="00623FC4">
              <w:rPr>
                <w:rStyle w:val="Hyperlink"/>
                <w:noProof/>
              </w:rPr>
              <w:t>2.2.1.</w:t>
            </w:r>
            <w:r w:rsidR="008323BB">
              <w:rPr>
                <w:noProof/>
              </w:rPr>
              <w:tab/>
            </w:r>
            <w:r w:rsidR="008323BB" w:rsidRPr="00623FC4">
              <w:rPr>
                <w:rStyle w:val="Hyperlink"/>
                <w:noProof/>
              </w:rPr>
              <w:t>Client Application Requirements</w:t>
            </w:r>
            <w:r w:rsidR="008323BB">
              <w:rPr>
                <w:noProof/>
                <w:webHidden/>
              </w:rPr>
              <w:tab/>
            </w:r>
            <w:r w:rsidR="008323BB">
              <w:rPr>
                <w:noProof/>
                <w:webHidden/>
              </w:rPr>
              <w:fldChar w:fldCharType="begin"/>
            </w:r>
            <w:r w:rsidR="008323BB">
              <w:rPr>
                <w:noProof/>
                <w:webHidden/>
              </w:rPr>
              <w:instrText xml:space="preserve"> PAGEREF _Toc94974255 \h </w:instrText>
            </w:r>
            <w:r w:rsidR="008323BB">
              <w:rPr>
                <w:noProof/>
                <w:webHidden/>
              </w:rPr>
            </w:r>
            <w:r w:rsidR="008323BB">
              <w:rPr>
                <w:noProof/>
                <w:webHidden/>
              </w:rPr>
              <w:fldChar w:fldCharType="separate"/>
            </w:r>
            <w:r w:rsidR="008323BB">
              <w:rPr>
                <w:noProof/>
                <w:webHidden/>
              </w:rPr>
              <w:t>5</w:t>
            </w:r>
            <w:r w:rsidR="008323BB">
              <w:rPr>
                <w:noProof/>
                <w:webHidden/>
              </w:rPr>
              <w:fldChar w:fldCharType="end"/>
            </w:r>
          </w:hyperlink>
        </w:p>
        <w:p w14:paraId="4A52FB5A" w14:textId="26F23A02" w:rsidR="008323BB" w:rsidRDefault="001F549E" w:rsidP="00A70D64">
          <w:pPr>
            <w:pStyle w:val="TOC3"/>
            <w:tabs>
              <w:tab w:val="left" w:pos="1320"/>
              <w:tab w:val="right" w:leader="dot" w:pos="9016"/>
            </w:tabs>
            <w:spacing w:line="240" w:lineRule="auto"/>
            <w:rPr>
              <w:noProof/>
            </w:rPr>
          </w:pPr>
          <w:hyperlink w:anchor="_Toc94974256" w:history="1">
            <w:r w:rsidR="008323BB" w:rsidRPr="00623FC4">
              <w:rPr>
                <w:rStyle w:val="Hyperlink"/>
                <w:noProof/>
              </w:rPr>
              <w:t>2.2.2.</w:t>
            </w:r>
            <w:r w:rsidR="008323BB">
              <w:rPr>
                <w:noProof/>
              </w:rPr>
              <w:tab/>
            </w:r>
            <w:r w:rsidR="008323BB" w:rsidRPr="00623FC4">
              <w:rPr>
                <w:rStyle w:val="Hyperlink"/>
                <w:noProof/>
              </w:rPr>
              <w:t>Server Application Requirements</w:t>
            </w:r>
            <w:r w:rsidR="008323BB">
              <w:rPr>
                <w:noProof/>
                <w:webHidden/>
              </w:rPr>
              <w:tab/>
            </w:r>
            <w:r w:rsidR="008323BB">
              <w:rPr>
                <w:noProof/>
                <w:webHidden/>
              </w:rPr>
              <w:fldChar w:fldCharType="begin"/>
            </w:r>
            <w:r w:rsidR="008323BB">
              <w:rPr>
                <w:noProof/>
                <w:webHidden/>
              </w:rPr>
              <w:instrText xml:space="preserve"> PAGEREF _Toc94974256 \h </w:instrText>
            </w:r>
            <w:r w:rsidR="008323BB">
              <w:rPr>
                <w:noProof/>
                <w:webHidden/>
              </w:rPr>
            </w:r>
            <w:r w:rsidR="008323BB">
              <w:rPr>
                <w:noProof/>
                <w:webHidden/>
              </w:rPr>
              <w:fldChar w:fldCharType="separate"/>
            </w:r>
            <w:r w:rsidR="008323BB">
              <w:rPr>
                <w:noProof/>
                <w:webHidden/>
              </w:rPr>
              <w:t>5</w:t>
            </w:r>
            <w:r w:rsidR="008323BB">
              <w:rPr>
                <w:noProof/>
                <w:webHidden/>
              </w:rPr>
              <w:fldChar w:fldCharType="end"/>
            </w:r>
          </w:hyperlink>
        </w:p>
        <w:p w14:paraId="6C817798" w14:textId="33FEAEB2" w:rsidR="008323BB" w:rsidRDefault="001F549E" w:rsidP="00A70D64">
          <w:pPr>
            <w:pStyle w:val="TOC3"/>
            <w:tabs>
              <w:tab w:val="left" w:pos="1320"/>
              <w:tab w:val="right" w:leader="dot" w:pos="9016"/>
            </w:tabs>
            <w:spacing w:line="240" w:lineRule="auto"/>
            <w:rPr>
              <w:noProof/>
            </w:rPr>
          </w:pPr>
          <w:hyperlink w:anchor="_Toc94974257" w:history="1">
            <w:r w:rsidR="008323BB" w:rsidRPr="00623FC4">
              <w:rPr>
                <w:rStyle w:val="Hyperlink"/>
                <w:noProof/>
              </w:rPr>
              <w:t>2.2.3.</w:t>
            </w:r>
            <w:r w:rsidR="008323BB">
              <w:rPr>
                <w:noProof/>
              </w:rPr>
              <w:tab/>
            </w:r>
            <w:r w:rsidR="008323BB" w:rsidRPr="00623FC4">
              <w:rPr>
                <w:rStyle w:val="Hyperlink"/>
                <w:noProof/>
              </w:rPr>
              <w:t>Chat Bot Application</w:t>
            </w:r>
            <w:r w:rsidR="008323BB">
              <w:rPr>
                <w:noProof/>
                <w:webHidden/>
              </w:rPr>
              <w:tab/>
            </w:r>
            <w:r w:rsidR="008323BB">
              <w:rPr>
                <w:noProof/>
                <w:webHidden/>
              </w:rPr>
              <w:fldChar w:fldCharType="begin"/>
            </w:r>
            <w:r w:rsidR="008323BB">
              <w:rPr>
                <w:noProof/>
                <w:webHidden/>
              </w:rPr>
              <w:instrText xml:space="preserve"> PAGEREF _Toc94974257 \h </w:instrText>
            </w:r>
            <w:r w:rsidR="008323BB">
              <w:rPr>
                <w:noProof/>
                <w:webHidden/>
              </w:rPr>
            </w:r>
            <w:r w:rsidR="008323BB">
              <w:rPr>
                <w:noProof/>
                <w:webHidden/>
              </w:rPr>
              <w:fldChar w:fldCharType="separate"/>
            </w:r>
            <w:r w:rsidR="008323BB">
              <w:rPr>
                <w:noProof/>
                <w:webHidden/>
              </w:rPr>
              <w:t>5</w:t>
            </w:r>
            <w:r w:rsidR="008323BB">
              <w:rPr>
                <w:noProof/>
                <w:webHidden/>
              </w:rPr>
              <w:fldChar w:fldCharType="end"/>
            </w:r>
          </w:hyperlink>
        </w:p>
        <w:p w14:paraId="3DD6027F" w14:textId="6818C09A" w:rsidR="008323BB" w:rsidRDefault="001F549E" w:rsidP="00A70D64">
          <w:pPr>
            <w:pStyle w:val="TOC1"/>
            <w:tabs>
              <w:tab w:val="left" w:pos="440"/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en-GB"/>
            </w:rPr>
          </w:pPr>
          <w:hyperlink w:anchor="_Toc94974258" w:history="1">
            <w:r w:rsidR="008323BB" w:rsidRPr="00623FC4">
              <w:rPr>
                <w:rStyle w:val="Hyperlink"/>
                <w:noProof/>
              </w:rPr>
              <w:t>3.</w:t>
            </w:r>
            <w:r w:rsidR="008323BB">
              <w:rPr>
                <w:rFonts w:eastAsiaTheme="minorEastAsia"/>
                <w:noProof/>
                <w:lang w:eastAsia="en-GB"/>
              </w:rPr>
              <w:tab/>
            </w:r>
            <w:r w:rsidR="008323BB" w:rsidRPr="00623FC4">
              <w:rPr>
                <w:rStyle w:val="Hyperlink"/>
                <w:noProof/>
              </w:rPr>
              <w:t>Qualification Provisions</w:t>
            </w:r>
            <w:r w:rsidR="008323BB">
              <w:rPr>
                <w:noProof/>
                <w:webHidden/>
              </w:rPr>
              <w:tab/>
            </w:r>
            <w:r w:rsidR="008323BB">
              <w:rPr>
                <w:noProof/>
                <w:webHidden/>
              </w:rPr>
              <w:fldChar w:fldCharType="begin"/>
            </w:r>
            <w:r w:rsidR="008323BB">
              <w:rPr>
                <w:noProof/>
                <w:webHidden/>
              </w:rPr>
              <w:instrText xml:space="preserve"> PAGEREF _Toc94974258 \h </w:instrText>
            </w:r>
            <w:r w:rsidR="008323BB">
              <w:rPr>
                <w:noProof/>
                <w:webHidden/>
              </w:rPr>
            </w:r>
            <w:r w:rsidR="008323BB">
              <w:rPr>
                <w:noProof/>
                <w:webHidden/>
              </w:rPr>
              <w:fldChar w:fldCharType="separate"/>
            </w:r>
            <w:r w:rsidR="008323BB">
              <w:rPr>
                <w:noProof/>
                <w:webHidden/>
              </w:rPr>
              <w:t>6</w:t>
            </w:r>
            <w:r w:rsidR="008323BB">
              <w:rPr>
                <w:noProof/>
                <w:webHidden/>
              </w:rPr>
              <w:fldChar w:fldCharType="end"/>
            </w:r>
          </w:hyperlink>
        </w:p>
        <w:p w14:paraId="562A9AC7" w14:textId="56B8BB84" w:rsidR="008323BB" w:rsidRDefault="001F549E" w:rsidP="00A70D64">
          <w:pPr>
            <w:pStyle w:val="TOC1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en-GB"/>
            </w:rPr>
          </w:pPr>
          <w:hyperlink w:anchor="_Toc94974259" w:history="1">
            <w:r w:rsidR="008323BB" w:rsidRPr="00623FC4">
              <w:rPr>
                <w:rStyle w:val="Hyperlink"/>
                <w:noProof/>
              </w:rPr>
              <w:t>Table of Figures</w:t>
            </w:r>
            <w:r w:rsidR="008323BB">
              <w:rPr>
                <w:noProof/>
                <w:webHidden/>
              </w:rPr>
              <w:tab/>
            </w:r>
            <w:r w:rsidR="008323BB">
              <w:rPr>
                <w:noProof/>
                <w:webHidden/>
              </w:rPr>
              <w:fldChar w:fldCharType="begin"/>
            </w:r>
            <w:r w:rsidR="008323BB">
              <w:rPr>
                <w:noProof/>
                <w:webHidden/>
              </w:rPr>
              <w:instrText xml:space="preserve"> PAGEREF _Toc94974259 \h </w:instrText>
            </w:r>
            <w:r w:rsidR="008323BB">
              <w:rPr>
                <w:noProof/>
                <w:webHidden/>
              </w:rPr>
            </w:r>
            <w:r w:rsidR="008323BB">
              <w:rPr>
                <w:noProof/>
                <w:webHidden/>
              </w:rPr>
              <w:fldChar w:fldCharType="separate"/>
            </w:r>
            <w:r w:rsidR="008323BB">
              <w:rPr>
                <w:noProof/>
                <w:webHidden/>
              </w:rPr>
              <w:t>7</w:t>
            </w:r>
            <w:r w:rsidR="008323BB">
              <w:rPr>
                <w:noProof/>
                <w:webHidden/>
              </w:rPr>
              <w:fldChar w:fldCharType="end"/>
            </w:r>
          </w:hyperlink>
        </w:p>
        <w:p w14:paraId="3B809990" w14:textId="4D64DD69" w:rsidR="008323BB" w:rsidRDefault="001F549E" w:rsidP="00A70D64">
          <w:pPr>
            <w:pStyle w:val="TOC1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en-GB"/>
            </w:rPr>
          </w:pPr>
          <w:hyperlink w:anchor="_Toc94974260" w:history="1">
            <w:r w:rsidR="008323BB" w:rsidRPr="00623FC4">
              <w:rPr>
                <w:rStyle w:val="Hyperlink"/>
                <w:noProof/>
              </w:rPr>
              <w:t>References</w:t>
            </w:r>
            <w:r w:rsidR="008323BB">
              <w:rPr>
                <w:noProof/>
                <w:webHidden/>
              </w:rPr>
              <w:tab/>
            </w:r>
            <w:r w:rsidR="008323BB">
              <w:rPr>
                <w:noProof/>
                <w:webHidden/>
              </w:rPr>
              <w:fldChar w:fldCharType="begin"/>
            </w:r>
            <w:r w:rsidR="008323BB">
              <w:rPr>
                <w:noProof/>
                <w:webHidden/>
              </w:rPr>
              <w:instrText xml:space="preserve"> PAGEREF _Toc94974260 \h </w:instrText>
            </w:r>
            <w:r w:rsidR="008323BB">
              <w:rPr>
                <w:noProof/>
                <w:webHidden/>
              </w:rPr>
            </w:r>
            <w:r w:rsidR="008323BB">
              <w:rPr>
                <w:noProof/>
                <w:webHidden/>
              </w:rPr>
              <w:fldChar w:fldCharType="separate"/>
            </w:r>
            <w:r w:rsidR="008323BB">
              <w:rPr>
                <w:noProof/>
                <w:webHidden/>
              </w:rPr>
              <w:t>7</w:t>
            </w:r>
            <w:r w:rsidR="008323BB">
              <w:rPr>
                <w:noProof/>
                <w:webHidden/>
              </w:rPr>
              <w:fldChar w:fldCharType="end"/>
            </w:r>
          </w:hyperlink>
        </w:p>
        <w:p w14:paraId="2A0D84A0" w14:textId="4F8FF7E9" w:rsidR="008266DF" w:rsidRDefault="008266DF" w:rsidP="00A70D64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8729013" w14:textId="0A044FDD" w:rsidR="00751637" w:rsidRDefault="00751637">
      <w:r>
        <w:br w:type="page"/>
      </w:r>
    </w:p>
    <w:p w14:paraId="627896BE" w14:textId="17DFA4E4" w:rsidR="003962DB" w:rsidRPr="003962DB" w:rsidRDefault="00751637" w:rsidP="00751637">
      <w:pPr>
        <w:pStyle w:val="Heading1"/>
      </w:pPr>
      <w:bookmarkStart w:id="4" w:name="_Toc94974247"/>
      <w:r>
        <w:lastRenderedPageBreak/>
        <w:t>Abbreviations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433"/>
      </w:tblGrid>
      <w:tr w:rsidR="00960490" w14:paraId="5B2FB40F" w14:textId="77777777" w:rsidTr="004B2BD6">
        <w:trPr>
          <w:trHeight w:val="384"/>
        </w:trPr>
        <w:tc>
          <w:tcPr>
            <w:tcW w:w="1809" w:type="dxa"/>
            <w:shd w:val="clear" w:color="auto" w:fill="D0CECE" w:themeFill="background2" w:themeFillShade="E6"/>
            <w:vAlign w:val="bottom"/>
          </w:tcPr>
          <w:p w14:paraId="1BB320E6" w14:textId="10C75D94" w:rsidR="00960490" w:rsidRPr="004B2BD6" w:rsidRDefault="00960490" w:rsidP="004B2BD6">
            <w:pPr>
              <w:rPr>
                <w:b/>
                <w:bCs/>
              </w:rPr>
            </w:pPr>
            <w:r w:rsidRPr="004B2BD6">
              <w:rPr>
                <w:b/>
                <w:bCs/>
              </w:rPr>
              <w:t>Abbreviation</w:t>
            </w:r>
          </w:p>
        </w:tc>
        <w:tc>
          <w:tcPr>
            <w:tcW w:w="7433" w:type="dxa"/>
            <w:shd w:val="clear" w:color="auto" w:fill="D0CECE" w:themeFill="background2" w:themeFillShade="E6"/>
            <w:vAlign w:val="bottom"/>
          </w:tcPr>
          <w:p w14:paraId="4201D406" w14:textId="5A14F2AB" w:rsidR="00960490" w:rsidRPr="004B2BD6" w:rsidRDefault="00960490" w:rsidP="004B2BD6">
            <w:pPr>
              <w:rPr>
                <w:b/>
                <w:bCs/>
              </w:rPr>
            </w:pPr>
            <w:r w:rsidRPr="004B2BD6">
              <w:rPr>
                <w:b/>
                <w:bCs/>
              </w:rPr>
              <w:t>Word or Phrase</w:t>
            </w:r>
          </w:p>
        </w:tc>
      </w:tr>
      <w:tr w:rsidR="00960490" w14:paraId="7CE03C81" w14:textId="77777777" w:rsidTr="004B2BD6">
        <w:tc>
          <w:tcPr>
            <w:tcW w:w="1809" w:type="dxa"/>
          </w:tcPr>
          <w:p w14:paraId="501B8109" w14:textId="3D0FF24F" w:rsidR="00960490" w:rsidRDefault="004926DD" w:rsidP="003663EB">
            <w:pPr>
              <w:spacing w:line="240" w:lineRule="auto"/>
            </w:pPr>
            <w:r>
              <w:t>CSCI</w:t>
            </w:r>
          </w:p>
        </w:tc>
        <w:tc>
          <w:tcPr>
            <w:tcW w:w="7433" w:type="dxa"/>
          </w:tcPr>
          <w:p w14:paraId="4A320B17" w14:textId="74FAF6EC" w:rsidR="00960490" w:rsidRPr="004926DD" w:rsidRDefault="004926DD" w:rsidP="003663EB">
            <w:pPr>
              <w:spacing w:line="240" w:lineRule="auto"/>
            </w:pPr>
            <w:r w:rsidRPr="004926DD">
              <w:t>Computer Software Configuration Item</w:t>
            </w:r>
          </w:p>
        </w:tc>
      </w:tr>
      <w:tr w:rsidR="00960490" w14:paraId="4D1C1B93" w14:textId="77777777" w:rsidTr="004B2BD6">
        <w:tc>
          <w:tcPr>
            <w:tcW w:w="1809" w:type="dxa"/>
          </w:tcPr>
          <w:p w14:paraId="417E282F" w14:textId="64939A6F" w:rsidR="00960490" w:rsidRDefault="00696285" w:rsidP="003663EB">
            <w:pPr>
              <w:spacing w:line="240" w:lineRule="auto"/>
            </w:pPr>
            <w:r>
              <w:t>TGF</w:t>
            </w:r>
          </w:p>
        </w:tc>
        <w:tc>
          <w:tcPr>
            <w:tcW w:w="7433" w:type="dxa"/>
          </w:tcPr>
          <w:p w14:paraId="1FD86EB7" w14:textId="0537429F" w:rsidR="00960490" w:rsidRDefault="00696285" w:rsidP="003663EB">
            <w:pPr>
              <w:spacing w:line="240" w:lineRule="auto"/>
            </w:pPr>
            <w:r>
              <w:t>Turing Game Framework</w:t>
            </w:r>
          </w:p>
        </w:tc>
      </w:tr>
      <w:tr w:rsidR="00960490" w14:paraId="552B9098" w14:textId="77777777" w:rsidTr="004B2BD6">
        <w:tc>
          <w:tcPr>
            <w:tcW w:w="1809" w:type="dxa"/>
          </w:tcPr>
          <w:p w14:paraId="4A5ABFFA" w14:textId="5B5346A4" w:rsidR="00960490" w:rsidRDefault="00A12DD5" w:rsidP="003663EB">
            <w:pPr>
              <w:spacing w:line="240" w:lineRule="auto"/>
            </w:pPr>
            <w:r>
              <w:t>SRS</w:t>
            </w:r>
          </w:p>
        </w:tc>
        <w:tc>
          <w:tcPr>
            <w:tcW w:w="7433" w:type="dxa"/>
          </w:tcPr>
          <w:p w14:paraId="1683B10A" w14:textId="1FA13FBD" w:rsidR="00960490" w:rsidRDefault="00A12DD5" w:rsidP="003663EB">
            <w:pPr>
              <w:spacing w:line="240" w:lineRule="auto"/>
            </w:pPr>
            <w:r>
              <w:t>Software Requirement Specification</w:t>
            </w:r>
          </w:p>
        </w:tc>
      </w:tr>
      <w:tr w:rsidR="00960490" w14:paraId="38C588C2" w14:textId="77777777" w:rsidTr="004B2BD6">
        <w:tc>
          <w:tcPr>
            <w:tcW w:w="1809" w:type="dxa"/>
          </w:tcPr>
          <w:p w14:paraId="0356E765" w14:textId="4613739A" w:rsidR="00960490" w:rsidRDefault="007044EC" w:rsidP="003663EB">
            <w:pPr>
              <w:spacing w:line="240" w:lineRule="auto"/>
            </w:pPr>
            <w:r>
              <w:t>CA</w:t>
            </w:r>
          </w:p>
        </w:tc>
        <w:tc>
          <w:tcPr>
            <w:tcW w:w="7433" w:type="dxa"/>
          </w:tcPr>
          <w:p w14:paraId="37F7CECE" w14:textId="2E8DB015" w:rsidR="007044EC" w:rsidRDefault="007044EC" w:rsidP="003663EB">
            <w:pPr>
              <w:spacing w:line="240" w:lineRule="auto"/>
            </w:pPr>
            <w:r>
              <w:t>Client Application</w:t>
            </w:r>
          </w:p>
        </w:tc>
      </w:tr>
      <w:tr w:rsidR="00960490" w14:paraId="798A6CF5" w14:textId="77777777" w:rsidTr="004B2BD6">
        <w:tc>
          <w:tcPr>
            <w:tcW w:w="1809" w:type="dxa"/>
          </w:tcPr>
          <w:p w14:paraId="0D1C3EBD" w14:textId="4867BB39" w:rsidR="00960490" w:rsidRDefault="007044EC" w:rsidP="003663EB">
            <w:pPr>
              <w:spacing w:line="240" w:lineRule="auto"/>
            </w:pPr>
            <w:r>
              <w:t>SA</w:t>
            </w:r>
          </w:p>
        </w:tc>
        <w:tc>
          <w:tcPr>
            <w:tcW w:w="7433" w:type="dxa"/>
          </w:tcPr>
          <w:p w14:paraId="0F9F9E59" w14:textId="28BCC438" w:rsidR="00960490" w:rsidRDefault="007044EC" w:rsidP="003663EB">
            <w:pPr>
              <w:spacing w:line="240" w:lineRule="auto"/>
            </w:pPr>
            <w:r>
              <w:t>Server Application</w:t>
            </w:r>
          </w:p>
        </w:tc>
      </w:tr>
      <w:tr w:rsidR="00960490" w14:paraId="3B843AF0" w14:textId="77777777" w:rsidTr="004B2BD6">
        <w:tc>
          <w:tcPr>
            <w:tcW w:w="1809" w:type="dxa"/>
          </w:tcPr>
          <w:p w14:paraId="4E82EEC9" w14:textId="73A30A5F" w:rsidR="00960490" w:rsidRDefault="00854683" w:rsidP="003663EB">
            <w:pPr>
              <w:spacing w:line="240" w:lineRule="auto"/>
            </w:pPr>
            <w:r>
              <w:t>UI</w:t>
            </w:r>
          </w:p>
        </w:tc>
        <w:tc>
          <w:tcPr>
            <w:tcW w:w="7433" w:type="dxa"/>
          </w:tcPr>
          <w:p w14:paraId="100F718F" w14:textId="1CFBB30E" w:rsidR="00960490" w:rsidRDefault="00854683" w:rsidP="003663EB">
            <w:pPr>
              <w:spacing w:line="240" w:lineRule="auto"/>
            </w:pPr>
            <w:r>
              <w:t>User Interface</w:t>
            </w:r>
          </w:p>
        </w:tc>
      </w:tr>
      <w:tr w:rsidR="00960490" w14:paraId="4AA69D97" w14:textId="77777777" w:rsidTr="004B2BD6">
        <w:tc>
          <w:tcPr>
            <w:tcW w:w="1809" w:type="dxa"/>
          </w:tcPr>
          <w:p w14:paraId="5AD5E7AC" w14:textId="77777777" w:rsidR="00960490" w:rsidRDefault="00960490" w:rsidP="003663EB">
            <w:pPr>
              <w:spacing w:line="240" w:lineRule="auto"/>
            </w:pPr>
          </w:p>
        </w:tc>
        <w:tc>
          <w:tcPr>
            <w:tcW w:w="7433" w:type="dxa"/>
          </w:tcPr>
          <w:p w14:paraId="5B258D32" w14:textId="77777777" w:rsidR="00960490" w:rsidRDefault="00960490" w:rsidP="003663EB">
            <w:pPr>
              <w:spacing w:line="240" w:lineRule="auto"/>
            </w:pPr>
          </w:p>
        </w:tc>
      </w:tr>
    </w:tbl>
    <w:p w14:paraId="58A5B07F" w14:textId="77777777" w:rsidR="003962DB" w:rsidRPr="003962DB" w:rsidRDefault="003962DB" w:rsidP="003962DB"/>
    <w:p w14:paraId="725605E6" w14:textId="46AFC8CD" w:rsidR="00E05241" w:rsidRDefault="00E05241">
      <w:r>
        <w:br w:type="page"/>
      </w:r>
    </w:p>
    <w:p w14:paraId="60B73B36" w14:textId="6907A398" w:rsidR="003962DB" w:rsidRDefault="00E05241" w:rsidP="00B879A5">
      <w:pPr>
        <w:pStyle w:val="Heading1"/>
        <w:numPr>
          <w:ilvl w:val="0"/>
          <w:numId w:val="1"/>
        </w:numPr>
        <w:ind w:left="709" w:hanging="709"/>
      </w:pPr>
      <w:bookmarkStart w:id="5" w:name="_Toc94974248"/>
      <w:r>
        <w:lastRenderedPageBreak/>
        <w:t>Scope</w:t>
      </w:r>
      <w:bookmarkEnd w:id="5"/>
    </w:p>
    <w:p w14:paraId="52C2FA0B" w14:textId="08FDF858" w:rsidR="00357431" w:rsidRDefault="00357431" w:rsidP="00501D2A">
      <w:pPr>
        <w:pStyle w:val="Heading2"/>
        <w:ind w:left="426"/>
      </w:pPr>
      <w:bookmarkStart w:id="6" w:name="_Toc94974249"/>
      <w:r w:rsidRPr="00C52BDE">
        <w:t>Ident</w:t>
      </w:r>
      <w:r>
        <w:t>ification</w:t>
      </w:r>
      <w:bookmarkEnd w:id="6"/>
    </w:p>
    <w:p w14:paraId="130FBA40" w14:textId="50B2503B" w:rsidR="00373DA5" w:rsidRDefault="00373DA5" w:rsidP="00373DA5">
      <w:r>
        <w:t xml:space="preserve">The </w:t>
      </w:r>
      <w:r w:rsidR="00F718D0">
        <w:t>Table below identifies the Turing Game System</w:t>
      </w:r>
    </w:p>
    <w:p w14:paraId="462CC51F" w14:textId="5D8215D5" w:rsidR="00414365" w:rsidRPr="00373DA5" w:rsidRDefault="003623BE" w:rsidP="00373DA5">
      <w:r>
        <w:t>The C</w:t>
      </w:r>
      <w:r w:rsidR="00AA4D72">
        <w:t xml:space="preserve">ontents of this document should be used as for the design and creation of a </w:t>
      </w:r>
      <w:r w:rsidR="003060B7">
        <w:t>S</w:t>
      </w:r>
      <w:r w:rsidR="00AA4D72">
        <w:t>ystem/</w:t>
      </w:r>
      <w:r w:rsidR="003060B7">
        <w:t>F</w:t>
      </w:r>
      <w:r w:rsidR="00AA4D72">
        <w:t>ramework that will a</w:t>
      </w:r>
      <w:r w:rsidR="003060B7">
        <w:t>id</w:t>
      </w:r>
      <w:r w:rsidR="00AA4D72">
        <w:t xml:space="preserve"> </w:t>
      </w:r>
      <w:r w:rsidR="003060B7">
        <w:t>a teacher in a classroom to explain the principle behind the Turing Game</w:t>
      </w:r>
      <w:r w:rsidR="00BB287A">
        <w:t xml:space="preserve">. This document contains key aspects that cover the design, </w:t>
      </w:r>
      <w:r w:rsidR="007478FB">
        <w:t>requirements,</w:t>
      </w:r>
      <w:r w:rsidR="00BB287A">
        <w:t xml:space="preserve"> and Testing of the Turing Game </w:t>
      </w:r>
      <w:r w:rsidR="000A6DB7">
        <w:t>Framework</w:t>
      </w:r>
      <w:r w:rsidR="00531AAE">
        <w:t xml:space="preserve"> the students will be allocated a </w:t>
      </w:r>
      <w:r w:rsidR="00FB0E00">
        <w:t>room</w:t>
      </w:r>
      <w:r w:rsidR="00531AAE">
        <w:t xml:space="preserve"> with either another student or an AI</w:t>
      </w:r>
      <w:r w:rsidR="00414365">
        <w:t xml:space="preserve">. They Will also be given a role either interviewer or subject </w:t>
      </w:r>
    </w:p>
    <w:p w14:paraId="6F8F91C0" w14:textId="2FAF1C46" w:rsidR="001252BE" w:rsidRDefault="00A305A3" w:rsidP="00501D2A">
      <w:pPr>
        <w:pStyle w:val="Heading2"/>
        <w:ind w:left="426"/>
      </w:pPr>
      <w:bookmarkStart w:id="7" w:name="_Toc94974250"/>
      <w:r>
        <w:t>System Overview</w:t>
      </w:r>
      <w:bookmarkEnd w:id="7"/>
    </w:p>
    <w:p w14:paraId="600AD0E5" w14:textId="7460897C" w:rsidR="00803C7D" w:rsidRPr="00830F66" w:rsidRDefault="007478FB" w:rsidP="009B3595">
      <w:r>
        <w:t>An</w:t>
      </w:r>
      <w:r w:rsidR="0094704C">
        <w:t xml:space="preserve"> </w:t>
      </w:r>
      <w:r w:rsidR="0086273A">
        <w:t>overview</w:t>
      </w:r>
      <w:r w:rsidR="0094704C">
        <w:t xml:space="preserve"> of the Truing Game Framework is a </w:t>
      </w:r>
      <w:r w:rsidR="00D22702">
        <w:t>F</w:t>
      </w:r>
      <w:r w:rsidR="0094704C">
        <w:t xml:space="preserve">ramework that will allow one or more users to </w:t>
      </w:r>
      <w:r w:rsidR="00D22702">
        <w:t xml:space="preserve">take part in the </w:t>
      </w:r>
      <w:r w:rsidR="007A7FC6">
        <w:t xml:space="preserve">Turing Game, a thought experiment devised by </w:t>
      </w:r>
      <w:r w:rsidR="002D5ADE">
        <w:t>Alan</w:t>
      </w:r>
      <w:r w:rsidR="007A7FC6">
        <w:t xml:space="preserve"> </w:t>
      </w:r>
      <w:r w:rsidR="002D5ADE">
        <w:t>Turing</w:t>
      </w:r>
      <w:r w:rsidR="007A7FC6">
        <w:t xml:space="preserve"> to test </w:t>
      </w:r>
      <w:r w:rsidR="002D5ADE">
        <w:t xml:space="preserve">whether </w:t>
      </w:r>
      <w:r w:rsidR="0086273A">
        <w:t xml:space="preserve">a computer was </w:t>
      </w:r>
      <w:r w:rsidR="004E5C28">
        <w:t>Truly intelligent</w:t>
      </w:r>
      <w:r w:rsidR="00DF7A31">
        <w:t>. The</w:t>
      </w:r>
      <w:r w:rsidR="004E5C28">
        <w:t xml:space="preserve"> aim of this framework is for it to be designed with </w:t>
      </w:r>
      <w:r w:rsidR="00350C6E">
        <w:t>education in mind being able to use the framework in a school setting</w:t>
      </w:r>
      <w:r w:rsidR="00400711">
        <w:t xml:space="preserve"> to demonstrate the Concept to younger students.</w:t>
      </w:r>
      <w:r w:rsidR="009B1421">
        <w:t xml:space="preserve"> It will be made up of two parts a Controller/Server Application and </w:t>
      </w:r>
      <w:r w:rsidR="00803C7D">
        <w:t xml:space="preserve">the client application. Along with a form of chatbot to take the </w:t>
      </w:r>
      <w:r w:rsidR="000E0E86">
        <w:t>p</w:t>
      </w:r>
      <w:r w:rsidR="00803C7D">
        <w:t xml:space="preserve">lace </w:t>
      </w:r>
      <w:r w:rsidR="000E0E86">
        <w:t>o</w:t>
      </w:r>
      <w:r w:rsidR="00803C7D">
        <w:t xml:space="preserve">f the </w:t>
      </w:r>
      <w:r w:rsidR="000E0E86">
        <w:t>A</w:t>
      </w:r>
      <w:r w:rsidR="00803C7D">
        <w:t>I.</w:t>
      </w:r>
    </w:p>
    <w:p w14:paraId="051DA5D2" w14:textId="097785F9" w:rsidR="00A305A3" w:rsidRDefault="00A305A3" w:rsidP="00501D2A">
      <w:pPr>
        <w:pStyle w:val="Heading2"/>
        <w:ind w:left="426"/>
      </w:pPr>
      <w:bookmarkStart w:id="8" w:name="_Toc94974251"/>
      <w:r>
        <w:t>Document Overview</w:t>
      </w:r>
      <w:bookmarkEnd w:id="8"/>
    </w:p>
    <w:p w14:paraId="129585AC" w14:textId="56A20AED" w:rsidR="00D4774A" w:rsidRDefault="00724180">
      <w:r>
        <w:t xml:space="preserve">This Document will cover the Requirements </w:t>
      </w:r>
      <w:r w:rsidR="00FB74F1">
        <w:t>for the Various Framework aspects</w:t>
      </w:r>
      <w:r w:rsidR="000E0E86">
        <w:t xml:space="preserve">. It will </w:t>
      </w:r>
      <w:r w:rsidR="0098685E">
        <w:t>cover</w:t>
      </w:r>
      <w:r w:rsidR="00FB74F1">
        <w:t xml:space="preserve"> the testing</w:t>
      </w:r>
      <w:r w:rsidR="00475A45">
        <w:t xml:space="preserve"> and</w:t>
      </w:r>
      <w:r w:rsidR="002D2F97">
        <w:t xml:space="preserve"> validation of the requirements outlined </w:t>
      </w:r>
      <w:r w:rsidR="00302124">
        <w:t xml:space="preserve">for the various applications. </w:t>
      </w:r>
      <w:r w:rsidR="00475A45">
        <w:t>The Information contained within this document should be used to inform the design process of the Framework concerned.</w:t>
      </w:r>
    </w:p>
    <w:p w14:paraId="3A1B3337" w14:textId="77777777" w:rsidR="00081B11" w:rsidRDefault="00081B11" w:rsidP="00A70D64">
      <w:pPr>
        <w:rPr>
          <w:rFonts w:asciiTheme="majorHAnsi" w:eastAsiaTheme="majorEastAsia" w:hAnsiTheme="majorHAnsi" w:cstheme="majorBidi"/>
          <w:color w:val="2F5496" w:themeColor="accent1" w:themeShade="BF"/>
          <w:sz w:val="56"/>
          <w:szCs w:val="56"/>
        </w:rPr>
      </w:pPr>
      <w:r>
        <w:br w:type="page"/>
      </w:r>
    </w:p>
    <w:p w14:paraId="78D5B7BC" w14:textId="4F6A3FB7" w:rsidR="00D4774A" w:rsidRDefault="007A4280" w:rsidP="00117211">
      <w:pPr>
        <w:pStyle w:val="Heading1"/>
        <w:numPr>
          <w:ilvl w:val="0"/>
          <w:numId w:val="1"/>
        </w:numPr>
      </w:pPr>
      <w:bookmarkStart w:id="9" w:name="_Toc94974252"/>
      <w:r>
        <w:lastRenderedPageBreak/>
        <w:t>Requirements</w:t>
      </w:r>
      <w:bookmarkEnd w:id="9"/>
    </w:p>
    <w:p w14:paraId="6A88AD39" w14:textId="70603094" w:rsidR="007A4280" w:rsidRDefault="00501D2A" w:rsidP="00C006B9">
      <w:pPr>
        <w:pStyle w:val="Heading2"/>
        <w:spacing w:before="0"/>
        <w:ind w:left="426"/>
      </w:pPr>
      <w:bookmarkStart w:id="10" w:name="_Toc94974253"/>
      <w:r>
        <w:t>Required States and Modes</w:t>
      </w:r>
      <w:bookmarkEnd w:id="10"/>
    </w:p>
    <w:p w14:paraId="46D4D5FD" w14:textId="634418F5" w:rsidR="006D483B" w:rsidRDefault="003818CB" w:rsidP="00C006B9">
      <w:pPr>
        <w:spacing w:after="0"/>
      </w:pPr>
      <w:r>
        <w:t xml:space="preserve">The </w:t>
      </w:r>
      <w:r w:rsidR="006431B7">
        <w:t xml:space="preserve">Client </w:t>
      </w:r>
      <w:r w:rsidR="00266C6C">
        <w:t xml:space="preserve">and </w:t>
      </w:r>
      <w:r w:rsidR="00F93FD0">
        <w:t>C</w:t>
      </w:r>
      <w:r w:rsidR="00266C6C">
        <w:t xml:space="preserve">ontroller </w:t>
      </w:r>
      <w:r w:rsidR="006431B7">
        <w:t>application</w:t>
      </w:r>
      <w:r w:rsidR="00266C6C">
        <w:t xml:space="preserve">s </w:t>
      </w:r>
      <w:r w:rsidR="00185152">
        <w:t>shal</w:t>
      </w:r>
      <w:r w:rsidR="006D483B">
        <w:t xml:space="preserve">l have </w:t>
      </w:r>
      <w:r w:rsidR="00672CD4">
        <w:t>2</w:t>
      </w:r>
      <w:r w:rsidR="006D483B">
        <w:t xml:space="preserve"> modes these will be</w:t>
      </w:r>
      <w:r w:rsidR="006C0F4E">
        <w:t xml:space="preserve"> referred to as.</w:t>
      </w:r>
    </w:p>
    <w:p w14:paraId="623BDBBC" w14:textId="0E3A5E93" w:rsidR="006C0F4E" w:rsidRDefault="006C0F4E" w:rsidP="001B63C4">
      <w:pPr>
        <w:pStyle w:val="NoSpacing"/>
        <w:numPr>
          <w:ilvl w:val="0"/>
          <w:numId w:val="6"/>
        </w:numPr>
      </w:pPr>
      <w:r>
        <w:t>The Initial State</w:t>
      </w:r>
    </w:p>
    <w:p w14:paraId="7171F868" w14:textId="3A3B33EF" w:rsidR="00266C6C" w:rsidRDefault="006C0F4E" w:rsidP="001B63C4">
      <w:pPr>
        <w:pStyle w:val="NoSpacing"/>
        <w:numPr>
          <w:ilvl w:val="0"/>
          <w:numId w:val="6"/>
        </w:numPr>
      </w:pPr>
      <w:r>
        <w:t>The Active State</w:t>
      </w:r>
    </w:p>
    <w:p w14:paraId="2B5824CA" w14:textId="510CED44" w:rsidR="00684A94" w:rsidRDefault="00684A94" w:rsidP="00684A94">
      <w:pPr>
        <w:ind w:left="426" w:hanging="426"/>
      </w:pPr>
      <w:r>
        <w:t xml:space="preserve">In the initial State the applications will have been started up and will not be connected </w:t>
      </w:r>
    </w:p>
    <w:p w14:paraId="5E8BA3A2" w14:textId="2A12A9B7" w:rsidR="00684A94" w:rsidRDefault="00684A94" w:rsidP="00684A94">
      <w:pPr>
        <w:ind w:left="426" w:hanging="426"/>
      </w:pPr>
      <w:r>
        <w:t>In the active state the applications will be in communication with each other</w:t>
      </w:r>
      <w:r w:rsidR="00590857">
        <w:t>.</w:t>
      </w:r>
    </w:p>
    <w:p w14:paraId="3C443FF2" w14:textId="1011C85B" w:rsidR="00501D2A" w:rsidRDefault="00E979F6" w:rsidP="001B63C4">
      <w:pPr>
        <w:pStyle w:val="Heading2"/>
        <w:spacing w:before="0"/>
        <w:ind w:left="426"/>
      </w:pPr>
      <w:bookmarkStart w:id="11" w:name="_Toc94974254"/>
      <w:r>
        <w:t>CSCI Capability Requirements</w:t>
      </w:r>
      <w:bookmarkEnd w:id="11"/>
    </w:p>
    <w:p w14:paraId="7CBCE3C5" w14:textId="33BEE59E" w:rsidR="00447E2E" w:rsidRPr="00447E2E" w:rsidRDefault="00447E2E" w:rsidP="00447E2E">
      <w:r>
        <w:t>The CSCI</w:t>
      </w:r>
      <w:r w:rsidR="00C006B9">
        <w:t xml:space="preserve"> Capability requirements are written and based </w:t>
      </w:r>
      <w:proofErr w:type="spellStart"/>
      <w:r w:rsidR="00C006B9">
        <w:t>upomn</w:t>
      </w:r>
      <w:proofErr w:type="spellEnd"/>
      <w:r w:rsidR="00C006B9">
        <w:t xml:space="preserve"> each of the different software components that make up the TGF system.</w:t>
      </w:r>
    </w:p>
    <w:p w14:paraId="0666EE34" w14:textId="3122BCA1" w:rsidR="00651E93" w:rsidRDefault="00651E93" w:rsidP="001B63C4">
      <w:pPr>
        <w:pStyle w:val="Heading3"/>
        <w:spacing w:before="0"/>
        <w:ind w:left="567" w:hanging="567"/>
      </w:pPr>
      <w:bookmarkStart w:id="12" w:name="_Toc94974255"/>
      <w:r>
        <w:t>Client Application Requirements</w:t>
      </w:r>
      <w:bookmarkEnd w:id="12"/>
    </w:p>
    <w:p w14:paraId="1C1AD853" w14:textId="23B96278" w:rsidR="00745C09" w:rsidRPr="00745C09" w:rsidRDefault="00745C09" w:rsidP="00745C09">
      <w:r>
        <w:t xml:space="preserve">The requirements outlined </w:t>
      </w:r>
      <w:r w:rsidR="00AA173D">
        <w:t>in this section</w:t>
      </w:r>
      <w:r>
        <w:t xml:space="preserve"> will cover the Client Application </w:t>
      </w:r>
      <w:r w:rsidR="00E813A7">
        <w:t>referred to as the Solution</w:t>
      </w:r>
    </w:p>
    <w:tbl>
      <w:tblPr>
        <w:tblStyle w:val="TableGrid"/>
        <w:tblW w:w="1006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986"/>
        <w:gridCol w:w="8079"/>
      </w:tblGrid>
      <w:tr w:rsidR="00590857" w14:paraId="62AF7858" w14:textId="77777777" w:rsidTr="00E013DA">
        <w:tc>
          <w:tcPr>
            <w:tcW w:w="1986" w:type="dxa"/>
            <w:shd w:val="clear" w:color="auto" w:fill="AEAAAA" w:themeFill="background2" w:themeFillShade="BF"/>
          </w:tcPr>
          <w:p w14:paraId="63E514E1" w14:textId="1E9E344B" w:rsidR="00590857" w:rsidRDefault="00CB10AF">
            <w:r>
              <w:t>Ref</w:t>
            </w:r>
          </w:p>
        </w:tc>
        <w:tc>
          <w:tcPr>
            <w:tcW w:w="8079" w:type="dxa"/>
            <w:shd w:val="clear" w:color="auto" w:fill="AEAAAA" w:themeFill="background2" w:themeFillShade="BF"/>
          </w:tcPr>
          <w:p w14:paraId="665EECCE" w14:textId="5F1C30BE" w:rsidR="00590857" w:rsidRDefault="00CB10AF">
            <w:r>
              <w:t>Requirement</w:t>
            </w:r>
          </w:p>
        </w:tc>
      </w:tr>
      <w:tr w:rsidR="00590857" w14:paraId="3EF404EB" w14:textId="77777777" w:rsidTr="00E013DA">
        <w:tc>
          <w:tcPr>
            <w:tcW w:w="1986" w:type="dxa"/>
            <w:shd w:val="clear" w:color="auto" w:fill="FFFFFF" w:themeFill="background1"/>
          </w:tcPr>
          <w:p w14:paraId="00A8BC30" w14:textId="11F811E3" w:rsidR="00590857" w:rsidRDefault="00991E25" w:rsidP="00C006B9">
            <w:pPr>
              <w:pStyle w:val="NoSpacing"/>
            </w:pPr>
            <w:r>
              <w:t>TGF</w:t>
            </w:r>
            <w:r w:rsidR="00651E93">
              <w:t>_</w:t>
            </w:r>
            <w:r w:rsidR="00C006B9">
              <w:t>REQ_</w:t>
            </w:r>
            <w:r w:rsidR="007044EC">
              <w:t>C</w:t>
            </w:r>
            <w:r w:rsidR="00C43C29">
              <w:t>A</w:t>
            </w:r>
            <w:r w:rsidR="00651E93">
              <w:t>_01</w:t>
            </w:r>
          </w:p>
        </w:tc>
        <w:tc>
          <w:tcPr>
            <w:tcW w:w="8079" w:type="dxa"/>
            <w:shd w:val="clear" w:color="auto" w:fill="FFFFFF" w:themeFill="background1"/>
          </w:tcPr>
          <w:p w14:paraId="64482659" w14:textId="75BFA431" w:rsidR="00590857" w:rsidRDefault="00651E93" w:rsidP="00C006B9">
            <w:pPr>
              <w:pStyle w:val="NoSpacing"/>
            </w:pPr>
            <w:r>
              <w:t xml:space="preserve">The </w:t>
            </w:r>
            <w:r w:rsidR="004341D2">
              <w:t xml:space="preserve">Solution shall provide the capability to </w:t>
            </w:r>
            <w:r w:rsidR="00A759D9">
              <w:t xml:space="preserve">connect to the </w:t>
            </w:r>
            <w:r w:rsidR="00BF5742">
              <w:t>Controller Application</w:t>
            </w:r>
          </w:p>
        </w:tc>
      </w:tr>
      <w:tr w:rsidR="00590857" w14:paraId="4EB10DFB" w14:textId="77777777" w:rsidTr="00E013DA">
        <w:tc>
          <w:tcPr>
            <w:tcW w:w="1986" w:type="dxa"/>
            <w:shd w:val="clear" w:color="auto" w:fill="FFFFFF" w:themeFill="background1"/>
          </w:tcPr>
          <w:p w14:paraId="326D6F7B" w14:textId="6F5DC66E" w:rsidR="00590857" w:rsidRDefault="00BF5742" w:rsidP="00C006B9">
            <w:pPr>
              <w:pStyle w:val="NoSpacing"/>
            </w:pPr>
            <w:r>
              <w:t>TGF_</w:t>
            </w:r>
            <w:r w:rsidR="00C006B9">
              <w:t>REQ_</w:t>
            </w:r>
            <w:r w:rsidR="007044EC">
              <w:t>CA</w:t>
            </w:r>
            <w:r>
              <w:t>_02</w:t>
            </w:r>
          </w:p>
        </w:tc>
        <w:tc>
          <w:tcPr>
            <w:tcW w:w="8079" w:type="dxa"/>
            <w:shd w:val="clear" w:color="auto" w:fill="FFFFFF" w:themeFill="background1"/>
          </w:tcPr>
          <w:p w14:paraId="2B5A9FCC" w14:textId="3B73BD74" w:rsidR="005D2AFD" w:rsidRDefault="00BF5742" w:rsidP="00C006B9">
            <w:pPr>
              <w:pStyle w:val="NoSpacing"/>
            </w:pPr>
            <w:r>
              <w:t xml:space="preserve">The Solution shall provide the capability to </w:t>
            </w:r>
            <w:r w:rsidR="00C310E7">
              <w:t>send data to the Controller Application</w:t>
            </w:r>
          </w:p>
        </w:tc>
      </w:tr>
      <w:tr w:rsidR="00590857" w14:paraId="37702534" w14:textId="77777777" w:rsidTr="00E013DA">
        <w:tc>
          <w:tcPr>
            <w:tcW w:w="1986" w:type="dxa"/>
            <w:shd w:val="clear" w:color="auto" w:fill="FFFFFF" w:themeFill="background1"/>
          </w:tcPr>
          <w:p w14:paraId="79722AD9" w14:textId="383498F7" w:rsidR="00590857" w:rsidRDefault="005D2AFD" w:rsidP="00C006B9">
            <w:pPr>
              <w:pStyle w:val="NoSpacing"/>
            </w:pPr>
            <w:r>
              <w:t>TGF_</w:t>
            </w:r>
            <w:r w:rsidR="00C006B9">
              <w:t>REQ_</w:t>
            </w:r>
            <w:r w:rsidR="007044EC">
              <w:t>CA</w:t>
            </w:r>
            <w:r>
              <w:t>_03</w:t>
            </w:r>
          </w:p>
        </w:tc>
        <w:tc>
          <w:tcPr>
            <w:tcW w:w="8079" w:type="dxa"/>
            <w:shd w:val="clear" w:color="auto" w:fill="FFFFFF" w:themeFill="background1"/>
          </w:tcPr>
          <w:p w14:paraId="2BE2D0C7" w14:textId="38AC692E" w:rsidR="00590857" w:rsidRDefault="005D2AFD" w:rsidP="00C006B9">
            <w:pPr>
              <w:pStyle w:val="NoSpacing"/>
            </w:pPr>
            <w:r>
              <w:t xml:space="preserve">The </w:t>
            </w:r>
            <w:r w:rsidR="0028080C">
              <w:t>S</w:t>
            </w:r>
            <w:r>
              <w:t xml:space="preserve">olution shall provide </w:t>
            </w:r>
            <w:r w:rsidR="005C76C0">
              <w:t>the capability to receive data from the Controller Application</w:t>
            </w:r>
          </w:p>
        </w:tc>
      </w:tr>
      <w:tr w:rsidR="00E944DD" w14:paraId="51271A38" w14:textId="77777777" w:rsidTr="00E013DA">
        <w:tc>
          <w:tcPr>
            <w:tcW w:w="1986" w:type="dxa"/>
            <w:shd w:val="clear" w:color="auto" w:fill="FFFFFF" w:themeFill="background1"/>
          </w:tcPr>
          <w:p w14:paraId="64501D98" w14:textId="260174FC" w:rsidR="00E944DD" w:rsidRDefault="00E944DD" w:rsidP="00C006B9">
            <w:pPr>
              <w:pStyle w:val="NoSpacing"/>
            </w:pPr>
            <w:r>
              <w:t>TGF_</w:t>
            </w:r>
            <w:r w:rsidR="00C006B9">
              <w:t>REQ_</w:t>
            </w:r>
            <w:r>
              <w:t>CA_04</w:t>
            </w:r>
          </w:p>
        </w:tc>
        <w:tc>
          <w:tcPr>
            <w:tcW w:w="8079" w:type="dxa"/>
            <w:shd w:val="clear" w:color="auto" w:fill="FFFFFF" w:themeFill="background1"/>
          </w:tcPr>
          <w:p w14:paraId="708C4B06" w14:textId="7D728796" w:rsidR="00E944DD" w:rsidRDefault="00E944DD" w:rsidP="00C006B9">
            <w:pPr>
              <w:pStyle w:val="NoSpacing"/>
            </w:pPr>
            <w:r>
              <w:t>The UI shall provide the capability to display a message history</w:t>
            </w:r>
          </w:p>
        </w:tc>
      </w:tr>
      <w:tr w:rsidR="00E944DD" w14:paraId="5A0DAC15" w14:textId="77777777" w:rsidTr="00E013DA">
        <w:tc>
          <w:tcPr>
            <w:tcW w:w="1986" w:type="dxa"/>
            <w:shd w:val="clear" w:color="auto" w:fill="FFFFFF" w:themeFill="background1"/>
          </w:tcPr>
          <w:p w14:paraId="6425A5B1" w14:textId="5C522B87" w:rsidR="00E944DD" w:rsidRDefault="00E944DD" w:rsidP="00C006B9">
            <w:pPr>
              <w:pStyle w:val="NoSpacing"/>
            </w:pPr>
            <w:r>
              <w:t>TGF_</w:t>
            </w:r>
            <w:r w:rsidR="00C006B9">
              <w:t>REQ_</w:t>
            </w:r>
            <w:r>
              <w:t>CA_05</w:t>
            </w:r>
          </w:p>
        </w:tc>
        <w:tc>
          <w:tcPr>
            <w:tcW w:w="8079" w:type="dxa"/>
            <w:shd w:val="clear" w:color="auto" w:fill="FFFFFF" w:themeFill="background1"/>
          </w:tcPr>
          <w:p w14:paraId="13525EDB" w14:textId="214C6135" w:rsidR="00E944DD" w:rsidRDefault="00E944DD" w:rsidP="00C006B9">
            <w:pPr>
              <w:pStyle w:val="NoSpacing"/>
            </w:pPr>
            <w:r>
              <w:t>The Solution shall have a clear and user-friendly User Interface</w:t>
            </w:r>
          </w:p>
        </w:tc>
      </w:tr>
      <w:tr w:rsidR="00E944DD" w14:paraId="58A7FD9D" w14:textId="77777777" w:rsidTr="00E013DA">
        <w:tc>
          <w:tcPr>
            <w:tcW w:w="1986" w:type="dxa"/>
            <w:shd w:val="clear" w:color="auto" w:fill="FFFFFF" w:themeFill="background1"/>
          </w:tcPr>
          <w:p w14:paraId="598F8821" w14:textId="61B1FEE2" w:rsidR="00E944DD" w:rsidRDefault="00E944DD" w:rsidP="00C006B9">
            <w:pPr>
              <w:pStyle w:val="NoSpacing"/>
            </w:pPr>
            <w:r>
              <w:t>TGF_</w:t>
            </w:r>
            <w:r w:rsidR="00C006B9">
              <w:t>REQ_</w:t>
            </w:r>
            <w:r>
              <w:t>CA_06</w:t>
            </w:r>
          </w:p>
        </w:tc>
        <w:tc>
          <w:tcPr>
            <w:tcW w:w="8079" w:type="dxa"/>
            <w:shd w:val="clear" w:color="auto" w:fill="FFFFFF" w:themeFill="background1"/>
          </w:tcPr>
          <w:p w14:paraId="72664668" w14:textId="460C1147" w:rsidR="00E944DD" w:rsidRDefault="00E944DD" w:rsidP="00C006B9">
            <w:pPr>
              <w:pStyle w:val="NoSpacing"/>
            </w:pPr>
            <w:r>
              <w:t>The UI shall provide the capability for the user to enter text</w:t>
            </w:r>
          </w:p>
        </w:tc>
      </w:tr>
      <w:tr w:rsidR="00E944DD" w14:paraId="5AD513B4" w14:textId="77777777" w:rsidTr="00E013DA">
        <w:tc>
          <w:tcPr>
            <w:tcW w:w="1986" w:type="dxa"/>
            <w:shd w:val="clear" w:color="auto" w:fill="FFFFFF" w:themeFill="background1"/>
          </w:tcPr>
          <w:p w14:paraId="4BF65104" w14:textId="1F5773BA" w:rsidR="00E944DD" w:rsidRDefault="00E944DD" w:rsidP="00C006B9">
            <w:pPr>
              <w:pStyle w:val="NoSpacing"/>
            </w:pPr>
            <w:r>
              <w:t>TGF_</w:t>
            </w:r>
            <w:r w:rsidR="00C006B9">
              <w:t>REQ_</w:t>
            </w:r>
            <w:r>
              <w:t>CA_07</w:t>
            </w:r>
          </w:p>
        </w:tc>
        <w:tc>
          <w:tcPr>
            <w:tcW w:w="8079" w:type="dxa"/>
            <w:shd w:val="clear" w:color="auto" w:fill="FFFFFF" w:themeFill="background1"/>
          </w:tcPr>
          <w:p w14:paraId="438EDD85" w14:textId="1029692A" w:rsidR="00E944DD" w:rsidRDefault="00E944DD" w:rsidP="00C006B9">
            <w:pPr>
              <w:pStyle w:val="NoSpacing"/>
            </w:pPr>
            <w:r>
              <w:t>The Solution shall provide the capability for the user to submit their choice as to what they are speaking to</w:t>
            </w:r>
          </w:p>
        </w:tc>
      </w:tr>
    </w:tbl>
    <w:p w14:paraId="44616825" w14:textId="201F17D3" w:rsidR="00590857" w:rsidRDefault="00DF1178" w:rsidP="00DF1178">
      <w:pPr>
        <w:pStyle w:val="Heading3"/>
        <w:ind w:left="567" w:hanging="567"/>
      </w:pPr>
      <w:bookmarkStart w:id="13" w:name="_Toc94974256"/>
      <w:r>
        <w:t>Server Application Requirements</w:t>
      </w:r>
      <w:bookmarkEnd w:id="13"/>
    </w:p>
    <w:p w14:paraId="058479A4" w14:textId="6487496E" w:rsidR="00745C09" w:rsidRPr="00745C09" w:rsidRDefault="00745C09" w:rsidP="00745C09">
      <w:r>
        <w:t xml:space="preserve">The requirements outlined </w:t>
      </w:r>
      <w:r w:rsidR="00AA173D">
        <w:t>in this section</w:t>
      </w:r>
      <w:r>
        <w:t xml:space="preserve"> </w:t>
      </w:r>
      <w:r w:rsidR="002A459C">
        <w:t>will cover the Controller/Server Application</w:t>
      </w:r>
      <w:r w:rsidR="00926B57">
        <w:t xml:space="preserve"> </w:t>
      </w:r>
      <w:r w:rsidR="00FA0F87">
        <w:t>referred to</w:t>
      </w:r>
      <w:r w:rsidR="00926B57">
        <w:t xml:space="preserve"> as the Solution</w:t>
      </w:r>
    </w:p>
    <w:tbl>
      <w:tblPr>
        <w:tblStyle w:val="TableGrid"/>
        <w:tblW w:w="10065" w:type="dxa"/>
        <w:tblInd w:w="-318" w:type="dxa"/>
        <w:tblLook w:val="04A0" w:firstRow="1" w:lastRow="0" w:firstColumn="1" w:lastColumn="0" w:noHBand="0" w:noVBand="1"/>
      </w:tblPr>
      <w:tblGrid>
        <w:gridCol w:w="1719"/>
        <w:gridCol w:w="8346"/>
      </w:tblGrid>
      <w:tr w:rsidR="00745C09" w14:paraId="3BD85DD5" w14:textId="77777777" w:rsidTr="00BA29BE">
        <w:tc>
          <w:tcPr>
            <w:tcW w:w="1719" w:type="dxa"/>
            <w:shd w:val="clear" w:color="auto" w:fill="AEAAAA" w:themeFill="background2" w:themeFillShade="BF"/>
          </w:tcPr>
          <w:p w14:paraId="1A42F59F" w14:textId="77777777" w:rsidR="00745C09" w:rsidRDefault="00745C09" w:rsidP="000075BB">
            <w:r>
              <w:t>Ref</w:t>
            </w:r>
          </w:p>
        </w:tc>
        <w:tc>
          <w:tcPr>
            <w:tcW w:w="8346" w:type="dxa"/>
            <w:shd w:val="clear" w:color="auto" w:fill="AEAAAA" w:themeFill="background2" w:themeFillShade="BF"/>
          </w:tcPr>
          <w:p w14:paraId="15D5883E" w14:textId="77777777" w:rsidR="00745C09" w:rsidRDefault="00745C09" w:rsidP="000075BB">
            <w:r>
              <w:t>Requirement</w:t>
            </w:r>
          </w:p>
        </w:tc>
      </w:tr>
      <w:tr w:rsidR="00745C09" w14:paraId="3B991380" w14:textId="77777777" w:rsidTr="00ED29A2">
        <w:tc>
          <w:tcPr>
            <w:tcW w:w="1719" w:type="dxa"/>
            <w:shd w:val="clear" w:color="auto" w:fill="FFFFFF" w:themeFill="background1"/>
          </w:tcPr>
          <w:p w14:paraId="76948DC4" w14:textId="6BCBFFD8" w:rsidR="00745C09" w:rsidRDefault="00745C09" w:rsidP="00C006B9">
            <w:pPr>
              <w:pStyle w:val="NoSpacing"/>
            </w:pPr>
            <w:r>
              <w:t>TGF_</w:t>
            </w:r>
            <w:r w:rsidR="00C006B9">
              <w:t>REQ_</w:t>
            </w:r>
            <w:r w:rsidR="002A459C">
              <w:t>S</w:t>
            </w:r>
            <w:r>
              <w:t>A_01</w:t>
            </w:r>
          </w:p>
        </w:tc>
        <w:tc>
          <w:tcPr>
            <w:tcW w:w="8346" w:type="dxa"/>
            <w:shd w:val="clear" w:color="auto" w:fill="FFFFFF" w:themeFill="background1"/>
          </w:tcPr>
          <w:p w14:paraId="3C0F8CCB" w14:textId="2F196218" w:rsidR="00745C09" w:rsidRDefault="00745C09" w:rsidP="00C006B9">
            <w:pPr>
              <w:pStyle w:val="NoSpacing"/>
            </w:pPr>
            <w:r>
              <w:t>The Solution shall provide the capability to connect to the C</w:t>
            </w:r>
            <w:r w:rsidR="002A459C">
              <w:t>lient</w:t>
            </w:r>
            <w:r>
              <w:t xml:space="preserve"> Application</w:t>
            </w:r>
          </w:p>
        </w:tc>
      </w:tr>
      <w:tr w:rsidR="00745C09" w14:paraId="6CFF2D7B" w14:textId="77777777" w:rsidTr="00ED29A2">
        <w:tc>
          <w:tcPr>
            <w:tcW w:w="1719" w:type="dxa"/>
            <w:shd w:val="clear" w:color="auto" w:fill="FFFFFF" w:themeFill="background1"/>
          </w:tcPr>
          <w:p w14:paraId="7A8DE179" w14:textId="5E195B4C" w:rsidR="00745C09" w:rsidRDefault="00745C09" w:rsidP="00C006B9">
            <w:pPr>
              <w:pStyle w:val="NoSpacing"/>
            </w:pPr>
            <w:r>
              <w:t>TGF_</w:t>
            </w:r>
            <w:r w:rsidR="00C006B9">
              <w:t>REQ_</w:t>
            </w:r>
            <w:r w:rsidR="002A459C">
              <w:t>S</w:t>
            </w:r>
            <w:r>
              <w:t>A_02</w:t>
            </w:r>
          </w:p>
        </w:tc>
        <w:tc>
          <w:tcPr>
            <w:tcW w:w="8346" w:type="dxa"/>
            <w:shd w:val="clear" w:color="auto" w:fill="FFFFFF" w:themeFill="background1"/>
          </w:tcPr>
          <w:p w14:paraId="300FE634" w14:textId="4AD9378E" w:rsidR="00745C09" w:rsidRDefault="00745C09" w:rsidP="00C006B9">
            <w:pPr>
              <w:pStyle w:val="NoSpacing"/>
            </w:pPr>
            <w:r>
              <w:t xml:space="preserve">The Solution shall provide the capability to send data to the </w:t>
            </w:r>
            <w:r w:rsidR="002A459C">
              <w:t xml:space="preserve">Client </w:t>
            </w:r>
            <w:r>
              <w:t>Application</w:t>
            </w:r>
          </w:p>
        </w:tc>
      </w:tr>
      <w:tr w:rsidR="00745C09" w14:paraId="040E6310" w14:textId="77777777" w:rsidTr="00ED29A2">
        <w:tc>
          <w:tcPr>
            <w:tcW w:w="1719" w:type="dxa"/>
            <w:shd w:val="clear" w:color="auto" w:fill="FFFFFF" w:themeFill="background1"/>
          </w:tcPr>
          <w:p w14:paraId="1480CAA9" w14:textId="77B38D04" w:rsidR="00745C09" w:rsidRDefault="00745C09" w:rsidP="00C006B9">
            <w:pPr>
              <w:pStyle w:val="NoSpacing"/>
            </w:pPr>
            <w:r>
              <w:t>TGF_</w:t>
            </w:r>
            <w:r w:rsidR="00C006B9">
              <w:t>REQ_</w:t>
            </w:r>
            <w:r w:rsidR="002A459C">
              <w:t>S</w:t>
            </w:r>
            <w:r>
              <w:t>A_03</w:t>
            </w:r>
          </w:p>
        </w:tc>
        <w:tc>
          <w:tcPr>
            <w:tcW w:w="8346" w:type="dxa"/>
            <w:shd w:val="clear" w:color="auto" w:fill="FFFFFF" w:themeFill="background1"/>
          </w:tcPr>
          <w:p w14:paraId="2BEB7C5A" w14:textId="32B31301" w:rsidR="00745C09" w:rsidRDefault="00745C09" w:rsidP="00C006B9">
            <w:pPr>
              <w:pStyle w:val="NoSpacing"/>
            </w:pPr>
            <w:r>
              <w:t xml:space="preserve">The Solution shall provide the capability to receive data from the </w:t>
            </w:r>
            <w:r w:rsidR="002A459C">
              <w:t xml:space="preserve">Client </w:t>
            </w:r>
            <w:r>
              <w:t>Application</w:t>
            </w:r>
          </w:p>
        </w:tc>
      </w:tr>
      <w:tr w:rsidR="00745C09" w14:paraId="617161B2" w14:textId="77777777" w:rsidTr="00ED29A2">
        <w:tc>
          <w:tcPr>
            <w:tcW w:w="1719" w:type="dxa"/>
            <w:shd w:val="clear" w:color="auto" w:fill="FFFFFF" w:themeFill="background1"/>
          </w:tcPr>
          <w:p w14:paraId="36FB1289" w14:textId="31BD5583" w:rsidR="00745C09" w:rsidRDefault="00745C09" w:rsidP="00C006B9">
            <w:pPr>
              <w:pStyle w:val="NoSpacing"/>
            </w:pPr>
            <w:r>
              <w:t>TGF_</w:t>
            </w:r>
            <w:r w:rsidR="00F33642">
              <w:t>REQ_</w:t>
            </w:r>
            <w:r w:rsidR="002A459C">
              <w:t>S</w:t>
            </w:r>
            <w:r>
              <w:t>A_04</w:t>
            </w:r>
          </w:p>
        </w:tc>
        <w:tc>
          <w:tcPr>
            <w:tcW w:w="8346" w:type="dxa"/>
            <w:shd w:val="clear" w:color="auto" w:fill="FFFFFF" w:themeFill="background1"/>
          </w:tcPr>
          <w:p w14:paraId="5902F4AC" w14:textId="79E81138" w:rsidR="00745C09" w:rsidRDefault="00D76679" w:rsidP="00C006B9">
            <w:pPr>
              <w:pStyle w:val="NoSpacing"/>
            </w:pPr>
            <w:r>
              <w:t xml:space="preserve">The </w:t>
            </w:r>
            <w:r w:rsidR="00E813A7">
              <w:t>S</w:t>
            </w:r>
            <w:r>
              <w:t xml:space="preserve">olution shall provide the </w:t>
            </w:r>
            <w:r w:rsidR="006E0E53">
              <w:t>c</w:t>
            </w:r>
            <w:r>
              <w:t xml:space="preserve">apability to </w:t>
            </w:r>
            <w:r w:rsidR="00926B57">
              <w:t>create virtual Rooms for the Client applications</w:t>
            </w:r>
          </w:p>
        </w:tc>
      </w:tr>
      <w:tr w:rsidR="002A459C" w14:paraId="7C0838B4" w14:textId="77777777" w:rsidTr="00ED29A2">
        <w:tc>
          <w:tcPr>
            <w:tcW w:w="1719" w:type="dxa"/>
            <w:shd w:val="clear" w:color="auto" w:fill="FFFFFF" w:themeFill="background1"/>
          </w:tcPr>
          <w:p w14:paraId="55BDC321" w14:textId="52F217A1" w:rsidR="002A459C" w:rsidRDefault="002A459C" w:rsidP="00C006B9">
            <w:pPr>
              <w:pStyle w:val="NoSpacing"/>
            </w:pPr>
            <w:r>
              <w:t>TGF_</w:t>
            </w:r>
            <w:r w:rsidR="00F33642">
              <w:t>REQ_</w:t>
            </w:r>
            <w:r>
              <w:t>SA_05</w:t>
            </w:r>
          </w:p>
        </w:tc>
        <w:tc>
          <w:tcPr>
            <w:tcW w:w="8346" w:type="dxa"/>
            <w:shd w:val="clear" w:color="auto" w:fill="FFFFFF" w:themeFill="background1"/>
          </w:tcPr>
          <w:p w14:paraId="6BF39E2E" w14:textId="7B61C4D6" w:rsidR="002A459C" w:rsidRDefault="00926B57" w:rsidP="00C006B9">
            <w:pPr>
              <w:pStyle w:val="NoSpacing"/>
            </w:pPr>
            <w:r>
              <w:t>The Solution shall provide</w:t>
            </w:r>
            <w:r w:rsidR="00E813A7">
              <w:t xml:space="preserve"> the capability to allocate Connected Clients to available rooms</w:t>
            </w:r>
          </w:p>
        </w:tc>
      </w:tr>
      <w:tr w:rsidR="002A459C" w14:paraId="524E40C5" w14:textId="77777777" w:rsidTr="00ED29A2">
        <w:tc>
          <w:tcPr>
            <w:tcW w:w="1719" w:type="dxa"/>
            <w:shd w:val="clear" w:color="auto" w:fill="FFFFFF" w:themeFill="background1"/>
          </w:tcPr>
          <w:p w14:paraId="6274441B" w14:textId="43AF2293" w:rsidR="002A459C" w:rsidRDefault="002A459C" w:rsidP="00C006B9">
            <w:pPr>
              <w:pStyle w:val="NoSpacing"/>
            </w:pPr>
            <w:r>
              <w:t>TGF_</w:t>
            </w:r>
            <w:r w:rsidR="00F33642">
              <w:t>REQ_</w:t>
            </w:r>
            <w:r>
              <w:t>SA_06</w:t>
            </w:r>
          </w:p>
        </w:tc>
        <w:tc>
          <w:tcPr>
            <w:tcW w:w="8346" w:type="dxa"/>
            <w:shd w:val="clear" w:color="auto" w:fill="FFFFFF" w:themeFill="background1"/>
          </w:tcPr>
          <w:p w14:paraId="21659D3F" w14:textId="02CFC083" w:rsidR="002A459C" w:rsidRDefault="002116F9" w:rsidP="00C006B9">
            <w:pPr>
              <w:pStyle w:val="NoSpacing"/>
            </w:pPr>
            <w:r>
              <w:t xml:space="preserve">The Solution shall </w:t>
            </w:r>
            <w:r w:rsidR="00531AAE">
              <w:t>p</w:t>
            </w:r>
            <w:r w:rsidR="00FE6B29">
              <w:t xml:space="preserve">rovide </w:t>
            </w:r>
            <w:r w:rsidR="00531AAE">
              <w:t>the capability to observe the data being shared in the rooms</w:t>
            </w:r>
          </w:p>
        </w:tc>
      </w:tr>
      <w:tr w:rsidR="002A459C" w14:paraId="1B00EAF0" w14:textId="77777777" w:rsidTr="00ED29A2">
        <w:tc>
          <w:tcPr>
            <w:tcW w:w="1719" w:type="dxa"/>
            <w:shd w:val="clear" w:color="auto" w:fill="FFFFFF" w:themeFill="background1"/>
          </w:tcPr>
          <w:p w14:paraId="1F1798F7" w14:textId="16F093C2" w:rsidR="002A459C" w:rsidRDefault="002A459C" w:rsidP="00C006B9">
            <w:pPr>
              <w:pStyle w:val="NoSpacing"/>
            </w:pPr>
            <w:r>
              <w:t>TGF_</w:t>
            </w:r>
            <w:r w:rsidR="00F33642">
              <w:t>REQ_</w:t>
            </w:r>
            <w:r>
              <w:t>SA_07</w:t>
            </w:r>
          </w:p>
        </w:tc>
        <w:tc>
          <w:tcPr>
            <w:tcW w:w="8346" w:type="dxa"/>
            <w:shd w:val="clear" w:color="auto" w:fill="FFFFFF" w:themeFill="background1"/>
          </w:tcPr>
          <w:p w14:paraId="6753F593" w14:textId="11C7F24A" w:rsidR="002A459C" w:rsidRDefault="005C1B7D" w:rsidP="00C006B9">
            <w:pPr>
              <w:pStyle w:val="NoSpacing"/>
            </w:pPr>
            <w:r>
              <w:t xml:space="preserve">The Solution shall provide the capability to </w:t>
            </w:r>
            <w:r w:rsidR="00A83106">
              <w:t>send data to the Chat bot Application</w:t>
            </w:r>
          </w:p>
        </w:tc>
      </w:tr>
      <w:tr w:rsidR="009D4C94" w14:paraId="543BD90F" w14:textId="77777777" w:rsidTr="00ED29A2">
        <w:tc>
          <w:tcPr>
            <w:tcW w:w="1719" w:type="dxa"/>
            <w:shd w:val="clear" w:color="auto" w:fill="FFFFFF" w:themeFill="background1"/>
          </w:tcPr>
          <w:p w14:paraId="47B6D8CA" w14:textId="0BABC548" w:rsidR="009D4C94" w:rsidRDefault="009D4C94" w:rsidP="00C006B9">
            <w:pPr>
              <w:pStyle w:val="NoSpacing"/>
            </w:pPr>
            <w:r>
              <w:t>TGF</w:t>
            </w:r>
            <w:r w:rsidR="00F33642">
              <w:t>_REQ</w:t>
            </w:r>
            <w:r>
              <w:t>_SA_08</w:t>
            </w:r>
          </w:p>
        </w:tc>
        <w:tc>
          <w:tcPr>
            <w:tcW w:w="8346" w:type="dxa"/>
            <w:shd w:val="clear" w:color="auto" w:fill="FFFFFF" w:themeFill="background1"/>
          </w:tcPr>
          <w:p w14:paraId="4CA7963F" w14:textId="1FDA39B4" w:rsidR="009D4C94" w:rsidRDefault="009D4C94" w:rsidP="00C006B9">
            <w:pPr>
              <w:pStyle w:val="NoSpacing"/>
            </w:pPr>
            <w:r>
              <w:t>The Solution shall provide the capability to receive data from the Chat bot Application</w:t>
            </w:r>
          </w:p>
        </w:tc>
      </w:tr>
      <w:tr w:rsidR="009D4C94" w14:paraId="06841A35" w14:textId="77777777" w:rsidTr="00ED29A2">
        <w:tc>
          <w:tcPr>
            <w:tcW w:w="1719" w:type="dxa"/>
            <w:shd w:val="clear" w:color="auto" w:fill="FFFFFF" w:themeFill="background1"/>
          </w:tcPr>
          <w:p w14:paraId="374AFF1D" w14:textId="779A1A6C" w:rsidR="009D4C94" w:rsidRDefault="00FD7D0D" w:rsidP="00C006B9">
            <w:pPr>
              <w:pStyle w:val="NoSpacing"/>
            </w:pPr>
            <w:r>
              <w:t>TGF_</w:t>
            </w:r>
            <w:r w:rsidR="00F33642">
              <w:t>REQ_</w:t>
            </w:r>
            <w:r>
              <w:t>SA_09</w:t>
            </w:r>
          </w:p>
        </w:tc>
        <w:tc>
          <w:tcPr>
            <w:tcW w:w="8346" w:type="dxa"/>
            <w:shd w:val="clear" w:color="auto" w:fill="FFFFFF" w:themeFill="background1"/>
          </w:tcPr>
          <w:p w14:paraId="5329D2AD" w14:textId="54E602A3" w:rsidR="009D4C94" w:rsidRDefault="00FD7D0D" w:rsidP="00C006B9">
            <w:pPr>
              <w:pStyle w:val="NoSpacing"/>
            </w:pPr>
            <w:r>
              <w:t xml:space="preserve">The Solution </w:t>
            </w:r>
            <w:r w:rsidR="00CD4E41">
              <w:t>shall have a clear and user-friendly User Interface</w:t>
            </w:r>
          </w:p>
        </w:tc>
      </w:tr>
    </w:tbl>
    <w:p w14:paraId="7F6482E4" w14:textId="77777777" w:rsidR="00121BF2" w:rsidRDefault="00121BF2" w:rsidP="00121BF2">
      <w:pPr>
        <w:pStyle w:val="Heading3"/>
        <w:numPr>
          <w:ilvl w:val="0"/>
          <w:numId w:val="0"/>
        </w:numPr>
        <w:ind w:left="720"/>
        <w:rPr>
          <w:highlight w:val="lightGray"/>
        </w:rPr>
      </w:pPr>
    </w:p>
    <w:p w14:paraId="1A06FFA6" w14:textId="4DFE6089" w:rsidR="00745C09" w:rsidRDefault="00E10403" w:rsidP="00121BF2">
      <w:pPr>
        <w:pStyle w:val="Heading3"/>
        <w:ind w:left="567" w:hanging="567"/>
      </w:pPr>
      <w:bookmarkStart w:id="14" w:name="_Toc94974257"/>
      <w:r>
        <w:t>Chat Bot Application</w:t>
      </w:r>
      <w:bookmarkEnd w:id="14"/>
    </w:p>
    <w:p w14:paraId="3048095B" w14:textId="66930BEB" w:rsidR="00570B7F" w:rsidRDefault="00570B7F" w:rsidP="00570B7F">
      <w:r>
        <w:t>The re</w:t>
      </w:r>
      <w:r w:rsidR="000B023A">
        <w:t>quirements outlined in this section cover the Chat Bot application</w:t>
      </w:r>
      <w:r w:rsidR="004A20E6">
        <w:t xml:space="preserve"> referred to as the Solution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727"/>
        <w:gridCol w:w="8020"/>
      </w:tblGrid>
      <w:tr w:rsidR="000E0D2A" w14:paraId="566C647A" w14:textId="77777777" w:rsidTr="00EC54C0">
        <w:tc>
          <w:tcPr>
            <w:tcW w:w="1727" w:type="dxa"/>
            <w:shd w:val="clear" w:color="auto" w:fill="AEAAAA" w:themeFill="background2" w:themeFillShade="BF"/>
          </w:tcPr>
          <w:p w14:paraId="428D5B85" w14:textId="77777777" w:rsidR="000E0D2A" w:rsidRDefault="000E0D2A" w:rsidP="000075BB">
            <w:r>
              <w:t>Ref</w:t>
            </w:r>
          </w:p>
        </w:tc>
        <w:tc>
          <w:tcPr>
            <w:tcW w:w="8020" w:type="dxa"/>
            <w:shd w:val="clear" w:color="auto" w:fill="AEAAAA" w:themeFill="background2" w:themeFillShade="BF"/>
          </w:tcPr>
          <w:p w14:paraId="43FCDB0D" w14:textId="77777777" w:rsidR="000E0D2A" w:rsidRDefault="000E0D2A" w:rsidP="000075BB">
            <w:r>
              <w:t>Requirement</w:t>
            </w:r>
          </w:p>
        </w:tc>
      </w:tr>
      <w:tr w:rsidR="000E0D2A" w14:paraId="6DFCCD8A" w14:textId="77777777" w:rsidTr="002F1E32">
        <w:tc>
          <w:tcPr>
            <w:tcW w:w="1727" w:type="dxa"/>
            <w:shd w:val="clear" w:color="auto" w:fill="FFFFFF" w:themeFill="background1"/>
          </w:tcPr>
          <w:p w14:paraId="17578599" w14:textId="4F54CD54" w:rsidR="000E0D2A" w:rsidRDefault="000E0D2A" w:rsidP="001B63C4">
            <w:pPr>
              <w:pStyle w:val="NoSpacing"/>
            </w:pPr>
            <w:r>
              <w:t>TGF_</w:t>
            </w:r>
            <w:r w:rsidR="001B63C4">
              <w:t>REQ_</w:t>
            </w:r>
            <w:r>
              <w:t>CB_01</w:t>
            </w:r>
          </w:p>
        </w:tc>
        <w:tc>
          <w:tcPr>
            <w:tcW w:w="8020" w:type="dxa"/>
            <w:shd w:val="clear" w:color="auto" w:fill="FFFFFF" w:themeFill="background1"/>
          </w:tcPr>
          <w:p w14:paraId="13ACF9EE" w14:textId="7EA49C82" w:rsidR="000E0D2A" w:rsidRDefault="000E0D2A" w:rsidP="001B63C4">
            <w:pPr>
              <w:pStyle w:val="NoSpacing"/>
            </w:pPr>
            <w:r>
              <w:t xml:space="preserve">The Solution shall provide the capability to </w:t>
            </w:r>
            <w:r w:rsidR="00F979FE">
              <w:t>receive text</w:t>
            </w:r>
          </w:p>
        </w:tc>
      </w:tr>
      <w:tr w:rsidR="000E0D2A" w14:paraId="2F480B6E" w14:textId="77777777" w:rsidTr="002F1E32">
        <w:tc>
          <w:tcPr>
            <w:tcW w:w="1727" w:type="dxa"/>
            <w:shd w:val="clear" w:color="auto" w:fill="FFFFFF" w:themeFill="background1"/>
          </w:tcPr>
          <w:p w14:paraId="16661C2C" w14:textId="4E22B5C9" w:rsidR="000E0D2A" w:rsidRDefault="000E0D2A" w:rsidP="001B63C4">
            <w:pPr>
              <w:pStyle w:val="NoSpacing"/>
            </w:pPr>
            <w:r>
              <w:t>TGF_</w:t>
            </w:r>
            <w:r w:rsidR="001B63C4">
              <w:t>REQ_</w:t>
            </w:r>
            <w:r>
              <w:t>CB_02</w:t>
            </w:r>
          </w:p>
        </w:tc>
        <w:tc>
          <w:tcPr>
            <w:tcW w:w="8020" w:type="dxa"/>
            <w:shd w:val="clear" w:color="auto" w:fill="FFFFFF" w:themeFill="background1"/>
          </w:tcPr>
          <w:p w14:paraId="66539355" w14:textId="056B4114" w:rsidR="000E0D2A" w:rsidRDefault="000E0D2A" w:rsidP="001B63C4">
            <w:pPr>
              <w:pStyle w:val="NoSpacing"/>
            </w:pPr>
            <w:r>
              <w:t xml:space="preserve">The Solution shall provide the capability to </w:t>
            </w:r>
            <w:r w:rsidR="00F979FE">
              <w:t>send Text</w:t>
            </w:r>
          </w:p>
        </w:tc>
      </w:tr>
      <w:tr w:rsidR="000E0D2A" w14:paraId="1B02454D" w14:textId="77777777" w:rsidTr="002F1E32">
        <w:tc>
          <w:tcPr>
            <w:tcW w:w="1727" w:type="dxa"/>
            <w:shd w:val="clear" w:color="auto" w:fill="FFFFFF" w:themeFill="background1"/>
          </w:tcPr>
          <w:p w14:paraId="79EB55D9" w14:textId="0BDD28B7" w:rsidR="000E0D2A" w:rsidRDefault="000E0D2A" w:rsidP="001B63C4">
            <w:pPr>
              <w:pStyle w:val="NoSpacing"/>
            </w:pPr>
            <w:r>
              <w:t>TGF_</w:t>
            </w:r>
            <w:r w:rsidR="001B63C4">
              <w:t>REQ_</w:t>
            </w:r>
            <w:r>
              <w:t>CB_03</w:t>
            </w:r>
          </w:p>
        </w:tc>
        <w:tc>
          <w:tcPr>
            <w:tcW w:w="8020" w:type="dxa"/>
            <w:shd w:val="clear" w:color="auto" w:fill="FFFFFF" w:themeFill="background1"/>
          </w:tcPr>
          <w:p w14:paraId="54494C55" w14:textId="266ADC90" w:rsidR="000E0D2A" w:rsidRDefault="000E0D2A" w:rsidP="001B63C4">
            <w:pPr>
              <w:pStyle w:val="NoSpacing"/>
            </w:pPr>
            <w:r>
              <w:t xml:space="preserve">The Solution shall provide the capability to </w:t>
            </w:r>
            <w:r w:rsidR="00211010">
              <w:t>answer questions</w:t>
            </w:r>
          </w:p>
        </w:tc>
      </w:tr>
      <w:tr w:rsidR="00DC7210" w14:paraId="0E78125D" w14:textId="77777777" w:rsidTr="002F1E32">
        <w:tc>
          <w:tcPr>
            <w:tcW w:w="1727" w:type="dxa"/>
            <w:shd w:val="clear" w:color="auto" w:fill="FFFFFF" w:themeFill="background1"/>
          </w:tcPr>
          <w:p w14:paraId="7EFF2500" w14:textId="66FB518A" w:rsidR="00DC7210" w:rsidRDefault="00DC7210" w:rsidP="001B63C4">
            <w:pPr>
              <w:pStyle w:val="NoSpacing"/>
            </w:pPr>
            <w:r>
              <w:t>TGF_REQ_CB_04</w:t>
            </w:r>
          </w:p>
        </w:tc>
        <w:tc>
          <w:tcPr>
            <w:tcW w:w="8020" w:type="dxa"/>
            <w:shd w:val="clear" w:color="auto" w:fill="FFFFFF" w:themeFill="background1"/>
          </w:tcPr>
          <w:p w14:paraId="1D3B7EB1" w14:textId="692EFDB4" w:rsidR="00DC7210" w:rsidRDefault="00DC7210" w:rsidP="001B63C4">
            <w:pPr>
              <w:pStyle w:val="NoSpacing"/>
            </w:pPr>
            <w:r>
              <w:t xml:space="preserve">The solution shall provide the capability to remember </w:t>
            </w:r>
            <w:r w:rsidR="004363FC">
              <w:t>previous responses to questions within the current session</w:t>
            </w:r>
          </w:p>
        </w:tc>
      </w:tr>
    </w:tbl>
    <w:p w14:paraId="7A8C3838" w14:textId="1611CFE6" w:rsidR="00637BFF" w:rsidRDefault="00637BFF">
      <w:r>
        <w:br w:type="page"/>
      </w:r>
    </w:p>
    <w:p w14:paraId="31F5767D" w14:textId="1621227A" w:rsidR="00B879A5" w:rsidRDefault="00A9503E" w:rsidP="00637BFF">
      <w:pPr>
        <w:pStyle w:val="Heading1"/>
        <w:numPr>
          <w:ilvl w:val="0"/>
          <w:numId w:val="1"/>
        </w:numPr>
      </w:pPr>
      <w:bookmarkStart w:id="15" w:name="_Toc94974258"/>
      <w:r>
        <w:lastRenderedPageBreak/>
        <w:t>Qualification Provisions</w:t>
      </w:r>
      <w:bookmarkEnd w:id="15"/>
    </w:p>
    <w:p w14:paraId="40474C56" w14:textId="64D46BDB" w:rsidR="00584DCB" w:rsidRPr="008323BB" w:rsidRDefault="008323BB" w:rsidP="008323BB">
      <w:r>
        <w:t xml:space="preserve">The tests outlined in this section of the document </w:t>
      </w:r>
      <w:r w:rsidR="00584DCB">
        <w:t xml:space="preserve">are not depicted in a specific order of being carried out </w:t>
      </w:r>
      <w:r w:rsidR="00D023E9">
        <w:t xml:space="preserve">and shall be used to </w:t>
      </w:r>
      <w:r w:rsidR="004B24FA">
        <w:t>qualify the solution against the described Requirements.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88"/>
        <w:gridCol w:w="847"/>
        <w:gridCol w:w="3969"/>
        <w:gridCol w:w="3402"/>
      </w:tblGrid>
      <w:tr w:rsidR="0048248A" w14:paraId="3EF12473" w14:textId="77777777" w:rsidTr="0048248A">
        <w:tc>
          <w:tcPr>
            <w:tcW w:w="1388" w:type="dxa"/>
            <w:shd w:val="clear" w:color="auto" w:fill="AEAAAA" w:themeFill="background2" w:themeFillShade="BF"/>
          </w:tcPr>
          <w:p w14:paraId="45EBCBE9" w14:textId="4EE0E898" w:rsidR="0048248A" w:rsidRDefault="0048248A" w:rsidP="00CD1A93">
            <w:pPr>
              <w:spacing w:line="240" w:lineRule="auto"/>
            </w:pPr>
            <w:r>
              <w:t>Requirement</w:t>
            </w:r>
          </w:p>
        </w:tc>
        <w:tc>
          <w:tcPr>
            <w:tcW w:w="847" w:type="dxa"/>
            <w:shd w:val="clear" w:color="auto" w:fill="AEAAAA" w:themeFill="background2" w:themeFillShade="BF"/>
          </w:tcPr>
          <w:p w14:paraId="7461C2A0" w14:textId="13C4F0DF" w:rsidR="0048248A" w:rsidRDefault="0048248A" w:rsidP="00CD1A93">
            <w:pPr>
              <w:spacing w:line="240" w:lineRule="auto"/>
            </w:pPr>
            <w:r>
              <w:t>ref</w:t>
            </w:r>
          </w:p>
        </w:tc>
        <w:tc>
          <w:tcPr>
            <w:tcW w:w="3969" w:type="dxa"/>
            <w:shd w:val="clear" w:color="auto" w:fill="AEAAAA" w:themeFill="background2" w:themeFillShade="BF"/>
          </w:tcPr>
          <w:p w14:paraId="01FA71E1" w14:textId="3B422A69" w:rsidR="0048248A" w:rsidRDefault="0048248A" w:rsidP="00CD1A93">
            <w:pPr>
              <w:spacing w:line="240" w:lineRule="auto"/>
            </w:pPr>
            <w:r>
              <w:t>Test Description</w:t>
            </w:r>
          </w:p>
        </w:tc>
        <w:tc>
          <w:tcPr>
            <w:tcW w:w="3402" w:type="dxa"/>
            <w:shd w:val="clear" w:color="auto" w:fill="AEAAAA" w:themeFill="background2" w:themeFillShade="BF"/>
          </w:tcPr>
          <w:p w14:paraId="217920EF" w14:textId="0C67D762" w:rsidR="0048248A" w:rsidRDefault="0048248A" w:rsidP="00CD1A93">
            <w:pPr>
              <w:spacing w:line="240" w:lineRule="auto"/>
            </w:pPr>
            <w:r>
              <w:t>Expected Outcome</w:t>
            </w:r>
          </w:p>
        </w:tc>
      </w:tr>
      <w:tr w:rsidR="0048248A" w14:paraId="502EFFDD" w14:textId="77777777" w:rsidTr="0048248A">
        <w:tc>
          <w:tcPr>
            <w:tcW w:w="1388" w:type="dxa"/>
          </w:tcPr>
          <w:p w14:paraId="6355F550" w14:textId="77777777" w:rsidR="0048248A" w:rsidRDefault="0048248A" w:rsidP="00CD1A93">
            <w:pPr>
              <w:spacing w:line="240" w:lineRule="auto"/>
            </w:pPr>
            <w:r>
              <w:t>TGF_CA_01</w:t>
            </w:r>
          </w:p>
          <w:p w14:paraId="63D7A5EA" w14:textId="77777777" w:rsidR="005214EF" w:rsidRDefault="005214EF" w:rsidP="00CD1A93">
            <w:pPr>
              <w:spacing w:line="240" w:lineRule="auto"/>
            </w:pPr>
            <w:r>
              <w:t>TGF_SA_01</w:t>
            </w:r>
          </w:p>
          <w:p w14:paraId="6D08BB26" w14:textId="4CFF3CDD" w:rsidR="00A96163" w:rsidRDefault="00A96163" w:rsidP="00CD1A93">
            <w:pPr>
              <w:spacing w:line="240" w:lineRule="auto"/>
            </w:pPr>
            <w:r>
              <w:t>TGF_SA_04</w:t>
            </w:r>
          </w:p>
        </w:tc>
        <w:tc>
          <w:tcPr>
            <w:tcW w:w="847" w:type="dxa"/>
          </w:tcPr>
          <w:p w14:paraId="2CD2AD29" w14:textId="15501D56" w:rsidR="0048248A" w:rsidRDefault="0048248A" w:rsidP="00CD1A93">
            <w:pPr>
              <w:spacing w:line="240" w:lineRule="auto"/>
            </w:pPr>
            <w:r>
              <w:t>Test_1</w:t>
            </w:r>
          </w:p>
        </w:tc>
        <w:tc>
          <w:tcPr>
            <w:tcW w:w="3969" w:type="dxa"/>
          </w:tcPr>
          <w:p w14:paraId="03009CBD" w14:textId="652D906D" w:rsidR="0048248A" w:rsidRDefault="0048248A" w:rsidP="00CD1A93">
            <w:pPr>
              <w:spacing w:line="240" w:lineRule="auto"/>
            </w:pPr>
            <w:r>
              <w:t xml:space="preserve">The Client application will be loaded up </w:t>
            </w:r>
            <w:r w:rsidR="000C6CC6">
              <w:t>alongside</w:t>
            </w:r>
            <w:r>
              <w:t xml:space="preserve"> the Controller application and then the number provided by the Controller will be entered into the Client application.</w:t>
            </w:r>
          </w:p>
        </w:tc>
        <w:tc>
          <w:tcPr>
            <w:tcW w:w="3402" w:type="dxa"/>
          </w:tcPr>
          <w:p w14:paraId="45079D6C" w14:textId="57488BB4" w:rsidR="0048248A" w:rsidRDefault="0048248A" w:rsidP="00CD1A93">
            <w:pPr>
              <w:spacing w:line="240" w:lineRule="auto"/>
            </w:pPr>
            <w:r>
              <w:t>The Client application will change screens to display a message board and a role will have been assigned to the user which will be displayed on screen.</w:t>
            </w:r>
          </w:p>
        </w:tc>
      </w:tr>
      <w:tr w:rsidR="0048248A" w14:paraId="0D0E2255" w14:textId="77777777" w:rsidTr="0048248A">
        <w:tc>
          <w:tcPr>
            <w:tcW w:w="1388" w:type="dxa"/>
          </w:tcPr>
          <w:p w14:paraId="73002FCD" w14:textId="77777777" w:rsidR="0048248A" w:rsidRDefault="0048248A" w:rsidP="00CD1A93">
            <w:pPr>
              <w:spacing w:line="240" w:lineRule="auto"/>
            </w:pPr>
            <w:r>
              <w:t>TGF_CA_02</w:t>
            </w:r>
          </w:p>
          <w:p w14:paraId="3D09F223" w14:textId="77777777" w:rsidR="00091FF0" w:rsidRDefault="00091FF0" w:rsidP="00CD1A93">
            <w:pPr>
              <w:spacing w:line="240" w:lineRule="auto"/>
            </w:pPr>
            <w:r>
              <w:t>TGF_CA_06</w:t>
            </w:r>
          </w:p>
          <w:p w14:paraId="1467AEA0" w14:textId="77777777" w:rsidR="00221CC7" w:rsidRDefault="00221CC7" w:rsidP="00CD1A93">
            <w:pPr>
              <w:spacing w:line="240" w:lineRule="auto"/>
            </w:pPr>
            <w:r>
              <w:t>TGF_SA_03</w:t>
            </w:r>
          </w:p>
          <w:p w14:paraId="361AB400" w14:textId="3A40CA71" w:rsidR="00782B53" w:rsidRDefault="00782B53" w:rsidP="00CD1A93">
            <w:pPr>
              <w:spacing w:line="240" w:lineRule="auto"/>
            </w:pPr>
            <w:r>
              <w:t>TGF_SA_06</w:t>
            </w:r>
          </w:p>
        </w:tc>
        <w:tc>
          <w:tcPr>
            <w:tcW w:w="847" w:type="dxa"/>
          </w:tcPr>
          <w:p w14:paraId="241525AF" w14:textId="7900B178" w:rsidR="0048248A" w:rsidRDefault="0048248A" w:rsidP="00CD1A93">
            <w:pPr>
              <w:spacing w:line="240" w:lineRule="auto"/>
            </w:pPr>
            <w:r>
              <w:t>Test_2</w:t>
            </w:r>
          </w:p>
        </w:tc>
        <w:tc>
          <w:tcPr>
            <w:tcW w:w="3969" w:type="dxa"/>
          </w:tcPr>
          <w:p w14:paraId="3978415D" w14:textId="38E0E7FD" w:rsidR="0048248A" w:rsidRDefault="0048248A" w:rsidP="00CD1A93">
            <w:pPr>
              <w:spacing w:line="240" w:lineRule="auto"/>
            </w:pPr>
            <w:r>
              <w:t xml:space="preserve">The client application and controller application will be loaded up, then connected as per </w:t>
            </w:r>
            <w:r w:rsidR="00DB5624">
              <w:t>Test_</w:t>
            </w:r>
            <w:r>
              <w:t xml:space="preserve">1 then a message will be entered into the client application and sent. </w:t>
            </w:r>
          </w:p>
        </w:tc>
        <w:tc>
          <w:tcPr>
            <w:tcW w:w="3402" w:type="dxa"/>
          </w:tcPr>
          <w:p w14:paraId="503B468B" w14:textId="5BDF3C99" w:rsidR="0048248A" w:rsidRDefault="0048248A" w:rsidP="00CD1A93">
            <w:pPr>
              <w:spacing w:line="240" w:lineRule="auto"/>
            </w:pPr>
            <w:r>
              <w:t>The Controller application will be able to see the message that was sent via the Client application.</w:t>
            </w:r>
          </w:p>
        </w:tc>
      </w:tr>
      <w:tr w:rsidR="0048248A" w14:paraId="76EAAB06" w14:textId="77777777" w:rsidTr="0048248A">
        <w:tc>
          <w:tcPr>
            <w:tcW w:w="1388" w:type="dxa"/>
          </w:tcPr>
          <w:p w14:paraId="75ADAB8B" w14:textId="77777777" w:rsidR="0048248A" w:rsidRDefault="0048248A" w:rsidP="00CD1A93">
            <w:pPr>
              <w:spacing w:line="240" w:lineRule="auto"/>
            </w:pPr>
            <w:r>
              <w:t>TGF_CA_03</w:t>
            </w:r>
          </w:p>
          <w:p w14:paraId="45567C7A" w14:textId="77777777" w:rsidR="009A4A4F" w:rsidRDefault="009A4A4F" w:rsidP="00CD1A93">
            <w:pPr>
              <w:spacing w:line="240" w:lineRule="auto"/>
            </w:pPr>
            <w:r>
              <w:t>TGF_SA_02</w:t>
            </w:r>
          </w:p>
          <w:p w14:paraId="7247D691" w14:textId="7FE2A193" w:rsidR="001A5A6F" w:rsidRDefault="001A5A6F" w:rsidP="00CD1A93">
            <w:pPr>
              <w:spacing w:line="240" w:lineRule="auto"/>
            </w:pPr>
            <w:r>
              <w:t>TGF_SA_05</w:t>
            </w:r>
          </w:p>
        </w:tc>
        <w:tc>
          <w:tcPr>
            <w:tcW w:w="847" w:type="dxa"/>
          </w:tcPr>
          <w:p w14:paraId="28EFA5AC" w14:textId="23097E71" w:rsidR="0048248A" w:rsidRDefault="0048248A" w:rsidP="00CD1A93">
            <w:pPr>
              <w:spacing w:line="240" w:lineRule="auto"/>
            </w:pPr>
            <w:r>
              <w:t>Test_3</w:t>
            </w:r>
          </w:p>
        </w:tc>
        <w:tc>
          <w:tcPr>
            <w:tcW w:w="3969" w:type="dxa"/>
          </w:tcPr>
          <w:p w14:paraId="48FF61A6" w14:textId="217E5FF4" w:rsidR="0048248A" w:rsidRDefault="0048248A" w:rsidP="00CD1A93">
            <w:pPr>
              <w:spacing w:line="240" w:lineRule="auto"/>
            </w:pPr>
            <w:r>
              <w:t xml:space="preserve">Two Client applications will be loaded up along with the Controller Application. </w:t>
            </w:r>
            <w:r w:rsidR="004D3F5D">
              <w:t>Th</w:t>
            </w:r>
            <w:r>
              <w:t>e clients will be connected to the controller a</w:t>
            </w:r>
            <w:r w:rsidR="004D3F5D">
              <w:t>nd allocated a room</w:t>
            </w:r>
            <w:r w:rsidR="001A5A6F">
              <w:t xml:space="preserve">. A </w:t>
            </w:r>
            <w:r>
              <w:t>message will be entered into one of the clients and then sent.</w:t>
            </w:r>
          </w:p>
        </w:tc>
        <w:tc>
          <w:tcPr>
            <w:tcW w:w="3402" w:type="dxa"/>
          </w:tcPr>
          <w:p w14:paraId="4E46384C" w14:textId="75EB23FE" w:rsidR="0048248A" w:rsidRDefault="0048248A" w:rsidP="00CD1A93">
            <w:pPr>
              <w:spacing w:line="240" w:lineRule="auto"/>
            </w:pPr>
            <w:r>
              <w:t>The second Client application will receive the message and be able to view it.</w:t>
            </w:r>
          </w:p>
        </w:tc>
      </w:tr>
      <w:tr w:rsidR="0048248A" w14:paraId="7B16A9ED" w14:textId="77777777" w:rsidTr="0048248A">
        <w:tc>
          <w:tcPr>
            <w:tcW w:w="1388" w:type="dxa"/>
          </w:tcPr>
          <w:p w14:paraId="23B00935" w14:textId="27074980" w:rsidR="0048248A" w:rsidRDefault="0048248A" w:rsidP="00CD1A93">
            <w:pPr>
              <w:spacing w:line="240" w:lineRule="auto"/>
            </w:pPr>
            <w:r>
              <w:t>TGF_CA_04</w:t>
            </w:r>
          </w:p>
        </w:tc>
        <w:tc>
          <w:tcPr>
            <w:tcW w:w="847" w:type="dxa"/>
          </w:tcPr>
          <w:p w14:paraId="175D2BCA" w14:textId="6C4F2BA3" w:rsidR="0048248A" w:rsidRDefault="00DB5624" w:rsidP="00CD1A93">
            <w:pPr>
              <w:spacing w:line="240" w:lineRule="auto"/>
            </w:pPr>
            <w:r>
              <w:t>Test_4</w:t>
            </w:r>
          </w:p>
        </w:tc>
        <w:tc>
          <w:tcPr>
            <w:tcW w:w="3969" w:type="dxa"/>
          </w:tcPr>
          <w:p w14:paraId="335DEBD4" w14:textId="480C3514" w:rsidR="0048248A" w:rsidRDefault="0048248A" w:rsidP="00CD1A93">
            <w:pPr>
              <w:spacing w:line="240" w:lineRule="auto"/>
            </w:pPr>
            <w:r>
              <w:t>Two client applications and a controller application will be loaded up. A series of messages will be sent between the two client applications.</w:t>
            </w:r>
          </w:p>
        </w:tc>
        <w:tc>
          <w:tcPr>
            <w:tcW w:w="3402" w:type="dxa"/>
          </w:tcPr>
          <w:p w14:paraId="1958B4A4" w14:textId="3C95A150" w:rsidR="0048248A" w:rsidRDefault="0048248A" w:rsidP="00CD1A93">
            <w:pPr>
              <w:spacing w:line="240" w:lineRule="auto"/>
            </w:pPr>
            <w:r>
              <w:t>The full history of the messages will be displayed on the client applications showing the messages from both.</w:t>
            </w:r>
          </w:p>
        </w:tc>
      </w:tr>
      <w:tr w:rsidR="0048248A" w14:paraId="0DC8FD93" w14:textId="77777777" w:rsidTr="0048248A">
        <w:tc>
          <w:tcPr>
            <w:tcW w:w="1388" w:type="dxa"/>
          </w:tcPr>
          <w:p w14:paraId="1A0D0A32" w14:textId="77777777" w:rsidR="0048248A" w:rsidRDefault="0048248A" w:rsidP="00CD1A93">
            <w:pPr>
              <w:spacing w:line="240" w:lineRule="auto"/>
            </w:pPr>
            <w:r>
              <w:t>TGF_CA_05</w:t>
            </w:r>
          </w:p>
          <w:p w14:paraId="4DD5CCEE" w14:textId="77777777" w:rsidR="00910C59" w:rsidRDefault="00910C59" w:rsidP="00CD1A93">
            <w:pPr>
              <w:spacing w:line="240" w:lineRule="auto"/>
            </w:pPr>
            <w:r>
              <w:t>TGF_SA_09</w:t>
            </w:r>
          </w:p>
          <w:p w14:paraId="2F81EBB3" w14:textId="74DF4E18" w:rsidR="000D6B10" w:rsidRDefault="000D6B10" w:rsidP="00CD1A93">
            <w:pPr>
              <w:spacing w:line="240" w:lineRule="auto"/>
            </w:pPr>
            <w:r>
              <w:t>TGF_CB_03</w:t>
            </w:r>
          </w:p>
        </w:tc>
        <w:tc>
          <w:tcPr>
            <w:tcW w:w="847" w:type="dxa"/>
          </w:tcPr>
          <w:p w14:paraId="1E00E6B2" w14:textId="1A5D6F38" w:rsidR="0048248A" w:rsidRDefault="000C6CC6" w:rsidP="00CD1A93">
            <w:pPr>
              <w:spacing w:line="240" w:lineRule="auto"/>
            </w:pPr>
            <w:r>
              <w:t>Test_5</w:t>
            </w:r>
          </w:p>
        </w:tc>
        <w:tc>
          <w:tcPr>
            <w:tcW w:w="3969" w:type="dxa"/>
          </w:tcPr>
          <w:p w14:paraId="263BFC95" w14:textId="2F05B785" w:rsidR="0048248A" w:rsidRDefault="0048248A" w:rsidP="00CD1A93">
            <w:pPr>
              <w:spacing w:line="240" w:lineRule="auto"/>
            </w:pPr>
            <w:r>
              <w:t xml:space="preserve">A group of user testers will use the TGF system and provide feedback on the UI </w:t>
            </w:r>
            <w:r w:rsidR="009135F7">
              <w:t>using the user feedback</w:t>
            </w:r>
            <w:r w:rsidR="00E469D6">
              <w:t xml:space="preserve"> </w:t>
            </w:r>
            <w:r w:rsidR="009135F7">
              <w:t xml:space="preserve">forms </w:t>
            </w:r>
            <w:r w:rsidR="00E469D6">
              <w:t>provided</w:t>
            </w:r>
          </w:p>
        </w:tc>
        <w:tc>
          <w:tcPr>
            <w:tcW w:w="3402" w:type="dxa"/>
          </w:tcPr>
          <w:p w14:paraId="0042627D" w14:textId="4FBB0F62" w:rsidR="0048248A" w:rsidRDefault="00DB5624" w:rsidP="00CD1A93">
            <w:pPr>
              <w:spacing w:line="240" w:lineRule="auto"/>
            </w:pPr>
            <w:r>
              <w:t>N/A</w:t>
            </w:r>
          </w:p>
        </w:tc>
      </w:tr>
      <w:tr w:rsidR="000C6CC6" w14:paraId="1E398388" w14:textId="77777777" w:rsidTr="0048248A">
        <w:tc>
          <w:tcPr>
            <w:tcW w:w="1388" w:type="dxa"/>
          </w:tcPr>
          <w:p w14:paraId="72B4B1AA" w14:textId="55F9FA34" w:rsidR="000C6CC6" w:rsidRDefault="000C6CC6" w:rsidP="00CD1A93">
            <w:pPr>
              <w:spacing w:line="240" w:lineRule="auto"/>
            </w:pPr>
            <w:r>
              <w:t>TGF_CA_07</w:t>
            </w:r>
          </w:p>
        </w:tc>
        <w:tc>
          <w:tcPr>
            <w:tcW w:w="847" w:type="dxa"/>
          </w:tcPr>
          <w:p w14:paraId="440C1299" w14:textId="1DA13D13" w:rsidR="000C6CC6" w:rsidRDefault="000C6CC6" w:rsidP="00CD1A93">
            <w:pPr>
              <w:spacing w:line="240" w:lineRule="auto"/>
            </w:pPr>
            <w:r>
              <w:t>Test_6</w:t>
            </w:r>
          </w:p>
        </w:tc>
        <w:tc>
          <w:tcPr>
            <w:tcW w:w="3969" w:type="dxa"/>
          </w:tcPr>
          <w:p w14:paraId="1910B6FC" w14:textId="7A8E4B61" w:rsidR="000C6CC6" w:rsidRDefault="009902ED" w:rsidP="00CD1A93">
            <w:pPr>
              <w:spacing w:line="240" w:lineRule="auto"/>
            </w:pPr>
            <w:r>
              <w:t>Two Client application</w:t>
            </w:r>
            <w:r w:rsidR="00EA5D71">
              <w:t>s and the controller applications will be loaded up</w:t>
            </w:r>
            <w:r w:rsidR="000B3354">
              <w:t xml:space="preserve">. </w:t>
            </w:r>
            <w:r w:rsidR="00E63FFC">
              <w:t xml:space="preserve">Once the clients are connected via the controller then </w:t>
            </w:r>
            <w:r w:rsidR="008D1E69">
              <w:t xml:space="preserve">the Client that is </w:t>
            </w:r>
            <w:r w:rsidR="00715C98">
              <w:t xml:space="preserve">allocated the </w:t>
            </w:r>
            <w:r w:rsidR="00C360B4">
              <w:t xml:space="preserve">Interviewer role will </w:t>
            </w:r>
            <w:r w:rsidR="00E42845">
              <w:t>choose</w:t>
            </w:r>
            <w:r w:rsidR="003D2A89">
              <w:t xml:space="preserve"> their choice.</w:t>
            </w:r>
          </w:p>
        </w:tc>
        <w:tc>
          <w:tcPr>
            <w:tcW w:w="3402" w:type="dxa"/>
          </w:tcPr>
          <w:p w14:paraId="4A4A44AD" w14:textId="79A449D8" w:rsidR="000C6CC6" w:rsidRDefault="008968D6" w:rsidP="00CD1A93">
            <w:pPr>
              <w:spacing w:line="240" w:lineRule="auto"/>
            </w:pPr>
            <w:r>
              <w:t xml:space="preserve">The </w:t>
            </w:r>
            <w:r w:rsidR="00EA2AD5">
              <w:t>Client, who is the Subject,</w:t>
            </w:r>
            <w:r>
              <w:t xml:space="preserve"> will be shown what the Interviewer </w:t>
            </w:r>
            <w:r w:rsidR="00C46C7E">
              <w:t>chose,</w:t>
            </w:r>
            <w:r>
              <w:t xml:space="preserve"> and the interviewer will be told if they were right</w:t>
            </w:r>
            <w:r w:rsidR="00785851">
              <w:t xml:space="preserve"> or wrong.</w:t>
            </w:r>
          </w:p>
        </w:tc>
      </w:tr>
      <w:tr w:rsidR="000C6CC6" w14:paraId="669D1FED" w14:textId="77777777" w:rsidTr="0048248A">
        <w:tc>
          <w:tcPr>
            <w:tcW w:w="1388" w:type="dxa"/>
          </w:tcPr>
          <w:p w14:paraId="5EE1E25B" w14:textId="77777777" w:rsidR="000C6CC6" w:rsidRDefault="00056239" w:rsidP="00CD1A93">
            <w:pPr>
              <w:spacing w:line="240" w:lineRule="auto"/>
            </w:pPr>
            <w:r>
              <w:t>TGF_SA_07</w:t>
            </w:r>
          </w:p>
          <w:p w14:paraId="356D2B0A" w14:textId="77777777" w:rsidR="00910C59" w:rsidRDefault="00910C59" w:rsidP="00CD1A93">
            <w:pPr>
              <w:spacing w:line="240" w:lineRule="auto"/>
            </w:pPr>
            <w:r>
              <w:t>TGF_SA_08</w:t>
            </w:r>
          </w:p>
          <w:p w14:paraId="78DE0300" w14:textId="77777777" w:rsidR="000D6B10" w:rsidRDefault="000D6B10" w:rsidP="00CD1A93">
            <w:pPr>
              <w:spacing w:line="240" w:lineRule="auto"/>
            </w:pPr>
            <w:r>
              <w:t>TGF_CB_01</w:t>
            </w:r>
          </w:p>
          <w:p w14:paraId="17CB5371" w14:textId="77777777" w:rsidR="000D6B10" w:rsidRDefault="000D6B10" w:rsidP="00CD1A93">
            <w:pPr>
              <w:spacing w:line="240" w:lineRule="auto"/>
            </w:pPr>
            <w:r>
              <w:t>TGF_CB_02</w:t>
            </w:r>
          </w:p>
          <w:p w14:paraId="10D8C490" w14:textId="7E29C558" w:rsidR="009F423C" w:rsidRDefault="009F423C" w:rsidP="00CD1A93">
            <w:pPr>
              <w:spacing w:line="240" w:lineRule="auto"/>
            </w:pPr>
            <w:r>
              <w:t>TGF_CB_04</w:t>
            </w:r>
          </w:p>
        </w:tc>
        <w:tc>
          <w:tcPr>
            <w:tcW w:w="847" w:type="dxa"/>
          </w:tcPr>
          <w:p w14:paraId="43B64FE8" w14:textId="240CAAF6" w:rsidR="000C6CC6" w:rsidRDefault="00056239" w:rsidP="00CD1A93">
            <w:pPr>
              <w:spacing w:line="240" w:lineRule="auto"/>
            </w:pPr>
            <w:r>
              <w:t>Test_7</w:t>
            </w:r>
          </w:p>
        </w:tc>
        <w:tc>
          <w:tcPr>
            <w:tcW w:w="3969" w:type="dxa"/>
          </w:tcPr>
          <w:p w14:paraId="66F990FE" w14:textId="7FA561F7" w:rsidR="000C6CC6" w:rsidRDefault="004B3CA4" w:rsidP="00CD1A93">
            <w:pPr>
              <w:spacing w:line="240" w:lineRule="auto"/>
            </w:pPr>
            <w:r>
              <w:t xml:space="preserve">The </w:t>
            </w:r>
            <w:r w:rsidR="00B83653">
              <w:t xml:space="preserve">Client application and Controller Application will be Loaded up and connected, the Client will be connected to a room which contains the chatbot, </w:t>
            </w:r>
            <w:r w:rsidR="00C46C7E">
              <w:t>The Client will then send a message, which the controller will direct to the Chatbot</w:t>
            </w:r>
            <w:r w:rsidR="005C3F23">
              <w:t>. The chat bot will then return a response.</w:t>
            </w:r>
            <w:r w:rsidR="00EC54C0">
              <w:t xml:space="preserve"> The same question will be asked multiple times </w:t>
            </w:r>
            <w:r w:rsidR="009F423C">
              <w:t>along with a series of other questions.</w:t>
            </w:r>
          </w:p>
        </w:tc>
        <w:tc>
          <w:tcPr>
            <w:tcW w:w="3402" w:type="dxa"/>
          </w:tcPr>
          <w:p w14:paraId="15A7EF89" w14:textId="70D52039" w:rsidR="000C6CC6" w:rsidRDefault="00C46C7E" w:rsidP="00CD1A93">
            <w:pPr>
              <w:spacing w:line="240" w:lineRule="auto"/>
            </w:pPr>
            <w:r>
              <w:t>The chat bot will acknowledge receiving the message.</w:t>
            </w:r>
            <w:r w:rsidR="005C3F23">
              <w:t xml:space="preserve"> The chat bot will send a message to the controller in response which will be directed back to the </w:t>
            </w:r>
            <w:r w:rsidR="00EC54C0">
              <w:t>Client</w:t>
            </w:r>
            <w:r w:rsidR="003A1FC0">
              <w:t>. The repeated questions should return the same responses each time.</w:t>
            </w:r>
          </w:p>
        </w:tc>
      </w:tr>
    </w:tbl>
    <w:p w14:paraId="57DB4128" w14:textId="77777777" w:rsidR="005C11D7" w:rsidRDefault="005C11D7" w:rsidP="005C11D7"/>
    <w:p w14:paraId="4D975A0C" w14:textId="77777777" w:rsidR="00456E5B" w:rsidRPr="00456E5B" w:rsidRDefault="00456E5B" w:rsidP="00456E5B"/>
    <w:p w14:paraId="6AA5F5F5" w14:textId="77777777" w:rsidR="00456E5B" w:rsidRDefault="00456E5B" w:rsidP="00456E5B"/>
    <w:p w14:paraId="673B006E" w14:textId="77777777" w:rsidR="00456E5B" w:rsidRDefault="00456E5B" w:rsidP="00456E5B"/>
    <w:p w14:paraId="5B754E5F" w14:textId="176E473B" w:rsidR="00A15095" w:rsidRDefault="00456E5B" w:rsidP="00A15095">
      <w:r>
        <w:br w:type="page"/>
      </w:r>
    </w:p>
    <w:p w14:paraId="77C84B0E" w14:textId="3672BE9F" w:rsidR="00A15095" w:rsidRDefault="00DF4086" w:rsidP="00EA6DDC">
      <w:pPr>
        <w:pStyle w:val="Heading1"/>
      </w:pPr>
      <w:bookmarkStart w:id="16" w:name="_Toc94974259"/>
      <w:r>
        <w:lastRenderedPageBreak/>
        <w:t>Table of Figures</w:t>
      </w:r>
      <w:bookmarkEnd w:id="16"/>
    </w:p>
    <w:p w14:paraId="299E63BF" w14:textId="39D25D0D" w:rsidR="00A15095" w:rsidRDefault="00A15095">
      <w:pPr>
        <w:pStyle w:val="TableofFigures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10" w:anchor="_Toc92115822" w:history="1">
        <w:r w:rsidRPr="00425FAB">
          <w:rPr>
            <w:rStyle w:val="Hyperlink"/>
            <w:noProof/>
          </w:rPr>
          <w:t>Figure 1 - Alan Turing aged 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_Toc92115822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0F29C024" w14:textId="77777777" w:rsidR="00EA6DDC" w:rsidRPr="00A15095" w:rsidRDefault="00A15095" w:rsidP="00A15095">
      <w:r>
        <w:fldChar w:fldCharType="end"/>
      </w:r>
    </w:p>
    <w:bookmarkStart w:id="17" w:name="_Toc9497426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33479671"/>
        <w:docPartObj>
          <w:docPartGallery w:val="Bibliographies"/>
          <w:docPartUnique/>
        </w:docPartObj>
      </w:sdtPr>
      <w:sdtEndPr/>
      <w:sdtContent>
        <w:p w14:paraId="4FBCEDD5" w14:textId="286B478A" w:rsidR="00EA6DDC" w:rsidRDefault="00EA6DDC">
          <w:pPr>
            <w:pStyle w:val="Heading1"/>
          </w:pPr>
          <w:r>
            <w:t>References</w:t>
          </w:r>
          <w:bookmarkEnd w:id="17"/>
        </w:p>
        <w:sdt>
          <w:sdtPr>
            <w:id w:val="-573587230"/>
            <w:bibliography/>
          </w:sdtPr>
          <w:sdtEndPr/>
          <w:sdtContent>
            <w:p w14:paraId="0026D4DB" w14:textId="77777777" w:rsidR="00CD1A93" w:rsidRDefault="00EA6DDC" w:rsidP="00CD1A93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CD1A93">
                <w:rPr>
                  <w:noProof/>
                </w:rPr>
                <w:t xml:space="preserve">Copeland, B. J., 2005. The Essential Turing: The ideas that gave birth to the computer age. </w:t>
              </w:r>
              <w:r w:rsidR="00CD1A93">
                <w:rPr>
                  <w:i/>
                  <w:iCs/>
                  <w:noProof/>
                </w:rPr>
                <w:t>Oxford: Oxford University Press.</w:t>
              </w:r>
            </w:p>
            <w:p w14:paraId="6CC09073" w14:textId="77777777" w:rsidR="00CD1A93" w:rsidRDefault="00CD1A93" w:rsidP="00CD1A9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Turing, A., 1950. </w:t>
              </w:r>
              <w:r>
                <w:rPr>
                  <w:i/>
                  <w:iCs/>
                  <w:noProof/>
                </w:rPr>
                <w:t xml:space="preserve">Computing Machinery and Intelligence. </w:t>
              </w:r>
              <w:r>
                <w:rPr>
                  <w:noProof/>
                </w:rPr>
                <w:t>Manchester: s.n.</w:t>
              </w:r>
            </w:p>
            <w:p w14:paraId="1DFCEC88" w14:textId="6E1DCB93" w:rsidR="00EA6DDC" w:rsidRDefault="00EA6DDC" w:rsidP="00CD1A9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F505099" w14:textId="777CF0AB" w:rsidR="00A15095" w:rsidRPr="00A15095" w:rsidRDefault="00A15095" w:rsidP="00A15095"/>
    <w:sectPr w:rsidR="00A15095" w:rsidRPr="00A15095" w:rsidSect="00DE533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D5DB3" w14:textId="77777777" w:rsidR="001F549E" w:rsidRDefault="001F549E" w:rsidP="005430D6">
      <w:pPr>
        <w:spacing w:after="0" w:line="240" w:lineRule="auto"/>
      </w:pPr>
      <w:r>
        <w:separator/>
      </w:r>
    </w:p>
  </w:endnote>
  <w:endnote w:type="continuationSeparator" w:id="0">
    <w:p w14:paraId="5E14657D" w14:textId="77777777" w:rsidR="001F549E" w:rsidRDefault="001F549E" w:rsidP="00543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9A5B4" w14:textId="77777777" w:rsidR="001F549E" w:rsidRDefault="001F549E" w:rsidP="005430D6">
      <w:pPr>
        <w:spacing w:after="0" w:line="240" w:lineRule="auto"/>
      </w:pPr>
      <w:r>
        <w:separator/>
      </w:r>
    </w:p>
  </w:footnote>
  <w:footnote w:type="continuationSeparator" w:id="0">
    <w:p w14:paraId="0AC21603" w14:textId="77777777" w:rsidR="001F549E" w:rsidRDefault="001F549E" w:rsidP="00543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78F6"/>
    <w:multiLevelType w:val="multilevel"/>
    <w:tmpl w:val="D228D6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114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2771E4"/>
    <w:multiLevelType w:val="hybridMultilevel"/>
    <w:tmpl w:val="15DE3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D1F57"/>
    <w:multiLevelType w:val="hybridMultilevel"/>
    <w:tmpl w:val="FCD40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C7152"/>
    <w:multiLevelType w:val="hybridMultilevel"/>
    <w:tmpl w:val="68062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12E4F"/>
    <w:multiLevelType w:val="hybridMultilevel"/>
    <w:tmpl w:val="5AD29718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533D"/>
    <w:rsid w:val="000361AB"/>
    <w:rsid w:val="00056239"/>
    <w:rsid w:val="0007768B"/>
    <w:rsid w:val="00081B11"/>
    <w:rsid w:val="00091FF0"/>
    <w:rsid w:val="00092BA0"/>
    <w:rsid w:val="000A6DB7"/>
    <w:rsid w:val="000B023A"/>
    <w:rsid w:val="000B3354"/>
    <w:rsid w:val="000C6CC6"/>
    <w:rsid w:val="000D6183"/>
    <w:rsid w:val="000D6B10"/>
    <w:rsid w:val="000E0D2A"/>
    <w:rsid w:val="000E0E86"/>
    <w:rsid w:val="00102DA2"/>
    <w:rsid w:val="00107311"/>
    <w:rsid w:val="00117211"/>
    <w:rsid w:val="00121BF2"/>
    <w:rsid w:val="001252BE"/>
    <w:rsid w:val="0012725D"/>
    <w:rsid w:val="0014255B"/>
    <w:rsid w:val="00157AF4"/>
    <w:rsid w:val="0016593A"/>
    <w:rsid w:val="00185152"/>
    <w:rsid w:val="00187392"/>
    <w:rsid w:val="001A5A6F"/>
    <w:rsid w:val="001B63C4"/>
    <w:rsid w:val="001F549E"/>
    <w:rsid w:val="002064DC"/>
    <w:rsid w:val="00211010"/>
    <w:rsid w:val="002116F9"/>
    <w:rsid w:val="00221CC7"/>
    <w:rsid w:val="00266C6C"/>
    <w:rsid w:val="00274270"/>
    <w:rsid w:val="0028080C"/>
    <w:rsid w:val="00293E4F"/>
    <w:rsid w:val="002A459C"/>
    <w:rsid w:val="002C09F9"/>
    <w:rsid w:val="002D2F97"/>
    <w:rsid w:val="002D5ADE"/>
    <w:rsid w:val="002D5DEA"/>
    <w:rsid w:val="002D60BF"/>
    <w:rsid w:val="002F1E32"/>
    <w:rsid w:val="002F3B68"/>
    <w:rsid w:val="00302124"/>
    <w:rsid w:val="003060B7"/>
    <w:rsid w:val="00344765"/>
    <w:rsid w:val="00350C6E"/>
    <w:rsid w:val="00357431"/>
    <w:rsid w:val="003623BE"/>
    <w:rsid w:val="003663EB"/>
    <w:rsid w:val="00373DA5"/>
    <w:rsid w:val="00377C01"/>
    <w:rsid w:val="003818CB"/>
    <w:rsid w:val="00392995"/>
    <w:rsid w:val="003962DB"/>
    <w:rsid w:val="003A1FC0"/>
    <w:rsid w:val="003B7815"/>
    <w:rsid w:val="003B78F5"/>
    <w:rsid w:val="003D2A89"/>
    <w:rsid w:val="003D6A14"/>
    <w:rsid w:val="003E5D08"/>
    <w:rsid w:val="00400711"/>
    <w:rsid w:val="0040188F"/>
    <w:rsid w:val="00414365"/>
    <w:rsid w:val="004218B4"/>
    <w:rsid w:val="004341D2"/>
    <w:rsid w:val="004363FC"/>
    <w:rsid w:val="00447E2E"/>
    <w:rsid w:val="00451CAD"/>
    <w:rsid w:val="00456E5B"/>
    <w:rsid w:val="00475A45"/>
    <w:rsid w:val="0048248A"/>
    <w:rsid w:val="004926DD"/>
    <w:rsid w:val="0049673D"/>
    <w:rsid w:val="004A20E6"/>
    <w:rsid w:val="004A2DEF"/>
    <w:rsid w:val="004B24FA"/>
    <w:rsid w:val="004B2BD6"/>
    <w:rsid w:val="004B3CA4"/>
    <w:rsid w:val="004B6AAE"/>
    <w:rsid w:val="004D3F5D"/>
    <w:rsid w:val="004E5C28"/>
    <w:rsid w:val="00501D2A"/>
    <w:rsid w:val="00510735"/>
    <w:rsid w:val="005214EF"/>
    <w:rsid w:val="0052341A"/>
    <w:rsid w:val="005240EB"/>
    <w:rsid w:val="00531AAE"/>
    <w:rsid w:val="005430D6"/>
    <w:rsid w:val="00546780"/>
    <w:rsid w:val="00570B7F"/>
    <w:rsid w:val="005844CF"/>
    <w:rsid w:val="00584DCB"/>
    <w:rsid w:val="00590857"/>
    <w:rsid w:val="005A3DAE"/>
    <w:rsid w:val="005C11D7"/>
    <w:rsid w:val="005C1B7D"/>
    <w:rsid w:val="005C3B35"/>
    <w:rsid w:val="005C3C01"/>
    <w:rsid w:val="005C3F23"/>
    <w:rsid w:val="005C76C0"/>
    <w:rsid w:val="005D2AFD"/>
    <w:rsid w:val="005E1979"/>
    <w:rsid w:val="00616997"/>
    <w:rsid w:val="00632FE7"/>
    <w:rsid w:val="00637BFF"/>
    <w:rsid w:val="006407CA"/>
    <w:rsid w:val="006431B7"/>
    <w:rsid w:val="00651E93"/>
    <w:rsid w:val="00670876"/>
    <w:rsid w:val="00672CD4"/>
    <w:rsid w:val="00684A94"/>
    <w:rsid w:val="00696285"/>
    <w:rsid w:val="006B1BD7"/>
    <w:rsid w:val="006C0F4E"/>
    <w:rsid w:val="006C772D"/>
    <w:rsid w:val="006D2505"/>
    <w:rsid w:val="006D483B"/>
    <w:rsid w:val="006E0E53"/>
    <w:rsid w:val="007044EC"/>
    <w:rsid w:val="00715C98"/>
    <w:rsid w:val="00724180"/>
    <w:rsid w:val="007457DE"/>
    <w:rsid w:val="00745C09"/>
    <w:rsid w:val="007478FB"/>
    <w:rsid w:val="00751637"/>
    <w:rsid w:val="00782B53"/>
    <w:rsid w:val="00785851"/>
    <w:rsid w:val="00787DF5"/>
    <w:rsid w:val="0079056B"/>
    <w:rsid w:val="007A4280"/>
    <w:rsid w:val="007A7FC6"/>
    <w:rsid w:val="007B2F9B"/>
    <w:rsid w:val="007B7B31"/>
    <w:rsid w:val="007F7187"/>
    <w:rsid w:val="00803C7D"/>
    <w:rsid w:val="00803E01"/>
    <w:rsid w:val="008207CA"/>
    <w:rsid w:val="00820FAB"/>
    <w:rsid w:val="008266DF"/>
    <w:rsid w:val="00830F66"/>
    <w:rsid w:val="008323BB"/>
    <w:rsid w:val="00854683"/>
    <w:rsid w:val="0086273A"/>
    <w:rsid w:val="00887169"/>
    <w:rsid w:val="00893143"/>
    <w:rsid w:val="008968D6"/>
    <w:rsid w:val="008973DA"/>
    <w:rsid w:val="008D1E69"/>
    <w:rsid w:val="008F031D"/>
    <w:rsid w:val="00910C59"/>
    <w:rsid w:val="009135F7"/>
    <w:rsid w:val="009232D0"/>
    <w:rsid w:val="00926B57"/>
    <w:rsid w:val="0094704C"/>
    <w:rsid w:val="00960490"/>
    <w:rsid w:val="0098685E"/>
    <w:rsid w:val="009902ED"/>
    <w:rsid w:val="00991E25"/>
    <w:rsid w:val="009A3D25"/>
    <w:rsid w:val="009A4A4F"/>
    <w:rsid w:val="009B1421"/>
    <w:rsid w:val="009B3595"/>
    <w:rsid w:val="009C691F"/>
    <w:rsid w:val="009D4C94"/>
    <w:rsid w:val="009E4596"/>
    <w:rsid w:val="009E5BB1"/>
    <w:rsid w:val="009F423C"/>
    <w:rsid w:val="00A05960"/>
    <w:rsid w:val="00A12DD5"/>
    <w:rsid w:val="00A15095"/>
    <w:rsid w:val="00A151BE"/>
    <w:rsid w:val="00A305A3"/>
    <w:rsid w:val="00A70D64"/>
    <w:rsid w:val="00A759D9"/>
    <w:rsid w:val="00A83106"/>
    <w:rsid w:val="00A9503E"/>
    <w:rsid w:val="00A96163"/>
    <w:rsid w:val="00AA173D"/>
    <w:rsid w:val="00AA4D72"/>
    <w:rsid w:val="00AB1DCE"/>
    <w:rsid w:val="00B01E2B"/>
    <w:rsid w:val="00B83653"/>
    <w:rsid w:val="00B879A5"/>
    <w:rsid w:val="00B95C45"/>
    <w:rsid w:val="00BA29BE"/>
    <w:rsid w:val="00BB287A"/>
    <w:rsid w:val="00BC5997"/>
    <w:rsid w:val="00BD583B"/>
    <w:rsid w:val="00BE4986"/>
    <w:rsid w:val="00BE7D15"/>
    <w:rsid w:val="00BF5742"/>
    <w:rsid w:val="00C006B9"/>
    <w:rsid w:val="00C11235"/>
    <w:rsid w:val="00C310E7"/>
    <w:rsid w:val="00C360B4"/>
    <w:rsid w:val="00C43C29"/>
    <w:rsid w:val="00C44D81"/>
    <w:rsid w:val="00C46C7E"/>
    <w:rsid w:val="00C52B4E"/>
    <w:rsid w:val="00C52BDE"/>
    <w:rsid w:val="00CA7011"/>
    <w:rsid w:val="00CB10AF"/>
    <w:rsid w:val="00CB5AC4"/>
    <w:rsid w:val="00CB7413"/>
    <w:rsid w:val="00CD1A93"/>
    <w:rsid w:val="00CD4E41"/>
    <w:rsid w:val="00CF0B68"/>
    <w:rsid w:val="00D023E9"/>
    <w:rsid w:val="00D22702"/>
    <w:rsid w:val="00D43331"/>
    <w:rsid w:val="00D4774A"/>
    <w:rsid w:val="00D7110D"/>
    <w:rsid w:val="00D76679"/>
    <w:rsid w:val="00D861F2"/>
    <w:rsid w:val="00D95235"/>
    <w:rsid w:val="00DB414B"/>
    <w:rsid w:val="00DB5624"/>
    <w:rsid w:val="00DC7210"/>
    <w:rsid w:val="00DD2FEE"/>
    <w:rsid w:val="00DE533D"/>
    <w:rsid w:val="00DF1178"/>
    <w:rsid w:val="00DF4086"/>
    <w:rsid w:val="00DF6766"/>
    <w:rsid w:val="00DF7A31"/>
    <w:rsid w:val="00E013DA"/>
    <w:rsid w:val="00E05241"/>
    <w:rsid w:val="00E10403"/>
    <w:rsid w:val="00E34988"/>
    <w:rsid w:val="00E36C06"/>
    <w:rsid w:val="00E40271"/>
    <w:rsid w:val="00E42845"/>
    <w:rsid w:val="00E469D6"/>
    <w:rsid w:val="00E50438"/>
    <w:rsid w:val="00E63FFC"/>
    <w:rsid w:val="00E72D17"/>
    <w:rsid w:val="00E813A7"/>
    <w:rsid w:val="00E944DD"/>
    <w:rsid w:val="00E979F6"/>
    <w:rsid w:val="00EA2AD5"/>
    <w:rsid w:val="00EA5D71"/>
    <w:rsid w:val="00EA6DDC"/>
    <w:rsid w:val="00EC34E1"/>
    <w:rsid w:val="00EC54C0"/>
    <w:rsid w:val="00ED29A2"/>
    <w:rsid w:val="00ED7F7E"/>
    <w:rsid w:val="00EF3CD3"/>
    <w:rsid w:val="00F2099A"/>
    <w:rsid w:val="00F33642"/>
    <w:rsid w:val="00F6192E"/>
    <w:rsid w:val="00F718D0"/>
    <w:rsid w:val="00F72135"/>
    <w:rsid w:val="00F93FD0"/>
    <w:rsid w:val="00F979FE"/>
    <w:rsid w:val="00FA0F87"/>
    <w:rsid w:val="00FA463B"/>
    <w:rsid w:val="00FA6983"/>
    <w:rsid w:val="00FB0E00"/>
    <w:rsid w:val="00FB74F1"/>
    <w:rsid w:val="00FD7D0D"/>
    <w:rsid w:val="00FE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090B6F"/>
  <w15:docId w15:val="{9D0C9968-2FA2-48E8-B208-4E1072BD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D64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4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BD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51E93"/>
    <w:pPr>
      <w:numPr>
        <w:ilvl w:val="2"/>
      </w:numPr>
      <w:outlineLvl w:val="2"/>
    </w:pPr>
    <w:rPr>
      <w:i/>
      <w:color w:val="1F3864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E533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E533D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E40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B7B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40EB"/>
    <w:rPr>
      <w:rFonts w:asciiTheme="majorHAnsi" w:eastAsiaTheme="majorEastAsia" w:hAnsiTheme="majorHAnsi" w:cstheme="majorBidi"/>
      <w:color w:val="2F5496" w:themeColor="accent1" w:themeShade="BF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266D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240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40E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2B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43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0D6"/>
  </w:style>
  <w:style w:type="paragraph" w:styleId="Footer">
    <w:name w:val="footer"/>
    <w:basedOn w:val="Normal"/>
    <w:link w:val="FooterChar"/>
    <w:uiPriority w:val="99"/>
    <w:unhideWhenUsed/>
    <w:rsid w:val="00543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0D6"/>
  </w:style>
  <w:style w:type="paragraph" w:styleId="Caption">
    <w:name w:val="caption"/>
    <w:basedOn w:val="Normal"/>
    <w:next w:val="Normal"/>
    <w:uiPriority w:val="35"/>
    <w:unhideWhenUsed/>
    <w:qFormat/>
    <w:rsid w:val="00456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15095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EA6DD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905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1E93"/>
    <w:rPr>
      <w:rFonts w:asciiTheme="majorHAnsi" w:eastAsiaTheme="majorEastAsia" w:hAnsiTheme="majorHAnsi" w:cstheme="majorBidi"/>
      <w:i/>
      <w:color w:val="1F3864" w:themeColor="accent1" w:themeShade="80"/>
      <w:sz w:val="24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8323BB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CD1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d.docs.live.net/00ae35dcf5f19903/Documents/Playing%20the%20Turing%20Game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outlines the requirements for the Turing game solution, it will cover considerations with regards to targeted operating systems and any software or hardware concerns.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Cop05</b:Tag>
    <b:SourceType>JournalArticle</b:SourceType>
    <b:Guid>{6E2A0F41-F073-47D3-A338-06E9AAC595C2}</b:Guid>
    <b:Author>
      <b:Author>
        <b:NameList>
          <b:Person>
            <b:Last>Copeland</b:Last>
            <b:First>B.</b:First>
            <b:Middle>Jack</b:Middle>
          </b:Person>
        </b:NameList>
      </b:Author>
    </b:Author>
    <b:Title>The Essential Turing: The ideas that gave birth to the computer age</b:Title>
    <b:Year>2005</b:Year>
    <b:JournalName>Oxford: Oxford University Press</b:JournalName>
    <b:RefOrder>1</b:RefOrder>
  </b:Source>
  <b:Source>
    <b:Tag>Tur50</b:Tag>
    <b:SourceType>Book</b:SourceType>
    <b:Guid>{FE12106C-DC63-4A75-B556-4B2B3AFC25DF}</b:Guid>
    <b:Author>
      <b:Author>
        <b:NameList>
          <b:Person>
            <b:Last>Turing</b:Last>
            <b:First>Alan</b:First>
          </b:Person>
        </b:NameList>
      </b:Author>
    </b:Author>
    <b:Title>Computing Machinery and Intelligence</b:Title>
    <b:Year>1950</b:Year>
    <b:City>Manchester</b:City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A4C21D-DA75-4C1D-B64A-961B9115D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1569</Words>
  <Characters>7879</Characters>
  <Application>Microsoft Office Word</Application>
  <DocSecurity>0</DocSecurity>
  <Lines>281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Playing the Turing Game (NAG-21-266)</vt:lpstr>
    </vt:vector>
  </TitlesOfParts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Playing the Turing Game (NAG-21-266)</dc:title>
  <dc:subject>Software Requirement Specification</dc:subject>
  <dc:creator>Callum Gray</dc:creator>
  <cp:keywords/>
  <dc:description/>
  <cp:lastModifiedBy>callum gray</cp:lastModifiedBy>
  <cp:revision>24</cp:revision>
  <dcterms:created xsi:type="dcterms:W3CDTF">2022-02-05T17:26:00Z</dcterms:created>
  <dcterms:modified xsi:type="dcterms:W3CDTF">2022-02-08T12:27:00Z</dcterms:modified>
  <cp:category>Playing the Turing Game (NAG-21-266)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sue">
    <vt:lpwstr>1 Draft A</vt:lpwstr>
  </property>
</Properties>
</file>