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1769" w14:textId="35149AFB" w:rsidR="009105F6" w:rsidRPr="006B090B" w:rsidRDefault="006B090B" w:rsidP="00273C6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B090B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654B0D97" w14:textId="1A1D2F9E" w:rsidR="00146A78" w:rsidRDefault="00146A78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F07D3F">
        <w:rPr>
          <w:rFonts w:ascii="Times New Roman" w:hAnsi="Times New Roman" w:cs="Times New Roman"/>
          <w:sz w:val="28"/>
          <w:u w:val="single"/>
        </w:rPr>
        <w:t>Участники:</w:t>
      </w:r>
      <w:r w:rsidR="00273C60" w:rsidRPr="00F07D3F">
        <w:rPr>
          <w:rFonts w:ascii="Times New Roman" w:hAnsi="Times New Roman" w:cs="Times New Roman"/>
          <w:sz w:val="28"/>
        </w:rPr>
        <w:t xml:space="preserve"> </w:t>
      </w:r>
      <w:r w:rsidR="00273C60">
        <w:rPr>
          <w:rFonts w:ascii="Times New Roman" w:hAnsi="Times New Roman" w:cs="Times New Roman"/>
          <w:sz w:val="28"/>
        </w:rPr>
        <w:br/>
        <w:t xml:space="preserve">Балыкина О.А., </w:t>
      </w:r>
      <w:proofErr w:type="spellStart"/>
      <w:r w:rsidR="00273C60">
        <w:rPr>
          <w:rFonts w:ascii="Times New Roman" w:hAnsi="Times New Roman" w:cs="Times New Roman"/>
          <w:sz w:val="28"/>
        </w:rPr>
        <w:t>Зархин</w:t>
      </w:r>
      <w:proofErr w:type="spellEnd"/>
      <w:r w:rsidR="00273C60">
        <w:rPr>
          <w:rFonts w:ascii="Times New Roman" w:hAnsi="Times New Roman" w:cs="Times New Roman"/>
          <w:sz w:val="28"/>
        </w:rPr>
        <w:t xml:space="preserve"> И.Е., Колесникова А.А., Плотников Н.И.</w:t>
      </w:r>
    </w:p>
    <w:p w14:paraId="728A6C9E" w14:textId="29D6F5F8" w:rsidR="006B090B" w:rsidRPr="00F07D3F" w:rsidRDefault="00F07D3F" w:rsidP="00273C60">
      <w:pPr>
        <w:spacing w:after="12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Тема работы</w:t>
      </w:r>
      <w:r w:rsidR="006B090B" w:rsidRPr="00F07D3F">
        <w:rPr>
          <w:rFonts w:ascii="Times New Roman" w:hAnsi="Times New Roman" w:cs="Times New Roman"/>
          <w:sz w:val="28"/>
          <w:u w:val="single"/>
        </w:rPr>
        <w:t>:</w:t>
      </w:r>
      <w:r w:rsidRPr="00F07D3F">
        <w:rPr>
          <w:rFonts w:ascii="Times New Roman" w:hAnsi="Times New Roman" w:cs="Times New Roman"/>
          <w:sz w:val="28"/>
          <w:u w:val="single"/>
        </w:rPr>
        <w:br/>
      </w:r>
      <w:r w:rsidRPr="00F07D3F">
        <w:rPr>
          <w:rFonts w:ascii="Times New Roman" w:hAnsi="Times New Roman" w:cs="Times New Roman"/>
          <w:sz w:val="28"/>
        </w:rPr>
        <w:t>Влияют ли характеристики генерального директора и</w:t>
      </w:r>
      <w:r w:rsidR="000563DC">
        <w:rPr>
          <w:rFonts w:ascii="Times New Roman" w:hAnsi="Times New Roman" w:cs="Times New Roman"/>
          <w:sz w:val="28"/>
        </w:rPr>
        <w:t>ли</w:t>
      </w:r>
      <w:r w:rsidRPr="00F07D3F">
        <w:rPr>
          <w:rFonts w:ascii="Times New Roman" w:hAnsi="Times New Roman" w:cs="Times New Roman"/>
          <w:sz w:val="28"/>
        </w:rPr>
        <w:t xml:space="preserve"> председателя </w:t>
      </w:r>
      <w:r>
        <w:rPr>
          <w:rFonts w:ascii="Times New Roman" w:hAnsi="Times New Roman" w:cs="Times New Roman"/>
          <w:sz w:val="28"/>
        </w:rPr>
        <w:t>совета директоров</w:t>
      </w:r>
      <w:r w:rsidRPr="00F07D3F">
        <w:rPr>
          <w:rFonts w:ascii="Times New Roman" w:hAnsi="Times New Roman" w:cs="Times New Roman"/>
          <w:sz w:val="28"/>
        </w:rPr>
        <w:t xml:space="preserve"> на результаты деятельности </w:t>
      </w:r>
      <w:r>
        <w:rPr>
          <w:rFonts w:ascii="Times New Roman" w:hAnsi="Times New Roman" w:cs="Times New Roman"/>
          <w:sz w:val="28"/>
        </w:rPr>
        <w:t>компаний, связанных с государством</w:t>
      </w:r>
      <w:r w:rsidRPr="00F07D3F">
        <w:rPr>
          <w:rFonts w:ascii="Times New Roman" w:hAnsi="Times New Roman" w:cs="Times New Roman"/>
          <w:sz w:val="28"/>
        </w:rPr>
        <w:t>?</w:t>
      </w:r>
    </w:p>
    <w:p w14:paraId="7EB89096" w14:textId="3E1971A8" w:rsidR="00F07D3F" w:rsidRPr="00F07D3F" w:rsidRDefault="00F07D3F" w:rsidP="00F07D3F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F07D3F">
        <w:rPr>
          <w:rFonts w:ascii="Times New Roman" w:hAnsi="Times New Roman" w:cs="Times New Roman"/>
          <w:sz w:val="28"/>
          <w:u w:val="single"/>
        </w:rPr>
        <w:t>Цел</w:t>
      </w:r>
      <w:r>
        <w:rPr>
          <w:rFonts w:ascii="Times New Roman" w:hAnsi="Times New Roman" w:cs="Times New Roman"/>
          <w:sz w:val="28"/>
          <w:u w:val="single"/>
        </w:rPr>
        <w:t>ь</w:t>
      </w:r>
      <w:r w:rsidRPr="00F07D3F">
        <w:rPr>
          <w:rFonts w:ascii="Times New Roman" w:hAnsi="Times New Roman" w:cs="Times New Roman"/>
          <w:sz w:val="28"/>
          <w:u w:val="single"/>
        </w:rPr>
        <w:t xml:space="preserve"> исследования:</w:t>
      </w:r>
      <w:r w:rsidRPr="00F07D3F"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И</w:t>
      </w:r>
      <w:r w:rsidRPr="00F07D3F">
        <w:rPr>
          <w:rFonts w:ascii="Times New Roman" w:hAnsi="Times New Roman" w:cs="Times New Roman"/>
          <w:sz w:val="28"/>
        </w:rPr>
        <w:t>зучить, оказывают ли характеристики генерального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F07D3F">
        <w:rPr>
          <w:rFonts w:ascii="Times New Roman" w:hAnsi="Times New Roman" w:cs="Times New Roman"/>
          <w:sz w:val="28"/>
        </w:rPr>
        <w:t>директора</w:t>
      </w:r>
      <w:r>
        <w:rPr>
          <w:rFonts w:ascii="Times New Roman" w:hAnsi="Times New Roman" w:cs="Times New Roman"/>
          <w:sz w:val="28"/>
        </w:rPr>
        <w:t xml:space="preserve"> и</w:t>
      </w:r>
      <w:r w:rsidR="000563DC">
        <w:rPr>
          <w:rFonts w:ascii="Times New Roman" w:hAnsi="Times New Roman" w:cs="Times New Roman"/>
          <w:sz w:val="28"/>
        </w:rPr>
        <w:t>ли</w:t>
      </w:r>
      <w:r>
        <w:rPr>
          <w:rFonts w:ascii="Times New Roman" w:hAnsi="Times New Roman" w:cs="Times New Roman"/>
          <w:sz w:val="28"/>
        </w:rPr>
        <w:t xml:space="preserve"> п</w:t>
      </w:r>
      <w:r w:rsidRPr="00F07D3F">
        <w:rPr>
          <w:rFonts w:ascii="Times New Roman" w:hAnsi="Times New Roman" w:cs="Times New Roman"/>
          <w:sz w:val="28"/>
        </w:rPr>
        <w:t>редседателя</w:t>
      </w:r>
      <w:r>
        <w:rPr>
          <w:rFonts w:ascii="Times New Roman" w:hAnsi="Times New Roman" w:cs="Times New Roman"/>
          <w:sz w:val="28"/>
        </w:rPr>
        <w:t xml:space="preserve"> совета директоров </w:t>
      </w:r>
      <w:r w:rsidRPr="00F07D3F">
        <w:rPr>
          <w:rFonts w:ascii="Times New Roman" w:hAnsi="Times New Roman" w:cs="Times New Roman"/>
          <w:sz w:val="28"/>
        </w:rPr>
        <w:t>какое-либо влияние на результаты деятельности фирмы в широкой перспективе.</w:t>
      </w:r>
    </w:p>
    <w:p w14:paraId="0AE14A16" w14:textId="374F6E27" w:rsidR="00F07D3F" w:rsidRPr="00F07D3F" w:rsidRDefault="00F07D3F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Объект исследования:</w:t>
      </w:r>
      <w:r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Перечень из шестидесяти российских публичных компаний, связанных с государством</w:t>
      </w:r>
      <w:r w:rsidR="000563DC">
        <w:rPr>
          <w:rFonts w:ascii="Times New Roman" w:hAnsi="Times New Roman" w:cs="Times New Roman"/>
          <w:sz w:val="28"/>
        </w:rPr>
        <w:t>.</w:t>
      </w:r>
    </w:p>
    <w:p w14:paraId="506B0A91" w14:textId="5D7038BA" w:rsidR="00F07D3F" w:rsidRPr="00F07D3F" w:rsidRDefault="00F07D3F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Предмет исследования:</w:t>
      </w:r>
      <w:r>
        <w:rPr>
          <w:rFonts w:ascii="Times New Roman" w:hAnsi="Times New Roman" w:cs="Times New Roman"/>
          <w:sz w:val="28"/>
          <w:u w:val="single"/>
        </w:rPr>
        <w:br/>
      </w:r>
      <w:r w:rsidR="000563DC">
        <w:rPr>
          <w:rFonts w:ascii="Times New Roman" w:hAnsi="Times New Roman" w:cs="Times New Roman"/>
          <w:sz w:val="28"/>
        </w:rPr>
        <w:t>Зависимость между финансовыми результатами деятельности компании и основными характеристиками генерального директора или председателя совета директоров, такими как возраст, пол, этническая принадлежность, уровень образования.</w:t>
      </w:r>
    </w:p>
    <w:p w14:paraId="3A177618" w14:textId="6A57F79D" w:rsidR="00F07D3F" w:rsidRDefault="000563DC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Исследуемый период</w:t>
      </w:r>
      <w:r w:rsidR="00F07D3F" w:rsidRPr="00F07D3F">
        <w:rPr>
          <w:rFonts w:ascii="Times New Roman" w:hAnsi="Times New Roman" w:cs="Times New Roman"/>
          <w:sz w:val="28"/>
          <w:u w:val="single"/>
        </w:rPr>
        <w:t>:</w:t>
      </w:r>
      <w:r w:rsidR="00F07D3F" w:rsidRPr="00F07D3F"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2021 год</w:t>
      </w:r>
    </w:p>
    <w:p w14:paraId="418F88F3" w14:textId="65A6E20E" w:rsidR="000563DC" w:rsidRDefault="000563DC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0563DC">
        <w:rPr>
          <w:rFonts w:ascii="Times New Roman" w:hAnsi="Times New Roman" w:cs="Times New Roman"/>
          <w:sz w:val="28"/>
          <w:u w:val="single"/>
        </w:rPr>
        <w:t>Основная идея работы:</w:t>
      </w:r>
      <w:r w:rsidRPr="000563DC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Пошагово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соответствии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методикой</w:t>
      </w:r>
      <w:r w:rsidRPr="000563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описанной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0563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статье</w:t>
      </w:r>
      <w:r w:rsidRPr="000563DC">
        <w:rPr>
          <w:rFonts w:ascii="Times New Roman" w:hAnsi="Times New Roman" w:cs="Times New Roman"/>
          <w:sz w:val="28"/>
        </w:rPr>
        <w:t xml:space="preserve"> «</w:t>
      </w:r>
      <w:r w:rsidRPr="000563DC">
        <w:rPr>
          <w:rFonts w:ascii="Times New Roman" w:hAnsi="Times New Roman" w:cs="Times New Roman"/>
          <w:sz w:val="28"/>
          <w:lang w:val="en-US"/>
        </w:rPr>
        <w:t>Do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characteristics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of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CEO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and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Chairman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influence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Government</w:t>
      </w:r>
      <w:r w:rsidRPr="000563DC">
        <w:rPr>
          <w:rFonts w:ascii="Times New Roman" w:hAnsi="Times New Roman" w:cs="Times New Roman"/>
          <w:sz w:val="28"/>
        </w:rPr>
        <w:t>-</w:t>
      </w:r>
      <w:r w:rsidRPr="000563DC">
        <w:rPr>
          <w:rFonts w:ascii="Times New Roman" w:hAnsi="Times New Roman" w:cs="Times New Roman"/>
          <w:sz w:val="28"/>
          <w:lang w:val="en-US"/>
        </w:rPr>
        <w:t>Linked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Companies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  <w:lang w:val="en-US"/>
        </w:rPr>
        <w:t>performance</w:t>
      </w:r>
      <w:r w:rsidRPr="000563DC">
        <w:rPr>
          <w:rFonts w:ascii="Times New Roman" w:hAnsi="Times New Roman" w:cs="Times New Roman"/>
          <w:sz w:val="28"/>
        </w:rPr>
        <w:t xml:space="preserve">?», </w:t>
      </w:r>
      <w:r>
        <w:rPr>
          <w:rFonts w:ascii="Times New Roman" w:hAnsi="Times New Roman" w:cs="Times New Roman"/>
          <w:sz w:val="28"/>
        </w:rPr>
        <w:t xml:space="preserve">построить модель зависимости финансовых результатов деятельности публичных компаний от биологических, а также личностных и профессиональных характеристик генеральных директоров или председателей правления соответствующих компаний. В качестве базы исследования будут использоваться самостоятельно собранные авторами данные о руководстве крупнейших публичных российских компаний, связанных с государством. </w:t>
      </w:r>
    </w:p>
    <w:p w14:paraId="4E3B2AF8" w14:textId="774E48AB" w:rsidR="000563DC" w:rsidRPr="000563DC" w:rsidRDefault="000563DC" w:rsidP="000563DC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0563DC">
        <w:rPr>
          <w:rFonts w:ascii="Times New Roman" w:hAnsi="Times New Roman" w:cs="Times New Roman"/>
          <w:sz w:val="28"/>
          <w:u w:val="single"/>
        </w:rPr>
        <w:t>Гипотезы:</w:t>
      </w:r>
      <w:r>
        <w:rPr>
          <w:rFonts w:ascii="Times New Roman" w:hAnsi="Times New Roman" w:cs="Times New Roman"/>
          <w:sz w:val="28"/>
        </w:rPr>
        <w:br/>
        <w:t xml:space="preserve">1. </w:t>
      </w:r>
      <w:r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председатель совета директоров </w:t>
      </w:r>
      <w:r w:rsidRPr="000563DC">
        <w:rPr>
          <w:rFonts w:ascii="Times New Roman" w:hAnsi="Times New Roman" w:cs="Times New Roman"/>
          <w:sz w:val="28"/>
        </w:rPr>
        <w:t xml:space="preserve">с более высоким уровнем образования </w:t>
      </w:r>
      <w:r w:rsidR="001C2C58">
        <w:rPr>
          <w:rFonts w:ascii="Times New Roman" w:hAnsi="Times New Roman" w:cs="Times New Roman"/>
          <w:sz w:val="28"/>
        </w:rPr>
        <w:t>позволяет компании достичь лучших финансовых показателей</w:t>
      </w:r>
      <w:r w:rsidRPr="000563DC">
        <w:rPr>
          <w:rFonts w:ascii="Times New Roman" w:hAnsi="Times New Roman" w:cs="Times New Roman"/>
          <w:sz w:val="28"/>
        </w:rPr>
        <w:t>, чем 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</w:t>
      </w:r>
      <w:r w:rsidRPr="000563DC">
        <w:rPr>
          <w:rFonts w:ascii="Times New Roman" w:hAnsi="Times New Roman" w:cs="Times New Roman"/>
          <w:sz w:val="28"/>
        </w:rPr>
        <w:t xml:space="preserve">председатель </w:t>
      </w:r>
      <w:r w:rsidR="001C2C58">
        <w:rPr>
          <w:rFonts w:ascii="Times New Roman" w:hAnsi="Times New Roman" w:cs="Times New Roman"/>
          <w:sz w:val="28"/>
        </w:rPr>
        <w:t xml:space="preserve">совета директоров </w:t>
      </w:r>
      <w:r w:rsidRPr="000563DC">
        <w:rPr>
          <w:rFonts w:ascii="Times New Roman" w:hAnsi="Times New Roman" w:cs="Times New Roman"/>
          <w:sz w:val="28"/>
        </w:rPr>
        <w:t>с</w:t>
      </w:r>
      <w:r w:rsidR="001C2C58">
        <w:rPr>
          <w:rFonts w:ascii="Times New Roman" w:hAnsi="Times New Roman" w:cs="Times New Roman"/>
          <w:sz w:val="28"/>
        </w:rPr>
        <w:t xml:space="preserve"> </w:t>
      </w:r>
      <w:r w:rsidRPr="000563DC">
        <w:rPr>
          <w:rFonts w:ascii="Times New Roman" w:hAnsi="Times New Roman" w:cs="Times New Roman"/>
          <w:sz w:val="28"/>
        </w:rPr>
        <w:t>более низким уровнем образования.</w:t>
      </w:r>
      <w:r w:rsidR="001C2C58">
        <w:rPr>
          <w:rFonts w:ascii="Times New Roman" w:hAnsi="Times New Roman" w:cs="Times New Roman"/>
          <w:sz w:val="28"/>
        </w:rPr>
        <w:br/>
        <w:t xml:space="preserve">2.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председатель совета директоров </w:t>
      </w:r>
      <w:r w:rsidR="001C2C58" w:rsidRPr="000563DC">
        <w:rPr>
          <w:rFonts w:ascii="Times New Roman" w:hAnsi="Times New Roman" w:cs="Times New Roman"/>
          <w:sz w:val="28"/>
        </w:rPr>
        <w:t>с</w:t>
      </w:r>
      <w:r w:rsidR="001C2C58">
        <w:rPr>
          <w:rFonts w:ascii="Times New Roman" w:hAnsi="Times New Roman" w:cs="Times New Roman"/>
          <w:sz w:val="28"/>
        </w:rPr>
        <w:t xml:space="preserve"> более высокой </w:t>
      </w:r>
      <w:r w:rsidRPr="000563DC">
        <w:rPr>
          <w:rFonts w:ascii="Times New Roman" w:hAnsi="Times New Roman" w:cs="Times New Roman"/>
          <w:sz w:val="28"/>
        </w:rPr>
        <w:t xml:space="preserve">профессиональной квалификацией </w:t>
      </w:r>
      <w:r w:rsidR="001C2C58">
        <w:rPr>
          <w:rFonts w:ascii="Times New Roman" w:hAnsi="Times New Roman" w:cs="Times New Roman"/>
          <w:sz w:val="28"/>
        </w:rPr>
        <w:t>позволя</w:t>
      </w:r>
      <w:r w:rsidR="001C2C58">
        <w:rPr>
          <w:rFonts w:ascii="Times New Roman" w:hAnsi="Times New Roman" w:cs="Times New Roman"/>
          <w:sz w:val="28"/>
        </w:rPr>
        <w:t>е</w:t>
      </w:r>
      <w:r w:rsidR="001C2C58">
        <w:rPr>
          <w:rFonts w:ascii="Times New Roman" w:hAnsi="Times New Roman" w:cs="Times New Roman"/>
          <w:sz w:val="28"/>
        </w:rPr>
        <w:t>т компании достичь лучших финансовых показателей</w:t>
      </w:r>
      <w:r w:rsidRPr="000563DC">
        <w:rPr>
          <w:rFonts w:ascii="Times New Roman" w:hAnsi="Times New Roman" w:cs="Times New Roman"/>
          <w:sz w:val="28"/>
        </w:rPr>
        <w:t xml:space="preserve">, чем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</w:t>
      </w:r>
      <w:r w:rsidR="001C2C58" w:rsidRPr="000563DC">
        <w:rPr>
          <w:rFonts w:ascii="Times New Roman" w:hAnsi="Times New Roman" w:cs="Times New Roman"/>
          <w:sz w:val="28"/>
        </w:rPr>
        <w:t xml:space="preserve">председатель </w:t>
      </w:r>
      <w:r w:rsidR="001C2C58">
        <w:rPr>
          <w:rFonts w:ascii="Times New Roman" w:hAnsi="Times New Roman" w:cs="Times New Roman"/>
          <w:sz w:val="28"/>
        </w:rPr>
        <w:t xml:space="preserve">совета директоров </w:t>
      </w:r>
      <w:r w:rsidR="001C2C58" w:rsidRPr="000563DC">
        <w:rPr>
          <w:rFonts w:ascii="Times New Roman" w:hAnsi="Times New Roman" w:cs="Times New Roman"/>
          <w:sz w:val="28"/>
        </w:rPr>
        <w:t>с</w:t>
      </w:r>
      <w:r w:rsidR="001C2C58">
        <w:rPr>
          <w:rFonts w:ascii="Times New Roman" w:hAnsi="Times New Roman" w:cs="Times New Roman"/>
          <w:sz w:val="28"/>
        </w:rPr>
        <w:t xml:space="preserve"> </w:t>
      </w:r>
      <w:r w:rsidR="001C2C58">
        <w:rPr>
          <w:rFonts w:ascii="Times New Roman" w:hAnsi="Times New Roman" w:cs="Times New Roman"/>
          <w:sz w:val="28"/>
        </w:rPr>
        <w:t xml:space="preserve">без соответствующей </w:t>
      </w:r>
      <w:r w:rsidRPr="000563DC">
        <w:rPr>
          <w:rFonts w:ascii="Times New Roman" w:hAnsi="Times New Roman" w:cs="Times New Roman"/>
          <w:sz w:val="28"/>
        </w:rPr>
        <w:t>профессиональной квалификации.</w:t>
      </w:r>
      <w:r w:rsidR="001C2C58">
        <w:rPr>
          <w:rFonts w:ascii="Times New Roman" w:hAnsi="Times New Roman" w:cs="Times New Roman"/>
          <w:sz w:val="28"/>
        </w:rPr>
        <w:br/>
        <w:t xml:space="preserve">3.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председатель совета директоров</w:t>
      </w:r>
      <w:r w:rsidR="001C2C58">
        <w:rPr>
          <w:rFonts w:ascii="Times New Roman" w:hAnsi="Times New Roman" w:cs="Times New Roman"/>
          <w:sz w:val="28"/>
        </w:rPr>
        <w:t xml:space="preserve"> старшего </w:t>
      </w:r>
      <w:r w:rsidR="001C2C58">
        <w:rPr>
          <w:rFonts w:ascii="Times New Roman" w:hAnsi="Times New Roman" w:cs="Times New Roman"/>
          <w:sz w:val="28"/>
        </w:rPr>
        <w:lastRenderedPageBreak/>
        <w:t>возраста</w:t>
      </w:r>
      <w:r w:rsidRPr="000563DC">
        <w:rPr>
          <w:rFonts w:ascii="Times New Roman" w:hAnsi="Times New Roman" w:cs="Times New Roman"/>
          <w:sz w:val="28"/>
        </w:rPr>
        <w:t xml:space="preserve"> </w:t>
      </w:r>
      <w:r w:rsidR="001C2C58">
        <w:rPr>
          <w:rFonts w:ascii="Times New Roman" w:hAnsi="Times New Roman" w:cs="Times New Roman"/>
          <w:sz w:val="28"/>
        </w:rPr>
        <w:t>позволя</w:t>
      </w:r>
      <w:r w:rsidR="001C2C58">
        <w:rPr>
          <w:rFonts w:ascii="Times New Roman" w:hAnsi="Times New Roman" w:cs="Times New Roman"/>
          <w:sz w:val="28"/>
        </w:rPr>
        <w:t>е</w:t>
      </w:r>
      <w:r w:rsidR="001C2C58">
        <w:rPr>
          <w:rFonts w:ascii="Times New Roman" w:hAnsi="Times New Roman" w:cs="Times New Roman"/>
          <w:sz w:val="28"/>
        </w:rPr>
        <w:t>т компании достичь лучших финансовых показателей</w:t>
      </w:r>
      <w:r w:rsidRPr="000563DC">
        <w:rPr>
          <w:rFonts w:ascii="Times New Roman" w:hAnsi="Times New Roman" w:cs="Times New Roman"/>
          <w:sz w:val="28"/>
        </w:rPr>
        <w:t xml:space="preserve">, чем более молодой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</w:t>
      </w:r>
      <w:r w:rsidR="001C2C58" w:rsidRPr="000563DC">
        <w:rPr>
          <w:rFonts w:ascii="Times New Roman" w:hAnsi="Times New Roman" w:cs="Times New Roman"/>
          <w:sz w:val="28"/>
        </w:rPr>
        <w:t xml:space="preserve">председатель </w:t>
      </w:r>
      <w:r w:rsidR="001C2C58">
        <w:rPr>
          <w:rFonts w:ascii="Times New Roman" w:hAnsi="Times New Roman" w:cs="Times New Roman"/>
          <w:sz w:val="28"/>
        </w:rPr>
        <w:t>совета директоров</w:t>
      </w:r>
      <w:r w:rsidRPr="000563DC">
        <w:rPr>
          <w:rFonts w:ascii="Times New Roman" w:hAnsi="Times New Roman" w:cs="Times New Roman"/>
          <w:sz w:val="28"/>
        </w:rPr>
        <w:t>.</w:t>
      </w:r>
      <w:r w:rsidR="001C2C58">
        <w:rPr>
          <w:rFonts w:ascii="Times New Roman" w:hAnsi="Times New Roman" w:cs="Times New Roman"/>
          <w:sz w:val="28"/>
        </w:rPr>
        <w:br/>
        <w:t>4.</w:t>
      </w:r>
      <w:r w:rsidR="001C2C58" w:rsidRPr="001C2C58">
        <w:rPr>
          <w:rFonts w:ascii="Times New Roman" w:hAnsi="Times New Roman" w:cs="Times New Roman"/>
          <w:sz w:val="28"/>
        </w:rPr>
        <w:t xml:space="preserve">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председатель совета директоров</w:t>
      </w:r>
      <w:r w:rsidR="001C2C58">
        <w:rPr>
          <w:rFonts w:ascii="Times New Roman" w:hAnsi="Times New Roman" w:cs="Times New Roman"/>
          <w:sz w:val="28"/>
        </w:rPr>
        <w:t xml:space="preserve"> мужского пола </w:t>
      </w:r>
      <w:r w:rsidR="001C2C58">
        <w:rPr>
          <w:rFonts w:ascii="Times New Roman" w:hAnsi="Times New Roman" w:cs="Times New Roman"/>
          <w:sz w:val="28"/>
        </w:rPr>
        <w:t>позволяет компании достичь лучших финансовых показателей</w:t>
      </w:r>
      <w:r w:rsidR="001C2C58" w:rsidRPr="000563DC">
        <w:rPr>
          <w:rFonts w:ascii="Times New Roman" w:hAnsi="Times New Roman" w:cs="Times New Roman"/>
          <w:sz w:val="28"/>
        </w:rPr>
        <w:t>, чем 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</w:t>
      </w:r>
      <w:r w:rsidR="001C2C58" w:rsidRPr="000563DC">
        <w:rPr>
          <w:rFonts w:ascii="Times New Roman" w:hAnsi="Times New Roman" w:cs="Times New Roman"/>
          <w:sz w:val="28"/>
        </w:rPr>
        <w:t xml:space="preserve">председатель </w:t>
      </w:r>
      <w:r w:rsidR="001C2C58">
        <w:rPr>
          <w:rFonts w:ascii="Times New Roman" w:hAnsi="Times New Roman" w:cs="Times New Roman"/>
          <w:sz w:val="28"/>
        </w:rPr>
        <w:t>совета директоров</w:t>
      </w:r>
      <w:r w:rsidR="001C2C58">
        <w:rPr>
          <w:rFonts w:ascii="Times New Roman" w:hAnsi="Times New Roman" w:cs="Times New Roman"/>
          <w:sz w:val="28"/>
        </w:rPr>
        <w:t xml:space="preserve"> женского пола</w:t>
      </w:r>
      <w:r w:rsidRPr="000563DC">
        <w:rPr>
          <w:rFonts w:ascii="Times New Roman" w:hAnsi="Times New Roman" w:cs="Times New Roman"/>
          <w:sz w:val="28"/>
        </w:rPr>
        <w:t>.</w:t>
      </w:r>
      <w:r w:rsidR="001C2C58">
        <w:rPr>
          <w:rFonts w:ascii="Times New Roman" w:hAnsi="Times New Roman" w:cs="Times New Roman"/>
          <w:sz w:val="28"/>
        </w:rPr>
        <w:br/>
        <w:t xml:space="preserve">5. </w:t>
      </w:r>
      <w:r w:rsidR="001C2C58" w:rsidRPr="000563DC">
        <w:rPr>
          <w:rFonts w:ascii="Times New Roman" w:hAnsi="Times New Roman" w:cs="Times New Roman"/>
          <w:sz w:val="28"/>
        </w:rPr>
        <w:t>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председатель совета директоров </w:t>
      </w:r>
      <w:r w:rsidR="001C2C58">
        <w:rPr>
          <w:rFonts w:ascii="Times New Roman" w:hAnsi="Times New Roman" w:cs="Times New Roman"/>
          <w:sz w:val="28"/>
        </w:rPr>
        <w:t xml:space="preserve">русской национальности </w:t>
      </w:r>
      <w:r w:rsidR="001C2C58">
        <w:rPr>
          <w:rFonts w:ascii="Times New Roman" w:hAnsi="Times New Roman" w:cs="Times New Roman"/>
          <w:sz w:val="28"/>
        </w:rPr>
        <w:t>позволяет компании достичь лучших финансовых показателей</w:t>
      </w:r>
      <w:r w:rsidR="001C2C58" w:rsidRPr="000563DC">
        <w:rPr>
          <w:rFonts w:ascii="Times New Roman" w:hAnsi="Times New Roman" w:cs="Times New Roman"/>
          <w:sz w:val="28"/>
        </w:rPr>
        <w:t>, чем генеральный директор</w:t>
      </w:r>
      <w:r w:rsidR="001C2C58">
        <w:rPr>
          <w:rFonts w:ascii="Times New Roman" w:hAnsi="Times New Roman" w:cs="Times New Roman"/>
          <w:sz w:val="28"/>
        </w:rPr>
        <w:t xml:space="preserve"> или </w:t>
      </w:r>
      <w:r w:rsidR="001C2C58" w:rsidRPr="000563DC">
        <w:rPr>
          <w:rFonts w:ascii="Times New Roman" w:hAnsi="Times New Roman" w:cs="Times New Roman"/>
          <w:sz w:val="28"/>
        </w:rPr>
        <w:t xml:space="preserve">председатель </w:t>
      </w:r>
      <w:r w:rsidR="001C2C58">
        <w:rPr>
          <w:rFonts w:ascii="Times New Roman" w:hAnsi="Times New Roman" w:cs="Times New Roman"/>
          <w:sz w:val="28"/>
        </w:rPr>
        <w:t xml:space="preserve">совета директоров </w:t>
      </w:r>
      <w:r w:rsidR="001C2C58">
        <w:rPr>
          <w:rFonts w:ascii="Times New Roman" w:hAnsi="Times New Roman" w:cs="Times New Roman"/>
          <w:sz w:val="28"/>
        </w:rPr>
        <w:t>другой национальности</w:t>
      </w:r>
      <w:bookmarkStart w:id="0" w:name="_GoBack"/>
      <w:bookmarkEnd w:id="0"/>
      <w:r w:rsidRPr="000563DC">
        <w:rPr>
          <w:rFonts w:ascii="Times New Roman" w:hAnsi="Times New Roman" w:cs="Times New Roman"/>
          <w:sz w:val="28"/>
        </w:rPr>
        <w:t>.</w:t>
      </w:r>
    </w:p>
    <w:p w14:paraId="78EEE8D5" w14:textId="77777777" w:rsidR="00F07D3F" w:rsidRPr="000563DC" w:rsidRDefault="00F07D3F" w:rsidP="00273C60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2F6925A" w14:textId="77777777" w:rsidR="006B090B" w:rsidRPr="000563DC" w:rsidRDefault="006B090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6B090B" w:rsidRPr="00056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39"/>
    <w:rsid w:val="000563DC"/>
    <w:rsid w:val="00146A78"/>
    <w:rsid w:val="0017746A"/>
    <w:rsid w:val="001C2C58"/>
    <w:rsid w:val="00273C60"/>
    <w:rsid w:val="00616E39"/>
    <w:rsid w:val="006B090B"/>
    <w:rsid w:val="009C78B9"/>
    <w:rsid w:val="00F0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309C"/>
  <w15:chartTrackingRefBased/>
  <w15:docId w15:val="{75FCCB77-2CAA-468E-B8DE-066FE369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Никита Игоревич</dc:creator>
  <cp:keywords/>
  <dc:description/>
  <cp:lastModifiedBy>Плотников Никита Игоревич</cp:lastModifiedBy>
  <cp:revision>2</cp:revision>
  <dcterms:created xsi:type="dcterms:W3CDTF">2023-12-17T12:27:00Z</dcterms:created>
  <dcterms:modified xsi:type="dcterms:W3CDTF">2023-12-17T18:15:00Z</dcterms:modified>
</cp:coreProperties>
</file>