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06" w:rsidRDefault="00D13068" w:rsidP="00D13068">
      <w:pPr>
        <w:pStyle w:val="Heading1"/>
      </w:pPr>
      <w:r>
        <w:t>Response to Referees</w:t>
      </w:r>
    </w:p>
    <w:p w:rsidR="00D13068" w:rsidRDefault="00D13068" w:rsidP="00D13068">
      <w:pPr>
        <w:pStyle w:val="Heading2"/>
      </w:pPr>
      <w:r>
        <w:t>Referee 1</w:t>
      </w:r>
    </w:p>
    <w:p w:rsidR="00D13068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Motivate, clarify, and defend what is being done at each stage of discussion</w:t>
      </w:r>
      <w:r>
        <w:rPr>
          <w:rFonts w:ascii="Calibri" w:hAnsi="Calibri"/>
        </w:rPr>
        <w:t>. Introduce logical sign-posting.</w:t>
      </w:r>
    </w:p>
    <w:p w:rsidR="00B1431F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Change “analytic philosophy” to “analytical philosophy” throughout.</w:t>
      </w:r>
    </w:p>
    <w:p w:rsidR="00B1431F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Distinguish between morality, moral judgments, and moral responsibility.</w:t>
      </w:r>
    </w:p>
    <w:p w:rsidR="00B1431F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 xml:space="preserve">More fully explicate the two opposing concepts of the introduction. </w:t>
      </w:r>
    </w:p>
    <w:p w:rsidR="00B1431F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 xml:space="preserve">Delete (or make more helpful) the reference to Heidegger’s </w:t>
      </w:r>
      <w:r w:rsidRPr="00B1431F">
        <w:rPr>
          <w:rFonts w:ascii="Calibri" w:hAnsi="Calibri"/>
          <w:i/>
        </w:rPr>
        <w:t>Dasein</w:t>
      </w:r>
      <w:r>
        <w:rPr>
          <w:rFonts w:ascii="Calibri" w:hAnsi="Calibri"/>
        </w:rPr>
        <w:t xml:space="preserve"> and to guilt.</w:t>
      </w:r>
    </w:p>
    <w:p w:rsidR="00B1431F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Show clearly what Nietzsche/Kafka/Foucault contribute to the question at hand.</w:t>
      </w:r>
    </w:p>
    <w:p w:rsidR="00B1431F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idea that the concept moral responsibility in contemporary life has collapsed requires detailed strong argument.</w:t>
      </w:r>
    </w:p>
    <w:p w:rsidR="00B1431F" w:rsidRPr="00B1431F" w:rsidRDefault="00B1431F" w:rsidP="00B1431F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conclusion seems to introduce at the last minute constructions that could have been helpful if deployed earlier in the discussion.</w:t>
      </w:r>
    </w:p>
    <w:p w:rsidR="00B1431F" w:rsidRDefault="00B1431F" w:rsidP="00B1431F">
      <w:pPr>
        <w:pStyle w:val="Heading2"/>
      </w:pPr>
      <w:r>
        <w:t>Referee 2</w:t>
      </w:r>
    </w:p>
    <w:p w:rsidR="00D13068" w:rsidRDefault="00B1431F" w:rsidP="00B1431F">
      <w:pPr>
        <w:pStyle w:val="ListParagraph"/>
        <w:numPr>
          <w:ilvl w:val="0"/>
          <w:numId w:val="2"/>
        </w:numPr>
      </w:pPr>
      <w:r>
        <w:t xml:space="preserve">The paper, as it stands, is </w:t>
      </w:r>
      <w:r>
        <w:t>textually too dense, and conceptually too sprouting</w:t>
      </w:r>
      <w:r>
        <w:t>.</w:t>
      </w:r>
    </w:p>
    <w:p w:rsidR="00B1431F" w:rsidRDefault="00B1431F" w:rsidP="00B1431F">
      <w:pPr>
        <w:pStyle w:val="ListParagraph"/>
        <w:numPr>
          <w:ilvl w:val="0"/>
          <w:numId w:val="2"/>
        </w:numPr>
      </w:pPr>
      <w:r>
        <w:t xml:space="preserve">There is a </w:t>
      </w:r>
      <w:r>
        <w:t>substantial mismatch between what the author promises to do and what s/he says in the conclusion</w:t>
      </w:r>
      <w:r>
        <w:t>.</w:t>
      </w:r>
    </w:p>
    <w:p w:rsidR="00B1431F" w:rsidRDefault="00B1431F" w:rsidP="00B1431F">
      <w:pPr>
        <w:pStyle w:val="ListParagraph"/>
        <w:numPr>
          <w:ilvl w:val="0"/>
          <w:numId w:val="2"/>
        </w:numPr>
      </w:pPr>
      <w:r>
        <w:t>Link the paper to contemporary debates.</w:t>
      </w:r>
    </w:p>
    <w:p w:rsidR="00B1431F" w:rsidRDefault="00B1431F" w:rsidP="00B1431F">
      <w:pPr>
        <w:pStyle w:val="ListParagraph"/>
        <w:numPr>
          <w:ilvl w:val="0"/>
          <w:numId w:val="2"/>
        </w:numPr>
      </w:pPr>
      <w:r>
        <w:t xml:space="preserve">The presentation of Kafka’s </w:t>
      </w:r>
      <w:r>
        <w:t>view</w:t>
      </w:r>
      <w:r>
        <w:t xml:space="preserve"> is too brief to be helpful</w:t>
      </w:r>
      <w:r>
        <w:t>.</w:t>
      </w:r>
    </w:p>
    <w:p w:rsidR="00B1431F" w:rsidRDefault="00B1431F" w:rsidP="00B1431F">
      <w:pPr>
        <w:pStyle w:val="ListParagraph"/>
        <w:numPr>
          <w:ilvl w:val="0"/>
          <w:numId w:val="2"/>
        </w:numPr>
      </w:pPr>
      <w:r>
        <w:t>Replace a misguided popular image of Foucault’s work</w:t>
      </w:r>
      <w:r w:rsidR="00FC0BF9">
        <w:t xml:space="preserve"> by a more accurate and more subtle account.</w:t>
      </w:r>
    </w:p>
    <w:p w:rsidR="00FC0BF9" w:rsidRDefault="00FC0BF9" w:rsidP="00B1431F">
      <w:pPr>
        <w:pStyle w:val="ListParagraph"/>
        <w:numPr>
          <w:ilvl w:val="0"/>
          <w:numId w:val="2"/>
        </w:numPr>
      </w:pPr>
      <w:r>
        <w:t>C</w:t>
      </w:r>
      <w:bookmarkStart w:id="0" w:name="_GoBack"/>
      <w:bookmarkEnd w:id="0"/>
      <w:r>
        <w:t>ould this more subtle Foucault have a role in the debate with Strawson, and if he could, what would that role be?</w:t>
      </w:r>
    </w:p>
    <w:sectPr w:rsidR="00FC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50E50"/>
    <w:multiLevelType w:val="hybridMultilevel"/>
    <w:tmpl w:val="D6225EFE"/>
    <w:lvl w:ilvl="0" w:tplc="77CE8F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6681"/>
    <w:multiLevelType w:val="hybridMultilevel"/>
    <w:tmpl w:val="8DDC9298"/>
    <w:lvl w:ilvl="0" w:tplc="BC36D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68"/>
    <w:rsid w:val="006E1006"/>
    <w:rsid w:val="00B1431F"/>
    <w:rsid w:val="00D13068"/>
    <w:rsid w:val="00F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793DB-7ACA-49F9-96F2-8D6ABD53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068"/>
  </w:style>
  <w:style w:type="paragraph" w:styleId="Heading1">
    <w:name w:val="heading 1"/>
    <w:basedOn w:val="Normal"/>
    <w:next w:val="Normal"/>
    <w:link w:val="Heading1Char"/>
    <w:uiPriority w:val="9"/>
    <w:qFormat/>
    <w:rsid w:val="00D1306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06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6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6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6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6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6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6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306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6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6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6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6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6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6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06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306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06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130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13068"/>
    <w:rPr>
      <w:b/>
      <w:bCs/>
    </w:rPr>
  </w:style>
  <w:style w:type="character" w:styleId="Emphasis">
    <w:name w:val="Emphasis"/>
    <w:uiPriority w:val="20"/>
    <w:qFormat/>
    <w:rsid w:val="00D1306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130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30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30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6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6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1306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1306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1306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1306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130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068"/>
    <w:pPr>
      <w:outlineLvl w:val="9"/>
    </w:pPr>
  </w:style>
  <w:style w:type="paragraph" w:styleId="ListParagraph">
    <w:name w:val="List Paragraph"/>
    <w:basedOn w:val="Normal"/>
    <w:uiPriority w:val="34"/>
    <w:qFormat/>
    <w:rsid w:val="00B1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Lukits</dc:creator>
  <cp:keywords/>
  <dc:description/>
  <cp:lastModifiedBy>Stefan Lukits</cp:lastModifiedBy>
  <cp:revision>2</cp:revision>
  <dcterms:created xsi:type="dcterms:W3CDTF">2018-03-08T22:56:00Z</dcterms:created>
  <dcterms:modified xsi:type="dcterms:W3CDTF">2018-03-08T23:07:00Z</dcterms:modified>
</cp:coreProperties>
</file>