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877" w:rsidRDefault="0063045B"/>
    <w:p w:rsidR="00BB2C0C" w:rsidRPr="00BB2C0C" w:rsidRDefault="00BB2C0C" w:rsidP="00BB2C0C">
      <w:pPr>
        <w:pStyle w:val="Title"/>
      </w:pPr>
      <w:r>
        <w:t>Inferring the radial parameter in rotational acceleration data</w:t>
      </w:r>
    </w:p>
    <w:p w:rsidR="000F399C" w:rsidRDefault="00BB2C0C" w:rsidP="00BB2C0C">
      <w:pPr>
        <w:pStyle w:val="Heading1"/>
      </w:pPr>
      <w:r>
        <w:t>Formulation</w:t>
      </w:r>
      <w:bookmarkStart w:id="0" w:name="_GoBack"/>
      <w:bookmarkEnd w:id="0"/>
    </w:p>
    <w:p w:rsidR="00BB2C0C" w:rsidRPr="00BB2C0C" w:rsidRDefault="00BB2C0C" w:rsidP="00BB2C0C"/>
    <w:p w:rsidR="000F399C" w:rsidRDefault="00EF0328" w:rsidP="000F399C">
      <w:r>
        <w:t xml:space="preserve">Consider a rigid body undergoing circular motion in the horizontal place. An accelerometer is attached to the body at a radial distance </w:t>
      </w:r>
      <w:r w:rsidRPr="00EF0328">
        <w:rPr>
          <w:i/>
        </w:rPr>
        <w:t>r</w:t>
      </w:r>
      <w:r>
        <w:rPr>
          <w:i/>
        </w:rPr>
        <w:t xml:space="preserve"> </w:t>
      </w:r>
      <w:r>
        <w:t xml:space="preserve"> from the axis of rotation. </w:t>
      </w:r>
      <w:r w:rsidR="000F399C" w:rsidRPr="00EF0328">
        <w:t>Assume</w:t>
      </w:r>
      <w:r w:rsidR="000F399C">
        <w:t xml:space="preserve"> angular velocity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F399C">
        <w:t xml:space="preserve"> at time t</w:t>
      </w:r>
      <w:r w:rsidR="000F399C" w:rsidRPr="00486244">
        <w:rPr>
          <w:vertAlign w:val="subscript"/>
        </w:rPr>
        <w:t>i</w:t>
      </w:r>
      <w:r w:rsidR="000F399C">
        <w:t xml:space="preserve">, and uniform acceleration </w:t>
      </w:r>
      <w:r w:rsidR="000F399C">
        <w:rPr>
          <w:rFonts w:cstheme="minorHAnsi"/>
        </w:rPr>
        <w:t>α</w:t>
      </w:r>
      <w:r w:rsidR="000F399C">
        <w:t xml:space="preserve"> during the time interval t</w:t>
      </w:r>
      <w:r w:rsidR="000F399C" w:rsidRPr="00486244">
        <w:rPr>
          <w:vertAlign w:val="subscript"/>
        </w:rPr>
        <w:t>i</w:t>
      </w:r>
      <w:r w:rsidR="000F399C">
        <w:t xml:space="preserve"> to t</w:t>
      </w:r>
      <w:r w:rsidR="000F399C" w:rsidRPr="00486244">
        <w:rPr>
          <w:vertAlign w:val="subscript"/>
        </w:rPr>
        <w:t>i+1</w:t>
      </w:r>
      <w:r w:rsidR="000F399C">
        <w:t>.</w:t>
      </w:r>
    </w:p>
    <w:p w:rsidR="000F399C" w:rsidRDefault="000F399C" w:rsidP="000F399C">
      <w:r>
        <w:t>The new angular velocity will be</w:t>
      </w:r>
    </w:p>
    <w:p w:rsidR="000F399C" w:rsidRDefault="0063045B" w:rsidP="000F39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+α∆t</m:t>
          </m:r>
        </m:oMath>
      </m:oMathPara>
    </w:p>
    <w:p w:rsidR="000F399C" w:rsidRPr="00103A91" w:rsidRDefault="0063045B" w:rsidP="000F399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+α∆t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α∆t</m:t>
          </m:r>
        </m:oMath>
      </m:oMathPara>
    </w:p>
    <w:p w:rsidR="000F399C" w:rsidRPr="00E07BB6" w:rsidRDefault="000F399C" w:rsidP="000F399C">
      <w:pPr>
        <w:rPr>
          <w:rFonts w:eastAsiaTheme="minorEastAsia"/>
        </w:rPr>
      </w:pPr>
      <w:r>
        <w:rPr>
          <w:rFonts w:eastAsiaTheme="minorEastAsia"/>
        </w:rPr>
        <w:t>and the radial accelerations are therefore</w:t>
      </w:r>
    </w:p>
    <w:p w:rsidR="000F399C" w:rsidRPr="00486244" w:rsidRDefault="0063045B" w:rsidP="000F39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F399C" w:rsidRPr="00103A91" w:rsidRDefault="0063045B" w:rsidP="000F39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rω</m:t>
                  </m:r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α∆t</m:t>
              </m:r>
            </m:e>
          </m:d>
        </m:oMath>
      </m:oMathPara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giving</w:t>
      </w:r>
    </w:p>
    <w:p w:rsidR="000F399C" w:rsidRPr="00103A91" w:rsidRDefault="0063045B" w:rsidP="000F399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</m:d>
        </m:oMath>
      </m:oMathPara>
    </w:p>
    <w:p w:rsidR="000F399C" w:rsidRPr="0044103C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α∆t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α</m:t>
              </m:r>
            </m:e>
          </m:d>
        </m:oMath>
      </m:oMathPara>
    </w:p>
    <w:p w:rsidR="000F399C" w:rsidRPr="00562559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∆t+2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rad>
            </m:e>
          </m:d>
        </m:oMath>
      </m:oMathPara>
    </w:p>
    <w:p w:rsidR="000F399C" w:rsidRPr="0044103C" w:rsidRDefault="000F399C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∆t+2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where we used</w:t>
      </w:r>
    </w:p>
    <w:p w:rsidR="000F399C" w:rsidRPr="00103A91" w:rsidRDefault="000F399C" w:rsidP="000F399C">
      <w:pPr>
        <w:rPr>
          <w:rFonts w:eastAsiaTheme="minorEastAsia"/>
        </w:rPr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1B6521">
        <w:rPr>
          <w:rFonts w:eastAsiaTheme="minorEastAsia"/>
        </w:rPr>
        <w:tab/>
      </w:r>
      <w:r w:rsidR="001B6521">
        <w:rPr>
          <w:rFonts w:eastAsiaTheme="minorEastAsia"/>
        </w:rPr>
        <w:tab/>
        <w:t>(1)</w:t>
      </w:r>
    </w:p>
    <w:p w:rsidR="000F399C" w:rsidRDefault="000F399C" w:rsidP="000F399C">
      <w:pPr>
        <w:rPr>
          <w:rFonts w:eastAsiaTheme="minorEastAsia"/>
        </w:rPr>
      </w:pPr>
    </w:p>
    <w:p w:rsidR="00C52A38" w:rsidRDefault="00C52A38" w:rsidP="00C52A38">
      <w:pPr>
        <w:pStyle w:val="Heading1"/>
        <w:rPr>
          <w:rFonts w:eastAsiaTheme="minorEastAsia"/>
        </w:rPr>
      </w:pPr>
      <w:r>
        <w:rPr>
          <w:rFonts w:eastAsiaTheme="minorEastAsia"/>
        </w:rPr>
        <w:t>Direct algebraic solution</w:t>
      </w:r>
    </w:p>
    <w:p w:rsidR="00C52A38" w:rsidRDefault="00C52A38" w:rsidP="00C52A38"/>
    <w:p w:rsidR="00C52A38" w:rsidRDefault="00C52A38" w:rsidP="00C52A38">
      <w:r>
        <w:t>We can solve the above equation and obtain a closed-form solution for r.</w:t>
      </w:r>
    </w:p>
    <w:p w:rsidR="00C52A38" w:rsidRDefault="00C52A38" w:rsidP="00C52A38">
      <w:r>
        <w:t>r = ...</w:t>
      </w:r>
    </w:p>
    <w:p w:rsidR="00C52A38" w:rsidRPr="00C52A38" w:rsidRDefault="00C52A38" w:rsidP="00C52A38">
      <w:r>
        <w:t>Are there any simplification opportunities? Can it be rewritten in a nicer form?</w:t>
      </w:r>
    </w:p>
    <w:p w:rsidR="00EF0328" w:rsidRDefault="00EF0328" w:rsidP="00EF0328">
      <w:pPr>
        <w:pStyle w:val="Heading1"/>
        <w:rPr>
          <w:rFonts w:eastAsiaTheme="minorEastAsia"/>
        </w:rPr>
      </w:pPr>
      <w:r>
        <w:rPr>
          <w:rFonts w:eastAsiaTheme="minorEastAsia"/>
        </w:rPr>
        <w:t>Solution under a simplification</w:t>
      </w:r>
    </w:p>
    <w:p w:rsidR="000F399C" w:rsidRDefault="000F399C" w:rsidP="000F399C">
      <w:pPr>
        <w:rPr>
          <w:rFonts w:eastAsiaTheme="minorEastAsia"/>
        </w:rPr>
      </w:pPr>
      <w:r>
        <w:rPr>
          <w:rFonts w:eastAsiaTheme="minorEastAsia"/>
        </w:rPr>
        <w:t>By ignoring</w:t>
      </w:r>
      <w:r>
        <w:rPr>
          <w:rStyle w:val="FootnoteReference"/>
          <w:rFonts w:eastAsiaTheme="minorEastAsia"/>
        </w:rPr>
        <w:footnoteReference w:id="1"/>
      </w:r>
      <w:r w:rsidR="00AC3F81">
        <w:rPr>
          <w:rFonts w:eastAsiaTheme="minorEastAsia"/>
        </w:rPr>
        <w:t xml:space="preserve"> the term</w:t>
      </w:r>
      <w:r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∆t</m:t>
        </m:r>
      </m:oMath>
      <w:r>
        <w:rPr>
          <w:rFonts w:eastAsiaTheme="minorEastAsia"/>
        </w:rPr>
        <w:t>, this simplifies to</w:t>
      </w:r>
    </w:p>
    <w:p w:rsidR="000F399C" w:rsidRPr="000F399C" w:rsidRDefault="0063045B" w:rsidP="000F399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:rsidR="00AC3F81" w:rsidRDefault="00AC3F81" w:rsidP="000F399C">
      <w:pPr>
        <w:rPr>
          <w:rFonts w:eastAsiaTheme="minorEastAsia"/>
        </w:rPr>
      </w:pPr>
      <w:r>
        <w:rPr>
          <w:rFonts w:eastAsiaTheme="minorEastAsia"/>
        </w:rPr>
        <w:t xml:space="preserve">which can easily be solved for r. </w:t>
      </w:r>
    </w:p>
    <w:p w:rsidR="00AC3F81" w:rsidRPr="001B6521" w:rsidRDefault="00AC3F81" w:rsidP="000F39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0F399C" w:rsidRDefault="001B6521" w:rsidP="001B6521">
      <w:pPr>
        <w:rPr>
          <w:rFonts w:eastAsiaTheme="minorEastAsia"/>
        </w:rPr>
      </w:pPr>
      <w:r>
        <w:rPr>
          <w:rFonts w:eastAsiaTheme="minorEastAsia"/>
        </w:rPr>
        <w:t>after which alpha is easily found.</w:t>
      </w:r>
    </w:p>
    <w:p w:rsidR="001B6521" w:rsidRDefault="001B6521" w:rsidP="001B6521">
      <w:pPr>
        <w:rPr>
          <w:rFonts w:eastAsiaTheme="minorEastAsia"/>
        </w:rPr>
      </w:pPr>
    </w:p>
    <w:p w:rsidR="00EF0328" w:rsidRPr="00C52A38" w:rsidRDefault="00C52A38" w:rsidP="00C52A38">
      <w:pPr>
        <w:pStyle w:val="Heading1"/>
      </w:pPr>
      <w:r>
        <w:t>Solution via optimization methods</w:t>
      </w:r>
    </w:p>
    <w:p w:rsidR="001B6521" w:rsidRDefault="001B6521" w:rsidP="001B6521">
      <w:pPr>
        <w:rPr>
          <w:rFonts w:eastAsiaTheme="minorEastAsia"/>
        </w:rPr>
      </w:pPr>
      <w:r>
        <w:rPr>
          <w:rFonts w:eastAsiaTheme="minorEastAsia"/>
        </w:rPr>
        <w:t>From the full expression, we can use minimization me</w:t>
      </w:r>
      <w:r w:rsidR="00154453">
        <w:rPr>
          <w:rFonts w:eastAsiaTheme="minorEastAsia"/>
        </w:rPr>
        <w:t>thods to find the optimal value for r, i.e.</w:t>
      </w:r>
    </w:p>
    <w:p w:rsidR="00154453" w:rsidRDefault="00154453" w:rsidP="001B6521">
      <w:pPr>
        <w:rPr>
          <w:rFonts w:eastAsiaTheme="minorEastAsia"/>
        </w:rPr>
      </w:pPr>
      <w:r>
        <w:rPr>
          <w:rFonts w:eastAsiaTheme="minorEastAsia"/>
        </w:rPr>
        <w:t>form a cost function</w:t>
      </w:r>
    </w:p>
    <w:p w:rsidR="00154453" w:rsidRDefault="00154453" w:rsidP="0015445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hAnsi="Cambria Math"/>
          </w:rPr>
          <m:t>∆t-2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</m:den>
            </m:f>
          </m:e>
        </m:rad>
      </m:oMath>
    </w:p>
    <w:p w:rsidR="00154453" w:rsidRDefault="00154453" w:rsidP="00154453">
      <w:pPr>
        <w:rPr>
          <w:rFonts w:eastAsiaTheme="minorEastAsia"/>
        </w:rPr>
      </w:pPr>
      <w:r>
        <w:rPr>
          <w:rFonts w:eastAsiaTheme="minorEastAsia"/>
        </w:rPr>
        <w:t>and minimize against r.</w:t>
      </w:r>
    </w:p>
    <w:p w:rsidR="00416467" w:rsidRDefault="00416467" w:rsidP="00416467">
      <w:pPr>
        <w:pStyle w:val="Heading1"/>
        <w:rPr>
          <w:rFonts w:eastAsiaTheme="minorEastAsia"/>
        </w:rPr>
      </w:pPr>
      <w:r>
        <w:rPr>
          <w:rFonts w:eastAsiaTheme="minorEastAsia"/>
        </w:rPr>
        <w:t>Warm-up exercise for implementing a</w:t>
      </w:r>
      <w:r w:rsidR="002E07A1">
        <w:rPr>
          <w:rFonts w:eastAsiaTheme="minorEastAsia"/>
        </w:rPr>
        <w:t xml:space="preserve"> minimization proble</w:t>
      </w:r>
      <w:r>
        <w:rPr>
          <w:rFonts w:eastAsiaTheme="minorEastAsia"/>
        </w:rPr>
        <w:t>m</w:t>
      </w:r>
      <w:r w:rsidR="002E07A1">
        <w:rPr>
          <w:rFonts w:eastAsiaTheme="minorEastAsia"/>
        </w:rPr>
        <w:t xml:space="preserve"> </w:t>
      </w:r>
    </w:p>
    <w:p w:rsidR="00416467" w:rsidRDefault="00416467" w:rsidP="00154453">
      <w:pPr>
        <w:rPr>
          <w:rFonts w:eastAsiaTheme="minorEastAsia"/>
        </w:rPr>
      </w:pPr>
    </w:p>
    <w:p w:rsidR="00416467" w:rsidRDefault="00416467" w:rsidP="00154453">
      <w:pPr>
        <w:rPr>
          <w:rFonts w:eastAsiaTheme="minorEastAsia"/>
        </w:rPr>
      </w:pPr>
      <w:r>
        <w:rPr>
          <w:rFonts w:eastAsiaTheme="minorEastAsia"/>
        </w:rPr>
        <w:t>If alpha is known, eg. we generate data using a constant-angular-acceleration scenario, then we can implement a very simple cost function:</w:t>
      </w:r>
    </w:p>
    <w:p w:rsidR="002E07A1" w:rsidRDefault="002E07A1" w:rsidP="001544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-αr</m:t>
          </m:r>
        </m:oMath>
      </m:oMathPara>
    </w:p>
    <w:p w:rsidR="00FD5E44" w:rsidRDefault="00FD5E44" w:rsidP="00154453">
      <w:pPr>
        <w:rPr>
          <w:rFonts w:eastAsiaTheme="minorEastAsia"/>
        </w:rPr>
      </w:pPr>
    </w:p>
    <w:p w:rsidR="00416467" w:rsidRDefault="00416467" w:rsidP="00154453">
      <w:pPr>
        <w:rPr>
          <w:rFonts w:eastAsiaTheme="minorEastAsia"/>
        </w:rPr>
      </w:pPr>
      <w:r>
        <w:rPr>
          <w:rFonts w:eastAsiaTheme="minorEastAsia"/>
        </w:rPr>
        <w:t>We can minimize c by varying r, and obtain the optimal value for r. This will validate a simple minimization algorithm, into which we can inject increasingly sophisticated cost functions.</w:t>
      </w:r>
    </w:p>
    <w:p w:rsidR="00154453" w:rsidRDefault="00154453" w:rsidP="00154453">
      <w:pPr>
        <w:rPr>
          <w:rFonts w:eastAsiaTheme="minorEastAsia"/>
        </w:rPr>
      </w:pPr>
    </w:p>
    <w:p w:rsidR="000F399C" w:rsidRPr="000F399C" w:rsidRDefault="000F399C" w:rsidP="000F399C"/>
    <w:sectPr w:rsidR="000F399C" w:rsidRPr="000F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45B" w:rsidRDefault="0063045B" w:rsidP="000F399C">
      <w:pPr>
        <w:spacing w:after="0" w:line="240" w:lineRule="auto"/>
      </w:pPr>
      <w:r>
        <w:separator/>
      </w:r>
    </w:p>
  </w:endnote>
  <w:endnote w:type="continuationSeparator" w:id="0">
    <w:p w:rsidR="0063045B" w:rsidRDefault="0063045B" w:rsidP="000F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45B" w:rsidRDefault="0063045B" w:rsidP="000F399C">
      <w:pPr>
        <w:spacing w:after="0" w:line="240" w:lineRule="auto"/>
      </w:pPr>
      <w:r>
        <w:separator/>
      </w:r>
    </w:p>
  </w:footnote>
  <w:footnote w:type="continuationSeparator" w:id="0">
    <w:p w:rsidR="0063045B" w:rsidRDefault="0063045B" w:rsidP="000F399C">
      <w:pPr>
        <w:spacing w:after="0" w:line="240" w:lineRule="auto"/>
      </w:pPr>
      <w:r>
        <w:continuationSeparator/>
      </w:r>
    </w:p>
  </w:footnote>
  <w:footnote w:id="1">
    <w:p w:rsidR="000F399C" w:rsidRDefault="000F399C" w:rsidP="000F399C">
      <w:pPr>
        <w:pStyle w:val="FootnoteText"/>
        <w:rPr>
          <w:rFonts w:eastAsiaTheme="minorEastAsia"/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The assumption is that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α∆t</m:t>
        </m:r>
      </m:oMath>
      <w:r>
        <w:rPr>
          <w:rFonts w:eastAsiaTheme="minorEastAsia"/>
        </w:rPr>
        <w:t xml:space="preserve">,  which implies 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∆t≪2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;  </w:t>
      </w:r>
      <m:oMath>
        <m:r>
          <w:rPr>
            <w:rFonts w:ascii="Cambria Math" w:hAnsi="Cambria Math"/>
          </w:rPr>
          <m:t>α∆t≪2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 xml:space="preserve"> ;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0F399C" w:rsidRPr="00E07BB6" w:rsidRDefault="000F399C" w:rsidP="000F399C">
      <w:pPr>
        <w:pStyle w:val="FootnoteText"/>
        <w:rPr>
          <w:lang w:val="en-US"/>
        </w:rPr>
      </w:pPr>
      <w:r>
        <w:rPr>
          <w:rFonts w:eastAsiaTheme="minorEastAsia"/>
          <w:sz w:val="22"/>
          <w:szCs w:val="22"/>
        </w:rPr>
        <w:t>i.e. the change in omega is much smaller than its current value. This assumption would seem to fail near zero speed, with large accelerations. eg a “kickstart” scenario.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1"/>
    <w:rsid w:val="000F399C"/>
    <w:rsid w:val="001312B1"/>
    <w:rsid w:val="00154453"/>
    <w:rsid w:val="001B6521"/>
    <w:rsid w:val="002E07A1"/>
    <w:rsid w:val="003D3863"/>
    <w:rsid w:val="003E3DEE"/>
    <w:rsid w:val="00416467"/>
    <w:rsid w:val="0063045B"/>
    <w:rsid w:val="00705FD0"/>
    <w:rsid w:val="00AC3F81"/>
    <w:rsid w:val="00BA227D"/>
    <w:rsid w:val="00BB2C0C"/>
    <w:rsid w:val="00C52A38"/>
    <w:rsid w:val="00D96623"/>
    <w:rsid w:val="00EF0328"/>
    <w:rsid w:val="00EF6F3E"/>
    <w:rsid w:val="00F559D1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0E11"/>
  <w15:chartTrackingRefBased/>
  <w15:docId w15:val="{43A90AC3-DBE9-4F15-BF56-8145CBFB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399C"/>
    <w:pPr>
      <w:spacing w:after="0" w:line="240" w:lineRule="auto"/>
    </w:pPr>
    <w:rPr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99C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0F399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C3F8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B2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11</cp:revision>
  <dcterms:created xsi:type="dcterms:W3CDTF">2020-01-27T16:27:00Z</dcterms:created>
  <dcterms:modified xsi:type="dcterms:W3CDTF">2020-02-10T17:30:00Z</dcterms:modified>
</cp:coreProperties>
</file>