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4B" w:rsidRDefault="0038644B" w:rsidP="0038644B">
      <w:pPr>
        <w:rPr>
          <w:b/>
          <w:sz w:val="28"/>
        </w:rPr>
      </w:pPr>
    </w:p>
    <w:p w:rsidR="0038644B" w:rsidRDefault="0038644B" w:rsidP="0038644B">
      <w:pPr>
        <w:jc w:val="center"/>
        <w:rPr>
          <w:b/>
          <w:sz w:val="28"/>
        </w:rPr>
      </w:pPr>
    </w:p>
    <w:p w:rsidR="0038644B" w:rsidRPr="0038644B" w:rsidRDefault="0038644B" w:rsidP="0038644B">
      <w:pPr>
        <w:jc w:val="center"/>
        <w:rPr>
          <w:b/>
          <w:sz w:val="40"/>
        </w:rPr>
      </w:pPr>
      <w:r w:rsidRPr="0038644B">
        <w:rPr>
          <w:b/>
          <w:sz w:val="40"/>
        </w:rPr>
        <w:t>Help for Project #5</w:t>
      </w:r>
    </w:p>
    <w:p w:rsidR="0038644B" w:rsidRDefault="0038644B" w:rsidP="0038644B">
      <w:pPr>
        <w:jc w:val="center"/>
        <w:rPr>
          <w:b/>
          <w:sz w:val="32"/>
        </w:rPr>
      </w:pPr>
      <w:r>
        <w:rPr>
          <w:b/>
          <w:sz w:val="32"/>
        </w:rPr>
        <w:t>CSE681 – Software Modeling and Analysis</w:t>
      </w:r>
    </w:p>
    <w:p w:rsidR="0038644B" w:rsidRDefault="0038644B" w:rsidP="0038644B">
      <w:pPr>
        <w:jc w:val="center"/>
        <w:rPr>
          <w:b/>
          <w:sz w:val="32"/>
        </w:rPr>
      </w:pPr>
      <w:r>
        <w:rPr>
          <w:b/>
          <w:sz w:val="32"/>
        </w:rPr>
        <w:t>Fall 2013</w:t>
      </w:r>
    </w:p>
    <w:p w:rsidR="0038644B" w:rsidRDefault="0038644B" w:rsidP="0038644B">
      <w:pPr>
        <w:jc w:val="center"/>
        <w:rPr>
          <w:b/>
          <w:sz w:val="32"/>
        </w:rPr>
      </w:pPr>
    </w:p>
    <w:p w:rsidR="0038644B" w:rsidRPr="0038644B" w:rsidRDefault="0038644B" w:rsidP="0038644B">
      <w:pPr>
        <w:jc w:val="center"/>
        <w:rPr>
          <w:b/>
          <w:sz w:val="32"/>
        </w:rPr>
      </w:pPr>
      <w:r>
        <w:rPr>
          <w:b/>
          <w:sz w:val="32"/>
        </w:rPr>
        <w:t>Jim Fawcett</w:t>
      </w:r>
    </w:p>
    <w:p w:rsidR="0038644B" w:rsidRDefault="0038644B" w:rsidP="0038644B">
      <w:pPr>
        <w:jc w:val="center"/>
        <w:rPr>
          <w:b/>
          <w:sz w:val="28"/>
        </w:rPr>
      </w:pPr>
    </w:p>
    <w:p w:rsidR="0038644B" w:rsidRDefault="0038644B">
      <w:pPr>
        <w:rPr>
          <w:b/>
          <w:sz w:val="28"/>
        </w:rPr>
      </w:pPr>
      <w:r>
        <w:rPr>
          <w:b/>
          <w:sz w:val="28"/>
        </w:rPr>
        <w:br w:type="page"/>
      </w:r>
    </w:p>
    <w:p w:rsidR="00D05C4E" w:rsidRDefault="00D05C4E">
      <w:pPr>
        <w:rPr>
          <w:b/>
          <w:sz w:val="28"/>
        </w:rPr>
      </w:pPr>
      <w:r>
        <w:rPr>
          <w:b/>
          <w:sz w:val="28"/>
        </w:rPr>
        <w:lastRenderedPageBreak/>
        <w:t>Sections in Project #5 Document</w:t>
      </w:r>
    </w:p>
    <w:p w:rsidR="00D05C4E" w:rsidRDefault="00D05C4E" w:rsidP="00D05C4E">
      <w:r>
        <w:t>Here are some suggested sections for your Project #5 document:</w:t>
      </w:r>
    </w:p>
    <w:p w:rsidR="0060485E" w:rsidRDefault="0060485E" w:rsidP="00D05C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Code Repository Executive Summary</w:t>
      </w:r>
    </w:p>
    <w:p w:rsidR="00D05C4E" w:rsidRPr="004D2796" w:rsidRDefault="0060485E" w:rsidP="00D05C4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Context - </w:t>
      </w:r>
      <w:r w:rsidR="00D05C4E" w:rsidRPr="004D2796">
        <w:rPr>
          <w:sz w:val="24"/>
        </w:rPr>
        <w:t>SDCS Collaboration System</w:t>
      </w:r>
    </w:p>
    <w:p w:rsidR="00D05C4E" w:rsidRPr="004D2796" w:rsidRDefault="00D05C4E" w:rsidP="00D05C4E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>Repository</w:t>
      </w:r>
    </w:p>
    <w:p w:rsidR="00D05C4E" w:rsidRPr="004D2796" w:rsidRDefault="00D05C4E" w:rsidP="00D05C4E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>Project Server</w:t>
      </w:r>
    </w:p>
    <w:p w:rsidR="00D05C4E" w:rsidRPr="004D2796" w:rsidRDefault="00D05C4E" w:rsidP="00D05C4E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>Test Harness</w:t>
      </w:r>
    </w:p>
    <w:p w:rsidR="00D05C4E" w:rsidRPr="004D2796" w:rsidRDefault="00D05C4E" w:rsidP="00D05C4E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>Clients – As a member of SDCS</w:t>
      </w:r>
    </w:p>
    <w:p w:rsidR="00D05C4E" w:rsidRPr="004D2796" w:rsidRDefault="00D05C4E" w:rsidP="00D05C4E">
      <w:pPr>
        <w:pStyle w:val="ListParagraph"/>
        <w:numPr>
          <w:ilvl w:val="0"/>
          <w:numId w:val="5"/>
        </w:numPr>
        <w:rPr>
          <w:sz w:val="24"/>
        </w:rPr>
      </w:pPr>
      <w:r w:rsidRPr="004D2796">
        <w:rPr>
          <w:sz w:val="24"/>
        </w:rPr>
        <w:t>Code Repository</w:t>
      </w:r>
    </w:p>
    <w:p w:rsidR="00D05C4E" w:rsidRPr="004D2796" w:rsidRDefault="00D05C4E" w:rsidP="00D05C4E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>Server – focus on Repository functionality</w:t>
      </w:r>
    </w:p>
    <w:p w:rsidR="00D05C4E" w:rsidRPr="004D2796" w:rsidRDefault="00D05C4E" w:rsidP="00D05C4E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>Clients – focus on Repository functionality</w:t>
      </w:r>
    </w:p>
    <w:p w:rsidR="00D05C4E" w:rsidRPr="004D2796" w:rsidRDefault="00D05C4E" w:rsidP="00D05C4E">
      <w:pPr>
        <w:pStyle w:val="ListParagraph"/>
        <w:numPr>
          <w:ilvl w:val="0"/>
          <w:numId w:val="5"/>
        </w:numPr>
        <w:rPr>
          <w:sz w:val="24"/>
        </w:rPr>
      </w:pPr>
      <w:r w:rsidRPr="004D2796">
        <w:rPr>
          <w:sz w:val="24"/>
        </w:rPr>
        <w:t>Core Services and Policies</w:t>
      </w:r>
    </w:p>
    <w:p w:rsidR="00D05C4E" w:rsidRPr="004D2796" w:rsidRDefault="00D05C4E" w:rsidP="00D05C4E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>Services – Described in concrete detail so won’t have to be repeated in other sections</w:t>
      </w:r>
    </w:p>
    <w:p w:rsidR="00D05C4E" w:rsidRPr="004D2796" w:rsidRDefault="00D05C4E" w:rsidP="00D05C4E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 xml:space="preserve">Policies – </w:t>
      </w:r>
      <w:r w:rsidR="004D2796">
        <w:rPr>
          <w:sz w:val="24"/>
        </w:rPr>
        <w:t xml:space="preserve">May be </w:t>
      </w:r>
      <w:r w:rsidRPr="004D2796">
        <w:rPr>
          <w:sz w:val="24"/>
        </w:rPr>
        <w:t xml:space="preserve">brief </w:t>
      </w:r>
      <w:r w:rsidR="004D2796">
        <w:rPr>
          <w:sz w:val="24"/>
        </w:rPr>
        <w:t>summary if</w:t>
      </w:r>
      <w:r w:rsidRPr="004D2796">
        <w:rPr>
          <w:sz w:val="24"/>
        </w:rPr>
        <w:t xml:space="preserve"> covered in more detail in appropriate section</w:t>
      </w:r>
    </w:p>
    <w:p w:rsidR="00D05C4E" w:rsidRDefault="0060485E" w:rsidP="00D05C4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Services </w:t>
      </w:r>
      <w:r w:rsidR="00D05C4E" w:rsidRPr="004D2796">
        <w:rPr>
          <w:sz w:val="24"/>
        </w:rPr>
        <w:t xml:space="preserve">Samples – Communication, </w:t>
      </w:r>
      <w:r>
        <w:rPr>
          <w:sz w:val="24"/>
        </w:rPr>
        <w:t xml:space="preserve">Metadata, </w:t>
      </w:r>
      <w:r w:rsidR="00D05C4E" w:rsidRPr="004D2796">
        <w:rPr>
          <w:sz w:val="24"/>
        </w:rPr>
        <w:t>Notification, Navigation, Queries</w:t>
      </w:r>
      <w:r w:rsidR="004D2796" w:rsidRPr="004D2796">
        <w:rPr>
          <w:sz w:val="24"/>
        </w:rPr>
        <w:t>, …</w:t>
      </w:r>
    </w:p>
    <w:p w:rsidR="0060485E" w:rsidRDefault="0060485E" w:rsidP="0060485E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Policies Samples – Ownership, Notification, Versioning, …</w:t>
      </w:r>
    </w:p>
    <w:p w:rsidR="00D05C4E" w:rsidRPr="0060485E" w:rsidRDefault="004D2796" w:rsidP="0060485E">
      <w:pPr>
        <w:pStyle w:val="ListParagraph"/>
        <w:numPr>
          <w:ilvl w:val="0"/>
          <w:numId w:val="5"/>
        </w:numPr>
        <w:rPr>
          <w:sz w:val="24"/>
        </w:rPr>
      </w:pPr>
      <w:r w:rsidRPr="0060485E">
        <w:rPr>
          <w:sz w:val="24"/>
        </w:rPr>
        <w:t>Parts that users interact with directly</w:t>
      </w:r>
    </w:p>
    <w:p w:rsidR="004D2796" w:rsidRDefault="004D2796" w:rsidP="004D2796">
      <w:pPr>
        <w:pStyle w:val="ListParagraph"/>
        <w:numPr>
          <w:ilvl w:val="1"/>
          <w:numId w:val="5"/>
        </w:numPr>
        <w:rPr>
          <w:sz w:val="24"/>
        </w:rPr>
      </w:pPr>
      <w:r w:rsidRPr="004D2796">
        <w:rPr>
          <w:sz w:val="24"/>
        </w:rPr>
        <w:t>Samples – Check-in, Extraction and/or Check-out, Viewing, Editing, …</w:t>
      </w:r>
    </w:p>
    <w:p w:rsidR="0038644B" w:rsidRDefault="0038644B" w:rsidP="0038644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Appendices:</w:t>
      </w:r>
    </w:p>
    <w:p w:rsidR="0038644B" w:rsidRDefault="0038644B" w:rsidP="0038644B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Prototype for navigation using Metadata files</w:t>
      </w:r>
    </w:p>
    <w:p w:rsidR="0038644B" w:rsidRDefault="0038644B" w:rsidP="0038644B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Another prototype of your choice</w:t>
      </w:r>
    </w:p>
    <w:p w:rsidR="0038644B" w:rsidRDefault="0038644B" w:rsidP="0038644B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Note: The prototypes must be discussed in an appropriate section of the document along with results of the prototype leading to some interesting conclusion(s).</w:t>
      </w:r>
    </w:p>
    <w:p w:rsidR="0060485E" w:rsidRPr="004D2796" w:rsidRDefault="0060485E" w:rsidP="0060485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Make sure you look at the note at the end of the Project #5 statement.</w:t>
      </w:r>
      <w:bookmarkStart w:id="0" w:name="_GoBack"/>
      <w:bookmarkEnd w:id="0"/>
    </w:p>
    <w:p w:rsidR="00D05C4E" w:rsidRPr="00D05C4E" w:rsidRDefault="00D05C4E" w:rsidP="00D05C4E">
      <w:pPr>
        <w:pStyle w:val="ListParagraph"/>
        <w:numPr>
          <w:ilvl w:val="0"/>
          <w:numId w:val="5"/>
        </w:numPr>
        <w:rPr>
          <w:b/>
          <w:sz w:val="28"/>
        </w:rPr>
      </w:pPr>
      <w:r w:rsidRPr="00D05C4E">
        <w:rPr>
          <w:b/>
          <w:sz w:val="28"/>
        </w:rPr>
        <w:br w:type="page"/>
      </w:r>
    </w:p>
    <w:p w:rsidR="00F56D00" w:rsidRPr="00B7136B" w:rsidRDefault="00A90CF4">
      <w:pPr>
        <w:rPr>
          <w:b/>
          <w:sz w:val="28"/>
        </w:rPr>
      </w:pPr>
      <w:r w:rsidRPr="00B7136B">
        <w:rPr>
          <w:b/>
          <w:sz w:val="28"/>
        </w:rPr>
        <w:lastRenderedPageBreak/>
        <w:t>Section Template for Project #5</w:t>
      </w:r>
    </w:p>
    <w:p w:rsidR="00A90CF4" w:rsidRDefault="00A90CF4" w:rsidP="00A90CF4">
      <w:pPr>
        <w:pStyle w:val="ListParagraph"/>
        <w:numPr>
          <w:ilvl w:val="0"/>
          <w:numId w:val="1"/>
        </w:numPr>
      </w:pPr>
      <w:r w:rsidRPr="00B7136B">
        <w:rPr>
          <w:b/>
          <w:sz w:val="24"/>
        </w:rPr>
        <w:t>Section Title</w:t>
      </w:r>
      <w:r w:rsidR="00B7136B">
        <w:rPr>
          <w:sz w:val="24"/>
        </w:rPr>
        <w:br/>
        <w:t xml:space="preserve">Name </w:t>
      </w:r>
      <w:r w:rsidR="00B7136B">
        <w:t>some part or service</w:t>
      </w:r>
    </w:p>
    <w:p w:rsidR="00A90CF4" w:rsidRDefault="00A90CF4" w:rsidP="00A90CF4">
      <w:pPr>
        <w:pStyle w:val="ListParagraph"/>
        <w:numPr>
          <w:ilvl w:val="0"/>
          <w:numId w:val="1"/>
        </w:numPr>
      </w:pPr>
      <w:r w:rsidRPr="00A90CF4">
        <w:rPr>
          <w:b/>
          <w:sz w:val="24"/>
        </w:rPr>
        <w:t>Concept</w:t>
      </w:r>
      <w:r>
        <w:br/>
        <w:t>Brief discussion of the core idea, goals, and organi</w:t>
      </w:r>
      <w:r w:rsidR="00B7136B">
        <w:t>zing principles for this part of the system</w:t>
      </w:r>
      <w:r>
        <w:t>.</w:t>
      </w:r>
    </w:p>
    <w:p w:rsidR="00A90CF4" w:rsidRDefault="00A90CF4" w:rsidP="00A90CF4">
      <w:pPr>
        <w:pStyle w:val="ListParagraph"/>
        <w:numPr>
          <w:ilvl w:val="0"/>
          <w:numId w:val="1"/>
        </w:numPr>
      </w:pPr>
      <w:r w:rsidRPr="00A90CF4">
        <w:rPr>
          <w:b/>
          <w:sz w:val="24"/>
        </w:rPr>
        <w:t>Uses and users</w:t>
      </w:r>
      <w:r>
        <w:br/>
      </w:r>
      <w:proofErr w:type="gramStart"/>
      <w:r>
        <w:t>Who</w:t>
      </w:r>
      <w:proofErr w:type="gramEnd"/>
      <w:r>
        <w:t xml:space="preserve"> will use this functionality, what tasks will this support, what it the impact on design of supporting this functionality.</w:t>
      </w:r>
    </w:p>
    <w:p w:rsidR="00A90CF4" w:rsidRDefault="00A90CF4" w:rsidP="00A90CF4">
      <w:pPr>
        <w:pStyle w:val="ListParagraph"/>
        <w:numPr>
          <w:ilvl w:val="0"/>
          <w:numId w:val="1"/>
        </w:numPr>
      </w:pPr>
      <w:r w:rsidRPr="00A90CF4">
        <w:rPr>
          <w:b/>
          <w:sz w:val="24"/>
        </w:rPr>
        <w:t>Tasks</w:t>
      </w:r>
      <w:r>
        <w:br/>
      </w:r>
      <w:proofErr w:type="gramStart"/>
      <w:r>
        <w:t>Enumerate</w:t>
      </w:r>
      <w:proofErr w:type="gramEnd"/>
      <w:r>
        <w:t xml:space="preserve"> the main tasks, discuss the activities for these tasks using an activity diagram with brief discussion of concrete activity details.</w:t>
      </w:r>
    </w:p>
    <w:p w:rsidR="00A90CF4" w:rsidRPr="00A90CF4" w:rsidRDefault="00A90CF4" w:rsidP="00A90CF4">
      <w:pPr>
        <w:pStyle w:val="ListParagraph"/>
        <w:numPr>
          <w:ilvl w:val="0"/>
          <w:numId w:val="1"/>
        </w:numPr>
      </w:pPr>
      <w:r>
        <w:rPr>
          <w:b/>
          <w:sz w:val="24"/>
        </w:rPr>
        <w:t>Structure</w:t>
      </w:r>
      <w:r>
        <w:rPr>
          <w:b/>
          <w:sz w:val="24"/>
        </w:rPr>
        <w:br/>
      </w:r>
      <w:r>
        <w:rPr>
          <w:sz w:val="24"/>
        </w:rPr>
        <w:t>Present packages that implement this functionality using a package diagram and discussion responsibilities and interactions of the packages.</w:t>
      </w:r>
    </w:p>
    <w:p w:rsidR="00A90CF4" w:rsidRDefault="00B7136B" w:rsidP="00A90CF4">
      <w:pPr>
        <w:pStyle w:val="ListParagraph"/>
        <w:numPr>
          <w:ilvl w:val="0"/>
          <w:numId w:val="1"/>
        </w:numPr>
      </w:pPr>
      <w:r w:rsidRPr="00B7136B">
        <w:rPr>
          <w:b/>
          <w:sz w:val="24"/>
        </w:rPr>
        <w:t>Views</w:t>
      </w:r>
      <w:r>
        <w:rPr>
          <w:b/>
        </w:rPr>
        <w:br/>
      </w:r>
      <w:r>
        <w:t>Show mockups of GUI views, data structure diagrams, database tables, or any other graphics that will help readers to understand the concept and operation of this part of the system.</w:t>
      </w:r>
      <w:r w:rsidR="004D2796">
        <w:t xml:space="preserve">  This may be a good place to integrate your prototype data and conclusions.</w:t>
      </w:r>
    </w:p>
    <w:p w:rsidR="00B7136B" w:rsidRPr="00B7136B" w:rsidRDefault="00B7136B" w:rsidP="00A90CF4">
      <w:pPr>
        <w:pStyle w:val="ListParagraph"/>
        <w:numPr>
          <w:ilvl w:val="0"/>
          <w:numId w:val="1"/>
        </w:numPr>
      </w:pPr>
      <w:r>
        <w:rPr>
          <w:b/>
          <w:sz w:val="24"/>
        </w:rPr>
        <w:t>Interfaces</w:t>
      </w:r>
      <w:r>
        <w:rPr>
          <w:b/>
          <w:sz w:val="24"/>
        </w:rPr>
        <w:br/>
      </w:r>
      <w:r>
        <w:rPr>
          <w:sz w:val="24"/>
        </w:rPr>
        <w:t>Show message formats, interface contracts, factory signatures for communicating between this part and the rest of the system.  If there is a lot of detail then</w:t>
      </w:r>
      <w:r w:rsidR="004D2796">
        <w:rPr>
          <w:sz w:val="24"/>
        </w:rPr>
        <w:t xml:space="preserve"> put</w:t>
      </w:r>
      <w:r>
        <w:rPr>
          <w:sz w:val="24"/>
        </w:rPr>
        <w:t xml:space="preserve"> the detail in an appendix and discuss briefly here with a reference to the appendix.</w:t>
      </w:r>
    </w:p>
    <w:p w:rsidR="00B7136B" w:rsidRPr="00D20ACB" w:rsidRDefault="00B7136B" w:rsidP="00A90CF4">
      <w:pPr>
        <w:pStyle w:val="ListParagraph"/>
        <w:numPr>
          <w:ilvl w:val="0"/>
          <w:numId w:val="1"/>
        </w:numPr>
      </w:pPr>
      <w:r>
        <w:rPr>
          <w:b/>
          <w:sz w:val="24"/>
        </w:rPr>
        <w:t>Critical Issues</w:t>
      </w:r>
      <w:r>
        <w:rPr>
          <w:b/>
          <w:sz w:val="24"/>
        </w:rPr>
        <w:br/>
      </w:r>
      <w:r>
        <w:rPr>
          <w:sz w:val="24"/>
        </w:rPr>
        <w:t>Enumerate issues that may affect the developer’s ability to implement a safe, correct, robust system that is easy to use and conveys the right amount of information about ongoing computations and results.  Each issue should be defined with a concise concrete statement of the issue and accompanied with a draft solution if that is feasible.</w:t>
      </w:r>
    </w:p>
    <w:p w:rsidR="00D20ACB" w:rsidRDefault="00D20ACB" w:rsidP="00A90CF4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Note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rPr>
          <w:sz w:val="24"/>
        </w:rPr>
        <w:t>Not every part deserves this much detail.  Some parts may only have a Concept statement, some may have a few of these subsections, but the most important should have all of them.</w:t>
      </w:r>
    </w:p>
    <w:p w:rsidR="00D20ACB" w:rsidRDefault="00D20ACB">
      <w:pPr>
        <w:rPr>
          <w:sz w:val="24"/>
        </w:rPr>
      </w:pPr>
      <w:r>
        <w:rPr>
          <w:sz w:val="24"/>
        </w:rPr>
        <w:br w:type="page"/>
      </w:r>
    </w:p>
    <w:p w:rsidR="00D20ACB" w:rsidRDefault="00D20ACB" w:rsidP="00D20ACB">
      <w:pPr>
        <w:rPr>
          <w:b/>
          <w:sz w:val="28"/>
        </w:rPr>
      </w:pPr>
      <w:r>
        <w:rPr>
          <w:b/>
          <w:sz w:val="28"/>
        </w:rPr>
        <w:lastRenderedPageBreak/>
        <w:t>Diagrams in Project #5 Document</w:t>
      </w:r>
    </w:p>
    <w:p w:rsidR="00D20ACB" w:rsidRPr="00773CD1" w:rsidRDefault="00D20ACB" w:rsidP="00D20ACB">
      <w:pPr>
        <w:pStyle w:val="ListParagraph"/>
        <w:numPr>
          <w:ilvl w:val="0"/>
          <w:numId w:val="6"/>
        </w:numPr>
        <w:rPr>
          <w:sz w:val="24"/>
        </w:rPr>
      </w:pPr>
      <w:r w:rsidRPr="00773CD1">
        <w:rPr>
          <w:sz w:val="24"/>
        </w:rPr>
        <w:t>Each diagram should be accompanied with text that states:</w:t>
      </w:r>
    </w:p>
    <w:p w:rsidR="00D20ACB" w:rsidRPr="00773CD1" w:rsidRDefault="00D20ACB" w:rsidP="00D20ACB">
      <w:pPr>
        <w:pStyle w:val="ListParagraph"/>
        <w:numPr>
          <w:ilvl w:val="1"/>
          <w:numId w:val="6"/>
        </w:numPr>
        <w:rPr>
          <w:sz w:val="24"/>
        </w:rPr>
      </w:pPr>
      <w:r w:rsidRPr="00773CD1">
        <w:rPr>
          <w:sz w:val="24"/>
        </w:rPr>
        <w:t>Why is this diagram here?</w:t>
      </w:r>
    </w:p>
    <w:p w:rsidR="00D20ACB" w:rsidRPr="00773CD1" w:rsidRDefault="00D20ACB" w:rsidP="00D20ACB">
      <w:pPr>
        <w:pStyle w:val="ListParagraph"/>
        <w:numPr>
          <w:ilvl w:val="1"/>
          <w:numId w:val="6"/>
        </w:numPr>
        <w:rPr>
          <w:sz w:val="24"/>
        </w:rPr>
      </w:pPr>
      <w:r w:rsidRPr="00773CD1">
        <w:rPr>
          <w:sz w:val="24"/>
        </w:rPr>
        <w:t>What does it show?</w:t>
      </w:r>
    </w:p>
    <w:p w:rsidR="00D20ACB" w:rsidRDefault="00D20ACB" w:rsidP="00D20ACB">
      <w:pPr>
        <w:pStyle w:val="ListParagraph"/>
        <w:numPr>
          <w:ilvl w:val="1"/>
          <w:numId w:val="6"/>
        </w:numPr>
        <w:rPr>
          <w:sz w:val="24"/>
        </w:rPr>
      </w:pPr>
      <w:r w:rsidRPr="00773CD1">
        <w:rPr>
          <w:sz w:val="24"/>
        </w:rPr>
        <w:t xml:space="preserve">What </w:t>
      </w:r>
      <w:r w:rsidR="0038644B" w:rsidRPr="00773CD1">
        <w:rPr>
          <w:sz w:val="24"/>
        </w:rPr>
        <w:t>conclusions</w:t>
      </w:r>
      <w:r w:rsidRPr="00773CD1">
        <w:rPr>
          <w:sz w:val="24"/>
        </w:rPr>
        <w:t xml:space="preserve"> can we draw from the diagram?</w:t>
      </w:r>
      <w:r w:rsidRPr="00773CD1">
        <w:rPr>
          <w:sz w:val="24"/>
        </w:rPr>
        <w:br/>
      </w:r>
    </w:p>
    <w:p w:rsidR="00551911" w:rsidRDefault="00551911" w:rsidP="00551911">
      <w:pPr>
        <w:pStyle w:val="ListParagraph"/>
        <w:numPr>
          <w:ilvl w:val="0"/>
          <w:numId w:val="6"/>
        </w:numPr>
      </w:pPr>
      <w:r>
        <w:rPr>
          <w:sz w:val="24"/>
        </w:rPr>
        <w:t>Object Diagram Example</w:t>
      </w:r>
      <w:r>
        <w:rPr>
          <w:sz w:val="24"/>
        </w:rPr>
        <w:br/>
      </w:r>
      <w:r>
        <w:rPr>
          <w:sz w:val="24"/>
        </w:rPr>
        <w:br/>
      </w:r>
      <w:r>
        <w:object w:dxaOrig="14220" w:dyaOrig="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345.75pt" o:ole="">
            <v:imagedata r:id="rId6" o:title=""/>
          </v:shape>
          <o:OLEObject Type="Embed" ProgID="Visio.Drawing.15" ShapeID="_x0000_i1025" DrawAspect="Content" ObjectID="_1446562050" r:id="rId7"/>
        </w:object>
      </w:r>
      <w:r>
        <w:br/>
      </w:r>
    </w:p>
    <w:p w:rsidR="00551911" w:rsidRDefault="00551911" w:rsidP="00551911">
      <w:pPr>
        <w:pStyle w:val="ListParagraph"/>
        <w:numPr>
          <w:ilvl w:val="1"/>
          <w:numId w:val="6"/>
        </w:numPr>
      </w:pPr>
      <w:r>
        <w:t>This non-UML diagram helps your reader understand how the various parts of your system communicate with each other if your concept works that way.</w:t>
      </w:r>
    </w:p>
    <w:p w:rsidR="00551911" w:rsidRDefault="00551911" w:rsidP="00551911">
      <w:pPr>
        <w:pStyle w:val="ListParagraph"/>
        <w:numPr>
          <w:ilvl w:val="1"/>
          <w:numId w:val="6"/>
        </w:numPr>
      </w:pPr>
      <w:r>
        <w:t>You will want to replace the Main object with a GUI object and have the Client-</w:t>
      </w:r>
      <w:proofErr w:type="spellStart"/>
      <w:r>
        <w:t>EchoCommunicator</w:t>
      </w:r>
      <w:proofErr w:type="spellEnd"/>
      <w:r>
        <w:t xml:space="preserve"> connect to the GUI.  The name of that communicator should change to something more appropriate to your concept.</w:t>
      </w:r>
    </w:p>
    <w:p w:rsidR="00551911" w:rsidRDefault="00551911" w:rsidP="00551911">
      <w:pPr>
        <w:pStyle w:val="ListParagraph"/>
        <w:numPr>
          <w:ilvl w:val="1"/>
          <w:numId w:val="6"/>
        </w:numPr>
      </w:pPr>
      <w:r>
        <w:t>Note that notification is entirely supported by this infrastructure.  You just need a policy to describe when and why notifications happen.</w:t>
      </w:r>
    </w:p>
    <w:p w:rsidR="00551911" w:rsidRPr="00551911" w:rsidRDefault="00551911">
      <w:r>
        <w:rPr>
          <w:sz w:val="24"/>
        </w:rPr>
        <w:br w:type="page"/>
      </w:r>
    </w:p>
    <w:p w:rsidR="00773CD1" w:rsidRPr="00773CD1" w:rsidRDefault="00D20ACB" w:rsidP="00D20ACB">
      <w:pPr>
        <w:pStyle w:val="ListParagraph"/>
        <w:numPr>
          <w:ilvl w:val="0"/>
          <w:numId w:val="6"/>
        </w:numPr>
        <w:rPr>
          <w:b/>
          <w:sz w:val="28"/>
        </w:rPr>
      </w:pPr>
      <w:r w:rsidRPr="00773CD1">
        <w:rPr>
          <w:sz w:val="24"/>
        </w:rPr>
        <w:lastRenderedPageBreak/>
        <w:t>Activity Diagram Sample:</w:t>
      </w:r>
      <w:r w:rsidR="00773CD1">
        <w:rPr>
          <w:sz w:val="24"/>
        </w:rPr>
        <w:br/>
      </w:r>
      <w:r w:rsidRPr="00773CD1">
        <w:rPr>
          <w:sz w:val="24"/>
        </w:rPr>
        <w:br/>
      </w:r>
      <w:r>
        <w:object w:dxaOrig="13546" w:dyaOrig="10396">
          <v:shape id="_x0000_i1026" type="#_x0000_t75" style="width:398.25pt;height:304.5pt" o:ole="">
            <v:imagedata r:id="rId8" o:title=""/>
          </v:shape>
          <o:OLEObject Type="Embed" ProgID="Visio.Drawing.15" ShapeID="_x0000_i1026" DrawAspect="Content" ObjectID="_1446562051" r:id="rId9"/>
        </w:object>
      </w:r>
      <w:r w:rsidR="00773CD1">
        <w:br/>
      </w:r>
    </w:p>
    <w:p w:rsidR="00773CD1" w:rsidRPr="00773CD1" w:rsidRDefault="00773CD1" w:rsidP="00773CD1">
      <w:pPr>
        <w:pStyle w:val="ListParagraph"/>
        <w:numPr>
          <w:ilvl w:val="1"/>
          <w:numId w:val="6"/>
        </w:numPr>
      </w:pPr>
      <w:r w:rsidRPr="00773CD1">
        <w:t>Synchronizing bars show waiting, all flows go to activities or synchronizing bars or Exit</w:t>
      </w:r>
    </w:p>
    <w:p w:rsidR="00773CD1" w:rsidRPr="00773CD1" w:rsidRDefault="00773CD1" w:rsidP="00773CD1">
      <w:pPr>
        <w:pStyle w:val="ListParagraph"/>
        <w:numPr>
          <w:ilvl w:val="1"/>
          <w:numId w:val="6"/>
        </w:numPr>
      </w:pPr>
      <w:r w:rsidRPr="00773CD1">
        <w:t>Every diagram has start and exit</w:t>
      </w:r>
    </w:p>
    <w:p w:rsidR="00773CD1" w:rsidRPr="00773CD1" w:rsidRDefault="00773CD1" w:rsidP="00773CD1">
      <w:pPr>
        <w:pStyle w:val="ListParagraph"/>
        <w:numPr>
          <w:ilvl w:val="1"/>
          <w:numId w:val="6"/>
        </w:numPr>
        <w:rPr>
          <w:b/>
          <w:sz w:val="28"/>
        </w:rPr>
      </w:pPr>
      <w:r w:rsidRPr="00773CD1">
        <w:t>Beware of deadlocks</w:t>
      </w:r>
    </w:p>
    <w:p w:rsidR="00773CD1" w:rsidRPr="00773CD1" w:rsidRDefault="00773CD1" w:rsidP="00773CD1">
      <w:pPr>
        <w:pStyle w:val="ListParagraph"/>
        <w:numPr>
          <w:ilvl w:val="1"/>
          <w:numId w:val="6"/>
        </w:numPr>
        <w:rPr>
          <w:b/>
          <w:sz w:val="28"/>
        </w:rPr>
      </w:pPr>
      <w:r>
        <w:t>For the server “Prepare Reply” can be expanded into the functional parts of the server services, e.g., query, navigation, file handling, etc.</w:t>
      </w:r>
    </w:p>
    <w:p w:rsidR="00773CD1" w:rsidRPr="00773CD1" w:rsidRDefault="00773CD1" w:rsidP="00773CD1">
      <w:pPr>
        <w:pStyle w:val="ListParagraph"/>
        <w:numPr>
          <w:ilvl w:val="1"/>
          <w:numId w:val="6"/>
        </w:numPr>
        <w:rPr>
          <w:b/>
          <w:sz w:val="28"/>
        </w:rPr>
      </w:pPr>
      <w:r>
        <w:t>For the client “Prepare View” can be expanded into the functional parts of the client.</w:t>
      </w:r>
    </w:p>
    <w:p w:rsidR="00773CD1" w:rsidRPr="00773CD1" w:rsidRDefault="00773CD1" w:rsidP="00773CD1">
      <w:pPr>
        <w:pStyle w:val="ListParagraph"/>
        <w:numPr>
          <w:ilvl w:val="1"/>
          <w:numId w:val="6"/>
        </w:numPr>
        <w:rPr>
          <w:b/>
          <w:sz w:val="28"/>
        </w:rPr>
      </w:pPr>
      <w:r>
        <w:t>You can show choices with if then symbols or with multiple flows leaving a single activity.</w:t>
      </w:r>
    </w:p>
    <w:p w:rsidR="00773CD1" w:rsidRPr="00773CD1" w:rsidRDefault="00773CD1" w:rsidP="00773CD1">
      <w:pPr>
        <w:pStyle w:val="ListParagraph"/>
        <w:numPr>
          <w:ilvl w:val="1"/>
          <w:numId w:val="6"/>
        </w:numPr>
        <w:rPr>
          <w:b/>
          <w:sz w:val="28"/>
        </w:rPr>
      </w:pPr>
      <w:r>
        <w:t>If you use the later, you will need a few words to help the reader understand what the multiple flows mean.</w:t>
      </w:r>
    </w:p>
    <w:p w:rsidR="00773CD1" w:rsidRPr="00773CD1" w:rsidRDefault="00773CD1" w:rsidP="00773CD1">
      <w:pPr>
        <w:pStyle w:val="ListParagraph"/>
        <w:numPr>
          <w:ilvl w:val="1"/>
          <w:numId w:val="6"/>
        </w:numPr>
        <w:rPr>
          <w:b/>
          <w:sz w:val="28"/>
        </w:rPr>
      </w:pPr>
      <w:r>
        <w:t>With this much detail you will probably want to have a separate activity diagram for client and server, but it is a good idea to first show the combined diagram</w:t>
      </w:r>
      <w:r w:rsidR="00465F7A">
        <w:t xml:space="preserve"> with less detail</w:t>
      </w:r>
      <w:r>
        <w:t>.</w:t>
      </w:r>
      <w:r w:rsidR="00465F7A">
        <w:t xml:space="preserve">  You are welcome to use this diagram if it matches your concept.</w:t>
      </w:r>
      <w:r w:rsidR="00D20ACB" w:rsidRPr="00773CD1">
        <w:br/>
      </w:r>
    </w:p>
    <w:p w:rsidR="00551911" w:rsidRDefault="00551911">
      <w:pPr>
        <w:rPr>
          <w:b/>
          <w:sz w:val="28"/>
        </w:rPr>
      </w:pPr>
      <w:r>
        <w:rPr>
          <w:b/>
          <w:sz w:val="28"/>
        </w:rPr>
        <w:br w:type="page"/>
      </w:r>
    </w:p>
    <w:p w:rsidR="00D20ACB" w:rsidRPr="0038644B" w:rsidRDefault="00D20ACB" w:rsidP="00D20ACB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lastRenderedPageBreak/>
        <w:t>Package Diagram Sample:</w:t>
      </w:r>
      <w:r>
        <w:rPr>
          <w:b/>
          <w:sz w:val="28"/>
        </w:rPr>
        <w:br/>
      </w:r>
      <w:r>
        <w:rPr>
          <w:b/>
          <w:sz w:val="28"/>
        </w:rPr>
        <w:br/>
      </w:r>
      <w:r>
        <w:object w:dxaOrig="13725" w:dyaOrig="7966">
          <v:shape id="_x0000_i1027" type="#_x0000_t75" style="width:467.25pt;height:271.5pt" o:ole="">
            <v:imagedata r:id="rId10" o:title=""/>
          </v:shape>
          <o:OLEObject Type="Embed" ProgID="Visio.Drawing.15" ShapeID="_x0000_i1027" DrawAspect="Content" ObjectID="_1446562052" r:id="rId11"/>
        </w:object>
      </w:r>
      <w:r w:rsidR="0038644B">
        <w:br/>
      </w:r>
      <w:r w:rsidR="0038644B">
        <w:br/>
      </w:r>
    </w:p>
    <w:p w:rsidR="0038644B" w:rsidRPr="0038644B" w:rsidRDefault="0038644B" w:rsidP="0038644B">
      <w:pPr>
        <w:pStyle w:val="ListParagraph"/>
        <w:numPr>
          <w:ilvl w:val="1"/>
          <w:numId w:val="6"/>
        </w:numPr>
        <w:rPr>
          <w:sz w:val="24"/>
        </w:rPr>
      </w:pPr>
      <w:r w:rsidRPr="0038644B">
        <w:rPr>
          <w:sz w:val="24"/>
        </w:rPr>
        <w:t>It would be a good idea to show a combined diagram like this, but then provide separate diagrams for client and server, and, in later sections, for some of the parts where appropriate.</w:t>
      </w:r>
    </w:p>
    <w:p w:rsidR="0038644B" w:rsidRDefault="0038644B" w:rsidP="0038644B">
      <w:pPr>
        <w:pStyle w:val="ListParagraph"/>
        <w:numPr>
          <w:ilvl w:val="1"/>
          <w:numId w:val="6"/>
        </w:numPr>
        <w:rPr>
          <w:sz w:val="24"/>
        </w:rPr>
      </w:pPr>
      <w:r w:rsidRPr="0038644B">
        <w:rPr>
          <w:sz w:val="24"/>
        </w:rPr>
        <w:t xml:space="preserve">For the client and server diagrams you will want to show the additional communicators you are using, e.g., </w:t>
      </w:r>
      <w:proofErr w:type="spellStart"/>
      <w:r w:rsidRPr="0038644B">
        <w:rPr>
          <w:sz w:val="24"/>
        </w:rPr>
        <w:t>FileHandler</w:t>
      </w:r>
      <w:proofErr w:type="spellEnd"/>
      <w:r w:rsidRPr="0038644B">
        <w:rPr>
          <w:sz w:val="24"/>
        </w:rPr>
        <w:t>, Check-in, etc.</w:t>
      </w:r>
      <w:r>
        <w:rPr>
          <w:sz w:val="24"/>
        </w:rPr>
        <w:br/>
      </w:r>
    </w:p>
    <w:p w:rsidR="0038644B" w:rsidRDefault="0038644B" w:rsidP="0038644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You don’t have to use Visio if you don’t have a copy.  However, you can download a free version from MSDNAA which can be installed on two computers.  You can also use </w:t>
      </w:r>
      <w:proofErr w:type="spellStart"/>
      <w:r>
        <w:rPr>
          <w:sz w:val="24"/>
        </w:rPr>
        <w:t>Gliffy</w:t>
      </w:r>
      <w:proofErr w:type="spellEnd"/>
      <w:r>
        <w:rPr>
          <w:sz w:val="24"/>
        </w:rPr>
        <w:t xml:space="preserve"> which is</w:t>
      </w:r>
      <w:r w:rsidR="00465F7A">
        <w:rPr>
          <w:sz w:val="24"/>
        </w:rPr>
        <w:t xml:space="preserve"> a free drawing package available</w:t>
      </w:r>
      <w:r>
        <w:rPr>
          <w:sz w:val="24"/>
        </w:rPr>
        <w:t xml:space="preserve"> from the Chrome Launcher application provide</w:t>
      </w:r>
      <w:r w:rsidR="00465F7A">
        <w:rPr>
          <w:sz w:val="24"/>
        </w:rPr>
        <w:t>d</w:t>
      </w:r>
      <w:r>
        <w:rPr>
          <w:sz w:val="24"/>
        </w:rPr>
        <w:t xml:space="preserve"> in the Google Play Store.</w:t>
      </w:r>
      <w:r w:rsidR="00465F7A">
        <w:rPr>
          <w:sz w:val="24"/>
        </w:rPr>
        <w:t xml:space="preserve">  I’ve found it easiest to use Google Chrome browser to set this up.</w:t>
      </w:r>
    </w:p>
    <w:p w:rsidR="00551911" w:rsidRPr="0038644B" w:rsidRDefault="00551911" w:rsidP="0055191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You can find the object diagram here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hyperlink r:id="rId12" w:history="1">
        <w:r w:rsidRPr="00713989">
          <w:rPr>
            <w:rStyle w:val="Hyperlink"/>
            <w:sz w:val="24"/>
          </w:rPr>
          <w:t>http://www.lcs3.syr.edu/faculty/fawcett/handouts/CSE681/code/Project4HelpF13/Project4HelpF13-demoMsgPassing/</w:t>
        </w:r>
      </w:hyperlink>
      <w:r>
        <w:rPr>
          <w:sz w:val="24"/>
        </w:rPr>
        <w:t xml:space="preserve">. </w:t>
      </w:r>
      <w:r>
        <w:rPr>
          <w:sz w:val="24"/>
        </w:rPr>
        <w:br/>
        <w:t>The activity and package diagrams are found here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hyperlink r:id="rId13" w:history="1">
        <w:r w:rsidRPr="00713989">
          <w:rPr>
            <w:rStyle w:val="Hyperlink"/>
            <w:sz w:val="24"/>
          </w:rPr>
          <w:t>http://www.lcs3.syr.edu/faculty/fawcett/handouts/CSE681/MidTerm/MTF13/</w:t>
        </w:r>
      </w:hyperlink>
      <w:r>
        <w:rPr>
          <w:sz w:val="24"/>
        </w:rPr>
        <w:t xml:space="preserve">. </w:t>
      </w:r>
    </w:p>
    <w:sectPr w:rsidR="00551911" w:rsidRPr="0038644B" w:rsidSect="00465F7A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D2A30"/>
    <w:multiLevelType w:val="hybridMultilevel"/>
    <w:tmpl w:val="6060ACA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9120905"/>
    <w:multiLevelType w:val="hybridMultilevel"/>
    <w:tmpl w:val="7B226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7304A"/>
    <w:multiLevelType w:val="hybridMultilevel"/>
    <w:tmpl w:val="6790651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C13780A"/>
    <w:multiLevelType w:val="hybridMultilevel"/>
    <w:tmpl w:val="74C29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FE527C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E2020"/>
    <w:multiLevelType w:val="hybridMultilevel"/>
    <w:tmpl w:val="CDE6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47307"/>
    <w:multiLevelType w:val="hybridMultilevel"/>
    <w:tmpl w:val="57F4BB3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F4"/>
    <w:rsid w:val="000626F1"/>
    <w:rsid w:val="0038644B"/>
    <w:rsid w:val="003E58EA"/>
    <w:rsid w:val="00465F7A"/>
    <w:rsid w:val="004D2796"/>
    <w:rsid w:val="00517D87"/>
    <w:rsid w:val="00551911"/>
    <w:rsid w:val="0060485E"/>
    <w:rsid w:val="00744234"/>
    <w:rsid w:val="00773CD1"/>
    <w:rsid w:val="008D3382"/>
    <w:rsid w:val="00A90CF4"/>
    <w:rsid w:val="00B7136B"/>
    <w:rsid w:val="00B93EEA"/>
    <w:rsid w:val="00C808F8"/>
    <w:rsid w:val="00D05C4E"/>
    <w:rsid w:val="00D20ACB"/>
    <w:rsid w:val="00F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A668-5156-4251-80AD-31FF89AA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9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1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lcs3.syr.edu/faculty/fawcett/handouts/CSE681/MidTerm/MTF13/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lcs3.syr.edu/faculty/fawcett/handouts/CSE681/code/Project4HelpF13/Project4HelpF13-demoMsgPass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87ED3-39F0-4762-B20D-E6E53DD0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2013-11-21T17:41:00Z</cp:lastPrinted>
  <dcterms:created xsi:type="dcterms:W3CDTF">2013-11-21T17:59:00Z</dcterms:created>
  <dcterms:modified xsi:type="dcterms:W3CDTF">2013-11-21T23:01:00Z</dcterms:modified>
</cp:coreProperties>
</file>