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신입-학습가이드"/>
    <w:p>
      <w:pPr>
        <w:pStyle w:val="Heading1"/>
      </w:pPr>
      <w:r>
        <w:t xml:space="preserve">05 신입 학습가이드</w:t>
      </w:r>
    </w:p>
    <w:p>
      <w:pPr>
        <w:pStyle w:val="FirstParagraph"/>
      </w:pPr>
      <w:r>
        <w:t xml:space="preserve">환영합니다. 이 가이드는 팀워크 온보딩 학습을</w:t>
      </w:r>
      <w:r>
        <w:t xml:space="preserve"> </w:t>
      </w:r>
      <w:r>
        <w:rPr>
          <w:bCs/>
          <w:b/>
        </w:rPr>
        <w:t xml:space="preserve">스스로</w:t>
      </w:r>
      <w:r>
        <w:t xml:space="preserve"> </w:t>
      </w:r>
      <w:r>
        <w:t xml:space="preserve">진행하는 방법을 안내합니다. 궁금하거나 막히면</w:t>
      </w:r>
      <w:r>
        <w:t xml:space="preserve"> </w:t>
      </w:r>
      <w:r>
        <w:rPr>
          <w:bCs/>
          <w:b/>
        </w:rPr>
        <w:t xml:space="preserve">온보딩 담당자</w:t>
      </w:r>
      <w:r>
        <w:t xml:space="preserve">에게 연락하세요.</w:t>
      </w:r>
    </w:p>
    <w:bookmarkStart w:id="20" w:name="무엇을-배우나"/>
    <w:p>
      <w:pPr>
        <w:pStyle w:val="Heading2"/>
      </w:pPr>
      <w:r>
        <w:t xml:space="preserve">무엇을 배우나</w:t>
      </w:r>
    </w:p>
    <w:p>
      <w:pPr>
        <w:pStyle w:val="FirstParagraph"/>
      </w:pPr>
      <w:r>
        <w:t xml:space="preserve">이상적인 팀 플레이어의 세 가지 덕목 —</w:t>
      </w:r>
      <w:r>
        <w:t xml:space="preserve"> </w:t>
      </w:r>
      <w:r>
        <w:rPr>
          <w:bCs/>
          <w:b/>
        </w:rPr>
        <w:t xml:space="preserve">겸손 · 갈망 · 영리함</w:t>
      </w:r>
      <w:r>
        <w:t xml:space="preserve"> </w:t>
      </w:r>
      <w:r>
        <w:t xml:space="preserve">— 을 이해하고, 자기 행동으로 옮기는 것이 목표입니다. (영리함은 IQ가 아니라</w:t>
      </w:r>
      <w:r>
        <w:t xml:space="preserve"> </w:t>
      </w:r>
      <w:r>
        <w:rPr>
          <w:bCs/>
          <w:b/>
        </w:rPr>
        <w:t xml:space="preserve">대인관계 영리함</w:t>
      </w:r>
      <w:r>
        <w:t xml:space="preserve">입니다.)</w:t>
      </w:r>
    </w:p>
    <w:bookmarkEnd w:id="20"/>
    <w:bookmarkStart w:id="21" w:name="책을-먼저-읽어야-하나요-아니요"/>
    <w:p>
      <w:pPr>
        <w:pStyle w:val="Heading2"/>
      </w:pPr>
      <w:r>
        <w:t xml:space="preserve">책을 먼저 읽어야 하나요? — 아니요</w:t>
      </w:r>
    </w:p>
    <w:p>
      <w:pPr>
        <w:pStyle w:val="FirstParagraph"/>
      </w:pPr>
      <w:r>
        <w:rPr>
          <w:bCs/>
          <w:b/>
        </w:rPr>
        <w:t xml:space="preserve">신입은 책을 먼저 읽지 않습니다.</w:t>
      </w:r>
      <w:r>
        <w:t xml:space="preserve"> </w:t>
      </w:r>
      <w:r>
        <w:t xml:space="preserve">렌시오니의 책 《최고의 팀은 왜 기본에 충실한가》는 이 과정의</w:t>
      </w:r>
      <w:r>
        <w:t xml:space="preserve"> </w:t>
      </w:r>
      <w:r>
        <w:rPr>
          <w:bCs/>
          <w:b/>
        </w:rPr>
        <w:t xml:space="preserve">토대</w:t>
      </w:r>
      <w:r>
        <w:t xml:space="preserve">일 뿐입니다. 270쪽을 그대로 읽는 대신, 그 핵심(3덕목·18지표·7유형·개발법)을</w:t>
      </w:r>
      <w:r>
        <w:t xml:space="preserve"> </w:t>
      </w:r>
      <w:r>
        <w:rPr>
          <w:bCs/>
          <w:b/>
        </w:rPr>
        <w:t xml:space="preserve">학습 자료로 미리 정제해</w:t>
      </w:r>
      <w:r>
        <w:t xml:space="preserve"> </w:t>
      </w:r>
      <w:r>
        <w:t xml:space="preserve">두었습니다. 여러분은 이 정제된 자료(학습가이드·핸드북·도해·모듈·퀴즈)로 학습합니다.</w:t>
      </w:r>
      <w:r>
        <w:t xml:space="preserve"> </w:t>
      </w:r>
      <w:r>
        <w:t xml:space="preserve">- 책은 원하면</w:t>
      </w:r>
      <w:r>
        <w:t xml:space="preserve"> </w:t>
      </w:r>
      <w:r>
        <w:rPr>
          <w:bCs/>
          <w:b/>
        </w:rPr>
        <w:t xml:space="preserve">나중에 더 깊이 읽는 선택 자료</w:t>
      </w:r>
      <w:r>
        <w:t xml:space="preserve">일 뿐, 선수 과제도 첫 단계도 아닙니다.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핸드북도 통독용이 아니라</w:t>
      </w:r>
      <w:r>
        <w:t xml:space="preserve"> </w:t>
      </w:r>
      <w:r>
        <w:t xml:space="preserve">필요할 때 찾아보는 검색용입니다. 모듈을 따라가다 개념이 궁금할 때 해당 카드만 펼쳐 보세요.</w:t>
      </w:r>
    </w:p>
    <w:bookmarkEnd w:id="21"/>
    <w:bookmarkStart w:id="22" w:name="어떻게-학습하나"/>
    <w:p>
      <w:pPr>
        <w:pStyle w:val="Heading2"/>
      </w:pPr>
      <w:r>
        <w:t xml:space="preserve">어떻게 학습하나</w:t>
      </w:r>
    </w:p>
    <w:p>
      <w:pPr>
        <w:pStyle w:val="FirstParagraph"/>
      </w:pPr>
      <w:r>
        <w:t xml:space="preserve">이 과정의 학습 방식은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많이 읽고 시험 보기</w:t>
      </w:r>
      <w:r>
        <w:rPr>
          <w:bCs/>
          <w:b/>
        </w:rPr>
        <w:t xml:space="preserve">”</w:t>
      </w:r>
      <w:r>
        <w:rPr>
          <w:bCs/>
          <w:b/>
        </w:rPr>
        <w:t xml:space="preserve">가 아닙니다.</w:t>
      </w:r>
      <w:r>
        <w:t xml:space="preserve"> </w:t>
      </w:r>
      <w:r>
        <w:rPr>
          <w:bCs/>
          <w:b/>
        </w:rPr>
        <w:t xml:space="preserve">짧게 읽고 → 바로 연습하고 → 행동하기</w:t>
      </w:r>
      <w:r>
        <w:t xml:space="preserve">입니다. (학습과학: 인출 연습 · 간격 반복 · 즉시 피드백 — 오래 기억되고 행동으로 이어지는 방식입니다.)</w:t>
      </w:r>
    </w:p>
    <w:p>
      <w:pPr>
        <w:pStyle w:val="BodyText"/>
      </w:pPr>
      <w:r>
        <w:rPr>
          <w:bCs/>
          <w:b/>
        </w:rPr>
        <w:t xml:space="preserve">학습 흐름</w:t>
      </w:r>
      <w:r>
        <w:t xml:space="preserve"> </w:t>
      </w:r>
      <w:r>
        <w:t xml:space="preserve">1. 온보딩 담당자와 짧은</w:t>
      </w:r>
      <w:r>
        <w:t xml:space="preserve"> </w:t>
      </w:r>
      <w:r>
        <w:rPr>
          <w:bCs/>
          <w:b/>
        </w:rPr>
        <w:t xml:space="preserve">킥오프 Q&amp;A</w:t>
      </w:r>
      <w:r>
        <w:t xml:space="preserve">.</w:t>
      </w:r>
      <w:r>
        <w:t xml:space="preserve"> </w:t>
      </w:r>
      <w:r>
        <w:t xml:space="preserve">2. (시작) 짧은</w:t>
      </w:r>
      <w:r>
        <w:t xml:space="preserve"> </w:t>
      </w:r>
      <w:r>
        <w:rPr>
          <w:bCs/>
          <w:b/>
        </w:rPr>
        <w:t xml:space="preserve">미니 스토리</w:t>
      </w:r>
      <w:r>
        <w:t xml:space="preserve">(약 5분)로 세 덕목을 인물로 먼저 느낀 뒤 →</w:t>
      </w:r>
      <w:r>
        <w:t xml:space="preserve"> </w:t>
      </w:r>
      <w:r>
        <w:rPr>
          <w:bCs/>
          <w:b/>
        </w:rPr>
        <w:t xml:space="preserve">M1</w:t>
      </w:r>
      <w:r>
        <w:t xml:space="preserve">(개관·윤리) →</w:t>
      </w:r>
      <w:r>
        <w:t xml:space="preserve"> </w:t>
      </w:r>
      <w:r>
        <w:rPr>
          <w:bCs/>
          <w:b/>
        </w:rPr>
        <w:t xml:space="preserve">M2 겸손 ★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M3 갈망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M4 영리함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M5 7유형 ★</w:t>
      </w:r>
      <w:r>
        <w:t xml:space="preserve">.</w:t>
      </w:r>
      <w:r>
        <w:t xml:space="preserve"> </w:t>
      </w:r>
      <w:r>
        <w:t xml:space="preserve">- 각 모듈은</w:t>
      </w:r>
      <w:r>
        <w:t xml:space="preserve"> </w:t>
      </w:r>
      <w:r>
        <w:rPr>
          <w:iCs/>
          <w:i/>
        </w:rPr>
        <w:t xml:space="preserve">개념 카드·도해를 잠깐 읽기 → 연습 퀴즈(무제한) → 게이트(채점)</w:t>
      </w:r>
      <w:r>
        <w:t xml:space="preserve"> </w:t>
      </w:r>
      <w:r>
        <w:t xml:space="preserve">순서입니다.</w:t>
      </w:r>
      <w:r>
        <w:t xml:space="preserve"> </w:t>
      </w:r>
      <w:r>
        <w:t xml:space="preserve">- 일반 모듈은</w:t>
      </w:r>
      <w:r>
        <w:t xml:space="preserve"> </w:t>
      </w:r>
      <w:r>
        <w:rPr>
          <w:bCs/>
          <w:b/>
        </w:rPr>
        <w:t xml:space="preserve">80%</w:t>
      </w:r>
      <w:r>
        <w:t xml:space="preserve">, 핵심인 M2·M5는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통과가 필요합니다.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M6 자기진단</w:t>
      </w:r>
      <w:r>
        <w:t xml:space="preserve">(점수 없음) → 내</w:t>
      </w:r>
      <w:r>
        <w:t xml:space="preserve"> </w:t>
      </w:r>
      <w:r>
        <w:rPr>
          <w:bCs/>
          <w:b/>
        </w:rPr>
        <w:t xml:space="preserve">상대적 약점 덕목 1개</w:t>
      </w:r>
      <w:r>
        <w:t xml:space="preserve">를 고릅니다.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M7</w:t>
      </w:r>
      <w:r>
        <w:t xml:space="preserve"> </w:t>
      </w:r>
      <w:r>
        <w:t xml:space="preserve">실행의도(if-then) 작성 +</w:t>
      </w:r>
      <w:r>
        <w:t xml:space="preserve"> </w:t>
      </w:r>
      <w:r>
        <w:rPr>
          <w:bCs/>
          <w:b/>
        </w:rPr>
        <w:t xml:space="preserve">롤플레이 1회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캡스톤·인증</w:t>
      </w:r>
      <w:r>
        <w:t xml:space="preserve"> </w:t>
      </w:r>
      <w:r>
        <w:t xml:space="preserve">→ 끝나면 곧바로 현업에서 실천합니다.</w:t>
      </w:r>
    </w:p>
    <w:p>
      <w:pPr>
        <w:pStyle w:val="BodyText"/>
      </w:pPr>
      <w:r>
        <w:t xml:space="preserve">각 모듈은 짧습니다 — 카드 한 장 읽고 퀴즈 푸는 정도라, 책을 통째로 읽는 것보다 훨씬 빠르고 ’아는 것’이 아니라 ’하는 것’으로 이어집니다.</w:t>
      </w:r>
    </w:p>
    <w:p>
      <w:pPr>
        <w:pStyle w:val="BodyText"/>
      </w:pPr>
      <w:r>
        <w:rPr>
          <w:bCs/>
          <w:b/>
        </w:rPr>
        <w:t xml:space="preserve">2단계 운영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스프린트 (3영업일)</w:t>
      </w:r>
      <w:r>
        <w:t xml:space="preserve">: 위 1</w:t>
      </w:r>
      <w:r>
        <w:rPr>
          <w:vertAlign w:val="subscript"/>
        </w:rPr>
        <w:t xml:space="preserve">5(M1</w:t>
      </w:r>
      <w:r>
        <w:t xml:space="preserve">M7 + 캡스톤·인증)를 진행합니다.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착근기 (3~4주)</w:t>
      </w:r>
      <w:r>
        <w:t xml:space="preserve">: 배운 행동을 실제 협업에서 실천하고,</w:t>
      </w:r>
      <w:r>
        <w:t xml:space="preserve"> </w:t>
      </w:r>
      <w:r>
        <w:rPr>
          <w:bCs/>
          <w:b/>
        </w:rPr>
        <w:t xml:space="preserve">Day+7·Day+21</w:t>
      </w:r>
      <w:r>
        <w:t xml:space="preserve">에 짧게 재확인합니다.</w:t>
      </w:r>
    </w:p>
    <w:p>
      <w:pPr>
        <w:pStyle w:val="BlockText"/>
      </w:pPr>
      <w:r>
        <w:rPr>
          <w:bCs/>
          <w:b/>
        </w:rPr>
        <w:t xml:space="preserve">인증은 ’완성’이 아니라 ’습관을 시작할 준비’를 확인하는 출발선입니다.</w:t>
      </w:r>
      <w:r>
        <w:t xml:space="preserve"> </w:t>
      </w:r>
      <w:r>
        <w:t xml:space="preserve">인증 후 곧바로 일상 협업에서 실천하세요.</w:t>
      </w:r>
    </w:p>
    <w:bookmarkEnd w:id="22"/>
    <w:bookmarkStart w:id="23" w:name="자료-지도"/>
    <w:p>
      <w:pPr>
        <w:pStyle w:val="Heading2"/>
      </w:pPr>
      <w:r>
        <w:t xml:space="preserve">자료 지도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미니 스토리·캐릭터(05)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덕목·7유형을 인물로 먼저</w:t>
            </w:r>
            <w:r>
              <w:t xml:space="preserve"> </w:t>
            </w:r>
            <w:r>
              <w:t xml:space="preserve">‘</w:t>
            </w:r>
            <w:r>
              <w:t xml:space="preserve">느끼는</w:t>
            </w:r>
            <w:r>
              <w:t xml:space="preserve">’</w:t>
            </w:r>
            <w:r>
              <w:t xml:space="preserve"> </w:t>
            </w:r>
            <w:r>
              <w:t xml:space="preserve">진입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레퍼런스 핸드북(03)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개념을 빠르게 찾는 검색용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도해(06)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벤다이어그램·7유형·척도·개발법·다섯 함정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퀴즈·진단 뱅크(05)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연습(무제한)·게이트(채점)·자기진단(점수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롤플레이·실천 카드(05)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행동을 연습하는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온보딩 키트(07)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인쇄용 요약 + 자기진단 1면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캡스톤 시나리오(05)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적용 + 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책 1부 우화(실물, 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원전의 이야기를 더 보고 싶을 때 — 비치된 실물 책</w:t>
            </w:r>
          </w:p>
        </w:tc>
      </w:tr>
    </w:tbl>
    <w:bookmarkEnd w:id="23"/>
    <w:bookmarkStart w:id="24" w:name="연습-게이트-자기진단의-차이"/>
    <w:p>
      <w:pPr>
        <w:pStyle w:val="Heading2"/>
      </w:pPr>
      <w:r>
        <w:t xml:space="preserve">연습 · 게이트 · 자기진단의 차이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연습</w:t>
      </w:r>
      <w:r>
        <w:t xml:space="preserve">: 횟수 제한이 없고 기록되지 않습니다. 마음껏 틀려도 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게이트</w:t>
      </w:r>
      <w:r>
        <w:t xml:space="preserve">: 채점됩니다. 연습과</w:t>
      </w:r>
      <w:r>
        <w:t xml:space="preserve"> </w:t>
      </w:r>
      <w:r>
        <w:rPr>
          <w:bCs/>
          <w:b/>
        </w:rPr>
        <w:t xml:space="preserve">다른 변형</w:t>
      </w:r>
      <w:r>
        <w:t xml:space="preserve">으로 나옵니다. 일반 모듈</w:t>
      </w:r>
      <w:r>
        <w:t xml:space="preserve"> </w:t>
      </w:r>
      <w:r>
        <w:rPr>
          <w:bCs/>
          <w:b/>
        </w:rPr>
        <w:t xml:space="preserve">80%</w:t>
      </w:r>
      <w:r>
        <w:t xml:space="preserve">, 핵심 모듈(겸손·7유형 분류)과 윤리 핵심 문항은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통과가 필요합니다.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자기진단(18문장)</w:t>
      </w:r>
      <w:r>
        <w:t xml:space="preserve">:</w:t>
      </w:r>
      <w:r>
        <w:t xml:space="preserve"> </w:t>
      </w:r>
      <w:r>
        <w:rPr>
          <w:bCs/>
          <w:b/>
        </w:rPr>
        <w:t xml:space="preserve">정·오답도 점수도 없습니다.</w:t>
      </w:r>
      <w:r>
        <w:t xml:space="preserve"> </w:t>
      </w:r>
      <w:r>
        <w:t xml:space="preserve">솔직하게 표시한 뒤, 본인의</w:t>
      </w:r>
      <w:r>
        <w:t xml:space="preserve"> </w:t>
      </w:r>
      <w:r>
        <w:rPr>
          <w:bCs/>
          <w:b/>
        </w:rPr>
        <w:t xml:space="preserve">상대적 약점 덕목 1개</w:t>
      </w:r>
      <w:r>
        <w:t xml:space="preserve">를 골라 개인 개발 초점으로 삼으세요.</w:t>
      </w:r>
    </w:p>
    <w:bookmarkEnd w:id="24"/>
    <w:bookmarkStart w:id="25" w:name="자기진단-작성법"/>
    <w:p>
      <w:pPr>
        <w:pStyle w:val="Heading2"/>
      </w:pPr>
      <w:r>
        <w:t xml:space="preserve">자기진단 작성법</w:t>
      </w:r>
    </w:p>
    <w:p>
      <w:pPr>
        <w:numPr>
          <w:ilvl w:val="0"/>
          <w:numId w:val="1002"/>
        </w:numPr>
        <w:pStyle w:val="Compact"/>
      </w:pPr>
      <w:r>
        <w:t xml:space="preserve">18개의</w:t>
      </w:r>
      <w:r>
        <w:t xml:space="preserve"> </w:t>
      </w:r>
      <w:r>
        <w:t xml:space="preserve">‘</w:t>
      </w:r>
      <w:r>
        <w:t xml:space="preserve">나는 ~</w:t>
      </w:r>
      <w:r>
        <w:t xml:space="preserve">’</w:t>
      </w:r>
      <w:r>
        <w:t xml:space="preserve"> </w:t>
      </w:r>
      <w:r>
        <w:t xml:space="preserve">문장을</w:t>
      </w:r>
      <w:r>
        <w:t xml:space="preserve"> </w:t>
      </w:r>
      <w:r>
        <w:rPr>
          <w:bCs/>
          <w:b/>
        </w:rPr>
        <w:t xml:space="preserve">언제나 / 때때로 / 거의 그렇지 않다</w:t>
      </w:r>
      <w:r>
        <w:t xml:space="preserve"> </w:t>
      </w:r>
      <w:r>
        <w:t xml:space="preserve">중 하나로 표시합니다.</w:t>
      </w:r>
    </w:p>
    <w:p>
      <w:pPr>
        <w:numPr>
          <w:ilvl w:val="0"/>
          <w:numId w:val="1002"/>
        </w:numPr>
        <w:pStyle w:val="Compact"/>
      </w:pPr>
      <w:r>
        <w:t xml:space="preserve">다른 사람과 비교하거나 점수를 매기지 마세요. 이것은</w:t>
      </w:r>
      <w:r>
        <w:t xml:space="preserve"> </w:t>
      </w:r>
      <w:r>
        <w:rPr>
          <w:bCs/>
          <w:b/>
        </w:rPr>
        <w:t xml:space="preserve">나를 위한 통찰</w:t>
      </w:r>
      <w:r>
        <w:t xml:space="preserve">입니다.</w:t>
      </w:r>
    </w:p>
    <w:p>
      <w:pPr>
        <w:numPr>
          <w:ilvl w:val="0"/>
          <w:numId w:val="1002"/>
        </w:numPr>
        <w:pStyle w:val="Compact"/>
      </w:pPr>
      <w:r>
        <w:t xml:space="preserve">세 덕목 중 상대적으로 약한</w:t>
      </w:r>
      <w:r>
        <w:t xml:space="preserve"> </w:t>
      </w:r>
      <w:r>
        <w:rPr>
          <w:bCs/>
          <w:b/>
        </w:rPr>
        <w:t xml:space="preserve">한 가지</w:t>
      </w:r>
      <w:r>
        <w:t xml:space="preserve">를 고릅니다.</w:t>
      </w:r>
    </w:p>
    <w:p>
      <w:pPr>
        <w:numPr>
          <w:ilvl w:val="0"/>
          <w:numId w:val="1002"/>
        </w:numPr>
        <w:pStyle w:val="Compact"/>
      </w:pPr>
      <w:r>
        <w:t xml:space="preserve">그 덕목을 겨냥한</w:t>
      </w:r>
      <w:r>
        <w:t xml:space="preserve"> </w:t>
      </w:r>
      <w:r>
        <w:rPr>
          <w:bCs/>
          <w:b/>
        </w:rPr>
        <w:t xml:space="preserve">실행의도(if-then) 1~2개</w:t>
      </w:r>
      <w:r>
        <w:t xml:space="preserve">를 적습니다. 예:</w:t>
      </w:r>
      <w:r>
        <w:t xml:space="preserve"> </w:t>
      </w:r>
      <w:r>
        <w:t xml:space="preserve">“</w:t>
      </w:r>
      <w:r>
        <w:t xml:space="preserve">회의에서 동료가 의견을 내면(if), 먼저 인정하고 감사를 표현한다(then).</w:t>
      </w:r>
      <w:r>
        <w:t xml:space="preserve">”</w:t>
      </w:r>
    </w:p>
    <w:bookmarkEnd w:id="25"/>
    <w:bookmarkStart w:id="26" w:name="막혔을-때-힘들-때"/>
    <w:p>
      <w:pPr>
        <w:pStyle w:val="Heading2"/>
      </w:pPr>
      <w:r>
        <w:t xml:space="preserve">막혔을 때 · 힘들 때</w:t>
      </w:r>
    </w:p>
    <w:p>
      <w:pPr>
        <w:numPr>
          <w:ilvl w:val="0"/>
          <w:numId w:val="1003"/>
        </w:numPr>
        <w:pStyle w:val="Compact"/>
      </w:pPr>
      <w:r>
        <w:t xml:space="preserve">학습이 막히면 온보딩 담당자에게 편하게 질문하세요.</w:t>
      </w:r>
    </w:p>
    <w:p>
      <w:pPr>
        <w:numPr>
          <w:ilvl w:val="0"/>
          <w:numId w:val="1003"/>
        </w:numPr>
        <w:pStyle w:val="Compact"/>
      </w:pPr>
      <w:r>
        <w:t xml:space="preserve">학습 내용은</w:t>
      </w:r>
      <w:r>
        <w:t xml:space="preserve"> </w:t>
      </w:r>
      <w:r>
        <w:rPr>
          <w:bCs/>
          <w:b/>
        </w:rPr>
        <w:t xml:space="preserve">심리치료가 아닙니다.</w:t>
      </w:r>
      <w:r>
        <w:t xml:space="preserve"> </w:t>
      </w:r>
      <w:r>
        <w:t xml:space="preserve">불안·스트레스 등 정서적으로 힘들면 혼자 감당하지 말고 온보딩 담당자/HR 등 적절한 지원에 연결하세요.</w:t>
      </w:r>
    </w:p>
    <w:bookmarkEnd w:id="26"/>
    <w:bookmarkStart w:id="27" w:name="윤리-5가지-약속"/>
    <w:p>
      <w:pPr>
        <w:pStyle w:val="Heading2"/>
      </w:pPr>
      <w:r>
        <w:t xml:space="preserve">윤리 — 5가지 약속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자기개발 전용</w:t>
      </w:r>
      <w:r>
        <w:t xml:space="preserve">: 유형 이름(졸·불도저 등)은</w:t>
      </w:r>
      <w:r>
        <w:t xml:space="preserve"> </w:t>
      </w:r>
      <w:r>
        <w:rPr>
          <w:bCs/>
          <w:b/>
        </w:rPr>
        <w:t xml:space="preserve">나를 이해하기 위한 것</w:t>
      </w:r>
      <w:r>
        <w:t xml:space="preserve">입니다. 실재 동료에게 꼬리표를 붙이지 마세요.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행동 기반</w:t>
      </w:r>
      <w:r>
        <w:t xml:space="preserve">: 과거나 성격을 캐묻지 않습니다. 모든 활동은</w:t>
      </w:r>
      <w:r>
        <w:t xml:space="preserve"> </w:t>
      </w:r>
      <w:r>
        <w:t xml:space="preserve">‘</w:t>
      </w:r>
      <w:r>
        <w:t xml:space="preserve">~한 듯 행동하기</w:t>
      </w:r>
      <w:r>
        <w:t xml:space="preserve">’</w:t>
      </w:r>
      <w:r>
        <w:t xml:space="preserve"> </w:t>
      </w:r>
      <w:r>
        <w:t xml:space="preserve">수준입니다.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측정의 한계</w:t>
      </w:r>
      <w:r>
        <w:t xml:space="preserve">: 이 시스템은 사람의 ’겸손/인성 점수’를 만들지 않습니다.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비교·공개 신중</w:t>
      </w:r>
      <w:r>
        <w:t xml:space="preserve">: 공개 등수·망신은 없습니다. 동료 피드백은 원할 때만(옵트인) 친절하게.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인증=출발선</w:t>
      </w:r>
      <w:r>
        <w:t xml:space="preserve">: 완벽이 아니라 시작입니다.</w:t>
      </w:r>
    </w:p>
    <w:bookmarkEnd w:id="27"/>
    <w:bookmarkStart w:id="28" w:name="자주-묻는-질문"/>
    <w:p>
      <w:pPr>
        <w:pStyle w:val="Heading2"/>
      </w:pPr>
      <w:r>
        <w:t xml:space="preserve">자주 묻는 질문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책을 꼭 읽어야 하나요?</w:t>
      </w:r>
      <w:r>
        <w:t xml:space="preserve"> </w:t>
      </w:r>
      <w:r>
        <w:t xml:space="preserve">아니요. 핵심은 학습 자료에 이미 정제돼 있습니다. 책은 원할 때 보는</w:t>
      </w:r>
      <w:r>
        <w:t xml:space="preserve"> </w:t>
      </w:r>
      <w:r>
        <w:rPr>
          <w:bCs/>
          <w:b/>
        </w:rPr>
        <w:t xml:space="preserve">선택적 심화 자료</w:t>
      </w:r>
      <w:r>
        <w:t xml:space="preserve">입니다.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틀리면 불이익이 있나요?</w:t>
      </w:r>
      <w:r>
        <w:t xml:space="preserve"> </w:t>
      </w:r>
      <w:r>
        <w:t xml:space="preserve">연습은 기록되지 않습니다. 게이트는 다시 시도할 수 있습니다.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얼마나 걸리나요?</w:t>
      </w:r>
      <w:r>
        <w:t xml:space="preserve"> </w:t>
      </w:r>
      <w:r>
        <w:t xml:space="preserve">스프린트는 3영업일이 기준이지만,</w:t>
      </w:r>
      <w:r>
        <w:t xml:space="preserve"> </w:t>
      </w:r>
      <w:r>
        <w:rPr>
          <w:bCs/>
          <w:b/>
        </w:rPr>
        <w:t xml:space="preserve">끝의 기준은 날짜가 아니라 인증 통과</w:t>
      </w:r>
      <w:r>
        <w:t xml:space="preserve">입니다.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자기진단 결과가 평가에 쓰이나요?</w:t>
      </w:r>
      <w:r>
        <w:t xml:space="preserve"> </w:t>
      </w:r>
      <w:r>
        <w:t xml:space="preserve">아니요. 성찰용이며 평가·비교에 쓰지 않습니다.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모듈 순서를 바꿔도 되나요?</w:t>
      </w:r>
      <w:r>
        <w:t xml:space="preserve"> </w:t>
      </w:r>
      <w:r>
        <w:t xml:space="preserve">M1 → M2 → … 순서를 권장합니다. 겸손(M2)·7유형(M5)이 핵심입니다.</w:t>
      </w:r>
    </w:p>
    <w:bookmarkEnd w:id="28"/>
    <w:bookmarkStart w:id="29" w:name="오늘의-첫-단계"/>
    <w:p>
      <w:pPr>
        <w:pStyle w:val="Heading2"/>
      </w:pPr>
      <w:r>
        <w:t xml:space="preserve">오늘의 첫 단계</w:t>
      </w:r>
    </w:p>
    <w:p>
      <w:pPr>
        <w:pStyle w:val="FirstParagraph"/>
      </w:pPr>
      <w:r>
        <w:t xml:space="preserve">① 이 가이드와 윤리 5원칙 확인 → ② 온보딩 담당자와 킥오프 Q&amp;A → ③</w:t>
      </w:r>
      <w:r>
        <w:t xml:space="preserve"> </w:t>
      </w:r>
      <w:r>
        <w:rPr>
          <w:bCs/>
          <w:b/>
        </w:rPr>
        <w:t xml:space="preserve">M1</w:t>
      </w:r>
      <w:r>
        <w:t xml:space="preserve"> </w:t>
      </w:r>
      <w:r>
        <w:t xml:space="preserve">시작.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2026-06-11T01:21:38Z</dcterms:created>
  <dcterms:modified xsi:type="dcterms:W3CDTF">2026-06-11T01:21:38Z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