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학습체화-트랙"/>
    <w:p>
      <w:pPr>
        <w:pStyle w:val="Heading1"/>
      </w:pPr>
      <w:r>
        <w:t xml:space="preserve">05 학습·체화 트랙</w:t>
      </w:r>
    </w:p>
    <w:p>
      <w:pPr>
        <w:pStyle w:val="FirstParagraph"/>
      </w:pPr>
      <w:r>
        <w:t xml:space="preserve">자기주도 학습의 전체 경로입니다. 모든 개념의</w:t>
      </w:r>
      <w:r>
        <w:t xml:space="preserve"> </w:t>
      </w:r>
      <w:r>
        <w:rPr>
          <w:bCs/>
          <w:b/>
        </w:rPr>
        <w:t xml:space="preserve">정본은 02 모델 마스터</w:t>
      </w:r>
      <w:r>
        <w:t xml:space="preserve">이며, 본 트랙은 이를 학습 순서로 엮습니다. 운영:</w:t>
      </w:r>
      <w:r>
        <w:t xml:space="preserve"> </w:t>
      </w:r>
      <w:r>
        <w:rPr>
          <w:bCs/>
          <w:b/>
        </w:rPr>
        <w:t xml:space="preserve">온보딩 담당자</w:t>
      </w:r>
      <w:r>
        <w:t xml:space="preserve">.</w:t>
      </w:r>
    </w:p>
    <w:bookmarkStart w:id="20" w:name="운영-모델-2단계"/>
    <w:p>
      <w:pPr>
        <w:pStyle w:val="Heading2"/>
      </w:pPr>
      <w:r>
        <w:t xml:space="preserve">운영 모델 (2단계)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스프린트 (3영업일)</w:t>
      </w:r>
      <w:r>
        <w:t xml:space="preserve"> </w:t>
      </w:r>
      <w:r>
        <w:t xml:space="preserve">— M1~M7을 자기주도로 통과하고 캡스톤·인증을 받는다. 인증은</w:t>
      </w:r>
      <w:r>
        <w:t xml:space="preserve"> </w:t>
      </w:r>
      <w:r>
        <w:rPr>
          <w:bCs/>
          <w:b/>
        </w:rPr>
        <w:t xml:space="preserve">습관을 시작할 준비</w:t>
      </w:r>
      <w:r>
        <w:t xml:space="preserve">를 확인하는 출발선이다(</w:t>
      </w:r>
      <w:r>
        <w:t xml:space="preserve">‘</w:t>
      </w:r>
      <w:r>
        <w:t xml:space="preserve">이상적</w:t>
      </w:r>
      <w:r>
        <w:t xml:space="preserve">’</w:t>
      </w:r>
      <w:r>
        <w:t xml:space="preserve">≠</w:t>
      </w:r>
      <w:r>
        <w:t xml:space="preserve">‘</w:t>
      </w:r>
      <w:r>
        <w:t xml:space="preserve">완벽</w:t>
      </w:r>
      <w:r>
        <w:t xml:space="preserve">’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착근기 (3~4주)</w:t>
      </w:r>
      <w:r>
        <w:t xml:space="preserve"> </w:t>
      </w:r>
      <w:r>
        <w:t xml:space="preserve">— 배운 행동을 실제 협업에서 실천하고,</w:t>
      </w:r>
      <w:r>
        <w:t xml:space="preserve"> </w:t>
      </w:r>
      <w:r>
        <w:rPr>
          <w:bCs/>
          <w:b/>
        </w:rPr>
        <w:t xml:space="preserve">Day+7·Day+21</w:t>
      </w:r>
      <w:r>
        <w:t xml:space="preserve">에 짧은 재인증으로 정착을 확인한다.</w:t>
      </w:r>
    </w:p>
    <w:bookmarkEnd w:id="20"/>
    <w:bookmarkStart w:id="21" w:name="게이트-규칙-공통"/>
    <w:p>
      <w:pPr>
        <w:pStyle w:val="Heading2"/>
      </w:pPr>
      <w:r>
        <w:t xml:space="preserve">게이트 규칙 (공통)</w:t>
      </w:r>
    </w:p>
    <w:p>
      <w:pPr>
        <w:numPr>
          <w:ilvl w:val="0"/>
          <w:numId w:val="1002"/>
        </w:numPr>
        <w:pStyle w:val="Compact"/>
      </w:pPr>
      <w:r>
        <w:t xml:space="preserve">일반 모듈: 게이트</w:t>
      </w:r>
      <w:r>
        <w:t xml:space="preserve"> </w:t>
      </w:r>
      <w:r>
        <w:rPr>
          <w:bCs/>
          <w:b/>
        </w:rPr>
        <w:t xml:space="preserve">80%</w:t>
      </w:r>
      <w:r>
        <w:t xml:space="preserve"> </w:t>
      </w:r>
      <w:r>
        <w:t xml:space="preserve">통과. 연습(무제한·비기록)과 게이트(다른 변형)는 분리된다.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핵심 모듈(M2 겸손 · M5 7유형 분류) + 윤리 핵심 문항</w:t>
      </w:r>
      <w:r>
        <w:t xml:space="preserve">:</w:t>
      </w:r>
      <w:r>
        <w:t xml:space="preserve"> </w:t>
      </w:r>
      <w:r>
        <w:rPr>
          <w:bCs/>
          <w:b/>
        </w:rPr>
        <w:t xml:space="preserve">100%</w:t>
      </w:r>
      <w:r>
        <w:t xml:space="preserve"> </w:t>
      </w:r>
      <w:r>
        <w:t xml:space="preserve">통과 필요.</w:t>
      </w:r>
    </w:p>
    <w:p>
      <w:pPr>
        <w:numPr>
          <w:ilvl w:val="0"/>
          <w:numId w:val="1002"/>
        </w:numPr>
        <w:pStyle w:val="Compact"/>
      </w:pPr>
      <w:r>
        <w:t xml:space="preserve">자기진단(M6)은</w:t>
      </w:r>
      <w:r>
        <w:t xml:space="preserve"> </w:t>
      </w:r>
      <w:r>
        <w:rPr>
          <w:bCs/>
          <w:b/>
        </w:rPr>
        <w:t xml:space="preserve">채점하지 않는다</w:t>
      </w:r>
      <w:r>
        <w:t xml:space="preserve">(성찰).</w:t>
      </w:r>
    </w:p>
    <w:p>
      <w:pPr>
        <w:numPr>
          <w:ilvl w:val="0"/>
          <w:numId w:val="1002"/>
        </w:numPr>
        <w:pStyle w:val="Compact"/>
      </w:pPr>
      <w:r>
        <w:t xml:space="preserve">게이트·인증 응답이 타인을 비하·낙인하거나 아마추어 심리분석으로 흐르면 점수와 무관하게 재시도(윤리 E6).</w:t>
      </w:r>
    </w:p>
    <w:p>
      <w:r>
        <w:pict>
          <v:rect style="width:0;height:1.5pt" o:hralign="center" o:hrstd="t" o:hr="t"/>
        </w:pict>
      </w:r>
    </w:p>
    <w:bookmarkEnd w:id="21"/>
    <w:bookmarkStart w:id="22" w:name="m1-팀-플레이어와-세-덕목-개관"/>
    <w:p>
      <w:pPr>
        <w:pStyle w:val="Heading2"/>
      </w:pPr>
      <w:r>
        <w:t xml:space="preserve">M1 — 팀 플레이어와 세 덕목 개관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미니 스토리 먼저(약 5분)</w:t>
      </w:r>
      <w:r>
        <w:t xml:space="preserve">: M1 시작 전, 05 스토리·캐릭터의</w:t>
      </w:r>
      <w:r>
        <w:t xml:space="preserve"> </w:t>
      </w:r>
      <w:r>
        <w:rPr>
          <w:bCs/>
          <w:b/>
        </w:rPr>
        <w:t xml:space="preserve">미니 스토리</w:t>
      </w:r>
      <w:r>
        <w:t xml:space="preserve">(오로라 팀)로 세 덕목을</w:t>
      </w:r>
      <w:r>
        <w:t xml:space="preserve"> </w:t>
      </w:r>
      <w:r>
        <w:rPr>
          <w:bCs/>
          <w:b/>
        </w:rPr>
        <w:t xml:space="preserve">인물·장면으로 먼저 느낀다</w:t>
      </w:r>
      <w:r>
        <w:t xml:space="preserve">. 정의보다 ’감’이 앞선다.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목표</w:t>
      </w:r>
      <w:r>
        <w:t xml:space="preserve">: 세 덕목(겸손·갈망·영리함)과 이 시스템의 작동 방식·윤리 프레임을 이해한다.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핵심 개념(02 참조)</w:t>
      </w:r>
      <w:r>
        <w:t xml:space="preserve">: 덕목 정의, 영리함=대인관계 영리함(IQ 아님), 겸손이 가장 근본, 윤리 5원칙.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학습 활동</w:t>
      </w:r>
      <w:r>
        <w:t xml:space="preserve">: 03 핸드북</w:t>
      </w:r>
      <w:r>
        <w:t xml:space="preserve"> </w:t>
      </w:r>
      <w:r>
        <w:t xml:space="preserve">‘</w:t>
      </w:r>
      <w:r>
        <w:t xml:space="preserve">모델 한눈에/덕목 카드</w:t>
      </w:r>
      <w:r>
        <w:t xml:space="preserve">’</w:t>
      </w:r>
      <w:r>
        <w:t xml:space="preserve"> </w:t>
      </w:r>
      <w:r>
        <w:t xml:space="preserve">읽기 · 06 도해</w:t>
      </w:r>
      <w:r>
        <w:t xml:space="preserve"> </w:t>
      </w:r>
      <w:r>
        <w:t xml:space="preserve">‘</w:t>
      </w:r>
      <w:r>
        <w:t xml:space="preserve">벤다이어그램</w:t>
      </w:r>
      <w:r>
        <w:t xml:space="preserve">’</w:t>
      </w:r>
      <w:r>
        <w:t xml:space="preserve"> </w:t>
      </w:r>
      <w:r>
        <w:t xml:space="preserve">보기.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연습</w:t>
      </w:r>
      <w:r>
        <w:t xml:space="preserve">: 표준·지표매칭 연습 풀.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게이트</w:t>
      </w:r>
      <w:r>
        <w:t xml:space="preserve">: 표준 80%</w:t>
      </w:r>
      <w:r>
        <w:t xml:space="preserve"> </w:t>
      </w:r>
      <w:r>
        <w:rPr>
          <w:bCs/>
          <w:b/>
        </w:rPr>
        <w:t xml:space="preserve">+ 윤리 핵심 100%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산출물</w:t>
      </w:r>
      <w:r>
        <w:t xml:space="preserve">: 없음(진입).</w:t>
      </w:r>
    </w:p>
    <w:bookmarkEnd w:id="22"/>
    <w:bookmarkStart w:id="23" w:name="m2-겸손-핵심"/>
    <w:p>
      <w:pPr>
        <w:pStyle w:val="Heading2"/>
      </w:pPr>
      <w:r>
        <w:t xml:space="preserve">M2 — 겸손 ★(핵심)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목표</w:t>
      </w:r>
      <w:r>
        <w:t xml:space="preserve">: ’자신감 있는 겸손’을 이해하고 6개 지표(H1~H6)와 결핍 신호를 식별한다.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핵심 개념</w:t>
      </w:r>
      <w:r>
        <w:t xml:space="preserve">: 거짓 겸손 구분, 결핍의 뿌리=불안감, 노출 치료=</w:t>
      </w:r>
      <w:r>
        <w:t xml:space="preserve">‘</w:t>
      </w:r>
      <w:r>
        <w:t xml:space="preserve">겸손한 듯 행동하기</w:t>
      </w:r>
      <w:r>
        <w:t xml:space="preserve">’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학습 활동</w:t>
      </w:r>
      <w:r>
        <w:t xml:space="preserve">: 겸손 카드 정독 · 결핍 신호 사례 읽기 ·</w:t>
      </w:r>
      <w:r>
        <w:t xml:space="preserve"> </w:t>
      </w:r>
      <w:r>
        <w:t xml:space="preserve">‘</w:t>
      </w:r>
      <w:r>
        <w:t xml:space="preserve">겸손한 듯 행동하기</w:t>
      </w:r>
      <w:r>
        <w:t xml:space="preserve">’</w:t>
      </w:r>
      <w:r>
        <w:t xml:space="preserve"> </w:t>
      </w:r>
      <w:r>
        <w:t xml:space="preserve">예시 검토.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연습</w:t>
      </w:r>
      <w:r>
        <w:t xml:space="preserve">: 지표매칭(겸손)·결핍탐지(겸손) 연습 풀.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게이트(100%)</w:t>
      </w:r>
      <w:r>
        <w:t xml:space="preserve">: 겸손 지표매칭·결핍탐지·관련 윤리 핵심 문항.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산출물</w:t>
      </w:r>
      <w:r>
        <w:t xml:space="preserve">: 이번 주 겸손 실천 의도 1개(실행의도, M7에서 통합).</w:t>
      </w:r>
    </w:p>
    <w:bookmarkEnd w:id="23"/>
    <w:bookmarkStart w:id="24" w:name="m3-갈망"/>
    <w:p>
      <w:pPr>
        <w:pStyle w:val="Heading2"/>
      </w:pPr>
      <w:r>
        <w:t xml:space="preserve">M3 — 갈망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목표</w:t>
      </w:r>
      <w:r>
        <w:t xml:space="preserve">: 건강한 갈망(=관리·지속 가능한 헌신)을 이해하고 G1~G6과 빨간 경고등을 식별한다.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핵심 개념</w:t>
      </w:r>
      <w:r>
        <w:t xml:space="preserve">: 무한 야근·이기적 야망과의 구분,</w:t>
      </w:r>
      <w:r>
        <w:t xml:space="preserve"> </w:t>
      </w:r>
      <w:r>
        <w:t xml:space="preserve">‘</w:t>
      </w:r>
      <w:r>
        <w:t xml:space="preserve">일·삶 균형</w:t>
      </w:r>
      <w:r>
        <w:t xml:space="preserve">’</w:t>
      </w:r>
      <w:r>
        <w:t xml:space="preserve"> </w:t>
      </w:r>
      <w:r>
        <w:t xml:space="preserve">과강조=빨간불, 변화가 가장 어려운 덕목.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학습 활동</w:t>
      </w:r>
      <w:r>
        <w:t xml:space="preserve">: 갈망 카드 · 결핍 신호 · 개발법(미션 연결·엄격한 사랑·격려).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연습</w:t>
      </w:r>
      <w:r>
        <w:t xml:space="preserve">: 지표매칭(갈망)·결핍탐지(갈망) 연습 풀.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게이트(80%)</w:t>
      </w:r>
      <w:r>
        <w:t xml:space="preserve">: 갈망 문항.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산출물</w:t>
      </w:r>
      <w:r>
        <w:t xml:space="preserve">: 갈망 실천 의도 1개(선택).</w:t>
      </w:r>
    </w:p>
    <w:bookmarkEnd w:id="24"/>
    <w:bookmarkStart w:id="25" w:name="m4-영리함"/>
    <w:p>
      <w:pPr>
        <w:pStyle w:val="Heading2"/>
      </w:pPr>
      <w:r>
        <w:t xml:space="preserve">M4 — 영리함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목표</w:t>
      </w:r>
      <w:r>
        <w:t xml:space="preserve">: 대인관계 영리함을 이해하고 S1~S6과 결핍 신호를 식별한다.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핵심 개념</w:t>
      </w:r>
      <w:r>
        <w:t xml:space="preserve">: IQ 오해 교정, 양날의 검,</w:t>
      </w:r>
      <w:r>
        <w:t xml:space="preserve"> </w:t>
      </w:r>
      <w:r>
        <w:t xml:space="preserve">‘</w:t>
      </w:r>
      <w:r>
        <w:t xml:space="preserve">애정 어린 마음으로 즉시</w:t>
      </w:r>
      <w:r>
        <w:t xml:space="preserve">’</w:t>
      </w:r>
      <w:r>
        <w:t xml:space="preserve"> </w:t>
      </w:r>
      <w:r>
        <w:t xml:space="preserve">교정.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학습 활동</w:t>
      </w:r>
      <w:r>
        <w:t xml:space="preserve">: 영리함 카드 · 결핍 신호 · 개발법(의도 아님 명확화·기본 훈련·행동 영향 인식).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연습</w:t>
      </w:r>
      <w:r>
        <w:t xml:space="preserve">: 지표매칭(영리함)·결핍탐지(영리함) 연습 풀.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게이트(80%)</w:t>
      </w:r>
      <w:r>
        <w:t xml:space="preserve">: 영리함 문항.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산출물</w:t>
      </w:r>
      <w:r>
        <w:t xml:space="preserve">: 영리함 실천 의도 1개(선택).</w:t>
      </w:r>
    </w:p>
    <w:bookmarkEnd w:id="25"/>
    <w:bookmarkStart w:id="26" w:name="m5-7유형-마스터-핵심"/>
    <w:p>
      <w:pPr>
        <w:pStyle w:val="Heading2"/>
      </w:pPr>
      <w:r>
        <w:t xml:space="preserve">M5 — 7유형 마스터 ★(핵심)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목표</w:t>
      </w:r>
      <w:r>
        <w:t xml:space="preserve">: 7유형을 구성 덕목·결핍·위험도로 구분하고 사례를 정확히 분류한다.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핵심 개념</w:t>
      </w:r>
      <w:r>
        <w:t xml:space="preserve">: 분류는 겸손 먼저, 노련한 정치가=가장 위험, 돌발적인 사고뭉치=가장 덜 위험, 우화(낸시·토미·테드).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캐릭터 비네트</w:t>
      </w:r>
      <w:r>
        <w:t xml:space="preserve">: 05 스토리·캐릭터</w:t>
      </w:r>
      <w:r>
        <w:t xml:space="preserve"> </w:t>
      </w:r>
      <w:r>
        <w:rPr>
          <w:bCs/>
          <w:b/>
        </w:rPr>
        <w:t xml:space="preserve">Part B</w:t>
      </w:r>
      <w:r>
        <w:t xml:space="preserve">로 7유형에 ’얼굴’을 입힌다(세아·우람·리오·노을·하랑·도담·윤).</w:t>
      </w:r>
      <w:r>
        <w:t xml:space="preserve"> </w:t>
      </w:r>
      <w:r>
        <w:rPr>
          <w:bCs/>
          <w:b/>
        </w:rPr>
        <w:t xml:space="preserve">앵커일 뿐이며, 게이트·인증 사례분류는 무명/새 인물로 출제</w:t>
      </w:r>
      <w:r>
        <w:t xml:space="preserve">해 인물 암기가 아니라 개념을 평가한다.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학습 활동</w:t>
      </w:r>
      <w:r>
        <w:t xml:space="preserve">: 03 핸드북</w:t>
      </w:r>
      <w:r>
        <w:t xml:space="preserve"> </w:t>
      </w:r>
      <w:r>
        <w:t xml:space="preserve">‘</w:t>
      </w:r>
      <w:r>
        <w:t xml:space="preserve">7유형 플로차트/유형 카드</w:t>
      </w:r>
      <w:r>
        <w:t xml:space="preserve">’</w:t>
      </w:r>
      <w:r>
        <w:t xml:space="preserve"> </w:t>
      </w:r>
      <w:r>
        <w:t xml:space="preserve">· 06 도해</w:t>
      </w:r>
      <w:r>
        <w:t xml:space="preserve"> </w:t>
      </w:r>
      <w:r>
        <w:t xml:space="preserve">‘</w:t>
      </w:r>
      <w:r>
        <w:t xml:space="preserve">7유형 매트릭스</w:t>
      </w:r>
      <w:r>
        <w:t xml:space="preserve">’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연습</w:t>
      </w:r>
      <w:r>
        <w:t xml:space="preserve">: 사례분류 연습 풀.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게이트(100%)</w:t>
      </w:r>
      <w:r>
        <w:t xml:space="preserve">: 사례분류(책 인물·가상 시나리오 대상) + 관련 윤리 핵심.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윤리</w:t>
      </w:r>
      <w:r>
        <w:t xml:space="preserve">: 유형 이름은 자기인식·코칭용.</w:t>
      </w:r>
      <w:r>
        <w:t xml:space="preserve"> </w:t>
      </w:r>
      <w:r>
        <w:rPr>
          <w:bCs/>
          <w:b/>
        </w:rPr>
        <w:t xml:space="preserve">실재 동료에게 붙이지 않는다.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산출물</w:t>
      </w:r>
      <w:r>
        <w:t xml:space="preserve">: 없음.</w:t>
      </w:r>
    </w:p>
    <w:bookmarkEnd w:id="26"/>
    <w:bookmarkStart w:id="27" w:name="m6-자기진단"/>
    <w:p>
      <w:pPr>
        <w:pStyle w:val="Heading2"/>
      </w:pPr>
      <w:r>
        <w:t xml:space="preserve">M6 — 자기진단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목표</w:t>
      </w:r>
      <w:r>
        <w:t xml:space="preserve">: 18 자기참조 문장을 3단계 척도로 정직하게 표시하고,</w:t>
      </w:r>
      <w:r>
        <w:t xml:space="preserve"> </w:t>
      </w:r>
      <w:r>
        <w:rPr>
          <w:bCs/>
          <w:b/>
        </w:rPr>
        <w:t xml:space="preserve">상대적 약점 덕목 1개</w:t>
      </w:r>
      <w:r>
        <w:t xml:space="preserve">를 개인 개발 초점으로 정한다.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핵심 개념</w:t>
      </w:r>
      <w:r>
        <w:t xml:space="preserve">: 자기진단은 정·오답·점수가 없다(성찰). 측정의 한계.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학습 활동</w:t>
      </w:r>
      <w:r>
        <w:t xml:space="preserve">: 07 키트</w:t>
      </w:r>
      <w:r>
        <w:t xml:space="preserve"> </w:t>
      </w:r>
      <w:r>
        <w:t xml:space="preserve">‘</w:t>
      </w:r>
      <w:r>
        <w:t xml:space="preserve">자기진단 1면</w:t>
      </w:r>
      <w:r>
        <w:t xml:space="preserve">’</w:t>
      </w:r>
      <w:r>
        <w:t xml:space="preserve"> </w:t>
      </w:r>
      <w:r>
        <w:t xml:space="preserve">또는 진단 Form 작성.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게이트</w:t>
      </w:r>
      <w:r>
        <w:t xml:space="preserve">: 없음(완료 = 18문항 응답 + 약점 1개 선택). 채점하지 않음.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산출물</w:t>
      </w:r>
      <w:r>
        <w:t xml:space="preserve">: 상대적 약점 덕목 1개 + 메모.</w:t>
      </w:r>
    </w:p>
    <w:bookmarkEnd w:id="27"/>
    <w:bookmarkStart w:id="28" w:name="m7-체화-실천"/>
    <w:p>
      <w:pPr>
        <w:pStyle w:val="Heading2"/>
      </w:pPr>
      <w:r>
        <w:t xml:space="preserve">M7 — 체화 실천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목표</w:t>
      </w:r>
      <w:r>
        <w:t xml:space="preserve">: 약점 덕목을 겨냥한</w:t>
      </w:r>
      <w:r>
        <w:t xml:space="preserve"> </w:t>
      </w:r>
      <w:r>
        <w:rPr>
          <w:bCs/>
          <w:b/>
        </w:rPr>
        <w:t xml:space="preserve">실행의도(if-then) 1~2개</w:t>
      </w:r>
      <w:r>
        <w:t xml:space="preserve">와 롤플레이 1회로 행동을 시작한다.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핵심 개념</w:t>
      </w:r>
      <w:r>
        <w:t xml:space="preserve">: 개발법을 행동으로 — 행동 연습 수준(심리치료 아님).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학습 활동</w:t>
      </w:r>
      <w:r>
        <w:t xml:space="preserve">: 05 롤플레이·실천 카드에서 약점 덕목 카드 1개 수행 · 실행의도 작성.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게이트</w:t>
      </w:r>
      <w:r>
        <w:t xml:space="preserve">: 실천계획 제출(서식 충족) + 롤플레이 1회.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산출물</w:t>
      </w:r>
      <w:r>
        <w:t xml:space="preserve">: 개인 실천계획(약점 덕목·실행의도·실천 시점).</w:t>
      </w:r>
    </w:p>
    <w:bookmarkEnd w:id="28"/>
    <w:bookmarkStart w:id="29" w:name="캡스톤-인증"/>
    <w:p>
      <w:pPr>
        <w:pStyle w:val="Heading2"/>
      </w:pPr>
      <w:r>
        <w:t xml:space="preserve">캡스톤 · 인증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내용</w:t>
      </w:r>
      <w:r>
        <w:t xml:space="preserve">: 05 캡스톤 시나리오(6~8 이벤트 통합) 수행 + 행동 롤플레이 1회 + 실천계획 서명.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인증 기준(종합)</w:t>
      </w:r>
      <w:r>
        <w:t xml:space="preserve">: 핵심 모듈 100% 이력 + 캡스톤 통과 + 실천계획 제출. 인증은 출발선임을 확인.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윤리 게이트</w:t>
      </w:r>
      <w:r>
        <w:t xml:space="preserve">: 낙인·심리분석·점수화로 흐르는 응답은 통과 불가.</w:t>
      </w:r>
    </w:p>
    <w:p>
      <w:r>
        <w:pict>
          <v:rect style="width:0;height:1.5pt" o:hralign="center" o:hrstd="t" o:hr="t"/>
        </w:pict>
      </w:r>
    </w:p>
    <w:bookmarkEnd w:id="29"/>
    <w:bookmarkStart w:id="30" w:name="착근기-34주"/>
    <w:p>
      <w:pPr>
        <w:pStyle w:val="Heading2"/>
      </w:pPr>
      <w:r>
        <w:t xml:space="preserve">착근기 (3~4주)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Day+7 재인증</w:t>
      </w:r>
      <w:r>
        <w:t xml:space="preserve">: 실행의도 실천 점검(1~2개 행동을 실제로 했는가) + 짧은 사례분류 1~2문항.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Day+21 재인증</w:t>
      </w:r>
      <w:r>
        <w:t xml:space="preserve">: 실천 지속·확장 점검 + 자기진단 재방문(점수 없음, 변화 성찰).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온보딩 담당자 개입</w:t>
      </w:r>
      <w:r>
        <w:t xml:space="preserve">: 막힘·정서적 어려움 시 연결. 반복은 시스템이, 판단·코칭은 담당자가.</w:t>
      </w:r>
    </w:p>
    <w:bookmarkEnd w:id="30"/>
    <w:bookmarkStart w:id="31" w:name="진도측정의-한계"/>
    <w:p>
      <w:pPr>
        <w:pStyle w:val="Heading2"/>
      </w:pPr>
      <w:r>
        <w:t xml:space="preserve">진도·측정의 한계</w:t>
      </w:r>
    </w:p>
    <w:p>
      <w:pPr>
        <w:pStyle w:val="FirstParagraph"/>
      </w:pPr>
      <w:r>
        <w:t xml:space="preserve">대시보드·진도는</w:t>
      </w:r>
      <w:r>
        <w:t xml:space="preserve"> </w:t>
      </w:r>
      <w:r>
        <w:rPr>
          <w:bCs/>
          <w:b/>
        </w:rPr>
        <w:t xml:space="preserve">참여·지식·인식 정확도·자가 실천 로그</w:t>
      </w:r>
      <w:r>
        <w:t xml:space="preserve">만 측정한다. 사람의 ’겸손/인성 점수’를 산출하지 않는다(윤리 E3).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Malgun Gothic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2026-06-11T01:21:38Z</dcterms:created>
  <dcterms:modified xsi:type="dcterms:W3CDTF">2026-06-11T01:21:38Z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