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59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Гадаборшев</w:t>
      </w:r>
      <w:r>
        <w:t xml:space="preserve"> </w:t>
      </w:r>
      <w:r>
        <w:t xml:space="preserve">Заур</w:t>
      </w:r>
      <w:r>
        <w:t xml:space="preserve"> </w:t>
      </w:r>
      <w:r>
        <w:t xml:space="preserve">Закреевич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1"/>
        </w:numPr>
      </w:pPr>
      <w:r>
        <w:t xml:space="preserve">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1"/>
        </w:numPr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1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1"/>
        </w:numPr>
      </w:pPr>
      <w:r>
        <w:t xml:space="preserve">Запуск программы.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 каталог lab04 командой mkdir, перешел в него с помощью команды cd и создал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667000"/>
            <wp:effectExtent b="0" l="0" r="0" t="0"/>
            <wp:docPr descr="Figure 1: Создан каталог для работы и файл для программ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 каталог для работы и файл для программы</w:t>
      </w:r>
    </w:p>
    <w:bookmarkEnd w:id="0"/>
    <w:p>
      <w:pPr>
        <w:pStyle w:val="BodyText"/>
      </w:pPr>
      <w:r>
        <w:t xml:space="preserve">Написал программу по заданию на языке ассемблера.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3330341" cy="3243713"/>
            <wp:effectExtent b="0" l="0" r="0" t="0"/>
            <wp:docPr descr="Figure 2: Программа в файле hello.asm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32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Программа в файле hello.asm</w:t>
      </w:r>
    </w:p>
    <w:bookmarkEnd w:id="0"/>
    <w:bookmarkEnd w:id="30"/>
    <w:bookmarkStart w:id="35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 файл командой nasm. Получился объектный файл hello.o.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987777"/>
            <wp:effectExtent b="0" l="0" r="0" t="0"/>
            <wp:docPr descr="Figure 3: Транс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Трансляция программы</w:t>
      </w:r>
    </w:p>
    <w:bookmarkEnd w:id="0"/>
    <w:bookmarkEnd w:id="35"/>
    <w:bookmarkStart w:id="40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BodyText"/>
      </w:pPr>
      <w:r>
        <w:rPr>
          <w:rStyle w:val="VerbatimChar"/>
        </w:rPr>
        <w:t xml:space="preserve">nasm [-@ косвенный_файл_настроек] [-o объектный_файл] [-f формат_объектного_файла] [-l листинг] [параметры...] [--] исходный_файл</w:t>
      </w:r>
    </w:p>
    <w:p>
      <w:pPr>
        <w:pStyle w:val="BodyText"/>
      </w:pPr>
      <w:r>
        <w:t xml:space="preserve">Транслировал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812570"/>
            <wp:effectExtent b="0" l="0" r="0" t="0"/>
            <wp:docPr descr="Figure 4: Трансляция программы с дополнительными опциями" title="" id="37" name="Picture"/>
            <a:graphic>
              <a:graphicData uri="http://schemas.openxmlformats.org/drawingml/2006/picture">
                <pic:pic>
                  <pic:nvPicPr>
                    <pic:cNvPr descr="image/0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Трансляция программы с дополнительными опциями</w:t>
      </w:r>
    </w:p>
    <w:bookmarkEnd w:id="0"/>
    <w:bookmarkEnd w:id="40"/>
    <w:bookmarkStart w:id="49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 команду ld и получил исполняемый файл hello из объектного файла hello.o.</w:t>
      </w:r>
    </w:p>
    <w:bookmarkStart w:id="0" w:name="fig:005"/>
    <w:p>
      <w:pPr>
        <w:pStyle w:val="CaptionedFigure"/>
      </w:pPr>
      <w:bookmarkStart w:id="44" w:name="fig:005"/>
      <w:r>
        <w:drawing>
          <wp:inline>
            <wp:extent cx="5334000" cy="710147"/>
            <wp:effectExtent b="0" l="0" r="0" t="0"/>
            <wp:docPr descr="Figure 5: Компоновка программы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Компоновка программы</w:t>
      </w:r>
    </w:p>
    <w:bookmarkEnd w:id="0"/>
    <w:p>
      <w:pPr>
        <w:pStyle w:val="BodyText"/>
      </w:pPr>
      <w:r>
        <w:t xml:space="preserve">Еще раз выполнил команду ld для объектного файла obj.o и получил исполняемый файл main.</w:t>
      </w:r>
    </w:p>
    <w:bookmarkStart w:id="0" w:name="fig:006"/>
    <w:p>
      <w:pPr>
        <w:pStyle w:val="CaptionedFigure"/>
      </w:pPr>
      <w:bookmarkStart w:id="48" w:name="fig:006"/>
      <w:r>
        <w:drawing>
          <wp:inline>
            <wp:extent cx="5334000" cy="654914"/>
            <wp:effectExtent b="0" l="0" r="0" t="0"/>
            <wp:docPr descr="Figure 6: Компоновка программы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Компоновка программы</w:t>
      </w:r>
    </w:p>
    <w:bookmarkEnd w:id="0"/>
    <w:bookmarkEnd w:id="49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 исполняемые файлы.</w:t>
      </w:r>
    </w:p>
    <w:bookmarkStart w:id="0" w:name="fig:007"/>
    <w:p>
      <w:pPr>
        <w:pStyle w:val="CaptionedFigure"/>
      </w:pPr>
      <w:bookmarkStart w:id="53" w:name="fig:007"/>
      <w:r>
        <w:drawing>
          <wp:inline>
            <wp:extent cx="5255393" cy="1029903"/>
            <wp:effectExtent b="0" l="0" r="0" t="0"/>
            <wp:docPr descr="Figure 7: Запуск программы" title="" id="51" name="Picture"/>
            <a:graphic>
              <a:graphicData uri="http://schemas.openxmlformats.org/drawingml/2006/picture">
                <pic:pic>
                  <pic:nvPicPr>
                    <pic:cNvPr descr="image/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Запуск программы</w:t>
      </w:r>
    </w:p>
    <w:bookmarkEnd w:id="0"/>
    <w:bookmarkEnd w:id="54"/>
    <w:bookmarkStart w:id="6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файл hello.asm в файл lan4.asm.</w:t>
      </w:r>
    </w:p>
    <w:bookmarkStart w:id="0" w:name="fig:008"/>
    <w:p>
      <w:pPr>
        <w:pStyle w:val="CaptionedFigure"/>
      </w:pPr>
      <w:bookmarkStart w:id="58" w:name="fig:008"/>
      <w:r>
        <w:drawing>
          <wp:inline>
            <wp:extent cx="5334000" cy="679440"/>
            <wp:effectExtent b="0" l="0" r="0" t="0"/>
            <wp:docPr descr="Figure 8: Скопировал файл" title="" id="56" name="Picture"/>
            <a:graphic>
              <a:graphicData uri="http://schemas.openxmlformats.org/drawingml/2006/picture">
                <pic:pic>
                  <pic:nvPicPr>
                    <pic:cNvPr descr="image/0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Скопировал файл</w:t>
      </w:r>
    </w:p>
    <w:bookmarkEnd w:id="0"/>
    <w:p>
      <w:pPr>
        <w:pStyle w:val="BodyText"/>
      </w:pPr>
      <w:r>
        <w:t xml:space="preserve">Изменил сообщение Hello world на свое имя.</w:t>
      </w:r>
    </w:p>
    <w:bookmarkStart w:id="0" w:name="fig:009"/>
    <w:p>
      <w:pPr>
        <w:pStyle w:val="CaptionedFigure"/>
      </w:pPr>
      <w:bookmarkStart w:id="62" w:name="fig:009"/>
      <w:r>
        <w:drawing>
          <wp:inline>
            <wp:extent cx="2589195" cy="3137835"/>
            <wp:effectExtent b="0" l="0" r="0" t="0"/>
            <wp:docPr descr="Figure 9: Программа в файле lab4.asm" title="" id="60" name="Picture"/>
            <a:graphic>
              <a:graphicData uri="http://schemas.openxmlformats.org/drawingml/2006/picture">
                <pic:pic>
                  <pic:nvPicPr>
                    <pic:cNvPr descr="image/0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 Программа в файле lab4.asm</w:t>
      </w:r>
    </w:p>
    <w:bookmarkEnd w:id="0"/>
    <w:p>
      <w:pPr>
        <w:pStyle w:val="BodyText"/>
      </w:pPr>
      <w:r>
        <w:t xml:space="preserve">Запустил программу и проверил.</w:t>
      </w:r>
    </w:p>
    <w:bookmarkStart w:id="0" w:name="fig:010"/>
    <w:p>
      <w:pPr>
        <w:pStyle w:val="CaptionedFigure"/>
      </w:pPr>
      <w:bookmarkStart w:id="66" w:name="fig:010"/>
      <w:r>
        <w:drawing>
          <wp:inline>
            <wp:extent cx="5334000" cy="1093747"/>
            <wp:effectExtent b="0" l="0" r="0" t="0"/>
            <wp:docPr descr="Figure 10: Проверка программы lab4.asm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 Проверка программы lab4.asm</w:t>
      </w:r>
    </w:p>
    <w:bookmarkEnd w:id="0"/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процесс компиляции и сборки программ, написанных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Гадаборшев Заур Закреевич НПИбд-01-23</dc:creator>
  <dc:language>ru-RU</dc:language>
  <cp:keywords/>
  <dcterms:created xsi:type="dcterms:W3CDTF">2023-10-28T13:25:01Z</dcterms:created>
  <dcterms:modified xsi:type="dcterms:W3CDTF">2023-10-28T13:25:01Z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