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Карапетян</w:t>
      </w:r>
      <w:r>
        <w:t xml:space="preserve"> </w:t>
      </w:r>
      <w:r>
        <w:t xml:space="preserve">Завен</w:t>
      </w:r>
      <w:r>
        <w:t xml:space="preserve"> </w:t>
      </w:r>
      <w:r>
        <w:t xml:space="preserve">Арамович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837295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849687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777598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790578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738634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754437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656060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771674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877856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729079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736946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755010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685591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825711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869764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Карапетян Завен Арамович НБИбд-01-21</dc:creator>
  <dc:language>ru-RU</dc:language>
  <cp:keywords/>
  <dcterms:created xsi:type="dcterms:W3CDTF">2022-04-26T15:43:53Z</dcterms:created>
  <dcterms:modified xsi:type="dcterms:W3CDTF">2022-04-26T15:43:53Z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