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00" w:rsidRPr="00460239" w:rsidRDefault="008A0441" w:rsidP="00D57373">
      <w:pPr>
        <w:bidi/>
        <w:spacing w:after="0" w:line="360" w:lineRule="auto"/>
        <w:jc w:val="center"/>
        <w:rPr>
          <w:rFonts w:ascii="Times New Roman" w:hAnsi="Times New Roman" w:cs="IranNastaliq"/>
          <w:sz w:val="24"/>
          <w:szCs w:val="48"/>
          <w:lang w:bidi="fa-IR"/>
        </w:rPr>
      </w:pPr>
      <w:r w:rsidRPr="00460239">
        <w:rPr>
          <w:rFonts w:ascii="Times New Roman" w:hAnsi="Times New Roman" w:cs="IranNastaliq"/>
          <w:noProof/>
          <w:sz w:val="24"/>
          <w:szCs w:val="48"/>
        </w:rPr>
        <w:pict>
          <v:rect id="_x0000_s1118" style="position:absolute;left:0;text-align:left;margin-left:-25.7pt;margin-top:-16.8pt;width:536.6pt;height:652.5pt;z-index:251742208" filled="f">
            <w10:wrap anchorx="page"/>
          </v:rect>
        </w:pict>
      </w:r>
      <w:r w:rsidR="00A802D6" w:rsidRPr="00460239">
        <w:rPr>
          <w:rFonts w:ascii="Times New Roman" w:hAnsi="Times New Roman" w:cs="IranNastaliq"/>
          <w:sz w:val="24"/>
          <w:szCs w:val="48"/>
          <w:rtl/>
          <w:lang w:bidi="fa-IR"/>
        </w:rPr>
        <w:t>بسمه تعال</w:t>
      </w:r>
      <w:r w:rsidR="00907E6C" w:rsidRPr="00460239">
        <w:rPr>
          <w:rFonts w:ascii="Times New Roman" w:hAnsi="Times New Roman" w:cs="IranNastaliq"/>
          <w:sz w:val="24"/>
          <w:szCs w:val="48"/>
          <w:rtl/>
          <w:lang w:bidi="fa-IR"/>
        </w:rPr>
        <w:t>ی</w:t>
      </w:r>
    </w:p>
    <w:p w:rsidR="00C87852" w:rsidRPr="00460239" w:rsidRDefault="00C87852" w:rsidP="00D57373">
      <w:pPr>
        <w:bidi/>
        <w:spacing w:after="0" w:line="360" w:lineRule="auto"/>
        <w:jc w:val="center"/>
        <w:rPr>
          <w:rFonts w:ascii="Times New Roman" w:hAnsi="Times New Roman" w:cs="IranNastaliq" w:hint="cs"/>
          <w:b/>
          <w:bCs/>
          <w:sz w:val="24"/>
          <w:szCs w:val="50"/>
          <w:rtl/>
          <w:lang w:bidi="fa-IR"/>
        </w:rPr>
      </w:pPr>
    </w:p>
    <w:p w:rsidR="00AA6A17" w:rsidRPr="00460239" w:rsidRDefault="00AA6A17" w:rsidP="00AA6A17">
      <w:pPr>
        <w:bidi/>
        <w:spacing w:after="0" w:line="360" w:lineRule="auto"/>
        <w:jc w:val="center"/>
        <w:rPr>
          <w:rFonts w:ascii="Times New Roman" w:hAnsi="Times New Roman" w:cs="IranNastaliq"/>
          <w:b/>
          <w:bCs/>
          <w:sz w:val="24"/>
          <w:szCs w:val="50"/>
          <w:lang w:bidi="fa-IR"/>
        </w:rPr>
      </w:pPr>
    </w:p>
    <w:p w:rsidR="00C87852" w:rsidRPr="00460239" w:rsidRDefault="00C87852" w:rsidP="00561811">
      <w:pPr>
        <w:pStyle w:val="Header"/>
        <w:bidi/>
        <w:spacing w:line="360" w:lineRule="auto"/>
        <w:jc w:val="center"/>
        <w:rPr>
          <w:rFonts w:ascii="Times New Roman" w:hAnsi="Times New Roman" w:cs="B Zar"/>
          <w:sz w:val="24"/>
          <w:szCs w:val="72"/>
          <w:rtl/>
          <w:lang w:bidi="fa-IR"/>
        </w:rPr>
      </w:pPr>
      <w:r w:rsidRPr="00460239">
        <w:rPr>
          <w:rFonts w:ascii="Times New Roman" w:hAnsi="Times New Roman" w:cs="B Zar" w:hint="cs"/>
          <w:b/>
          <w:bCs/>
          <w:sz w:val="24"/>
          <w:szCs w:val="72"/>
          <w:rtl/>
          <w:lang w:bidi="fa-IR"/>
        </w:rPr>
        <w:t>راهنما</w:t>
      </w:r>
      <w:r w:rsidR="00C642A8" w:rsidRPr="00460239">
        <w:rPr>
          <w:rFonts w:ascii="Times New Roman" w:hAnsi="Times New Roman" w:cs="B Zar" w:hint="cs"/>
          <w:b/>
          <w:bCs/>
          <w:sz w:val="24"/>
          <w:szCs w:val="72"/>
          <w:rtl/>
          <w:lang w:bidi="fa-IR"/>
        </w:rPr>
        <w:t>ی</w:t>
      </w:r>
      <w:r w:rsidRPr="00460239">
        <w:rPr>
          <w:rFonts w:ascii="Times New Roman" w:hAnsi="Times New Roman" w:cs="B Zar" w:hint="cs"/>
          <w:b/>
          <w:bCs/>
          <w:sz w:val="24"/>
          <w:szCs w:val="72"/>
          <w:rtl/>
        </w:rPr>
        <w:t xml:space="preserve"> </w:t>
      </w:r>
      <w:r w:rsidRPr="00460239">
        <w:rPr>
          <w:rFonts w:ascii="Times New Roman" w:hAnsi="Times New Roman" w:cs="B Zar" w:hint="cs"/>
          <w:b/>
          <w:bCs/>
          <w:sz w:val="24"/>
          <w:szCs w:val="72"/>
          <w:rtl/>
          <w:lang w:bidi="fa-IR"/>
        </w:rPr>
        <w:t xml:space="preserve">ایمنی </w:t>
      </w:r>
      <w:r w:rsidR="00C72D60" w:rsidRPr="00460239">
        <w:rPr>
          <w:rFonts w:ascii="Times New Roman" w:hAnsi="Times New Roman" w:cs="B Zar" w:hint="cs"/>
          <w:b/>
          <w:bCs/>
          <w:sz w:val="24"/>
          <w:szCs w:val="72"/>
          <w:rtl/>
          <w:lang w:bidi="fa-IR"/>
        </w:rPr>
        <w:t>پله ها ونردبان ها</w:t>
      </w:r>
    </w:p>
    <w:p w:rsidR="00AA6A17" w:rsidRPr="00460239" w:rsidRDefault="00AA6A17" w:rsidP="00AA6A17">
      <w:pPr>
        <w:spacing w:line="360" w:lineRule="auto"/>
        <w:jc w:val="center"/>
        <w:rPr>
          <w:rFonts w:ascii="Times New Roman" w:hAnsi="Times New Roman" w:cs="B Zar" w:hint="cs"/>
          <w:b/>
          <w:bCs/>
          <w:sz w:val="24"/>
          <w:szCs w:val="16"/>
          <w:rtl/>
        </w:rPr>
      </w:pPr>
    </w:p>
    <w:tbl>
      <w:tblPr>
        <w:tblOverlap w:val="never"/>
        <w:bidiVisual/>
        <w:tblW w:w="5000" w:type="pct"/>
        <w:jc w:val="center"/>
        <w:tblBorders>
          <w:insideH w:val="single" w:sz="4" w:space="0" w:color="auto"/>
          <w:insideV w:val="single" w:sz="4" w:space="0" w:color="auto"/>
        </w:tblBorders>
        <w:tblLook w:val="04A0"/>
      </w:tblPr>
      <w:tblGrid>
        <w:gridCol w:w="1664"/>
        <w:gridCol w:w="1986"/>
        <w:gridCol w:w="1817"/>
        <w:gridCol w:w="1672"/>
        <w:gridCol w:w="2149"/>
      </w:tblGrid>
      <w:tr w:rsidR="00AA6A17" w:rsidRPr="00460239" w:rsidTr="00351796">
        <w:trPr>
          <w:cantSplit/>
          <w:trHeight w:val="394"/>
          <w:jc w:val="center"/>
        </w:trPr>
        <w:tc>
          <w:tcPr>
            <w:tcW w:w="896" w:type="pct"/>
            <w:tcBorders>
              <w:top w:val="double" w:sz="4" w:space="0" w:color="auto"/>
              <w:left w:val="double" w:sz="4" w:space="0" w:color="auto"/>
              <w:bottom w:val="single" w:sz="4" w:space="0" w:color="auto"/>
              <w:right w:val="single" w:sz="4" w:space="0" w:color="auto"/>
            </w:tcBorders>
            <w:shd w:val="clear" w:color="auto" w:fill="BFBFBF"/>
            <w:vAlign w:val="center"/>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تهيه كننده</w:t>
            </w:r>
          </w:p>
        </w:tc>
        <w:tc>
          <w:tcPr>
            <w:tcW w:w="978"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مهر کنترل مستندات</w:t>
            </w:r>
          </w:p>
        </w:tc>
      </w:tr>
      <w:tr w:rsidR="00AA6A17" w:rsidRPr="00460239" w:rsidTr="00351796">
        <w:trPr>
          <w:cantSplit/>
          <w:trHeight w:val="394"/>
          <w:jc w:val="center"/>
        </w:trPr>
        <w:tc>
          <w:tcPr>
            <w:tcW w:w="896" w:type="pct"/>
            <w:tcBorders>
              <w:top w:val="double" w:sz="4" w:space="0" w:color="auto"/>
              <w:left w:val="doub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r w:rsidRPr="00460239">
              <w:rPr>
                <w:rFonts w:ascii="Times New Roman" w:hAnsi="Times New Roman" w:cs="B Nazanin" w:hint="cs"/>
                <w:b/>
                <w:bCs/>
                <w:sz w:val="24"/>
                <w:szCs w:val="20"/>
                <w:rtl/>
              </w:rPr>
              <w:t>دکتر موسی جباری مهندس بهزاد قدیم پور</w:t>
            </w:r>
          </w:p>
        </w:tc>
        <w:tc>
          <w:tcPr>
            <w:tcW w:w="978"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AA6A17" w:rsidRPr="00460239" w:rsidTr="00351796">
        <w:trPr>
          <w:cantSplit/>
          <w:trHeight w:val="420"/>
          <w:jc w:val="center"/>
        </w:trPr>
        <w:tc>
          <w:tcPr>
            <w:tcW w:w="896" w:type="pct"/>
            <w:tcBorders>
              <w:top w:val="single" w:sz="4" w:space="0" w:color="auto"/>
              <w:left w:val="doub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AA6A17" w:rsidRPr="00460239" w:rsidRDefault="00AA6A17" w:rsidP="00AA6A17">
            <w:pPr>
              <w:widowControl w:val="0"/>
              <w:tabs>
                <w:tab w:val="left" w:pos="423"/>
                <w:tab w:val="left" w:pos="565"/>
              </w:tabs>
              <w:bidi/>
              <w:spacing w:line="360" w:lineRule="auto"/>
              <w:ind w:firstLine="139"/>
              <w:rPr>
                <w:rFonts w:ascii="Times New Roman" w:hAnsi="Times New Roman" w:cs="B Nazanin"/>
                <w:b/>
                <w:bCs/>
                <w:sz w:val="24"/>
                <w:szCs w:val="24"/>
              </w:rPr>
            </w:pPr>
            <w:r w:rsidRPr="00460239">
              <w:rPr>
                <w:rFonts w:ascii="Times New Roman" w:hAnsi="Times New Roman" w:cs="B Nazanin" w:hint="cs"/>
                <w:b/>
                <w:bCs/>
                <w:sz w:val="24"/>
                <w:szCs w:val="18"/>
                <w:rtl/>
              </w:rPr>
              <w:t xml:space="preserve">دانشکده </w:t>
            </w:r>
            <w:r w:rsidRPr="00460239">
              <w:rPr>
                <w:rFonts w:ascii="Times New Roman" w:hAnsi="Times New Roman" w:cs="B Nazanin"/>
                <w:b/>
                <w:bCs/>
                <w:sz w:val="24"/>
                <w:szCs w:val="18"/>
              </w:rPr>
              <w:t>HSE</w:t>
            </w:r>
            <w:r w:rsidRPr="00460239">
              <w:rPr>
                <w:rFonts w:ascii="Times New Roman" w:hAnsi="Times New Roman" w:cs="B Nazanin" w:hint="cs"/>
                <w:b/>
                <w:bCs/>
                <w:sz w:val="24"/>
                <w:szCs w:val="18"/>
                <w:rtl/>
              </w:rPr>
              <w:t xml:space="preserve"> دانشگاه  علوم پزشکی شهید بهشتی</w:t>
            </w:r>
          </w:p>
        </w:tc>
        <w:tc>
          <w:tcPr>
            <w:tcW w:w="978" w:type="pct"/>
            <w:tcBorders>
              <w:top w:val="sing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AA6A17" w:rsidRPr="00460239" w:rsidTr="00351796">
        <w:trPr>
          <w:cantSplit/>
          <w:trHeight w:val="411"/>
          <w:jc w:val="center"/>
        </w:trPr>
        <w:tc>
          <w:tcPr>
            <w:tcW w:w="896" w:type="pct"/>
            <w:tcBorders>
              <w:top w:val="single" w:sz="4" w:space="0" w:color="auto"/>
              <w:left w:val="double" w:sz="4" w:space="0" w:color="auto"/>
              <w:bottom w:val="double" w:sz="4" w:space="0" w:color="auto"/>
              <w:right w:val="sing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sz w:val="24"/>
                <w:szCs w:val="24"/>
              </w:rPr>
            </w:pPr>
            <w:r w:rsidRPr="00460239">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tl/>
              </w:rPr>
            </w:pPr>
          </w:p>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hint="cs"/>
                <w:b/>
                <w:bCs/>
                <w:sz w:val="24"/>
                <w:szCs w:val="24"/>
              </w:rPr>
            </w:pPr>
          </w:p>
        </w:tc>
        <w:tc>
          <w:tcPr>
            <w:tcW w:w="978" w:type="pct"/>
            <w:tcBorders>
              <w:top w:val="single" w:sz="4" w:space="0" w:color="auto"/>
              <w:left w:val="single" w:sz="4" w:space="0" w:color="auto"/>
              <w:bottom w:val="double" w:sz="4" w:space="0" w:color="auto"/>
              <w:right w:val="single" w:sz="4" w:space="0" w:color="auto"/>
            </w:tcBorders>
            <w:vAlign w:val="center"/>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AA6A17" w:rsidRPr="00460239" w:rsidRDefault="00AA6A17" w:rsidP="00351796">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D57373" w:rsidRPr="00460239" w:rsidRDefault="00AA6A17" w:rsidP="00351796">
      <w:pPr>
        <w:pStyle w:val="Heading1"/>
        <w:bidi/>
        <w:spacing w:line="360" w:lineRule="auto"/>
        <w:rPr>
          <w:rFonts w:ascii="Times New Roman" w:hAnsi="Times New Roman" w:cs="B Nazanin"/>
          <w:b w:val="0"/>
          <w:bCs w:val="0"/>
          <w:color w:val="auto"/>
          <w:sz w:val="24"/>
          <w:rtl/>
        </w:rPr>
      </w:pPr>
      <w:r w:rsidRPr="00460239">
        <w:rPr>
          <w:rFonts w:ascii="Times New Roman" w:hAnsi="Times New Roman"/>
          <w:color w:val="000000"/>
          <w:sz w:val="24"/>
          <w:rtl/>
        </w:rPr>
        <w:br w:type="page"/>
      </w:r>
    </w:p>
    <w:sdt>
      <w:sdtPr>
        <w:rPr>
          <w:rFonts w:ascii="Times New Roman" w:hAnsi="Times New Roman"/>
          <w:sz w:val="24"/>
          <w:rtl/>
        </w:rPr>
        <w:id w:val="3137822"/>
        <w:docPartObj>
          <w:docPartGallery w:val="Table of Contents"/>
          <w:docPartUnique/>
        </w:docPartObj>
      </w:sdtPr>
      <w:sdtEndPr>
        <w:rPr>
          <w:rFonts w:eastAsiaTheme="minorHAnsi" w:cstheme="minorBidi"/>
          <w:b w:val="0"/>
          <w:bCs w:val="0"/>
          <w:color w:val="auto"/>
          <w:szCs w:val="22"/>
        </w:rPr>
      </w:sdtEndPr>
      <w:sdtContent>
        <w:p w:rsidR="00C57201" w:rsidRPr="00460239" w:rsidRDefault="00C57201" w:rsidP="00C57201">
          <w:pPr>
            <w:pStyle w:val="TOCHeading"/>
            <w:bidi/>
            <w:spacing w:before="0"/>
            <w:jc w:val="center"/>
            <w:rPr>
              <w:rFonts w:ascii="Times New Roman" w:hAnsi="Times New Roman" w:cs="B Nazanin"/>
              <w:sz w:val="24"/>
              <w:lang w:bidi="fa-IR"/>
            </w:rPr>
          </w:pPr>
          <w:r w:rsidRPr="00460239">
            <w:rPr>
              <w:rFonts w:ascii="Times New Roman" w:hAnsi="Times New Roman" w:cs="B Nazanin" w:hint="cs"/>
              <w:sz w:val="24"/>
              <w:szCs w:val="32"/>
              <w:rtl/>
              <w:lang w:bidi="fa-IR"/>
            </w:rPr>
            <w:t>فهرست مطالب</w:t>
          </w:r>
        </w:p>
        <w:p w:rsidR="00351796" w:rsidRPr="00460239" w:rsidRDefault="00C57201" w:rsidP="00C57201">
          <w:pPr>
            <w:pStyle w:val="TOCHeading"/>
            <w:bidi/>
            <w:spacing w:before="0"/>
            <w:rPr>
              <w:rFonts w:ascii="Times New Roman" w:hAnsi="Times New Roman"/>
              <w:sz w:val="24"/>
            </w:rPr>
          </w:pPr>
          <w:r w:rsidRPr="00460239">
            <w:rPr>
              <w:rFonts w:ascii="Times New Roman" w:hAnsi="Times New Roman" w:cs="B Nazanin" w:hint="cs"/>
              <w:sz w:val="24"/>
              <w:rtl/>
            </w:rPr>
            <w:t xml:space="preserve">      </w:t>
          </w:r>
          <w:bookmarkStart w:id="0" w:name="_Toc362884264"/>
          <w:bookmarkStart w:id="1" w:name="_Toc362888021"/>
          <w:r w:rsidRPr="00460239">
            <w:rPr>
              <w:rFonts w:ascii="Times New Roman" w:hAnsi="Times New Roman" w:cs="B Nazanin" w:hint="cs"/>
              <w:sz w:val="24"/>
              <w:rtl/>
            </w:rPr>
            <w:t xml:space="preserve">عنوان                                                                                            </w:t>
          </w:r>
          <w:r w:rsidRPr="00460239">
            <w:rPr>
              <w:rFonts w:ascii="Times New Roman" w:hAnsi="Times New Roman" w:cs="B Nazanin" w:hint="cs"/>
              <w:sz w:val="24"/>
              <w:rtl/>
            </w:rPr>
            <w:tab/>
          </w:r>
          <w:r w:rsidRPr="00460239">
            <w:rPr>
              <w:rFonts w:ascii="Times New Roman" w:hAnsi="Times New Roman" w:cs="B Nazanin" w:hint="cs"/>
              <w:sz w:val="24"/>
              <w:rtl/>
            </w:rPr>
            <w:tab/>
          </w:r>
          <w:r w:rsidRPr="00460239">
            <w:rPr>
              <w:rFonts w:ascii="Times New Roman" w:hAnsi="Times New Roman" w:cs="B Nazanin" w:hint="cs"/>
              <w:sz w:val="24"/>
              <w:rtl/>
            </w:rPr>
            <w:tab/>
            <w:t xml:space="preserve">   صفحه</w:t>
          </w:r>
          <w:bookmarkEnd w:id="0"/>
          <w:bookmarkEnd w:id="1"/>
        </w:p>
        <w:p w:rsidR="00C57201" w:rsidRPr="00460239" w:rsidRDefault="00351796" w:rsidP="00C57201">
          <w:pPr>
            <w:pStyle w:val="TOC1"/>
            <w:tabs>
              <w:tab w:val="right" w:leader="dot" w:pos="9062"/>
            </w:tabs>
            <w:bidi/>
            <w:rPr>
              <w:rFonts w:ascii="Times New Roman" w:eastAsiaTheme="minorEastAsia" w:hAnsi="Times New Roman"/>
              <w:noProof/>
              <w:sz w:val="24"/>
              <w:lang w:bidi="fa-IR"/>
            </w:rPr>
          </w:pPr>
          <w:r w:rsidRPr="00460239">
            <w:rPr>
              <w:rFonts w:ascii="Times New Roman" w:hAnsi="Times New Roman"/>
              <w:sz w:val="24"/>
            </w:rPr>
            <w:fldChar w:fldCharType="begin"/>
          </w:r>
          <w:r w:rsidRPr="00460239">
            <w:rPr>
              <w:rFonts w:ascii="Times New Roman" w:hAnsi="Times New Roman"/>
              <w:sz w:val="24"/>
            </w:rPr>
            <w:instrText xml:space="preserve"> TOC \o "1-3" \h \z \u </w:instrText>
          </w:r>
          <w:r w:rsidRPr="00460239">
            <w:rPr>
              <w:rFonts w:ascii="Times New Roman" w:hAnsi="Times New Roman"/>
              <w:sz w:val="24"/>
            </w:rPr>
            <w:fldChar w:fldCharType="separate"/>
          </w:r>
          <w:hyperlink w:anchor="_Toc362957747" w:history="1">
            <w:r w:rsidR="00C57201" w:rsidRPr="00460239">
              <w:rPr>
                <w:rStyle w:val="Hyperlink"/>
                <w:rFonts w:ascii="Times New Roman" w:hAnsi="Times New Roman" w:cs="B Nazanin" w:hint="eastAsia"/>
                <w:noProof/>
                <w:sz w:val="24"/>
                <w:rtl/>
              </w:rPr>
              <w:t>مقدمه</w:t>
            </w:r>
            <w:r w:rsidR="00C57201" w:rsidRPr="00460239">
              <w:rPr>
                <w:rFonts w:ascii="Times New Roman" w:hAnsi="Times New Roman"/>
                <w:noProof/>
                <w:webHidden/>
                <w:sz w:val="24"/>
              </w:rPr>
              <w:tab/>
            </w:r>
            <w:r w:rsidR="00C57201" w:rsidRPr="00460239">
              <w:rPr>
                <w:rFonts w:ascii="Times New Roman" w:hAnsi="Times New Roman"/>
                <w:noProof/>
                <w:webHidden/>
                <w:sz w:val="24"/>
              </w:rPr>
              <w:fldChar w:fldCharType="begin"/>
            </w:r>
            <w:r w:rsidR="00C57201" w:rsidRPr="00460239">
              <w:rPr>
                <w:rFonts w:ascii="Times New Roman" w:hAnsi="Times New Roman"/>
                <w:noProof/>
                <w:webHidden/>
                <w:sz w:val="24"/>
              </w:rPr>
              <w:instrText xml:space="preserve"> PAGEREF _Toc362957747 \h </w:instrText>
            </w:r>
            <w:r w:rsidR="00C57201" w:rsidRPr="00460239">
              <w:rPr>
                <w:rFonts w:ascii="Times New Roman" w:hAnsi="Times New Roman"/>
                <w:noProof/>
                <w:webHidden/>
                <w:sz w:val="24"/>
              </w:rPr>
            </w:r>
            <w:r w:rsidR="00C57201" w:rsidRPr="00460239">
              <w:rPr>
                <w:rFonts w:ascii="Times New Roman" w:hAnsi="Times New Roman"/>
                <w:noProof/>
                <w:webHidden/>
                <w:sz w:val="24"/>
              </w:rPr>
              <w:fldChar w:fldCharType="separate"/>
            </w:r>
            <w:r w:rsidR="00C57201" w:rsidRPr="00460239">
              <w:rPr>
                <w:rFonts w:ascii="Times New Roman" w:hAnsi="Times New Roman"/>
                <w:noProof/>
                <w:webHidden/>
                <w:sz w:val="24"/>
              </w:rPr>
              <w:t>3</w:t>
            </w:r>
            <w:r w:rsidR="00C57201" w:rsidRPr="00460239">
              <w:rPr>
                <w:rFonts w:ascii="Times New Roman" w:hAnsi="Times New Roman"/>
                <w:noProof/>
                <w:webHidden/>
                <w:sz w:val="24"/>
              </w:rPr>
              <w:fldChar w:fldCharType="end"/>
            </w:r>
          </w:hyperlink>
        </w:p>
        <w:p w:rsidR="00C57201" w:rsidRPr="00460239" w:rsidRDefault="00C57201" w:rsidP="00C57201">
          <w:pPr>
            <w:pStyle w:val="TOC1"/>
            <w:tabs>
              <w:tab w:val="right" w:leader="dot" w:pos="9062"/>
            </w:tabs>
            <w:bidi/>
            <w:rPr>
              <w:rFonts w:ascii="Times New Roman" w:eastAsiaTheme="minorEastAsia" w:hAnsi="Times New Roman"/>
              <w:noProof/>
              <w:sz w:val="24"/>
              <w:lang w:bidi="fa-IR"/>
            </w:rPr>
          </w:pPr>
          <w:hyperlink w:anchor="_Toc362957748" w:history="1">
            <w:r w:rsidRPr="00460239">
              <w:rPr>
                <w:rStyle w:val="Hyperlink"/>
                <w:rFonts w:ascii="Times New Roman" w:hAnsi="Times New Roman" w:cs="B Nazanin" w:hint="eastAsia"/>
                <w:noProof/>
                <w:sz w:val="24"/>
                <w:rtl/>
              </w:rPr>
              <w:t>تعار</w:t>
            </w:r>
            <w:r w:rsidRPr="00460239">
              <w:rPr>
                <w:rStyle w:val="Hyperlink"/>
                <w:rFonts w:ascii="Times New Roman" w:hAnsi="Times New Roman" w:cs="B Nazanin" w:hint="cs"/>
                <w:noProof/>
                <w:sz w:val="24"/>
                <w:rtl/>
              </w:rPr>
              <w:t>ی</w:t>
            </w:r>
            <w:r w:rsidRPr="00460239">
              <w:rPr>
                <w:rStyle w:val="Hyperlink"/>
                <w:rFonts w:ascii="Times New Roman" w:hAnsi="Times New Roman" w:cs="B Nazanin" w:hint="eastAsia"/>
                <w:noProof/>
                <w:sz w:val="24"/>
                <w:rtl/>
              </w:rPr>
              <w:t>ف</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و</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اصطلاحات</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_Toc362957748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3</w:t>
            </w:r>
            <w:r w:rsidRPr="00460239">
              <w:rPr>
                <w:rFonts w:ascii="Times New Roman" w:hAnsi="Times New Roman"/>
                <w:noProof/>
                <w:webHidden/>
                <w:sz w:val="24"/>
              </w:rPr>
              <w:fldChar w:fldCharType="end"/>
            </w:r>
          </w:hyperlink>
        </w:p>
        <w:p w:rsidR="00C57201" w:rsidRPr="00460239" w:rsidRDefault="00C57201" w:rsidP="00C57201">
          <w:pPr>
            <w:pStyle w:val="TOC1"/>
            <w:tabs>
              <w:tab w:val="right" w:leader="dot" w:pos="9062"/>
            </w:tabs>
            <w:bidi/>
            <w:rPr>
              <w:rFonts w:ascii="Times New Roman" w:eastAsiaTheme="minorEastAsia" w:hAnsi="Times New Roman"/>
              <w:noProof/>
              <w:sz w:val="24"/>
              <w:lang w:bidi="fa-IR"/>
            </w:rPr>
          </w:pPr>
          <w:hyperlink w:anchor="_Toc362957749" w:history="1">
            <w:r w:rsidRPr="00460239">
              <w:rPr>
                <w:rStyle w:val="Hyperlink"/>
                <w:rFonts w:ascii="Times New Roman" w:hAnsi="Times New Roman" w:cs="B Nazanin"/>
                <w:noProof/>
                <w:sz w:val="24"/>
                <w:rtl/>
              </w:rPr>
              <w:t xml:space="preserve">1. </w:t>
            </w:r>
            <w:r w:rsidRPr="00460239">
              <w:rPr>
                <w:rStyle w:val="Hyperlink"/>
                <w:rFonts w:ascii="Times New Roman" w:hAnsi="Times New Roman" w:cs="B Nazanin" w:hint="eastAsia"/>
                <w:noProof/>
                <w:sz w:val="24"/>
                <w:rtl/>
              </w:rPr>
              <w:t>شرح</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مطالب</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راهنما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_Toc362957749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5</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50" w:history="1">
            <w:r w:rsidRPr="00460239">
              <w:rPr>
                <w:rStyle w:val="Hyperlink"/>
                <w:rFonts w:ascii="Times New Roman" w:hAnsi="Times New Roman" w:cs="B Nazanin"/>
                <w:noProof/>
                <w:sz w:val="24"/>
                <w:rtl/>
              </w:rPr>
              <w:t xml:space="preserve">1-1. </w:t>
            </w:r>
            <w:r w:rsidRPr="00460239">
              <w:rPr>
                <w:rStyle w:val="Hyperlink"/>
                <w:rFonts w:ascii="Times New Roman" w:hAnsi="Times New Roman" w:cs="B Nazanin" w:hint="eastAsia"/>
                <w:noProof/>
                <w:sz w:val="24"/>
                <w:rtl/>
              </w:rPr>
              <w:t>علل</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حوادث</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ناش</w:t>
            </w:r>
            <w:r w:rsidRPr="00460239">
              <w:rPr>
                <w:rStyle w:val="Hyperlink"/>
                <w:rFonts w:ascii="Times New Roman" w:hAnsi="Times New Roman" w:cs="B Nazanin" w:hint="cs"/>
                <w:noProof/>
                <w:sz w:val="24"/>
                <w:rtl/>
              </w:rPr>
              <w:t>ی</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از</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استفاده</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نردبان</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_Toc362957750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5</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51" w:history="1">
            <w:r w:rsidRPr="00460239">
              <w:rPr>
                <w:rStyle w:val="Hyperlink"/>
                <w:rFonts w:ascii="Times New Roman" w:eastAsia="Times New Roman" w:hAnsi="Times New Roman" w:cs="B Nazanin"/>
                <w:noProof/>
                <w:sz w:val="24"/>
                <w:rtl/>
              </w:rPr>
              <w:t xml:space="preserve">1-2. </w:t>
            </w:r>
            <w:r w:rsidRPr="00460239">
              <w:rPr>
                <w:rStyle w:val="Hyperlink"/>
                <w:rFonts w:ascii="Times New Roman" w:eastAsia="Times New Roman" w:hAnsi="Times New Roman" w:cs="B Nazanin" w:hint="eastAsia"/>
                <w:noProof/>
                <w:sz w:val="24"/>
                <w:rtl/>
              </w:rPr>
              <w:t>الزامات</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کل</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نردبان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_Toc362957751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6</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52" w:history="1">
            <w:r w:rsidRPr="00460239">
              <w:rPr>
                <w:rStyle w:val="Hyperlink"/>
                <w:rFonts w:ascii="Times New Roman" w:eastAsia="Times New Roman" w:hAnsi="Times New Roman" w:cs="B Nazanin"/>
                <w:noProof/>
                <w:sz w:val="24"/>
                <w:rtl/>
              </w:rPr>
              <w:t xml:space="preserve">1-3. </w:t>
            </w:r>
            <w:r w:rsidRPr="00460239">
              <w:rPr>
                <w:rStyle w:val="Hyperlink"/>
                <w:rFonts w:ascii="Times New Roman" w:eastAsia="Times New Roman" w:hAnsi="Times New Roman" w:cs="B Nazanin" w:hint="eastAsia"/>
                <w:noProof/>
                <w:sz w:val="24"/>
                <w:rtl/>
              </w:rPr>
              <w:t>روش</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صحيح</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بالا</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رفتن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از</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نردبانها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_Toc362957752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9</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53" w:history="1">
            <w:r w:rsidRPr="00460239">
              <w:rPr>
                <w:rStyle w:val="Hyperlink"/>
                <w:rFonts w:ascii="Times New Roman" w:eastAsia="Times New Roman" w:hAnsi="Times New Roman" w:cs="B Nazanin"/>
                <w:noProof/>
                <w:sz w:val="24"/>
                <w:rtl/>
              </w:rPr>
              <w:t xml:space="preserve">1-4. </w:t>
            </w:r>
            <w:r w:rsidRPr="00460239">
              <w:rPr>
                <w:rStyle w:val="Hyperlink"/>
                <w:rFonts w:ascii="Times New Roman" w:eastAsia="Times New Roman" w:hAnsi="Times New Roman" w:cs="B Nazanin" w:hint="eastAsia"/>
                <w:noProof/>
                <w:sz w:val="24"/>
                <w:rtl/>
              </w:rPr>
              <w:t>کاربرد</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انواع</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نردبان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_Toc362957753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14</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54" w:history="1">
            <w:r w:rsidRPr="00460239">
              <w:rPr>
                <w:rStyle w:val="Hyperlink"/>
                <w:rFonts w:ascii="Times New Roman" w:eastAsia="Times New Roman" w:hAnsi="Times New Roman" w:cs="B Nazanin"/>
                <w:noProof/>
                <w:sz w:val="24"/>
                <w:rtl/>
              </w:rPr>
              <w:t xml:space="preserve">1-4-1. </w:t>
            </w:r>
            <w:r w:rsidRPr="00460239">
              <w:rPr>
                <w:rStyle w:val="Hyperlink"/>
                <w:rFonts w:ascii="Times New Roman" w:eastAsia="Times New Roman" w:hAnsi="Times New Roman" w:cs="B Nazanin" w:hint="eastAsia"/>
                <w:noProof/>
                <w:sz w:val="24"/>
                <w:rtl/>
              </w:rPr>
              <w:t>نردبان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ثابت</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_Toc362957754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14</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55" w:history="1">
            <w:r w:rsidRPr="00460239">
              <w:rPr>
                <w:rStyle w:val="Hyperlink"/>
                <w:rFonts w:ascii="Times New Roman" w:eastAsia="Times New Roman" w:hAnsi="Times New Roman" w:cs="B Nazanin"/>
                <w:noProof/>
                <w:sz w:val="24"/>
                <w:rtl/>
              </w:rPr>
              <w:t xml:space="preserve">1-4-2. </w:t>
            </w:r>
            <w:r w:rsidRPr="00460239">
              <w:rPr>
                <w:rStyle w:val="Hyperlink"/>
                <w:rFonts w:ascii="Times New Roman" w:eastAsia="Times New Roman" w:hAnsi="Times New Roman" w:cs="B Nazanin" w:hint="eastAsia"/>
                <w:noProof/>
                <w:sz w:val="24"/>
                <w:rtl/>
              </w:rPr>
              <w:t>نردبان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کشو</w:t>
            </w:r>
            <w:r w:rsidRPr="00460239">
              <w:rPr>
                <w:rStyle w:val="Hyperlink"/>
                <w:rFonts w:ascii="Times New Roman" w:eastAsia="Times New Roman" w:hAnsi="Times New Roman" w:cs="B Nazanin" w:hint="cs"/>
                <w:noProof/>
                <w:sz w:val="24"/>
                <w:rtl/>
              </w:rPr>
              <w:t>یی</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_Toc362957755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16</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56" w:history="1">
            <w:r w:rsidRPr="00460239">
              <w:rPr>
                <w:rStyle w:val="Hyperlink"/>
                <w:rFonts w:ascii="Times New Roman" w:eastAsia="Times New Roman" w:hAnsi="Times New Roman" w:cs="B Nazanin"/>
                <w:noProof/>
                <w:sz w:val="24"/>
                <w:rtl/>
              </w:rPr>
              <w:t xml:space="preserve">1-4-3. </w:t>
            </w:r>
            <w:r w:rsidRPr="00460239">
              <w:rPr>
                <w:rStyle w:val="Hyperlink"/>
                <w:rFonts w:ascii="Times New Roman" w:eastAsia="Times New Roman" w:hAnsi="Times New Roman" w:cs="B Nazanin" w:hint="eastAsia"/>
                <w:noProof/>
                <w:sz w:val="24"/>
                <w:rtl/>
              </w:rPr>
              <w:t>نردبان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قابل</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حمل</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_Toc362957756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16</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57" w:history="1">
            <w:r w:rsidRPr="00460239">
              <w:rPr>
                <w:rStyle w:val="Hyperlink"/>
                <w:rFonts w:ascii="Times New Roman" w:hAnsi="Times New Roman" w:cs="B Nazanin"/>
                <w:noProof/>
                <w:sz w:val="24"/>
                <w:rtl/>
              </w:rPr>
              <w:t xml:space="preserve">1-5. </w:t>
            </w:r>
            <w:r w:rsidRPr="00460239">
              <w:rPr>
                <w:rStyle w:val="Hyperlink"/>
                <w:rFonts w:ascii="Times New Roman" w:hAnsi="Times New Roman" w:cs="B Nazanin" w:hint="eastAsia"/>
                <w:noProof/>
                <w:sz w:val="24"/>
                <w:rtl/>
              </w:rPr>
              <w:t>انواع</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نردبان</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ها</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از</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لحاظ</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مصالح</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مورد</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استفاده</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_Toc362957757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17</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58" w:history="1">
            <w:r w:rsidRPr="00460239">
              <w:rPr>
                <w:rStyle w:val="Hyperlink"/>
                <w:rFonts w:ascii="Times New Roman" w:eastAsia="Times New Roman" w:hAnsi="Times New Roman" w:cs="B Nazanin"/>
                <w:noProof/>
                <w:sz w:val="24"/>
                <w:rtl/>
              </w:rPr>
              <w:t xml:space="preserve">1-5-1. </w:t>
            </w:r>
            <w:r w:rsidRPr="00460239">
              <w:rPr>
                <w:rStyle w:val="Hyperlink"/>
                <w:rFonts w:ascii="Times New Roman" w:eastAsia="Times New Roman" w:hAnsi="Times New Roman" w:cs="B Nazanin" w:hint="eastAsia"/>
                <w:noProof/>
                <w:sz w:val="24"/>
                <w:rtl/>
              </w:rPr>
              <w:t>نردبانهاي</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چوبي</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_Toc362957758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17</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59" w:history="1">
            <w:r w:rsidRPr="00460239">
              <w:rPr>
                <w:rStyle w:val="Hyperlink"/>
                <w:rFonts w:ascii="Times New Roman" w:eastAsia="Times New Roman" w:hAnsi="Times New Roman" w:cs="B Nazanin"/>
                <w:noProof/>
                <w:sz w:val="24"/>
                <w:rtl/>
              </w:rPr>
              <w:t xml:space="preserve">1-5-2. </w:t>
            </w:r>
            <w:r w:rsidRPr="00460239">
              <w:rPr>
                <w:rStyle w:val="Hyperlink"/>
                <w:rFonts w:ascii="Times New Roman" w:eastAsia="Times New Roman" w:hAnsi="Times New Roman" w:cs="B Nazanin" w:hint="eastAsia"/>
                <w:noProof/>
                <w:sz w:val="24"/>
                <w:rtl/>
              </w:rPr>
              <w:t>نردبانهاي</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فايبرگلاس</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_Toc362957759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19</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60" w:history="1">
            <w:r w:rsidRPr="00460239">
              <w:rPr>
                <w:rStyle w:val="Hyperlink"/>
                <w:rFonts w:ascii="Times New Roman" w:eastAsia="Times New Roman" w:hAnsi="Times New Roman" w:cs="B Nazanin"/>
                <w:noProof/>
                <w:sz w:val="24"/>
                <w:rtl/>
              </w:rPr>
              <w:t xml:space="preserve">1-5-3. </w:t>
            </w:r>
            <w:r w:rsidRPr="00460239">
              <w:rPr>
                <w:rStyle w:val="Hyperlink"/>
                <w:rFonts w:ascii="Times New Roman" w:eastAsia="Times New Roman" w:hAnsi="Times New Roman" w:cs="B Nazanin" w:hint="eastAsia"/>
                <w:noProof/>
                <w:sz w:val="24"/>
                <w:rtl/>
              </w:rPr>
              <w:t>نردبانهاي</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آلومينيومي</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_Toc362957760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20</w:t>
            </w:r>
            <w:r w:rsidRPr="00460239">
              <w:rPr>
                <w:rFonts w:ascii="Times New Roman" w:hAnsi="Times New Roman"/>
                <w:noProof/>
                <w:webHidden/>
                <w:sz w:val="24"/>
              </w:rPr>
              <w:fldChar w:fldCharType="end"/>
            </w:r>
          </w:hyperlink>
        </w:p>
        <w:p w:rsidR="00C57201" w:rsidRPr="00460239" w:rsidRDefault="00C57201" w:rsidP="00C57201">
          <w:pPr>
            <w:pStyle w:val="TOC3"/>
            <w:tabs>
              <w:tab w:val="right" w:leader="dot" w:pos="9062"/>
            </w:tabs>
            <w:bidi/>
            <w:rPr>
              <w:rFonts w:ascii="Times New Roman" w:eastAsiaTheme="minorEastAsia" w:hAnsi="Times New Roman"/>
              <w:noProof/>
              <w:sz w:val="24"/>
              <w:lang w:bidi="fa-IR"/>
            </w:rPr>
          </w:pPr>
          <w:hyperlink w:anchor="_Toc362957761" w:history="1">
            <w:r w:rsidRPr="00460239">
              <w:rPr>
                <w:rStyle w:val="Hyperlink"/>
                <w:rFonts w:ascii="Times New Roman" w:hAnsi="Times New Roman" w:cs="B Nazanin"/>
                <w:noProof/>
                <w:sz w:val="24"/>
                <w:rtl/>
              </w:rPr>
              <w:t xml:space="preserve">1-5-4. </w:t>
            </w:r>
            <w:r w:rsidRPr="00460239">
              <w:rPr>
                <w:rStyle w:val="Hyperlink"/>
                <w:rFonts w:ascii="Times New Roman" w:hAnsi="Times New Roman" w:cs="B Nazanin" w:hint="eastAsia"/>
                <w:noProof/>
                <w:sz w:val="24"/>
                <w:rtl/>
              </w:rPr>
              <w:t>نردبان</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ها</w:t>
            </w:r>
            <w:r w:rsidRPr="00460239">
              <w:rPr>
                <w:rStyle w:val="Hyperlink"/>
                <w:rFonts w:ascii="Times New Roman" w:hAnsi="Times New Roman" w:cs="B Nazanin" w:hint="cs"/>
                <w:noProof/>
                <w:sz w:val="24"/>
                <w:rtl/>
              </w:rPr>
              <w:t>ی</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فولاد</w:t>
            </w:r>
            <w:r w:rsidRPr="00460239">
              <w:rPr>
                <w:rStyle w:val="Hyperlink"/>
                <w:rFonts w:ascii="Times New Roman" w:hAnsi="Times New Roman" w:cs="B Nazanin" w:hint="cs"/>
                <w:noProof/>
                <w:sz w:val="24"/>
                <w:rtl/>
              </w:rPr>
              <w:t>ی</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_Toc362957761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21</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2" w:history="1">
            <w:r w:rsidRPr="00460239">
              <w:rPr>
                <w:rStyle w:val="Hyperlink"/>
                <w:rFonts w:ascii="Times New Roman" w:hAnsi="Times New Roman" w:cs="B Nazanin"/>
                <w:noProof/>
                <w:sz w:val="24"/>
                <w:rtl/>
              </w:rPr>
              <w:t xml:space="preserve">1-6. </w:t>
            </w:r>
            <w:r w:rsidRPr="00460239">
              <w:rPr>
                <w:rStyle w:val="Hyperlink"/>
                <w:rFonts w:ascii="Times New Roman" w:hAnsi="Times New Roman" w:cs="B Nazanin" w:hint="eastAsia"/>
                <w:noProof/>
                <w:sz w:val="24"/>
                <w:rtl/>
              </w:rPr>
              <w:t>بازرس</w:t>
            </w:r>
            <w:r w:rsidRPr="00460239">
              <w:rPr>
                <w:rStyle w:val="Hyperlink"/>
                <w:rFonts w:ascii="Times New Roman" w:hAnsi="Times New Roman" w:cs="B Nazanin" w:hint="cs"/>
                <w:noProof/>
                <w:sz w:val="24"/>
                <w:rtl/>
              </w:rPr>
              <w:t>ی</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از</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نردبان</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_Toc362957762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21</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3" w:history="1">
            <w:r w:rsidRPr="00460239">
              <w:rPr>
                <w:rStyle w:val="Hyperlink"/>
                <w:rFonts w:ascii="Times New Roman" w:hAnsi="Times New Roman" w:cs="B Nazanin"/>
                <w:noProof/>
                <w:sz w:val="24"/>
                <w:rtl/>
              </w:rPr>
              <w:t xml:space="preserve">1-7. </w:t>
            </w:r>
            <w:r w:rsidRPr="00460239">
              <w:rPr>
                <w:rStyle w:val="Hyperlink"/>
                <w:rFonts w:ascii="Times New Roman" w:hAnsi="Times New Roman" w:cs="B Nazanin" w:hint="eastAsia"/>
                <w:noProof/>
                <w:sz w:val="24"/>
                <w:rtl/>
              </w:rPr>
              <w:t>کار</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در</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مجاورت</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تجه</w:t>
            </w:r>
            <w:r w:rsidRPr="00460239">
              <w:rPr>
                <w:rStyle w:val="Hyperlink"/>
                <w:rFonts w:ascii="Times New Roman" w:hAnsi="Times New Roman" w:cs="B Nazanin" w:hint="cs"/>
                <w:noProof/>
                <w:sz w:val="24"/>
                <w:rtl/>
              </w:rPr>
              <w:t>ی</w:t>
            </w:r>
            <w:r w:rsidRPr="00460239">
              <w:rPr>
                <w:rStyle w:val="Hyperlink"/>
                <w:rFonts w:ascii="Times New Roman" w:hAnsi="Times New Roman" w:cs="B Nazanin" w:hint="eastAsia"/>
                <w:noProof/>
                <w:sz w:val="24"/>
                <w:rtl/>
              </w:rPr>
              <w:t>زات</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و</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مدارات</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برقدار</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_Toc362957763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23</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4" w:history="1">
            <w:r w:rsidRPr="00460239">
              <w:rPr>
                <w:rStyle w:val="Hyperlink"/>
                <w:rFonts w:ascii="Times New Roman" w:hAnsi="Times New Roman" w:cs="B Nazanin"/>
                <w:noProof/>
                <w:sz w:val="24"/>
                <w:rtl/>
              </w:rPr>
              <w:t xml:space="preserve">1-8. </w:t>
            </w:r>
            <w:r w:rsidRPr="00460239">
              <w:rPr>
                <w:rStyle w:val="Hyperlink"/>
                <w:rFonts w:ascii="Times New Roman" w:hAnsi="Times New Roman" w:cs="B Nazanin" w:hint="eastAsia"/>
                <w:noProof/>
                <w:sz w:val="24"/>
                <w:rtl/>
              </w:rPr>
              <w:t>علائم</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و</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تابلوها</w:t>
            </w:r>
            <w:r w:rsidRPr="00460239">
              <w:rPr>
                <w:rStyle w:val="Hyperlink"/>
                <w:rFonts w:ascii="Times New Roman" w:hAnsi="Times New Roman" w:cs="B Nazanin" w:hint="cs"/>
                <w:noProof/>
                <w:sz w:val="24"/>
                <w:rtl/>
              </w:rPr>
              <w:t>ی</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هشداردهنده</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دراستفاده</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از</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نردبان</w:t>
            </w:r>
            <w:r w:rsidRPr="00460239">
              <w:rPr>
                <w:rStyle w:val="Hyperlink"/>
                <w:rFonts w:ascii="Times New Roman" w:hAnsi="Times New Roman" w:cs="B Nazanin"/>
                <w:noProof/>
                <w:sz w:val="24"/>
                <w:rtl/>
              </w:rPr>
              <w:t xml:space="preserve"> </w:t>
            </w:r>
            <w:r w:rsidRPr="00460239">
              <w:rPr>
                <w:rStyle w:val="Hyperlink"/>
                <w:rFonts w:ascii="Times New Roman" w:hAnsi="Times New Roman" w:cs="B Nazanin" w:hint="eastAsia"/>
                <w:noProof/>
                <w:sz w:val="24"/>
                <w:rtl/>
              </w:rPr>
              <w:t>ها</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_Toc362957764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24</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5" w:history="1">
            <w:r w:rsidRPr="00460239">
              <w:rPr>
                <w:rStyle w:val="Hyperlink"/>
                <w:rFonts w:ascii="Times New Roman" w:eastAsia="Times New Roman" w:hAnsi="Times New Roman" w:cs="B Nazanin"/>
                <w:noProof/>
                <w:sz w:val="24"/>
                <w:rtl/>
              </w:rPr>
              <w:t xml:space="preserve">1-9. </w:t>
            </w:r>
            <w:r w:rsidRPr="00460239">
              <w:rPr>
                <w:rStyle w:val="Hyperlink"/>
                <w:rFonts w:ascii="Times New Roman" w:eastAsia="Times New Roman" w:hAnsi="Times New Roman" w:cs="B Nazanin" w:hint="eastAsia"/>
                <w:noProof/>
                <w:sz w:val="24"/>
                <w:rtl/>
              </w:rPr>
              <w:t>راه</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پله</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مورد</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استفاده</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در</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جر</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hint="eastAsia"/>
                <w:noProof/>
                <w:sz w:val="24"/>
                <w:rtl/>
              </w:rPr>
              <w:t>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ساخت</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و</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ساز</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_Toc362957765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26</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6" w:history="1">
            <w:r w:rsidRPr="00460239">
              <w:rPr>
                <w:rStyle w:val="Hyperlink"/>
                <w:rFonts w:ascii="Times New Roman" w:eastAsia="Times New Roman" w:hAnsi="Times New Roman" w:cs="B Nazanin"/>
                <w:noProof/>
                <w:sz w:val="24"/>
                <w:rtl/>
              </w:rPr>
              <w:t xml:space="preserve">1-10. </w:t>
            </w:r>
            <w:r w:rsidRPr="00460239">
              <w:rPr>
                <w:rStyle w:val="Hyperlink"/>
                <w:rFonts w:ascii="Times New Roman" w:eastAsia="Times New Roman" w:hAnsi="Times New Roman" w:cs="B Nazanin" w:hint="eastAsia"/>
                <w:noProof/>
                <w:sz w:val="24"/>
                <w:rtl/>
              </w:rPr>
              <w:t>الزامات</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پلکان</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موقت</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_Toc362957766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26</w:t>
            </w:r>
            <w:r w:rsidRPr="00460239">
              <w:rPr>
                <w:rFonts w:ascii="Times New Roman" w:hAnsi="Times New Roman"/>
                <w:noProof/>
                <w:webHidden/>
                <w:sz w:val="24"/>
              </w:rPr>
              <w:fldChar w:fldCharType="end"/>
            </w:r>
          </w:hyperlink>
        </w:p>
        <w:p w:rsidR="00C57201" w:rsidRPr="00460239" w:rsidRDefault="00C57201" w:rsidP="00C57201">
          <w:pPr>
            <w:pStyle w:val="TOC2"/>
            <w:tabs>
              <w:tab w:val="right" w:leader="dot" w:pos="9062"/>
            </w:tabs>
            <w:bidi/>
            <w:rPr>
              <w:rFonts w:ascii="Times New Roman" w:eastAsiaTheme="minorEastAsia" w:hAnsi="Times New Roman"/>
              <w:noProof/>
              <w:sz w:val="24"/>
              <w:lang w:bidi="fa-IR"/>
            </w:rPr>
          </w:pPr>
          <w:hyperlink w:anchor="_Toc362957767" w:history="1">
            <w:r w:rsidRPr="00460239">
              <w:rPr>
                <w:rStyle w:val="Hyperlink"/>
                <w:rFonts w:ascii="Times New Roman" w:eastAsia="Times New Roman" w:hAnsi="Times New Roman" w:cs="B Nazanin"/>
                <w:noProof/>
                <w:sz w:val="24"/>
                <w:rtl/>
              </w:rPr>
              <w:t xml:space="preserve">1-11. </w:t>
            </w:r>
            <w:r w:rsidRPr="00460239">
              <w:rPr>
                <w:rStyle w:val="Hyperlink"/>
                <w:rFonts w:ascii="Times New Roman" w:eastAsia="Times New Roman" w:hAnsi="Times New Roman" w:cs="B Nazanin" w:hint="eastAsia"/>
                <w:noProof/>
                <w:sz w:val="24"/>
                <w:rtl/>
              </w:rPr>
              <w:t>نرده</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ها</w:t>
            </w:r>
            <w:r w:rsidRPr="00460239">
              <w:rPr>
                <w:rStyle w:val="Hyperlink"/>
                <w:rFonts w:ascii="Times New Roman" w:eastAsia="Times New Roman" w:hAnsi="Times New Roman" w:cs="B Nazanin" w:hint="cs"/>
                <w:noProof/>
                <w:sz w:val="24"/>
                <w:rtl/>
              </w:rPr>
              <w:t>ی</w:t>
            </w:r>
            <w:r w:rsidRPr="00460239">
              <w:rPr>
                <w:rStyle w:val="Hyperlink"/>
                <w:rFonts w:ascii="Times New Roman" w:eastAsia="Times New Roman" w:hAnsi="Times New Roman" w:cs="B Nazanin"/>
                <w:noProof/>
                <w:sz w:val="24"/>
                <w:rtl/>
              </w:rPr>
              <w:t xml:space="preserve"> </w:t>
            </w:r>
            <w:r w:rsidRPr="00460239">
              <w:rPr>
                <w:rStyle w:val="Hyperlink"/>
                <w:rFonts w:ascii="Times New Roman" w:eastAsia="Times New Roman" w:hAnsi="Times New Roman" w:cs="B Nazanin" w:hint="eastAsia"/>
                <w:noProof/>
                <w:sz w:val="24"/>
                <w:rtl/>
              </w:rPr>
              <w:t>پلکان</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_Toc362957767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27</w:t>
            </w:r>
            <w:r w:rsidRPr="00460239">
              <w:rPr>
                <w:rFonts w:ascii="Times New Roman" w:hAnsi="Times New Roman"/>
                <w:noProof/>
                <w:webHidden/>
                <w:sz w:val="24"/>
              </w:rPr>
              <w:fldChar w:fldCharType="end"/>
            </w:r>
          </w:hyperlink>
        </w:p>
        <w:p w:rsidR="00C57201" w:rsidRPr="00460239" w:rsidRDefault="00C57201" w:rsidP="00C57201">
          <w:pPr>
            <w:pStyle w:val="TOC1"/>
            <w:tabs>
              <w:tab w:val="right" w:leader="dot" w:pos="9062"/>
            </w:tabs>
            <w:bidi/>
            <w:rPr>
              <w:rFonts w:ascii="Times New Roman" w:eastAsiaTheme="minorEastAsia" w:hAnsi="Times New Roman"/>
              <w:noProof/>
              <w:sz w:val="24"/>
              <w:lang w:bidi="fa-IR"/>
            </w:rPr>
          </w:pPr>
          <w:hyperlink w:anchor="_Toc362957768" w:history="1">
            <w:r w:rsidRPr="00460239">
              <w:rPr>
                <w:rStyle w:val="Hyperlink"/>
                <w:rFonts w:ascii="Times New Roman" w:hAnsi="Times New Roman" w:cs="B Nazanin" w:hint="eastAsia"/>
                <w:noProof/>
                <w:sz w:val="24"/>
                <w:rtl/>
              </w:rPr>
              <w:t>مراجع</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_Toc362957768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28</w:t>
            </w:r>
            <w:r w:rsidRPr="00460239">
              <w:rPr>
                <w:rFonts w:ascii="Times New Roman" w:hAnsi="Times New Roman"/>
                <w:noProof/>
                <w:webHidden/>
                <w:sz w:val="24"/>
              </w:rPr>
              <w:fldChar w:fldCharType="end"/>
            </w:r>
          </w:hyperlink>
        </w:p>
        <w:p w:rsidR="00C57201" w:rsidRPr="00460239" w:rsidRDefault="00C57201" w:rsidP="00C57201">
          <w:pPr>
            <w:pStyle w:val="TOC1"/>
            <w:tabs>
              <w:tab w:val="right" w:leader="dot" w:pos="9062"/>
            </w:tabs>
            <w:bidi/>
            <w:rPr>
              <w:rFonts w:ascii="Times New Roman" w:eastAsiaTheme="minorEastAsia" w:hAnsi="Times New Roman"/>
              <w:noProof/>
              <w:sz w:val="24"/>
              <w:lang w:bidi="fa-IR"/>
            </w:rPr>
          </w:pPr>
          <w:hyperlink w:anchor="_Toc362957769" w:history="1">
            <w:r w:rsidRPr="00460239">
              <w:rPr>
                <w:rStyle w:val="Hyperlink"/>
                <w:rFonts w:ascii="Times New Roman" w:hAnsi="Times New Roman" w:cs="B Nazanin" w:hint="eastAsia"/>
                <w:noProof/>
                <w:sz w:val="24"/>
                <w:rtl/>
              </w:rPr>
              <w:t>پ</w:t>
            </w:r>
            <w:r w:rsidRPr="00460239">
              <w:rPr>
                <w:rStyle w:val="Hyperlink"/>
                <w:rFonts w:ascii="Times New Roman" w:hAnsi="Times New Roman" w:cs="B Nazanin" w:hint="cs"/>
                <w:noProof/>
                <w:sz w:val="24"/>
                <w:rtl/>
              </w:rPr>
              <w:t>ی</w:t>
            </w:r>
            <w:r w:rsidRPr="00460239">
              <w:rPr>
                <w:rStyle w:val="Hyperlink"/>
                <w:rFonts w:ascii="Times New Roman" w:hAnsi="Times New Roman" w:cs="B Nazanin" w:hint="eastAsia"/>
                <w:noProof/>
                <w:sz w:val="24"/>
                <w:rtl/>
              </w:rPr>
              <w:t>وست</w:t>
            </w:r>
            <w:r w:rsidRPr="00460239">
              <w:rPr>
                <w:rFonts w:ascii="Times New Roman" w:hAnsi="Times New Roman"/>
                <w:noProof/>
                <w:webHidden/>
                <w:sz w:val="24"/>
              </w:rPr>
              <w:tab/>
            </w:r>
            <w:r w:rsidRPr="00460239">
              <w:rPr>
                <w:rFonts w:ascii="Times New Roman" w:hAnsi="Times New Roman"/>
                <w:noProof/>
                <w:webHidden/>
                <w:sz w:val="24"/>
              </w:rPr>
              <w:fldChar w:fldCharType="begin"/>
            </w:r>
            <w:r w:rsidRPr="00460239">
              <w:rPr>
                <w:rFonts w:ascii="Times New Roman" w:hAnsi="Times New Roman"/>
                <w:noProof/>
                <w:webHidden/>
                <w:sz w:val="24"/>
              </w:rPr>
              <w:instrText xml:space="preserve"> PAGEREF _Toc362957769 \h </w:instrText>
            </w:r>
            <w:r w:rsidRPr="00460239">
              <w:rPr>
                <w:rFonts w:ascii="Times New Roman" w:hAnsi="Times New Roman"/>
                <w:noProof/>
                <w:webHidden/>
                <w:sz w:val="24"/>
              </w:rPr>
            </w:r>
            <w:r w:rsidRPr="00460239">
              <w:rPr>
                <w:rFonts w:ascii="Times New Roman" w:hAnsi="Times New Roman"/>
                <w:noProof/>
                <w:webHidden/>
                <w:sz w:val="24"/>
              </w:rPr>
              <w:fldChar w:fldCharType="separate"/>
            </w:r>
            <w:r w:rsidRPr="00460239">
              <w:rPr>
                <w:rFonts w:ascii="Times New Roman" w:hAnsi="Times New Roman"/>
                <w:noProof/>
                <w:webHidden/>
                <w:sz w:val="24"/>
              </w:rPr>
              <w:t>28</w:t>
            </w:r>
            <w:r w:rsidRPr="00460239">
              <w:rPr>
                <w:rFonts w:ascii="Times New Roman" w:hAnsi="Times New Roman"/>
                <w:noProof/>
                <w:webHidden/>
                <w:sz w:val="24"/>
              </w:rPr>
              <w:fldChar w:fldCharType="end"/>
            </w:r>
          </w:hyperlink>
        </w:p>
        <w:p w:rsidR="00351796" w:rsidRPr="00460239" w:rsidRDefault="00351796" w:rsidP="00C57201">
          <w:pPr>
            <w:bidi/>
            <w:rPr>
              <w:rFonts w:ascii="Times New Roman" w:hAnsi="Times New Roman"/>
              <w:sz w:val="24"/>
            </w:rPr>
          </w:pPr>
          <w:r w:rsidRPr="00460239">
            <w:rPr>
              <w:rFonts w:ascii="Times New Roman" w:hAnsi="Times New Roman"/>
              <w:sz w:val="24"/>
            </w:rPr>
            <w:fldChar w:fldCharType="end"/>
          </w:r>
        </w:p>
      </w:sdtContent>
    </w:sdt>
    <w:p w:rsidR="00E06832" w:rsidRPr="00460239" w:rsidRDefault="00E06832" w:rsidP="005576A4">
      <w:pPr>
        <w:pStyle w:val="Heading1"/>
        <w:bidi/>
        <w:spacing w:line="360" w:lineRule="auto"/>
        <w:rPr>
          <w:rFonts w:ascii="Times New Roman" w:hAnsi="Times New Roman" w:cs="B Nazanin"/>
          <w:sz w:val="24"/>
          <w:szCs w:val="36"/>
          <w:rtl/>
        </w:rPr>
      </w:pPr>
      <w:bookmarkStart w:id="2" w:name="_Toc362957747"/>
      <w:r w:rsidRPr="00460239">
        <w:rPr>
          <w:rFonts w:ascii="Times New Roman" w:hAnsi="Times New Roman" w:cs="B Nazanin" w:hint="cs"/>
          <w:sz w:val="24"/>
          <w:szCs w:val="36"/>
          <w:rtl/>
        </w:rPr>
        <w:lastRenderedPageBreak/>
        <w:t>مقدمه</w:t>
      </w:r>
      <w:bookmarkEnd w:id="2"/>
    </w:p>
    <w:p w:rsidR="007266BF" w:rsidRPr="00460239" w:rsidRDefault="00684E53" w:rsidP="00D57373">
      <w:pPr>
        <w:bidi/>
        <w:spacing w:line="360" w:lineRule="auto"/>
        <w:ind w:firstLine="720"/>
        <w:jc w:val="both"/>
        <w:rPr>
          <w:rFonts w:ascii="Times New Roman" w:hAnsi="Times New Roman" w:cs="B Nazanin" w:hint="cs"/>
          <w:sz w:val="24"/>
          <w:szCs w:val="28"/>
          <w:rtl/>
          <w:lang w:bidi="fa-IR"/>
        </w:rPr>
      </w:pPr>
      <w:r w:rsidRPr="00460239">
        <w:rPr>
          <w:rFonts w:ascii="Times New Roman" w:hAnsi="Times New Roman" w:cs="B Nazanin" w:hint="cs"/>
          <w:sz w:val="24"/>
          <w:szCs w:val="28"/>
          <w:rtl/>
          <w:lang w:bidi="fa-IR"/>
        </w:rPr>
        <w:t xml:space="preserve">نردبان ها، ابزار کمکی برای کارکردن در ارتفاع وسطوح بالاتر می باشند، هرساله تعداد زیادی از کارگران </w:t>
      </w:r>
      <w:r w:rsidR="001F51E3" w:rsidRPr="00460239">
        <w:rPr>
          <w:rFonts w:ascii="Times New Roman" w:hAnsi="Times New Roman" w:cs="B Nazanin" w:hint="cs"/>
          <w:sz w:val="24"/>
          <w:szCs w:val="28"/>
          <w:rtl/>
          <w:lang w:bidi="fa-IR"/>
        </w:rPr>
        <w:t xml:space="preserve">در زمان کارکردن در ارتفاع دچار حوادث منجر به صدمات جدی و یا صدمات منجر به  مرگ می گردند، تجزیه وتحلیل حوادث نشان می دهد که بیشتر حوادث به سبب عدم استفاده صحیح از ابزار و یا قصور کارگران در استفاده مناسب از نردبان نظیر ایستادن نامناسب بر روی نردبان، گذاشتن نردبان بر روی </w:t>
      </w:r>
      <w:r w:rsidR="001F51E3" w:rsidRPr="00460239">
        <w:rPr>
          <w:rFonts w:ascii="Times New Roman" w:hAnsi="Times New Roman" w:cs="B Nazanin" w:hint="cs"/>
          <w:sz w:val="24"/>
          <w:szCs w:val="28"/>
          <w:rtl/>
          <w:lang w:bidi="fa-IR"/>
        </w:rPr>
        <w:lastRenderedPageBreak/>
        <w:t>سطوح ناپایدار و بی ثبات و... رخ می دهند، اقداماتی نظیر آموزش صحیح، بازرسی های مداوم، نگهداری مناسب و کاربرد صحیح نردبان  ها می توانند منجر به کاهش حوادث گردند.</w:t>
      </w:r>
    </w:p>
    <w:p w:rsidR="007D1795" w:rsidRPr="00460239" w:rsidRDefault="007D1795" w:rsidP="007D1795">
      <w:pPr>
        <w:pStyle w:val="Heading1"/>
        <w:bidi/>
        <w:spacing w:line="360" w:lineRule="auto"/>
        <w:rPr>
          <w:rFonts w:ascii="Times New Roman" w:hAnsi="Times New Roman" w:cs="B Nazanin"/>
          <w:sz w:val="24"/>
          <w:szCs w:val="36"/>
          <w:rtl/>
          <w:lang w:bidi="fa-IR"/>
        </w:rPr>
      </w:pPr>
      <w:bookmarkStart w:id="3" w:name="_Toc362957748"/>
      <w:r w:rsidRPr="00460239">
        <w:rPr>
          <w:rFonts w:ascii="Times New Roman" w:hAnsi="Times New Roman" w:cs="B Nazanin" w:hint="cs"/>
          <w:sz w:val="24"/>
          <w:szCs w:val="36"/>
          <w:rtl/>
          <w:lang w:bidi="fa-IR"/>
        </w:rPr>
        <w:t>تعاریف و اصطلاحات</w:t>
      </w:r>
      <w:bookmarkEnd w:id="3"/>
      <w:r w:rsidRPr="00460239">
        <w:rPr>
          <w:rFonts w:ascii="Times New Roman" w:hAnsi="Times New Roman" w:cs="B Nazanin" w:hint="cs"/>
          <w:sz w:val="24"/>
          <w:szCs w:val="36"/>
          <w:rtl/>
          <w:lang w:bidi="fa-IR"/>
        </w:rPr>
        <w:t xml:space="preserve"> </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پله:</w:t>
      </w:r>
      <w:r w:rsidRPr="00460239">
        <w:rPr>
          <w:rFonts w:ascii="Times New Roman" w:hAnsi="Times New Roman" w:cs="B Nazanin" w:hint="cs"/>
          <w:sz w:val="24"/>
          <w:szCs w:val="28"/>
          <w:rtl/>
          <w:lang w:bidi="fa-IR"/>
        </w:rPr>
        <w:t xml:space="preserve"> قسمت عرضی در نردبان که بر روی لبه نردبان قرارگرفته و فرد می تواد در زمان بالا رفتن وپایین آمدن روی آن قدم بگذارد.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با دو ردیف پله:</w:t>
      </w:r>
      <w:r w:rsidRPr="00460239">
        <w:rPr>
          <w:rFonts w:ascii="Times New Roman" w:hAnsi="Times New Roman" w:cs="B Nazanin" w:hint="cs"/>
          <w:sz w:val="24"/>
          <w:szCs w:val="28"/>
          <w:rtl/>
          <w:lang w:bidi="fa-IR"/>
        </w:rPr>
        <w:t xml:space="preserve"> نردبانی با یک نرده مرکزی که اجازه می دهد تا بطور همزمان رفت و آمد از دو طرف برای کارگران فراهم گردد.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شکست:</w:t>
      </w:r>
      <w:r w:rsidRPr="00460239">
        <w:rPr>
          <w:rFonts w:ascii="Times New Roman" w:hAnsi="Times New Roman" w:cs="B Nazanin" w:hint="cs"/>
          <w:sz w:val="24"/>
          <w:szCs w:val="28"/>
          <w:rtl/>
          <w:lang w:bidi="fa-IR"/>
        </w:rPr>
        <w:t xml:space="preserve"> عدم تحمل بار ، شکستگی ویا جدا شدگی اجزاء نردبان هستند.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ثابت</w:t>
      </w:r>
      <w:r w:rsidRPr="00460239">
        <w:rPr>
          <w:rFonts w:ascii="Times New Roman" w:hAnsi="Times New Roman" w:cs="B Nazanin" w:hint="cs"/>
          <w:sz w:val="24"/>
          <w:szCs w:val="28"/>
          <w:rtl/>
          <w:lang w:bidi="fa-IR"/>
        </w:rPr>
        <w:t>: نربادنی که بخش جدایی ناپذیر از ساختمان  ویا سازه بوده ونمی تواند به آسانی جدا شده وحمل و نقل شود.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نرده:</w:t>
      </w:r>
      <w:r w:rsidRPr="00460239">
        <w:rPr>
          <w:rFonts w:ascii="Times New Roman" w:hAnsi="Times New Roman" w:cs="B Nazanin" w:hint="cs"/>
          <w:sz w:val="24"/>
          <w:szCs w:val="28"/>
          <w:rtl/>
          <w:lang w:bidi="fa-IR"/>
        </w:rPr>
        <w:t xml:space="preserve"> ریلی که یک دستگیره حمایت کننده درآن درنظر گرفته شده باشد.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ساخته شده در محل:</w:t>
      </w:r>
      <w:r w:rsidRPr="00460239">
        <w:rPr>
          <w:rFonts w:ascii="Times New Roman" w:hAnsi="Times New Roman" w:cs="B Nazanin" w:hint="cs"/>
          <w:sz w:val="24"/>
          <w:szCs w:val="28"/>
          <w:rtl/>
          <w:lang w:bidi="fa-IR"/>
        </w:rPr>
        <w:t xml:space="preserve"> نردبانی که عمدتا در ساخت وساز توسط کارگران ساخته شده ویک محصول تجاری نمی باشد.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عدم تحمل بار :</w:t>
      </w:r>
      <w:r w:rsidRPr="00460239">
        <w:rPr>
          <w:rFonts w:ascii="Times New Roman" w:hAnsi="Times New Roman" w:cs="B Nazanin" w:hint="cs"/>
          <w:sz w:val="24"/>
          <w:szCs w:val="28"/>
          <w:rtl/>
          <w:lang w:bidi="fa-IR"/>
        </w:rPr>
        <w:t xml:space="preserve"> نقطه ای که در آن بخش هایی از سازه توانایی خود را برای تحمل بار از دست می دهند.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نقطه دسترسی:</w:t>
      </w:r>
      <w:r w:rsidRPr="00460239">
        <w:rPr>
          <w:rFonts w:ascii="Times New Roman" w:hAnsi="Times New Roman" w:cs="B Nazanin" w:hint="cs"/>
          <w:sz w:val="24"/>
          <w:szCs w:val="28"/>
          <w:rtl/>
          <w:lang w:bidi="fa-IR"/>
        </w:rPr>
        <w:t xml:space="preserve"> تمام فضاهای مربوط به کار که توسط کارگران برای عبور از یک محیط و یا یک سطح به سطح دیگر مورد استفاده قرار می گیرد.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قابل حمل:</w:t>
      </w:r>
      <w:r w:rsidRPr="00460239">
        <w:rPr>
          <w:rFonts w:ascii="Times New Roman" w:hAnsi="Times New Roman" w:cs="B Nazanin" w:hint="cs"/>
          <w:sz w:val="24"/>
          <w:szCs w:val="28"/>
          <w:rtl/>
          <w:lang w:bidi="fa-IR"/>
        </w:rPr>
        <w:t xml:space="preserve"> نردبانی که می تواند به راحتی جابجا وحمل ونقل گردد.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ارتفاع خیز پله:</w:t>
      </w:r>
      <w:r w:rsidRPr="00460239">
        <w:rPr>
          <w:rFonts w:ascii="Times New Roman" w:hAnsi="Times New Roman" w:cs="B Nazanin" w:hint="cs"/>
          <w:sz w:val="24"/>
          <w:szCs w:val="28"/>
          <w:rtl/>
          <w:lang w:bidi="fa-IR"/>
        </w:rPr>
        <w:t xml:space="preserve"> فاصله عمودی از نقطه بالای گام یا سکو/پاگرد تا گام یا سکوی پاگرد بالاتر بعدی.</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ثابت جانبی:</w:t>
      </w:r>
      <w:r w:rsidRPr="00460239">
        <w:rPr>
          <w:rFonts w:ascii="Times New Roman" w:hAnsi="Times New Roman" w:cs="B Nazanin" w:hint="cs"/>
          <w:sz w:val="24"/>
          <w:szCs w:val="28"/>
          <w:rtl/>
          <w:lang w:bidi="fa-IR"/>
        </w:rPr>
        <w:t xml:space="preserve"> نردبان ثابتی است که شخص در بالای نردبان ازآن پیاده شده و برای رسیدن به پاگرد به سمت نرده های جانبی گام بر می دارد.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نردبان با یک ردیف پله:</w:t>
      </w:r>
      <w:r w:rsidRPr="00460239">
        <w:rPr>
          <w:rFonts w:ascii="Times New Roman" w:hAnsi="Times New Roman" w:cs="B Nazanin" w:hint="cs"/>
          <w:sz w:val="24"/>
          <w:szCs w:val="28"/>
          <w:rtl/>
          <w:lang w:bidi="fa-IR"/>
        </w:rPr>
        <w:t xml:space="preserve"> نردبان متشکل از یک جفت ریل جانبی که توسط پله ها به هم متصل شده اند.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سیستم ریل پله:</w:t>
      </w:r>
      <w:r w:rsidRPr="00460239">
        <w:rPr>
          <w:rFonts w:ascii="Times New Roman" w:hAnsi="Times New Roman" w:cs="B Nazanin" w:hint="cs"/>
          <w:sz w:val="24"/>
          <w:szCs w:val="28"/>
          <w:rtl/>
          <w:lang w:bidi="fa-IR"/>
        </w:rPr>
        <w:t xml:space="preserve"> حفاظ عمودی در امتداد کناره ها ولبه های بدون حفاظ راه پله ها که از سقوط کارگران به سطوح پایین تر جلوگیری می کند.</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b/>
          <w:bCs/>
          <w:sz w:val="24"/>
          <w:szCs w:val="28"/>
          <w:rtl/>
          <w:lang w:bidi="fa-IR"/>
        </w:rPr>
        <w:t>راه پله موقت:</w:t>
      </w:r>
      <w:r w:rsidRPr="00460239">
        <w:rPr>
          <w:rFonts w:ascii="Times New Roman" w:hAnsi="Times New Roman" w:cs="B Nazanin" w:hint="cs"/>
          <w:sz w:val="24"/>
          <w:szCs w:val="28"/>
          <w:rtl/>
          <w:lang w:bidi="fa-IR"/>
        </w:rPr>
        <w:t xml:space="preserve"> راه پله ای که در آن پاخورها ویا پله های موقتی درآینده پر خواهند شد.</w:t>
      </w:r>
    </w:p>
    <w:p w:rsidR="007D1795" w:rsidRPr="00460239" w:rsidRDefault="007D1795" w:rsidP="007D1795">
      <w:pPr>
        <w:bidi/>
        <w:spacing w:line="360" w:lineRule="auto"/>
        <w:rPr>
          <w:rFonts w:ascii="Times New Roman" w:eastAsia="Times New Roman" w:hAnsi="Times New Roman" w:cs="B Nazanin"/>
          <w:sz w:val="24"/>
          <w:szCs w:val="28"/>
          <w:rtl/>
        </w:rPr>
      </w:pPr>
      <w:r w:rsidRPr="00460239">
        <w:rPr>
          <w:rFonts w:ascii="Times New Roman" w:eastAsia="Times New Roman" w:hAnsi="Times New Roman" w:cs="B Nazanin" w:hint="cs"/>
          <w:b/>
          <w:bCs/>
          <w:sz w:val="24"/>
          <w:szCs w:val="28"/>
          <w:rtl/>
        </w:rPr>
        <w:t>نردبان ثابت واسطه:</w:t>
      </w:r>
      <w:r w:rsidRPr="00460239">
        <w:rPr>
          <w:rFonts w:ascii="Times New Roman" w:eastAsia="Times New Roman" w:hAnsi="Times New Roman" w:cs="B Nazanin" w:hint="cs"/>
          <w:sz w:val="24"/>
          <w:szCs w:val="28"/>
          <w:rtl/>
        </w:rPr>
        <w:t xml:space="preserve"> </w:t>
      </w:r>
      <w:r w:rsidRPr="00460239">
        <w:rPr>
          <w:rFonts w:ascii="Times New Roman" w:eastAsia="Times New Roman" w:hAnsi="Times New Roman" w:cs="B Nazanin"/>
          <w:sz w:val="24"/>
          <w:szCs w:val="28"/>
          <w:rtl/>
        </w:rPr>
        <w:t>نردبان ثابت</w:t>
      </w:r>
      <w:r w:rsidRPr="00460239">
        <w:rPr>
          <w:rFonts w:ascii="Times New Roman" w:eastAsia="Times New Roman" w:hAnsi="Times New Roman" w:cs="B Nazanin" w:hint="cs"/>
          <w:sz w:val="24"/>
          <w:szCs w:val="28"/>
          <w:rtl/>
        </w:rPr>
        <w:t xml:space="preserve">ی </w:t>
      </w:r>
      <w:r w:rsidRPr="00460239">
        <w:rPr>
          <w:rFonts w:ascii="Times New Roman" w:eastAsia="Times New Roman" w:hAnsi="Times New Roman" w:cs="B Nazanin"/>
          <w:sz w:val="24"/>
          <w:szCs w:val="28"/>
          <w:rtl/>
        </w:rPr>
        <w:t xml:space="preserve"> که </w:t>
      </w:r>
      <w:r w:rsidRPr="00460239">
        <w:rPr>
          <w:rFonts w:ascii="Times New Roman" w:eastAsia="Times New Roman" w:hAnsi="Times New Roman" w:cs="B Nazanin" w:hint="cs"/>
          <w:sz w:val="24"/>
          <w:szCs w:val="28"/>
          <w:rtl/>
        </w:rPr>
        <w:t xml:space="preserve">لازم است </w:t>
      </w:r>
      <w:r w:rsidRPr="00460239">
        <w:rPr>
          <w:rFonts w:ascii="Times New Roman" w:eastAsia="Times New Roman" w:hAnsi="Times New Roman" w:cs="B Nazanin"/>
          <w:vanish/>
          <w:sz w:val="24"/>
          <w:szCs w:val="28"/>
        </w:rPr>
        <w:t>requires a person to get off at the top to step to the</w:t>
      </w:r>
      <w:r w:rsidRPr="00460239">
        <w:rPr>
          <w:rFonts w:ascii="Times New Roman" w:eastAsia="Times New Roman" w:hAnsi="Times New Roman" w:cs="B Nazanin"/>
          <w:sz w:val="24"/>
          <w:szCs w:val="28"/>
          <w:rtl/>
        </w:rPr>
        <w:t xml:space="preserve"> شخص در بالا</w:t>
      </w:r>
      <w:r w:rsidRPr="00460239">
        <w:rPr>
          <w:rFonts w:ascii="Times New Roman" w:eastAsia="Times New Roman" w:hAnsi="Times New Roman" w:cs="B Nazanin" w:hint="cs"/>
          <w:sz w:val="24"/>
          <w:szCs w:val="28"/>
          <w:rtl/>
        </w:rPr>
        <w:t>ی نردبان از آن پیاده شده و بین نرده های جانبی قدم بگذارد و به پاگرد برسد.</w:t>
      </w:r>
    </w:p>
    <w:p w:rsidR="007D1795" w:rsidRPr="00460239" w:rsidRDefault="007D1795" w:rsidP="007D1795">
      <w:pPr>
        <w:bidi/>
        <w:spacing w:line="360" w:lineRule="auto"/>
        <w:rPr>
          <w:rFonts w:ascii="Times New Roman" w:eastAsia="Times New Roman" w:hAnsi="Times New Roman" w:cs="B Nazanin"/>
          <w:sz w:val="24"/>
          <w:szCs w:val="28"/>
          <w:rtl/>
        </w:rPr>
      </w:pPr>
      <w:r w:rsidRPr="00460239">
        <w:rPr>
          <w:rFonts w:ascii="Times New Roman" w:eastAsia="Times New Roman" w:hAnsi="Times New Roman" w:cs="B Nazanin"/>
          <w:b/>
          <w:bCs/>
          <w:vanish/>
          <w:sz w:val="24"/>
          <w:szCs w:val="28"/>
        </w:rPr>
        <w:t>requires a person getting off at the top to steptread depth — The horizontal distance from front</w:t>
      </w:r>
      <w:r w:rsidRPr="00460239">
        <w:rPr>
          <w:rFonts w:ascii="Times New Roman" w:eastAsia="Times New Roman" w:hAnsi="Times New Roman" w:cs="B Nazanin"/>
          <w:b/>
          <w:bCs/>
          <w:sz w:val="24"/>
          <w:szCs w:val="28"/>
          <w:rtl/>
        </w:rPr>
        <w:t xml:space="preserve">عمق </w:t>
      </w:r>
      <w:r w:rsidRPr="00460239">
        <w:rPr>
          <w:rFonts w:ascii="Times New Roman" w:eastAsia="Times New Roman" w:hAnsi="Times New Roman" w:cs="B Nazanin" w:hint="cs"/>
          <w:b/>
          <w:bCs/>
          <w:sz w:val="24"/>
          <w:szCs w:val="28"/>
          <w:rtl/>
        </w:rPr>
        <w:t>پله:</w:t>
      </w:r>
      <w:r w:rsidRPr="00460239">
        <w:rPr>
          <w:rFonts w:ascii="Times New Roman" w:eastAsia="Times New Roman" w:hAnsi="Times New Roman" w:cs="B Nazanin"/>
          <w:sz w:val="24"/>
          <w:szCs w:val="28"/>
          <w:rtl/>
        </w:rPr>
        <w:t xml:space="preserve"> فاصله افقی از جلو </w:t>
      </w:r>
      <w:r w:rsidRPr="00460239">
        <w:rPr>
          <w:rFonts w:ascii="Times New Roman" w:eastAsia="Times New Roman" w:hAnsi="Times New Roman" w:cs="B Nazanin"/>
          <w:vanish/>
          <w:sz w:val="24"/>
          <w:szCs w:val="28"/>
        </w:rPr>
        <w:t>to back of a tread, excluding nosing, if any.</w:t>
      </w:r>
      <w:r w:rsidRPr="00460239">
        <w:rPr>
          <w:rFonts w:ascii="Times New Roman" w:eastAsia="Times New Roman" w:hAnsi="Times New Roman" w:cs="B Nazanin"/>
          <w:sz w:val="24"/>
          <w:szCs w:val="28"/>
          <w:rtl/>
        </w:rPr>
        <w:t xml:space="preserve"> به عقب </w:t>
      </w:r>
      <w:r w:rsidRPr="00460239">
        <w:rPr>
          <w:rFonts w:ascii="Times New Roman" w:eastAsia="Times New Roman" w:hAnsi="Times New Roman" w:cs="B Nazanin" w:hint="cs"/>
          <w:sz w:val="24"/>
          <w:szCs w:val="28"/>
          <w:rtl/>
        </w:rPr>
        <w:t>پله</w:t>
      </w:r>
      <w:r w:rsidRPr="00460239">
        <w:rPr>
          <w:rFonts w:ascii="Times New Roman" w:eastAsia="Times New Roman" w:hAnsi="Times New Roman" w:cs="B Nazanin"/>
          <w:sz w:val="24"/>
          <w:szCs w:val="28"/>
          <w:rtl/>
        </w:rPr>
        <w:t>،</w:t>
      </w:r>
      <w:r w:rsidRPr="00460239">
        <w:rPr>
          <w:rFonts w:ascii="Times New Roman" w:eastAsia="Times New Roman" w:hAnsi="Times New Roman" w:cs="B Nazanin" w:hint="cs"/>
          <w:sz w:val="24"/>
          <w:szCs w:val="28"/>
          <w:rtl/>
        </w:rPr>
        <w:t>(</w:t>
      </w:r>
      <w:r w:rsidRPr="00460239">
        <w:rPr>
          <w:rFonts w:ascii="Times New Roman" w:eastAsia="Times New Roman" w:hAnsi="Times New Roman" w:cs="B Nazanin"/>
          <w:sz w:val="24"/>
          <w:szCs w:val="28"/>
          <w:rtl/>
        </w:rPr>
        <w:t xml:space="preserve"> به استثنای </w:t>
      </w:r>
      <w:r w:rsidRPr="00460239">
        <w:rPr>
          <w:rFonts w:ascii="Times New Roman" w:eastAsia="Times New Roman" w:hAnsi="Times New Roman" w:cs="B Nazanin" w:hint="cs"/>
          <w:sz w:val="24"/>
          <w:szCs w:val="28"/>
          <w:rtl/>
        </w:rPr>
        <w:t xml:space="preserve">برآمدگی ها </w:t>
      </w:r>
      <w:r w:rsidRPr="00460239">
        <w:rPr>
          <w:rFonts w:ascii="Times New Roman" w:eastAsia="Times New Roman" w:hAnsi="Times New Roman" w:cs="B Nazanin"/>
          <w:sz w:val="24"/>
          <w:szCs w:val="28"/>
          <w:rtl/>
        </w:rPr>
        <w:t xml:space="preserve">، </w:t>
      </w:r>
      <w:r w:rsidRPr="00460239">
        <w:rPr>
          <w:rFonts w:ascii="Times New Roman" w:eastAsia="Times New Roman" w:hAnsi="Times New Roman" w:cs="B Nazanin" w:hint="cs"/>
          <w:sz w:val="24"/>
          <w:szCs w:val="28"/>
          <w:rtl/>
        </w:rPr>
        <w:t>چنانچه</w:t>
      </w:r>
      <w:r w:rsidRPr="00460239">
        <w:rPr>
          <w:rFonts w:ascii="Times New Roman" w:eastAsia="Times New Roman" w:hAnsi="Times New Roman" w:cs="B Nazanin"/>
          <w:sz w:val="24"/>
          <w:szCs w:val="28"/>
          <w:rtl/>
        </w:rPr>
        <w:t xml:space="preserve"> وجود داشته باشد</w:t>
      </w:r>
      <w:r w:rsidRPr="00460239">
        <w:rPr>
          <w:rFonts w:ascii="Times New Roman" w:eastAsia="Times New Roman" w:hAnsi="Times New Roman" w:cs="B Nazanin" w:hint="cs"/>
          <w:sz w:val="24"/>
          <w:szCs w:val="28"/>
          <w:rtl/>
        </w:rPr>
        <w:t>)</w:t>
      </w:r>
      <w:r w:rsidRPr="00460239">
        <w:rPr>
          <w:rFonts w:ascii="Times New Roman" w:eastAsia="Times New Roman" w:hAnsi="Times New Roman" w:cs="B Nazanin"/>
          <w:sz w:val="24"/>
          <w:szCs w:val="28"/>
          <w:rtl/>
        </w:rPr>
        <w:t>.</w:t>
      </w:r>
    </w:p>
    <w:p w:rsidR="007D1795" w:rsidRPr="00460239" w:rsidRDefault="007D1795" w:rsidP="007D1795">
      <w:pPr>
        <w:bidi/>
        <w:spacing w:line="360" w:lineRule="auto"/>
        <w:jc w:val="both"/>
        <w:rPr>
          <w:rFonts w:ascii="Times New Roman" w:hAnsi="Times New Roman" w:cs="B Nazanin"/>
          <w:sz w:val="24"/>
          <w:szCs w:val="28"/>
          <w:rtl/>
          <w:lang w:bidi="fa-IR"/>
        </w:rPr>
      </w:pPr>
      <w:r w:rsidRPr="00460239">
        <w:rPr>
          <w:rFonts w:ascii="Times New Roman" w:eastAsia="Times New Roman" w:hAnsi="Times New Roman" w:cs="B Nazanin" w:hint="cs"/>
          <w:b/>
          <w:bCs/>
          <w:sz w:val="24"/>
          <w:szCs w:val="28"/>
          <w:rtl/>
        </w:rPr>
        <w:t>نردبان با قابلیت افزایش طول:</w:t>
      </w:r>
      <w:r w:rsidRPr="00460239">
        <w:rPr>
          <w:rFonts w:ascii="Times New Roman" w:eastAsia="Times New Roman" w:hAnsi="Times New Roman" w:cs="B Nazanin" w:hint="cs"/>
          <w:sz w:val="24"/>
          <w:szCs w:val="28"/>
          <w:rtl/>
        </w:rPr>
        <w:t xml:space="preserve"> یک نردبان که از دو بخش ویا بیشتر تشکیل شده و به صورت کشویی قابلیت افزایش ارتفاع را دارد.</w:t>
      </w:r>
    </w:p>
    <w:p w:rsidR="008D7686" w:rsidRPr="00460239" w:rsidRDefault="008D7686" w:rsidP="00D57373">
      <w:pPr>
        <w:pStyle w:val="Heading1"/>
        <w:bidi/>
        <w:spacing w:line="360" w:lineRule="auto"/>
        <w:rPr>
          <w:rFonts w:ascii="Times New Roman" w:hAnsi="Times New Roman" w:cs="B Nazanin"/>
          <w:sz w:val="24"/>
          <w:szCs w:val="36"/>
          <w:rtl/>
        </w:rPr>
      </w:pPr>
      <w:bookmarkStart w:id="4" w:name="_Toc362957749"/>
      <w:r w:rsidRPr="00460239">
        <w:rPr>
          <w:rFonts w:ascii="Times New Roman" w:hAnsi="Times New Roman" w:cs="B Nazanin" w:hint="cs"/>
          <w:sz w:val="24"/>
          <w:szCs w:val="36"/>
          <w:rtl/>
        </w:rPr>
        <w:t>1. شرح مطالب راهنما</w:t>
      </w:r>
      <w:bookmarkEnd w:id="4"/>
    </w:p>
    <w:p w:rsidR="008D7686" w:rsidRPr="00460239" w:rsidRDefault="008D7686" w:rsidP="007D1795">
      <w:pPr>
        <w:bidi/>
        <w:spacing w:line="360" w:lineRule="auto"/>
        <w:ind w:firstLine="720"/>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استفاده وسیع، نرخ مرگ و</w:t>
      </w:r>
      <w:r w:rsidR="007D1795"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میر بالا و تعداد زیاد موارد فراغت از کار ناشی از آسیب دیدگی و همین طور هزینه ها و عواقب حوادث نردبانی، آموزش روز</w:t>
      </w:r>
      <w:r w:rsidR="00351796"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افزون نیروی کار و نظارت بهتر بر استفاده از نردبان را توجیه می کند. آموزش کارگران به تنهایی برای بهبود شرایط کافی نیست. هرگونه کاهش قابل توجه در حوادث نردبانی مستلزم تقویت نظارت منظم بر آموزش و همین طور بهبود کنترل کارگاهی عملیاتی است که با نردبان سر و کار دارند.</w:t>
      </w:r>
    </w:p>
    <w:p w:rsidR="007D1795" w:rsidRPr="00460239" w:rsidRDefault="007D1795" w:rsidP="007D1795">
      <w:pPr>
        <w:pStyle w:val="Heading2"/>
        <w:bidi/>
        <w:rPr>
          <w:rFonts w:ascii="Times New Roman" w:hAnsi="Times New Roman" w:cs="B Nazanin" w:hint="cs"/>
          <w:sz w:val="24"/>
          <w:szCs w:val="32"/>
          <w:rtl/>
          <w:lang w:bidi="fa-IR"/>
        </w:rPr>
      </w:pPr>
      <w:bookmarkStart w:id="5" w:name="_Toc362957750"/>
      <w:r w:rsidRPr="00460239">
        <w:rPr>
          <w:rFonts w:ascii="Times New Roman" w:hAnsi="Times New Roman" w:cs="B Nazanin" w:hint="cs"/>
          <w:sz w:val="24"/>
          <w:szCs w:val="32"/>
          <w:rtl/>
          <w:lang w:bidi="fa-IR"/>
        </w:rPr>
        <w:t>1-1. علل حوادث ناشی از استفاده نردبان ها</w:t>
      </w:r>
      <w:bookmarkEnd w:id="5"/>
    </w:p>
    <w:p w:rsidR="008D7686" w:rsidRPr="00460239" w:rsidRDefault="008D7686" w:rsidP="007D1795">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 xml:space="preserve">دلایل اصلی حوادث </w:t>
      </w:r>
      <w:r w:rsidR="00F5119F" w:rsidRPr="00460239">
        <w:rPr>
          <w:rFonts w:ascii="Times New Roman" w:hAnsi="Times New Roman" w:cs="B Nazanin" w:hint="cs"/>
          <w:sz w:val="24"/>
          <w:szCs w:val="28"/>
          <w:rtl/>
          <w:lang w:bidi="fa-IR"/>
        </w:rPr>
        <w:t>ناشی از نردبان ها عبارتند از:</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نگه نداشتن، مهار نکردن یا محکم نکردن نردبان</w:t>
      </w:r>
    </w:p>
    <w:p w:rsidR="005576A4"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سطوح لغزان و شرایط آب وهوایی نامساعدیکه باعث سر خوردن پای کارگر بر روی پله های نردبان می شود</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 xml:space="preserve">نگرفتن </w:t>
      </w:r>
      <w:r w:rsidR="00931FA6" w:rsidRPr="00460239">
        <w:rPr>
          <w:rFonts w:ascii="Times New Roman" w:hAnsi="Times New Roman" w:cs="B Nazanin" w:hint="cs"/>
          <w:sz w:val="24"/>
          <w:szCs w:val="28"/>
          <w:rtl/>
          <w:lang w:bidi="fa-IR"/>
        </w:rPr>
        <w:t xml:space="preserve">نردبان </w:t>
      </w:r>
      <w:r w:rsidRPr="00460239">
        <w:rPr>
          <w:rFonts w:ascii="Times New Roman" w:hAnsi="Times New Roman" w:cs="B Nazanin" w:hint="cs"/>
          <w:sz w:val="24"/>
          <w:szCs w:val="28"/>
          <w:rtl/>
          <w:lang w:bidi="fa-IR"/>
        </w:rPr>
        <w:t>به شکل مناسب در زمان بالا و پایین رفتن</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قرار گرفتن در موقعیت غیر ایمن بر روی نردبان (مانند دراز شدن بیش از حد به سمت خارج)</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قرار دادن نردبان بر روی تکیه گاه نامناسب یا با زاویه نامناسبی که سبب لغزش می شود</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نردبان های معیوب</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lastRenderedPageBreak/>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بادهای شدیدی که باعث واژگونی نردبان می شود</w:t>
      </w:r>
    </w:p>
    <w:p w:rsidR="00F5119F"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بی احتیاطی درجا به جا  کردن یا قرار دادن نردبان در نزدیکی سیم های برق</w:t>
      </w:r>
    </w:p>
    <w:p w:rsidR="008D7686" w:rsidRPr="00460239" w:rsidRDefault="00F5119F" w:rsidP="005576A4">
      <w:pPr>
        <w:bidi/>
        <w:spacing w:line="360" w:lineRule="auto"/>
        <w:ind w:left="432"/>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w:t>
      </w:r>
      <w:r w:rsidR="005576A4"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عدم استفاده از بازوهای تعادل نردبان در موارد ضروری</w:t>
      </w:r>
    </w:p>
    <w:p w:rsidR="00E87F1E" w:rsidRPr="00460239" w:rsidRDefault="00880F9C" w:rsidP="00D57373">
      <w:pPr>
        <w:pStyle w:val="Heading2"/>
        <w:bidi/>
        <w:spacing w:line="360" w:lineRule="auto"/>
        <w:rPr>
          <w:rFonts w:ascii="Times New Roman" w:eastAsia="Times New Roman" w:hAnsi="Times New Roman" w:cs="B Nazanin"/>
          <w:sz w:val="24"/>
          <w:szCs w:val="32"/>
          <w:rtl/>
          <w:lang w:val="en-GB"/>
        </w:rPr>
      </w:pPr>
      <w:bookmarkStart w:id="6" w:name="_Toc362957751"/>
      <w:r w:rsidRPr="00460239">
        <w:rPr>
          <w:rFonts w:ascii="Times New Roman" w:eastAsia="Times New Roman" w:hAnsi="Times New Roman" w:cs="B Nazanin" w:hint="cs"/>
          <w:sz w:val="24"/>
          <w:szCs w:val="32"/>
          <w:rtl/>
        </w:rPr>
        <w:t>1-2.</w:t>
      </w:r>
      <w:r w:rsidR="00E87F1E" w:rsidRPr="00460239">
        <w:rPr>
          <w:rFonts w:ascii="Times New Roman" w:eastAsia="Times New Roman" w:hAnsi="Times New Roman" w:cs="B Nazanin"/>
          <w:sz w:val="24"/>
          <w:szCs w:val="32"/>
          <w:rtl/>
        </w:rPr>
        <w:t xml:space="preserve"> </w:t>
      </w:r>
      <w:r w:rsidR="00471AA0" w:rsidRPr="00460239">
        <w:rPr>
          <w:rFonts w:ascii="Times New Roman" w:eastAsia="Times New Roman" w:hAnsi="Times New Roman" w:cs="B Nazanin" w:hint="cs"/>
          <w:sz w:val="24"/>
          <w:szCs w:val="32"/>
          <w:rtl/>
        </w:rPr>
        <w:t xml:space="preserve">الزامات </w:t>
      </w:r>
      <w:r w:rsidR="00CF56DD" w:rsidRPr="00460239">
        <w:rPr>
          <w:rFonts w:ascii="Times New Roman" w:eastAsia="Times New Roman" w:hAnsi="Times New Roman" w:cs="B Nazanin" w:hint="cs"/>
          <w:sz w:val="24"/>
          <w:szCs w:val="32"/>
          <w:rtl/>
        </w:rPr>
        <w:t>کلی</w:t>
      </w:r>
      <w:r w:rsidR="00E87F1E" w:rsidRPr="00460239">
        <w:rPr>
          <w:rFonts w:ascii="Times New Roman" w:eastAsia="Times New Roman" w:hAnsi="Times New Roman" w:cs="B Nazanin"/>
          <w:sz w:val="24"/>
          <w:szCs w:val="32"/>
          <w:rtl/>
        </w:rPr>
        <w:t xml:space="preserve"> نردبان </w:t>
      </w:r>
      <w:r w:rsidR="00471AA0" w:rsidRPr="00460239">
        <w:rPr>
          <w:rFonts w:ascii="Times New Roman" w:eastAsia="Times New Roman" w:hAnsi="Times New Roman" w:cs="B Nazanin" w:hint="cs"/>
          <w:sz w:val="24"/>
          <w:szCs w:val="32"/>
          <w:rtl/>
        </w:rPr>
        <w:t>ها</w:t>
      </w:r>
      <w:bookmarkEnd w:id="6"/>
    </w:p>
    <w:p w:rsidR="00E87F1E" w:rsidRPr="00460239" w:rsidRDefault="005039F8" w:rsidP="005039F8">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1.</w:t>
      </w:r>
      <w:r w:rsidRPr="00460239">
        <w:rPr>
          <w:rFonts w:ascii="Times New Roman" w:eastAsia="Times New Roman" w:hAnsi="Times New Roman" w:cs="B Nazanin"/>
          <w:spacing w:val="15"/>
          <w:sz w:val="24"/>
          <w:szCs w:val="28"/>
          <w:rtl/>
        </w:rPr>
        <w:t xml:space="preserve"> </w:t>
      </w:r>
      <w:r w:rsidR="005576A4" w:rsidRPr="00460239">
        <w:rPr>
          <w:rFonts w:ascii="Times New Roman" w:hAnsi="Times New Roman" w:hint="cs"/>
          <w:noProof/>
          <w:sz w:val="24"/>
          <w:rtl/>
          <w:lang w:bidi="fa-IR"/>
        </w:rPr>
        <w:drawing>
          <wp:anchor distT="0" distB="0" distL="114300" distR="114300" simplePos="0" relativeHeight="251762688" behindDoc="0" locked="0" layoutInCell="1" allowOverlap="1">
            <wp:simplePos x="0" y="0"/>
            <wp:positionH relativeFrom="column">
              <wp:posOffset>947006</wp:posOffset>
            </wp:positionH>
            <wp:positionV relativeFrom="paragraph">
              <wp:posOffset>1407219</wp:posOffset>
            </wp:positionV>
            <wp:extent cx="4045600" cy="1733107"/>
            <wp:effectExtent l="19050" t="0" r="0" b="0"/>
            <wp:wrapNone/>
            <wp:docPr id="55" name="Picture 16" descr="hse rahim l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se rahim ladder"/>
                    <pic:cNvPicPr>
                      <a:picLocks noChangeAspect="1" noChangeArrowheads="1"/>
                    </pic:cNvPicPr>
                  </pic:nvPicPr>
                  <pic:blipFill>
                    <a:blip r:embed="rId8"/>
                    <a:srcRect/>
                    <a:stretch>
                      <a:fillRect/>
                    </a:stretch>
                  </pic:blipFill>
                  <pic:spPr bwMode="auto">
                    <a:xfrm>
                      <a:off x="0" y="0"/>
                      <a:ext cx="4045600" cy="1733107"/>
                    </a:xfrm>
                    <a:prstGeom prst="rect">
                      <a:avLst/>
                    </a:prstGeom>
                    <a:noFill/>
                    <a:ln w="9525">
                      <a:noFill/>
                      <a:miter lim="800000"/>
                      <a:headEnd/>
                      <a:tailEnd/>
                    </a:ln>
                  </pic:spPr>
                </pic:pic>
              </a:graphicData>
            </a:graphic>
          </wp:anchor>
        </w:drawing>
      </w:r>
      <w:r w:rsidR="00E87F1E" w:rsidRPr="00460239">
        <w:rPr>
          <w:rFonts w:ascii="Times New Roman" w:eastAsia="Times New Roman" w:hAnsi="Times New Roman" w:cs="B Nazanin"/>
          <w:spacing w:val="15"/>
          <w:sz w:val="24"/>
          <w:szCs w:val="28"/>
          <w:rtl/>
        </w:rPr>
        <w:t>در موارديكه ام</w:t>
      </w:r>
      <w:r w:rsidR="007D1795" w:rsidRPr="00460239">
        <w:rPr>
          <w:rFonts w:ascii="Times New Roman" w:eastAsia="Times New Roman" w:hAnsi="Times New Roman" w:cs="B Nazanin"/>
          <w:spacing w:val="15"/>
          <w:sz w:val="24"/>
          <w:szCs w:val="28"/>
          <w:rtl/>
        </w:rPr>
        <w:t>كان تكيه دادن نردبان قابل حمل</w:t>
      </w:r>
      <w:r w:rsidR="007D1795" w:rsidRPr="00460239">
        <w:rPr>
          <w:rFonts w:ascii="Times New Roman" w:eastAsia="Times New Roman" w:hAnsi="Times New Roman" w:cs="B Nazanin" w:hint="cs"/>
          <w:spacing w:val="15"/>
          <w:sz w:val="24"/>
          <w:szCs w:val="28"/>
          <w:rtl/>
        </w:rPr>
        <w:t xml:space="preserve"> </w:t>
      </w:r>
      <w:r w:rsidR="007D1795" w:rsidRPr="00460239">
        <w:rPr>
          <w:rFonts w:ascii="Times New Roman" w:eastAsia="Times New Roman" w:hAnsi="Times New Roman" w:cs="B Nazanin"/>
          <w:spacing w:val="15"/>
          <w:sz w:val="24"/>
          <w:szCs w:val="28"/>
          <w:rtl/>
        </w:rPr>
        <w:t xml:space="preserve">به محل كار </w:t>
      </w:r>
      <w:r w:rsidR="007D1795" w:rsidRPr="00460239">
        <w:rPr>
          <w:rFonts w:ascii="Times New Roman" w:eastAsia="Times New Roman" w:hAnsi="Times New Roman" w:cs="B Nazanin" w:hint="cs"/>
          <w:spacing w:val="15"/>
          <w:sz w:val="24"/>
          <w:szCs w:val="28"/>
          <w:rtl/>
        </w:rPr>
        <w:t>ب</w:t>
      </w:r>
      <w:r w:rsidR="00E87F1E" w:rsidRPr="00460239">
        <w:rPr>
          <w:rFonts w:ascii="Times New Roman" w:eastAsia="Times New Roman" w:hAnsi="Times New Roman" w:cs="B Nazanin"/>
          <w:spacing w:val="15"/>
          <w:sz w:val="24"/>
          <w:szCs w:val="28"/>
          <w:rtl/>
        </w:rPr>
        <w:t>ا شيب مناسب و اطمينان بخش وجود نداشته باشد براي جلوگيري از حركت نردبان بايد پايه يا تكيه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 xml:space="preserve">گاه آن محكم بسته يا مهار شود. </w:t>
      </w:r>
    </w:p>
    <w:p w:rsidR="00471AA0" w:rsidRPr="00460239" w:rsidRDefault="00471AA0" w:rsidP="00D57373">
      <w:pPr>
        <w:shd w:val="clear" w:color="auto" w:fill="FFFFFF"/>
        <w:tabs>
          <w:tab w:val="num" w:pos="927"/>
        </w:tabs>
        <w:bidi/>
        <w:spacing w:before="100" w:beforeAutospacing="1" w:after="100" w:afterAutospacing="1" w:line="360" w:lineRule="auto"/>
        <w:ind w:left="927" w:hanging="360"/>
        <w:jc w:val="lowKashida"/>
        <w:rPr>
          <w:rFonts w:ascii="Times New Roman" w:eastAsia="Times New Roman" w:hAnsi="Times New Roman" w:cs="Zar"/>
          <w:spacing w:val="15"/>
          <w:sz w:val="24"/>
          <w:szCs w:val="24"/>
          <w:rtl/>
          <w:lang w:val="en-GB"/>
        </w:rPr>
      </w:pPr>
    </w:p>
    <w:p w:rsidR="00CC4E22" w:rsidRPr="00460239" w:rsidRDefault="0096113E" w:rsidP="00D57373">
      <w:pPr>
        <w:shd w:val="clear" w:color="auto" w:fill="FFFFFF"/>
        <w:tabs>
          <w:tab w:val="num" w:pos="927"/>
        </w:tabs>
        <w:bidi/>
        <w:spacing w:before="100" w:beforeAutospacing="1" w:after="100" w:afterAutospacing="1" w:line="360" w:lineRule="auto"/>
        <w:rPr>
          <w:rFonts w:ascii="Times New Roman" w:eastAsia="Times New Roman" w:hAnsi="Times New Roman" w:cs="Zar"/>
          <w:spacing w:val="15"/>
          <w:sz w:val="24"/>
          <w:szCs w:val="24"/>
          <w:rtl/>
          <w:lang w:val="en-GB"/>
        </w:rPr>
      </w:pPr>
      <w:r w:rsidRPr="00460239">
        <w:rPr>
          <w:rFonts w:ascii="Times New Roman" w:eastAsia="Times New Roman" w:hAnsi="Times New Roman" w:cs="Zar" w:hint="cs"/>
          <w:spacing w:val="15"/>
          <w:sz w:val="24"/>
          <w:szCs w:val="24"/>
          <w:rtl/>
          <w:lang w:val="en-GB"/>
        </w:rPr>
        <w:t xml:space="preserve">            </w:t>
      </w:r>
    </w:p>
    <w:p w:rsidR="005576A4" w:rsidRPr="00460239" w:rsidRDefault="005576A4" w:rsidP="005576A4">
      <w:pPr>
        <w:shd w:val="clear" w:color="auto" w:fill="FFFFFF"/>
        <w:tabs>
          <w:tab w:val="num" w:pos="927"/>
        </w:tabs>
        <w:bidi/>
        <w:spacing w:before="100" w:beforeAutospacing="1" w:after="100" w:afterAutospacing="1" w:line="360" w:lineRule="auto"/>
        <w:rPr>
          <w:rFonts w:ascii="Times New Roman" w:eastAsia="Times New Roman" w:hAnsi="Times New Roman" w:cs="Zar"/>
          <w:spacing w:val="15"/>
          <w:sz w:val="24"/>
          <w:szCs w:val="24"/>
          <w:rtl/>
          <w:lang w:val="en-GB"/>
        </w:rPr>
      </w:pPr>
    </w:p>
    <w:p w:rsidR="00471AA0" w:rsidRPr="00460239" w:rsidRDefault="003519ED" w:rsidP="005576A4">
      <w:pPr>
        <w:shd w:val="clear" w:color="auto" w:fill="FFFFFF"/>
        <w:tabs>
          <w:tab w:val="num" w:pos="927"/>
        </w:tabs>
        <w:bidi/>
        <w:spacing w:before="100" w:beforeAutospacing="1" w:after="100" w:afterAutospacing="1" w:line="360" w:lineRule="auto"/>
        <w:jc w:val="center"/>
        <w:rPr>
          <w:rFonts w:ascii="Times New Roman" w:eastAsia="Times New Roman" w:hAnsi="Times New Roman" w:cs="B Nazanin"/>
          <w:b/>
          <w:bCs/>
          <w:spacing w:val="15"/>
          <w:sz w:val="24"/>
          <w:szCs w:val="28"/>
          <w:lang w:val="en-GB"/>
        </w:rPr>
      </w:pPr>
      <w:r w:rsidRPr="00460239">
        <w:rPr>
          <w:rFonts w:ascii="Times New Roman" w:eastAsia="Times New Roman" w:hAnsi="Times New Roman" w:cs="B Nazanin" w:hint="cs"/>
          <w:b/>
          <w:bCs/>
          <w:spacing w:val="15"/>
          <w:sz w:val="24"/>
          <w:szCs w:val="28"/>
          <w:rtl/>
          <w:lang w:val="en-GB"/>
        </w:rPr>
        <w:t>شکل 1</w:t>
      </w:r>
      <w:r w:rsidR="005576A4" w:rsidRPr="00460239">
        <w:rPr>
          <w:rFonts w:ascii="Times New Roman" w:eastAsia="Times New Roman" w:hAnsi="Times New Roman" w:cs="B Nazanin" w:hint="cs"/>
          <w:b/>
          <w:bCs/>
          <w:spacing w:val="15"/>
          <w:sz w:val="24"/>
          <w:szCs w:val="28"/>
          <w:rtl/>
          <w:lang w:val="en-GB"/>
        </w:rPr>
        <w:t>.</w:t>
      </w:r>
      <w:r w:rsidRPr="00460239">
        <w:rPr>
          <w:rFonts w:ascii="Times New Roman" w:eastAsia="Times New Roman" w:hAnsi="Times New Roman" w:cs="B Nazanin" w:hint="cs"/>
          <w:b/>
          <w:bCs/>
          <w:spacing w:val="15"/>
          <w:sz w:val="24"/>
          <w:szCs w:val="28"/>
          <w:rtl/>
          <w:lang w:val="en-GB"/>
        </w:rPr>
        <w:t xml:space="preserve"> وضعیت صر نردبان</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Pr>
      </w:pPr>
      <w:r w:rsidRPr="00460239">
        <w:rPr>
          <w:rFonts w:ascii="Times New Roman" w:eastAsia="Times New Roman" w:hAnsi="Times New Roman" w:cs="B Nazanin" w:hint="cs"/>
          <w:spacing w:val="15"/>
          <w:sz w:val="24"/>
          <w:szCs w:val="28"/>
          <w:rtl/>
        </w:rPr>
        <w:t xml:space="preserve">2. </w:t>
      </w:r>
      <w:r w:rsidR="00E87F1E" w:rsidRPr="00460239">
        <w:rPr>
          <w:rFonts w:ascii="Times New Roman" w:eastAsia="Times New Roman" w:hAnsi="Times New Roman" w:cs="B Nazanin"/>
          <w:spacing w:val="15"/>
          <w:sz w:val="24"/>
          <w:szCs w:val="28"/>
          <w:rtl/>
        </w:rPr>
        <w:t>نردبان قابل حمل بايد طوري قرار داده شود كه پايه نردبان در جاي ثابتي قرار گرفته و تكيه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 xml:space="preserve">گاه بالا نيز استحكام كافي براي تحمل بار وارده را داشته باشد. </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3. </w:t>
      </w:r>
      <w:r w:rsidR="00E87F1E" w:rsidRPr="00460239">
        <w:rPr>
          <w:rFonts w:ascii="Times New Roman" w:eastAsia="Times New Roman" w:hAnsi="Times New Roman" w:cs="B Nazanin"/>
          <w:spacing w:val="15"/>
          <w:sz w:val="24"/>
          <w:szCs w:val="28"/>
          <w:rtl/>
        </w:rPr>
        <w:t>چنانچه نردبان در محلي كه احتمال لغزش دارد قرار داده مي</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شود بايد بوسيله گوه يا كفشك يا ساير وسائل مشابه از لغزش پايه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ها جلوگيري گردد.</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lastRenderedPageBreak/>
        <w:t xml:space="preserve">4. </w:t>
      </w:r>
      <w:r w:rsidR="00E87F1E" w:rsidRPr="00460239">
        <w:rPr>
          <w:rFonts w:ascii="Times New Roman" w:eastAsia="Times New Roman" w:hAnsi="Times New Roman" w:cs="B Nazanin"/>
          <w:spacing w:val="15"/>
          <w:sz w:val="24"/>
          <w:szCs w:val="28"/>
          <w:rtl/>
        </w:rPr>
        <w:t>افزودن ارتفاع نردبان بوسيله قراردادن جعبه يا بشكه در زير پايه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هاي آن ممنوع است.</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5. </w:t>
      </w:r>
      <w:r w:rsidR="00E87F1E" w:rsidRPr="00460239">
        <w:rPr>
          <w:rFonts w:ascii="Times New Roman" w:eastAsia="Times New Roman" w:hAnsi="Times New Roman" w:cs="B Nazanin"/>
          <w:spacing w:val="15"/>
          <w:sz w:val="24"/>
          <w:szCs w:val="28"/>
          <w:rtl/>
        </w:rPr>
        <w:t xml:space="preserve">به منظورافزودن ارتفاع نردبان به هیچ وجه نباید پله اول نردبان را برروی الوار قرارداد. </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6. </w:t>
      </w:r>
      <w:r w:rsidR="00E87F1E" w:rsidRPr="00460239">
        <w:rPr>
          <w:rFonts w:ascii="Times New Roman" w:eastAsia="Times New Roman" w:hAnsi="Times New Roman" w:cs="B Nazanin"/>
          <w:spacing w:val="15"/>
          <w:sz w:val="24"/>
          <w:szCs w:val="28"/>
          <w:rtl/>
        </w:rPr>
        <w:t>نردبان نبايد در جلوي دربي كه باز مي</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 xml:space="preserve">شود قرار داده شود مگر آنكه درب كاملاً محكم بسته و قفل شده باشد. </w:t>
      </w:r>
    </w:p>
    <w:p w:rsidR="00E87F1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7. </w:t>
      </w:r>
      <w:r w:rsidR="00E87F1E" w:rsidRPr="00460239">
        <w:rPr>
          <w:rFonts w:ascii="Times New Roman" w:eastAsia="Times New Roman" w:hAnsi="Times New Roman" w:cs="B Nazanin"/>
          <w:spacing w:val="15"/>
          <w:sz w:val="24"/>
          <w:szCs w:val="28"/>
          <w:rtl/>
        </w:rPr>
        <w:t>استفاده از نردبان</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هائيكه پله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 xml:space="preserve">هاي آنها در رفته يا معيوب، ترك، شكستگي و يا داراي نقائص ديگري باشند ممنوع است. </w:t>
      </w:r>
    </w:p>
    <w:p w:rsidR="00E87F1E"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8. </w:t>
      </w:r>
      <w:r w:rsidR="00E87F1E" w:rsidRPr="00460239">
        <w:rPr>
          <w:rFonts w:ascii="Times New Roman" w:eastAsia="Times New Roman" w:hAnsi="Times New Roman" w:cs="B Nazanin"/>
          <w:spacing w:val="15"/>
          <w:sz w:val="24"/>
          <w:szCs w:val="28"/>
          <w:rtl/>
        </w:rPr>
        <w:t>نردباني كه روي يك پايه بوسيله پله</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هاي افقي ساخته مي</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 xml:space="preserve">شود ممنوع است. </w:t>
      </w:r>
    </w:p>
    <w:p w:rsidR="00E87F1E" w:rsidRPr="00460239" w:rsidRDefault="005039F8" w:rsidP="005576A4">
      <w:pPr>
        <w:shd w:val="clear" w:color="auto" w:fill="FFFFFF"/>
        <w:tabs>
          <w:tab w:val="num" w:pos="927"/>
        </w:tabs>
        <w:bidi/>
        <w:spacing w:before="100" w:beforeAutospacing="1" w:after="100" w:afterAutospacing="1" w:line="360" w:lineRule="auto"/>
        <w:ind w:left="144" w:hanging="144"/>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9. </w:t>
      </w:r>
      <w:r w:rsidR="00E87F1E" w:rsidRPr="00460239">
        <w:rPr>
          <w:rFonts w:ascii="Times New Roman" w:eastAsia="Times New Roman" w:hAnsi="Times New Roman" w:cs="B Nazanin"/>
          <w:spacing w:val="15"/>
          <w:sz w:val="24"/>
          <w:szCs w:val="28"/>
          <w:rtl/>
        </w:rPr>
        <w:t>دو نردبان كوتاه نبايد بهم متصل و بجاي نردبان بلند بكار برده شود.</w:t>
      </w:r>
    </w:p>
    <w:p w:rsidR="00E87F1E"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10. </w:t>
      </w:r>
      <w:r w:rsidR="00E87F1E" w:rsidRPr="00460239">
        <w:rPr>
          <w:rFonts w:ascii="Times New Roman" w:eastAsia="Times New Roman" w:hAnsi="Times New Roman" w:cs="B Nazanin"/>
          <w:spacing w:val="15"/>
          <w:sz w:val="24"/>
          <w:szCs w:val="28"/>
          <w:rtl/>
        </w:rPr>
        <w:t>نردبانهایی که طول آنها از</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8</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متربیشتراست،</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موقع استفاده باید ازقسمت وسط بوسیله طناب ویا زنجیر به دیوار مهارشوند تا</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از</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 xml:space="preserve">نوسان ویا احتمال شکستن آنها جلوگیری شود. </w:t>
      </w:r>
    </w:p>
    <w:p w:rsidR="00E87F1E"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t xml:space="preserve">11. </w:t>
      </w:r>
      <w:r w:rsidR="00E87F1E" w:rsidRPr="00460239">
        <w:rPr>
          <w:rFonts w:ascii="Times New Roman" w:eastAsia="Times New Roman" w:hAnsi="Times New Roman" w:cs="B Nazanin"/>
          <w:spacing w:val="15"/>
          <w:sz w:val="24"/>
          <w:szCs w:val="28"/>
          <w:rtl/>
        </w:rPr>
        <w:t>در نردبانهاي ثابت براي هر 9 متر ارتفاع يك پاگرد بايد پيش</w:t>
      </w:r>
      <w:r w:rsidR="00E87F1E" w:rsidRPr="00460239">
        <w:rPr>
          <w:rFonts w:ascii="Times New Roman" w:eastAsia="Times New Roman" w:hAnsi="Times New Roman" w:cs="B Nazanin"/>
          <w:spacing w:val="15"/>
          <w:sz w:val="24"/>
          <w:szCs w:val="28"/>
          <w:cs/>
        </w:rPr>
        <w:t>‎</w:t>
      </w:r>
      <w:r w:rsidR="00E87F1E" w:rsidRPr="00460239">
        <w:rPr>
          <w:rFonts w:ascii="Times New Roman" w:eastAsia="Times New Roman" w:hAnsi="Times New Roman" w:cs="B Nazanin"/>
          <w:spacing w:val="15"/>
          <w:sz w:val="24"/>
          <w:szCs w:val="28"/>
          <w:rtl/>
        </w:rPr>
        <w:t>بيني شود و هر قطعه از نردبان كه حدفاصل بين دو پاگرد است بايد بنحوي قرار گيرد كه در امتداد قطعه قبلي نباشد</w:t>
      </w:r>
    </w:p>
    <w:p w:rsidR="00E87F1E"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pacing w:val="15"/>
          <w:sz w:val="24"/>
          <w:szCs w:val="28"/>
          <w:rtl/>
        </w:rPr>
      </w:pPr>
      <w:r w:rsidRPr="00460239">
        <w:rPr>
          <w:rFonts w:ascii="Times New Roman" w:eastAsia="Times New Roman" w:hAnsi="Times New Roman" w:cs="B Nazanin" w:hint="cs"/>
          <w:spacing w:val="15"/>
          <w:sz w:val="24"/>
          <w:szCs w:val="28"/>
          <w:rtl/>
        </w:rPr>
        <w:lastRenderedPageBreak/>
        <w:t xml:space="preserve">12. </w:t>
      </w:r>
      <w:r w:rsidR="00E87F1E" w:rsidRPr="00460239">
        <w:rPr>
          <w:rFonts w:ascii="Times New Roman" w:eastAsia="Times New Roman" w:hAnsi="Times New Roman" w:cs="B Nazanin"/>
          <w:spacing w:val="15"/>
          <w:sz w:val="24"/>
          <w:szCs w:val="28"/>
          <w:rtl/>
        </w:rPr>
        <w:t>اگر</w:t>
      </w:r>
      <w:r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وزن نردبان بیشتراز25</w:t>
      </w:r>
      <w:r w:rsidR="00880F9C" w:rsidRPr="00460239">
        <w:rPr>
          <w:rFonts w:ascii="Times New Roman" w:eastAsia="Times New Roman" w:hAnsi="Times New Roman" w:cs="B Nazanin" w:hint="cs"/>
          <w:spacing w:val="15"/>
          <w:sz w:val="24"/>
          <w:szCs w:val="28"/>
          <w:rtl/>
        </w:rPr>
        <w:t>کیلو گرم</w:t>
      </w:r>
      <w:r w:rsidR="005576A4"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باشد</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و</w:t>
      </w:r>
      <w:r w:rsidR="00880F9C"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یا درموقعیتهای نامناسب مثل:</w:t>
      </w:r>
      <w:r w:rsidR="005576A4"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برف،</w:t>
      </w:r>
      <w:r w:rsidR="005576A4"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یخبندان،</w:t>
      </w:r>
      <w:r w:rsidR="005576A4"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بادوغیره قرارداشته باشد،</w:t>
      </w:r>
      <w:r w:rsidR="005576A4" w:rsidRPr="00460239">
        <w:rPr>
          <w:rFonts w:ascii="Times New Roman" w:eastAsia="Times New Roman" w:hAnsi="Times New Roman" w:cs="B Nazanin" w:hint="cs"/>
          <w:spacing w:val="15"/>
          <w:sz w:val="24"/>
          <w:szCs w:val="28"/>
          <w:rtl/>
        </w:rPr>
        <w:t xml:space="preserve"> </w:t>
      </w:r>
      <w:r w:rsidR="00E87F1E" w:rsidRPr="00460239">
        <w:rPr>
          <w:rFonts w:ascii="Times New Roman" w:eastAsia="Times New Roman" w:hAnsi="Times New Roman" w:cs="B Nazanin"/>
          <w:spacing w:val="15"/>
          <w:sz w:val="24"/>
          <w:szCs w:val="28"/>
          <w:rtl/>
        </w:rPr>
        <w:t>بایستی توسط دونفرجابجا شده ودرمحل مطلوب قرارداده شود.</w:t>
      </w:r>
    </w:p>
    <w:p w:rsidR="00984299"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13. </w:t>
      </w:r>
      <w:r w:rsidR="00E87F1E" w:rsidRPr="00460239">
        <w:rPr>
          <w:rFonts w:ascii="Times New Roman" w:eastAsia="Times New Roman" w:hAnsi="Times New Roman" w:cs="B Nazanin"/>
          <w:sz w:val="24"/>
          <w:szCs w:val="28"/>
          <w:rtl/>
        </w:rPr>
        <w:t>هیچوقت نباید</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نردبان را</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بصورت افقی و</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برروی شانه حمل کرد،</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زیرا درسرپیچها احتمال برخورد</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با سرکارگران وجود</w:t>
      </w:r>
      <w:r w:rsidR="00880F9C" w:rsidRPr="00460239">
        <w:rPr>
          <w:rFonts w:ascii="Times New Roman" w:eastAsia="Times New Roman" w:hAnsi="Times New Roman" w:cs="B Nazanin" w:hint="cs"/>
          <w:sz w:val="24"/>
          <w:szCs w:val="28"/>
          <w:rtl/>
        </w:rPr>
        <w:t xml:space="preserve"> </w:t>
      </w:r>
      <w:r w:rsidR="00E87F1E" w:rsidRPr="00460239">
        <w:rPr>
          <w:rFonts w:ascii="Times New Roman" w:eastAsia="Times New Roman" w:hAnsi="Times New Roman" w:cs="B Nazanin"/>
          <w:sz w:val="24"/>
          <w:szCs w:val="28"/>
          <w:rtl/>
        </w:rPr>
        <w:t>دارد.</w:t>
      </w:r>
    </w:p>
    <w:p w:rsidR="00B11C3D"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14. </w:t>
      </w:r>
      <w:r w:rsidR="001D463E" w:rsidRPr="00460239">
        <w:rPr>
          <w:rFonts w:ascii="Times New Roman" w:eastAsia="Times New Roman" w:hAnsi="Times New Roman" w:cs="B Nazanin" w:hint="cs"/>
          <w:sz w:val="24"/>
          <w:szCs w:val="28"/>
          <w:rtl/>
        </w:rPr>
        <w:t>نردبان ها باید در ابتدای نوبت کاری، پس از استفاده در مکانی دیگر توسط کارگران دیگریا پس از ترک آن در یک مکان به مدت طولانی بررسی شوند.</w:t>
      </w:r>
    </w:p>
    <w:p w:rsidR="001D463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15. </w:t>
      </w:r>
      <w:r w:rsidR="006E20C0" w:rsidRPr="00460239">
        <w:rPr>
          <w:rFonts w:ascii="Times New Roman" w:eastAsia="Times New Roman" w:hAnsi="Times New Roman" w:cs="B Nazanin" w:hint="cs"/>
          <w:sz w:val="24"/>
          <w:szCs w:val="28"/>
          <w:rtl/>
        </w:rPr>
        <w:t xml:space="preserve">محوطه اطراف پایین و بالای نردبان باید عاری از آشغال، مصالح و دیگر موانع باشد، </w:t>
      </w:r>
    </w:p>
    <w:p w:rsidR="006E20C0"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16. </w:t>
      </w:r>
      <w:r w:rsidR="006E20C0" w:rsidRPr="00460239">
        <w:rPr>
          <w:rFonts w:ascii="Times New Roman" w:eastAsia="Times New Roman" w:hAnsi="Times New Roman" w:cs="B Nazanin" w:hint="cs"/>
          <w:sz w:val="24"/>
          <w:szCs w:val="28"/>
          <w:rtl/>
        </w:rPr>
        <w:t>نردبان را باید بر روی سطحی تراز و محکم قرار داد. در صورتی که پای نردبان باید بر روی خاک نرم، غیر متراکم یا ناهموار قرار داد، از تدابیر ایمنی نظیر تخته زیر پایی باید استفاده گردد.</w:t>
      </w:r>
    </w:p>
    <w:p w:rsidR="006E20C0"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17. </w:t>
      </w:r>
      <w:r w:rsidR="006E20C0" w:rsidRPr="00460239">
        <w:rPr>
          <w:rFonts w:ascii="Times New Roman" w:eastAsia="Times New Roman" w:hAnsi="Times New Roman" w:cs="B Nazanin" w:hint="cs"/>
          <w:sz w:val="24"/>
          <w:szCs w:val="28"/>
          <w:rtl/>
        </w:rPr>
        <w:t>در صورت استفاده از نردبان برای دسترسی از یک سطح کار به سطح دیگر، قیدهای جانبی نردبان باید دست کم 90 سانتی متر تا بالای پاگرد امتداد پیدا کنند. در محل پاگرد بالایی باید نرده دست انداز نصب کرد تا کارگر در زمان پا گذاشتن یا برداشتن از نردبان آن را محکم بگیرد.</w:t>
      </w:r>
    </w:p>
    <w:p w:rsidR="006E20C0"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18. </w:t>
      </w:r>
      <w:r w:rsidR="00C40514" w:rsidRPr="00460239">
        <w:rPr>
          <w:rFonts w:ascii="Times New Roman" w:eastAsia="Times New Roman" w:hAnsi="Times New Roman" w:cs="B Nazanin" w:hint="cs"/>
          <w:sz w:val="24"/>
          <w:szCs w:val="28"/>
          <w:rtl/>
        </w:rPr>
        <w:t>پیش از استقرار نردبان، باید محیط از نظر خطوط هوایی برق بررسی گردد.از نردبان های آلومینیومی یا ساخته شده از دیگر مواد رسانا هرگز نباید در نزدیکی خطوط برق استفاده کرد.</w:t>
      </w:r>
    </w:p>
    <w:p w:rsidR="00C40514"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19. </w:t>
      </w:r>
      <w:r w:rsidR="00C40514" w:rsidRPr="00460239">
        <w:rPr>
          <w:rFonts w:ascii="Times New Roman" w:eastAsia="Times New Roman" w:hAnsi="Times New Roman" w:cs="B Nazanin" w:hint="cs"/>
          <w:sz w:val="24"/>
          <w:szCs w:val="28"/>
          <w:rtl/>
        </w:rPr>
        <w:t>از نردبان های قابل حمل هرگز نباید به صورت افقی به عنوان تخته الوار زیر پایی داربست، عبورگاه یا خدمات دیگری استفاده کرد که برای آن طراحی نشده اند.</w:t>
      </w:r>
    </w:p>
    <w:p w:rsidR="00C40514"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lastRenderedPageBreak/>
        <w:t xml:space="preserve">20. </w:t>
      </w:r>
      <w:r w:rsidR="00C40514" w:rsidRPr="00460239">
        <w:rPr>
          <w:rFonts w:ascii="Times New Roman" w:eastAsia="Times New Roman" w:hAnsi="Times New Roman" w:cs="B Nazanin" w:hint="cs"/>
          <w:sz w:val="24"/>
          <w:szCs w:val="28"/>
          <w:rtl/>
        </w:rPr>
        <w:t>از نردبان های مستقیم نباید به عنوان مهاربندی، پالت و طبقه بندی استفاده کرد. نردبان برای این کاربردها طراحی نشده است و آسیب دیدگی ناشی از این استفاده های نادرست بعدا می تواند به حادثه ای در زمان استفاده معمول منجر شود.</w:t>
      </w:r>
    </w:p>
    <w:p w:rsidR="0003324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21. </w:t>
      </w:r>
      <w:r w:rsidR="0003324E" w:rsidRPr="00460239">
        <w:rPr>
          <w:rFonts w:ascii="Times New Roman" w:eastAsia="Times New Roman" w:hAnsi="Times New Roman" w:cs="B Nazanin" w:hint="cs"/>
          <w:sz w:val="24"/>
          <w:szCs w:val="28"/>
          <w:rtl/>
        </w:rPr>
        <w:t>از نردبان های تک عرضی در هر زمان تنها باید یک نفر استفاده کند. در مورد نردبان های با عرض مضاعف، همزمان نباید بیش از دو نفر بر روی نردبان حضور داشته باشند.</w:t>
      </w:r>
    </w:p>
    <w:p w:rsidR="0003324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22. </w:t>
      </w:r>
      <w:r w:rsidR="0003324E" w:rsidRPr="00460239">
        <w:rPr>
          <w:rFonts w:ascii="Times New Roman" w:eastAsia="Times New Roman" w:hAnsi="Times New Roman" w:cs="B Nazanin" w:hint="cs"/>
          <w:sz w:val="24"/>
          <w:szCs w:val="28"/>
          <w:rtl/>
        </w:rPr>
        <w:t>در زمان بالا و پایین رفتن از نردبان تماس سه نقطه ای باید حفظ گردد. این روش به مفهوم تماس دائمی دو دست و یک پا یا یک پا و دو دست با نردبان است. این موضوع به ویژه در زمان سوار و پیاده شدن از نردبان در ارتفاع بسیار مهم است.</w:t>
      </w:r>
    </w:p>
    <w:p w:rsidR="0003324E"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tl/>
        </w:rPr>
      </w:pPr>
      <w:r w:rsidRPr="00460239">
        <w:rPr>
          <w:rFonts w:ascii="Times New Roman" w:eastAsia="Times New Roman" w:hAnsi="Times New Roman" w:cs="B Nazanin" w:hint="cs"/>
          <w:spacing w:val="15"/>
          <w:sz w:val="24"/>
          <w:szCs w:val="28"/>
          <w:rtl/>
        </w:rPr>
        <w:t xml:space="preserve">23. </w:t>
      </w:r>
      <w:r w:rsidR="0003324E" w:rsidRPr="00460239">
        <w:rPr>
          <w:rFonts w:ascii="Times New Roman" w:eastAsia="Times New Roman" w:hAnsi="Times New Roman" w:cs="B Nazanin" w:hint="cs"/>
          <w:sz w:val="24"/>
          <w:szCs w:val="28"/>
          <w:rtl/>
        </w:rPr>
        <w:t>در مواردی که چیزی در دست دارید از نردبان بالا و</w:t>
      </w:r>
      <w:r w:rsidR="0091443C" w:rsidRPr="00460239">
        <w:rPr>
          <w:rFonts w:ascii="Times New Roman" w:eastAsia="Times New Roman" w:hAnsi="Times New Roman" w:cs="B Nazanin" w:hint="cs"/>
          <w:sz w:val="24"/>
          <w:szCs w:val="28"/>
          <w:rtl/>
        </w:rPr>
        <w:t xml:space="preserve"> </w:t>
      </w:r>
      <w:r w:rsidR="0003324E" w:rsidRPr="00460239">
        <w:rPr>
          <w:rFonts w:ascii="Times New Roman" w:eastAsia="Times New Roman" w:hAnsi="Times New Roman" w:cs="B Nazanin" w:hint="cs"/>
          <w:sz w:val="24"/>
          <w:szCs w:val="28"/>
          <w:rtl/>
        </w:rPr>
        <w:t>پایین نروید. در صورت ضرورت ابزارها، تجهیزات و مصالح را باید در یک ظرف قرار داد و آن را به کمک طناب بالا وپایین برد.</w:t>
      </w:r>
    </w:p>
    <w:p w:rsidR="007911E3" w:rsidRPr="00460239" w:rsidRDefault="005039F8" w:rsidP="005576A4">
      <w:pPr>
        <w:shd w:val="clear" w:color="auto" w:fill="FFFFFF"/>
        <w:tabs>
          <w:tab w:val="num" w:pos="927"/>
        </w:tabs>
        <w:bidi/>
        <w:spacing w:before="100" w:beforeAutospacing="1" w:after="100" w:afterAutospacing="1" w:line="360" w:lineRule="auto"/>
        <w:ind w:left="357" w:hanging="357"/>
        <w:jc w:val="both"/>
        <w:rPr>
          <w:rFonts w:ascii="Times New Roman" w:eastAsia="Times New Roman" w:hAnsi="Times New Roman" w:cs="B Nazanin"/>
          <w:sz w:val="24"/>
          <w:szCs w:val="28"/>
        </w:rPr>
      </w:pPr>
      <w:r w:rsidRPr="00460239">
        <w:rPr>
          <w:rFonts w:ascii="Times New Roman" w:eastAsia="Times New Roman" w:hAnsi="Times New Roman" w:cs="B Nazanin" w:hint="cs"/>
          <w:spacing w:val="15"/>
          <w:sz w:val="24"/>
          <w:szCs w:val="28"/>
          <w:rtl/>
        </w:rPr>
        <w:t xml:space="preserve">24. </w:t>
      </w:r>
      <w:r w:rsidR="007911E3" w:rsidRPr="00460239">
        <w:rPr>
          <w:rFonts w:ascii="Times New Roman" w:eastAsia="Times New Roman" w:hAnsi="Times New Roman" w:cs="B Nazanin" w:hint="cs"/>
          <w:sz w:val="24"/>
          <w:szCs w:val="28"/>
          <w:rtl/>
        </w:rPr>
        <w:t>افرادی که به طور مرتب از نردبان استفاده یا بر روی آن کار می کنند باید از کفشهای محافظ با کف و پاشنه ای از جنس مواد ضد لغزش مانند اورتان نرم استفاده کنند.</w:t>
      </w:r>
    </w:p>
    <w:p w:rsidR="007911E3" w:rsidRPr="00460239" w:rsidRDefault="005039F8" w:rsidP="005576A4">
      <w:pPr>
        <w:shd w:val="clear" w:color="auto" w:fill="FFFFFF"/>
        <w:tabs>
          <w:tab w:val="num" w:pos="927"/>
        </w:tabs>
        <w:bidi/>
        <w:spacing w:before="100" w:beforeAutospacing="1" w:after="100" w:afterAutospacing="1" w:line="360" w:lineRule="auto"/>
        <w:ind w:left="360" w:hanging="360"/>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pacing w:val="15"/>
          <w:sz w:val="24"/>
          <w:szCs w:val="28"/>
          <w:rtl/>
        </w:rPr>
        <w:t xml:space="preserve">25. </w:t>
      </w:r>
      <w:r w:rsidR="00374F6D" w:rsidRPr="00460239">
        <w:rPr>
          <w:rFonts w:ascii="Times New Roman" w:eastAsia="Times New Roman" w:hAnsi="Times New Roman" w:cs="B Nazanin" w:hint="cs"/>
          <w:sz w:val="24"/>
          <w:szCs w:val="28"/>
          <w:rtl/>
          <w:lang w:bidi="fa-IR"/>
        </w:rPr>
        <w:t>پایه ها و پله های تمامی نردبان ها را باید از نظر چربی، روغن، مواد درزگیر، سنگ و فلز فرورفته یا دیگر مصالحی که باعث لغزش یا نا ایمن شدن نردبان می شوند، کنترل کرد.</w:t>
      </w:r>
    </w:p>
    <w:p w:rsidR="00E87F1E" w:rsidRPr="00460239" w:rsidRDefault="0091443C" w:rsidP="005576A4">
      <w:pPr>
        <w:pStyle w:val="Heading2"/>
        <w:bidi/>
        <w:spacing w:line="360" w:lineRule="auto"/>
        <w:jc w:val="both"/>
        <w:rPr>
          <w:rFonts w:ascii="Times New Roman" w:eastAsia="Times New Roman" w:hAnsi="Times New Roman" w:cs="B Nazanin"/>
          <w:sz w:val="24"/>
          <w:szCs w:val="32"/>
        </w:rPr>
      </w:pPr>
      <w:bookmarkStart w:id="7" w:name="_Toc362957752"/>
      <w:r w:rsidRPr="00460239">
        <w:rPr>
          <w:rFonts w:ascii="Times New Roman" w:eastAsia="Times New Roman" w:hAnsi="Times New Roman" w:cs="B Nazanin" w:hint="cs"/>
          <w:sz w:val="24"/>
          <w:szCs w:val="32"/>
          <w:rtl/>
        </w:rPr>
        <w:t xml:space="preserve">1-3. </w:t>
      </w:r>
      <w:r w:rsidR="00E87F1E" w:rsidRPr="00460239">
        <w:rPr>
          <w:rFonts w:ascii="Times New Roman" w:eastAsia="Times New Roman" w:hAnsi="Times New Roman" w:cs="B Nazanin"/>
          <w:sz w:val="24"/>
          <w:szCs w:val="32"/>
          <w:rtl/>
        </w:rPr>
        <w:t>روش صحيح بالا رفتن از نردبانها</w:t>
      </w:r>
      <w:bookmarkEnd w:id="7"/>
    </w:p>
    <w:p w:rsidR="00E87F1E" w:rsidRPr="00460239" w:rsidRDefault="00293C56" w:rsidP="00293C56">
      <w:pPr>
        <w:shd w:val="clear" w:color="auto" w:fill="FFFFFF"/>
        <w:bidi/>
        <w:spacing w:after="0"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1.</w:t>
      </w:r>
      <w:r w:rsidRPr="00460239">
        <w:rPr>
          <w:rFonts w:ascii="Times New Roman" w:eastAsia="Times New Roman" w:hAnsi="Times New Roman" w:cs="B Nazanin"/>
          <w:sz w:val="24"/>
          <w:szCs w:val="28"/>
          <w:rtl/>
        </w:rPr>
        <w:t xml:space="preserve"> </w:t>
      </w:r>
      <w:r w:rsidR="00E87F1E" w:rsidRPr="00460239">
        <w:rPr>
          <w:rFonts w:ascii="Times New Roman" w:eastAsia="Times New Roman" w:hAnsi="Times New Roman" w:cs="B Nazanin"/>
          <w:sz w:val="24"/>
          <w:szCs w:val="28"/>
          <w:rtl/>
        </w:rPr>
        <w:t>قبل از بالا رفتن و استفاده از نردبان از هموار بودن و يكنواختي سطحي كه نردبان بر آن قرار مي گيرد، اطمينان حاصل كنيد.</w:t>
      </w:r>
    </w:p>
    <w:p w:rsidR="00E87F1E" w:rsidRPr="00460239" w:rsidRDefault="005E7AFE" w:rsidP="005576A4">
      <w:pPr>
        <w:shd w:val="clear" w:color="auto" w:fill="FFFFFF"/>
        <w:bidi/>
        <w:spacing w:after="0"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lastRenderedPageBreak/>
        <w:t xml:space="preserve">2. </w:t>
      </w:r>
      <w:r w:rsidR="00E87F1E" w:rsidRPr="00460239">
        <w:rPr>
          <w:rFonts w:ascii="Times New Roman" w:eastAsia="Times New Roman" w:hAnsi="Times New Roman" w:cs="B Nazanin"/>
          <w:sz w:val="24"/>
          <w:szCs w:val="28"/>
          <w:rtl/>
        </w:rPr>
        <w:t>در هنگام بالا رفتن از نردبان بايد رو به آن بوده و با دستها يكي پس از ديگري آن را گرفت و بالا رفت.</w:t>
      </w:r>
    </w:p>
    <w:p w:rsidR="00E87F1E" w:rsidRPr="00460239" w:rsidRDefault="005E7AFE" w:rsidP="005576A4">
      <w:pPr>
        <w:shd w:val="clear" w:color="auto" w:fill="FFFFFF"/>
        <w:bidi/>
        <w:spacing w:after="0"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3. </w:t>
      </w:r>
      <w:r w:rsidR="00E87F1E" w:rsidRPr="00460239">
        <w:rPr>
          <w:rFonts w:ascii="Times New Roman" w:eastAsia="Times New Roman" w:hAnsi="Times New Roman" w:cs="B Nazanin"/>
          <w:sz w:val="24"/>
          <w:szCs w:val="28"/>
          <w:rtl/>
        </w:rPr>
        <w:t>هرگز از پشت به نردبان تكيه نكيند.</w:t>
      </w:r>
    </w:p>
    <w:p w:rsidR="00E87F1E" w:rsidRPr="00460239" w:rsidRDefault="005E7AFE" w:rsidP="005576A4">
      <w:pPr>
        <w:shd w:val="clear" w:color="auto" w:fill="FFFFFF"/>
        <w:bidi/>
        <w:spacing w:after="0" w:line="360" w:lineRule="auto"/>
        <w:jc w:val="both"/>
        <w:rPr>
          <w:rFonts w:ascii="Times New Roman" w:eastAsia="Times New Roman" w:hAnsi="Times New Roman" w:cs="B Nazanin" w:hint="cs"/>
          <w:sz w:val="24"/>
          <w:szCs w:val="28"/>
          <w:rtl/>
        </w:rPr>
      </w:pPr>
      <w:r w:rsidRPr="00460239">
        <w:rPr>
          <w:rFonts w:ascii="Times New Roman" w:eastAsia="Times New Roman" w:hAnsi="Times New Roman" w:cs="B Nazanin" w:hint="cs"/>
          <w:sz w:val="24"/>
          <w:szCs w:val="28"/>
          <w:rtl/>
        </w:rPr>
        <w:t xml:space="preserve">4. </w:t>
      </w:r>
      <w:r w:rsidR="00E87F1E" w:rsidRPr="00460239">
        <w:rPr>
          <w:rFonts w:ascii="Times New Roman" w:eastAsia="Times New Roman" w:hAnsi="Times New Roman" w:cs="B Nazanin"/>
          <w:sz w:val="24"/>
          <w:szCs w:val="28"/>
          <w:rtl/>
        </w:rPr>
        <w:t xml:space="preserve">همواره در قسمت مركزي نردبان بايستيد تا تعادل شما حفظ شود و در هنگام بالا رفتن نيز در موقعيتي قرار </w:t>
      </w:r>
      <w:r w:rsidR="0091443C" w:rsidRPr="00460239">
        <w:rPr>
          <w:rFonts w:ascii="Times New Roman" w:eastAsia="Times New Roman" w:hAnsi="Times New Roman" w:cs="B Nazanin" w:hint="cs"/>
          <w:sz w:val="24"/>
          <w:szCs w:val="28"/>
          <w:rtl/>
        </w:rPr>
        <w:t>ب</w:t>
      </w:r>
      <w:r w:rsidR="00E87F1E" w:rsidRPr="00460239">
        <w:rPr>
          <w:rFonts w:ascii="Times New Roman" w:eastAsia="Times New Roman" w:hAnsi="Times New Roman" w:cs="B Nazanin"/>
          <w:sz w:val="24"/>
          <w:szCs w:val="28"/>
          <w:rtl/>
        </w:rPr>
        <w:t>گير</w:t>
      </w:r>
      <w:r w:rsidR="0091443C" w:rsidRPr="00460239">
        <w:rPr>
          <w:rFonts w:ascii="Times New Roman" w:eastAsia="Times New Roman" w:hAnsi="Times New Roman" w:cs="B Nazanin" w:hint="cs"/>
          <w:sz w:val="24"/>
          <w:szCs w:val="28"/>
          <w:rtl/>
        </w:rPr>
        <w:t>ی</w:t>
      </w:r>
      <w:r w:rsidR="00E87F1E" w:rsidRPr="00460239">
        <w:rPr>
          <w:rFonts w:ascii="Times New Roman" w:eastAsia="Times New Roman" w:hAnsi="Times New Roman" w:cs="B Nazanin"/>
          <w:sz w:val="24"/>
          <w:szCs w:val="28"/>
          <w:rtl/>
        </w:rPr>
        <w:t>د كه وزنتان به وسط آن وارد شود و سپس به آرامي بالا برويد.</w:t>
      </w:r>
    </w:p>
    <w:p w:rsidR="008F49F2" w:rsidRPr="00460239" w:rsidRDefault="008F49F2" w:rsidP="008F49F2">
      <w:pPr>
        <w:shd w:val="clear" w:color="auto" w:fill="FFFFFF"/>
        <w:bidi/>
        <w:spacing w:after="0" w:line="360" w:lineRule="auto"/>
        <w:jc w:val="both"/>
        <w:rPr>
          <w:rFonts w:ascii="Times New Roman" w:eastAsia="Times New Roman" w:hAnsi="Times New Roman" w:cs="B Nazanin" w:hint="cs"/>
          <w:sz w:val="24"/>
          <w:szCs w:val="28"/>
          <w:rtl/>
        </w:rPr>
      </w:pPr>
    </w:p>
    <w:p w:rsidR="008F49F2" w:rsidRPr="00460239" w:rsidRDefault="008F49F2" w:rsidP="008F49F2">
      <w:pPr>
        <w:shd w:val="clear" w:color="auto" w:fill="FFFFFF"/>
        <w:bidi/>
        <w:spacing w:after="0" w:line="360" w:lineRule="auto"/>
        <w:jc w:val="both"/>
        <w:rPr>
          <w:rFonts w:ascii="Times New Roman" w:eastAsia="Times New Roman" w:hAnsi="Times New Roman" w:cs="B Nazanin"/>
          <w:sz w:val="24"/>
          <w:szCs w:val="28"/>
          <w:rtl/>
        </w:rPr>
      </w:pPr>
    </w:p>
    <w:p w:rsidR="0041638E" w:rsidRPr="00460239" w:rsidRDefault="008F49F2" w:rsidP="005576A4">
      <w:pPr>
        <w:shd w:val="clear" w:color="auto" w:fill="FFFFFF"/>
        <w:bidi/>
        <w:spacing w:after="0" w:line="360" w:lineRule="auto"/>
        <w:jc w:val="both"/>
        <w:rPr>
          <w:rFonts w:ascii="Times New Roman" w:eastAsia="Times New Roman" w:hAnsi="Times New Roman" w:cs="B Nazanin" w:hint="cs"/>
          <w:sz w:val="24"/>
          <w:szCs w:val="24"/>
          <w:rtl/>
        </w:rPr>
      </w:pPr>
      <w:r w:rsidRPr="00460239">
        <w:rPr>
          <w:rFonts w:ascii="Times New Roman" w:eastAsia="Times New Roman" w:hAnsi="Times New Roman" w:cs="B Nazanin" w:hint="cs"/>
          <w:noProof/>
          <w:sz w:val="24"/>
          <w:szCs w:val="24"/>
          <w:rtl/>
          <w:lang w:bidi="fa-IR"/>
        </w:rPr>
        <w:drawing>
          <wp:anchor distT="0" distB="0" distL="114300" distR="114300" simplePos="0" relativeHeight="251768832" behindDoc="0" locked="0" layoutInCell="1" allowOverlap="1">
            <wp:simplePos x="0" y="0"/>
            <wp:positionH relativeFrom="column">
              <wp:posOffset>612930</wp:posOffset>
            </wp:positionH>
            <wp:positionV relativeFrom="paragraph">
              <wp:posOffset>120212</wp:posOffset>
            </wp:positionV>
            <wp:extent cx="1640702" cy="2720148"/>
            <wp:effectExtent l="19050" t="0" r="0" b="0"/>
            <wp:wrapNone/>
            <wp:docPr id="172" name="Picture 6" descr="C:\Users\Public\Pictures\Sample Pictures\safe-working-ladder-in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safe-working-ladder-incorrect.jpg"/>
                    <pic:cNvPicPr>
                      <a:picLocks noChangeAspect="1" noChangeArrowheads="1"/>
                    </pic:cNvPicPr>
                  </pic:nvPicPr>
                  <pic:blipFill>
                    <a:blip r:embed="rId9"/>
                    <a:srcRect/>
                    <a:stretch>
                      <a:fillRect/>
                    </a:stretch>
                  </pic:blipFill>
                  <pic:spPr bwMode="auto">
                    <a:xfrm>
                      <a:off x="0" y="0"/>
                      <a:ext cx="1640702" cy="2720148"/>
                    </a:xfrm>
                    <a:prstGeom prst="rect">
                      <a:avLst/>
                    </a:prstGeom>
                    <a:noFill/>
                    <a:ln w="9525">
                      <a:noFill/>
                      <a:miter lim="800000"/>
                      <a:headEnd/>
                      <a:tailEnd/>
                    </a:ln>
                  </pic:spPr>
                </pic:pic>
              </a:graphicData>
            </a:graphic>
          </wp:anchor>
        </w:drawing>
      </w:r>
      <w:r w:rsidRPr="00460239">
        <w:rPr>
          <w:rFonts w:ascii="Times New Roman" w:eastAsia="Times New Roman" w:hAnsi="Times New Roman" w:cs="B Nazanin" w:hint="cs"/>
          <w:noProof/>
          <w:sz w:val="24"/>
          <w:szCs w:val="24"/>
          <w:rtl/>
          <w:lang w:bidi="fa-IR"/>
        </w:rPr>
        <w:drawing>
          <wp:anchor distT="0" distB="0" distL="114300" distR="114300" simplePos="0" relativeHeight="251767808" behindDoc="0" locked="0" layoutInCell="1" allowOverlap="1">
            <wp:simplePos x="0" y="0"/>
            <wp:positionH relativeFrom="column">
              <wp:posOffset>3571240</wp:posOffset>
            </wp:positionH>
            <wp:positionV relativeFrom="paragraph">
              <wp:posOffset>120015</wp:posOffset>
            </wp:positionV>
            <wp:extent cx="1640205" cy="2719705"/>
            <wp:effectExtent l="19050" t="0" r="0" b="0"/>
            <wp:wrapNone/>
            <wp:docPr id="170" name="Picture 9" descr="C:\Users\Public\Pictures\Sample Pictures\safe-working-ladder-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Pictures\Sample Pictures\safe-working-ladder-correct.jpg"/>
                    <pic:cNvPicPr>
                      <a:picLocks noChangeAspect="1" noChangeArrowheads="1"/>
                    </pic:cNvPicPr>
                  </pic:nvPicPr>
                  <pic:blipFill>
                    <a:blip r:embed="rId10"/>
                    <a:srcRect/>
                    <a:stretch>
                      <a:fillRect/>
                    </a:stretch>
                  </pic:blipFill>
                  <pic:spPr bwMode="auto">
                    <a:xfrm>
                      <a:off x="0" y="0"/>
                      <a:ext cx="1640205" cy="2719705"/>
                    </a:xfrm>
                    <a:prstGeom prst="rect">
                      <a:avLst/>
                    </a:prstGeom>
                    <a:noFill/>
                    <a:ln w="9525">
                      <a:noFill/>
                      <a:miter lim="800000"/>
                      <a:headEnd/>
                      <a:tailEnd/>
                    </a:ln>
                  </pic:spPr>
                </pic:pic>
              </a:graphicData>
            </a:graphic>
          </wp:anchor>
        </w:drawing>
      </w:r>
    </w:p>
    <w:p w:rsidR="008F49F2" w:rsidRPr="00460239" w:rsidRDefault="008F49F2" w:rsidP="008F49F2">
      <w:pPr>
        <w:shd w:val="clear" w:color="auto" w:fill="FFFFFF"/>
        <w:bidi/>
        <w:spacing w:after="0" w:line="360" w:lineRule="auto"/>
        <w:jc w:val="both"/>
        <w:rPr>
          <w:rFonts w:ascii="Times New Roman" w:eastAsia="Times New Roman" w:hAnsi="Times New Roman" w:cs="B Nazanin" w:hint="cs"/>
          <w:sz w:val="24"/>
          <w:szCs w:val="24"/>
          <w:rtl/>
        </w:rPr>
      </w:pPr>
    </w:p>
    <w:p w:rsidR="008F49F2" w:rsidRPr="00460239" w:rsidRDefault="008F49F2" w:rsidP="008F49F2">
      <w:pPr>
        <w:shd w:val="clear" w:color="auto" w:fill="FFFFFF"/>
        <w:bidi/>
        <w:spacing w:after="0" w:line="360" w:lineRule="auto"/>
        <w:jc w:val="both"/>
        <w:rPr>
          <w:rFonts w:ascii="Times New Roman" w:eastAsia="Times New Roman" w:hAnsi="Times New Roman" w:cs="B Nazanin"/>
          <w:sz w:val="24"/>
          <w:szCs w:val="24"/>
          <w:rtl/>
        </w:rPr>
      </w:pPr>
    </w:p>
    <w:p w:rsidR="0041638E" w:rsidRPr="00460239" w:rsidRDefault="0041638E" w:rsidP="00D57373">
      <w:pPr>
        <w:shd w:val="clear" w:color="auto" w:fill="FFFFFF"/>
        <w:bidi/>
        <w:spacing w:after="0" w:line="360" w:lineRule="auto"/>
        <w:jc w:val="lowKashida"/>
        <w:rPr>
          <w:rFonts w:ascii="Times New Roman" w:eastAsia="Times New Roman" w:hAnsi="Times New Roman" w:cs="B Nazanin"/>
          <w:sz w:val="24"/>
          <w:szCs w:val="24"/>
          <w:rtl/>
        </w:rPr>
      </w:pP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4"/>
          <w:rtl/>
        </w:rPr>
      </w:pP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hint="cs"/>
          <w:sz w:val="24"/>
          <w:szCs w:val="24"/>
          <w:rtl/>
        </w:rPr>
      </w:pPr>
    </w:p>
    <w:p w:rsidR="008F49F2" w:rsidRPr="00460239" w:rsidRDefault="008F49F2" w:rsidP="008F49F2">
      <w:pPr>
        <w:shd w:val="clear" w:color="auto" w:fill="FFFFFF"/>
        <w:bidi/>
        <w:spacing w:after="0" w:line="360" w:lineRule="auto"/>
        <w:jc w:val="lowKashida"/>
        <w:rPr>
          <w:rFonts w:ascii="Times New Roman" w:eastAsia="Times New Roman" w:hAnsi="Times New Roman" w:cs="B Nazanin" w:hint="cs"/>
          <w:sz w:val="24"/>
          <w:szCs w:val="24"/>
          <w:rtl/>
        </w:rPr>
      </w:pPr>
    </w:p>
    <w:p w:rsidR="008F49F2" w:rsidRPr="00460239" w:rsidRDefault="008F49F2" w:rsidP="008F49F2">
      <w:pPr>
        <w:shd w:val="clear" w:color="auto" w:fill="FFFFFF"/>
        <w:bidi/>
        <w:spacing w:after="0" w:line="360" w:lineRule="auto"/>
        <w:jc w:val="lowKashida"/>
        <w:rPr>
          <w:rFonts w:ascii="Times New Roman" w:eastAsia="Times New Roman" w:hAnsi="Times New Roman" w:cs="B Nazanin"/>
          <w:sz w:val="24"/>
          <w:szCs w:val="24"/>
          <w:rtl/>
        </w:rPr>
      </w:pPr>
    </w:p>
    <w:p w:rsidR="0041638E" w:rsidRPr="00460239" w:rsidRDefault="0041638E" w:rsidP="00D57373">
      <w:pPr>
        <w:bidi/>
        <w:spacing w:line="360" w:lineRule="auto"/>
        <w:rPr>
          <w:rFonts w:ascii="Times New Roman" w:hAnsi="Times New Roman"/>
          <w:sz w:val="24"/>
          <w:rtl/>
        </w:rPr>
      </w:pPr>
      <w:r w:rsidRPr="00460239">
        <w:rPr>
          <w:rFonts w:ascii="Times New Roman" w:hAnsi="Times New Roman" w:cs="Arial" w:hint="cs"/>
          <w:sz w:val="24"/>
          <w:rtl/>
        </w:rPr>
        <w:t xml:space="preserve">                                                             </w:t>
      </w:r>
      <w:r w:rsidR="00AC66CA" w:rsidRPr="00460239">
        <w:rPr>
          <w:rFonts w:ascii="Times New Roman" w:hAnsi="Times New Roman" w:cs="Arial" w:hint="cs"/>
          <w:sz w:val="24"/>
          <w:rtl/>
        </w:rPr>
        <w:t xml:space="preserve">  </w:t>
      </w:r>
      <w:r w:rsidRPr="00460239">
        <w:rPr>
          <w:rFonts w:ascii="Times New Roman" w:hAnsi="Times New Roman" w:cs="Arial" w:hint="cs"/>
          <w:sz w:val="24"/>
          <w:rtl/>
        </w:rPr>
        <w:t xml:space="preserve">                </w:t>
      </w:r>
    </w:p>
    <w:p w:rsidR="00AC66CA" w:rsidRPr="00460239" w:rsidRDefault="003519ED" w:rsidP="005576A4">
      <w:pPr>
        <w:bidi/>
        <w:spacing w:line="360" w:lineRule="auto"/>
        <w:rPr>
          <w:rFonts w:ascii="Times New Roman" w:hAnsi="Times New Roman"/>
          <w:b/>
          <w:bCs/>
          <w:sz w:val="24"/>
          <w:rtl/>
        </w:rPr>
      </w:pPr>
      <w:r w:rsidRPr="00460239">
        <w:rPr>
          <w:rFonts w:ascii="Times New Roman" w:hAnsi="Times New Roman" w:hint="cs"/>
          <w:sz w:val="24"/>
          <w:rtl/>
        </w:rPr>
        <w:t xml:space="preserve">       </w:t>
      </w:r>
      <w:r w:rsidRPr="00460239">
        <w:rPr>
          <w:rFonts w:ascii="Times New Roman" w:hAnsi="Times New Roman" w:cs="B Nazanin" w:hint="cs"/>
          <w:b/>
          <w:bCs/>
          <w:sz w:val="24"/>
          <w:szCs w:val="28"/>
          <w:rtl/>
        </w:rPr>
        <w:t>شکل 2</w:t>
      </w:r>
      <w:r w:rsidR="005576A4" w:rsidRPr="00460239">
        <w:rPr>
          <w:rFonts w:ascii="Times New Roman" w:hAnsi="Times New Roman" w:cs="B Nazanin" w:hint="cs"/>
          <w:b/>
          <w:bCs/>
          <w:sz w:val="24"/>
          <w:szCs w:val="28"/>
          <w:rtl/>
        </w:rPr>
        <w:t xml:space="preserve">. </w:t>
      </w:r>
      <w:r w:rsidRPr="00460239">
        <w:rPr>
          <w:rFonts w:ascii="Times New Roman" w:hAnsi="Times New Roman" w:cs="B Nazanin" w:hint="cs"/>
          <w:b/>
          <w:bCs/>
          <w:sz w:val="24"/>
          <w:szCs w:val="28"/>
          <w:rtl/>
        </w:rPr>
        <w:t xml:space="preserve">وضعیت </w:t>
      </w:r>
      <w:r w:rsidR="00674138" w:rsidRPr="00460239">
        <w:rPr>
          <w:rFonts w:ascii="Times New Roman" w:hAnsi="Times New Roman" w:cs="B Nazanin" w:hint="cs"/>
          <w:b/>
          <w:bCs/>
          <w:sz w:val="24"/>
          <w:szCs w:val="28"/>
          <w:rtl/>
        </w:rPr>
        <w:t>صحیح</w:t>
      </w:r>
      <w:r w:rsidRPr="00460239">
        <w:rPr>
          <w:rFonts w:ascii="Times New Roman" w:hAnsi="Times New Roman" w:cs="B Nazanin" w:hint="cs"/>
          <w:b/>
          <w:bCs/>
          <w:sz w:val="24"/>
          <w:szCs w:val="28"/>
          <w:rtl/>
        </w:rPr>
        <w:t xml:space="preserve"> ایستادن روی نردبان</w:t>
      </w:r>
      <w:r w:rsidRPr="00460239">
        <w:rPr>
          <w:rFonts w:ascii="Times New Roman" w:hAnsi="Times New Roman" w:hint="cs"/>
          <w:b/>
          <w:bCs/>
          <w:sz w:val="24"/>
          <w:rtl/>
        </w:rPr>
        <w:t xml:space="preserve">      </w:t>
      </w:r>
      <w:r w:rsidRPr="00460239">
        <w:rPr>
          <w:rFonts w:ascii="Times New Roman" w:hAnsi="Times New Roman" w:cs="B Nazanin" w:hint="cs"/>
          <w:b/>
          <w:bCs/>
          <w:sz w:val="24"/>
          <w:szCs w:val="28"/>
          <w:rtl/>
        </w:rPr>
        <w:t>شکل 3</w:t>
      </w:r>
      <w:r w:rsidR="005576A4" w:rsidRPr="00460239">
        <w:rPr>
          <w:rFonts w:ascii="Times New Roman" w:hAnsi="Times New Roman" w:cs="B Nazanin" w:hint="cs"/>
          <w:b/>
          <w:bCs/>
          <w:sz w:val="24"/>
          <w:szCs w:val="28"/>
          <w:rtl/>
        </w:rPr>
        <w:t xml:space="preserve">. </w:t>
      </w:r>
      <w:r w:rsidRPr="00460239">
        <w:rPr>
          <w:rFonts w:ascii="Times New Roman" w:hAnsi="Times New Roman" w:cs="B Nazanin" w:hint="cs"/>
          <w:b/>
          <w:bCs/>
          <w:sz w:val="24"/>
          <w:szCs w:val="28"/>
          <w:rtl/>
        </w:rPr>
        <w:t xml:space="preserve">وضعیت </w:t>
      </w:r>
      <w:r w:rsidR="00674138" w:rsidRPr="00460239">
        <w:rPr>
          <w:rFonts w:ascii="Times New Roman" w:hAnsi="Times New Roman" w:cs="B Nazanin" w:hint="cs"/>
          <w:b/>
          <w:bCs/>
          <w:sz w:val="24"/>
          <w:szCs w:val="28"/>
          <w:rtl/>
        </w:rPr>
        <w:t>غلط</w:t>
      </w:r>
      <w:r w:rsidRPr="00460239">
        <w:rPr>
          <w:rFonts w:ascii="Times New Roman" w:hAnsi="Times New Roman" w:cs="B Nazanin" w:hint="cs"/>
          <w:b/>
          <w:bCs/>
          <w:sz w:val="24"/>
          <w:szCs w:val="28"/>
          <w:rtl/>
        </w:rPr>
        <w:t xml:space="preserve"> ایستادن روی نردبان</w:t>
      </w:r>
    </w:p>
    <w:p w:rsidR="00C56913" w:rsidRPr="00460239" w:rsidRDefault="00C56913" w:rsidP="00D57373">
      <w:pPr>
        <w:bidi/>
        <w:spacing w:line="360" w:lineRule="auto"/>
        <w:rPr>
          <w:rFonts w:ascii="Times New Roman" w:hAnsi="Times New Roman"/>
          <w:sz w:val="24"/>
          <w:rtl/>
        </w:rPr>
      </w:pPr>
    </w:p>
    <w:p w:rsidR="00C56913" w:rsidRPr="00460239" w:rsidRDefault="00C56913" w:rsidP="00D57373">
      <w:pPr>
        <w:bidi/>
        <w:spacing w:line="360" w:lineRule="auto"/>
        <w:rPr>
          <w:rFonts w:ascii="Times New Roman" w:hAnsi="Times New Roman"/>
          <w:sz w:val="24"/>
          <w:rtl/>
        </w:rPr>
      </w:pPr>
    </w:p>
    <w:p w:rsidR="0041638E" w:rsidRPr="00460239" w:rsidRDefault="00E472FE" w:rsidP="00D57373">
      <w:pPr>
        <w:bidi/>
        <w:spacing w:line="360" w:lineRule="auto"/>
        <w:rPr>
          <w:rFonts w:ascii="Times New Roman" w:hAnsi="Times New Roman"/>
          <w:sz w:val="24"/>
          <w:rtl/>
        </w:rPr>
      </w:pPr>
      <w:r w:rsidRPr="00460239">
        <w:rPr>
          <w:rFonts w:ascii="Times New Roman" w:hAnsi="Times New Roman" w:hint="cs"/>
          <w:sz w:val="24"/>
          <w:rtl/>
        </w:rPr>
        <w:lastRenderedPageBreak/>
        <w:t xml:space="preserve"> </w:t>
      </w:r>
      <w:r w:rsidRPr="00460239">
        <w:rPr>
          <w:rFonts w:ascii="Times New Roman" w:hAnsi="Times New Roman" w:cs="Arial" w:hint="cs"/>
          <w:sz w:val="24"/>
          <w:rtl/>
        </w:rPr>
        <w:t xml:space="preserve">          </w:t>
      </w:r>
      <w:r w:rsidRPr="00460239">
        <w:rPr>
          <w:rFonts w:ascii="Times New Roman" w:hAnsi="Times New Roman" w:cs="Arial"/>
          <w:noProof/>
          <w:sz w:val="24"/>
          <w:rtl/>
          <w:lang w:bidi="fa-IR"/>
        </w:rPr>
        <w:drawing>
          <wp:inline distT="0" distB="0" distL="0" distR="0">
            <wp:extent cx="1641028" cy="2721369"/>
            <wp:effectExtent l="19050" t="0" r="0" b="0"/>
            <wp:docPr id="181" name="Picture 7" descr="C:\Users\Public\Pictures\Sample Pictures\safe-working-ladders-stepladder-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Sample Pictures\safe-working-ladders-stepladder-correct.jpg"/>
                    <pic:cNvPicPr>
                      <a:picLocks noChangeAspect="1" noChangeArrowheads="1"/>
                    </pic:cNvPicPr>
                  </pic:nvPicPr>
                  <pic:blipFill>
                    <a:blip r:embed="rId11"/>
                    <a:srcRect/>
                    <a:stretch>
                      <a:fillRect/>
                    </a:stretch>
                  </pic:blipFill>
                  <pic:spPr bwMode="auto">
                    <a:xfrm>
                      <a:off x="0" y="0"/>
                      <a:ext cx="1641028" cy="2721369"/>
                    </a:xfrm>
                    <a:prstGeom prst="rect">
                      <a:avLst/>
                    </a:prstGeom>
                    <a:noFill/>
                    <a:ln w="9525">
                      <a:noFill/>
                      <a:miter lim="800000"/>
                      <a:headEnd/>
                      <a:tailEnd/>
                    </a:ln>
                  </pic:spPr>
                </pic:pic>
              </a:graphicData>
            </a:graphic>
          </wp:inline>
        </w:drawing>
      </w:r>
      <w:r w:rsidRPr="00460239">
        <w:rPr>
          <w:rFonts w:ascii="Times New Roman" w:hAnsi="Times New Roman" w:hint="cs"/>
          <w:sz w:val="24"/>
          <w:rtl/>
        </w:rPr>
        <w:t xml:space="preserve">                                    </w:t>
      </w:r>
      <w:r w:rsidR="00AC66CA" w:rsidRPr="00460239">
        <w:rPr>
          <w:rFonts w:ascii="Times New Roman" w:hAnsi="Times New Roman" w:cs="Arial"/>
          <w:noProof/>
          <w:sz w:val="24"/>
          <w:rtl/>
          <w:lang w:bidi="fa-IR"/>
        </w:rPr>
        <w:drawing>
          <wp:inline distT="0" distB="0" distL="0" distR="0">
            <wp:extent cx="1744299" cy="2673707"/>
            <wp:effectExtent l="19050" t="0" r="8301" b="0"/>
            <wp:docPr id="176" name="Picture 5" descr="C:\Users\Public\Pictures\Sample Pictures\safe-working-ladders-stepladder-in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Sample Pictures\safe-working-ladders-stepladder-incorrect.jpg"/>
                    <pic:cNvPicPr>
                      <a:picLocks noChangeAspect="1" noChangeArrowheads="1"/>
                    </pic:cNvPicPr>
                  </pic:nvPicPr>
                  <pic:blipFill>
                    <a:blip r:embed="rId12"/>
                    <a:srcRect/>
                    <a:stretch>
                      <a:fillRect/>
                    </a:stretch>
                  </pic:blipFill>
                  <pic:spPr bwMode="auto">
                    <a:xfrm>
                      <a:off x="0" y="0"/>
                      <a:ext cx="1749314" cy="2681394"/>
                    </a:xfrm>
                    <a:prstGeom prst="rect">
                      <a:avLst/>
                    </a:prstGeom>
                    <a:noFill/>
                    <a:ln w="9525">
                      <a:noFill/>
                      <a:miter lim="800000"/>
                      <a:headEnd/>
                      <a:tailEnd/>
                    </a:ln>
                  </pic:spPr>
                </pic:pic>
              </a:graphicData>
            </a:graphic>
          </wp:inline>
        </w:drawing>
      </w:r>
      <w:r w:rsidR="0041638E" w:rsidRPr="00460239">
        <w:rPr>
          <w:rFonts w:ascii="Times New Roman" w:hAnsi="Times New Roman" w:hint="cs"/>
          <w:sz w:val="24"/>
          <w:rtl/>
        </w:rPr>
        <w:t xml:space="preserve">                                                  </w:t>
      </w:r>
    </w:p>
    <w:p w:rsidR="0041638E" w:rsidRPr="00460239" w:rsidRDefault="003519ED" w:rsidP="005576A4">
      <w:pPr>
        <w:bidi/>
        <w:spacing w:line="360" w:lineRule="auto"/>
        <w:rPr>
          <w:rFonts w:ascii="Times New Roman" w:hAnsi="Times New Roman"/>
          <w:b/>
          <w:bCs/>
          <w:sz w:val="24"/>
          <w:rtl/>
        </w:rPr>
      </w:pPr>
      <w:r w:rsidRPr="00460239">
        <w:rPr>
          <w:rFonts w:ascii="Times New Roman" w:hAnsi="Times New Roman" w:cs="B Nazanin" w:hint="cs"/>
          <w:b/>
          <w:bCs/>
          <w:sz w:val="24"/>
          <w:szCs w:val="28"/>
          <w:rtl/>
        </w:rPr>
        <w:t xml:space="preserve">شکل </w:t>
      </w:r>
      <w:r w:rsidR="005576A4" w:rsidRPr="00460239">
        <w:rPr>
          <w:rFonts w:ascii="Times New Roman" w:hAnsi="Times New Roman" w:cs="B Nazanin" w:hint="cs"/>
          <w:b/>
          <w:bCs/>
          <w:sz w:val="24"/>
          <w:szCs w:val="28"/>
          <w:rtl/>
        </w:rPr>
        <w:t xml:space="preserve">4. </w:t>
      </w:r>
      <w:r w:rsidRPr="00460239">
        <w:rPr>
          <w:rFonts w:ascii="Times New Roman" w:hAnsi="Times New Roman" w:cs="B Nazanin" w:hint="cs"/>
          <w:b/>
          <w:bCs/>
          <w:sz w:val="24"/>
          <w:szCs w:val="28"/>
          <w:rtl/>
        </w:rPr>
        <w:t xml:space="preserve">وضعیت صحیح انجام کار روی نردبان             شکل </w:t>
      </w:r>
      <w:r w:rsidR="005576A4" w:rsidRPr="00460239">
        <w:rPr>
          <w:rFonts w:ascii="Times New Roman" w:hAnsi="Times New Roman" w:cs="B Nazanin" w:hint="cs"/>
          <w:b/>
          <w:bCs/>
          <w:sz w:val="24"/>
          <w:szCs w:val="28"/>
          <w:rtl/>
        </w:rPr>
        <w:t xml:space="preserve">5. </w:t>
      </w:r>
      <w:r w:rsidRPr="00460239">
        <w:rPr>
          <w:rFonts w:ascii="Times New Roman" w:hAnsi="Times New Roman" w:cs="B Nazanin" w:hint="cs"/>
          <w:b/>
          <w:bCs/>
          <w:sz w:val="24"/>
          <w:szCs w:val="28"/>
          <w:rtl/>
        </w:rPr>
        <w:t>وضعیت غلط انجام کار روی نردبان</w:t>
      </w:r>
    </w:p>
    <w:p w:rsidR="00457213"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5. </w:t>
      </w:r>
      <w:r w:rsidR="00457213" w:rsidRPr="00460239">
        <w:rPr>
          <w:rFonts w:ascii="Times New Roman" w:eastAsia="Times New Roman" w:hAnsi="Times New Roman" w:cs="B Nazanin"/>
          <w:sz w:val="24"/>
          <w:szCs w:val="28"/>
          <w:rtl/>
        </w:rPr>
        <w:t>همواره با</w:t>
      </w:r>
      <w:r w:rsidR="0091443C" w:rsidRPr="00460239">
        <w:rPr>
          <w:rFonts w:ascii="Times New Roman" w:eastAsia="Times New Roman" w:hAnsi="Times New Roman" w:cs="B Nazanin" w:hint="cs"/>
          <w:sz w:val="24"/>
          <w:szCs w:val="28"/>
          <w:rtl/>
        </w:rPr>
        <w:t>ی</w:t>
      </w:r>
      <w:r w:rsidR="00457213" w:rsidRPr="00460239">
        <w:rPr>
          <w:rFonts w:ascii="Times New Roman" w:eastAsia="Times New Roman" w:hAnsi="Times New Roman" w:cs="B Nazanin"/>
          <w:sz w:val="24"/>
          <w:szCs w:val="28"/>
          <w:rtl/>
        </w:rPr>
        <w:t xml:space="preserve">ستي دست كم سه نقطه تماس مابين نردبان و بدن </w:t>
      </w:r>
      <w:r w:rsidR="00A15363" w:rsidRPr="00460239">
        <w:rPr>
          <w:rFonts w:ascii="Times New Roman" w:eastAsia="Times New Roman" w:hAnsi="Times New Roman" w:cs="B Nazanin" w:hint="cs"/>
          <w:sz w:val="24"/>
          <w:szCs w:val="28"/>
          <w:rtl/>
          <w:lang w:bidi="fa-IR"/>
        </w:rPr>
        <w:t>فرد استفاده کننده</w:t>
      </w:r>
      <w:r w:rsidR="00457213" w:rsidRPr="00460239">
        <w:rPr>
          <w:rFonts w:ascii="Times New Roman" w:eastAsia="Times New Roman" w:hAnsi="Times New Roman" w:cs="B Nazanin"/>
          <w:sz w:val="24"/>
          <w:szCs w:val="28"/>
          <w:rtl/>
        </w:rPr>
        <w:t xml:space="preserve"> موجود باشد كه شامل دو پا و يك دست و يا دو دست و يك پا مي شود.</w:t>
      </w:r>
    </w:p>
    <w:p w:rsidR="00457213" w:rsidRPr="00460239" w:rsidRDefault="005576A4" w:rsidP="00D57373">
      <w:pPr>
        <w:bidi/>
        <w:spacing w:line="360" w:lineRule="auto"/>
        <w:rPr>
          <w:rFonts w:ascii="Times New Roman" w:hAnsi="Times New Roman"/>
          <w:sz w:val="24"/>
          <w:rtl/>
        </w:rPr>
      </w:pPr>
      <w:r w:rsidRPr="00460239">
        <w:rPr>
          <w:rFonts w:ascii="Times New Roman" w:hAnsi="Times New Roman"/>
          <w:noProof/>
          <w:sz w:val="24"/>
          <w:rtl/>
          <w:lang w:bidi="fa-IR"/>
        </w:rPr>
        <w:drawing>
          <wp:anchor distT="0" distB="0" distL="114300" distR="114300" simplePos="0" relativeHeight="251763712" behindDoc="0" locked="0" layoutInCell="1" allowOverlap="1">
            <wp:simplePos x="0" y="0"/>
            <wp:positionH relativeFrom="column">
              <wp:posOffset>1925203</wp:posOffset>
            </wp:positionH>
            <wp:positionV relativeFrom="paragraph">
              <wp:posOffset>162309</wp:posOffset>
            </wp:positionV>
            <wp:extent cx="2022401" cy="2690037"/>
            <wp:effectExtent l="19050" t="0" r="0" b="0"/>
            <wp:wrapNone/>
            <wp:docPr id="18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2022401" cy="2690037"/>
                    </a:xfrm>
                    <a:prstGeom prst="rect">
                      <a:avLst/>
                    </a:prstGeom>
                    <a:noFill/>
                    <a:ln w="9525">
                      <a:noFill/>
                      <a:miter lim="800000"/>
                      <a:headEnd/>
                      <a:tailEnd/>
                    </a:ln>
                  </pic:spPr>
                </pic:pic>
              </a:graphicData>
            </a:graphic>
          </wp:anchor>
        </w:drawing>
      </w:r>
    </w:p>
    <w:p w:rsidR="005576A4" w:rsidRPr="00460239" w:rsidRDefault="005576A4" w:rsidP="00D57373">
      <w:pPr>
        <w:bidi/>
        <w:spacing w:line="360" w:lineRule="auto"/>
        <w:jc w:val="center"/>
        <w:rPr>
          <w:rFonts w:ascii="Times New Roman" w:hAnsi="Times New Roman"/>
          <w:sz w:val="24"/>
          <w:rtl/>
        </w:rPr>
      </w:pPr>
    </w:p>
    <w:p w:rsidR="005576A4" w:rsidRPr="00460239" w:rsidRDefault="005576A4" w:rsidP="005576A4">
      <w:pPr>
        <w:bidi/>
        <w:spacing w:line="360" w:lineRule="auto"/>
        <w:jc w:val="center"/>
        <w:rPr>
          <w:rFonts w:ascii="Times New Roman" w:hAnsi="Times New Roman"/>
          <w:sz w:val="24"/>
          <w:rtl/>
        </w:rPr>
      </w:pPr>
    </w:p>
    <w:p w:rsidR="005576A4" w:rsidRPr="00460239" w:rsidRDefault="005576A4" w:rsidP="005576A4">
      <w:pPr>
        <w:bidi/>
        <w:spacing w:line="360" w:lineRule="auto"/>
        <w:jc w:val="center"/>
        <w:rPr>
          <w:rFonts w:ascii="Times New Roman" w:hAnsi="Times New Roman"/>
          <w:sz w:val="24"/>
          <w:rtl/>
        </w:rPr>
      </w:pPr>
    </w:p>
    <w:p w:rsidR="005576A4" w:rsidRPr="00460239" w:rsidRDefault="005576A4" w:rsidP="005576A4">
      <w:pPr>
        <w:bidi/>
        <w:spacing w:line="360" w:lineRule="auto"/>
        <w:jc w:val="center"/>
        <w:rPr>
          <w:rFonts w:ascii="Times New Roman" w:hAnsi="Times New Roman"/>
          <w:sz w:val="24"/>
          <w:rtl/>
        </w:rPr>
      </w:pPr>
    </w:p>
    <w:p w:rsidR="005576A4" w:rsidRPr="00460239" w:rsidRDefault="005576A4" w:rsidP="005576A4">
      <w:pPr>
        <w:bidi/>
        <w:spacing w:line="360" w:lineRule="auto"/>
        <w:jc w:val="center"/>
        <w:rPr>
          <w:rFonts w:ascii="Times New Roman" w:hAnsi="Times New Roman"/>
          <w:sz w:val="24"/>
          <w:rtl/>
        </w:rPr>
      </w:pPr>
    </w:p>
    <w:p w:rsidR="005576A4" w:rsidRPr="00460239" w:rsidRDefault="005576A4" w:rsidP="005576A4">
      <w:pPr>
        <w:bidi/>
        <w:spacing w:line="360" w:lineRule="auto"/>
        <w:jc w:val="center"/>
        <w:rPr>
          <w:rFonts w:ascii="Times New Roman" w:hAnsi="Times New Roman"/>
          <w:sz w:val="24"/>
          <w:rtl/>
        </w:rPr>
      </w:pPr>
    </w:p>
    <w:p w:rsidR="00E472FE" w:rsidRPr="00460239" w:rsidRDefault="00E472FE" w:rsidP="005576A4">
      <w:pPr>
        <w:bidi/>
        <w:spacing w:line="360" w:lineRule="auto"/>
        <w:jc w:val="center"/>
        <w:rPr>
          <w:rFonts w:ascii="Times New Roman" w:hAnsi="Times New Roman"/>
          <w:sz w:val="24"/>
          <w:rtl/>
        </w:rPr>
      </w:pPr>
    </w:p>
    <w:p w:rsidR="00674138" w:rsidRPr="00460239" w:rsidRDefault="00674138" w:rsidP="005576A4">
      <w:pPr>
        <w:bidi/>
        <w:spacing w:line="360" w:lineRule="auto"/>
        <w:jc w:val="center"/>
        <w:rPr>
          <w:rFonts w:ascii="Times New Roman" w:hAnsi="Times New Roman" w:cs="B Nazanin"/>
          <w:b/>
          <w:bCs/>
          <w:sz w:val="24"/>
          <w:szCs w:val="28"/>
          <w:rtl/>
        </w:rPr>
      </w:pPr>
      <w:r w:rsidRPr="00460239">
        <w:rPr>
          <w:rFonts w:ascii="Times New Roman" w:hAnsi="Times New Roman" w:cs="B Nazanin" w:hint="cs"/>
          <w:b/>
          <w:bCs/>
          <w:sz w:val="24"/>
          <w:szCs w:val="28"/>
          <w:rtl/>
        </w:rPr>
        <w:t xml:space="preserve">شکل </w:t>
      </w:r>
      <w:r w:rsidR="005576A4" w:rsidRPr="00460239">
        <w:rPr>
          <w:rFonts w:ascii="Times New Roman" w:hAnsi="Times New Roman" w:cs="B Nazanin" w:hint="cs"/>
          <w:b/>
          <w:bCs/>
          <w:sz w:val="24"/>
          <w:szCs w:val="28"/>
          <w:rtl/>
        </w:rPr>
        <w:t xml:space="preserve">6. </w:t>
      </w:r>
      <w:r w:rsidRPr="00460239">
        <w:rPr>
          <w:rFonts w:ascii="Times New Roman" w:hAnsi="Times New Roman" w:cs="B Nazanin" w:hint="cs"/>
          <w:b/>
          <w:bCs/>
          <w:sz w:val="24"/>
          <w:szCs w:val="28"/>
          <w:rtl/>
        </w:rPr>
        <w:t>وضعیت صحیح بالارفتن از نردبان</w:t>
      </w:r>
    </w:p>
    <w:p w:rsidR="00E472FE"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lastRenderedPageBreak/>
        <w:t xml:space="preserve">6. </w:t>
      </w:r>
      <w:r w:rsidR="00A15363" w:rsidRPr="00460239">
        <w:rPr>
          <w:rFonts w:ascii="Times New Roman" w:eastAsia="Times New Roman" w:hAnsi="Times New Roman" w:cs="B Nazanin"/>
          <w:sz w:val="24"/>
          <w:szCs w:val="28"/>
          <w:rtl/>
        </w:rPr>
        <w:t>در حين كار بر روي نردبان همواره با يك دست خود، آن را محكم نگاه داريد.</w:t>
      </w:r>
    </w:p>
    <w:p w:rsidR="00E87F1E"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7. </w:t>
      </w:r>
      <w:r w:rsidR="00E87F1E" w:rsidRPr="00460239">
        <w:rPr>
          <w:rFonts w:ascii="Times New Roman" w:eastAsia="Times New Roman" w:hAnsi="Times New Roman" w:cs="B Nazanin"/>
          <w:sz w:val="24"/>
          <w:szCs w:val="28"/>
          <w:rtl/>
        </w:rPr>
        <w:t xml:space="preserve">هرگز از سه پله بالايي نردبان استفاده </w:t>
      </w:r>
      <w:r w:rsidR="00CF49D5" w:rsidRPr="00460239">
        <w:rPr>
          <w:rFonts w:ascii="Times New Roman" w:eastAsia="Times New Roman" w:hAnsi="Times New Roman" w:cs="B Nazanin" w:hint="cs"/>
          <w:sz w:val="24"/>
          <w:szCs w:val="28"/>
          <w:rtl/>
        </w:rPr>
        <w:t>نکنید</w:t>
      </w:r>
      <w:r w:rsidR="00E87F1E" w:rsidRPr="00460239">
        <w:rPr>
          <w:rFonts w:ascii="Times New Roman" w:eastAsia="Times New Roman" w:hAnsi="Times New Roman" w:cs="B Nazanin"/>
          <w:sz w:val="24"/>
          <w:szCs w:val="28"/>
          <w:rtl/>
        </w:rPr>
        <w:t>، زيرا تكيه گاه مطمئني نخواهيد داشت.</w:t>
      </w:r>
    </w:p>
    <w:p w:rsidR="00E87F1E"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8. </w:t>
      </w:r>
      <w:r w:rsidR="00E87F1E" w:rsidRPr="00460239">
        <w:rPr>
          <w:rFonts w:ascii="Times New Roman" w:eastAsia="Times New Roman" w:hAnsi="Times New Roman" w:cs="B Nazanin"/>
          <w:sz w:val="24"/>
          <w:szCs w:val="28"/>
          <w:rtl/>
        </w:rPr>
        <w:t>در هنگام بالا رفتن از نردبانهاي بلند استفاده از كمربند ايمني توصيه مي شود كه بهتر است اين نردبانها به گونه اي به ريلها بسته شود كه تعادل فرد حفظ گردد.</w:t>
      </w: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8"/>
        </w:rPr>
      </w:pPr>
    </w:p>
    <w:p w:rsidR="00A15363"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noProof/>
          <w:sz w:val="24"/>
          <w:szCs w:val="28"/>
          <w:rtl/>
          <w:lang w:bidi="fa-IR"/>
        </w:rPr>
        <w:drawing>
          <wp:anchor distT="0" distB="0" distL="114300" distR="114300" simplePos="0" relativeHeight="251761664" behindDoc="0" locked="0" layoutInCell="1" allowOverlap="1">
            <wp:simplePos x="0" y="0"/>
            <wp:positionH relativeFrom="column">
              <wp:posOffset>689610</wp:posOffset>
            </wp:positionH>
            <wp:positionV relativeFrom="paragraph">
              <wp:posOffset>158115</wp:posOffset>
            </wp:positionV>
            <wp:extent cx="1525270" cy="4325620"/>
            <wp:effectExtent l="19050" t="0" r="0" b="0"/>
            <wp:wrapSquare wrapText="bothSides"/>
            <wp:docPr id="2" name="Picture 134" descr="ladder_with_slide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adder_with_slideattachment"/>
                    <pic:cNvPicPr>
                      <a:picLocks noChangeAspect="1" noChangeArrowheads="1"/>
                    </pic:cNvPicPr>
                  </pic:nvPicPr>
                  <pic:blipFill>
                    <a:blip r:embed="rId14"/>
                    <a:srcRect/>
                    <a:stretch>
                      <a:fillRect/>
                    </a:stretch>
                  </pic:blipFill>
                  <pic:spPr bwMode="auto">
                    <a:xfrm>
                      <a:off x="0" y="0"/>
                      <a:ext cx="1525270" cy="4325620"/>
                    </a:xfrm>
                    <a:prstGeom prst="rect">
                      <a:avLst/>
                    </a:prstGeom>
                    <a:noFill/>
                    <a:ln w="9525">
                      <a:noFill/>
                      <a:miter lim="800000"/>
                      <a:headEnd/>
                      <a:tailEnd/>
                    </a:ln>
                  </pic:spPr>
                </pic:pic>
              </a:graphicData>
            </a:graphic>
          </wp:anchor>
        </w:drawing>
      </w:r>
    </w:p>
    <w:p w:rsidR="00A15363" w:rsidRPr="00460239" w:rsidRDefault="00A15363" w:rsidP="00D57373">
      <w:pPr>
        <w:shd w:val="clear" w:color="auto" w:fill="FFFFFF"/>
        <w:bidi/>
        <w:spacing w:after="0" w:line="360" w:lineRule="auto"/>
        <w:jc w:val="lowKashida"/>
        <w:rPr>
          <w:rFonts w:ascii="Times New Roman" w:eastAsia="Times New Roman" w:hAnsi="Times New Roman" w:cs="B Nazanin"/>
          <w:sz w:val="24"/>
          <w:szCs w:val="28"/>
          <w:rtl/>
        </w:rPr>
      </w:pPr>
    </w:p>
    <w:p w:rsidR="00A15363" w:rsidRPr="00460239" w:rsidRDefault="00A15363" w:rsidP="00D57373">
      <w:pPr>
        <w:shd w:val="clear" w:color="auto" w:fill="FFFFFF"/>
        <w:bidi/>
        <w:spacing w:after="0" w:line="360" w:lineRule="auto"/>
        <w:jc w:val="lowKashida"/>
        <w:rPr>
          <w:rFonts w:ascii="Times New Roman" w:eastAsia="Times New Roman" w:hAnsi="Times New Roman" w:cs="B Nazanin"/>
          <w:sz w:val="24"/>
          <w:szCs w:val="28"/>
          <w:rtl/>
        </w:rPr>
      </w:pPr>
    </w:p>
    <w:p w:rsidR="00100C73"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noProof/>
          <w:sz w:val="24"/>
          <w:szCs w:val="28"/>
          <w:rtl/>
          <w:lang w:bidi="fa-IR"/>
        </w:rPr>
        <w:drawing>
          <wp:anchor distT="0" distB="0" distL="114300" distR="114300" simplePos="0" relativeHeight="251750400" behindDoc="0" locked="0" layoutInCell="1" allowOverlap="1">
            <wp:simplePos x="0" y="0"/>
            <wp:positionH relativeFrom="column">
              <wp:posOffset>3686175</wp:posOffset>
            </wp:positionH>
            <wp:positionV relativeFrom="paragraph">
              <wp:posOffset>356235</wp:posOffset>
            </wp:positionV>
            <wp:extent cx="1686560" cy="2358390"/>
            <wp:effectExtent l="19050" t="0" r="8890" b="0"/>
            <wp:wrapSquare wrapText="bothSides"/>
            <wp:docPr id="135" name="Picture 135" descr="sliding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lidingattachment"/>
                    <pic:cNvPicPr>
                      <a:picLocks noChangeAspect="1" noChangeArrowheads="1"/>
                    </pic:cNvPicPr>
                  </pic:nvPicPr>
                  <pic:blipFill>
                    <a:blip r:embed="rId15"/>
                    <a:srcRect/>
                    <a:stretch>
                      <a:fillRect/>
                    </a:stretch>
                  </pic:blipFill>
                  <pic:spPr bwMode="auto">
                    <a:xfrm>
                      <a:off x="0" y="0"/>
                      <a:ext cx="1686560" cy="2358390"/>
                    </a:xfrm>
                    <a:prstGeom prst="rect">
                      <a:avLst/>
                    </a:prstGeom>
                    <a:noFill/>
                    <a:ln w="9525">
                      <a:noFill/>
                      <a:miter lim="800000"/>
                      <a:headEnd/>
                      <a:tailEnd/>
                    </a:ln>
                  </pic:spPr>
                </pic:pic>
              </a:graphicData>
            </a:graphic>
          </wp:anchor>
        </w:drawing>
      </w:r>
    </w:p>
    <w:p w:rsidR="00A15363" w:rsidRPr="00460239" w:rsidRDefault="00A15363" w:rsidP="00D57373">
      <w:pPr>
        <w:shd w:val="clear" w:color="auto" w:fill="FFFFFF"/>
        <w:bidi/>
        <w:spacing w:after="0" w:line="360" w:lineRule="auto"/>
        <w:jc w:val="lowKashida"/>
        <w:rPr>
          <w:rFonts w:ascii="Times New Roman" w:eastAsia="Times New Roman" w:hAnsi="Times New Roman" w:cs="B Nazanin"/>
          <w:sz w:val="24"/>
          <w:szCs w:val="28"/>
          <w:rtl/>
        </w:rPr>
      </w:pP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8"/>
          <w:rtl/>
        </w:rPr>
      </w:pP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8"/>
          <w:rtl/>
        </w:rPr>
      </w:pP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8"/>
          <w:rtl/>
        </w:rPr>
      </w:pPr>
    </w:p>
    <w:p w:rsidR="0091443C" w:rsidRPr="00460239" w:rsidRDefault="0091443C" w:rsidP="00D57373">
      <w:pPr>
        <w:shd w:val="clear" w:color="auto" w:fill="FFFFFF"/>
        <w:bidi/>
        <w:spacing w:after="0" w:line="360" w:lineRule="auto"/>
        <w:jc w:val="lowKashida"/>
        <w:rPr>
          <w:rFonts w:ascii="Times New Roman" w:eastAsia="Times New Roman" w:hAnsi="Times New Roman" w:cs="B Nazanin"/>
          <w:sz w:val="24"/>
          <w:szCs w:val="28"/>
          <w:rtl/>
        </w:rPr>
      </w:pPr>
    </w:p>
    <w:p w:rsidR="0091443C" w:rsidRPr="00460239" w:rsidRDefault="0091443C" w:rsidP="00D57373">
      <w:pPr>
        <w:shd w:val="clear" w:color="auto" w:fill="FFFFFF"/>
        <w:bidi/>
        <w:spacing w:after="0" w:line="360" w:lineRule="auto"/>
        <w:jc w:val="lowKashida"/>
        <w:rPr>
          <w:rFonts w:ascii="Times New Roman" w:eastAsia="Times New Roman" w:hAnsi="Times New Roman" w:cs="B Nazanin"/>
          <w:sz w:val="24"/>
          <w:szCs w:val="28"/>
          <w:rtl/>
        </w:rPr>
      </w:pPr>
    </w:p>
    <w:p w:rsidR="0091443C" w:rsidRPr="00460239" w:rsidRDefault="0091443C" w:rsidP="00D57373">
      <w:pPr>
        <w:shd w:val="clear" w:color="auto" w:fill="FFFFFF"/>
        <w:bidi/>
        <w:spacing w:after="0" w:line="360" w:lineRule="auto"/>
        <w:jc w:val="lowKashida"/>
        <w:rPr>
          <w:rFonts w:ascii="Times New Roman" w:eastAsia="Times New Roman" w:hAnsi="Times New Roman" w:cs="B Nazanin"/>
          <w:sz w:val="24"/>
          <w:szCs w:val="28"/>
          <w:rtl/>
        </w:rPr>
      </w:pPr>
    </w:p>
    <w:p w:rsidR="0091443C" w:rsidRPr="00460239" w:rsidRDefault="005E7AFE" w:rsidP="005E7AFE">
      <w:pPr>
        <w:shd w:val="clear" w:color="auto" w:fill="FFFFFF"/>
        <w:bidi/>
        <w:spacing w:after="0" w:line="360" w:lineRule="auto"/>
        <w:jc w:val="center"/>
        <w:rPr>
          <w:rFonts w:ascii="Times New Roman" w:eastAsia="Times New Roman" w:hAnsi="Times New Roman" w:cs="B Nazanin" w:hint="cs"/>
          <w:sz w:val="24"/>
          <w:szCs w:val="28"/>
          <w:rtl/>
        </w:rPr>
      </w:pPr>
      <w:r w:rsidRPr="00460239">
        <w:rPr>
          <w:rFonts w:ascii="Times New Roman" w:eastAsia="Times New Roman" w:hAnsi="Times New Roman" w:cs="B Nazanin"/>
          <w:noProof/>
          <w:sz w:val="24"/>
          <w:szCs w:val="28"/>
          <w:lang w:eastAsia="zh-TW"/>
        </w:rPr>
        <w:pict>
          <v:shapetype id="_x0000_t202" coordsize="21600,21600" o:spt="202" path="m,l,21600r21600,l21600,xe">
            <v:stroke joinstyle="miter"/>
            <v:path gradientshapeok="t" o:connecttype="rect"/>
          </v:shapetype>
          <v:shape id="_x0000_s1188" type="#_x0000_t202" style="position:absolute;left:0;text-align:left;margin-left:255.8pt;margin-top:23.45pt;width:208.3pt;height:68.25pt;z-index:251765760;mso-height-percent:200;mso-height-percent:200;mso-width-relative:margin;mso-height-relative:margin" stroked="f">
            <v:textbox style="mso-fit-shape-to-text:t">
              <w:txbxContent>
                <w:p w:rsidR="005E7AFE" w:rsidRPr="005E7AFE" w:rsidRDefault="005E7AFE" w:rsidP="005E7AFE">
                  <w:pPr>
                    <w:jc w:val="center"/>
                  </w:pPr>
                  <w:r w:rsidRPr="005576A4">
                    <w:rPr>
                      <w:rFonts w:ascii="Times New Roman" w:eastAsia="Times New Roman" w:hAnsi="Times New Roman" w:cs="B Nazanin" w:hint="cs"/>
                      <w:b/>
                      <w:bCs/>
                      <w:sz w:val="24"/>
                      <w:szCs w:val="28"/>
                      <w:rtl/>
                    </w:rPr>
                    <w:t>شکل 7. تجهیز قفل شو</w:t>
                  </w:r>
                  <w:r>
                    <w:rPr>
                      <w:rFonts w:ascii="Times New Roman" w:eastAsia="Times New Roman" w:hAnsi="Times New Roman" w:cs="B Nazanin" w:hint="cs"/>
                      <w:b/>
                      <w:bCs/>
                      <w:sz w:val="24"/>
                      <w:szCs w:val="28"/>
                      <w:rtl/>
                    </w:rPr>
                    <w:t>ند</w:t>
                  </w:r>
                  <w:r w:rsidRPr="005576A4">
                    <w:rPr>
                      <w:rFonts w:ascii="Times New Roman" w:eastAsia="Times New Roman" w:hAnsi="Times New Roman" w:cs="B Nazanin" w:hint="cs"/>
                      <w:b/>
                      <w:bCs/>
                      <w:sz w:val="24"/>
                      <w:szCs w:val="28"/>
                      <w:rtl/>
                    </w:rPr>
                    <w:t xml:space="preserve">ه حفاظت از سقوط </w:t>
                  </w:r>
                  <w:r>
                    <w:rPr>
                      <w:rFonts w:ascii="Times New Roman" w:eastAsia="Times New Roman" w:hAnsi="Times New Roman" w:cs="B Nazanin" w:hint="cs"/>
                      <w:b/>
                      <w:bCs/>
                      <w:sz w:val="24"/>
                      <w:szCs w:val="28"/>
                      <w:rtl/>
                    </w:rPr>
                    <w:t>هنگام کار بر روی نردبان ها</w:t>
                  </w:r>
                </w:p>
              </w:txbxContent>
            </v:textbox>
          </v:shape>
        </w:pict>
      </w:r>
      <w:r w:rsidRPr="00460239">
        <w:rPr>
          <w:rFonts w:ascii="Times New Roman" w:eastAsia="Times New Roman" w:hAnsi="Times New Roman" w:cs="B Nazanin"/>
          <w:noProof/>
          <w:sz w:val="24"/>
          <w:szCs w:val="28"/>
          <w:rtl/>
          <w:lang w:bidi="fa-IR"/>
        </w:rPr>
        <w:pict>
          <v:shape id="_x0000_s1189" type="#_x0000_t202" style="position:absolute;left:0;text-align:left;margin-left:20.4pt;margin-top:20.45pt;width:175.55pt;height:73.75pt;z-index:251766784;mso-height-percent:200;mso-height-percent:200;mso-width-relative:margin;mso-height-relative:margin" stroked="f">
            <v:textbox style="mso-fit-shape-to-text:t">
              <w:txbxContent>
                <w:p w:rsidR="005E7AFE" w:rsidRPr="005E7AFE" w:rsidRDefault="005E7AFE" w:rsidP="005E7AFE">
                  <w:pPr>
                    <w:shd w:val="clear" w:color="auto" w:fill="FFFFFF"/>
                    <w:bidi/>
                    <w:spacing w:after="0" w:line="240" w:lineRule="auto"/>
                    <w:jc w:val="center"/>
                    <w:rPr>
                      <w:rFonts w:ascii="Times New Roman" w:eastAsia="Times New Roman" w:hAnsi="Times New Roman" w:cs="B Nazanin"/>
                      <w:b/>
                      <w:bCs/>
                      <w:sz w:val="24"/>
                      <w:szCs w:val="28"/>
                    </w:rPr>
                  </w:pPr>
                  <w:r w:rsidRPr="005576A4">
                    <w:rPr>
                      <w:rFonts w:ascii="Times New Roman" w:eastAsia="Times New Roman" w:hAnsi="Times New Roman" w:cs="B Nazanin" w:hint="cs"/>
                      <w:b/>
                      <w:bCs/>
                      <w:sz w:val="24"/>
                      <w:szCs w:val="28"/>
                      <w:rtl/>
                    </w:rPr>
                    <w:t>شکل 8. سیستم ایمنی حفاظت از سقوط</w:t>
                  </w:r>
                  <w:r>
                    <w:rPr>
                      <w:rFonts w:ascii="Times New Roman" w:eastAsia="Times New Roman" w:hAnsi="Times New Roman" w:cs="B Nazanin" w:hint="cs"/>
                      <w:b/>
                      <w:bCs/>
                      <w:sz w:val="24"/>
                      <w:szCs w:val="28"/>
                      <w:rtl/>
                    </w:rPr>
                    <w:t xml:space="preserve"> </w:t>
                  </w:r>
                  <w:r w:rsidRPr="005576A4">
                    <w:rPr>
                      <w:rFonts w:ascii="Times New Roman" w:eastAsia="Times New Roman" w:hAnsi="Times New Roman" w:cs="B Nazanin" w:hint="cs"/>
                      <w:b/>
                      <w:bCs/>
                      <w:sz w:val="24"/>
                      <w:szCs w:val="28"/>
                      <w:rtl/>
                    </w:rPr>
                    <w:t>در نردبان های بلند</w:t>
                  </w:r>
                </w:p>
              </w:txbxContent>
            </v:textbox>
          </v:shape>
        </w:pict>
      </w:r>
    </w:p>
    <w:p w:rsidR="005E7AFE" w:rsidRPr="00460239" w:rsidRDefault="005E7AFE" w:rsidP="005E7AFE">
      <w:pPr>
        <w:shd w:val="clear" w:color="auto" w:fill="FFFFFF"/>
        <w:bidi/>
        <w:spacing w:after="0" w:line="360" w:lineRule="auto"/>
        <w:jc w:val="center"/>
        <w:rPr>
          <w:rFonts w:ascii="Times New Roman" w:eastAsia="Times New Roman" w:hAnsi="Times New Roman" w:cs="B Nazanin"/>
          <w:sz w:val="24"/>
          <w:szCs w:val="28"/>
          <w:rtl/>
        </w:rPr>
      </w:pPr>
    </w:p>
    <w:p w:rsidR="0091443C" w:rsidRPr="00460239" w:rsidRDefault="0091443C" w:rsidP="00D57373">
      <w:pPr>
        <w:shd w:val="clear" w:color="auto" w:fill="FFFFFF"/>
        <w:bidi/>
        <w:spacing w:after="0" w:line="360" w:lineRule="auto"/>
        <w:jc w:val="lowKashida"/>
        <w:rPr>
          <w:rFonts w:ascii="Times New Roman" w:eastAsia="Times New Roman" w:hAnsi="Times New Roman" w:cs="B Nazanin"/>
          <w:sz w:val="24"/>
          <w:szCs w:val="24"/>
          <w:rtl/>
        </w:rPr>
      </w:pPr>
    </w:p>
    <w:p w:rsidR="0079078A" w:rsidRPr="00460239" w:rsidRDefault="005576A4" w:rsidP="005576A4">
      <w:pPr>
        <w:shd w:val="clear" w:color="auto" w:fill="FFFFFF"/>
        <w:bidi/>
        <w:spacing w:after="0" w:line="360" w:lineRule="auto"/>
        <w:jc w:val="lowKashida"/>
        <w:rPr>
          <w:rFonts w:ascii="Times New Roman" w:eastAsia="Times New Roman" w:hAnsi="Times New Roman" w:cs="B Nazanin"/>
          <w:b/>
          <w:bCs/>
          <w:sz w:val="24"/>
          <w:szCs w:val="28"/>
          <w:rtl/>
        </w:rPr>
      </w:pPr>
      <w:r w:rsidRPr="00460239">
        <w:rPr>
          <w:rFonts w:ascii="Times New Roman" w:eastAsia="Times New Roman" w:hAnsi="Times New Roman" w:cs="B Nazanin" w:hint="cs"/>
          <w:b/>
          <w:bCs/>
          <w:sz w:val="24"/>
          <w:szCs w:val="28"/>
          <w:rtl/>
        </w:rPr>
        <w:t xml:space="preserve">                          </w:t>
      </w:r>
      <w:r w:rsidR="0079078A" w:rsidRPr="00460239">
        <w:rPr>
          <w:rFonts w:ascii="Times New Roman" w:eastAsia="Times New Roman" w:hAnsi="Times New Roman" w:cs="B Nazanin" w:hint="cs"/>
          <w:b/>
          <w:bCs/>
          <w:sz w:val="24"/>
          <w:szCs w:val="28"/>
          <w:rtl/>
        </w:rPr>
        <w:t xml:space="preserve">                        </w:t>
      </w:r>
    </w:p>
    <w:p w:rsidR="00457213"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9. </w:t>
      </w:r>
      <w:r w:rsidR="00E87F1E" w:rsidRPr="00460239">
        <w:rPr>
          <w:rFonts w:ascii="Times New Roman" w:eastAsia="Times New Roman" w:hAnsi="Times New Roman" w:cs="B Nazanin"/>
          <w:sz w:val="24"/>
          <w:szCs w:val="28"/>
          <w:rtl/>
        </w:rPr>
        <w:t>در هنگام ايستادن بر روي نردبان، از جابجا كردن و يا افزايش طول آن اكيداً خودداري نماييد.</w:t>
      </w:r>
    </w:p>
    <w:p w:rsidR="00457213" w:rsidRPr="00460239" w:rsidRDefault="005E7AF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10. </w:t>
      </w:r>
      <w:r w:rsidR="00CF49D5" w:rsidRPr="00460239">
        <w:rPr>
          <w:rFonts w:ascii="Times New Roman" w:eastAsia="Times New Roman" w:hAnsi="Times New Roman" w:cs="B Nazanin" w:hint="cs"/>
          <w:sz w:val="24"/>
          <w:szCs w:val="28"/>
          <w:rtl/>
          <w:lang w:bidi="fa-IR"/>
        </w:rPr>
        <w:t>نردبان های بدون ساپورت باید در زاویه ای قرار گیرند که فاصله افقی کف نردبان نسبت به بالای تکیه گاه معادل یک-</w:t>
      </w:r>
      <w:r w:rsidR="0079078A" w:rsidRPr="00460239">
        <w:rPr>
          <w:rFonts w:ascii="Times New Roman" w:eastAsia="Times New Roman" w:hAnsi="Times New Roman" w:cs="B Nazanin" w:hint="cs"/>
          <w:sz w:val="24"/>
          <w:szCs w:val="28"/>
          <w:rtl/>
          <w:lang w:bidi="fa-IR"/>
        </w:rPr>
        <w:t xml:space="preserve"> </w:t>
      </w:r>
      <w:r w:rsidR="00CF49D5" w:rsidRPr="00460239">
        <w:rPr>
          <w:rFonts w:ascii="Times New Roman" w:eastAsia="Times New Roman" w:hAnsi="Times New Roman" w:cs="B Nazanin" w:hint="cs"/>
          <w:sz w:val="24"/>
          <w:szCs w:val="28"/>
          <w:rtl/>
          <w:lang w:bidi="fa-IR"/>
        </w:rPr>
        <w:t>چهارم طول نردبان باشد</w:t>
      </w:r>
      <w:r w:rsidR="00FC4949" w:rsidRPr="00460239">
        <w:rPr>
          <w:rFonts w:ascii="Times New Roman" w:eastAsia="Times New Roman" w:hAnsi="Times New Roman" w:cs="B Nazanin" w:hint="cs"/>
          <w:sz w:val="24"/>
          <w:szCs w:val="28"/>
          <w:rtl/>
          <w:lang w:bidi="fa-IR"/>
        </w:rPr>
        <w:t>.</w:t>
      </w:r>
    </w:p>
    <w:p w:rsidR="00100C73" w:rsidRPr="00460239" w:rsidRDefault="00100C73" w:rsidP="00D57373">
      <w:pPr>
        <w:shd w:val="clear" w:color="auto" w:fill="FFFFFF"/>
        <w:bidi/>
        <w:spacing w:after="0" w:line="360" w:lineRule="auto"/>
        <w:jc w:val="lowKashida"/>
        <w:rPr>
          <w:rFonts w:ascii="Times New Roman" w:eastAsia="Times New Roman" w:hAnsi="Times New Roman" w:cs="B Nazanin"/>
          <w:sz w:val="24"/>
          <w:szCs w:val="28"/>
          <w:rtl/>
        </w:rPr>
      </w:pPr>
    </w:p>
    <w:p w:rsidR="00FC4949" w:rsidRPr="00460239" w:rsidRDefault="00C40D7E" w:rsidP="00D57373">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noProof/>
          <w:sz w:val="24"/>
          <w:szCs w:val="28"/>
          <w:rtl/>
        </w:rPr>
        <w:pict>
          <v:shape id="_x0000_s1156" type="#_x0000_t75" style="position:absolute;left:0;text-align:left;margin-left:147.6pt;margin-top:6.75pt;width:169.6pt;height:279.75pt;z-index:251748352">
            <v:imagedata r:id="rId16" o:title=""/>
          </v:shape>
        </w:pict>
      </w:r>
    </w:p>
    <w:p w:rsidR="0079078A" w:rsidRPr="00460239" w:rsidRDefault="0079078A" w:rsidP="0079078A">
      <w:pPr>
        <w:shd w:val="clear" w:color="auto" w:fill="FFFFFF"/>
        <w:bidi/>
        <w:spacing w:after="0" w:line="360" w:lineRule="auto"/>
        <w:jc w:val="lowKashida"/>
        <w:rPr>
          <w:rFonts w:ascii="Times New Roman" w:eastAsia="Times New Roman" w:hAnsi="Times New Roman" w:cs="B Nazanin"/>
          <w:sz w:val="24"/>
          <w:szCs w:val="28"/>
          <w:rtl/>
        </w:rPr>
      </w:pPr>
    </w:p>
    <w:p w:rsidR="0079078A" w:rsidRPr="00460239" w:rsidRDefault="0079078A" w:rsidP="0079078A">
      <w:pPr>
        <w:shd w:val="clear" w:color="auto" w:fill="FFFFFF"/>
        <w:bidi/>
        <w:spacing w:after="0" w:line="360" w:lineRule="auto"/>
        <w:jc w:val="lowKashida"/>
        <w:rPr>
          <w:rFonts w:ascii="Times New Roman" w:eastAsia="Times New Roman" w:hAnsi="Times New Roman" w:cs="B Nazanin"/>
          <w:sz w:val="24"/>
          <w:szCs w:val="28"/>
          <w:rtl/>
        </w:rPr>
      </w:pPr>
    </w:p>
    <w:p w:rsidR="00457213" w:rsidRPr="00460239" w:rsidRDefault="00457213" w:rsidP="00D57373">
      <w:pPr>
        <w:shd w:val="clear" w:color="auto" w:fill="FFFFFF"/>
        <w:bidi/>
        <w:spacing w:after="0" w:line="360" w:lineRule="auto"/>
        <w:jc w:val="lowKashida"/>
        <w:rPr>
          <w:rFonts w:ascii="Times New Roman" w:eastAsia="Times New Roman" w:hAnsi="Times New Roman" w:cs="B Nazanin"/>
          <w:sz w:val="24"/>
          <w:szCs w:val="28"/>
          <w:rtl/>
        </w:rPr>
      </w:pPr>
    </w:p>
    <w:p w:rsidR="00CF49D5" w:rsidRPr="00460239" w:rsidRDefault="00CF49D5" w:rsidP="00D57373">
      <w:pPr>
        <w:shd w:val="clear" w:color="auto" w:fill="FFFFFF"/>
        <w:bidi/>
        <w:spacing w:after="0" w:line="360" w:lineRule="auto"/>
        <w:jc w:val="lowKashida"/>
        <w:rPr>
          <w:rFonts w:ascii="Times New Roman" w:eastAsia="Times New Roman" w:hAnsi="Times New Roman" w:cs="B Nazanin"/>
          <w:sz w:val="24"/>
          <w:szCs w:val="28"/>
          <w:rtl/>
        </w:rPr>
      </w:pPr>
    </w:p>
    <w:p w:rsidR="00CF49D5" w:rsidRPr="00460239" w:rsidRDefault="00CF49D5" w:rsidP="00D57373">
      <w:pPr>
        <w:shd w:val="clear" w:color="auto" w:fill="FFFFFF"/>
        <w:bidi/>
        <w:spacing w:after="0" w:line="360" w:lineRule="auto"/>
        <w:jc w:val="lowKashida"/>
        <w:rPr>
          <w:rFonts w:ascii="Times New Roman" w:eastAsia="Times New Roman" w:hAnsi="Times New Roman" w:cs="B Nazanin"/>
          <w:sz w:val="24"/>
          <w:szCs w:val="28"/>
          <w:rtl/>
        </w:rPr>
      </w:pPr>
    </w:p>
    <w:p w:rsidR="00CF49D5" w:rsidRPr="00460239" w:rsidRDefault="00CF49D5" w:rsidP="00D57373">
      <w:pPr>
        <w:shd w:val="clear" w:color="auto" w:fill="FFFFFF"/>
        <w:bidi/>
        <w:spacing w:after="0" w:line="360" w:lineRule="auto"/>
        <w:jc w:val="lowKashida"/>
        <w:rPr>
          <w:rFonts w:ascii="Times New Roman" w:eastAsia="Times New Roman" w:hAnsi="Times New Roman" w:cs="B Nazanin"/>
          <w:sz w:val="24"/>
          <w:szCs w:val="28"/>
          <w:rtl/>
        </w:rPr>
      </w:pPr>
    </w:p>
    <w:p w:rsidR="00CF49D5" w:rsidRPr="00460239" w:rsidRDefault="00CF49D5" w:rsidP="00D57373">
      <w:pPr>
        <w:shd w:val="clear" w:color="auto" w:fill="FFFFFF"/>
        <w:bidi/>
        <w:spacing w:after="0" w:line="360" w:lineRule="auto"/>
        <w:jc w:val="lowKashida"/>
        <w:rPr>
          <w:rFonts w:ascii="Times New Roman" w:eastAsia="Times New Roman" w:hAnsi="Times New Roman" w:cs="B Nazanin"/>
          <w:sz w:val="24"/>
          <w:szCs w:val="28"/>
          <w:rtl/>
        </w:rPr>
      </w:pPr>
    </w:p>
    <w:p w:rsidR="00CF49D5" w:rsidRPr="00460239" w:rsidRDefault="00CF49D5" w:rsidP="00D57373">
      <w:pPr>
        <w:shd w:val="clear" w:color="auto" w:fill="FFFFFF"/>
        <w:bidi/>
        <w:spacing w:after="0" w:line="360" w:lineRule="auto"/>
        <w:jc w:val="lowKashida"/>
        <w:rPr>
          <w:rFonts w:ascii="Times New Roman" w:eastAsia="Times New Roman" w:hAnsi="Times New Roman" w:cs="B Nazanin"/>
          <w:sz w:val="24"/>
          <w:szCs w:val="28"/>
          <w:rtl/>
        </w:rPr>
      </w:pPr>
    </w:p>
    <w:p w:rsidR="00FC4949" w:rsidRPr="00460239" w:rsidRDefault="008A0441" w:rsidP="00C40D7E">
      <w:pPr>
        <w:shd w:val="clear" w:color="auto" w:fill="FFFFFF"/>
        <w:bidi/>
        <w:spacing w:after="0" w:line="360" w:lineRule="auto"/>
        <w:jc w:val="center"/>
        <w:rPr>
          <w:rFonts w:ascii="Times New Roman" w:eastAsia="Times New Roman" w:hAnsi="Times New Roman" w:cs="B Nazanin" w:hint="cs"/>
          <w:b/>
          <w:bCs/>
          <w:sz w:val="24"/>
          <w:szCs w:val="28"/>
          <w:rtl/>
          <w:lang w:bidi="fa-IR"/>
        </w:rPr>
      </w:pPr>
      <w:r w:rsidRPr="00460239">
        <w:rPr>
          <w:rFonts w:ascii="Times New Roman" w:eastAsia="Times New Roman" w:hAnsi="Times New Roman" w:cs="B Nazanin"/>
          <w:sz w:val="24"/>
          <w:szCs w:val="28"/>
          <w:rtl/>
        </w:rPr>
      </w:r>
      <w:r w:rsidRPr="00460239">
        <w:rPr>
          <w:rFonts w:ascii="Times New Roman" w:eastAsia="Times New Roman" w:hAnsi="Times New Roman" w:cs="B Nazanin"/>
          <w:sz w:val="24"/>
          <w:szCs w:val="28"/>
        </w:rPr>
        <w:pict>
          <v:group id="_x0000_s1154" editas="canvas" style="width:15pt;height:24.75pt;mso-position-horizontal-relative:char;mso-position-vertical-relative:line" coordsize="300,495">
            <o:lock v:ext="edit" aspectratio="t"/>
            <v:shape id="_x0000_s1155" type="#_x0000_t75" style="position:absolute;width:300;height:495" o:preferrelative="f">
              <v:fill o:detectmouseclick="t"/>
              <v:path o:extrusionok="t" o:connecttype="none"/>
              <o:lock v:ext="edit" text="t"/>
            </v:shape>
            <w10:wrap type="none"/>
            <w10:anchorlock/>
          </v:group>
        </w:pict>
      </w:r>
      <w:r w:rsidR="00FC4949" w:rsidRPr="00460239">
        <w:rPr>
          <w:rFonts w:ascii="Times New Roman" w:eastAsia="Times New Roman" w:hAnsi="Times New Roman" w:cs="B Nazanin" w:hint="cs"/>
          <w:b/>
          <w:bCs/>
          <w:sz w:val="24"/>
          <w:szCs w:val="28"/>
          <w:rtl/>
          <w:lang w:bidi="fa-IR"/>
        </w:rPr>
        <w:t xml:space="preserve">شکل </w:t>
      </w:r>
      <w:r w:rsidR="0079078A" w:rsidRPr="00460239">
        <w:rPr>
          <w:rFonts w:ascii="Times New Roman" w:eastAsia="Times New Roman" w:hAnsi="Times New Roman" w:cs="B Nazanin" w:hint="cs"/>
          <w:b/>
          <w:bCs/>
          <w:sz w:val="24"/>
          <w:szCs w:val="28"/>
          <w:rtl/>
          <w:lang w:bidi="fa-IR"/>
        </w:rPr>
        <w:t xml:space="preserve">9. </w:t>
      </w:r>
      <w:r w:rsidR="00343942" w:rsidRPr="00460239">
        <w:rPr>
          <w:rFonts w:ascii="Times New Roman" w:eastAsia="Times New Roman" w:hAnsi="Times New Roman" w:cs="B Nazanin" w:hint="cs"/>
          <w:b/>
          <w:bCs/>
          <w:sz w:val="24"/>
          <w:szCs w:val="28"/>
          <w:rtl/>
          <w:lang w:bidi="fa-IR"/>
        </w:rPr>
        <w:t>نسبت صحیح فاصله افقی کف نردبان به بالای تکیه گاه</w:t>
      </w:r>
    </w:p>
    <w:p w:rsidR="00C40D7E" w:rsidRPr="00460239" w:rsidRDefault="00C40D7E" w:rsidP="00C40D7E">
      <w:pPr>
        <w:shd w:val="clear" w:color="auto" w:fill="FFFFFF"/>
        <w:bidi/>
        <w:spacing w:after="0" w:line="360" w:lineRule="auto"/>
        <w:jc w:val="lowKashida"/>
        <w:rPr>
          <w:rFonts w:ascii="Times New Roman" w:eastAsia="Times New Roman" w:hAnsi="Times New Roman" w:cs="B Nazanin"/>
          <w:b/>
          <w:bCs/>
          <w:sz w:val="24"/>
          <w:szCs w:val="28"/>
          <w:rtl/>
          <w:lang w:bidi="fa-IR"/>
        </w:rPr>
      </w:pPr>
    </w:p>
    <w:p w:rsidR="00A15363" w:rsidRPr="00460239" w:rsidRDefault="00C40D7E" w:rsidP="00D57373">
      <w:pPr>
        <w:shd w:val="clear" w:color="auto" w:fill="FFFFFF"/>
        <w:bidi/>
        <w:spacing w:after="0" w:line="360" w:lineRule="auto"/>
        <w:jc w:val="lowKashida"/>
        <w:rPr>
          <w:rFonts w:ascii="Times New Roman" w:eastAsia="Times New Roman" w:hAnsi="Times New Roman" w:cs="B Nazanin"/>
          <w:i/>
          <w:sz w:val="24"/>
          <w:szCs w:val="28"/>
          <w:rtl/>
        </w:rPr>
      </w:pPr>
      <w:r w:rsidRPr="00460239">
        <w:rPr>
          <w:rFonts w:ascii="Times New Roman" w:eastAsia="Times New Roman" w:hAnsi="Times New Roman" w:cs="B Nazanin" w:hint="cs"/>
          <w:sz w:val="24"/>
          <w:szCs w:val="28"/>
          <w:rtl/>
        </w:rPr>
        <w:lastRenderedPageBreak/>
        <w:t xml:space="preserve">11. </w:t>
      </w:r>
      <w:r w:rsidR="00984299" w:rsidRPr="00460239">
        <w:rPr>
          <w:rFonts w:ascii="Times New Roman" w:eastAsia="Times New Roman" w:hAnsi="Times New Roman" w:cs="B Nazanin" w:hint="cs"/>
          <w:i/>
          <w:sz w:val="24"/>
          <w:szCs w:val="28"/>
          <w:rtl/>
        </w:rPr>
        <w:t>شیاردار</w:t>
      </w:r>
      <w:r w:rsidRPr="00460239">
        <w:rPr>
          <w:rFonts w:ascii="Times New Roman" w:eastAsia="Times New Roman" w:hAnsi="Times New Roman" w:cs="B Nazanin" w:hint="cs"/>
          <w:i/>
          <w:sz w:val="24"/>
          <w:szCs w:val="28"/>
          <w:rtl/>
        </w:rPr>
        <w:t xml:space="preserve"> </w:t>
      </w:r>
      <w:r w:rsidR="00984299" w:rsidRPr="00460239">
        <w:rPr>
          <w:rFonts w:ascii="Times New Roman" w:eastAsia="Times New Roman" w:hAnsi="Times New Roman" w:cs="B Nazanin" w:hint="cs"/>
          <w:i/>
          <w:sz w:val="24"/>
          <w:szCs w:val="28"/>
          <w:rtl/>
        </w:rPr>
        <w:t>بودن سطوح پله ها می تواند از سر خوردن افراد به هنگام بالا یا پایین رفتن جلوگیری نماید</w:t>
      </w:r>
    </w:p>
    <w:p w:rsidR="00E87F1E" w:rsidRPr="00460239" w:rsidRDefault="00343942" w:rsidP="00D57373">
      <w:pPr>
        <w:pStyle w:val="Heading2"/>
        <w:bidi/>
        <w:spacing w:line="360" w:lineRule="auto"/>
        <w:rPr>
          <w:rFonts w:ascii="Times New Roman" w:eastAsia="Times New Roman" w:hAnsi="Times New Roman" w:cs="B Nazanin"/>
          <w:sz w:val="24"/>
          <w:szCs w:val="32"/>
          <w:rtl/>
        </w:rPr>
      </w:pPr>
      <w:bookmarkStart w:id="8" w:name="_Toc362957753"/>
      <w:r w:rsidRPr="00460239">
        <w:rPr>
          <w:rFonts w:ascii="Times New Roman" w:eastAsia="Times New Roman" w:hAnsi="Times New Roman" w:cs="B Nazanin" w:hint="cs"/>
          <w:sz w:val="24"/>
          <w:szCs w:val="32"/>
          <w:rtl/>
        </w:rPr>
        <w:t xml:space="preserve">1-4. </w:t>
      </w:r>
      <w:r w:rsidR="008F49F2" w:rsidRPr="00460239">
        <w:rPr>
          <w:rFonts w:ascii="Times New Roman" w:eastAsia="Times New Roman" w:hAnsi="Times New Roman" w:cs="B Nazanin" w:hint="cs"/>
          <w:sz w:val="24"/>
          <w:szCs w:val="32"/>
          <w:rtl/>
        </w:rPr>
        <w:t xml:space="preserve">کاربرد </w:t>
      </w:r>
      <w:r w:rsidR="00E87F1E" w:rsidRPr="00460239">
        <w:rPr>
          <w:rFonts w:ascii="Times New Roman" w:eastAsia="Times New Roman" w:hAnsi="Times New Roman" w:cs="B Nazanin"/>
          <w:sz w:val="24"/>
          <w:szCs w:val="32"/>
          <w:rtl/>
        </w:rPr>
        <w:t>انواع نردبان</w:t>
      </w:r>
      <w:r w:rsidRPr="00460239">
        <w:rPr>
          <w:rFonts w:ascii="Times New Roman" w:eastAsia="Times New Roman" w:hAnsi="Times New Roman" w:cs="B Nazanin" w:hint="cs"/>
          <w:sz w:val="24"/>
          <w:szCs w:val="32"/>
          <w:rtl/>
        </w:rPr>
        <w:t xml:space="preserve"> </w:t>
      </w:r>
      <w:r w:rsidR="00E87F1E" w:rsidRPr="00460239">
        <w:rPr>
          <w:rFonts w:ascii="Times New Roman" w:eastAsia="Times New Roman" w:hAnsi="Times New Roman" w:cs="B Nazanin"/>
          <w:sz w:val="24"/>
          <w:szCs w:val="32"/>
          <w:rtl/>
        </w:rPr>
        <w:t>ها</w:t>
      </w:r>
      <w:bookmarkEnd w:id="8"/>
    </w:p>
    <w:p w:rsidR="00A15363" w:rsidRPr="00460239" w:rsidRDefault="00343942" w:rsidP="00D57373">
      <w:pPr>
        <w:pStyle w:val="Heading3"/>
        <w:bidi/>
        <w:spacing w:line="360" w:lineRule="auto"/>
        <w:rPr>
          <w:rFonts w:ascii="Times New Roman" w:eastAsia="Times New Roman" w:hAnsi="Times New Roman" w:cs="B Nazanin"/>
          <w:sz w:val="24"/>
          <w:szCs w:val="28"/>
          <w:rtl/>
        </w:rPr>
      </w:pPr>
      <w:bookmarkStart w:id="9" w:name="_Toc362957754"/>
      <w:r w:rsidRPr="00460239">
        <w:rPr>
          <w:rFonts w:ascii="Times New Roman" w:eastAsia="Times New Roman" w:hAnsi="Times New Roman" w:cs="B Nazanin" w:hint="cs"/>
          <w:sz w:val="24"/>
          <w:szCs w:val="28"/>
          <w:rtl/>
        </w:rPr>
        <w:t xml:space="preserve">1-4-1. </w:t>
      </w:r>
      <w:r w:rsidR="00984299" w:rsidRPr="00460239">
        <w:rPr>
          <w:rFonts w:ascii="Times New Roman" w:eastAsia="Times New Roman" w:hAnsi="Times New Roman" w:cs="B Nazanin" w:hint="cs"/>
          <w:sz w:val="24"/>
          <w:szCs w:val="28"/>
          <w:rtl/>
        </w:rPr>
        <w:t>نردبان های ثابت</w:t>
      </w:r>
      <w:bookmarkEnd w:id="9"/>
    </w:p>
    <w:p w:rsidR="00984299" w:rsidRPr="00460239" w:rsidRDefault="008F49F2" w:rsidP="008F49F2">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1. </w:t>
      </w:r>
      <w:r w:rsidR="00984299" w:rsidRPr="00460239">
        <w:rPr>
          <w:rFonts w:ascii="Times New Roman" w:eastAsia="Times New Roman" w:hAnsi="Times New Roman" w:cs="B Nazanin" w:hint="cs"/>
          <w:sz w:val="24"/>
          <w:szCs w:val="28"/>
          <w:rtl/>
          <w:lang w:bidi="fa-IR"/>
        </w:rPr>
        <w:t>نوارهای افقی باید به ریل های جانبی نردبان و</w:t>
      </w:r>
      <w:r w:rsidR="00343942"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یا بطور مستقیم به سازه،</w:t>
      </w:r>
      <w:r w:rsidR="00343942"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ساختمان یا تجهیزات نردبان پله ای فردی محکم شوند.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2. </w:t>
      </w:r>
      <w:r w:rsidR="00984299" w:rsidRPr="00460239">
        <w:rPr>
          <w:rFonts w:ascii="Times New Roman" w:eastAsia="Times New Roman" w:hAnsi="Times New Roman" w:cs="B Nazanin" w:hint="cs"/>
          <w:sz w:val="24"/>
          <w:szCs w:val="28"/>
          <w:rtl/>
          <w:lang w:bidi="fa-IR"/>
        </w:rPr>
        <w:t>میله های عمودی باید در داخل نوارهای افقی بوده و به آنها محکم شوند.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3. </w:t>
      </w:r>
      <w:r w:rsidR="007110A5" w:rsidRPr="00460239">
        <w:rPr>
          <w:rFonts w:ascii="Times New Roman" w:eastAsia="Times New Roman" w:hAnsi="Times New Roman" w:cs="B Nazanin" w:hint="cs"/>
          <w:sz w:val="24"/>
          <w:szCs w:val="28"/>
          <w:rtl/>
          <w:lang w:bidi="fa-IR"/>
        </w:rPr>
        <w:t xml:space="preserve">به منظور حفاظت از سقوط در نردبان های ثابت، از قفس های حلقوی در اطراف نردبان استفاده می شود. </w:t>
      </w:r>
      <w:r w:rsidR="00984299" w:rsidRPr="00460239">
        <w:rPr>
          <w:rFonts w:ascii="Times New Roman" w:eastAsia="Times New Roman" w:hAnsi="Times New Roman" w:cs="B Nazanin" w:hint="cs"/>
          <w:sz w:val="24"/>
          <w:szCs w:val="28"/>
          <w:rtl/>
          <w:lang w:bidi="fa-IR"/>
        </w:rPr>
        <w:t>قفس نباید کمتر از 68</w:t>
      </w:r>
      <w:r w:rsidR="007110A5"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سانتی 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(27اینچ)، یا بیشتر از 76سانتی متر(30اینچ) از خط مرکزی پله ها فاصله داشته باشند</w:t>
      </w:r>
      <w:r w:rsidR="007110A5"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وکمتر از 68سانتی 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(27اینچ)</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عرض داشته باشند.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4. </w:t>
      </w:r>
      <w:r w:rsidR="00984299" w:rsidRPr="00460239">
        <w:rPr>
          <w:rFonts w:ascii="Times New Roman" w:eastAsia="Times New Roman" w:hAnsi="Times New Roman" w:cs="B Nazanin" w:hint="cs"/>
          <w:sz w:val="24"/>
          <w:szCs w:val="28"/>
          <w:rtl/>
          <w:lang w:bidi="fa-IR"/>
        </w:rPr>
        <w:t>داخل قفس باید عاری از هرگونه برآمدگی باشد.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5. </w:t>
      </w:r>
      <w:r w:rsidR="00984299" w:rsidRPr="00460239">
        <w:rPr>
          <w:rFonts w:ascii="Times New Roman" w:eastAsia="Times New Roman" w:hAnsi="Times New Roman" w:cs="B Nazanin" w:hint="cs"/>
          <w:sz w:val="24"/>
          <w:szCs w:val="28"/>
          <w:rtl/>
          <w:lang w:bidi="fa-IR"/>
        </w:rPr>
        <w:t>نوارهای افقی باید در فواصل کمتر از 2/1متر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(4فوت)</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از مرکز</w:t>
      </w:r>
      <w:r w:rsidR="007110A5"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یکدیگر قرار گیرند.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6. </w:t>
      </w:r>
      <w:r w:rsidR="00984299" w:rsidRPr="00460239">
        <w:rPr>
          <w:rFonts w:ascii="Times New Roman" w:eastAsia="Times New Roman" w:hAnsi="Times New Roman" w:cs="B Nazanin" w:hint="cs"/>
          <w:sz w:val="24"/>
          <w:szCs w:val="28"/>
          <w:rtl/>
          <w:lang w:bidi="fa-IR"/>
        </w:rPr>
        <w:t>نوارهای عمودی باید در فواصل کمتر از 24سانتی 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(5/9اینچ)</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از مرکزیکدیگر قرار گیرند.</w:t>
      </w:r>
    </w:p>
    <w:p w:rsidR="00984299" w:rsidRPr="00460239" w:rsidRDefault="000570B9"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7. </w:t>
      </w:r>
      <w:r w:rsidR="00984299" w:rsidRPr="00460239">
        <w:rPr>
          <w:rFonts w:ascii="Times New Roman" w:eastAsia="Times New Roman" w:hAnsi="Times New Roman" w:cs="B Nazanin" w:hint="cs"/>
          <w:sz w:val="24"/>
          <w:szCs w:val="28"/>
          <w:rtl/>
          <w:lang w:bidi="fa-IR"/>
        </w:rPr>
        <w:t>کف قفس باید بین 1/2متر(7فوت) و4/2متر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(8فوت) بالاتر از نقطه دسترسی در کف نردبان باشد.</w:t>
      </w:r>
      <w:r w:rsidR="00343942"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نوارهای افقی کف قفس نباید کمتر از 10سانتی 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(4اینچ)</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با نوار بالاتر بعدی باشد.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t xml:space="preserve">8. </w:t>
      </w:r>
      <w:r w:rsidR="00984299" w:rsidRPr="00460239">
        <w:rPr>
          <w:rFonts w:ascii="Times New Roman" w:eastAsia="Times New Roman" w:hAnsi="Times New Roman" w:cs="B Nazanin" w:hint="cs"/>
          <w:sz w:val="24"/>
          <w:szCs w:val="28"/>
          <w:rtl/>
          <w:lang w:bidi="fa-IR"/>
        </w:rPr>
        <w:t>بالای قفس باید حداقل 1/1متر</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(42اینچ)</w:t>
      </w:r>
      <w:r w:rsidR="0079078A"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بالا</w:t>
      </w:r>
      <w:r w:rsidR="00343942" w:rsidRPr="00460239">
        <w:rPr>
          <w:rFonts w:ascii="Times New Roman" w:eastAsia="Times New Roman" w:hAnsi="Times New Roman" w:cs="B Nazanin" w:hint="cs"/>
          <w:sz w:val="24"/>
          <w:szCs w:val="28"/>
          <w:rtl/>
          <w:lang w:bidi="fa-IR"/>
        </w:rPr>
        <w:t>تر از</w:t>
      </w:r>
      <w:r w:rsidR="00984299" w:rsidRPr="00460239">
        <w:rPr>
          <w:rFonts w:ascii="Times New Roman" w:eastAsia="Times New Roman" w:hAnsi="Times New Roman" w:cs="B Nazanin" w:hint="cs"/>
          <w:sz w:val="24"/>
          <w:szCs w:val="28"/>
          <w:rtl/>
          <w:lang w:bidi="fa-IR"/>
        </w:rPr>
        <w:t xml:space="preserve"> سکو یا نقطه دسترسی در</w:t>
      </w:r>
      <w:r w:rsidR="00343942" w:rsidRPr="00460239">
        <w:rPr>
          <w:rFonts w:ascii="Times New Roman" w:eastAsia="Times New Roman" w:hAnsi="Times New Roman" w:cs="B Nazanin" w:hint="cs"/>
          <w:sz w:val="24"/>
          <w:szCs w:val="28"/>
          <w:rtl/>
          <w:lang w:bidi="fa-IR"/>
        </w:rPr>
        <w:t xml:space="preserve"> قسمت</w:t>
      </w:r>
      <w:r w:rsidR="007110A5" w:rsidRPr="00460239">
        <w:rPr>
          <w:rFonts w:ascii="Times New Roman" w:eastAsia="Times New Roman" w:hAnsi="Times New Roman" w:cs="B Nazanin" w:hint="cs"/>
          <w:sz w:val="24"/>
          <w:szCs w:val="28"/>
          <w:rtl/>
          <w:lang w:bidi="fa-IR"/>
        </w:rPr>
        <w:t xml:space="preserve"> بالای نردبان باشد </w:t>
      </w:r>
      <w:r w:rsidR="00984299" w:rsidRPr="00460239">
        <w:rPr>
          <w:rFonts w:ascii="Times New Roman" w:eastAsia="Times New Roman" w:hAnsi="Times New Roman" w:cs="B Nazanin" w:hint="cs"/>
          <w:sz w:val="24"/>
          <w:szCs w:val="28"/>
          <w:rtl/>
          <w:lang w:bidi="fa-IR"/>
        </w:rPr>
        <w:t>و</w:t>
      </w:r>
      <w:r w:rsidR="007110A5"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یک راه دستری به سکو یا</w:t>
      </w:r>
      <w:r w:rsidR="00343942" w:rsidRPr="00460239">
        <w:rPr>
          <w:rFonts w:ascii="Times New Roman" w:eastAsia="Times New Roman" w:hAnsi="Times New Roman" w:cs="B Nazanin" w:hint="cs"/>
          <w:sz w:val="24"/>
          <w:szCs w:val="28"/>
          <w:rtl/>
          <w:lang w:bidi="fa-IR"/>
        </w:rPr>
        <w:t xml:space="preserve"> </w:t>
      </w:r>
      <w:r w:rsidR="00984299" w:rsidRPr="00460239">
        <w:rPr>
          <w:rFonts w:ascii="Times New Roman" w:eastAsia="Times New Roman" w:hAnsi="Times New Roman" w:cs="B Nazanin" w:hint="cs"/>
          <w:sz w:val="24"/>
          <w:szCs w:val="28"/>
          <w:rtl/>
          <w:lang w:bidi="fa-IR"/>
        </w:rPr>
        <w:t>نقطه دسترسی دیگری وجود داشته باشد.</w:t>
      </w:r>
    </w:p>
    <w:p w:rsidR="00984299" w:rsidRPr="00460239" w:rsidRDefault="008F49F2"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eastAsia="Times New Roman" w:hAnsi="Times New Roman" w:cs="B Nazanin" w:hint="cs"/>
          <w:sz w:val="24"/>
          <w:szCs w:val="28"/>
          <w:rtl/>
          <w:lang w:bidi="fa-IR"/>
        </w:rPr>
        <w:lastRenderedPageBreak/>
        <w:t xml:space="preserve">9. </w:t>
      </w:r>
      <w:r w:rsidR="00984299" w:rsidRPr="00460239">
        <w:rPr>
          <w:rFonts w:ascii="Times New Roman" w:eastAsia="Times New Roman" w:hAnsi="Times New Roman" w:cs="B Nazanin" w:hint="cs"/>
          <w:sz w:val="24"/>
          <w:szCs w:val="28"/>
          <w:rtl/>
          <w:lang w:bidi="fa-IR"/>
        </w:rPr>
        <w:t>میله های عمودی بایستی در یک زاویه کمتر از 40 درجه پیرامون قفس قرارگرفته باشند.</w:t>
      </w: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2E6703" w:rsidP="00D57373">
      <w:pPr>
        <w:shd w:val="clear" w:color="auto" w:fill="FFFFFF"/>
        <w:bidi/>
        <w:spacing w:after="0" w:line="360" w:lineRule="auto"/>
        <w:jc w:val="lowKashida"/>
        <w:rPr>
          <w:rFonts w:ascii="Times New Roman" w:eastAsia="Times New Roman" w:hAnsi="Times New Roman" w:cs="Tahoma"/>
          <w:b/>
          <w:bCs/>
          <w:i/>
          <w:sz w:val="24"/>
          <w:szCs w:val="24"/>
          <w:rtl/>
        </w:rPr>
      </w:pPr>
      <w:r w:rsidRPr="00460239">
        <w:rPr>
          <w:rFonts w:ascii="Times New Roman" w:eastAsia="Times New Roman" w:hAnsi="Times New Roman" w:cs="Tahoma"/>
          <w:b/>
          <w:bCs/>
          <w:i/>
          <w:noProof/>
          <w:sz w:val="24"/>
          <w:szCs w:val="24"/>
          <w:rtl/>
          <w:lang w:bidi="fa-IR"/>
        </w:rPr>
        <w:drawing>
          <wp:anchor distT="0" distB="0" distL="114300" distR="114300" simplePos="0" relativeHeight="251751424" behindDoc="0" locked="0" layoutInCell="1" allowOverlap="1">
            <wp:simplePos x="0" y="0"/>
            <wp:positionH relativeFrom="column">
              <wp:posOffset>689770</wp:posOffset>
            </wp:positionH>
            <wp:positionV relativeFrom="paragraph">
              <wp:posOffset>-188910</wp:posOffset>
            </wp:positionV>
            <wp:extent cx="3108352" cy="3273398"/>
            <wp:effectExtent l="19050" t="0" r="0" b="0"/>
            <wp:wrapNone/>
            <wp:docPr id="136" name="Picture 136" descr="through-sidestep lad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hrough-sidestep ladders"/>
                    <pic:cNvPicPr>
                      <a:picLocks noChangeAspect="1" noChangeArrowheads="1"/>
                    </pic:cNvPicPr>
                  </pic:nvPicPr>
                  <pic:blipFill>
                    <a:blip r:embed="rId17"/>
                    <a:srcRect/>
                    <a:stretch>
                      <a:fillRect/>
                    </a:stretch>
                  </pic:blipFill>
                  <pic:spPr bwMode="auto">
                    <a:xfrm>
                      <a:off x="0" y="0"/>
                      <a:ext cx="3108352" cy="3273398"/>
                    </a:xfrm>
                    <a:prstGeom prst="rect">
                      <a:avLst/>
                    </a:prstGeom>
                    <a:noFill/>
                    <a:ln w="9525">
                      <a:noFill/>
                      <a:miter lim="800000"/>
                      <a:headEnd/>
                      <a:tailEnd/>
                    </a:ln>
                  </pic:spPr>
                </pic:pic>
              </a:graphicData>
            </a:graphic>
          </wp:anchor>
        </w:drawing>
      </w:r>
    </w:p>
    <w:p w:rsidR="00343942" w:rsidRPr="00460239" w:rsidRDefault="007110A5" w:rsidP="00D57373">
      <w:pPr>
        <w:shd w:val="clear" w:color="auto" w:fill="FFFFFF"/>
        <w:bidi/>
        <w:spacing w:after="0" w:line="360" w:lineRule="auto"/>
        <w:jc w:val="lowKashida"/>
        <w:rPr>
          <w:rFonts w:ascii="Times New Roman" w:eastAsia="Times New Roman" w:hAnsi="Times New Roman" w:cs="Tahoma"/>
          <w:b/>
          <w:bCs/>
          <w:i/>
          <w:sz w:val="24"/>
          <w:szCs w:val="24"/>
          <w:rtl/>
        </w:rPr>
      </w:pPr>
      <w:r w:rsidRPr="00460239">
        <w:rPr>
          <w:rFonts w:ascii="Times New Roman" w:eastAsia="Times New Roman" w:hAnsi="Times New Roman" w:cs="Tahoma" w:hint="cs"/>
          <w:b/>
          <w:bCs/>
          <w:i/>
          <w:noProof/>
          <w:sz w:val="24"/>
          <w:szCs w:val="24"/>
          <w:rtl/>
          <w:lang w:bidi="fa-IR"/>
        </w:rPr>
        <w:drawing>
          <wp:anchor distT="0" distB="0" distL="114300" distR="114300" simplePos="0" relativeHeight="251753472" behindDoc="0" locked="0" layoutInCell="1" allowOverlap="1">
            <wp:simplePos x="0" y="0"/>
            <wp:positionH relativeFrom="column">
              <wp:posOffset>4162425</wp:posOffset>
            </wp:positionH>
            <wp:positionV relativeFrom="paragraph">
              <wp:posOffset>49530</wp:posOffset>
            </wp:positionV>
            <wp:extent cx="879475" cy="2281555"/>
            <wp:effectExtent l="19050" t="0" r="0" b="0"/>
            <wp:wrapSquare wrapText="bothSides"/>
            <wp:docPr id="149" name="Picture 149" descr="basket_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basket_guard"/>
                    <pic:cNvPicPr>
                      <a:picLocks noChangeAspect="1" noChangeArrowheads="1"/>
                    </pic:cNvPicPr>
                  </pic:nvPicPr>
                  <pic:blipFill>
                    <a:blip r:embed="rId18"/>
                    <a:srcRect/>
                    <a:stretch>
                      <a:fillRect/>
                    </a:stretch>
                  </pic:blipFill>
                  <pic:spPr bwMode="auto">
                    <a:xfrm>
                      <a:off x="0" y="0"/>
                      <a:ext cx="879475" cy="2281555"/>
                    </a:xfrm>
                    <a:prstGeom prst="rect">
                      <a:avLst/>
                    </a:prstGeom>
                    <a:noFill/>
                    <a:ln w="9525">
                      <a:noFill/>
                      <a:miter lim="800000"/>
                      <a:headEnd/>
                      <a:tailEnd/>
                    </a:ln>
                  </pic:spPr>
                </pic:pic>
              </a:graphicData>
            </a:graphic>
          </wp:anchor>
        </w:drawing>
      </w:r>
      <w:r w:rsidR="002E6703" w:rsidRPr="00460239">
        <w:rPr>
          <w:rFonts w:ascii="Times New Roman" w:eastAsia="Times New Roman" w:hAnsi="Times New Roman" w:cs="Tahoma" w:hint="cs"/>
          <w:b/>
          <w:bCs/>
          <w:i/>
          <w:noProof/>
          <w:sz w:val="24"/>
          <w:szCs w:val="24"/>
          <w:rtl/>
          <w:lang w:bidi="fa-IR"/>
        </w:rPr>
        <w:pict>
          <v:group id="_x0000_s1190" style="position:absolute;left:0;text-align:left;margin-left:57.5pt;margin-top:1.4pt;width:409.55pt;height:243pt;z-index:251761152;mso-position-horizontal-relative:text;mso-position-vertical-relative:text" coordorigin="2848,7877" coordsize="8191,4860">
            <v:group id="_x0000_s1161" style="position:absolute;left:2848;top:7877;width:5208;height:4860" coordorigin="2160,5266" coordsize="3599,3633">
              <v:shape id="_x0000_s1162" type="#_x0000_t202" style="position:absolute;left:2484;top:5316;width:771;height:316" filled="f" stroked="f">
                <v:textbox style="mso-next-textbox:#_x0000_s1162">
                  <w:txbxContent>
                    <w:p w:rsidR="00351796" w:rsidRDefault="00351796" w:rsidP="004A66A9">
                      <w:pPr>
                        <w:rPr>
                          <w:rFonts w:ascii="Arial" w:eastAsia="Calibri" w:hAnsi="Arial" w:cs="Arial"/>
                          <w:sz w:val="16"/>
                        </w:rPr>
                      </w:pPr>
                      <w:r>
                        <w:rPr>
                          <w:rFonts w:ascii="Arial" w:eastAsia="Calibri" w:hAnsi="Arial" w:cs="Arial"/>
                          <w:sz w:val="16"/>
                        </w:rPr>
                        <w:t>2’-3”</w:t>
                      </w:r>
                    </w:p>
                  </w:txbxContent>
                </v:textbox>
              </v:shape>
              <v:shape id="_x0000_s1163" type="#_x0000_t202" style="position:absolute;left:2997;top:5503;width:703;height:532" filled="f" stroked="f">
                <v:textbox style="mso-next-textbox:#_x0000_s1163">
                  <w:txbxContent>
                    <w:p w:rsidR="00351796" w:rsidRDefault="00351796" w:rsidP="004A66A9">
                      <w:pPr>
                        <w:rPr>
                          <w:rFonts w:ascii="Arial" w:eastAsia="Calibri" w:hAnsi="Arial" w:cs="Arial"/>
                          <w:sz w:val="16"/>
                        </w:rPr>
                      </w:pPr>
                      <w:r>
                        <w:rPr>
                          <w:rFonts w:ascii="Arial" w:eastAsia="Calibri" w:hAnsi="Arial" w:cs="Arial"/>
                          <w:sz w:val="16"/>
                        </w:rPr>
                        <w:t>3’-6”</w:t>
                      </w:r>
                    </w:p>
                    <w:p w:rsidR="00351796" w:rsidRDefault="00351796" w:rsidP="004A66A9">
                      <w:pPr>
                        <w:rPr>
                          <w:rFonts w:ascii="Arial" w:eastAsia="Calibri" w:hAnsi="Arial" w:cs="Arial"/>
                          <w:sz w:val="16"/>
                        </w:rPr>
                      </w:pPr>
                      <w:r>
                        <w:rPr>
                          <w:rFonts w:ascii="Arial" w:eastAsia="Calibri" w:hAnsi="Arial" w:cs="Arial"/>
                          <w:sz w:val="16"/>
                        </w:rPr>
                        <w:t>Min.</w:t>
                      </w:r>
                    </w:p>
                  </w:txbxContent>
                </v:textbox>
              </v:shape>
              <v:shape id="_x0000_s1164" type="#_x0000_t202" style="position:absolute;left:2160;top:6446;width:463;height:831" filled="f" stroked="f">
                <v:textbox style="layout-flow:vertical;mso-layout-flow-alt:bottom-to-top;mso-next-textbox:#_x0000_s1164">
                  <w:txbxContent>
                    <w:p w:rsidR="00351796" w:rsidRDefault="00351796" w:rsidP="004A66A9">
                      <w:pPr>
                        <w:rPr>
                          <w:rFonts w:ascii="Arial" w:eastAsia="Calibri" w:hAnsi="Arial" w:cs="Arial"/>
                          <w:sz w:val="16"/>
                        </w:rPr>
                      </w:pPr>
                      <w:r>
                        <w:rPr>
                          <w:rFonts w:ascii="Arial" w:eastAsia="Calibri" w:hAnsi="Arial" w:cs="Arial"/>
                          <w:sz w:val="16"/>
                        </w:rPr>
                        <w:t>30’ Max</w:t>
                      </w:r>
                    </w:p>
                  </w:txbxContent>
                </v:textbox>
              </v:shape>
              <v:shape id="_x0000_s1165" type="#_x0000_t202" style="position:absolute;left:4660;top:5266;width:771;height:316" filled="f" stroked="f">
                <v:textbox style="mso-next-textbox:#_x0000_s1165">
                  <w:txbxContent>
                    <w:p w:rsidR="00351796" w:rsidRDefault="00351796" w:rsidP="004A66A9">
                      <w:pPr>
                        <w:rPr>
                          <w:rFonts w:ascii="Arial" w:eastAsia="Calibri" w:hAnsi="Arial" w:cs="Arial"/>
                          <w:sz w:val="16"/>
                        </w:rPr>
                      </w:pPr>
                      <w:r>
                        <w:rPr>
                          <w:rFonts w:ascii="Arial" w:eastAsia="Calibri" w:hAnsi="Arial" w:cs="Arial"/>
                          <w:sz w:val="16"/>
                        </w:rPr>
                        <w:t>2’-3”</w:t>
                      </w:r>
                    </w:p>
                  </w:txbxContent>
                </v:textbox>
              </v:shape>
              <v:shape id="_x0000_s1166" type="#_x0000_t202" style="position:absolute;left:5263;top:6548;width:463;height:831" filled="f" stroked="f">
                <v:textbox style="layout-flow:vertical;mso-layout-flow-alt:bottom-to-top;mso-next-textbox:#_x0000_s1166">
                  <w:txbxContent>
                    <w:p w:rsidR="00351796" w:rsidRDefault="00351796" w:rsidP="004A66A9">
                      <w:pPr>
                        <w:rPr>
                          <w:rFonts w:ascii="Arial" w:eastAsia="Calibri" w:hAnsi="Arial" w:cs="Arial"/>
                          <w:sz w:val="16"/>
                        </w:rPr>
                      </w:pPr>
                      <w:r>
                        <w:rPr>
                          <w:rFonts w:ascii="Arial" w:eastAsia="Calibri" w:hAnsi="Arial" w:cs="Arial"/>
                          <w:sz w:val="16"/>
                        </w:rPr>
                        <w:t>30’ Max</w:t>
                      </w:r>
                    </w:p>
                  </w:txbxContent>
                </v:textbox>
              </v:shape>
              <v:shape id="_x0000_s1167" type="#_x0000_t202" style="position:absolute;left:5176;top:5628;width:583;height:366" filled="f" stroked="f">
                <v:textbox style="mso-next-textbox:#_x0000_s1167">
                  <w:txbxContent>
                    <w:p w:rsidR="00351796" w:rsidRDefault="00351796" w:rsidP="004A66A9">
                      <w:pPr>
                        <w:rPr>
                          <w:rFonts w:ascii="Arial" w:eastAsia="Calibri" w:hAnsi="Arial" w:cs="Arial"/>
                          <w:sz w:val="16"/>
                        </w:rPr>
                      </w:pPr>
                      <w:r>
                        <w:rPr>
                          <w:rFonts w:ascii="Arial" w:eastAsia="Calibri" w:hAnsi="Arial" w:cs="Arial"/>
                          <w:sz w:val="16"/>
                        </w:rPr>
                        <w:t>4’</w:t>
                      </w:r>
                    </w:p>
                  </w:txbxContent>
                </v:textbox>
              </v:shape>
              <v:shape id="_x0000_s1168" type="#_x0000_t202" style="position:absolute;left:4556;top:7848;width:771;height:316" filled="f" stroked="f">
                <v:textbox style="mso-next-textbox:#_x0000_s1168">
                  <w:txbxContent>
                    <w:p w:rsidR="00351796" w:rsidRDefault="00351796" w:rsidP="004A66A9">
                      <w:pPr>
                        <w:rPr>
                          <w:rFonts w:ascii="Arial" w:eastAsia="Calibri" w:hAnsi="Arial" w:cs="Arial"/>
                          <w:sz w:val="16"/>
                        </w:rPr>
                      </w:pPr>
                      <w:r>
                        <w:rPr>
                          <w:rFonts w:ascii="Arial" w:eastAsia="Calibri" w:hAnsi="Arial" w:cs="Arial"/>
                          <w:sz w:val="16"/>
                        </w:rPr>
                        <w:t>2’-7”</w:t>
                      </w:r>
                    </w:p>
                  </w:txbxContent>
                </v:textbox>
              </v:shape>
              <v:shape id="_x0000_s1169" type="#_x0000_t202" style="position:absolute;left:2535;top:7847;width:771;height:316" filled="f" stroked="f">
                <v:textbox style="mso-next-textbox:#_x0000_s1169">
                  <w:txbxContent>
                    <w:p w:rsidR="00351796" w:rsidRDefault="00351796" w:rsidP="004A66A9">
                      <w:pPr>
                        <w:rPr>
                          <w:rFonts w:ascii="Arial" w:eastAsia="Calibri" w:hAnsi="Arial" w:cs="Arial"/>
                          <w:sz w:val="16"/>
                        </w:rPr>
                      </w:pPr>
                      <w:r>
                        <w:rPr>
                          <w:rFonts w:ascii="Arial" w:eastAsia="Calibri" w:hAnsi="Arial" w:cs="Arial"/>
                          <w:sz w:val="16"/>
                        </w:rPr>
                        <w:t>2’-7”</w:t>
                      </w:r>
                    </w:p>
                  </w:txbxContent>
                </v:textbox>
              </v:shape>
              <v:shape id="_x0000_s1170" type="#_x0000_t202" style="position:absolute;left:3510;top:7727;width:1011;height:316" filled="f" stroked="f">
                <v:textbox style="mso-next-textbox:#_x0000_s1170">
                  <w:txbxContent>
                    <w:p w:rsidR="00351796" w:rsidRDefault="00351796" w:rsidP="004A66A9">
                      <w:pPr>
                        <w:rPr>
                          <w:rFonts w:ascii="Arial" w:eastAsia="Calibri" w:hAnsi="Arial" w:cs="Arial"/>
                          <w:sz w:val="16"/>
                        </w:rPr>
                      </w:pPr>
                      <w:r>
                        <w:rPr>
                          <w:rFonts w:ascii="Arial" w:eastAsia="Calibri" w:hAnsi="Arial" w:cs="Arial"/>
                          <w:sz w:val="16"/>
                        </w:rPr>
                        <w:t xml:space="preserve">8’ Max </w:t>
                      </w:r>
                    </w:p>
                  </w:txbxContent>
                </v:textbox>
              </v:shape>
              <v:shape id="_x0000_s1171" type="#_x0000_t202" style="position:absolute;left:3493;top:7392;width:1011;height:316" filled="f" stroked="f">
                <v:textbox style="mso-next-textbox:#_x0000_s1171">
                  <w:txbxContent>
                    <w:p w:rsidR="00351796" w:rsidRDefault="00351796" w:rsidP="004A66A9">
                      <w:pPr>
                        <w:rPr>
                          <w:rFonts w:ascii="Arial" w:eastAsia="Calibri" w:hAnsi="Arial" w:cs="Arial"/>
                          <w:sz w:val="16"/>
                        </w:rPr>
                      </w:pPr>
                      <w:r>
                        <w:rPr>
                          <w:rFonts w:ascii="Arial" w:eastAsia="Calibri" w:hAnsi="Arial" w:cs="Arial"/>
                          <w:sz w:val="16"/>
                        </w:rPr>
                        <w:t xml:space="preserve">7’ Min </w:t>
                      </w:r>
                    </w:p>
                  </w:txbxContent>
                </v:textbox>
              </v:shape>
              <v:shape id="_x0000_s1172" type="#_x0000_t202" style="position:absolute;left:4179;top:8367;width:1508;height:532;flip:y" filled="f" stroked="f">
                <v:textbox style="mso-next-textbox:#_x0000_s1172">
                  <w:txbxContent>
                    <w:p w:rsidR="00351796" w:rsidRDefault="00351796" w:rsidP="004A66A9">
                      <w:pPr>
                        <w:jc w:val="center"/>
                        <w:rPr>
                          <w:rFonts w:ascii="Arial" w:eastAsia="Calibri" w:hAnsi="Arial" w:cs="Arial"/>
                          <w:sz w:val="16"/>
                        </w:rPr>
                      </w:pPr>
                      <w:r>
                        <w:rPr>
                          <w:rFonts w:ascii="Arial" w:eastAsia="Calibri" w:hAnsi="Arial" w:cs="Arial"/>
                          <w:sz w:val="16"/>
                        </w:rPr>
                        <w:t>Access Laterally</w:t>
                      </w:r>
                    </w:p>
                    <w:p w:rsidR="00351796" w:rsidRDefault="00351796" w:rsidP="004A66A9">
                      <w:pPr>
                        <w:jc w:val="center"/>
                        <w:rPr>
                          <w:rFonts w:ascii="Arial" w:eastAsia="Calibri" w:hAnsi="Arial" w:cs="Arial"/>
                          <w:sz w:val="16"/>
                        </w:rPr>
                      </w:pPr>
                      <w:r>
                        <w:rPr>
                          <w:rFonts w:ascii="Arial" w:eastAsia="Calibri" w:hAnsi="Arial" w:cs="Arial"/>
                          <w:sz w:val="16"/>
                        </w:rPr>
                        <w:t>From Ladder</w:t>
                      </w:r>
                    </w:p>
                  </w:txbxContent>
                </v:textbox>
              </v:shape>
            </v:group>
            <v:shape id="_x0000_s1174" type="#_x0000_t202" style="position:absolute;left:9548;top:9382;width:1491;height:583" filled="f" stroked="f">
              <v:textbox style="mso-next-textbox:#_x0000_s1174">
                <w:txbxContent>
                  <w:p w:rsidR="00351796" w:rsidRDefault="00351796" w:rsidP="004A66A9">
                    <w:pPr>
                      <w:rPr>
                        <w:rFonts w:ascii="Arial" w:eastAsia="Calibri" w:hAnsi="Arial" w:cs="Arial"/>
                        <w:sz w:val="16"/>
                      </w:rPr>
                    </w:pPr>
                    <w:r>
                      <w:rPr>
                        <w:rFonts w:ascii="Arial" w:eastAsia="Calibri" w:hAnsi="Arial" w:cs="Arial"/>
                        <w:sz w:val="16"/>
                      </w:rPr>
                      <w:t>20’ max spacing of wide hoops</w:t>
                    </w:r>
                  </w:p>
                </w:txbxContent>
              </v:textbox>
            </v:shape>
            <v:shape id="_x0000_s1175" type="#_x0000_t202" style="position:absolute;left:9599;top:8333;width:1440;height:703" filled="f" stroked="f">
              <v:textbox style="mso-next-textbox:#_x0000_s1175">
                <w:txbxContent>
                  <w:p w:rsidR="00351796" w:rsidRDefault="00351796" w:rsidP="004A66A9">
                    <w:pPr>
                      <w:rPr>
                        <w:rFonts w:ascii="Arial" w:eastAsia="Calibri" w:hAnsi="Arial" w:cs="Arial"/>
                        <w:sz w:val="16"/>
                      </w:rPr>
                    </w:pPr>
                    <w:r>
                      <w:rPr>
                        <w:rFonts w:ascii="Arial" w:eastAsia="Calibri" w:hAnsi="Arial" w:cs="Arial"/>
                        <w:sz w:val="16"/>
                      </w:rPr>
                      <w:t>Top and bottom hoops also this size 3”</w:t>
                    </w:r>
                  </w:p>
                </w:txbxContent>
              </v:textbox>
            </v:shape>
            <v:shape id="_x0000_s1183" type="#_x0000_t202" style="position:absolute;left:8681;top:10874;width:772;height:445" filled="f" stroked="f">
              <v:textbox style="mso-next-textbox:#_x0000_s1183">
                <w:txbxContent>
                  <w:p w:rsidR="00351796" w:rsidRDefault="00351796" w:rsidP="0055568B">
                    <w:pPr>
                      <w:rPr>
                        <w:rFonts w:ascii="Arial" w:eastAsia="Calibri" w:hAnsi="Arial" w:cs="Arial"/>
                        <w:sz w:val="16"/>
                      </w:rPr>
                    </w:pPr>
                    <w:r>
                      <w:rPr>
                        <w:rFonts w:ascii="Arial" w:eastAsia="Calibri" w:hAnsi="Arial" w:cs="Arial"/>
                        <w:sz w:val="16"/>
                      </w:rPr>
                      <w:t>BARS</w:t>
                    </w:r>
                  </w:p>
                </w:txbxContent>
              </v:textbox>
            </v:shape>
            <v:shape id="_x0000_s1184" type="#_x0000_t202" style="position:absolute;left:8757;top:8947;width:480;height:395" filled="f" stroked="f">
              <v:textbox style="mso-next-textbox:#_x0000_s1184">
                <w:txbxContent>
                  <w:p w:rsidR="00351796" w:rsidRDefault="00351796" w:rsidP="0055568B">
                    <w:pPr>
                      <w:rPr>
                        <w:rFonts w:ascii="Arial" w:eastAsia="Calibri" w:hAnsi="Arial" w:cs="Arial"/>
                        <w:sz w:val="16"/>
                      </w:rPr>
                    </w:pPr>
                    <w:r>
                      <w:rPr>
                        <w:rFonts w:ascii="Arial" w:eastAsia="Calibri" w:hAnsi="Arial" w:cs="Arial"/>
                        <w:sz w:val="16"/>
                      </w:rPr>
                      <w:t>4’</w:t>
                    </w:r>
                  </w:p>
                </w:txbxContent>
              </v:textbox>
            </v:shape>
            <v:shape id="_x0000_s1185" type="#_x0000_t202" style="position:absolute;left:8757;top:9940;width:480;height:395" filled="f" stroked="f">
              <v:textbox style="mso-next-textbox:#_x0000_s1185">
                <w:txbxContent>
                  <w:p w:rsidR="00351796" w:rsidRDefault="00351796" w:rsidP="0055568B">
                    <w:pPr>
                      <w:rPr>
                        <w:rFonts w:ascii="Arial" w:eastAsia="Calibri" w:hAnsi="Arial" w:cs="Arial"/>
                        <w:sz w:val="16"/>
                      </w:rPr>
                    </w:pPr>
                    <w:r>
                      <w:rPr>
                        <w:rFonts w:ascii="Arial" w:eastAsia="Calibri" w:hAnsi="Arial" w:cs="Arial"/>
                        <w:sz w:val="16"/>
                      </w:rPr>
                      <w:t>4’</w:t>
                    </w:r>
                  </w:p>
                </w:txbxContent>
              </v:textbox>
            </v:shape>
            <w10:wrap anchorx="page"/>
          </v:group>
        </w:pict>
      </w: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984299" w:rsidRPr="00460239" w:rsidRDefault="0098429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4A66A9" w:rsidRPr="00460239" w:rsidRDefault="004A66A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984299" w:rsidRPr="00460239" w:rsidRDefault="0098429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984299" w:rsidRPr="00460239" w:rsidRDefault="0098429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343942" w:rsidRPr="00460239" w:rsidRDefault="00343942" w:rsidP="0079078A">
      <w:pPr>
        <w:shd w:val="clear" w:color="auto" w:fill="FFFFFF"/>
        <w:bidi/>
        <w:spacing w:after="0" w:line="360" w:lineRule="auto"/>
        <w:jc w:val="center"/>
        <w:rPr>
          <w:rFonts w:ascii="Times New Roman" w:eastAsia="Times New Roman" w:hAnsi="Times New Roman" w:cs="B Nazanin"/>
          <w:b/>
          <w:bCs/>
          <w:i/>
          <w:sz w:val="24"/>
          <w:szCs w:val="28"/>
          <w:rtl/>
        </w:rPr>
      </w:pPr>
      <w:r w:rsidRPr="00460239">
        <w:rPr>
          <w:rFonts w:ascii="Times New Roman" w:eastAsia="Times New Roman" w:hAnsi="Times New Roman" w:cs="B Nazanin" w:hint="cs"/>
          <w:b/>
          <w:bCs/>
          <w:i/>
          <w:sz w:val="24"/>
          <w:szCs w:val="28"/>
          <w:rtl/>
        </w:rPr>
        <w:t xml:space="preserve">شکل </w:t>
      </w:r>
      <w:r w:rsidR="0079078A" w:rsidRPr="00460239">
        <w:rPr>
          <w:rFonts w:ascii="Times New Roman" w:eastAsia="Times New Roman" w:hAnsi="Times New Roman" w:cs="B Nazanin" w:hint="cs"/>
          <w:b/>
          <w:bCs/>
          <w:i/>
          <w:sz w:val="24"/>
          <w:szCs w:val="28"/>
          <w:rtl/>
        </w:rPr>
        <w:t>10.</w:t>
      </w:r>
      <w:r w:rsidRPr="00460239">
        <w:rPr>
          <w:rFonts w:ascii="Times New Roman" w:eastAsia="Times New Roman" w:hAnsi="Times New Roman" w:cs="B Nazanin" w:hint="cs"/>
          <w:b/>
          <w:bCs/>
          <w:i/>
          <w:sz w:val="24"/>
          <w:szCs w:val="28"/>
          <w:rtl/>
        </w:rPr>
        <w:t xml:space="preserve"> مشخصات قفس ایمنی در نردبان های ثابت</w:t>
      </w: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hint="cs"/>
          <w:i/>
          <w:sz w:val="24"/>
          <w:szCs w:val="24"/>
          <w:rtl/>
          <w:lang w:bidi="fa-IR"/>
        </w:rPr>
      </w:pPr>
    </w:p>
    <w:p w:rsidR="001E5400" w:rsidRPr="00460239" w:rsidRDefault="008A0441" w:rsidP="00D57373">
      <w:pPr>
        <w:shd w:val="clear" w:color="auto" w:fill="FFFFFF"/>
        <w:bidi/>
        <w:spacing w:after="0" w:line="360" w:lineRule="auto"/>
        <w:jc w:val="lowKashida"/>
        <w:rPr>
          <w:rFonts w:ascii="Times New Roman" w:eastAsia="Times New Roman" w:hAnsi="Times New Roman" w:cs="Times New Roman"/>
          <w:i/>
          <w:sz w:val="24"/>
          <w:szCs w:val="24"/>
          <w:rtl/>
        </w:rPr>
      </w:pPr>
      <w:r w:rsidRPr="00460239">
        <w:rPr>
          <w:rFonts w:ascii="Times New Roman" w:eastAsia="Times New Roman" w:hAnsi="Times New Roman" w:cs="Times New Roman"/>
          <w:i/>
          <w:noProof/>
          <w:sz w:val="24"/>
          <w:szCs w:val="24"/>
          <w:rtl/>
        </w:rPr>
        <w:pict>
          <v:group id="_x0000_s1176" style="position:absolute;left:0;text-align:left;margin-left:175.5pt;margin-top:13pt;width:138.85pt;height:120pt;z-index:251756544" coordorigin="7543,10389" coordsize="2777,2400">
            <v:shape id="_x0000_s1177" type="#_x0000_t75" alt="basketguardhoop" style="position:absolute;left:7591;top:10389;width:1989;height:2074">
              <v:imagedata r:id="rId19" o:title="basket guard hoop"/>
            </v:shape>
            <v:shape id="_x0000_s1178" type="#_x0000_t202" style="position:absolute;left:7984;top:10833;width:429;height:806" filled="f" stroked="f">
              <v:textbox style="layout-flow:vertical;mso-next-textbox:#_x0000_s1178">
                <w:txbxContent>
                  <w:p w:rsidR="00351796" w:rsidRDefault="00351796" w:rsidP="004A66A9">
                    <w:pPr>
                      <w:jc w:val="both"/>
                      <w:rPr>
                        <w:rFonts w:ascii="Arial" w:eastAsia="Calibri" w:hAnsi="Arial" w:cs="Arial"/>
                        <w:sz w:val="16"/>
                      </w:rPr>
                    </w:pPr>
                    <w:r>
                      <w:rPr>
                        <w:rFonts w:ascii="Arial" w:eastAsia="Calibri" w:hAnsi="Arial" w:cs="Arial"/>
                        <w:sz w:val="16"/>
                      </w:rPr>
                      <w:t>13-1/2”</w:t>
                    </w:r>
                  </w:p>
                </w:txbxContent>
              </v:textbox>
            </v:shape>
            <v:shape id="_x0000_s1179" type="#_x0000_t202" style="position:absolute;left:8434;top:11537;width:651;height:925" filled="f" stroked="f">
              <v:textbox style="layout-flow:vertical;mso-next-textbox:#_x0000_s1179">
                <w:txbxContent>
                  <w:p w:rsidR="00351796" w:rsidRDefault="00351796" w:rsidP="004A66A9">
                    <w:pPr>
                      <w:rPr>
                        <w:rFonts w:ascii="Calibri" w:eastAsia="Calibri" w:hAnsi="Calibri" w:cs="Arial"/>
                        <w:sz w:val="16"/>
                      </w:rPr>
                    </w:pPr>
                    <w:r>
                      <w:rPr>
                        <w:rFonts w:ascii="Arial" w:eastAsia="Calibri" w:hAnsi="Arial" w:cs="Arial"/>
                        <w:sz w:val="16"/>
                      </w:rPr>
                      <w:t>13</w:t>
                    </w:r>
                    <w:r>
                      <w:rPr>
                        <w:rFonts w:ascii="Calibri" w:eastAsia="Calibri" w:hAnsi="Calibri" w:cs="Arial"/>
                        <w:sz w:val="16"/>
                      </w:rPr>
                      <w:t>½ “ R</w:t>
                    </w:r>
                  </w:p>
                </w:txbxContent>
              </v:textbox>
            </v:shape>
            <v:shape id="_x0000_s1180" type="#_x0000_t202" style="position:absolute;left:9428;top:11485;width:892;height:566" filled="f" stroked="f">
              <v:textbox style="mso-next-textbox:#_x0000_s1180">
                <w:txbxContent>
                  <w:p w:rsidR="00351796" w:rsidRDefault="00351796" w:rsidP="004A66A9">
                    <w:pPr>
                      <w:rPr>
                        <w:rFonts w:ascii="Arial" w:eastAsia="Calibri" w:hAnsi="Arial" w:cs="Arial"/>
                        <w:sz w:val="16"/>
                      </w:rPr>
                    </w:pPr>
                    <w:r>
                      <w:rPr>
                        <w:rFonts w:ascii="Arial" w:eastAsia="Calibri" w:hAnsi="Arial" w:cs="Arial"/>
                        <w:sz w:val="16"/>
                      </w:rPr>
                      <w:t>Rivet or</w:t>
                    </w:r>
                  </w:p>
                  <w:p w:rsidR="00351796" w:rsidRDefault="00351796" w:rsidP="004A66A9">
                    <w:pPr>
                      <w:rPr>
                        <w:rFonts w:ascii="Arial" w:eastAsia="Calibri" w:hAnsi="Arial" w:cs="Arial"/>
                        <w:sz w:val="16"/>
                      </w:rPr>
                    </w:pPr>
                    <w:r>
                      <w:rPr>
                        <w:rFonts w:ascii="Arial" w:eastAsia="Calibri" w:hAnsi="Arial" w:cs="Arial"/>
                        <w:sz w:val="16"/>
                      </w:rPr>
                      <w:t>Weld</w:t>
                    </w:r>
                  </w:p>
                </w:txbxContent>
              </v:textbox>
            </v:shape>
            <v:shape id="_x0000_s1181" type="#_x0000_t202" style="position:absolute;left:7543;top:12343;width:2177;height:446" filled="f" stroked="f">
              <v:textbox style="mso-next-textbox:#_x0000_s1181">
                <w:txbxContent>
                  <w:p w:rsidR="00351796" w:rsidRDefault="00351796" w:rsidP="004A66A9">
                    <w:pPr>
                      <w:rPr>
                        <w:rFonts w:ascii="Arial" w:eastAsia="Calibri" w:hAnsi="Arial" w:cs="Arial"/>
                        <w:sz w:val="20"/>
                      </w:rPr>
                    </w:pPr>
                    <w:r>
                      <w:rPr>
                        <w:rFonts w:ascii="Arial" w:eastAsia="Calibri" w:hAnsi="Arial" w:cs="Arial"/>
                        <w:sz w:val="20"/>
                      </w:rPr>
                      <w:t>Basket Guard Hoop</w:t>
                    </w:r>
                  </w:p>
                </w:txbxContent>
              </v:textbox>
            </v:shape>
          </v:group>
        </w:pict>
      </w:r>
    </w:p>
    <w:p w:rsidR="001E5400" w:rsidRPr="00460239" w:rsidRDefault="001E5400"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1E5400" w:rsidRPr="00460239" w:rsidRDefault="001E5400"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4A66A9" w:rsidRPr="00460239" w:rsidRDefault="004A66A9"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lang w:bidi="fa-IR"/>
        </w:rPr>
      </w:pP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343942" w:rsidRPr="00460239" w:rsidRDefault="0039740A" w:rsidP="0079078A">
      <w:pPr>
        <w:shd w:val="clear" w:color="auto" w:fill="FFFFFF"/>
        <w:bidi/>
        <w:spacing w:after="0" w:line="360" w:lineRule="auto"/>
        <w:jc w:val="center"/>
        <w:rPr>
          <w:rFonts w:ascii="Times New Roman" w:eastAsia="Times New Roman" w:hAnsi="Times New Roman" w:cs="B Nazanin"/>
          <w:b/>
          <w:bCs/>
          <w:i/>
          <w:sz w:val="24"/>
          <w:szCs w:val="28"/>
          <w:rtl/>
        </w:rPr>
      </w:pPr>
      <w:r w:rsidRPr="00460239">
        <w:rPr>
          <w:rFonts w:ascii="Times New Roman" w:eastAsia="Times New Roman" w:hAnsi="Times New Roman" w:cs="B Nazanin" w:hint="cs"/>
          <w:b/>
          <w:bCs/>
          <w:i/>
          <w:sz w:val="24"/>
          <w:szCs w:val="28"/>
          <w:rtl/>
        </w:rPr>
        <w:t xml:space="preserve">شکل </w:t>
      </w:r>
      <w:r w:rsidR="0079078A" w:rsidRPr="00460239">
        <w:rPr>
          <w:rFonts w:ascii="Times New Roman" w:eastAsia="Times New Roman" w:hAnsi="Times New Roman" w:cs="B Nazanin" w:hint="cs"/>
          <w:b/>
          <w:bCs/>
          <w:i/>
          <w:sz w:val="24"/>
          <w:szCs w:val="28"/>
          <w:rtl/>
        </w:rPr>
        <w:t>11.</w:t>
      </w:r>
      <w:r w:rsidRPr="00460239">
        <w:rPr>
          <w:rFonts w:ascii="Times New Roman" w:eastAsia="Times New Roman" w:hAnsi="Times New Roman" w:cs="B Nazanin" w:hint="cs"/>
          <w:b/>
          <w:bCs/>
          <w:i/>
          <w:sz w:val="24"/>
          <w:szCs w:val="28"/>
          <w:rtl/>
        </w:rPr>
        <w:t xml:space="preserve"> وضعیت احاطه کردن تسمه در قفس ایمنی</w:t>
      </w:r>
    </w:p>
    <w:p w:rsidR="00343942" w:rsidRPr="00460239" w:rsidRDefault="003439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9E5742" w:rsidRPr="00460239" w:rsidRDefault="009E5742"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9E5742" w:rsidRPr="00460239" w:rsidRDefault="0039740A" w:rsidP="00D57373">
      <w:pPr>
        <w:pStyle w:val="Heading3"/>
        <w:bidi/>
        <w:spacing w:line="360" w:lineRule="auto"/>
        <w:rPr>
          <w:rFonts w:ascii="Times New Roman" w:eastAsia="Times New Roman" w:hAnsi="Times New Roman" w:cs="B Nazanin"/>
          <w:sz w:val="24"/>
          <w:szCs w:val="28"/>
          <w:rtl/>
        </w:rPr>
      </w:pPr>
      <w:bookmarkStart w:id="10" w:name="_Toc362957755"/>
      <w:r w:rsidRPr="00460239">
        <w:rPr>
          <w:rFonts w:ascii="Times New Roman" w:eastAsia="Times New Roman" w:hAnsi="Times New Roman" w:cs="B Nazanin" w:hint="cs"/>
          <w:sz w:val="24"/>
          <w:szCs w:val="28"/>
          <w:rtl/>
        </w:rPr>
        <w:t xml:space="preserve">1-4-2. </w:t>
      </w:r>
      <w:r w:rsidR="009E5742" w:rsidRPr="00460239">
        <w:rPr>
          <w:rFonts w:ascii="Times New Roman" w:eastAsia="Times New Roman" w:hAnsi="Times New Roman" w:cs="B Nazanin" w:hint="cs"/>
          <w:sz w:val="24"/>
          <w:szCs w:val="28"/>
          <w:rtl/>
        </w:rPr>
        <w:t>نردبان های کشویی</w:t>
      </w:r>
      <w:bookmarkEnd w:id="10"/>
    </w:p>
    <w:p w:rsidR="006C5FF0" w:rsidRPr="00460239" w:rsidRDefault="006C5FF0" w:rsidP="007110A5">
      <w:pPr>
        <w:shd w:val="clear" w:color="auto" w:fill="FFFFFF"/>
        <w:bidi/>
        <w:spacing w:after="0" w:line="360" w:lineRule="auto"/>
        <w:ind w:firstLine="720"/>
        <w:jc w:val="lowKashida"/>
        <w:rPr>
          <w:rFonts w:ascii="Times New Roman" w:eastAsia="Times New Roman" w:hAnsi="Times New Roman" w:cs="B Nazanin"/>
          <w:i/>
          <w:sz w:val="24"/>
          <w:szCs w:val="24"/>
          <w:rtl/>
        </w:rPr>
      </w:pPr>
      <w:r w:rsidRPr="00460239">
        <w:rPr>
          <w:rFonts w:ascii="Times New Roman" w:eastAsia="Times New Roman" w:hAnsi="Times New Roman" w:cs="B Nazanin" w:hint="cs"/>
          <w:i/>
          <w:sz w:val="24"/>
          <w:szCs w:val="28"/>
          <w:rtl/>
        </w:rPr>
        <w:t>وجود قطعات</w:t>
      </w:r>
      <w:r w:rsidR="00BC309C" w:rsidRPr="00460239">
        <w:rPr>
          <w:rFonts w:ascii="Times New Roman" w:eastAsia="Times New Roman" w:hAnsi="Times New Roman" w:cs="B Nazanin" w:hint="cs"/>
          <w:i/>
          <w:sz w:val="24"/>
          <w:szCs w:val="28"/>
          <w:rtl/>
        </w:rPr>
        <w:t>ی</w:t>
      </w:r>
      <w:r w:rsidRPr="00460239">
        <w:rPr>
          <w:rFonts w:ascii="Times New Roman" w:eastAsia="Times New Roman" w:hAnsi="Times New Roman" w:cs="B Nazanin" w:hint="cs"/>
          <w:i/>
          <w:sz w:val="24"/>
          <w:szCs w:val="28"/>
          <w:rtl/>
        </w:rPr>
        <w:t xml:space="preserve"> از قبیل پین ایمنی و کفشک های قفل شونده بر روی نردبان از نکات اصلی می باشد، بدین ترتیب کفشک ها طوری عمل می کنند که پس از باز شدن کشویی روی نردبان اصلی، آن را قفل نموده و کشویی به جای اولیه خود بر نمی گردد.</w:t>
      </w:r>
    </w:p>
    <w:p w:rsidR="007F6259" w:rsidRPr="00460239" w:rsidRDefault="006C5FF0" w:rsidP="007110A5">
      <w:pPr>
        <w:shd w:val="clear" w:color="auto" w:fill="FFFFFF"/>
        <w:bidi/>
        <w:spacing w:after="0" w:line="360" w:lineRule="auto"/>
        <w:ind w:firstLine="720"/>
        <w:jc w:val="lowKashida"/>
        <w:rPr>
          <w:rFonts w:ascii="Times New Roman" w:eastAsia="Times New Roman" w:hAnsi="Times New Roman" w:cs="B Nazanin"/>
          <w:i/>
          <w:sz w:val="24"/>
          <w:szCs w:val="28"/>
          <w:rtl/>
        </w:rPr>
      </w:pPr>
      <w:r w:rsidRPr="00460239">
        <w:rPr>
          <w:rFonts w:ascii="Times New Roman" w:eastAsia="Times New Roman" w:hAnsi="Times New Roman" w:cs="B Nazanin" w:hint="cs"/>
          <w:i/>
          <w:sz w:val="24"/>
          <w:szCs w:val="28"/>
          <w:rtl/>
        </w:rPr>
        <w:t>استفاده از طناب جهت کشیدن و باز کردن قسمت کشویی نردبان می تواند بعنوان یک نکته ایمنی در نظر گرفته شود، زیرا با استفاده از طناب، باز کردن کشویی روی نردبان راحتر وایمن تر است همچنین وقتی که نردبان به حد کافی باز شد با بستن ومحکم کردن آن روی ستون نردبان می توان آن را بعنوان یک ضامن محسوب نمود.</w:t>
      </w:r>
      <w:r w:rsidR="007F6259" w:rsidRPr="00460239">
        <w:rPr>
          <w:rFonts w:ascii="Times New Roman" w:eastAsia="Times New Roman" w:hAnsi="Times New Roman" w:cs="B Nazanin" w:hint="cs"/>
          <w:i/>
          <w:sz w:val="24"/>
          <w:szCs w:val="28"/>
          <w:rtl/>
        </w:rPr>
        <w:t xml:space="preserve"> </w:t>
      </w:r>
    </w:p>
    <w:p w:rsidR="007952B8" w:rsidRPr="00460239" w:rsidRDefault="001105C3" w:rsidP="00D57373">
      <w:pPr>
        <w:pStyle w:val="Heading3"/>
        <w:bidi/>
        <w:spacing w:line="360" w:lineRule="auto"/>
        <w:rPr>
          <w:rFonts w:ascii="Times New Roman" w:eastAsia="Times New Roman" w:hAnsi="Times New Roman" w:cs="B Nazanin"/>
          <w:sz w:val="24"/>
          <w:szCs w:val="28"/>
          <w:rtl/>
        </w:rPr>
      </w:pPr>
      <w:bookmarkStart w:id="11" w:name="_Toc362957756"/>
      <w:r w:rsidRPr="00460239">
        <w:rPr>
          <w:rFonts w:ascii="Times New Roman" w:eastAsia="Times New Roman" w:hAnsi="Times New Roman" w:cs="B Nazanin" w:hint="cs"/>
          <w:sz w:val="24"/>
          <w:szCs w:val="28"/>
          <w:rtl/>
        </w:rPr>
        <w:lastRenderedPageBreak/>
        <w:t>1-4-3. نردبان های قابل حمل</w:t>
      </w:r>
      <w:bookmarkEnd w:id="11"/>
    </w:p>
    <w:p w:rsidR="001105C3" w:rsidRPr="00460239" w:rsidRDefault="001105C3" w:rsidP="007110A5">
      <w:pPr>
        <w:bidi/>
        <w:spacing w:line="360" w:lineRule="auto"/>
        <w:ind w:firstLine="720"/>
        <w:jc w:val="both"/>
        <w:rPr>
          <w:rFonts w:ascii="Times New Roman" w:hAnsi="Times New Roman" w:cs="B Nazanin"/>
          <w:sz w:val="24"/>
          <w:szCs w:val="28"/>
          <w:rtl/>
        </w:rPr>
      </w:pPr>
      <w:r w:rsidRPr="00460239">
        <w:rPr>
          <w:rFonts w:ascii="Times New Roman" w:hAnsi="Times New Roman" w:cs="B Nazanin" w:hint="cs"/>
          <w:sz w:val="24"/>
          <w:szCs w:val="28"/>
          <w:rtl/>
        </w:rPr>
        <w:t>تمامی نردبان های قابل حمل باید پایه های ضد لغزش داشته یا طوری استقرار پید</w:t>
      </w:r>
      <w:r w:rsidR="002D16FC" w:rsidRPr="00460239">
        <w:rPr>
          <w:rFonts w:ascii="Times New Roman" w:hAnsi="Times New Roman" w:cs="B Nazanin" w:hint="cs"/>
          <w:sz w:val="24"/>
          <w:szCs w:val="28"/>
          <w:rtl/>
        </w:rPr>
        <w:t>ا</w:t>
      </w:r>
      <w:r w:rsidRPr="00460239">
        <w:rPr>
          <w:rFonts w:ascii="Times New Roman" w:hAnsi="Times New Roman" w:cs="B Nazanin" w:hint="cs"/>
          <w:sz w:val="24"/>
          <w:szCs w:val="28"/>
          <w:rtl/>
        </w:rPr>
        <w:t xml:space="preserve"> کنند که پایه آنها دچار لغزش نشود.</w:t>
      </w:r>
    </w:p>
    <w:p w:rsidR="001105C3" w:rsidRPr="00460239" w:rsidRDefault="001105C3" w:rsidP="007110A5">
      <w:pPr>
        <w:bidi/>
        <w:spacing w:line="360" w:lineRule="auto"/>
        <w:ind w:firstLine="720"/>
        <w:jc w:val="both"/>
        <w:rPr>
          <w:rFonts w:ascii="Times New Roman" w:hAnsi="Times New Roman" w:cs="B Nazanin"/>
          <w:sz w:val="24"/>
          <w:szCs w:val="28"/>
          <w:rtl/>
        </w:rPr>
      </w:pPr>
      <w:r w:rsidRPr="00460239">
        <w:rPr>
          <w:rFonts w:ascii="Times New Roman" w:hAnsi="Times New Roman" w:cs="B Nazanin" w:hint="cs"/>
          <w:sz w:val="24"/>
          <w:szCs w:val="28"/>
          <w:rtl/>
        </w:rPr>
        <w:t xml:space="preserve">نردبان های قابل حمل با درجات مختلفی عرضه می شوند: نردبان های سبک یا درجه 3، نردبان های متوسط یا درجه 2 و نردبان های مقاوم یا درجه 1. در عملیات ساختمانی جدا توصیه می گردد که تنها از نردبان های </w:t>
      </w:r>
      <w:r w:rsidR="002D16FC" w:rsidRPr="00460239">
        <w:rPr>
          <w:rFonts w:ascii="Times New Roman" w:hAnsi="Times New Roman" w:cs="B Nazanin" w:hint="cs"/>
          <w:sz w:val="24"/>
          <w:szCs w:val="28"/>
          <w:rtl/>
        </w:rPr>
        <w:t xml:space="preserve">دارای </w:t>
      </w:r>
      <w:r w:rsidRPr="00460239">
        <w:rPr>
          <w:rFonts w:ascii="Times New Roman" w:hAnsi="Times New Roman" w:cs="B Nazanin" w:hint="cs"/>
          <w:sz w:val="24"/>
          <w:szCs w:val="28"/>
          <w:rtl/>
        </w:rPr>
        <w:t>تایید</w:t>
      </w:r>
      <w:r w:rsidR="002D16FC" w:rsidRPr="00460239">
        <w:rPr>
          <w:rFonts w:ascii="Times New Roman" w:hAnsi="Times New Roman" w:cs="B Nazanin" w:hint="cs"/>
          <w:sz w:val="24"/>
          <w:szCs w:val="28"/>
          <w:rtl/>
        </w:rPr>
        <w:t xml:space="preserve">یه </w:t>
      </w:r>
      <w:r w:rsidRPr="00460239">
        <w:rPr>
          <w:rFonts w:ascii="Times New Roman" w:hAnsi="Times New Roman" w:cs="B Nazanin" w:hint="cs"/>
          <w:sz w:val="24"/>
          <w:szCs w:val="28"/>
          <w:rtl/>
        </w:rPr>
        <w:t xml:space="preserve"> </w:t>
      </w:r>
      <w:r w:rsidR="002D16FC" w:rsidRPr="00460239">
        <w:rPr>
          <w:rFonts w:ascii="Times New Roman" w:hAnsi="Times New Roman" w:cs="B Nazanin" w:hint="cs"/>
          <w:sz w:val="24"/>
          <w:szCs w:val="28"/>
          <w:rtl/>
        </w:rPr>
        <w:t>فنی</w:t>
      </w:r>
      <w:r w:rsidRPr="00460239">
        <w:rPr>
          <w:rFonts w:ascii="Times New Roman" w:hAnsi="Times New Roman" w:cs="B Nazanin" w:hint="cs"/>
          <w:sz w:val="24"/>
          <w:szCs w:val="28"/>
          <w:rtl/>
        </w:rPr>
        <w:t xml:space="preserve"> استفاده گردد. نوع نردبان خریداری شده باید با درجه سختی کاربرد مورد نظر همخوانی داشته باشد. برای کاربردهای عمومی ساختمانی، استفاده از نردبان های قابل حمل مقاوم پیشنهاد می گردد. اما به هر حال برای برخی از انواع مختلفی نازک کاری، این نوع نردبان ضرورت ندارد و نردبان های متوسط </w:t>
      </w:r>
      <w:r w:rsidR="002D16FC" w:rsidRPr="00460239">
        <w:rPr>
          <w:rFonts w:ascii="Times New Roman" w:hAnsi="Times New Roman" w:cs="B Nazanin" w:hint="cs"/>
          <w:sz w:val="24"/>
          <w:szCs w:val="28"/>
          <w:rtl/>
        </w:rPr>
        <w:t>نیز خدمات قابل قبولی ارائه می دهند. در مکان هایی که از نردبان های متوسط استفاده می شود، استفاده از آنها را تنها باید به کارهایی محدود کرد که برای آن ساخته شده اند ونه برای کارهای سنگین تر.</w:t>
      </w:r>
    </w:p>
    <w:p w:rsidR="002D16FC" w:rsidRPr="00460239" w:rsidRDefault="002D16FC" w:rsidP="00D57373">
      <w:pPr>
        <w:pStyle w:val="Heading2"/>
        <w:bidi/>
        <w:spacing w:line="360" w:lineRule="auto"/>
        <w:rPr>
          <w:rFonts w:ascii="Times New Roman" w:hAnsi="Times New Roman" w:cs="B Nazanin"/>
          <w:sz w:val="24"/>
          <w:szCs w:val="32"/>
          <w:rtl/>
        </w:rPr>
      </w:pPr>
      <w:bookmarkStart w:id="12" w:name="_Toc362957757"/>
      <w:r w:rsidRPr="00460239">
        <w:rPr>
          <w:rFonts w:ascii="Times New Roman" w:hAnsi="Times New Roman" w:cs="B Nazanin" w:hint="cs"/>
          <w:sz w:val="24"/>
          <w:szCs w:val="32"/>
          <w:rtl/>
        </w:rPr>
        <w:t xml:space="preserve">1-5. </w:t>
      </w:r>
      <w:r w:rsidR="00081E59" w:rsidRPr="00460239">
        <w:rPr>
          <w:rFonts w:ascii="Times New Roman" w:hAnsi="Times New Roman" w:cs="B Nazanin" w:hint="cs"/>
          <w:sz w:val="24"/>
          <w:szCs w:val="32"/>
          <w:rtl/>
        </w:rPr>
        <w:t xml:space="preserve">انواع </w:t>
      </w:r>
      <w:r w:rsidRPr="00460239">
        <w:rPr>
          <w:rFonts w:ascii="Times New Roman" w:hAnsi="Times New Roman" w:cs="B Nazanin" w:hint="cs"/>
          <w:sz w:val="24"/>
          <w:szCs w:val="32"/>
          <w:rtl/>
        </w:rPr>
        <w:t>نردبان ها از لحاظ مصالح مورد استفاده</w:t>
      </w:r>
      <w:bookmarkEnd w:id="12"/>
    </w:p>
    <w:p w:rsidR="00E87F1E" w:rsidRPr="00460239" w:rsidRDefault="002D16FC" w:rsidP="00D57373">
      <w:pPr>
        <w:pStyle w:val="Heading3"/>
        <w:bidi/>
        <w:spacing w:line="360" w:lineRule="auto"/>
        <w:rPr>
          <w:rFonts w:ascii="Times New Roman" w:eastAsia="Times New Roman" w:hAnsi="Times New Roman" w:cs="B Nazanin"/>
          <w:sz w:val="24"/>
          <w:szCs w:val="28"/>
          <w:rtl/>
          <w:lang w:bidi="fa-IR"/>
        </w:rPr>
      </w:pPr>
      <w:bookmarkStart w:id="13" w:name="_Toc362957758"/>
      <w:r w:rsidRPr="00460239">
        <w:rPr>
          <w:rFonts w:ascii="Times New Roman" w:eastAsia="Times New Roman" w:hAnsi="Times New Roman" w:cs="B Nazanin" w:hint="cs"/>
          <w:sz w:val="24"/>
          <w:szCs w:val="28"/>
          <w:rtl/>
        </w:rPr>
        <w:t xml:space="preserve">1-5-1. </w:t>
      </w:r>
      <w:r w:rsidR="00E87F1E" w:rsidRPr="00460239">
        <w:rPr>
          <w:rFonts w:ascii="Times New Roman" w:eastAsia="Times New Roman" w:hAnsi="Times New Roman" w:cs="B Nazanin"/>
          <w:sz w:val="24"/>
          <w:szCs w:val="28"/>
          <w:rtl/>
        </w:rPr>
        <w:t>نردبانهاي چوبي</w:t>
      </w:r>
      <w:bookmarkEnd w:id="13"/>
    </w:p>
    <w:p w:rsidR="00E87F1E" w:rsidRPr="00460239" w:rsidRDefault="007110A5" w:rsidP="007110A5">
      <w:pPr>
        <w:shd w:val="clear" w:color="auto" w:fill="FFFFFF"/>
        <w:bidi/>
        <w:spacing w:after="0" w:line="360" w:lineRule="auto"/>
        <w:jc w:val="lowKashida"/>
        <w:rPr>
          <w:rFonts w:ascii="Times New Roman" w:eastAsia="Times New Roman" w:hAnsi="Times New Roman" w:cs="B Nazanin"/>
          <w:i/>
          <w:sz w:val="24"/>
          <w:szCs w:val="28"/>
          <w:rtl/>
        </w:rPr>
      </w:pPr>
      <w:r w:rsidRPr="00460239">
        <w:rPr>
          <w:rFonts w:ascii="Times New Roman" w:eastAsia="Times New Roman" w:hAnsi="Times New Roman" w:cs="B Nazanin" w:hint="cs"/>
          <w:i/>
          <w:sz w:val="24"/>
          <w:szCs w:val="28"/>
          <w:rtl/>
        </w:rPr>
        <w:t>1.</w:t>
      </w:r>
      <w:r w:rsidRPr="00460239">
        <w:rPr>
          <w:rFonts w:ascii="Times New Roman" w:eastAsia="Times New Roman" w:hAnsi="Times New Roman" w:cs="B Nazanin"/>
          <w:i/>
          <w:sz w:val="24"/>
          <w:szCs w:val="28"/>
          <w:rtl/>
        </w:rPr>
        <w:t xml:space="preserve"> </w:t>
      </w:r>
      <w:r w:rsidR="00E87F1E" w:rsidRPr="00460239">
        <w:rPr>
          <w:rFonts w:ascii="Times New Roman" w:eastAsia="Times New Roman" w:hAnsi="Times New Roman" w:cs="B Nazanin"/>
          <w:i/>
          <w:sz w:val="24"/>
          <w:szCs w:val="28"/>
          <w:rtl/>
        </w:rPr>
        <w:t>اين نردبانها بايد از چوب با وزن مخصوص بالا (و ‌البته چوبهاي بدون لبه ها و تراشه هاي تيز) ساخته شوند. به هنگام وارسي چشمي نبايد در ظاهر آنها پوسيدگي، ترك خوردگي، شكستگي، نقص هاي حاصل از فشردگي تراكم (‌گره) و يا ساير نقاط ضعف مشاهده شود.</w:t>
      </w:r>
    </w:p>
    <w:p w:rsidR="00E87F1E" w:rsidRPr="00460239" w:rsidRDefault="007110A5" w:rsidP="00D57373">
      <w:pPr>
        <w:shd w:val="clear" w:color="auto" w:fill="FFFFFF"/>
        <w:bidi/>
        <w:spacing w:after="0" w:line="360" w:lineRule="auto"/>
        <w:jc w:val="lowKashida"/>
        <w:rPr>
          <w:rFonts w:ascii="Times New Roman" w:eastAsia="Times New Roman" w:hAnsi="Times New Roman" w:cs="B Nazanin"/>
          <w:i/>
          <w:sz w:val="24"/>
          <w:szCs w:val="28"/>
          <w:rtl/>
        </w:rPr>
      </w:pPr>
      <w:r w:rsidRPr="00460239">
        <w:rPr>
          <w:rFonts w:ascii="Times New Roman" w:eastAsia="Times New Roman" w:hAnsi="Times New Roman" w:cs="B Nazanin" w:hint="cs"/>
          <w:i/>
          <w:sz w:val="24"/>
          <w:szCs w:val="28"/>
          <w:rtl/>
        </w:rPr>
        <w:t xml:space="preserve">2. </w:t>
      </w:r>
      <w:r w:rsidR="00E87F1E" w:rsidRPr="00460239">
        <w:rPr>
          <w:rFonts w:ascii="Times New Roman" w:eastAsia="Times New Roman" w:hAnsi="Times New Roman" w:cs="B Nazanin"/>
          <w:i/>
          <w:sz w:val="24"/>
          <w:szCs w:val="28"/>
          <w:rtl/>
        </w:rPr>
        <w:t>ريلهاي نردبان نيز بايد سالم و بدون تاب خوردگي باشند . براي مشاهده تغييرات حاصله ب</w:t>
      </w:r>
      <w:r w:rsidR="00081E59" w:rsidRPr="00460239">
        <w:rPr>
          <w:rFonts w:ascii="Times New Roman" w:eastAsia="Times New Roman" w:hAnsi="Times New Roman" w:cs="B Nazanin" w:hint="cs"/>
          <w:i/>
          <w:sz w:val="24"/>
          <w:szCs w:val="28"/>
          <w:rtl/>
        </w:rPr>
        <w:t>ر</w:t>
      </w:r>
      <w:r w:rsidR="00E87F1E" w:rsidRPr="00460239">
        <w:rPr>
          <w:rFonts w:ascii="Times New Roman" w:eastAsia="Times New Roman" w:hAnsi="Times New Roman" w:cs="B Nazanin"/>
          <w:i/>
          <w:sz w:val="24"/>
          <w:szCs w:val="28"/>
          <w:rtl/>
        </w:rPr>
        <w:t>روي چوب نردبان مي توان از رنگهاي روشن براي رنگ كردن آنها استفاده كرد .</w:t>
      </w:r>
    </w:p>
    <w:p w:rsidR="00E87F1E" w:rsidRPr="00460239" w:rsidRDefault="007110A5" w:rsidP="00D57373">
      <w:pPr>
        <w:shd w:val="clear" w:color="auto" w:fill="FFFFFF"/>
        <w:bidi/>
        <w:spacing w:after="0" w:line="360" w:lineRule="auto"/>
        <w:jc w:val="lowKashida"/>
        <w:rPr>
          <w:rFonts w:ascii="Times New Roman" w:eastAsia="Times New Roman" w:hAnsi="Times New Roman" w:cs="B Nazanin"/>
          <w:i/>
          <w:sz w:val="24"/>
          <w:szCs w:val="28"/>
          <w:rtl/>
        </w:rPr>
      </w:pPr>
      <w:r w:rsidRPr="00460239">
        <w:rPr>
          <w:rFonts w:ascii="Times New Roman" w:eastAsia="Times New Roman" w:hAnsi="Times New Roman" w:cs="B Nazanin" w:hint="cs"/>
          <w:i/>
          <w:sz w:val="24"/>
          <w:szCs w:val="28"/>
          <w:rtl/>
        </w:rPr>
        <w:lastRenderedPageBreak/>
        <w:t xml:space="preserve">3. </w:t>
      </w:r>
      <w:r w:rsidR="00E87F1E" w:rsidRPr="00460239">
        <w:rPr>
          <w:rFonts w:ascii="Times New Roman" w:eastAsia="Times New Roman" w:hAnsi="Times New Roman" w:cs="B Nazanin"/>
          <w:i/>
          <w:sz w:val="24"/>
          <w:szCs w:val="28"/>
          <w:rtl/>
        </w:rPr>
        <w:t>در اغلب نردبانهاي چوبي</w:t>
      </w:r>
      <w:r w:rsidR="004E7DCB" w:rsidRPr="00460239">
        <w:rPr>
          <w:rFonts w:ascii="Times New Roman" w:eastAsia="Times New Roman" w:hAnsi="Times New Roman" w:cs="B Nazanin" w:hint="cs"/>
          <w:i/>
          <w:sz w:val="24"/>
          <w:szCs w:val="28"/>
          <w:rtl/>
        </w:rPr>
        <w:t>،</w:t>
      </w:r>
      <w:r w:rsidR="00E87F1E" w:rsidRPr="00460239">
        <w:rPr>
          <w:rFonts w:ascii="Times New Roman" w:eastAsia="Times New Roman" w:hAnsi="Times New Roman" w:cs="B Nazanin"/>
          <w:i/>
          <w:sz w:val="24"/>
          <w:szCs w:val="28"/>
          <w:rtl/>
        </w:rPr>
        <w:t xml:space="preserve"> پله ها از جنس چوب ساخته مي شوند . اين چوب معمولاً از نوع چوب سخت متراكم همانند چوب درخت بلوط يا درخت گردوي آمريكايي مي باشد . علت استفاده از اين نوع چوبها، استحكام بالاي آنها درحالت طبيعي مي باشد .</w:t>
      </w:r>
    </w:p>
    <w:p w:rsidR="00B11C3D" w:rsidRPr="00460239" w:rsidRDefault="007110A5" w:rsidP="00D57373">
      <w:pPr>
        <w:bidi/>
        <w:spacing w:line="360" w:lineRule="auto"/>
        <w:jc w:val="both"/>
        <w:rPr>
          <w:rFonts w:ascii="Times New Roman" w:hAnsi="Times New Roman" w:cs="B Nazanin"/>
          <w:sz w:val="24"/>
          <w:szCs w:val="28"/>
          <w:rtl/>
          <w:lang w:bidi="fa-IR"/>
        </w:rPr>
      </w:pPr>
      <w:r w:rsidRPr="00460239">
        <w:rPr>
          <w:rFonts w:ascii="Times New Roman" w:eastAsia="Times New Roman" w:hAnsi="Times New Roman" w:cs="B Nazanin" w:hint="cs"/>
          <w:i/>
          <w:sz w:val="24"/>
          <w:szCs w:val="28"/>
          <w:rtl/>
        </w:rPr>
        <w:t xml:space="preserve">4. </w:t>
      </w:r>
      <w:r w:rsidR="00B11C3D" w:rsidRPr="00460239">
        <w:rPr>
          <w:rFonts w:ascii="Times New Roman" w:hAnsi="Times New Roman" w:cs="B Nazanin" w:hint="cs"/>
          <w:sz w:val="24"/>
          <w:szCs w:val="28"/>
          <w:rtl/>
          <w:lang w:bidi="fa-IR"/>
        </w:rPr>
        <w:t>نردبان های چوبی نسبت به نردبان های ساخته شده از مواد مقاومتر با سرعت بیشتری خراب می شوند. این نردبان ها را هرگز نباید رنگ کرد، چرا که رنگ نشانه های خرابی را پنهان می کند و ممکن است با به دام انداختن رطوبت در چوب، پوسیدگی را سرعت بخشد. اما به هر حال چوب را می توان با مواد محافظ غیر سمی و بی رنگ چوب عمل آوری یا با جلای بی رنگ اندود کرد. نردبان های چوبی را باید بطور مرتب از نظر شکاف، گسیختگی یا ترک های موجود در قیدهای جانبی و پله ها، واپیچش یا شل شدگی پله ها، شل شدگی یراق آلات فلزی متصل و تغییر شکل بخش های فلزی بازرسی کرد.</w:t>
      </w:r>
    </w:p>
    <w:p w:rsidR="00B11C3D" w:rsidRPr="00460239" w:rsidRDefault="007110A5" w:rsidP="00ED7EE0">
      <w:pPr>
        <w:bidi/>
        <w:spacing w:line="360" w:lineRule="auto"/>
        <w:jc w:val="both"/>
        <w:rPr>
          <w:rFonts w:ascii="Times New Roman" w:hAnsi="Times New Roman" w:cs="B Nazanin"/>
          <w:sz w:val="24"/>
          <w:szCs w:val="28"/>
          <w:rtl/>
          <w:lang w:bidi="fa-IR"/>
        </w:rPr>
      </w:pPr>
      <w:r w:rsidRPr="00460239">
        <w:rPr>
          <w:rFonts w:ascii="Times New Roman" w:eastAsia="Times New Roman" w:hAnsi="Times New Roman" w:cs="B Nazanin" w:hint="cs"/>
          <w:i/>
          <w:sz w:val="24"/>
          <w:szCs w:val="28"/>
          <w:rtl/>
        </w:rPr>
        <w:t xml:space="preserve">5. </w:t>
      </w:r>
      <w:r w:rsidR="00B11C3D" w:rsidRPr="00460239">
        <w:rPr>
          <w:rFonts w:ascii="Times New Roman" w:hAnsi="Times New Roman" w:cs="B Nazanin" w:hint="cs"/>
          <w:sz w:val="24"/>
          <w:szCs w:val="28"/>
          <w:rtl/>
          <w:lang w:bidi="fa-IR"/>
        </w:rPr>
        <w:t>نردبان های چوبی ساخته شده در محل</w:t>
      </w:r>
      <w:r w:rsidR="00EC10A3" w:rsidRPr="00460239">
        <w:rPr>
          <w:rFonts w:ascii="Times New Roman" w:hAnsi="Times New Roman" w:cs="B Nazanin" w:hint="cs"/>
          <w:sz w:val="24"/>
          <w:szCs w:val="28"/>
          <w:rtl/>
          <w:lang w:bidi="fa-IR"/>
        </w:rPr>
        <w:t>: نردبان هایی که در محل ساخته می شوند باید به روش نجاری سازه ای مناسب ساخته شوند.</w:t>
      </w:r>
    </w:p>
    <w:p w:rsidR="00BC309C" w:rsidRPr="00460239" w:rsidRDefault="00B11C3D" w:rsidP="00D57373">
      <w:pPr>
        <w:bidi/>
        <w:spacing w:line="360" w:lineRule="auto"/>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چوب مورد استفاده باید الیاف مستقیمی داشته و عاری از گره، لبه های تیز، شکاف وترک باشد.  پله های نردبان باید عاری از گره بوده و الیاف مستقیم و تمیزی داشته باشند. نردبان های ساخته شده در محل را باید بر روی تکیه گاه محکمی قرار داد و آن را در مکان خود ثابت کرد. نردبان های ساخته شده در محل سنگین بوده و برای مواردی که قابل حمل بودن نردبان مهم است، توصیه نمی شوند. چون این نردبان ها از چوب ساخته می شوند و اغلب تمامی کارگران ساختمانی از آن استفاده می کنند، نردبان ساخته شده در محل به سرعت خراب می شود. این نردبان ها را باید به صورت روزانه یا در همین حدود بازرسی کرد. در صورت وجود نقص، نردبان را باید بی درنگ تعمیر کرد یا از دور خارج ساخت و</w:t>
      </w:r>
      <w:r w:rsidR="00EC10A3" w:rsidRPr="00460239">
        <w:rPr>
          <w:rFonts w:ascii="Times New Roman" w:hAnsi="Times New Roman" w:cs="B Nazanin" w:hint="cs"/>
          <w:sz w:val="24"/>
          <w:szCs w:val="28"/>
          <w:rtl/>
          <w:lang w:bidi="fa-IR"/>
        </w:rPr>
        <w:t xml:space="preserve"> </w:t>
      </w:r>
      <w:r w:rsidRPr="00460239">
        <w:rPr>
          <w:rFonts w:ascii="Times New Roman" w:hAnsi="Times New Roman" w:cs="B Nazanin" w:hint="cs"/>
          <w:sz w:val="24"/>
          <w:szCs w:val="28"/>
          <w:rtl/>
          <w:lang w:bidi="fa-IR"/>
        </w:rPr>
        <w:t xml:space="preserve">نابود کرد. نردبانهای چوبی </w:t>
      </w:r>
      <w:r w:rsidR="00EC10A3" w:rsidRPr="00460239">
        <w:rPr>
          <w:rFonts w:ascii="Times New Roman" w:hAnsi="Times New Roman" w:cs="B Nazanin" w:hint="cs"/>
          <w:sz w:val="24"/>
          <w:szCs w:val="28"/>
          <w:rtl/>
          <w:lang w:bidi="fa-IR"/>
        </w:rPr>
        <w:t xml:space="preserve">را </w:t>
      </w:r>
      <w:r w:rsidRPr="00460239">
        <w:rPr>
          <w:rFonts w:ascii="Times New Roman" w:hAnsi="Times New Roman" w:cs="B Nazanin" w:hint="cs"/>
          <w:sz w:val="24"/>
          <w:szCs w:val="28"/>
          <w:rtl/>
          <w:lang w:bidi="fa-IR"/>
        </w:rPr>
        <w:t>نباید رنگ کرد یا با ماده مات پوشاند. طول نردبان چوبی مستقیم نباید از 9 متر بیشتر باشد.</w:t>
      </w:r>
    </w:p>
    <w:p w:rsidR="00EC10A3" w:rsidRPr="00460239" w:rsidRDefault="00EC10A3" w:rsidP="0079078A">
      <w:pPr>
        <w:shd w:val="clear" w:color="auto" w:fill="FFFFFF"/>
        <w:bidi/>
        <w:spacing w:after="0" w:line="360" w:lineRule="auto"/>
        <w:jc w:val="center"/>
        <w:rPr>
          <w:rFonts w:ascii="Times New Roman" w:eastAsia="Times New Roman" w:hAnsi="Times New Roman" w:cs="B Nazanin"/>
          <w:b/>
          <w:bCs/>
          <w:i/>
          <w:sz w:val="24"/>
          <w:szCs w:val="28"/>
          <w:rtl/>
        </w:rPr>
      </w:pPr>
      <w:r w:rsidRPr="00460239">
        <w:rPr>
          <w:rFonts w:ascii="Times New Roman" w:eastAsia="Times New Roman" w:hAnsi="Times New Roman" w:cs="B Nazanin"/>
          <w:b/>
          <w:bCs/>
          <w:i/>
          <w:sz w:val="24"/>
          <w:szCs w:val="28"/>
          <w:rtl/>
        </w:rPr>
        <w:lastRenderedPageBreak/>
        <w:t>جدول</w:t>
      </w:r>
      <w:r w:rsidRPr="00460239">
        <w:rPr>
          <w:rFonts w:ascii="Times New Roman" w:eastAsia="Times New Roman" w:hAnsi="Times New Roman" w:cs="B Nazanin" w:hint="cs"/>
          <w:b/>
          <w:bCs/>
          <w:i/>
          <w:sz w:val="24"/>
          <w:szCs w:val="28"/>
          <w:rtl/>
        </w:rPr>
        <w:t>1</w:t>
      </w:r>
      <w:r w:rsidR="0079078A" w:rsidRPr="00460239">
        <w:rPr>
          <w:rFonts w:ascii="Times New Roman" w:eastAsia="Times New Roman" w:hAnsi="Times New Roman" w:cs="B Nazanin" w:hint="cs"/>
          <w:b/>
          <w:bCs/>
          <w:i/>
          <w:sz w:val="24"/>
          <w:szCs w:val="28"/>
          <w:rtl/>
        </w:rPr>
        <w:t>.</w:t>
      </w:r>
      <w:r w:rsidRPr="00460239">
        <w:rPr>
          <w:rFonts w:ascii="Times New Roman" w:eastAsia="Times New Roman" w:hAnsi="Times New Roman" w:cs="B Nazanin"/>
          <w:b/>
          <w:bCs/>
          <w:i/>
          <w:sz w:val="24"/>
          <w:szCs w:val="28"/>
          <w:rtl/>
        </w:rPr>
        <w:t xml:space="preserve">  حداكثر طول مجاز برخي از نردبانهاي متداول چوبي</w:t>
      </w:r>
    </w:p>
    <w:tbl>
      <w:tblPr>
        <w:tblpPr w:leftFromText="180" w:rightFromText="180" w:topFromText="100" w:bottomFromText="100" w:vertAnchor="text" w:horzAnchor="margin" w:tblpXSpec="center" w:tblpY="128"/>
        <w:bidiVisual/>
        <w:tblW w:w="6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7"/>
        <w:gridCol w:w="2716"/>
      </w:tblGrid>
      <w:tr w:rsidR="0079078A" w:rsidRPr="00460239" w:rsidTr="0079078A">
        <w:tc>
          <w:tcPr>
            <w:tcW w:w="3437"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79078A" w:rsidRPr="00460239" w:rsidRDefault="0079078A" w:rsidP="0079078A">
            <w:pPr>
              <w:bidi/>
              <w:spacing w:after="0" w:line="360" w:lineRule="auto"/>
              <w:jc w:val="center"/>
              <w:rPr>
                <w:rFonts w:ascii="Times New Roman" w:eastAsia="Times New Roman" w:hAnsi="Times New Roman" w:cs="B Nazanin"/>
                <w:b/>
                <w:bCs/>
                <w:i/>
                <w:sz w:val="24"/>
                <w:szCs w:val="28"/>
              </w:rPr>
            </w:pPr>
            <w:r w:rsidRPr="00460239">
              <w:rPr>
                <w:rFonts w:ascii="Times New Roman" w:eastAsia="Times New Roman" w:hAnsi="Times New Roman" w:cs="B Nazanin"/>
                <w:b/>
                <w:bCs/>
                <w:i/>
                <w:sz w:val="24"/>
                <w:szCs w:val="28"/>
                <w:rtl/>
              </w:rPr>
              <w:t>نوع نردبان</w:t>
            </w:r>
          </w:p>
        </w:tc>
        <w:tc>
          <w:tcPr>
            <w:tcW w:w="2716"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79078A" w:rsidRPr="00460239" w:rsidRDefault="0079078A" w:rsidP="0079078A">
            <w:pPr>
              <w:bidi/>
              <w:spacing w:after="0" w:line="360" w:lineRule="auto"/>
              <w:jc w:val="center"/>
              <w:rPr>
                <w:rFonts w:ascii="Times New Roman" w:eastAsia="Times New Roman" w:hAnsi="Times New Roman" w:cs="B Nazanin"/>
                <w:b/>
                <w:bCs/>
                <w:i/>
                <w:sz w:val="24"/>
                <w:szCs w:val="28"/>
              </w:rPr>
            </w:pPr>
            <w:r w:rsidRPr="00460239">
              <w:rPr>
                <w:rFonts w:ascii="Times New Roman" w:eastAsia="Times New Roman" w:hAnsi="Times New Roman" w:cs="B Nazanin"/>
                <w:b/>
                <w:bCs/>
                <w:i/>
                <w:sz w:val="24"/>
                <w:szCs w:val="28"/>
                <w:rtl/>
              </w:rPr>
              <w:t>حداكثر طول نردبان(فوت)</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نردبانهاي دو طرفه با مصارف صنعتي</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20-3</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نردبانهاي دو طرفه با مصارف تجاري</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12-3</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نردبانهاي دوطرفه با مصارف خانگي</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6-3</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پله نردبانها</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30</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نردبانهاي خركي</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20</w:t>
            </w:r>
          </w:p>
        </w:tc>
      </w:tr>
      <w:tr w:rsidR="0079078A" w:rsidRPr="00460239" w:rsidTr="0079078A">
        <w:tc>
          <w:tcPr>
            <w:tcW w:w="3437"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نردبانهاي مخصوص نقاشي ساختمان</w:t>
            </w:r>
          </w:p>
        </w:tc>
        <w:tc>
          <w:tcPr>
            <w:tcW w:w="2716" w:type="dxa"/>
            <w:tcBorders>
              <w:top w:val="single" w:sz="4" w:space="0" w:color="auto"/>
              <w:left w:val="single" w:sz="4" w:space="0" w:color="auto"/>
              <w:bottom w:val="single" w:sz="4" w:space="0" w:color="auto"/>
              <w:right w:val="single" w:sz="4" w:space="0" w:color="auto"/>
            </w:tcBorders>
          </w:tcPr>
          <w:p w:rsidR="0079078A" w:rsidRPr="00460239" w:rsidRDefault="0079078A" w:rsidP="0079078A">
            <w:pPr>
              <w:bidi/>
              <w:spacing w:after="0" w:line="360" w:lineRule="auto"/>
              <w:jc w:val="center"/>
              <w:rPr>
                <w:rFonts w:ascii="Times New Roman" w:eastAsia="Times New Roman" w:hAnsi="Times New Roman" w:cs="B Nazanin"/>
                <w:i/>
                <w:sz w:val="24"/>
                <w:szCs w:val="24"/>
              </w:rPr>
            </w:pPr>
            <w:r w:rsidRPr="00460239">
              <w:rPr>
                <w:rFonts w:ascii="Times New Roman" w:eastAsia="Times New Roman" w:hAnsi="Times New Roman" w:cs="B Nazanin"/>
                <w:i/>
                <w:sz w:val="24"/>
                <w:szCs w:val="24"/>
                <w:rtl/>
              </w:rPr>
              <w:t>12</w:t>
            </w:r>
          </w:p>
        </w:tc>
      </w:tr>
    </w:tbl>
    <w:p w:rsidR="00BC309C" w:rsidRPr="00460239" w:rsidRDefault="00BC309C" w:rsidP="00D57373">
      <w:pPr>
        <w:shd w:val="clear" w:color="auto" w:fill="FFFFFF"/>
        <w:bidi/>
        <w:spacing w:after="0" w:line="360" w:lineRule="auto"/>
        <w:jc w:val="lowKashida"/>
        <w:rPr>
          <w:rFonts w:ascii="Times New Roman" w:eastAsia="Times New Roman" w:hAnsi="Times New Roman" w:cs="B Nazanin"/>
          <w:i/>
          <w:sz w:val="24"/>
          <w:szCs w:val="28"/>
          <w:rtl/>
        </w:rPr>
      </w:pPr>
    </w:p>
    <w:p w:rsidR="00E87F1E" w:rsidRPr="00460239" w:rsidRDefault="00E87F1E" w:rsidP="00D57373">
      <w:pPr>
        <w:shd w:val="clear" w:color="auto" w:fill="FFFFFF"/>
        <w:bidi/>
        <w:spacing w:after="0" w:line="360" w:lineRule="auto"/>
        <w:jc w:val="lowKashida"/>
        <w:rPr>
          <w:rFonts w:ascii="Times New Roman" w:eastAsia="Times New Roman" w:hAnsi="Times New Roman" w:cs="Times New Roman"/>
          <w:i/>
          <w:sz w:val="24"/>
          <w:szCs w:val="24"/>
          <w:rtl/>
        </w:rPr>
      </w:pPr>
    </w:p>
    <w:p w:rsidR="001D5489" w:rsidRPr="00460239" w:rsidRDefault="001D548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1D5489" w:rsidRPr="00460239" w:rsidRDefault="001D548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1D5489" w:rsidRPr="00460239" w:rsidRDefault="001D548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1D5489" w:rsidRPr="00460239" w:rsidRDefault="001D5489"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C10A3" w:rsidRPr="00460239" w:rsidRDefault="00EC10A3"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C10A3" w:rsidRPr="00460239" w:rsidRDefault="00EC10A3"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C10A3" w:rsidRPr="00460239" w:rsidRDefault="00EC10A3"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C10A3" w:rsidRPr="00460239" w:rsidRDefault="00EC10A3"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C10A3" w:rsidRPr="00460239" w:rsidRDefault="00EC10A3" w:rsidP="00D57373">
      <w:pPr>
        <w:shd w:val="clear" w:color="auto" w:fill="FFFFFF"/>
        <w:bidi/>
        <w:spacing w:after="0" w:line="360" w:lineRule="auto"/>
        <w:jc w:val="lowKashida"/>
        <w:rPr>
          <w:rFonts w:ascii="Times New Roman" w:eastAsia="Times New Roman" w:hAnsi="Times New Roman" w:cs="Tahoma"/>
          <w:b/>
          <w:bCs/>
          <w:i/>
          <w:sz w:val="24"/>
          <w:szCs w:val="24"/>
          <w:rtl/>
        </w:rPr>
      </w:pPr>
    </w:p>
    <w:p w:rsidR="00E87F1E" w:rsidRPr="00460239" w:rsidRDefault="007110A5" w:rsidP="0079078A">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hint="cs"/>
          <w:i/>
          <w:sz w:val="24"/>
          <w:szCs w:val="28"/>
          <w:rtl/>
        </w:rPr>
        <w:t xml:space="preserve">6. </w:t>
      </w:r>
      <w:r w:rsidR="00E87F1E" w:rsidRPr="00460239">
        <w:rPr>
          <w:rFonts w:ascii="Times New Roman" w:eastAsia="Times New Roman" w:hAnsi="Times New Roman" w:cs="B Nazanin"/>
          <w:i/>
          <w:sz w:val="24"/>
          <w:szCs w:val="28"/>
          <w:rtl/>
        </w:rPr>
        <w:t>مزاياي نردبانهاي چوبي</w:t>
      </w:r>
      <w:r w:rsidR="00130F14" w:rsidRPr="00460239">
        <w:rPr>
          <w:rFonts w:ascii="Times New Roman" w:eastAsia="Times New Roman" w:hAnsi="Times New Roman" w:cs="B Nazanin" w:hint="cs"/>
          <w:i/>
          <w:sz w:val="24"/>
          <w:szCs w:val="28"/>
          <w:rtl/>
        </w:rPr>
        <w:t>:</w:t>
      </w:r>
      <w:r w:rsidR="00130F14" w:rsidRPr="00460239">
        <w:rPr>
          <w:rFonts w:ascii="Times New Roman" w:eastAsia="Times New Roman" w:hAnsi="Times New Roman" w:cs="B Nazanin"/>
          <w:i/>
          <w:sz w:val="24"/>
          <w:szCs w:val="28"/>
          <w:rtl/>
        </w:rPr>
        <w:t xml:space="preserve"> برخي از نردبانهاي چوبي نيز با روغن خاصي پوشيده مي شوند كه از نظر پوشش دهي، مناسب مي باشد . اما مشكلي كه ايجاد مي كند آن است كه نردبان چوبي را در مقابل جريان الكتريسيته، رسانا مي سازد كه اين امر باعث وارد شدن خدشه به يكي از مزاياي اصلي نردبانهاي چوبي مي گردد.</w:t>
      </w:r>
    </w:p>
    <w:p w:rsidR="00E87F1E" w:rsidRPr="00460239" w:rsidRDefault="00EC10A3" w:rsidP="00D57373">
      <w:pPr>
        <w:pStyle w:val="Heading3"/>
        <w:bidi/>
        <w:spacing w:line="360" w:lineRule="auto"/>
        <w:rPr>
          <w:rFonts w:ascii="Times New Roman" w:eastAsia="Times New Roman" w:hAnsi="Times New Roman" w:cs="B Nazanin"/>
          <w:sz w:val="24"/>
          <w:szCs w:val="28"/>
          <w:rtl/>
          <w:lang w:bidi="fa-IR"/>
        </w:rPr>
      </w:pPr>
      <w:bookmarkStart w:id="14" w:name="_Toc362957759"/>
      <w:r w:rsidRPr="00460239">
        <w:rPr>
          <w:rFonts w:ascii="Times New Roman" w:eastAsia="Times New Roman" w:hAnsi="Times New Roman" w:cs="B Nazanin" w:hint="cs"/>
          <w:sz w:val="24"/>
          <w:szCs w:val="28"/>
          <w:rtl/>
        </w:rPr>
        <w:t>1-5-2.</w:t>
      </w:r>
      <w:r w:rsidR="00E87F1E" w:rsidRPr="00460239">
        <w:rPr>
          <w:rFonts w:ascii="Times New Roman" w:eastAsia="Times New Roman" w:hAnsi="Times New Roman" w:cs="B Nazanin"/>
          <w:sz w:val="24"/>
          <w:szCs w:val="28"/>
          <w:rtl/>
        </w:rPr>
        <w:t xml:space="preserve"> نردبانهاي فايبرگلاس</w:t>
      </w:r>
      <w:bookmarkEnd w:id="14"/>
    </w:p>
    <w:p w:rsidR="00E87F1E" w:rsidRPr="00460239" w:rsidRDefault="00E87F1E" w:rsidP="00EF346C">
      <w:pPr>
        <w:shd w:val="clear" w:color="auto" w:fill="FFFFFF"/>
        <w:bidi/>
        <w:spacing w:after="0" w:line="360" w:lineRule="auto"/>
        <w:ind w:firstLine="720"/>
        <w:jc w:val="lowKashida"/>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t xml:space="preserve">نردبانهاي فايبر </w:t>
      </w:r>
      <w:r w:rsidR="001D5489" w:rsidRPr="00460239">
        <w:rPr>
          <w:rFonts w:ascii="Times New Roman" w:eastAsia="Times New Roman" w:hAnsi="Times New Roman" w:cs="B Nazanin" w:hint="cs"/>
          <w:sz w:val="24"/>
          <w:szCs w:val="28"/>
          <w:rtl/>
        </w:rPr>
        <w:t>گلاس</w:t>
      </w:r>
      <w:r w:rsidRPr="00460239">
        <w:rPr>
          <w:rFonts w:ascii="Times New Roman" w:eastAsia="Times New Roman" w:hAnsi="Times New Roman" w:cs="B Nazanin"/>
          <w:sz w:val="24"/>
          <w:szCs w:val="28"/>
          <w:rtl/>
        </w:rPr>
        <w:t xml:space="preserve"> در سالهاي اخير وارد بازار گشته و جنس اوليه آنها از نوعي ماده مصنوعي مي باشد كه در حالت خشك جريان الكتريسيته را عبور نمي دهد . بنابراين عموماً از اين جهت با نردبانهاي مدل چوبي مقايسه مي شوند.</w:t>
      </w:r>
    </w:p>
    <w:p w:rsidR="00E87F1E" w:rsidRPr="00460239" w:rsidRDefault="00E87F1E" w:rsidP="0079078A">
      <w:pPr>
        <w:shd w:val="clear" w:color="auto" w:fill="FFFFFF"/>
        <w:bidi/>
        <w:spacing w:after="0" w:line="360" w:lineRule="auto"/>
        <w:jc w:val="lowKashida"/>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t>نردبانهاي فايبر</w:t>
      </w:r>
      <w:r w:rsidR="001D5489" w:rsidRPr="00460239">
        <w:rPr>
          <w:rFonts w:ascii="Times New Roman" w:eastAsia="Times New Roman" w:hAnsi="Times New Roman" w:cs="B Nazanin" w:hint="cs"/>
          <w:sz w:val="24"/>
          <w:szCs w:val="28"/>
          <w:rtl/>
        </w:rPr>
        <w:t>گلاس</w:t>
      </w:r>
      <w:r w:rsidRPr="00460239">
        <w:rPr>
          <w:rFonts w:ascii="Times New Roman" w:eastAsia="Times New Roman" w:hAnsi="Times New Roman" w:cs="B Nazanin"/>
          <w:sz w:val="24"/>
          <w:szCs w:val="28"/>
          <w:rtl/>
        </w:rPr>
        <w:t xml:space="preserve"> معمولاً از نوع يكپارچه با پله هاي متصل شده به ريلها مي باشد كه اين پله ها از جنس فايبر</w:t>
      </w:r>
      <w:r w:rsidR="001D5489" w:rsidRPr="00460239">
        <w:rPr>
          <w:rFonts w:ascii="Times New Roman" w:eastAsia="Times New Roman" w:hAnsi="Times New Roman" w:cs="B Nazanin" w:hint="cs"/>
          <w:sz w:val="24"/>
          <w:szCs w:val="28"/>
          <w:rtl/>
        </w:rPr>
        <w:t>گلاس</w:t>
      </w:r>
      <w:r w:rsidRPr="00460239">
        <w:rPr>
          <w:rFonts w:ascii="Times New Roman" w:eastAsia="Times New Roman" w:hAnsi="Times New Roman" w:cs="B Nazanin"/>
          <w:sz w:val="24"/>
          <w:szCs w:val="28"/>
          <w:rtl/>
        </w:rPr>
        <w:t xml:space="preserve"> يا آلومينيوم بوده و در فواصل منظمي نصب مي شوند . در بيشتر موارد اين پله ها بوسيله پرچ </w:t>
      </w:r>
      <w:r w:rsidRPr="00460239">
        <w:rPr>
          <w:rFonts w:ascii="Times New Roman" w:eastAsia="Times New Roman" w:hAnsi="Times New Roman" w:cs="B Nazanin"/>
          <w:sz w:val="24"/>
          <w:szCs w:val="28"/>
          <w:rtl/>
        </w:rPr>
        <w:lastRenderedPageBreak/>
        <w:t>كردن به ريلها متصل مي شوند . اين نردبانها عموماً در طولهاي بلندتر در دسترس نمي باشند . به دليل اينكه فايبر</w:t>
      </w:r>
      <w:r w:rsidR="00CC595F" w:rsidRPr="00460239">
        <w:rPr>
          <w:rFonts w:ascii="Times New Roman" w:eastAsia="Times New Roman" w:hAnsi="Times New Roman" w:cs="B Nazanin" w:hint="cs"/>
          <w:sz w:val="24"/>
          <w:szCs w:val="28"/>
          <w:rtl/>
        </w:rPr>
        <w:t>گلاس</w:t>
      </w:r>
      <w:r w:rsidRPr="00460239">
        <w:rPr>
          <w:rFonts w:ascii="Times New Roman" w:eastAsia="Times New Roman" w:hAnsi="Times New Roman" w:cs="B Nazanin"/>
          <w:sz w:val="24"/>
          <w:szCs w:val="28"/>
          <w:rtl/>
        </w:rPr>
        <w:t xml:space="preserve"> متراكم تر از چوب بوده و بهمين دليل در يك سايز مشابه ، نردبان فايبر </w:t>
      </w:r>
      <w:r w:rsidR="00CC595F" w:rsidRPr="00460239">
        <w:rPr>
          <w:rFonts w:ascii="Times New Roman" w:eastAsia="Times New Roman" w:hAnsi="Times New Roman" w:cs="B Nazanin" w:hint="cs"/>
          <w:sz w:val="24"/>
          <w:szCs w:val="28"/>
          <w:rtl/>
        </w:rPr>
        <w:t>گلاس</w:t>
      </w:r>
      <w:r w:rsidRPr="00460239">
        <w:rPr>
          <w:rFonts w:ascii="Times New Roman" w:eastAsia="Times New Roman" w:hAnsi="Times New Roman" w:cs="B Nazanin"/>
          <w:sz w:val="24"/>
          <w:szCs w:val="28"/>
          <w:rtl/>
        </w:rPr>
        <w:t xml:space="preserve"> سنگين تر از نردبان چوبي هم سايز خود مي باشد.</w:t>
      </w:r>
    </w:p>
    <w:p w:rsidR="00E87F1E" w:rsidRPr="00460239" w:rsidRDefault="00B11C3D" w:rsidP="00EF346C">
      <w:pPr>
        <w:bidi/>
        <w:spacing w:line="360" w:lineRule="auto"/>
        <w:ind w:firstLine="720"/>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 xml:space="preserve">قیدهای جانبی پلاستیکی فایبرگلاس به شکل فزاینده ای متداول شده و معمولا همراه با پله های آلومینیمی مورد استفاده قرار می گیرند. این نوع نردبان به خوبی جریان برق را هدایت نمی کند و در مقابل خوردگی مقاوم است. نردبان های پلاستیکی سبک وزن بوده و در رنگهای مختلفی عرضه می شوند. این نردبان ها به گرما حساس اند. این نردبان ها نباید در معرض دمای بیش از 3/93 درجه سانتی گراد قرار گیرند. نردبان های فایبرگلاس را باید به طور منظم از نظر ترک خوردگی و ورآمدگی بازرسی کرد. این شرایط با بیرون زدن دسته الیاف شیشه در محل فرسایش لایه رویه قابل مشاهده است. </w:t>
      </w:r>
    </w:p>
    <w:p w:rsidR="00E87F1E" w:rsidRPr="00460239" w:rsidRDefault="00E87F1E" w:rsidP="00EF346C">
      <w:pPr>
        <w:shd w:val="clear" w:color="auto" w:fill="FFFFFF"/>
        <w:bidi/>
        <w:spacing w:after="0" w:line="360" w:lineRule="auto"/>
        <w:ind w:firstLine="720"/>
        <w:jc w:val="lowKashida"/>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t>مزاياي نردبانهاي فايبرگلاس</w:t>
      </w:r>
      <w:r w:rsidR="00130F14" w:rsidRPr="00460239">
        <w:rPr>
          <w:rFonts w:ascii="Times New Roman" w:eastAsia="Times New Roman" w:hAnsi="Times New Roman" w:cs="B Nazanin" w:hint="cs"/>
          <w:sz w:val="24"/>
          <w:szCs w:val="28"/>
          <w:rtl/>
        </w:rPr>
        <w:t>:</w:t>
      </w:r>
      <w:r w:rsidR="00130F14" w:rsidRPr="00460239">
        <w:rPr>
          <w:rFonts w:ascii="Times New Roman" w:eastAsia="Times New Roman" w:hAnsi="Times New Roman" w:cs="B Nazanin"/>
          <w:sz w:val="24"/>
          <w:szCs w:val="28"/>
          <w:rtl/>
        </w:rPr>
        <w:t xml:space="preserve"> فايبر</w:t>
      </w:r>
      <w:r w:rsidR="00130F14" w:rsidRPr="00460239">
        <w:rPr>
          <w:rFonts w:ascii="Times New Roman" w:eastAsia="Times New Roman" w:hAnsi="Times New Roman" w:cs="B Nazanin" w:hint="cs"/>
          <w:sz w:val="24"/>
          <w:szCs w:val="28"/>
          <w:rtl/>
        </w:rPr>
        <w:t>گلاس</w:t>
      </w:r>
      <w:r w:rsidR="00130F14" w:rsidRPr="00460239">
        <w:rPr>
          <w:rFonts w:ascii="Times New Roman" w:eastAsia="Times New Roman" w:hAnsi="Times New Roman" w:cs="B Nazanin"/>
          <w:sz w:val="24"/>
          <w:szCs w:val="28"/>
          <w:rtl/>
        </w:rPr>
        <w:t xml:space="preserve"> يك محصول بشر ساخت مي باشد كه در حالت خشك نارسانا بوده و جريان الكتريسيته را از خود عبور نمي دهد . فايبر </w:t>
      </w:r>
      <w:r w:rsidR="00130F14" w:rsidRPr="00460239">
        <w:rPr>
          <w:rFonts w:ascii="Times New Roman" w:eastAsia="Times New Roman" w:hAnsi="Times New Roman" w:cs="B Nazanin" w:hint="cs"/>
          <w:sz w:val="24"/>
          <w:szCs w:val="28"/>
          <w:rtl/>
        </w:rPr>
        <w:t>گلاس</w:t>
      </w:r>
      <w:r w:rsidR="00130F14" w:rsidRPr="00460239">
        <w:rPr>
          <w:rFonts w:ascii="Times New Roman" w:eastAsia="Times New Roman" w:hAnsi="Times New Roman" w:cs="B Nazanin"/>
          <w:sz w:val="24"/>
          <w:szCs w:val="28"/>
          <w:rtl/>
        </w:rPr>
        <w:t xml:space="preserve"> در زير نور خورشيد و يادر كنار منابع توليد گرما خشك نشده و پوسته پوسته نمي گردد . فايبر </w:t>
      </w:r>
      <w:r w:rsidR="00130F14" w:rsidRPr="00460239">
        <w:rPr>
          <w:rFonts w:ascii="Times New Roman" w:eastAsia="Times New Roman" w:hAnsi="Times New Roman" w:cs="B Nazanin" w:hint="cs"/>
          <w:sz w:val="24"/>
          <w:szCs w:val="28"/>
          <w:rtl/>
        </w:rPr>
        <w:t>گلاس</w:t>
      </w:r>
      <w:r w:rsidR="00130F14" w:rsidRPr="00460239">
        <w:rPr>
          <w:rFonts w:ascii="Times New Roman" w:eastAsia="Times New Roman" w:hAnsi="Times New Roman" w:cs="B Nazanin"/>
          <w:sz w:val="24"/>
          <w:szCs w:val="28"/>
          <w:rtl/>
        </w:rPr>
        <w:t xml:space="preserve"> از جمله مواد متراكم بوده و نسبت به فلزات گرماي كمتري را هدايت مي كند، هچنين مي تواند در برابر تماس كوتاهي با درجه حرارتهاي بسيار بالا مقاومت نمايد ، بدون آنكه ضعفي در ساختار آن پديدار گردد . سپس بعد از وارد شدن به درجه حرارت اتاق مجدداً تمامي طول اوليه خود را بدست مي آورد، مگر آنكه در اثر حرارت بالا بسوزد.</w:t>
      </w:r>
    </w:p>
    <w:p w:rsidR="00E87F1E" w:rsidRPr="00460239" w:rsidRDefault="00130F14" w:rsidP="00D57373">
      <w:pPr>
        <w:pStyle w:val="Heading3"/>
        <w:bidi/>
        <w:spacing w:line="360" w:lineRule="auto"/>
        <w:rPr>
          <w:rFonts w:ascii="Times New Roman" w:eastAsia="Times New Roman" w:hAnsi="Times New Roman" w:cs="B Nazanin"/>
          <w:sz w:val="24"/>
          <w:szCs w:val="28"/>
          <w:rtl/>
        </w:rPr>
      </w:pPr>
      <w:bookmarkStart w:id="15" w:name="_Toc362957760"/>
      <w:r w:rsidRPr="00460239">
        <w:rPr>
          <w:rFonts w:ascii="Times New Roman" w:eastAsia="Times New Roman" w:hAnsi="Times New Roman" w:cs="B Nazanin" w:hint="cs"/>
          <w:sz w:val="24"/>
          <w:szCs w:val="28"/>
          <w:rtl/>
        </w:rPr>
        <w:t>1-5-3.</w:t>
      </w:r>
      <w:r w:rsidR="00E87F1E" w:rsidRPr="00460239">
        <w:rPr>
          <w:rFonts w:ascii="Times New Roman" w:eastAsia="Times New Roman" w:hAnsi="Times New Roman" w:cs="B Nazanin"/>
          <w:sz w:val="24"/>
          <w:szCs w:val="28"/>
          <w:rtl/>
        </w:rPr>
        <w:t xml:space="preserve"> نردبانهاي آلومينيومي</w:t>
      </w:r>
      <w:bookmarkEnd w:id="15"/>
    </w:p>
    <w:p w:rsidR="00E87F1E" w:rsidRPr="00460239" w:rsidRDefault="00E87F1E" w:rsidP="00EF346C">
      <w:pPr>
        <w:shd w:val="clear" w:color="auto" w:fill="FFFFFF"/>
        <w:bidi/>
        <w:spacing w:after="0"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t>نردبانهاي آلومينيومي به دو دسته تقسيم مي شوند كه شامل نردبانهاي با ريلهاي يكپارچه و نردبانهاي با ريلهاي نواري شكل مي باشد .</w:t>
      </w:r>
    </w:p>
    <w:p w:rsidR="00E87F1E" w:rsidRPr="00460239" w:rsidRDefault="00E87F1E" w:rsidP="00EF346C">
      <w:pPr>
        <w:shd w:val="clear" w:color="auto" w:fill="FFFFFF"/>
        <w:bidi/>
        <w:spacing w:after="0"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lastRenderedPageBreak/>
        <w:t>نردبانهاي يكپارچه، نوعي از نردبانهاي حاوي ريلهاي يكپارچه آلومينيومي به همراه پله هايي از جنس آلومينيوم مي باشند كه با اتصالاتي در فواصل منظمي به ريلها وصل شده اند . پله هاي آلومينيومي عمدتاً به وسيله اتصالات جوشكاري و يا توسط يك گيره رابط به ريلها متصل مي شوند .</w:t>
      </w:r>
    </w:p>
    <w:p w:rsidR="00206CEB" w:rsidRPr="00460239" w:rsidRDefault="00E87F1E" w:rsidP="0079078A">
      <w:pPr>
        <w:shd w:val="clear" w:color="auto" w:fill="FFFFFF"/>
        <w:bidi/>
        <w:spacing w:after="0"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sz w:val="24"/>
          <w:szCs w:val="28"/>
          <w:rtl/>
        </w:rPr>
        <w:t>اما در صورت استفاده از اين روش، پله ها هرگز به سهولت شل نخواهند گرديد ، مگر آنكه ريلها دچار مشكل خاصي گردند كه در صورت بروز اين مشكل پيشنهاد مي شود كه كل نردبان تعويض گشته و سعي در جابجايي ريلها ننماييم.</w:t>
      </w:r>
    </w:p>
    <w:p w:rsidR="00B11C3D" w:rsidRPr="00460239" w:rsidRDefault="00B11C3D" w:rsidP="00EF346C">
      <w:pPr>
        <w:shd w:val="clear" w:color="auto" w:fill="FFFFFF"/>
        <w:bidi/>
        <w:spacing w:after="0" w:line="360" w:lineRule="auto"/>
        <w:ind w:firstLine="720"/>
        <w:jc w:val="both"/>
        <w:rPr>
          <w:rFonts w:ascii="Times New Roman" w:eastAsia="Times New Roman" w:hAnsi="Times New Roman" w:cs="B Nazanin"/>
          <w:sz w:val="24"/>
          <w:szCs w:val="28"/>
          <w:rtl/>
        </w:rPr>
      </w:pPr>
      <w:r w:rsidRPr="00460239">
        <w:rPr>
          <w:rFonts w:ascii="Times New Roman" w:hAnsi="Times New Roman" w:cs="B Nazanin" w:hint="cs"/>
          <w:sz w:val="24"/>
          <w:szCs w:val="28"/>
          <w:rtl/>
          <w:lang w:bidi="fa-IR"/>
        </w:rPr>
        <w:t>نردبان های آلومینیمی پرطرفدارتر و متداولتراند، اما در مقابل استفاده خشن آسیب پذیرتراند. از آن جا که این نردبان ها رسانای خوب برق محسوب می شوند، از آنها نباید در مکانهایی که امکان تماس الکتریکی وجود دارد، استفاده کرد. قیدهای جانبی و پله های نردبان های آلومینیمی را به طور منظم از نظر غر شدگی، خم شدگی و شل شدگی پله ها باید بازرسی کرد. در صورت غر شدن نردبان آن را باید تا زمان تعمیر شدن توسط یک فرد با صلاحیت</w:t>
      </w:r>
      <w:r w:rsidR="00130F14" w:rsidRPr="00460239">
        <w:rPr>
          <w:rFonts w:ascii="Times New Roman" w:hAnsi="Times New Roman" w:cs="B Nazanin" w:hint="cs"/>
          <w:sz w:val="24"/>
          <w:szCs w:val="28"/>
          <w:rtl/>
          <w:lang w:bidi="fa-IR"/>
        </w:rPr>
        <w:t>،</w:t>
      </w:r>
      <w:r w:rsidRPr="00460239">
        <w:rPr>
          <w:rFonts w:ascii="Times New Roman" w:hAnsi="Times New Roman" w:cs="B Nazanin" w:hint="cs"/>
          <w:sz w:val="24"/>
          <w:szCs w:val="28"/>
          <w:rtl/>
          <w:lang w:bidi="fa-IR"/>
        </w:rPr>
        <w:t xml:space="preserve"> از دور خارج کرد. چناچه تعمیر نردبان ممکن نباشد، باید آن را از بین برد.</w:t>
      </w:r>
    </w:p>
    <w:p w:rsidR="00B11C3D" w:rsidRPr="00460239" w:rsidRDefault="00130F14" w:rsidP="00D57373">
      <w:pPr>
        <w:pStyle w:val="Heading3"/>
        <w:bidi/>
        <w:spacing w:line="360" w:lineRule="auto"/>
        <w:rPr>
          <w:rFonts w:ascii="Times New Roman" w:hAnsi="Times New Roman" w:cs="B Nazanin"/>
          <w:sz w:val="24"/>
          <w:szCs w:val="28"/>
          <w:rtl/>
          <w:lang w:bidi="fa-IR"/>
        </w:rPr>
      </w:pPr>
      <w:bookmarkStart w:id="16" w:name="_Toc362957761"/>
      <w:r w:rsidRPr="00460239">
        <w:rPr>
          <w:rFonts w:ascii="Times New Roman" w:hAnsi="Times New Roman" w:cs="B Nazanin" w:hint="cs"/>
          <w:sz w:val="24"/>
          <w:szCs w:val="28"/>
          <w:rtl/>
          <w:lang w:bidi="fa-IR"/>
        </w:rPr>
        <w:t xml:space="preserve">1-5-4. </w:t>
      </w:r>
      <w:r w:rsidR="00B11C3D" w:rsidRPr="00460239">
        <w:rPr>
          <w:rFonts w:ascii="Times New Roman" w:hAnsi="Times New Roman" w:cs="B Nazanin" w:hint="cs"/>
          <w:sz w:val="24"/>
          <w:szCs w:val="28"/>
          <w:rtl/>
          <w:lang w:bidi="fa-IR"/>
        </w:rPr>
        <w:t>نردبان های فولادی</w:t>
      </w:r>
      <w:bookmarkEnd w:id="16"/>
    </w:p>
    <w:p w:rsidR="00B11C3D" w:rsidRPr="00460239" w:rsidRDefault="00B11C3D" w:rsidP="00EF346C">
      <w:pPr>
        <w:bidi/>
        <w:spacing w:line="360" w:lineRule="auto"/>
        <w:ind w:firstLine="720"/>
        <w:jc w:val="both"/>
        <w:rPr>
          <w:rFonts w:ascii="Times New Roman" w:hAnsi="Times New Roman" w:cs="B Nazanin"/>
          <w:sz w:val="24"/>
          <w:szCs w:val="28"/>
          <w:rtl/>
          <w:lang w:bidi="fa-IR"/>
        </w:rPr>
      </w:pPr>
      <w:r w:rsidRPr="00460239">
        <w:rPr>
          <w:rFonts w:ascii="Times New Roman" w:hAnsi="Times New Roman" w:cs="B Nazanin" w:hint="cs"/>
          <w:sz w:val="24"/>
          <w:szCs w:val="28"/>
          <w:rtl/>
          <w:lang w:bidi="fa-IR"/>
        </w:rPr>
        <w:t>نردبان های فولادی به دلیل وزن خود معمولا در صنعت ساختمان به عنوان نردبان قابل حمل مورد استفاده قرار نمی گیرند. اما به هر حال این نوع نردبان اغلب به سازه های دائمی یا ماشین آلات متحرک متصل می گردند.</w:t>
      </w:r>
    </w:p>
    <w:p w:rsidR="00E76584" w:rsidRPr="00460239" w:rsidRDefault="00E76584" w:rsidP="00D57373">
      <w:pPr>
        <w:pStyle w:val="Heading2"/>
        <w:bidi/>
        <w:spacing w:line="360" w:lineRule="auto"/>
        <w:rPr>
          <w:rStyle w:val="Strong"/>
          <w:rFonts w:ascii="Times New Roman" w:hAnsi="Times New Roman" w:cs="B Nazanin"/>
          <w:b/>
          <w:bCs/>
          <w:sz w:val="24"/>
          <w:szCs w:val="32"/>
          <w:rtl/>
          <w:lang w:bidi="fa-IR"/>
        </w:rPr>
      </w:pPr>
      <w:bookmarkStart w:id="17" w:name="_Toc362957762"/>
      <w:r w:rsidRPr="00460239">
        <w:rPr>
          <w:rFonts w:ascii="Times New Roman" w:hAnsi="Times New Roman" w:cs="B Nazanin" w:hint="cs"/>
          <w:sz w:val="24"/>
          <w:szCs w:val="32"/>
          <w:rtl/>
          <w:lang w:bidi="fa-IR"/>
        </w:rPr>
        <w:t>1-6. بازرسی از نردبان ها</w:t>
      </w:r>
      <w:bookmarkEnd w:id="17"/>
    </w:p>
    <w:p w:rsidR="00206CEB" w:rsidRPr="00460239" w:rsidRDefault="00206CEB" w:rsidP="00EF346C">
      <w:pPr>
        <w:pStyle w:val="NormalWeb"/>
        <w:bidi/>
        <w:spacing w:line="360" w:lineRule="auto"/>
        <w:ind w:firstLine="720"/>
        <w:jc w:val="both"/>
        <w:rPr>
          <w:rFonts w:cs="B Nazanin"/>
          <w:b/>
          <w:bCs/>
          <w:szCs w:val="28"/>
        </w:rPr>
      </w:pPr>
      <w:r w:rsidRPr="00460239">
        <w:rPr>
          <w:rStyle w:val="Strong"/>
          <w:rFonts w:cs="B Nazanin"/>
          <w:b w:val="0"/>
          <w:bCs w:val="0"/>
          <w:szCs w:val="28"/>
          <w:rtl/>
        </w:rPr>
        <w:t>قبل و بعد از هر بار استفاده باید از نردبان بازرسی کرده و از کاربرد نردبانهای با</w:t>
      </w:r>
      <w:r w:rsidRPr="00460239">
        <w:rPr>
          <w:rStyle w:val="Strong"/>
          <w:rFonts w:cs="B Nazanin"/>
          <w:b w:val="0"/>
          <w:bCs w:val="0"/>
          <w:szCs w:val="28"/>
        </w:rPr>
        <w:t xml:space="preserve"> </w:t>
      </w:r>
      <w:r w:rsidRPr="00460239">
        <w:rPr>
          <w:rStyle w:val="Strong"/>
          <w:rFonts w:cs="B Nazanin"/>
          <w:b w:val="0"/>
          <w:bCs w:val="0"/>
          <w:szCs w:val="28"/>
          <w:rtl/>
        </w:rPr>
        <w:t>عیوب عمده بپرهیزیم . پله ها باید محکم و نشکن باشند ، بستها سفت و با اطمینان متصل</w:t>
      </w:r>
      <w:r w:rsidRPr="00460239">
        <w:rPr>
          <w:rStyle w:val="Strong"/>
          <w:rFonts w:cs="B Nazanin"/>
          <w:b w:val="0"/>
          <w:bCs w:val="0"/>
          <w:szCs w:val="28"/>
        </w:rPr>
        <w:t xml:space="preserve"> </w:t>
      </w:r>
      <w:r w:rsidRPr="00460239">
        <w:rPr>
          <w:rStyle w:val="Strong"/>
          <w:rFonts w:cs="B Nazanin"/>
          <w:b w:val="0"/>
          <w:bCs w:val="0"/>
          <w:szCs w:val="28"/>
          <w:rtl/>
        </w:rPr>
        <w:t xml:space="preserve">شده باشند، طنابها و قرقره ها </w:t>
      </w:r>
      <w:r w:rsidRPr="00460239">
        <w:rPr>
          <w:rStyle w:val="Strong"/>
          <w:rFonts w:cs="B Nazanin"/>
          <w:b w:val="0"/>
          <w:bCs w:val="0"/>
          <w:szCs w:val="28"/>
          <w:rtl/>
        </w:rPr>
        <w:lastRenderedPageBreak/>
        <w:t>و سایر اجزای متحرک به طرز مناسبی کار کنند و</w:t>
      </w:r>
      <w:r w:rsidR="0079078A" w:rsidRPr="00460239">
        <w:rPr>
          <w:rStyle w:val="Strong"/>
          <w:rFonts w:cs="B Nazanin"/>
          <w:b w:val="0"/>
          <w:bCs w:val="0"/>
          <w:szCs w:val="28"/>
        </w:rPr>
        <w:t xml:space="preserve"> …</w:t>
      </w:r>
      <w:r w:rsidRPr="00460239">
        <w:rPr>
          <w:rStyle w:val="Strong"/>
          <w:rFonts w:cs="B Nazanin"/>
          <w:b w:val="0"/>
          <w:bCs w:val="0"/>
          <w:szCs w:val="28"/>
          <w:rtl/>
        </w:rPr>
        <w:t>اگر بازرسی اولیه ایرادی را نشان دهد، نردبان باید تعمیر گردد و اگر انجام تعمیرات</w:t>
      </w:r>
      <w:r w:rsidRPr="00460239">
        <w:rPr>
          <w:rStyle w:val="Strong"/>
          <w:rFonts w:cs="B Nazanin"/>
          <w:b w:val="0"/>
          <w:bCs w:val="0"/>
          <w:szCs w:val="28"/>
        </w:rPr>
        <w:t xml:space="preserve"> </w:t>
      </w:r>
      <w:r w:rsidRPr="00460239">
        <w:rPr>
          <w:rStyle w:val="Strong"/>
          <w:rFonts w:cs="B Nazanin"/>
          <w:b w:val="0"/>
          <w:bCs w:val="0"/>
          <w:szCs w:val="28"/>
          <w:rtl/>
        </w:rPr>
        <w:t>ممکن و عملی نیست یا نتیجه مورد نظر را حاصل نمی کند، این نردبان باید کنار گذاشته</w:t>
      </w:r>
      <w:r w:rsidRPr="00460239">
        <w:rPr>
          <w:rStyle w:val="Strong"/>
          <w:rFonts w:cs="B Nazanin"/>
          <w:b w:val="0"/>
          <w:bCs w:val="0"/>
          <w:szCs w:val="28"/>
        </w:rPr>
        <w:t xml:space="preserve"> </w:t>
      </w:r>
      <w:r w:rsidRPr="00460239">
        <w:rPr>
          <w:rStyle w:val="Strong"/>
          <w:rFonts w:cs="B Nazanin"/>
          <w:b w:val="0"/>
          <w:bCs w:val="0"/>
          <w:szCs w:val="28"/>
          <w:rtl/>
        </w:rPr>
        <w:t>شود و نردبان جدیدی مورد استفاده قرار گیرد. همچنین برای جلوگیری از مصرف این</w:t>
      </w:r>
      <w:r w:rsidRPr="00460239">
        <w:rPr>
          <w:rStyle w:val="Strong"/>
          <w:rFonts w:cs="B Nazanin"/>
          <w:b w:val="0"/>
          <w:bCs w:val="0"/>
          <w:szCs w:val="28"/>
        </w:rPr>
        <w:t xml:space="preserve"> </w:t>
      </w:r>
      <w:r w:rsidRPr="00460239">
        <w:rPr>
          <w:rStyle w:val="Strong"/>
          <w:rFonts w:cs="B Nazanin"/>
          <w:b w:val="0"/>
          <w:bCs w:val="0"/>
          <w:szCs w:val="28"/>
          <w:rtl/>
        </w:rPr>
        <w:t>نردبانها توسط سایرین، برچسبی بر روی آن چسبانده و معیوب بودن آن را بر روی برچسب</w:t>
      </w:r>
      <w:r w:rsidRPr="00460239">
        <w:rPr>
          <w:rStyle w:val="Strong"/>
          <w:rFonts w:cs="B Nazanin"/>
          <w:b w:val="0"/>
          <w:bCs w:val="0"/>
          <w:szCs w:val="28"/>
        </w:rPr>
        <w:t xml:space="preserve"> </w:t>
      </w:r>
      <w:r w:rsidRPr="00460239">
        <w:rPr>
          <w:rStyle w:val="Strong"/>
          <w:rFonts w:cs="B Nazanin"/>
          <w:b w:val="0"/>
          <w:bCs w:val="0"/>
          <w:szCs w:val="28"/>
          <w:rtl/>
        </w:rPr>
        <w:t xml:space="preserve">ذکر </w:t>
      </w:r>
      <w:r w:rsidR="00FA14E4" w:rsidRPr="00460239">
        <w:rPr>
          <w:rStyle w:val="Strong"/>
          <w:rFonts w:cs="B Nazanin" w:hint="cs"/>
          <w:b w:val="0"/>
          <w:bCs w:val="0"/>
          <w:szCs w:val="28"/>
          <w:rtl/>
        </w:rPr>
        <w:t>گردد،</w:t>
      </w:r>
      <w:r w:rsidRPr="00460239">
        <w:rPr>
          <w:rStyle w:val="Strong"/>
          <w:rFonts w:cs="B Nazanin"/>
          <w:b w:val="0"/>
          <w:bCs w:val="0"/>
          <w:szCs w:val="28"/>
          <w:rtl/>
        </w:rPr>
        <w:t xml:space="preserve"> سپس نسبت به رفع عیب و نقص و تعویض قسمتهای فرسوده و خراب نردبان</w:t>
      </w:r>
      <w:r w:rsidRPr="00460239">
        <w:rPr>
          <w:rStyle w:val="Strong"/>
          <w:rFonts w:cs="B Nazanin"/>
          <w:b w:val="0"/>
          <w:bCs w:val="0"/>
          <w:szCs w:val="28"/>
        </w:rPr>
        <w:t xml:space="preserve"> </w:t>
      </w:r>
      <w:r w:rsidRPr="00460239">
        <w:rPr>
          <w:rStyle w:val="Strong"/>
          <w:rFonts w:cs="B Nazanin"/>
          <w:b w:val="0"/>
          <w:bCs w:val="0"/>
          <w:szCs w:val="28"/>
          <w:rtl/>
        </w:rPr>
        <w:t xml:space="preserve">اقدام </w:t>
      </w:r>
      <w:r w:rsidR="00FA14E4" w:rsidRPr="00460239">
        <w:rPr>
          <w:rStyle w:val="Strong"/>
          <w:rFonts w:cs="B Nazanin" w:hint="cs"/>
          <w:b w:val="0"/>
          <w:bCs w:val="0"/>
          <w:szCs w:val="28"/>
          <w:rtl/>
        </w:rPr>
        <w:t>شود</w:t>
      </w:r>
      <w:r w:rsidRPr="00460239">
        <w:rPr>
          <w:rStyle w:val="Strong"/>
          <w:rFonts w:cs="B Nazanin"/>
          <w:b w:val="0"/>
          <w:bCs w:val="0"/>
          <w:szCs w:val="28"/>
        </w:rPr>
        <w:t>.</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Pr>
        <w:t xml:space="preserve">- </w:t>
      </w:r>
      <w:r w:rsidR="0079078A" w:rsidRPr="00460239">
        <w:rPr>
          <w:rStyle w:val="Strong"/>
          <w:rFonts w:cs="B Nazanin" w:hint="cs"/>
          <w:b w:val="0"/>
          <w:bCs w:val="0"/>
          <w:szCs w:val="28"/>
          <w:rtl/>
          <w:lang w:bidi="fa-IR"/>
        </w:rPr>
        <w:t xml:space="preserve"> </w:t>
      </w:r>
      <w:r w:rsidRPr="00460239">
        <w:rPr>
          <w:rStyle w:val="Strong"/>
          <w:rFonts w:cs="B Nazanin"/>
          <w:b w:val="0"/>
          <w:bCs w:val="0"/>
          <w:szCs w:val="28"/>
          <w:rtl/>
        </w:rPr>
        <w:t xml:space="preserve">شرایط عمومی نردبان </w:t>
      </w:r>
      <w:r w:rsidR="00AA5B94" w:rsidRPr="00460239">
        <w:rPr>
          <w:rStyle w:val="Strong"/>
          <w:rFonts w:cs="B Nazanin" w:hint="cs"/>
          <w:b w:val="0"/>
          <w:bCs w:val="0"/>
          <w:szCs w:val="28"/>
          <w:rtl/>
        </w:rPr>
        <w:t>باید مورد</w:t>
      </w:r>
      <w:r w:rsidRPr="00460239">
        <w:rPr>
          <w:rStyle w:val="Strong"/>
          <w:rFonts w:cs="B Nazanin"/>
          <w:b w:val="0"/>
          <w:bCs w:val="0"/>
          <w:szCs w:val="28"/>
          <w:rtl/>
        </w:rPr>
        <w:t xml:space="preserve"> بررسی قرار </w:t>
      </w:r>
      <w:r w:rsidR="00AA5B94" w:rsidRPr="00460239">
        <w:rPr>
          <w:rStyle w:val="Strong"/>
          <w:rFonts w:cs="B Nazanin" w:hint="cs"/>
          <w:b w:val="0"/>
          <w:bCs w:val="0"/>
          <w:szCs w:val="28"/>
          <w:rtl/>
        </w:rPr>
        <w:t>گیرد</w:t>
      </w:r>
      <w:r w:rsidRPr="00460239">
        <w:rPr>
          <w:rStyle w:val="Strong"/>
          <w:rFonts w:cs="B Nazanin"/>
          <w:b w:val="0"/>
          <w:bCs w:val="0"/>
          <w:szCs w:val="28"/>
        </w:rPr>
        <w:t xml:space="preserve"> :</w:t>
      </w:r>
    </w:p>
    <w:p w:rsidR="00206CEB" w:rsidRPr="00460239" w:rsidRDefault="00206CEB" w:rsidP="00D57373">
      <w:pPr>
        <w:pStyle w:val="NormalWeb"/>
        <w:numPr>
          <w:ilvl w:val="0"/>
          <w:numId w:val="37"/>
        </w:numPr>
        <w:bidi/>
        <w:spacing w:line="360" w:lineRule="auto"/>
        <w:rPr>
          <w:rFonts w:cs="B Nazanin"/>
          <w:b/>
          <w:bCs/>
          <w:szCs w:val="28"/>
        </w:rPr>
      </w:pPr>
      <w:r w:rsidRPr="00460239">
        <w:rPr>
          <w:rStyle w:val="Strong"/>
          <w:rFonts w:cs="B Nazanin"/>
          <w:b w:val="0"/>
          <w:bCs w:val="0"/>
          <w:szCs w:val="28"/>
          <w:rtl/>
        </w:rPr>
        <w:t>آیا پیچ و مهره ها محکم بسته شده اند؟</w:t>
      </w:r>
    </w:p>
    <w:p w:rsidR="00206CEB" w:rsidRPr="00460239" w:rsidRDefault="00206CEB" w:rsidP="00D57373">
      <w:pPr>
        <w:pStyle w:val="NormalWeb"/>
        <w:numPr>
          <w:ilvl w:val="0"/>
          <w:numId w:val="37"/>
        </w:numPr>
        <w:bidi/>
        <w:spacing w:line="360" w:lineRule="auto"/>
        <w:rPr>
          <w:rFonts w:cs="B Nazanin"/>
          <w:b/>
          <w:bCs/>
          <w:szCs w:val="28"/>
        </w:rPr>
      </w:pPr>
      <w:r w:rsidRPr="00460239">
        <w:rPr>
          <w:rStyle w:val="Strong"/>
          <w:rFonts w:cs="B Nazanin"/>
          <w:b w:val="0"/>
          <w:bCs w:val="0"/>
          <w:szCs w:val="28"/>
          <w:rtl/>
        </w:rPr>
        <w:t>آیا پله ها ایمن می باشند؟</w:t>
      </w:r>
    </w:p>
    <w:p w:rsidR="00206CEB" w:rsidRPr="00460239" w:rsidRDefault="00206CEB" w:rsidP="00D57373">
      <w:pPr>
        <w:pStyle w:val="NormalWeb"/>
        <w:numPr>
          <w:ilvl w:val="0"/>
          <w:numId w:val="37"/>
        </w:numPr>
        <w:bidi/>
        <w:spacing w:line="360" w:lineRule="auto"/>
        <w:rPr>
          <w:rFonts w:cs="B Nazanin"/>
          <w:b/>
          <w:bCs/>
          <w:szCs w:val="28"/>
        </w:rPr>
      </w:pPr>
      <w:r w:rsidRPr="00460239">
        <w:rPr>
          <w:rStyle w:val="Strong"/>
          <w:rFonts w:cs="B Nazanin"/>
          <w:b w:val="0"/>
          <w:bCs w:val="0"/>
          <w:szCs w:val="28"/>
          <w:rtl/>
        </w:rPr>
        <w:t>آیا کفشکهای ایمنی عملاً کارآیی دارند؟</w:t>
      </w:r>
      <w:r w:rsidRPr="00460239">
        <w:rPr>
          <w:rStyle w:val="Strong"/>
          <w:rFonts w:cs="B Nazanin"/>
          <w:b w:val="0"/>
          <w:bCs w:val="0"/>
          <w:szCs w:val="28"/>
        </w:rPr>
        <w:t>...</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Pr>
        <w:t xml:space="preserve">- </w:t>
      </w:r>
      <w:r w:rsidR="0079078A" w:rsidRPr="00460239">
        <w:rPr>
          <w:rStyle w:val="Strong"/>
          <w:rFonts w:cs="B Nazanin" w:hint="cs"/>
          <w:b w:val="0"/>
          <w:bCs w:val="0"/>
          <w:szCs w:val="28"/>
          <w:rtl/>
        </w:rPr>
        <w:t xml:space="preserve"> </w:t>
      </w:r>
      <w:r w:rsidRPr="00460239">
        <w:rPr>
          <w:rStyle w:val="Strong"/>
          <w:rFonts w:cs="B Nazanin"/>
          <w:b w:val="0"/>
          <w:bCs w:val="0"/>
          <w:szCs w:val="28"/>
          <w:rtl/>
        </w:rPr>
        <w:t>نگهداری نردبانها باید در شرایط مناسبی صورت گیرد که شامل موارد زیر</w:t>
      </w:r>
      <w:r w:rsidRPr="00460239">
        <w:rPr>
          <w:rStyle w:val="Strong"/>
          <w:rFonts w:cs="B Nazanin"/>
          <w:b w:val="0"/>
          <w:bCs w:val="0"/>
          <w:szCs w:val="28"/>
        </w:rPr>
        <w:t xml:space="preserve"> </w:t>
      </w:r>
      <w:r w:rsidRPr="00460239">
        <w:rPr>
          <w:rStyle w:val="Strong"/>
          <w:rFonts w:cs="B Nazanin"/>
          <w:b w:val="0"/>
          <w:bCs w:val="0"/>
          <w:szCs w:val="28"/>
          <w:rtl/>
        </w:rPr>
        <w:t>می شود</w:t>
      </w:r>
      <w:r w:rsidRPr="00460239">
        <w:rPr>
          <w:rStyle w:val="Strong"/>
          <w:rFonts w:cs="B Nazanin"/>
          <w:b w:val="0"/>
          <w:bCs w:val="0"/>
          <w:szCs w:val="28"/>
        </w:rPr>
        <w:t>:</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tl/>
        </w:rPr>
        <w:t>الف- ایجاد اتصالات محکم در تمامی نقاط تماس</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tl/>
        </w:rPr>
        <w:t>ب- روغن کاری چرخها، قرقره ها، قفل ها و پولی ها</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tl/>
        </w:rPr>
        <w:t>ج- تعویض طنابهای کهنه و فرسوده</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tl/>
        </w:rPr>
        <w:t xml:space="preserve">د- تمیز کردن دائمی و </w:t>
      </w:r>
      <w:r w:rsidR="00FA14E4" w:rsidRPr="00460239">
        <w:rPr>
          <w:rStyle w:val="Strong"/>
          <w:rFonts w:cs="B Nazanin" w:hint="cs"/>
          <w:b w:val="0"/>
          <w:bCs w:val="0"/>
          <w:szCs w:val="28"/>
          <w:rtl/>
        </w:rPr>
        <w:t>منظم</w:t>
      </w:r>
      <w:r w:rsidRPr="00460239">
        <w:rPr>
          <w:rStyle w:val="Strong"/>
          <w:rFonts w:cs="B Nazanin"/>
          <w:b w:val="0"/>
          <w:bCs w:val="0"/>
          <w:szCs w:val="28"/>
          <w:rtl/>
        </w:rPr>
        <w:t xml:space="preserve"> آنها</w:t>
      </w:r>
    </w:p>
    <w:p w:rsidR="00206CEB" w:rsidRPr="00460239" w:rsidRDefault="00206CEB" w:rsidP="00D57373">
      <w:pPr>
        <w:pStyle w:val="NormalWeb"/>
        <w:bidi/>
        <w:spacing w:line="360" w:lineRule="auto"/>
        <w:rPr>
          <w:rFonts w:cs="B Nazanin"/>
          <w:b/>
          <w:bCs/>
          <w:szCs w:val="28"/>
        </w:rPr>
      </w:pPr>
      <w:r w:rsidRPr="00460239">
        <w:rPr>
          <w:rStyle w:val="Strong"/>
          <w:rFonts w:cs="B Nazanin"/>
          <w:b w:val="0"/>
          <w:bCs w:val="0"/>
          <w:szCs w:val="28"/>
          <w:rtl/>
        </w:rPr>
        <w:t>هـ- انبار کردن آنها در محلی که برای بازرسی و استفاده مجدد به راحتی</w:t>
      </w:r>
      <w:r w:rsidRPr="00460239">
        <w:rPr>
          <w:rStyle w:val="Strong"/>
          <w:rFonts w:cs="B Nazanin"/>
          <w:b w:val="0"/>
          <w:bCs w:val="0"/>
          <w:szCs w:val="28"/>
        </w:rPr>
        <w:t xml:space="preserve"> </w:t>
      </w:r>
      <w:r w:rsidRPr="00460239">
        <w:rPr>
          <w:rStyle w:val="Strong"/>
          <w:rFonts w:cs="B Nazanin"/>
          <w:b w:val="0"/>
          <w:bCs w:val="0"/>
          <w:szCs w:val="28"/>
          <w:rtl/>
        </w:rPr>
        <w:t>قابل دسترس باشد</w:t>
      </w:r>
      <w:r w:rsidRPr="00460239">
        <w:rPr>
          <w:rStyle w:val="Strong"/>
          <w:rFonts w:cs="B Nazanin"/>
          <w:b w:val="0"/>
          <w:bCs w:val="0"/>
          <w:szCs w:val="28"/>
        </w:rPr>
        <w:t>.</w:t>
      </w:r>
    </w:p>
    <w:p w:rsidR="00206CEB" w:rsidRPr="00460239" w:rsidRDefault="00206CEB" w:rsidP="00D57373">
      <w:pPr>
        <w:pStyle w:val="NormalWeb"/>
        <w:bidi/>
        <w:spacing w:line="360" w:lineRule="auto"/>
        <w:rPr>
          <w:rStyle w:val="Strong"/>
          <w:rFonts w:cs="B Nazanin"/>
          <w:b w:val="0"/>
          <w:bCs w:val="0"/>
          <w:szCs w:val="28"/>
          <w:rtl/>
        </w:rPr>
      </w:pPr>
      <w:r w:rsidRPr="00460239">
        <w:rPr>
          <w:rStyle w:val="Strong"/>
          <w:rFonts w:cs="B Nazanin"/>
          <w:b w:val="0"/>
          <w:bCs w:val="0"/>
          <w:szCs w:val="28"/>
          <w:rtl/>
        </w:rPr>
        <w:t>و- انبار کردن آنها به شیوه ای که خطر پایین افتادن و سقوط آنها بر روی</w:t>
      </w:r>
      <w:r w:rsidRPr="00460239">
        <w:rPr>
          <w:rStyle w:val="Strong"/>
          <w:rFonts w:cs="B Nazanin"/>
          <w:b w:val="0"/>
          <w:bCs w:val="0"/>
          <w:szCs w:val="28"/>
        </w:rPr>
        <w:t xml:space="preserve"> </w:t>
      </w:r>
      <w:r w:rsidRPr="00460239">
        <w:rPr>
          <w:rStyle w:val="Strong"/>
          <w:rFonts w:cs="B Nazanin"/>
          <w:b w:val="0"/>
          <w:bCs w:val="0"/>
          <w:szCs w:val="28"/>
          <w:rtl/>
        </w:rPr>
        <w:t>افراد وجود نداشته باشد</w:t>
      </w:r>
      <w:r w:rsidRPr="00460239">
        <w:rPr>
          <w:rStyle w:val="Strong"/>
          <w:rFonts w:cs="B Nazanin"/>
          <w:b w:val="0"/>
          <w:bCs w:val="0"/>
          <w:szCs w:val="28"/>
        </w:rPr>
        <w:t>.</w:t>
      </w:r>
    </w:p>
    <w:p w:rsidR="0095641D" w:rsidRPr="00460239" w:rsidRDefault="0095641D" w:rsidP="00D57373">
      <w:pPr>
        <w:pStyle w:val="NormalWeb"/>
        <w:bidi/>
        <w:spacing w:line="360" w:lineRule="auto"/>
        <w:rPr>
          <w:rStyle w:val="Strong"/>
          <w:rFonts w:cs="B Nazanin"/>
          <w:b w:val="0"/>
          <w:bCs w:val="0"/>
          <w:szCs w:val="28"/>
          <w:rtl/>
        </w:rPr>
      </w:pPr>
      <w:r w:rsidRPr="00460239">
        <w:rPr>
          <w:rStyle w:val="Strong"/>
          <w:rFonts w:cs="B Nazanin" w:hint="cs"/>
          <w:b w:val="0"/>
          <w:bCs w:val="0"/>
          <w:szCs w:val="28"/>
          <w:rtl/>
        </w:rPr>
        <w:lastRenderedPageBreak/>
        <w:t>-</w:t>
      </w:r>
      <w:r w:rsidR="0079078A" w:rsidRPr="00460239">
        <w:rPr>
          <w:rStyle w:val="Strong"/>
          <w:rFonts w:cs="B Nazanin" w:hint="cs"/>
          <w:b w:val="0"/>
          <w:bCs w:val="0"/>
          <w:szCs w:val="28"/>
          <w:rtl/>
        </w:rPr>
        <w:t xml:space="preserve"> </w:t>
      </w:r>
      <w:r w:rsidRPr="00460239">
        <w:rPr>
          <w:rStyle w:val="Strong"/>
          <w:rFonts w:cs="B Nazanin" w:hint="cs"/>
          <w:b w:val="0"/>
          <w:bCs w:val="0"/>
          <w:szCs w:val="28"/>
          <w:rtl/>
        </w:rPr>
        <w:t>محل انبار نردبان های چوبی باید خشک وخنک باشد.</w:t>
      </w:r>
    </w:p>
    <w:p w:rsidR="00AA5B94" w:rsidRPr="00460239" w:rsidRDefault="00AA5B94" w:rsidP="00EF346C">
      <w:pPr>
        <w:pStyle w:val="NormalWeb"/>
        <w:bidi/>
        <w:spacing w:before="0" w:beforeAutospacing="0" w:after="0" w:afterAutospacing="0" w:line="360" w:lineRule="auto"/>
        <w:jc w:val="both"/>
        <w:rPr>
          <w:rFonts w:cs="B Nazanin"/>
          <w:szCs w:val="28"/>
          <w:rtl/>
        </w:rPr>
      </w:pPr>
      <w:r w:rsidRPr="00460239">
        <w:rPr>
          <w:rFonts w:cs="B Nazanin" w:hint="cs"/>
          <w:b/>
          <w:bCs/>
          <w:szCs w:val="28"/>
          <w:rtl/>
        </w:rPr>
        <w:t>نظارت بر استفاده از نردبان</w:t>
      </w:r>
      <w:r w:rsidR="00CD7C8C" w:rsidRPr="00460239">
        <w:rPr>
          <w:rFonts w:cs="B Nazanin" w:hint="cs"/>
          <w:b/>
          <w:bCs/>
          <w:szCs w:val="28"/>
          <w:rtl/>
        </w:rPr>
        <w:t>:</w:t>
      </w:r>
      <w:r w:rsidR="00CD7C8C" w:rsidRPr="00460239">
        <w:rPr>
          <w:rFonts w:cs="B Nazanin" w:hint="cs"/>
          <w:szCs w:val="28"/>
          <w:rtl/>
        </w:rPr>
        <w:t xml:space="preserve"> آسیب دیدگی ناشی از حوادث نردبانی را می توان به مقدار قابل توجهی با کنترل استفاده از نردبان و بهبود مدیریت کارگاه کاهش داد. این امر مستلزم آن است که کارکنان نظارت :</w:t>
      </w:r>
    </w:p>
    <w:p w:rsidR="00AA5B94" w:rsidRPr="00460239" w:rsidRDefault="00AA5B94" w:rsidP="00D57373">
      <w:pPr>
        <w:pStyle w:val="NormalWeb"/>
        <w:numPr>
          <w:ilvl w:val="0"/>
          <w:numId w:val="40"/>
        </w:numPr>
        <w:bidi/>
        <w:spacing w:before="0" w:beforeAutospacing="0" w:after="0" w:afterAutospacing="0" w:line="360" w:lineRule="auto"/>
        <w:jc w:val="both"/>
        <w:rPr>
          <w:rFonts w:cs="B Nazanin"/>
          <w:szCs w:val="28"/>
        </w:rPr>
      </w:pPr>
      <w:r w:rsidRPr="00460239">
        <w:rPr>
          <w:rFonts w:cs="B Nazanin" w:hint="cs"/>
          <w:szCs w:val="28"/>
          <w:rtl/>
        </w:rPr>
        <w:t>کارگران را بدرستی در مورد نگهداری و استفاده از نردبان آموزش دهند.</w:t>
      </w:r>
    </w:p>
    <w:p w:rsidR="00AA5B94" w:rsidRPr="00460239" w:rsidRDefault="00AA5B94" w:rsidP="00D57373">
      <w:pPr>
        <w:pStyle w:val="NormalWeb"/>
        <w:numPr>
          <w:ilvl w:val="0"/>
          <w:numId w:val="40"/>
        </w:numPr>
        <w:bidi/>
        <w:spacing w:before="0" w:beforeAutospacing="0" w:after="0" w:afterAutospacing="0" w:line="360" w:lineRule="auto"/>
        <w:jc w:val="both"/>
        <w:rPr>
          <w:rFonts w:cs="B Nazanin"/>
          <w:szCs w:val="28"/>
        </w:rPr>
      </w:pPr>
      <w:r w:rsidRPr="00460239">
        <w:rPr>
          <w:rFonts w:cs="B Nazanin" w:hint="cs"/>
          <w:szCs w:val="28"/>
          <w:rtl/>
        </w:rPr>
        <w:t>الزامات دسترسی یک کار ویژه را ارزیابی کنند.</w:t>
      </w:r>
    </w:p>
    <w:p w:rsidR="00AA5B94" w:rsidRPr="00460239" w:rsidRDefault="00AA5B94" w:rsidP="00D57373">
      <w:pPr>
        <w:pStyle w:val="NormalWeb"/>
        <w:numPr>
          <w:ilvl w:val="0"/>
          <w:numId w:val="40"/>
        </w:numPr>
        <w:bidi/>
        <w:spacing w:before="0" w:beforeAutospacing="0" w:after="0" w:afterAutospacing="0" w:line="360" w:lineRule="auto"/>
        <w:jc w:val="both"/>
        <w:rPr>
          <w:rFonts w:cs="B Nazanin"/>
          <w:szCs w:val="28"/>
        </w:rPr>
      </w:pPr>
      <w:r w:rsidRPr="00460239">
        <w:rPr>
          <w:rFonts w:cs="B Nazanin" w:hint="cs"/>
          <w:szCs w:val="28"/>
          <w:rtl/>
        </w:rPr>
        <w:t>بهترین امکان دسترسی به کار را انتخاب کنند.</w:t>
      </w:r>
    </w:p>
    <w:p w:rsidR="001D463E" w:rsidRPr="00460239" w:rsidRDefault="001D463E" w:rsidP="00D57373">
      <w:pPr>
        <w:pStyle w:val="NormalWeb"/>
        <w:bidi/>
        <w:spacing w:before="0" w:beforeAutospacing="0" w:after="0" w:afterAutospacing="0" w:line="360" w:lineRule="auto"/>
        <w:jc w:val="both"/>
        <w:rPr>
          <w:rFonts w:cs="B Nazanin"/>
          <w:szCs w:val="28"/>
        </w:rPr>
      </w:pPr>
      <w:r w:rsidRPr="00460239">
        <w:rPr>
          <w:rFonts w:cs="B Nazanin" w:hint="cs"/>
          <w:szCs w:val="28"/>
          <w:rtl/>
        </w:rPr>
        <w:t xml:space="preserve">در صورت نبود امکانات عملی دیگر به جای نردبان، ناظر باید از مناسب بودن نردبان، شرایط خوب آن و آموزش کارکنان در مورد استفاده صحیح از نردبان اطمینان حاصل کند. در مورد نردبان های مستقیم و تلسکوپی </w:t>
      </w:r>
      <w:r w:rsidR="00CD7C8C" w:rsidRPr="00460239">
        <w:rPr>
          <w:rFonts w:cs="B Nazanin" w:hint="cs"/>
          <w:szCs w:val="28"/>
          <w:rtl/>
        </w:rPr>
        <w:t>چ</w:t>
      </w:r>
      <w:r w:rsidRPr="00460239">
        <w:rPr>
          <w:rFonts w:cs="B Nazanin" w:hint="cs"/>
          <w:szCs w:val="28"/>
          <w:rtl/>
        </w:rPr>
        <w:t>نانچه نردبان تنها امکان دسترسی باشد، تثبیت کردن نردبان ضروری می باشد. ناظر باید کنترل کند که کارگران برنامه و دستورات را اجراء کنند. اگرچه این موضوع بسیار مهم است، اما ناظر پر مشغله اغلب به وظیفه کنترل توجه کافی مبذول نمی کند.</w:t>
      </w:r>
    </w:p>
    <w:p w:rsidR="00E00762" w:rsidRPr="00460239" w:rsidRDefault="00CD7C8C" w:rsidP="00D57373">
      <w:pPr>
        <w:pStyle w:val="Heading2"/>
        <w:bidi/>
        <w:spacing w:line="360" w:lineRule="auto"/>
        <w:rPr>
          <w:rFonts w:ascii="Times New Roman" w:hAnsi="Times New Roman" w:cs="B Nazanin"/>
          <w:sz w:val="24"/>
          <w:szCs w:val="32"/>
          <w:rtl/>
        </w:rPr>
      </w:pPr>
      <w:bookmarkStart w:id="18" w:name="_Toc362957763"/>
      <w:r w:rsidRPr="00460239">
        <w:rPr>
          <w:rFonts w:ascii="Times New Roman" w:hAnsi="Times New Roman" w:cs="B Nazanin" w:hint="cs"/>
          <w:sz w:val="24"/>
          <w:szCs w:val="32"/>
          <w:rtl/>
        </w:rPr>
        <w:t>1-7.</w:t>
      </w:r>
      <w:r w:rsidR="00EF346C" w:rsidRPr="00460239">
        <w:rPr>
          <w:rFonts w:ascii="Times New Roman" w:hAnsi="Times New Roman" w:cs="B Nazanin" w:hint="cs"/>
          <w:sz w:val="24"/>
          <w:szCs w:val="32"/>
          <w:rtl/>
        </w:rPr>
        <w:t xml:space="preserve"> </w:t>
      </w:r>
      <w:r w:rsidR="00E00762" w:rsidRPr="00460239">
        <w:rPr>
          <w:rFonts w:ascii="Times New Roman" w:hAnsi="Times New Roman" w:cs="B Nazanin" w:hint="cs"/>
          <w:sz w:val="24"/>
          <w:szCs w:val="32"/>
          <w:rtl/>
        </w:rPr>
        <w:t>کار</w:t>
      </w:r>
      <w:r w:rsidR="00EF346C" w:rsidRPr="00460239">
        <w:rPr>
          <w:rFonts w:ascii="Times New Roman" w:hAnsi="Times New Roman" w:cs="B Nazanin" w:hint="cs"/>
          <w:sz w:val="24"/>
          <w:szCs w:val="32"/>
          <w:rtl/>
        </w:rPr>
        <w:t xml:space="preserve"> </w:t>
      </w:r>
      <w:r w:rsidR="00E00762" w:rsidRPr="00460239">
        <w:rPr>
          <w:rFonts w:ascii="Times New Roman" w:hAnsi="Times New Roman" w:cs="B Nazanin" w:hint="cs"/>
          <w:sz w:val="24"/>
          <w:szCs w:val="32"/>
          <w:rtl/>
        </w:rPr>
        <w:t>در</w:t>
      </w:r>
      <w:r w:rsidR="00EF346C" w:rsidRPr="00460239">
        <w:rPr>
          <w:rFonts w:ascii="Times New Roman" w:hAnsi="Times New Roman" w:cs="B Nazanin" w:hint="cs"/>
          <w:sz w:val="24"/>
          <w:szCs w:val="32"/>
          <w:rtl/>
        </w:rPr>
        <w:t xml:space="preserve"> </w:t>
      </w:r>
      <w:r w:rsidR="00E00762" w:rsidRPr="00460239">
        <w:rPr>
          <w:rFonts w:ascii="Times New Roman" w:hAnsi="Times New Roman" w:cs="B Nazanin" w:hint="cs"/>
          <w:sz w:val="24"/>
          <w:szCs w:val="32"/>
          <w:rtl/>
        </w:rPr>
        <w:t>مجاورت تجهیزات و</w:t>
      </w:r>
      <w:r w:rsidR="00EF346C" w:rsidRPr="00460239">
        <w:rPr>
          <w:rFonts w:ascii="Times New Roman" w:hAnsi="Times New Roman" w:cs="B Nazanin" w:hint="cs"/>
          <w:sz w:val="24"/>
          <w:szCs w:val="32"/>
          <w:rtl/>
        </w:rPr>
        <w:t xml:space="preserve"> </w:t>
      </w:r>
      <w:r w:rsidR="00E00762" w:rsidRPr="00460239">
        <w:rPr>
          <w:rFonts w:ascii="Times New Roman" w:hAnsi="Times New Roman" w:cs="B Nazanin" w:hint="cs"/>
          <w:sz w:val="24"/>
          <w:szCs w:val="32"/>
          <w:rtl/>
        </w:rPr>
        <w:t>مدارات برقدار</w:t>
      </w:r>
      <w:bookmarkEnd w:id="18"/>
    </w:p>
    <w:p w:rsidR="00E00762" w:rsidRPr="00460239" w:rsidRDefault="00EF346C" w:rsidP="00EF346C">
      <w:pPr>
        <w:shd w:val="clear" w:color="auto" w:fill="FFFFFF"/>
        <w:bidi/>
        <w:spacing w:after="0" w:line="360" w:lineRule="auto"/>
        <w:jc w:val="lowKashida"/>
        <w:rPr>
          <w:rFonts w:ascii="Times New Roman" w:eastAsia="Times New Roman" w:hAnsi="Times New Roman" w:cs="B Nazanin"/>
          <w:i/>
          <w:sz w:val="24"/>
          <w:szCs w:val="28"/>
          <w:rtl/>
        </w:rPr>
      </w:pPr>
      <w:r w:rsidRPr="00460239">
        <w:rPr>
          <w:rFonts w:ascii="Times New Roman" w:hAnsi="Times New Roman" w:cs="B Nazanin" w:hint="cs"/>
          <w:sz w:val="24"/>
          <w:szCs w:val="28"/>
          <w:rtl/>
        </w:rPr>
        <w:t xml:space="preserve">1. </w:t>
      </w:r>
      <w:r w:rsidR="00E00762" w:rsidRPr="00460239">
        <w:rPr>
          <w:rFonts w:ascii="Times New Roman" w:hAnsi="Times New Roman" w:cs="B Nazanin" w:hint="cs"/>
          <w:sz w:val="24"/>
          <w:szCs w:val="28"/>
          <w:rtl/>
        </w:rPr>
        <w:t xml:space="preserve">رعایت فاصله مناسب از خطوط برق براساس استاندارد </w:t>
      </w:r>
      <w:r w:rsidR="00E00762" w:rsidRPr="00460239">
        <w:rPr>
          <w:rFonts w:ascii="Times New Roman" w:hAnsi="Times New Roman" w:cs="B Nazanin"/>
          <w:sz w:val="24"/>
          <w:szCs w:val="28"/>
        </w:rPr>
        <w:t>OSHA</w:t>
      </w:r>
      <w:r w:rsidR="00E00762" w:rsidRPr="00460239">
        <w:rPr>
          <w:rFonts w:ascii="Times New Roman" w:hAnsi="Times New Roman" w:cs="B Nazanin" w:hint="cs"/>
          <w:sz w:val="24"/>
          <w:szCs w:val="28"/>
          <w:rtl/>
        </w:rPr>
        <w:t xml:space="preserve"> (حداقل 9/0 متر برای خطوط برق عایق کاری شده و 1/3 متر برای خطوط برق بدون پوشش عایق)</w:t>
      </w:r>
      <w:r w:rsidRPr="00460239">
        <w:rPr>
          <w:rFonts w:ascii="Times New Roman" w:eastAsia="Times New Roman" w:hAnsi="Times New Roman" w:cs="B Nazanin" w:hint="cs"/>
          <w:i/>
          <w:sz w:val="24"/>
          <w:szCs w:val="28"/>
          <w:rtl/>
        </w:rPr>
        <w:t xml:space="preserve"> الزامی است.</w:t>
      </w:r>
    </w:p>
    <w:p w:rsidR="00E00762" w:rsidRPr="00460239" w:rsidRDefault="00EF346C" w:rsidP="00D57373">
      <w:pPr>
        <w:shd w:val="clear" w:color="auto" w:fill="FFFFFF"/>
        <w:bidi/>
        <w:spacing w:after="0" w:line="360" w:lineRule="auto"/>
        <w:jc w:val="lowKashida"/>
        <w:rPr>
          <w:rFonts w:ascii="Times New Roman" w:eastAsia="Times New Roman" w:hAnsi="Times New Roman" w:cs="B Nazanin"/>
          <w:i/>
          <w:sz w:val="24"/>
          <w:szCs w:val="24"/>
          <w:rtl/>
        </w:rPr>
      </w:pPr>
      <w:r w:rsidRPr="00460239">
        <w:rPr>
          <w:rFonts w:ascii="Times New Roman" w:hAnsi="Times New Roman" w:cs="B Nazanin" w:hint="cs"/>
          <w:sz w:val="24"/>
          <w:szCs w:val="28"/>
          <w:rtl/>
        </w:rPr>
        <w:t xml:space="preserve">2. </w:t>
      </w:r>
      <w:r w:rsidR="00E00762" w:rsidRPr="00460239">
        <w:rPr>
          <w:rStyle w:val="Strong"/>
          <w:rFonts w:ascii="Times New Roman" w:hAnsi="Times New Roman" w:cs="B Nazanin"/>
          <w:b w:val="0"/>
          <w:bCs w:val="0"/>
          <w:sz w:val="24"/>
          <w:szCs w:val="28"/>
          <w:rtl/>
        </w:rPr>
        <w:t>اگر ولتاژ بیش از 57000 ولت است ، فاصله ایمنی 5 متر می باشد و ضرورتاً از نردبانهای با ریلهای نارسانا استفاده کنید ، در این موقع پوشیدن لباس</w:t>
      </w:r>
      <w:r w:rsidR="00E00762" w:rsidRPr="00460239">
        <w:rPr>
          <w:rStyle w:val="Strong"/>
          <w:rFonts w:ascii="Times New Roman" w:hAnsi="Times New Roman" w:cs="B Nazanin"/>
          <w:b w:val="0"/>
          <w:bCs w:val="0"/>
          <w:sz w:val="24"/>
          <w:szCs w:val="28"/>
        </w:rPr>
        <w:t xml:space="preserve"> </w:t>
      </w:r>
      <w:r w:rsidR="00E00762" w:rsidRPr="00460239">
        <w:rPr>
          <w:rStyle w:val="Strong"/>
          <w:rFonts w:ascii="Times New Roman" w:hAnsi="Times New Roman" w:cs="B Nazanin"/>
          <w:b w:val="0"/>
          <w:bCs w:val="0"/>
          <w:sz w:val="24"/>
          <w:szCs w:val="28"/>
          <w:rtl/>
        </w:rPr>
        <w:t>محافظ و کفش های با کفهای لاستیکی نیز توصیه می گردد</w:t>
      </w:r>
      <w:r w:rsidR="00E00762" w:rsidRPr="00460239">
        <w:rPr>
          <w:rStyle w:val="Strong"/>
          <w:rFonts w:ascii="Times New Roman" w:hAnsi="Times New Roman"/>
          <w:sz w:val="24"/>
        </w:rPr>
        <w:t xml:space="preserve"> .</w:t>
      </w:r>
    </w:p>
    <w:p w:rsidR="00E00762" w:rsidRPr="00460239" w:rsidRDefault="00EF346C"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hAnsi="Times New Roman" w:cs="B Nazanin" w:hint="cs"/>
          <w:sz w:val="24"/>
          <w:szCs w:val="28"/>
          <w:rtl/>
        </w:rPr>
        <w:t xml:space="preserve">3. </w:t>
      </w:r>
      <w:r w:rsidR="00E00762" w:rsidRPr="00460239">
        <w:rPr>
          <w:rFonts w:ascii="Times New Roman" w:eastAsia="Times New Roman" w:hAnsi="Times New Roman" w:cs="B Nazanin" w:hint="cs"/>
          <w:sz w:val="24"/>
          <w:szCs w:val="28"/>
          <w:rtl/>
          <w:lang w:bidi="fa-IR"/>
        </w:rPr>
        <w:t>نردبان های فلزی هرگز نباید برای کارهای برقی مورد استفاده قرار گیرند وحریم ایمن از خطوط انتقال نیرو ومدارات برقی در زمان استفاه از آنها باید رعایت گردد.</w:t>
      </w:r>
    </w:p>
    <w:p w:rsidR="00E00762" w:rsidRPr="00460239" w:rsidRDefault="00EF346C"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hAnsi="Times New Roman" w:cs="B Nazanin" w:hint="cs"/>
          <w:sz w:val="24"/>
          <w:szCs w:val="28"/>
          <w:rtl/>
        </w:rPr>
        <w:lastRenderedPageBreak/>
        <w:t xml:space="preserve">4. </w:t>
      </w:r>
      <w:r w:rsidR="00E00762" w:rsidRPr="00460239">
        <w:rPr>
          <w:rFonts w:ascii="Times New Roman" w:eastAsia="Times New Roman" w:hAnsi="Times New Roman" w:cs="B Nazanin" w:hint="cs"/>
          <w:sz w:val="24"/>
          <w:szCs w:val="28"/>
          <w:rtl/>
          <w:lang w:bidi="fa-IR"/>
        </w:rPr>
        <w:t>نردبان های چوبی تقویت شده با اجزاء فلزی به دلیل اتصالات اتفاقی برای فعالیت های برق مناسب نیستند.</w:t>
      </w:r>
    </w:p>
    <w:p w:rsidR="00E00762" w:rsidRPr="00460239" w:rsidRDefault="00EF346C" w:rsidP="00D57373">
      <w:pPr>
        <w:tabs>
          <w:tab w:val="right" w:pos="450"/>
        </w:tabs>
        <w:bidi/>
        <w:spacing w:line="360" w:lineRule="auto"/>
        <w:jc w:val="both"/>
        <w:rPr>
          <w:rFonts w:ascii="Times New Roman" w:eastAsia="Times New Roman" w:hAnsi="Times New Roman" w:cs="B Nazanin"/>
          <w:sz w:val="24"/>
          <w:szCs w:val="28"/>
          <w:rtl/>
          <w:lang w:bidi="fa-IR"/>
        </w:rPr>
      </w:pPr>
      <w:r w:rsidRPr="00460239">
        <w:rPr>
          <w:rFonts w:ascii="Times New Roman" w:hAnsi="Times New Roman" w:cs="B Nazanin" w:hint="cs"/>
          <w:sz w:val="24"/>
          <w:szCs w:val="28"/>
          <w:rtl/>
        </w:rPr>
        <w:t xml:space="preserve">5. </w:t>
      </w:r>
      <w:r w:rsidR="00E00762" w:rsidRPr="00460239">
        <w:rPr>
          <w:rFonts w:ascii="Times New Roman" w:eastAsia="Times New Roman" w:hAnsi="Times New Roman" w:cs="B Nazanin" w:hint="cs"/>
          <w:sz w:val="24"/>
          <w:szCs w:val="28"/>
          <w:rtl/>
          <w:lang w:bidi="fa-IR"/>
        </w:rPr>
        <w:t>نردبان های چوبی و فایبر گلاس برای کارهای برقی مناسب می باشند، نردبان های چوبی که خیس شده باشند هادی برق بوده و نباید برای کارهای برقی استفاده شوند.</w:t>
      </w:r>
    </w:p>
    <w:p w:rsidR="00CD7C8C" w:rsidRPr="00460239" w:rsidRDefault="00CD7C8C" w:rsidP="00D57373">
      <w:pPr>
        <w:tabs>
          <w:tab w:val="right" w:pos="450"/>
        </w:tabs>
        <w:bidi/>
        <w:spacing w:line="360" w:lineRule="auto"/>
        <w:jc w:val="both"/>
        <w:rPr>
          <w:rFonts w:ascii="Times New Roman" w:eastAsia="Times New Roman" w:hAnsi="Times New Roman" w:cs="B Nazanin"/>
          <w:sz w:val="24"/>
          <w:szCs w:val="28"/>
          <w:rtl/>
          <w:lang w:bidi="fa-IR"/>
        </w:rPr>
      </w:pPr>
    </w:p>
    <w:p w:rsidR="00CD7C8C" w:rsidRPr="00460239" w:rsidRDefault="00CD7C8C" w:rsidP="00D57373">
      <w:pPr>
        <w:tabs>
          <w:tab w:val="right" w:pos="450"/>
        </w:tabs>
        <w:bidi/>
        <w:spacing w:line="360" w:lineRule="auto"/>
        <w:jc w:val="both"/>
        <w:rPr>
          <w:rFonts w:ascii="Times New Roman" w:eastAsia="Times New Roman" w:hAnsi="Times New Roman" w:cs="B Nazanin"/>
          <w:sz w:val="24"/>
          <w:szCs w:val="28"/>
          <w:rtl/>
          <w:lang w:bidi="fa-IR"/>
        </w:rPr>
      </w:pPr>
    </w:p>
    <w:p w:rsidR="00CD7C8C" w:rsidRPr="00460239" w:rsidRDefault="00CD7C8C" w:rsidP="00D57373">
      <w:pPr>
        <w:tabs>
          <w:tab w:val="right" w:pos="450"/>
        </w:tabs>
        <w:bidi/>
        <w:spacing w:line="360" w:lineRule="auto"/>
        <w:jc w:val="both"/>
        <w:rPr>
          <w:rFonts w:ascii="Times New Roman" w:eastAsia="Times New Roman" w:hAnsi="Times New Roman" w:cs="B Nazanin"/>
          <w:sz w:val="24"/>
          <w:szCs w:val="28"/>
          <w:rtl/>
          <w:lang w:bidi="fa-IR"/>
        </w:rPr>
      </w:pPr>
    </w:p>
    <w:p w:rsidR="00CD7C8C" w:rsidRPr="00460239" w:rsidRDefault="00CD7C8C" w:rsidP="00D57373">
      <w:pPr>
        <w:tabs>
          <w:tab w:val="right" w:pos="450"/>
        </w:tabs>
        <w:bidi/>
        <w:spacing w:line="360" w:lineRule="auto"/>
        <w:jc w:val="both"/>
        <w:rPr>
          <w:rFonts w:ascii="Times New Roman" w:eastAsia="Times New Roman" w:hAnsi="Times New Roman" w:cs="B Nazanin"/>
          <w:sz w:val="24"/>
          <w:szCs w:val="28"/>
          <w:rtl/>
          <w:lang w:bidi="fa-IR"/>
        </w:rPr>
      </w:pPr>
    </w:p>
    <w:p w:rsidR="00CD7C8C" w:rsidRPr="00460239" w:rsidRDefault="00CD7C8C" w:rsidP="00D57373">
      <w:pPr>
        <w:tabs>
          <w:tab w:val="right" w:pos="450"/>
        </w:tabs>
        <w:bidi/>
        <w:spacing w:line="360" w:lineRule="auto"/>
        <w:jc w:val="both"/>
        <w:rPr>
          <w:rFonts w:ascii="Times New Roman" w:eastAsia="Times New Roman" w:hAnsi="Times New Roman" w:cs="B Nazanin"/>
          <w:sz w:val="24"/>
          <w:szCs w:val="28"/>
          <w:rtl/>
          <w:lang w:bidi="fa-IR"/>
        </w:rPr>
      </w:pPr>
    </w:p>
    <w:p w:rsidR="00B02639" w:rsidRPr="00460239" w:rsidRDefault="00CD7C8C" w:rsidP="00D57373">
      <w:pPr>
        <w:pStyle w:val="Heading2"/>
        <w:bidi/>
        <w:spacing w:line="360" w:lineRule="auto"/>
        <w:rPr>
          <w:rFonts w:ascii="Times New Roman" w:hAnsi="Times New Roman" w:cs="B Nazanin"/>
          <w:sz w:val="24"/>
          <w:szCs w:val="32"/>
          <w:rtl/>
          <w:lang w:bidi="fa-IR"/>
        </w:rPr>
      </w:pPr>
      <w:bookmarkStart w:id="19" w:name="_Toc362957764"/>
      <w:r w:rsidRPr="00460239">
        <w:rPr>
          <w:rFonts w:ascii="Times New Roman" w:hAnsi="Times New Roman" w:cs="B Nazanin" w:hint="cs"/>
          <w:sz w:val="24"/>
          <w:szCs w:val="32"/>
          <w:rtl/>
          <w:lang w:bidi="fa-IR"/>
        </w:rPr>
        <w:t xml:space="preserve">1-8. </w:t>
      </w:r>
      <w:r w:rsidR="007F6259" w:rsidRPr="00460239">
        <w:rPr>
          <w:rFonts w:ascii="Times New Roman" w:hAnsi="Times New Roman" w:cs="B Nazanin" w:hint="cs"/>
          <w:sz w:val="24"/>
          <w:szCs w:val="32"/>
          <w:rtl/>
          <w:lang w:bidi="fa-IR"/>
        </w:rPr>
        <w:t>علائم و</w:t>
      </w:r>
      <w:r w:rsidR="00EF346C" w:rsidRPr="00460239">
        <w:rPr>
          <w:rFonts w:ascii="Times New Roman" w:hAnsi="Times New Roman" w:cs="B Nazanin" w:hint="cs"/>
          <w:sz w:val="24"/>
          <w:szCs w:val="32"/>
          <w:rtl/>
          <w:lang w:bidi="fa-IR"/>
        </w:rPr>
        <w:t xml:space="preserve"> </w:t>
      </w:r>
      <w:r w:rsidR="007F6259" w:rsidRPr="00460239">
        <w:rPr>
          <w:rFonts w:ascii="Times New Roman" w:hAnsi="Times New Roman" w:cs="B Nazanin" w:hint="cs"/>
          <w:sz w:val="24"/>
          <w:szCs w:val="32"/>
          <w:rtl/>
          <w:lang w:bidi="fa-IR"/>
        </w:rPr>
        <w:t>تابلوهای هشداردهنده در</w:t>
      </w:r>
      <w:r w:rsidR="004E7DCB" w:rsidRPr="00460239">
        <w:rPr>
          <w:rFonts w:ascii="Times New Roman" w:hAnsi="Times New Roman" w:cs="B Nazanin" w:hint="cs"/>
          <w:sz w:val="24"/>
          <w:szCs w:val="32"/>
          <w:rtl/>
          <w:lang w:bidi="fa-IR"/>
        </w:rPr>
        <w:t xml:space="preserve">استفاده از </w:t>
      </w:r>
      <w:r w:rsidR="007F6259" w:rsidRPr="00460239">
        <w:rPr>
          <w:rFonts w:ascii="Times New Roman" w:hAnsi="Times New Roman" w:cs="B Nazanin" w:hint="cs"/>
          <w:sz w:val="24"/>
          <w:szCs w:val="32"/>
          <w:rtl/>
          <w:lang w:bidi="fa-IR"/>
        </w:rPr>
        <w:t>نردبان ها</w:t>
      </w:r>
      <w:bookmarkEnd w:id="19"/>
    </w:p>
    <w:p w:rsidR="00127AEE" w:rsidRPr="00460239" w:rsidRDefault="00127AEE" w:rsidP="00D57373">
      <w:pPr>
        <w:bidi/>
        <w:spacing w:line="360" w:lineRule="auto"/>
        <w:rPr>
          <w:rFonts w:ascii="Times New Roman" w:hAnsi="Times New Roman" w:cs="B Nazanin"/>
          <w:sz w:val="24"/>
          <w:szCs w:val="28"/>
          <w:rtl/>
          <w:lang w:bidi="fa-IR"/>
        </w:rPr>
      </w:pPr>
      <w:r w:rsidRPr="00460239">
        <w:rPr>
          <w:rFonts w:ascii="Times New Roman" w:hAnsi="Times New Roman" w:cs="B Nazanin" w:hint="cs"/>
          <w:b/>
          <w:bCs/>
          <w:sz w:val="24"/>
          <w:szCs w:val="36"/>
          <w:rtl/>
          <w:lang w:bidi="fa-IR"/>
        </w:rPr>
        <w:t xml:space="preserve">         </w:t>
      </w:r>
      <w:r w:rsidR="00EF346C" w:rsidRPr="00460239">
        <w:rPr>
          <w:rFonts w:ascii="Times New Roman" w:hAnsi="Times New Roman" w:cs="B Nazanin" w:hint="cs"/>
          <w:sz w:val="24"/>
          <w:szCs w:val="28"/>
          <w:rtl/>
          <w:lang w:bidi="fa-IR"/>
        </w:rPr>
        <w:t>نمونه ای از تابلوهای هشدار دهنده در استفاده از نردبان ها در شکل های زیر نشان داده شده است:</w:t>
      </w:r>
    </w:p>
    <w:p w:rsidR="00127AEE" w:rsidRPr="00460239" w:rsidRDefault="007F6259" w:rsidP="00D57373">
      <w:pPr>
        <w:bidi/>
        <w:spacing w:line="360" w:lineRule="auto"/>
        <w:jc w:val="center"/>
        <w:rPr>
          <w:rFonts w:ascii="Times New Roman" w:hAnsi="Times New Roman" w:cs="B Nazanin"/>
          <w:b/>
          <w:bCs/>
          <w:noProof/>
          <w:sz w:val="24"/>
          <w:szCs w:val="36"/>
          <w:rtl/>
        </w:rPr>
      </w:pPr>
      <w:r w:rsidRPr="00460239">
        <w:rPr>
          <w:rFonts w:ascii="Times New Roman" w:hAnsi="Times New Roman" w:cs="B Nazanin" w:hint="cs"/>
          <w:b/>
          <w:bCs/>
          <w:noProof/>
          <w:sz w:val="24"/>
          <w:szCs w:val="36"/>
          <w:rtl/>
          <w:lang w:bidi="fa-IR"/>
        </w:rPr>
        <w:lastRenderedPageBreak/>
        <w:drawing>
          <wp:inline distT="0" distB="0" distL="0" distR="0">
            <wp:extent cx="1552575" cy="2809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552575" cy="2809875"/>
                    </a:xfrm>
                    <a:prstGeom prst="rect">
                      <a:avLst/>
                    </a:prstGeom>
                    <a:noFill/>
                    <a:ln w="9525">
                      <a:noFill/>
                      <a:miter lim="800000"/>
                      <a:headEnd/>
                      <a:tailEnd/>
                    </a:ln>
                  </pic:spPr>
                </pic:pic>
              </a:graphicData>
            </a:graphic>
          </wp:inline>
        </w:drawing>
      </w:r>
    </w:p>
    <w:p w:rsidR="00127AEE" w:rsidRPr="00460239" w:rsidRDefault="00127AEE" w:rsidP="00D57373">
      <w:pPr>
        <w:bidi/>
        <w:spacing w:line="360" w:lineRule="auto"/>
        <w:jc w:val="center"/>
        <w:rPr>
          <w:rFonts w:ascii="Times New Roman" w:hAnsi="Times New Roman" w:cs="B Nazanin"/>
          <w:b/>
          <w:bCs/>
          <w:sz w:val="24"/>
          <w:szCs w:val="36"/>
          <w:rtl/>
          <w:lang w:bidi="fa-IR"/>
        </w:rPr>
      </w:pPr>
      <w:r w:rsidRPr="00460239">
        <w:rPr>
          <w:rFonts w:ascii="Times New Roman" w:hAnsi="Times New Roman" w:cs="B Nazanin" w:hint="cs"/>
          <w:b/>
          <w:bCs/>
          <w:noProof/>
          <w:sz w:val="24"/>
          <w:szCs w:val="36"/>
          <w:rtl/>
          <w:lang w:bidi="fa-IR"/>
        </w:rPr>
        <w:drawing>
          <wp:inline distT="0" distB="0" distL="0" distR="0">
            <wp:extent cx="2733675" cy="914400"/>
            <wp:effectExtent l="19050" t="0" r="952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733675" cy="914400"/>
                    </a:xfrm>
                    <a:prstGeom prst="rect">
                      <a:avLst/>
                    </a:prstGeom>
                    <a:noFill/>
                    <a:ln w="9525">
                      <a:noFill/>
                      <a:miter lim="800000"/>
                      <a:headEnd/>
                      <a:tailEnd/>
                    </a:ln>
                  </pic:spPr>
                </pic:pic>
              </a:graphicData>
            </a:graphic>
          </wp:inline>
        </w:drawing>
      </w:r>
    </w:p>
    <w:p w:rsidR="007F6259" w:rsidRPr="00460239" w:rsidRDefault="007F6259" w:rsidP="00D57373">
      <w:pPr>
        <w:bidi/>
        <w:spacing w:line="360" w:lineRule="auto"/>
        <w:jc w:val="center"/>
        <w:rPr>
          <w:rFonts w:ascii="Times New Roman" w:hAnsi="Times New Roman" w:cs="B Nazanin"/>
          <w:b/>
          <w:bCs/>
          <w:sz w:val="24"/>
          <w:szCs w:val="36"/>
          <w:rtl/>
          <w:lang w:bidi="fa-IR"/>
        </w:rPr>
      </w:pPr>
      <w:r w:rsidRPr="00460239">
        <w:rPr>
          <w:rFonts w:ascii="Times New Roman" w:hAnsi="Times New Roman" w:cs="B Nazanin" w:hint="cs"/>
          <w:b/>
          <w:bCs/>
          <w:noProof/>
          <w:sz w:val="24"/>
          <w:szCs w:val="36"/>
          <w:rtl/>
          <w:lang w:bidi="fa-IR"/>
        </w:rPr>
        <w:drawing>
          <wp:inline distT="0" distB="0" distL="0" distR="0">
            <wp:extent cx="3800475" cy="809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800475" cy="809625"/>
                    </a:xfrm>
                    <a:prstGeom prst="rect">
                      <a:avLst/>
                    </a:prstGeom>
                    <a:noFill/>
                    <a:ln w="9525">
                      <a:noFill/>
                      <a:miter lim="800000"/>
                      <a:headEnd/>
                      <a:tailEnd/>
                    </a:ln>
                  </pic:spPr>
                </pic:pic>
              </a:graphicData>
            </a:graphic>
          </wp:inline>
        </w:drawing>
      </w:r>
    </w:p>
    <w:p w:rsidR="007F6259" w:rsidRPr="00460239" w:rsidRDefault="007F6259" w:rsidP="00D57373">
      <w:pPr>
        <w:bidi/>
        <w:spacing w:line="360" w:lineRule="auto"/>
        <w:jc w:val="both"/>
        <w:rPr>
          <w:rFonts w:ascii="Times New Roman" w:hAnsi="Times New Roman" w:cs="B Nazanin"/>
          <w:b/>
          <w:bCs/>
          <w:sz w:val="24"/>
          <w:szCs w:val="36"/>
          <w:rtl/>
          <w:lang w:bidi="fa-IR"/>
        </w:rPr>
      </w:pPr>
      <w:r w:rsidRPr="00460239">
        <w:rPr>
          <w:rFonts w:ascii="Times New Roman" w:hAnsi="Times New Roman" w:cs="B Nazanin" w:hint="cs"/>
          <w:b/>
          <w:bCs/>
          <w:noProof/>
          <w:sz w:val="24"/>
          <w:szCs w:val="36"/>
          <w:rtl/>
          <w:lang w:bidi="fa-IR"/>
        </w:rPr>
        <w:lastRenderedPageBreak/>
        <w:drawing>
          <wp:inline distT="0" distB="0" distL="0" distR="0">
            <wp:extent cx="5760720" cy="627782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760720" cy="6277824"/>
                    </a:xfrm>
                    <a:prstGeom prst="rect">
                      <a:avLst/>
                    </a:prstGeom>
                    <a:noFill/>
                    <a:ln w="9525">
                      <a:noFill/>
                      <a:miter lim="800000"/>
                      <a:headEnd/>
                      <a:tailEnd/>
                    </a:ln>
                  </pic:spPr>
                </pic:pic>
              </a:graphicData>
            </a:graphic>
          </wp:inline>
        </w:drawing>
      </w:r>
    </w:p>
    <w:p w:rsidR="007F6259" w:rsidRPr="00460239" w:rsidRDefault="007F6259" w:rsidP="00D57373">
      <w:pPr>
        <w:bidi/>
        <w:spacing w:line="360" w:lineRule="auto"/>
        <w:jc w:val="both"/>
        <w:rPr>
          <w:rFonts w:ascii="Times New Roman" w:hAnsi="Times New Roman" w:cs="B Nazanin"/>
          <w:b/>
          <w:bCs/>
          <w:sz w:val="24"/>
          <w:szCs w:val="36"/>
          <w:rtl/>
          <w:lang w:bidi="fa-IR"/>
        </w:rPr>
      </w:pPr>
    </w:p>
    <w:p w:rsidR="00B02639" w:rsidRPr="00460239" w:rsidRDefault="00B02639" w:rsidP="00D57373">
      <w:pPr>
        <w:bidi/>
        <w:spacing w:line="360" w:lineRule="auto"/>
        <w:jc w:val="both"/>
        <w:rPr>
          <w:rFonts w:ascii="Times New Roman" w:hAnsi="Times New Roman" w:cs="B Nazanin"/>
          <w:b/>
          <w:bCs/>
          <w:sz w:val="24"/>
          <w:szCs w:val="36"/>
          <w:rtl/>
          <w:lang w:bidi="fa-IR"/>
        </w:rPr>
      </w:pPr>
    </w:p>
    <w:p w:rsidR="00B75CBB" w:rsidRPr="00460239" w:rsidRDefault="00B75CBB" w:rsidP="00EF346C">
      <w:pPr>
        <w:pStyle w:val="Heading2"/>
        <w:bidi/>
        <w:spacing w:line="360" w:lineRule="auto"/>
        <w:rPr>
          <w:rFonts w:ascii="Times New Roman" w:eastAsia="Times New Roman" w:hAnsi="Times New Roman" w:cs="B Nazanin"/>
          <w:sz w:val="24"/>
          <w:szCs w:val="32"/>
          <w:rtl/>
        </w:rPr>
      </w:pPr>
      <w:bookmarkStart w:id="20" w:name="_Toc362957765"/>
      <w:r w:rsidRPr="00460239">
        <w:rPr>
          <w:rFonts w:ascii="Times New Roman" w:eastAsia="Times New Roman" w:hAnsi="Times New Roman" w:cs="B Nazanin" w:hint="cs"/>
          <w:sz w:val="24"/>
          <w:szCs w:val="32"/>
          <w:rtl/>
          <w:lang w:bidi="fa-IR"/>
        </w:rPr>
        <w:lastRenderedPageBreak/>
        <w:t xml:space="preserve">1-9. </w:t>
      </w:r>
      <w:r w:rsidRPr="00460239">
        <w:rPr>
          <w:rFonts w:ascii="Times New Roman" w:eastAsia="Times New Roman" w:hAnsi="Times New Roman" w:cs="B Nazanin" w:hint="cs"/>
          <w:sz w:val="24"/>
          <w:szCs w:val="32"/>
          <w:rtl/>
        </w:rPr>
        <w:t xml:space="preserve">راه پله </w:t>
      </w:r>
      <w:r w:rsidR="00EF346C" w:rsidRPr="00460239">
        <w:rPr>
          <w:rFonts w:ascii="Times New Roman" w:eastAsia="Times New Roman" w:hAnsi="Times New Roman" w:cs="B Nazanin" w:hint="cs"/>
          <w:sz w:val="24"/>
          <w:szCs w:val="32"/>
          <w:rtl/>
        </w:rPr>
        <w:t>های</w:t>
      </w:r>
      <w:r w:rsidRPr="00460239">
        <w:rPr>
          <w:rFonts w:ascii="Times New Roman" w:eastAsia="Times New Roman" w:hAnsi="Times New Roman" w:cs="B Nazanin" w:hint="cs"/>
          <w:sz w:val="24"/>
          <w:szCs w:val="32"/>
          <w:rtl/>
        </w:rPr>
        <w:t xml:space="preserve"> مورد استفاده در جریان ساخت و</w:t>
      </w:r>
      <w:r w:rsidR="00EF346C" w:rsidRPr="00460239">
        <w:rPr>
          <w:rFonts w:ascii="Times New Roman" w:eastAsia="Times New Roman" w:hAnsi="Times New Roman" w:cs="B Nazanin" w:hint="cs"/>
          <w:sz w:val="24"/>
          <w:szCs w:val="32"/>
          <w:rtl/>
        </w:rPr>
        <w:t xml:space="preserve"> </w:t>
      </w:r>
      <w:r w:rsidRPr="00460239">
        <w:rPr>
          <w:rFonts w:ascii="Times New Roman" w:eastAsia="Times New Roman" w:hAnsi="Times New Roman" w:cs="B Nazanin" w:hint="cs"/>
          <w:sz w:val="24"/>
          <w:szCs w:val="32"/>
          <w:rtl/>
        </w:rPr>
        <w:t>ساز</w:t>
      </w:r>
      <w:bookmarkEnd w:id="20"/>
    </w:p>
    <w:p w:rsidR="00B75CBB" w:rsidRPr="00460239" w:rsidRDefault="00B75CBB" w:rsidP="00EF346C">
      <w:pPr>
        <w:bidi/>
        <w:spacing w:line="360" w:lineRule="auto"/>
        <w:ind w:firstLine="720"/>
        <w:jc w:val="both"/>
        <w:rPr>
          <w:rFonts w:ascii="Times New Roman" w:hAnsi="Times New Roman" w:cs="B Nazanin"/>
          <w:sz w:val="24"/>
          <w:szCs w:val="24"/>
          <w:rtl/>
          <w:lang w:bidi="fa-IR"/>
        </w:rPr>
      </w:pPr>
      <w:r w:rsidRPr="00460239">
        <w:rPr>
          <w:rFonts w:ascii="Times New Roman" w:hAnsi="Times New Roman" w:cs="B Nazanin" w:hint="cs"/>
          <w:sz w:val="24"/>
          <w:szCs w:val="28"/>
          <w:rtl/>
          <w:lang w:bidi="fa-IR"/>
        </w:rPr>
        <w:t>الزامات عمومی زیر برای تمام راه پله ها که در جریان عملیات ساخت وساز مورد استفاده قرار می گیرند کاربرد دارد.</w:t>
      </w:r>
      <w:r w:rsidRPr="00460239">
        <w:rPr>
          <w:rFonts w:ascii="Times New Roman" w:hAnsi="Times New Roman" w:cs="B Nazanin" w:hint="cs"/>
          <w:sz w:val="24"/>
          <w:szCs w:val="24"/>
          <w:rtl/>
          <w:lang w:bidi="fa-IR"/>
        </w:rPr>
        <w:t xml:space="preserve">  </w:t>
      </w:r>
    </w:p>
    <w:p w:rsidR="00B75CBB" w:rsidRPr="00460239" w:rsidRDefault="00EF346C" w:rsidP="00EF346C">
      <w:pPr>
        <w:bidi/>
        <w:spacing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1. </w:t>
      </w:r>
      <w:r w:rsidR="00B75CBB" w:rsidRPr="00460239">
        <w:rPr>
          <w:rFonts w:ascii="Times New Roman" w:eastAsia="Times New Roman" w:hAnsi="Times New Roman" w:cs="B Nazanin" w:hint="cs"/>
          <w:sz w:val="24"/>
          <w:szCs w:val="28"/>
          <w:rtl/>
        </w:rPr>
        <w:t>راه پله هایی</w:t>
      </w:r>
      <w:r w:rsidR="00B75CBB" w:rsidRPr="00460239">
        <w:rPr>
          <w:rFonts w:ascii="Times New Roman" w:eastAsia="Times New Roman" w:hAnsi="Times New Roman" w:cs="B Nazanin"/>
          <w:sz w:val="24"/>
          <w:szCs w:val="28"/>
          <w:rtl/>
        </w:rPr>
        <w:t xml:space="preserve"> که بخش دائم</w:t>
      </w:r>
      <w:r w:rsidR="00B75CBB" w:rsidRPr="00460239">
        <w:rPr>
          <w:rFonts w:ascii="Times New Roman" w:eastAsia="Times New Roman" w:hAnsi="Times New Roman" w:cs="B Nazanin" w:hint="cs"/>
          <w:sz w:val="24"/>
          <w:szCs w:val="28"/>
          <w:rtl/>
        </w:rPr>
        <w:t>ی از</w:t>
      </w:r>
      <w:r w:rsidR="00B75CBB" w:rsidRPr="00460239">
        <w:rPr>
          <w:rFonts w:ascii="Times New Roman" w:eastAsia="Times New Roman" w:hAnsi="Times New Roman" w:cs="B Nazanin"/>
          <w:vanish/>
          <w:sz w:val="24"/>
          <w:szCs w:val="28"/>
        </w:rPr>
        <w:t>of the building under construction must have</w:t>
      </w:r>
      <w:r w:rsidR="00B75CBB" w:rsidRPr="00460239">
        <w:rPr>
          <w:rFonts w:ascii="Times New Roman" w:eastAsia="Times New Roman" w:hAnsi="Times New Roman" w:cs="B Nazanin"/>
          <w:sz w:val="24"/>
          <w:szCs w:val="28"/>
          <w:rtl/>
        </w:rPr>
        <w:t xml:space="preserve"> </w:t>
      </w:r>
      <w:r w:rsidR="00B75CBB" w:rsidRPr="00460239">
        <w:rPr>
          <w:rFonts w:ascii="Times New Roman" w:eastAsia="Times New Roman" w:hAnsi="Times New Roman" w:cs="B Nazanin" w:hint="cs"/>
          <w:sz w:val="24"/>
          <w:szCs w:val="28"/>
          <w:rtl/>
        </w:rPr>
        <w:t>سازه</w:t>
      </w:r>
      <w:r w:rsidR="00B75CBB" w:rsidRPr="00460239">
        <w:rPr>
          <w:rFonts w:ascii="Times New Roman" w:eastAsia="Times New Roman" w:hAnsi="Times New Roman" w:cs="B Nazanin"/>
          <w:sz w:val="24"/>
          <w:szCs w:val="28"/>
          <w:rtl/>
        </w:rPr>
        <w:t xml:space="preserve"> در حال ساخت</w:t>
      </w:r>
      <w:r w:rsidR="00B75CBB" w:rsidRPr="00460239">
        <w:rPr>
          <w:rFonts w:ascii="Times New Roman" w:eastAsia="Times New Roman" w:hAnsi="Times New Roman" w:cs="B Nazanin" w:hint="cs"/>
          <w:sz w:val="24"/>
          <w:szCs w:val="28"/>
          <w:rtl/>
        </w:rPr>
        <w:t xml:space="preserve"> نمی باشند باید دارای پاگردهایی با عمق </w:t>
      </w:r>
      <w:r w:rsidR="00B75CBB" w:rsidRPr="00460239">
        <w:rPr>
          <w:rFonts w:ascii="Times New Roman" w:eastAsia="Times New Roman" w:hAnsi="Times New Roman" w:cs="B Nazanin"/>
          <w:sz w:val="24"/>
          <w:szCs w:val="28"/>
          <w:rtl/>
        </w:rPr>
        <w:t xml:space="preserve"> حداقل </w:t>
      </w:r>
      <w:r w:rsidR="00B75CBB" w:rsidRPr="00460239">
        <w:rPr>
          <w:rFonts w:ascii="Times New Roman" w:eastAsia="Times New Roman" w:hAnsi="Times New Roman" w:cs="B Nazanin" w:hint="cs"/>
          <w:sz w:val="24"/>
          <w:szCs w:val="28"/>
          <w:rtl/>
        </w:rPr>
        <w:t>76</w:t>
      </w:r>
      <w:r w:rsidR="00B75CBB" w:rsidRPr="00460239">
        <w:rPr>
          <w:rFonts w:ascii="Times New Roman" w:eastAsia="Times New Roman" w:hAnsi="Times New Roman" w:cs="B Nazanin"/>
          <w:sz w:val="24"/>
          <w:szCs w:val="28"/>
          <w:rtl/>
        </w:rPr>
        <w:t>سانتی متر</w:t>
      </w:r>
      <w:r w:rsidR="00B75CBB" w:rsidRPr="00460239">
        <w:rPr>
          <w:rFonts w:ascii="Times New Roman" w:eastAsia="Times New Roman" w:hAnsi="Times New Roman" w:cs="B Nazanin" w:hint="cs"/>
          <w:sz w:val="24"/>
          <w:szCs w:val="28"/>
          <w:rtl/>
        </w:rPr>
        <w:t xml:space="preserve"> </w:t>
      </w:r>
      <w:r w:rsidR="00B75CBB" w:rsidRPr="00460239">
        <w:rPr>
          <w:rFonts w:ascii="Times New Roman" w:eastAsia="Times New Roman" w:hAnsi="Times New Roman" w:cs="B Nazanin"/>
          <w:sz w:val="24"/>
          <w:szCs w:val="28"/>
          <w:rtl/>
        </w:rPr>
        <w:t xml:space="preserve">و </w:t>
      </w:r>
      <w:r w:rsidR="00B75CBB" w:rsidRPr="00460239">
        <w:rPr>
          <w:rFonts w:ascii="Times New Roman" w:eastAsia="Times New Roman" w:hAnsi="Times New Roman" w:cs="B Nazanin" w:hint="cs"/>
          <w:sz w:val="24"/>
          <w:szCs w:val="28"/>
          <w:rtl/>
        </w:rPr>
        <w:t>عرض 56سانتی متر</w:t>
      </w:r>
      <w:r w:rsidR="00B75CBB" w:rsidRPr="00460239">
        <w:rPr>
          <w:rFonts w:ascii="Times New Roman" w:eastAsia="Times New Roman" w:hAnsi="Times New Roman" w:cs="B Nazanin"/>
          <w:sz w:val="24"/>
          <w:szCs w:val="28"/>
          <w:rtl/>
        </w:rPr>
        <w:t xml:space="preserve">(30 اینچ </w:t>
      </w:r>
      <w:r w:rsidRPr="00460239">
        <w:rPr>
          <w:rFonts w:ascii="Times New Roman" w:eastAsia="Times New Roman" w:hAnsi="Times New Roman" w:cs="B Nazanin" w:hint="cs"/>
          <w:sz w:val="24"/>
          <w:szCs w:val="28"/>
          <w:rtl/>
        </w:rPr>
        <w:t>×</w:t>
      </w:r>
      <w:r w:rsidR="00B75CBB" w:rsidRPr="00460239">
        <w:rPr>
          <w:rFonts w:ascii="Times New Roman" w:eastAsia="Times New Roman" w:hAnsi="Times New Roman" w:cs="B Nazanin"/>
          <w:sz w:val="24"/>
          <w:szCs w:val="28"/>
          <w:rtl/>
        </w:rPr>
        <w:t xml:space="preserve">22 اینچ </w:t>
      </w:r>
      <w:r w:rsidR="00B75CBB" w:rsidRPr="00460239">
        <w:rPr>
          <w:rFonts w:ascii="Times New Roman" w:eastAsia="Times New Roman" w:hAnsi="Times New Roman" w:cs="B Nazanin"/>
          <w:vanish/>
          <w:sz w:val="24"/>
          <w:szCs w:val="28"/>
        </w:rPr>
        <w:t>wide (76 x 56 cm) at every 12 feet (3.7 m) or</w:t>
      </w:r>
      <w:r w:rsidR="00B75CBB" w:rsidRPr="00460239">
        <w:rPr>
          <w:rFonts w:ascii="Times New Roman" w:eastAsia="Times New Roman" w:hAnsi="Times New Roman" w:cs="B Nazanin"/>
          <w:sz w:val="24"/>
          <w:szCs w:val="28"/>
          <w:rtl/>
        </w:rPr>
        <w:t xml:space="preserve">) در هر </w:t>
      </w:r>
      <w:r w:rsidRPr="00460239">
        <w:rPr>
          <w:rFonts w:ascii="Times New Roman" w:eastAsia="Times New Roman" w:hAnsi="Times New Roman" w:cs="B Nazanin" w:hint="cs"/>
          <w:sz w:val="24"/>
          <w:szCs w:val="28"/>
          <w:rtl/>
        </w:rPr>
        <w:t>7/3</w:t>
      </w:r>
      <w:r w:rsidR="00B75CBB" w:rsidRPr="00460239">
        <w:rPr>
          <w:rFonts w:ascii="Times New Roman" w:eastAsia="Times New Roman" w:hAnsi="Times New Roman" w:cs="B Nazanin"/>
          <w:sz w:val="24"/>
          <w:szCs w:val="28"/>
          <w:rtl/>
        </w:rPr>
        <w:t xml:space="preserve"> متر (12 فوت) و یا </w:t>
      </w:r>
      <w:r w:rsidR="00B75CBB" w:rsidRPr="00460239">
        <w:rPr>
          <w:rFonts w:ascii="Times New Roman" w:eastAsia="Times New Roman" w:hAnsi="Times New Roman" w:cs="B Nazanin" w:hint="cs"/>
          <w:sz w:val="24"/>
          <w:szCs w:val="28"/>
          <w:rtl/>
        </w:rPr>
        <w:t>کمتر در بالارفتن</w:t>
      </w:r>
      <w:r w:rsidR="00B75CBB" w:rsidRPr="00460239">
        <w:rPr>
          <w:rFonts w:ascii="Times New Roman" w:eastAsia="Times New Roman" w:hAnsi="Times New Roman" w:cs="B Nazanin"/>
          <w:vanish/>
          <w:sz w:val="24"/>
          <w:szCs w:val="28"/>
        </w:rPr>
        <w:t>less of vertical rise.</w:t>
      </w:r>
      <w:r w:rsidR="00B75CBB" w:rsidRPr="00460239">
        <w:rPr>
          <w:rFonts w:ascii="Times New Roman" w:eastAsia="Times New Roman" w:hAnsi="Times New Roman" w:cs="B Nazanin" w:hint="cs"/>
          <w:vanish/>
          <w:sz w:val="24"/>
          <w:szCs w:val="28"/>
          <w:rtl/>
        </w:rPr>
        <w:t xml:space="preserve">بلندی </w:t>
      </w:r>
      <w:r w:rsidR="00B75CBB" w:rsidRPr="00460239">
        <w:rPr>
          <w:rFonts w:ascii="Times New Roman" w:eastAsia="Times New Roman" w:hAnsi="Times New Roman" w:cs="B Nazanin"/>
          <w:sz w:val="24"/>
          <w:szCs w:val="28"/>
          <w:rtl/>
        </w:rPr>
        <w:t xml:space="preserve"> عمودی</w:t>
      </w:r>
      <w:r w:rsidR="00B75CBB" w:rsidRPr="00460239">
        <w:rPr>
          <w:rFonts w:ascii="Times New Roman" w:eastAsia="Times New Roman" w:hAnsi="Times New Roman" w:cs="B Nazanin" w:hint="cs"/>
          <w:sz w:val="24"/>
          <w:szCs w:val="28"/>
          <w:rtl/>
        </w:rPr>
        <w:t xml:space="preserve"> باشند.</w:t>
      </w:r>
    </w:p>
    <w:p w:rsidR="00B75CBB" w:rsidRPr="00460239" w:rsidRDefault="00EF346C" w:rsidP="00D57373">
      <w:pPr>
        <w:bidi/>
        <w:spacing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2. </w:t>
      </w:r>
      <w:r w:rsidR="00B75CBB" w:rsidRPr="00460239">
        <w:rPr>
          <w:rFonts w:ascii="Times New Roman" w:eastAsia="Times New Roman" w:hAnsi="Times New Roman" w:cs="B Nazanin"/>
          <w:sz w:val="24"/>
          <w:szCs w:val="28"/>
          <w:rtl/>
        </w:rPr>
        <w:t xml:space="preserve">راه پله </w:t>
      </w:r>
      <w:r w:rsidR="00B75CBB" w:rsidRPr="00460239">
        <w:rPr>
          <w:rFonts w:ascii="Times New Roman" w:eastAsia="Times New Roman" w:hAnsi="Times New Roman" w:cs="B Nazanin" w:hint="cs"/>
          <w:sz w:val="24"/>
          <w:szCs w:val="28"/>
          <w:rtl/>
        </w:rPr>
        <w:t xml:space="preserve">ها </w:t>
      </w:r>
      <w:r w:rsidR="00B75CBB" w:rsidRPr="00460239">
        <w:rPr>
          <w:rFonts w:ascii="Times New Roman" w:eastAsia="Times New Roman" w:hAnsi="Times New Roman" w:cs="B Nazanin"/>
          <w:sz w:val="24"/>
          <w:szCs w:val="28"/>
          <w:rtl/>
        </w:rPr>
        <w:t xml:space="preserve">بایستی </w:t>
      </w:r>
      <w:r w:rsidR="00B75CBB" w:rsidRPr="00460239">
        <w:rPr>
          <w:rFonts w:ascii="Times New Roman" w:eastAsia="Times New Roman" w:hAnsi="Times New Roman" w:cs="B Nazanin" w:hint="cs"/>
          <w:sz w:val="24"/>
          <w:szCs w:val="28"/>
          <w:rtl/>
        </w:rPr>
        <w:t>در</w:t>
      </w:r>
      <w:r w:rsidR="00B75CBB" w:rsidRPr="00460239">
        <w:rPr>
          <w:rFonts w:ascii="Times New Roman" w:eastAsia="Times New Roman" w:hAnsi="Times New Roman" w:cs="B Nazanin"/>
          <w:sz w:val="24"/>
          <w:szCs w:val="28"/>
          <w:rtl/>
        </w:rPr>
        <w:t xml:space="preserve"> حداقل</w:t>
      </w:r>
      <w:r w:rsidR="00B75CBB" w:rsidRPr="00460239">
        <w:rPr>
          <w:rFonts w:ascii="Times New Roman" w:eastAsia="Times New Roman" w:hAnsi="Times New Roman" w:cs="B Nazanin" w:hint="cs"/>
          <w:sz w:val="24"/>
          <w:szCs w:val="28"/>
          <w:rtl/>
        </w:rPr>
        <w:t xml:space="preserve"> زاویه </w:t>
      </w:r>
      <w:r w:rsidR="00B75CBB" w:rsidRPr="00460239">
        <w:rPr>
          <w:rFonts w:ascii="Times New Roman" w:eastAsia="Times New Roman" w:hAnsi="Times New Roman" w:cs="B Nazanin"/>
          <w:sz w:val="24"/>
          <w:szCs w:val="28"/>
          <w:rtl/>
        </w:rPr>
        <w:t>30 درجه</w:t>
      </w:r>
      <w:r w:rsidR="00B75CBB" w:rsidRPr="00460239">
        <w:rPr>
          <w:rFonts w:ascii="Times New Roman" w:eastAsia="Times New Roman" w:hAnsi="Times New Roman" w:cs="B Nazanin"/>
          <w:vanish/>
          <w:sz w:val="24"/>
          <w:szCs w:val="28"/>
        </w:rPr>
        <w:t>—and no more than 50 degrees—from the</w:t>
      </w:r>
      <w:r w:rsidR="00B75CBB" w:rsidRPr="00460239">
        <w:rPr>
          <w:rFonts w:ascii="Times New Roman" w:eastAsia="Times New Roman" w:hAnsi="Times New Roman" w:cs="B Nazanin"/>
          <w:sz w:val="24"/>
          <w:szCs w:val="28"/>
          <w:rtl/>
        </w:rPr>
        <w:t xml:space="preserve"> و </w:t>
      </w:r>
      <w:r w:rsidR="00B75CBB" w:rsidRPr="00460239">
        <w:rPr>
          <w:rFonts w:ascii="Times New Roman" w:eastAsia="Times New Roman" w:hAnsi="Times New Roman" w:cs="B Nazanin" w:hint="cs"/>
          <w:sz w:val="24"/>
          <w:szCs w:val="28"/>
          <w:rtl/>
        </w:rPr>
        <w:t xml:space="preserve">نه </w:t>
      </w:r>
      <w:r w:rsidR="00B75CBB" w:rsidRPr="00460239">
        <w:rPr>
          <w:rFonts w:ascii="Times New Roman" w:eastAsia="Times New Roman" w:hAnsi="Times New Roman" w:cs="B Nazanin"/>
          <w:sz w:val="24"/>
          <w:szCs w:val="28"/>
          <w:rtl/>
        </w:rPr>
        <w:t>بیش</w:t>
      </w:r>
      <w:r w:rsidR="00B75CBB" w:rsidRPr="00460239">
        <w:rPr>
          <w:rFonts w:ascii="Times New Roman" w:eastAsia="Times New Roman" w:hAnsi="Times New Roman" w:cs="B Nazanin" w:hint="cs"/>
          <w:sz w:val="24"/>
          <w:szCs w:val="28"/>
          <w:rtl/>
        </w:rPr>
        <w:t>تر</w:t>
      </w:r>
      <w:r w:rsidR="00B75CBB" w:rsidRPr="00460239">
        <w:rPr>
          <w:rFonts w:ascii="Times New Roman" w:eastAsia="Times New Roman" w:hAnsi="Times New Roman" w:cs="B Nazanin"/>
          <w:sz w:val="24"/>
          <w:szCs w:val="28"/>
          <w:rtl/>
        </w:rPr>
        <w:t xml:space="preserve"> از 50 درجه </w:t>
      </w:r>
      <w:r w:rsidR="00B75CBB" w:rsidRPr="00460239">
        <w:rPr>
          <w:rFonts w:ascii="Times New Roman" w:eastAsia="Times New Roman" w:hAnsi="Times New Roman" w:cs="B Nazanin" w:hint="cs"/>
          <w:sz w:val="24"/>
          <w:szCs w:val="28"/>
          <w:rtl/>
        </w:rPr>
        <w:t>نسبت به</w:t>
      </w:r>
      <w:r w:rsidR="00B75CBB" w:rsidRPr="00460239">
        <w:rPr>
          <w:rFonts w:ascii="Times New Roman" w:eastAsia="Times New Roman" w:hAnsi="Times New Roman" w:cs="B Nazanin"/>
          <w:sz w:val="24"/>
          <w:szCs w:val="28"/>
          <w:rtl/>
        </w:rPr>
        <w:t xml:space="preserve"> </w:t>
      </w:r>
      <w:r w:rsidR="00B75CBB" w:rsidRPr="00460239">
        <w:rPr>
          <w:rFonts w:ascii="Times New Roman" w:eastAsia="Times New Roman" w:hAnsi="Times New Roman" w:cs="B Nazanin" w:hint="cs"/>
          <w:sz w:val="24"/>
          <w:szCs w:val="28"/>
          <w:rtl/>
        </w:rPr>
        <w:t>سطح</w:t>
      </w:r>
      <w:r w:rsidR="00B75CBB" w:rsidRPr="00460239">
        <w:rPr>
          <w:rFonts w:ascii="Times New Roman" w:eastAsia="Times New Roman" w:hAnsi="Times New Roman" w:cs="B Nazanin"/>
          <w:vanish/>
          <w:sz w:val="24"/>
          <w:szCs w:val="28"/>
        </w:rPr>
        <w:t>horizontal.</w:t>
      </w:r>
      <w:r w:rsidR="00B75CBB" w:rsidRPr="00460239">
        <w:rPr>
          <w:rFonts w:ascii="Times New Roman" w:eastAsia="Times New Roman" w:hAnsi="Times New Roman" w:cs="B Nazanin"/>
          <w:sz w:val="24"/>
          <w:szCs w:val="28"/>
          <w:rtl/>
        </w:rPr>
        <w:t xml:space="preserve"> افق نصب شوند. </w:t>
      </w:r>
    </w:p>
    <w:p w:rsidR="00B75CBB" w:rsidRPr="00460239" w:rsidRDefault="00EF346C" w:rsidP="00D57373">
      <w:pPr>
        <w:bidi/>
        <w:spacing w:line="360" w:lineRule="auto"/>
        <w:jc w:val="both"/>
        <w:rPr>
          <w:rFonts w:ascii="Times New Roman" w:hAnsi="Times New Roman" w:cs="B Nazanin"/>
          <w:sz w:val="24"/>
          <w:szCs w:val="28"/>
          <w:rtl/>
        </w:rPr>
      </w:pPr>
      <w:r w:rsidRPr="00460239">
        <w:rPr>
          <w:rFonts w:ascii="Times New Roman" w:eastAsia="Times New Roman" w:hAnsi="Times New Roman" w:cs="B Nazanin" w:hint="cs"/>
          <w:sz w:val="24"/>
          <w:szCs w:val="28"/>
          <w:rtl/>
        </w:rPr>
        <w:t xml:space="preserve">3. </w:t>
      </w:r>
      <w:r w:rsidR="00B75CBB" w:rsidRPr="00460239">
        <w:rPr>
          <w:rFonts w:ascii="Times New Roman" w:eastAsia="Times New Roman" w:hAnsi="Times New Roman" w:cs="B Nazanin" w:hint="cs"/>
          <w:sz w:val="24"/>
          <w:szCs w:val="28"/>
          <w:rtl/>
        </w:rPr>
        <w:t>اختلاف در ارتفاع خیز پله یا عمق پله نبایستی از</w:t>
      </w:r>
      <w:r w:rsidR="00B75CBB" w:rsidRPr="00460239">
        <w:rPr>
          <w:rFonts w:ascii="Times New Roman" w:hAnsi="Times New Roman" w:cs="Arial"/>
          <w:sz w:val="24"/>
          <w:szCs w:val="28"/>
        </w:rPr>
        <w:t xml:space="preserve"> </w:t>
      </w:r>
      <w:r w:rsidR="00B75CBB" w:rsidRPr="00460239">
        <w:rPr>
          <w:rFonts w:ascii="Times New Roman" w:hAnsi="Times New Roman" w:cs="B Nazanin" w:hint="cs"/>
          <w:sz w:val="24"/>
          <w:szCs w:val="28"/>
          <w:rtl/>
        </w:rPr>
        <w:t>5/3سانتی متر(4/1اینچ)درهر راه پله تجاوزکند که این  شامل هر سازه مورد استفاده بعنوان پلکان با یک یا تعداد بیشتر پله ها می باشد.</w:t>
      </w:r>
    </w:p>
    <w:p w:rsidR="00B75CBB" w:rsidRPr="00460239" w:rsidRDefault="00EF346C" w:rsidP="00D57373">
      <w:pPr>
        <w:bidi/>
        <w:spacing w:line="360" w:lineRule="auto"/>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4. </w:t>
      </w:r>
      <w:r w:rsidR="00B75CBB" w:rsidRPr="00460239">
        <w:rPr>
          <w:rFonts w:ascii="Times New Roman" w:eastAsia="Times New Roman" w:hAnsi="Times New Roman" w:cs="B Nazanin" w:hint="cs"/>
          <w:sz w:val="24"/>
          <w:szCs w:val="28"/>
          <w:rtl/>
        </w:rPr>
        <w:t xml:space="preserve">در مکان هائیکه </w:t>
      </w:r>
      <w:r w:rsidR="00B75CBB" w:rsidRPr="00460239">
        <w:rPr>
          <w:rFonts w:ascii="Times New Roman" w:eastAsia="Times New Roman" w:hAnsi="Times New Roman" w:cs="B Nazanin"/>
          <w:sz w:val="24"/>
          <w:szCs w:val="28"/>
          <w:rtl/>
        </w:rPr>
        <w:t>در</w:t>
      </w:r>
      <w:r w:rsidR="00B75CBB" w:rsidRPr="00460239">
        <w:rPr>
          <w:rFonts w:ascii="Times New Roman" w:eastAsia="Times New Roman" w:hAnsi="Times New Roman" w:cs="B Nazanin" w:hint="cs"/>
          <w:sz w:val="24"/>
          <w:szCs w:val="28"/>
          <w:rtl/>
        </w:rPr>
        <w:t>ها</w:t>
      </w:r>
      <w:r w:rsidR="00B75CBB" w:rsidRPr="00460239">
        <w:rPr>
          <w:rFonts w:ascii="Times New Roman" w:eastAsia="Times New Roman" w:hAnsi="Times New Roman" w:cs="B Nazanin"/>
          <w:sz w:val="24"/>
          <w:szCs w:val="28"/>
          <w:rtl/>
        </w:rPr>
        <w:t xml:space="preserve"> به طور مستقیم</w:t>
      </w:r>
      <w:r w:rsidR="00B75CBB" w:rsidRPr="00460239">
        <w:rPr>
          <w:rFonts w:ascii="Times New Roman" w:eastAsia="Times New Roman" w:hAnsi="Times New Roman" w:cs="B Nazanin" w:hint="cs"/>
          <w:sz w:val="24"/>
          <w:szCs w:val="28"/>
          <w:rtl/>
        </w:rPr>
        <w:t xml:space="preserve"> به راه</w:t>
      </w:r>
      <w:r w:rsidR="00B75CBB" w:rsidRPr="00460239">
        <w:rPr>
          <w:rFonts w:ascii="Times New Roman" w:eastAsia="Times New Roman" w:hAnsi="Times New Roman" w:cs="B Nazanin"/>
          <w:sz w:val="24"/>
          <w:szCs w:val="28"/>
          <w:rtl/>
        </w:rPr>
        <w:t xml:space="preserve"> پله </w:t>
      </w:r>
      <w:r w:rsidR="00B75CBB" w:rsidRPr="00460239">
        <w:rPr>
          <w:rFonts w:ascii="Times New Roman" w:eastAsia="Times New Roman" w:hAnsi="Times New Roman" w:cs="B Nazanin" w:hint="cs"/>
          <w:sz w:val="24"/>
          <w:szCs w:val="28"/>
          <w:rtl/>
        </w:rPr>
        <w:t>ها باز می شوند باید سکویی که</w:t>
      </w:r>
      <w:r w:rsidR="00B75CBB" w:rsidRPr="00460239">
        <w:rPr>
          <w:rFonts w:ascii="Times New Roman" w:eastAsia="Times New Roman" w:hAnsi="Times New Roman" w:cs="B Nazanin"/>
          <w:vanish/>
          <w:sz w:val="24"/>
          <w:szCs w:val="28"/>
        </w:rPr>
        <w:t>way must have a platform that extends at least</w:t>
      </w:r>
      <w:r w:rsidR="00B75CBB" w:rsidRPr="00460239">
        <w:rPr>
          <w:rFonts w:ascii="Times New Roman" w:eastAsia="Times New Roman" w:hAnsi="Times New Roman" w:cs="B Nazanin" w:hint="cs"/>
          <w:vanish/>
          <w:sz w:val="24"/>
          <w:szCs w:val="28"/>
          <w:rtl/>
        </w:rPr>
        <w:t>که</w:t>
      </w:r>
      <w:r w:rsidR="00B75CBB" w:rsidRPr="00460239">
        <w:rPr>
          <w:rFonts w:ascii="Times New Roman" w:eastAsia="Times New Roman" w:hAnsi="Times New Roman" w:cs="B Nazanin"/>
          <w:sz w:val="24"/>
          <w:szCs w:val="28"/>
          <w:rtl/>
        </w:rPr>
        <w:t xml:space="preserve"> حداقل </w:t>
      </w:r>
      <w:r w:rsidR="00B75CBB" w:rsidRPr="00460239">
        <w:rPr>
          <w:rFonts w:ascii="Times New Roman" w:eastAsia="Times New Roman" w:hAnsi="Times New Roman" w:cs="B Nazanin"/>
          <w:vanish/>
          <w:sz w:val="24"/>
          <w:szCs w:val="28"/>
        </w:rPr>
        <w:t>20 inches (51 cm) beyond the swing of the</w:t>
      </w:r>
      <w:r w:rsidR="00B75CBB" w:rsidRPr="00460239">
        <w:rPr>
          <w:rFonts w:ascii="Times New Roman" w:eastAsia="Times New Roman" w:hAnsi="Times New Roman" w:cs="B Nazanin"/>
          <w:sz w:val="24"/>
          <w:szCs w:val="28"/>
          <w:rtl/>
        </w:rPr>
        <w:t xml:space="preserve"> 51 سانتی متر (20 اینچ) فراتر از </w:t>
      </w:r>
      <w:r w:rsidR="00B75CBB" w:rsidRPr="00460239">
        <w:rPr>
          <w:rFonts w:ascii="Times New Roman" w:eastAsia="Times New Roman" w:hAnsi="Times New Roman" w:cs="B Nazanin" w:hint="cs"/>
          <w:sz w:val="24"/>
          <w:szCs w:val="28"/>
          <w:rtl/>
        </w:rPr>
        <w:t xml:space="preserve">شعاع </w:t>
      </w:r>
      <w:r w:rsidR="00B75CBB" w:rsidRPr="00460239">
        <w:rPr>
          <w:rFonts w:ascii="Times New Roman" w:eastAsia="Times New Roman" w:hAnsi="Times New Roman" w:cs="B Nazanin"/>
          <w:sz w:val="24"/>
          <w:szCs w:val="28"/>
          <w:rtl/>
        </w:rPr>
        <w:t>چرخش</w:t>
      </w:r>
      <w:r w:rsidR="00B75CBB" w:rsidRPr="00460239">
        <w:rPr>
          <w:rFonts w:ascii="Times New Roman" w:eastAsia="Times New Roman" w:hAnsi="Times New Roman" w:cs="B Nazanin"/>
          <w:vanish/>
          <w:sz w:val="24"/>
          <w:szCs w:val="28"/>
        </w:rPr>
        <w:t>door or gate.</w:t>
      </w:r>
      <w:r w:rsidR="00B75CBB" w:rsidRPr="00460239">
        <w:rPr>
          <w:rFonts w:ascii="Times New Roman" w:eastAsia="Times New Roman" w:hAnsi="Times New Roman" w:cs="B Nazanin"/>
          <w:sz w:val="24"/>
          <w:szCs w:val="28"/>
          <w:rtl/>
        </w:rPr>
        <w:t xml:space="preserve"> در</w:t>
      </w:r>
      <w:r w:rsidR="00B75CBB" w:rsidRPr="00460239">
        <w:rPr>
          <w:rFonts w:ascii="Times New Roman" w:eastAsia="Times New Roman" w:hAnsi="Times New Roman" w:cs="B Nazanin" w:hint="cs"/>
          <w:sz w:val="24"/>
          <w:szCs w:val="28"/>
          <w:rtl/>
        </w:rPr>
        <w:t xml:space="preserve"> باشد،در نظر گرفته شود</w:t>
      </w:r>
      <w:r w:rsidR="00B75CBB" w:rsidRPr="00460239">
        <w:rPr>
          <w:rFonts w:ascii="Times New Roman" w:eastAsia="Times New Roman" w:hAnsi="Times New Roman" w:cs="B Nazanin"/>
          <w:sz w:val="24"/>
          <w:szCs w:val="28"/>
          <w:rtl/>
        </w:rPr>
        <w:t xml:space="preserve">. </w:t>
      </w:r>
    </w:p>
    <w:p w:rsidR="00B75CBB" w:rsidRPr="00460239" w:rsidRDefault="00EF346C" w:rsidP="00D57373">
      <w:pPr>
        <w:bidi/>
        <w:spacing w:line="360" w:lineRule="auto"/>
        <w:ind w:left="90"/>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 xml:space="preserve">5. </w:t>
      </w:r>
      <w:r w:rsidR="00B75CBB" w:rsidRPr="00460239">
        <w:rPr>
          <w:rFonts w:ascii="Times New Roman" w:eastAsia="Times New Roman" w:hAnsi="Times New Roman" w:cs="B Nazanin" w:hint="cs"/>
          <w:sz w:val="24"/>
          <w:szCs w:val="28"/>
          <w:rtl/>
        </w:rPr>
        <w:t>پاگرد های باکفه</w:t>
      </w:r>
      <w:r w:rsidR="00B75CBB" w:rsidRPr="00460239">
        <w:rPr>
          <w:rFonts w:ascii="Times New Roman" w:eastAsia="Times New Roman" w:hAnsi="Times New Roman" w:cs="B Nazanin"/>
          <w:sz w:val="24"/>
          <w:szCs w:val="28"/>
          <w:rtl/>
        </w:rPr>
        <w:t xml:space="preserve"> فلزی و </w:t>
      </w:r>
      <w:r w:rsidR="00B75CBB" w:rsidRPr="00460239">
        <w:rPr>
          <w:rFonts w:ascii="Times New Roman" w:eastAsia="Times New Roman" w:hAnsi="Times New Roman" w:cs="B Nazanin" w:hint="cs"/>
          <w:sz w:val="24"/>
          <w:szCs w:val="28"/>
          <w:rtl/>
        </w:rPr>
        <w:t xml:space="preserve">پله </w:t>
      </w:r>
      <w:r w:rsidR="00B75CBB" w:rsidRPr="00460239">
        <w:rPr>
          <w:rFonts w:ascii="Times New Roman" w:eastAsia="Times New Roman" w:hAnsi="Times New Roman" w:cs="B Nazanin"/>
          <w:sz w:val="24"/>
          <w:szCs w:val="28"/>
          <w:rtl/>
        </w:rPr>
        <w:t xml:space="preserve"> </w:t>
      </w:r>
      <w:r w:rsidR="00B75CBB" w:rsidRPr="00460239">
        <w:rPr>
          <w:rFonts w:ascii="Times New Roman" w:eastAsia="Times New Roman" w:hAnsi="Times New Roman" w:cs="B Nazanin" w:hint="cs"/>
          <w:sz w:val="24"/>
          <w:szCs w:val="28"/>
          <w:rtl/>
        </w:rPr>
        <w:t>های باکفه فلزی</w:t>
      </w:r>
      <w:r w:rsidR="00B75CBB" w:rsidRPr="00460239">
        <w:rPr>
          <w:rFonts w:ascii="Times New Roman" w:eastAsia="Times New Roman" w:hAnsi="Times New Roman" w:cs="B Nazanin"/>
          <w:sz w:val="24"/>
          <w:szCs w:val="28"/>
          <w:rtl/>
        </w:rPr>
        <w:t xml:space="preserve"> باید</w:t>
      </w:r>
      <w:r w:rsidR="00B75CBB" w:rsidRPr="00460239">
        <w:rPr>
          <w:rFonts w:ascii="Times New Roman" w:eastAsia="Times New Roman" w:hAnsi="Times New Roman" w:cs="B Nazanin"/>
          <w:vanish/>
          <w:sz w:val="24"/>
          <w:szCs w:val="28"/>
        </w:rPr>
        <w:t>be secured in place before filling.</w:t>
      </w:r>
      <w:r w:rsidR="00B75CBB" w:rsidRPr="00460239">
        <w:rPr>
          <w:rFonts w:ascii="Times New Roman" w:eastAsia="Times New Roman" w:hAnsi="Times New Roman" w:cs="B Nazanin"/>
          <w:sz w:val="24"/>
          <w:szCs w:val="28"/>
          <w:rtl/>
        </w:rPr>
        <w:t xml:space="preserve"> </w:t>
      </w:r>
      <w:r w:rsidR="00B75CBB" w:rsidRPr="00460239">
        <w:rPr>
          <w:rFonts w:ascii="Times New Roman" w:eastAsia="Times New Roman" w:hAnsi="Times New Roman" w:cs="B Nazanin"/>
          <w:color w:val="000000" w:themeColor="text1"/>
          <w:sz w:val="24"/>
          <w:szCs w:val="28"/>
          <w:rtl/>
        </w:rPr>
        <w:t xml:space="preserve">قبل </w:t>
      </w:r>
      <w:r w:rsidR="00B75CBB" w:rsidRPr="00460239">
        <w:rPr>
          <w:rFonts w:ascii="Times New Roman" w:eastAsia="Times New Roman" w:hAnsi="Times New Roman" w:cs="B Nazanin" w:hint="cs"/>
          <w:color w:val="000000" w:themeColor="text1"/>
          <w:sz w:val="24"/>
          <w:szCs w:val="28"/>
          <w:rtl/>
        </w:rPr>
        <w:t xml:space="preserve">از پر شدن </w:t>
      </w:r>
      <w:r w:rsidR="00B75CBB" w:rsidRPr="00460239">
        <w:rPr>
          <w:rFonts w:ascii="Times New Roman" w:eastAsia="Times New Roman" w:hAnsi="Times New Roman" w:cs="B Nazanin" w:hint="cs"/>
          <w:sz w:val="24"/>
          <w:szCs w:val="28"/>
          <w:rtl/>
        </w:rPr>
        <w:t>در محل ایمن شوند</w:t>
      </w:r>
      <w:r w:rsidR="00B75CBB" w:rsidRPr="00460239">
        <w:rPr>
          <w:rFonts w:ascii="Times New Roman" w:eastAsia="Times New Roman" w:hAnsi="Times New Roman" w:cs="B Nazanin"/>
          <w:sz w:val="24"/>
          <w:szCs w:val="28"/>
          <w:rtl/>
        </w:rPr>
        <w:t xml:space="preserve">. </w:t>
      </w:r>
    </w:p>
    <w:p w:rsidR="00B75CBB" w:rsidRPr="00460239" w:rsidRDefault="00B75CBB" w:rsidP="00D57373">
      <w:pPr>
        <w:pStyle w:val="Heading2"/>
        <w:bidi/>
        <w:spacing w:line="360" w:lineRule="auto"/>
        <w:rPr>
          <w:rFonts w:ascii="Times New Roman" w:eastAsia="Times New Roman" w:hAnsi="Times New Roman" w:cs="B Nazanin"/>
          <w:sz w:val="24"/>
          <w:szCs w:val="32"/>
          <w:rtl/>
        </w:rPr>
      </w:pPr>
      <w:bookmarkStart w:id="21" w:name="_Toc362957766"/>
      <w:r w:rsidRPr="00460239">
        <w:rPr>
          <w:rFonts w:ascii="Times New Roman" w:eastAsia="Times New Roman" w:hAnsi="Times New Roman" w:cs="B Nazanin" w:hint="cs"/>
          <w:sz w:val="24"/>
          <w:szCs w:val="32"/>
          <w:rtl/>
        </w:rPr>
        <w:t>1-10. الزامات پلکان های موقت</w:t>
      </w:r>
      <w:bookmarkEnd w:id="21"/>
    </w:p>
    <w:p w:rsidR="00B75CBB" w:rsidRPr="00460239" w:rsidRDefault="00B75CBB" w:rsidP="00EF346C">
      <w:pPr>
        <w:bidi/>
        <w:spacing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lang w:bidi="fa-IR"/>
        </w:rPr>
        <w:t>بجز در ساخت وساز پلکان های واقعی ، نباید از راه پله هایی با پله و پاگردهای فلزی که با بتن ویا مواد مناسب دیگرپوشش داده نشده باشند،</w:t>
      </w:r>
      <w:r w:rsidR="00EF346C" w:rsidRPr="00460239">
        <w:rPr>
          <w:rFonts w:ascii="Times New Roman" w:eastAsia="Times New Roman" w:hAnsi="Times New Roman" w:cs="B Nazanin" w:hint="cs"/>
          <w:sz w:val="24"/>
          <w:szCs w:val="28"/>
          <w:rtl/>
          <w:lang w:bidi="fa-IR"/>
        </w:rPr>
        <w:t xml:space="preserve"> </w:t>
      </w:r>
      <w:r w:rsidRPr="00460239">
        <w:rPr>
          <w:rFonts w:ascii="Times New Roman" w:eastAsia="Times New Roman" w:hAnsi="Times New Roman" w:cs="B Nazanin"/>
          <w:vanish/>
          <w:sz w:val="24"/>
          <w:szCs w:val="28"/>
        </w:rPr>
        <w:t xml:space="preserve"> s</w:t>
      </w:r>
      <w:r w:rsidRPr="00460239">
        <w:rPr>
          <w:rFonts w:ascii="Times New Roman" w:eastAsia="Times New Roman" w:hAnsi="Times New Roman" w:cs="B Nazanin" w:hint="cs"/>
          <w:vanish/>
          <w:sz w:val="24"/>
          <w:szCs w:val="28"/>
          <w:rtl/>
        </w:rPr>
        <w:t>..</w:t>
      </w:r>
      <w:r w:rsidRPr="00460239">
        <w:rPr>
          <w:rFonts w:ascii="Times New Roman" w:eastAsia="Times New Roman" w:hAnsi="Times New Roman" w:cs="B Nazanin" w:hint="cs"/>
          <w:sz w:val="24"/>
          <w:szCs w:val="28"/>
          <w:rtl/>
        </w:rPr>
        <w:t>استفاده گردد، مگر اینکه سطح پله ها یا پاگردها بطور موقت با چوب ویا مواد دیگر پوشش داده شده باشند. پله وپاگردهایی که درزیر لبه بالایی سطح پله ها پوشیده شده باشند بایستی تعویض گردند.</w:t>
      </w:r>
    </w:p>
    <w:p w:rsidR="00B75CBB" w:rsidRPr="00460239" w:rsidRDefault="00B75CBB" w:rsidP="00EF346C">
      <w:pPr>
        <w:bidi/>
        <w:spacing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lang w:bidi="fa-IR"/>
        </w:rPr>
        <w:lastRenderedPageBreak/>
        <w:t xml:space="preserve">بجز در ساخت وساز پلکان های واقعی نباید از سازه ها و پله ها با اسکلت فلزی استفاده گردد(جائیکه در آن </w:t>
      </w:r>
      <w:r w:rsidRPr="00460239">
        <w:rPr>
          <w:rFonts w:ascii="Times New Roman" w:eastAsia="Times New Roman" w:hAnsi="Times New Roman" w:cs="B Nazanin" w:hint="cs"/>
          <w:sz w:val="24"/>
          <w:szCs w:val="28"/>
          <w:rtl/>
        </w:rPr>
        <w:t>پله</w:t>
      </w:r>
      <w:r w:rsidRPr="00460239">
        <w:rPr>
          <w:rFonts w:ascii="Times New Roman" w:eastAsia="Times New Roman" w:hAnsi="Times New Roman" w:cs="B Nazanin" w:hint="cs"/>
          <w:sz w:val="24"/>
          <w:szCs w:val="28"/>
          <w:rtl/>
          <w:lang w:bidi="fa-IR"/>
        </w:rPr>
        <w:t xml:space="preserve"> وپاگردها درآینده نصب خواهند شد)مگر اینکه راه پله ها با </w:t>
      </w:r>
      <w:r w:rsidRPr="00460239">
        <w:rPr>
          <w:rFonts w:ascii="Times New Roman" w:eastAsia="Times New Roman" w:hAnsi="Times New Roman" w:cs="B Nazanin" w:hint="cs"/>
          <w:sz w:val="24"/>
          <w:szCs w:val="28"/>
          <w:rtl/>
        </w:rPr>
        <w:t>پله</w:t>
      </w:r>
      <w:r w:rsidRPr="00460239">
        <w:rPr>
          <w:rFonts w:ascii="Times New Roman" w:eastAsia="Times New Roman" w:hAnsi="Times New Roman" w:cs="B Nazanin" w:hint="cs"/>
          <w:sz w:val="24"/>
          <w:szCs w:val="28"/>
          <w:rtl/>
          <w:lang w:bidi="fa-IR"/>
        </w:rPr>
        <w:t xml:space="preserve"> و پاگردهای موقتی ایمن تجهیز شده باشند.</w:t>
      </w:r>
    </w:p>
    <w:p w:rsidR="00B75CBB" w:rsidRPr="00460239" w:rsidRDefault="00B75CBB" w:rsidP="00EF346C">
      <w:pPr>
        <w:bidi/>
        <w:spacing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پله</w:t>
      </w:r>
      <w:r w:rsidRPr="00460239">
        <w:rPr>
          <w:rFonts w:ascii="Times New Roman" w:eastAsia="Times New Roman" w:hAnsi="Times New Roman" w:cs="B Nazanin"/>
          <w:sz w:val="24"/>
          <w:szCs w:val="28"/>
          <w:rtl/>
        </w:rPr>
        <w:t xml:space="preserve"> های موقت باید از </w:t>
      </w:r>
      <w:r w:rsidRPr="00460239">
        <w:rPr>
          <w:rFonts w:ascii="Times New Roman" w:eastAsia="Times New Roman" w:hAnsi="Times New Roman" w:cs="B Nazanin"/>
          <w:vanish/>
          <w:sz w:val="24"/>
          <w:szCs w:val="28"/>
        </w:rPr>
        <w:t>wood or other solid material and installed the full</w:t>
      </w:r>
      <w:r w:rsidRPr="00460239">
        <w:rPr>
          <w:rFonts w:ascii="Times New Roman" w:eastAsia="Times New Roman" w:hAnsi="Times New Roman" w:cs="B Nazanin"/>
          <w:sz w:val="24"/>
          <w:szCs w:val="28"/>
          <w:rtl/>
        </w:rPr>
        <w:t xml:space="preserve"> چوب یا دیگر مواد </w:t>
      </w:r>
      <w:r w:rsidRPr="00460239">
        <w:rPr>
          <w:rFonts w:ascii="Times New Roman" w:eastAsia="Times New Roman" w:hAnsi="Times New Roman" w:cs="B Nazanin" w:hint="cs"/>
          <w:sz w:val="24"/>
          <w:szCs w:val="28"/>
          <w:rtl/>
        </w:rPr>
        <w:t>سخت</w:t>
      </w:r>
      <w:r w:rsidRPr="00460239">
        <w:rPr>
          <w:rFonts w:ascii="Times New Roman" w:eastAsia="Times New Roman" w:hAnsi="Times New Roman" w:cs="B Nazanin"/>
          <w:sz w:val="24"/>
          <w:szCs w:val="28"/>
          <w:rtl/>
        </w:rPr>
        <w:t xml:space="preserve"> ساخته شده </w:t>
      </w:r>
      <w:r w:rsidRPr="00460239">
        <w:rPr>
          <w:rFonts w:ascii="Times New Roman" w:eastAsia="Times New Roman" w:hAnsi="Times New Roman" w:cs="B Nazanin" w:hint="cs"/>
          <w:sz w:val="24"/>
          <w:szCs w:val="28"/>
          <w:rtl/>
        </w:rPr>
        <w:t xml:space="preserve">باشند </w:t>
      </w:r>
      <w:r w:rsidRPr="00460239">
        <w:rPr>
          <w:rFonts w:ascii="Times New Roman" w:eastAsia="Times New Roman" w:hAnsi="Times New Roman" w:cs="B Nazanin"/>
          <w:sz w:val="24"/>
          <w:szCs w:val="28"/>
          <w:rtl/>
        </w:rPr>
        <w:t>و</w:t>
      </w:r>
      <w:r w:rsidRPr="00460239">
        <w:rPr>
          <w:rFonts w:ascii="Times New Roman" w:eastAsia="Times New Roman" w:hAnsi="Times New Roman" w:cs="B Nazanin" w:hint="cs"/>
          <w:sz w:val="24"/>
          <w:szCs w:val="28"/>
          <w:rtl/>
        </w:rPr>
        <w:t xml:space="preserve"> به طور</w:t>
      </w:r>
      <w:r w:rsidRPr="00460239">
        <w:rPr>
          <w:rFonts w:ascii="Times New Roman" w:eastAsia="Times New Roman" w:hAnsi="Times New Roman" w:cs="B Nazanin"/>
          <w:sz w:val="24"/>
          <w:szCs w:val="28"/>
          <w:rtl/>
        </w:rPr>
        <w:t xml:space="preserve"> کامل </w:t>
      </w:r>
      <w:r w:rsidRPr="00460239">
        <w:rPr>
          <w:rFonts w:ascii="Times New Roman" w:eastAsia="Times New Roman" w:hAnsi="Times New Roman" w:cs="B Nazanin" w:hint="cs"/>
          <w:sz w:val="24"/>
          <w:szCs w:val="28"/>
          <w:rtl/>
        </w:rPr>
        <w:t>در</w:t>
      </w:r>
      <w:r w:rsidRPr="00460239">
        <w:rPr>
          <w:rFonts w:ascii="Times New Roman" w:eastAsia="Times New Roman" w:hAnsi="Times New Roman" w:cs="B Nazanin"/>
          <w:vanish/>
          <w:sz w:val="24"/>
          <w:szCs w:val="28"/>
        </w:rPr>
        <w:t>width and depth of the stair.</w:t>
      </w:r>
      <w:r w:rsidRPr="00460239">
        <w:rPr>
          <w:rFonts w:ascii="Times New Roman" w:eastAsia="Times New Roman" w:hAnsi="Times New Roman" w:cs="B Nazanin"/>
          <w:sz w:val="24"/>
          <w:szCs w:val="28"/>
          <w:rtl/>
        </w:rPr>
        <w:t xml:space="preserve"> عرض و عمق </w:t>
      </w:r>
      <w:r w:rsidRPr="00460239">
        <w:rPr>
          <w:rFonts w:ascii="Times New Roman" w:eastAsia="Times New Roman" w:hAnsi="Times New Roman" w:cs="B Nazanin" w:hint="cs"/>
          <w:sz w:val="24"/>
          <w:szCs w:val="28"/>
          <w:rtl/>
        </w:rPr>
        <w:t>پلکان نصب شوند</w:t>
      </w:r>
      <w:r w:rsidRPr="00460239">
        <w:rPr>
          <w:rFonts w:ascii="Times New Roman" w:eastAsia="Times New Roman" w:hAnsi="Times New Roman" w:cs="B Nazanin"/>
          <w:sz w:val="24"/>
          <w:szCs w:val="28"/>
          <w:rtl/>
        </w:rPr>
        <w:t>.</w:t>
      </w:r>
    </w:p>
    <w:p w:rsidR="00B75CBB" w:rsidRPr="00460239" w:rsidRDefault="00F45BCD" w:rsidP="00D57373">
      <w:pPr>
        <w:pStyle w:val="Heading2"/>
        <w:bidi/>
        <w:spacing w:line="360" w:lineRule="auto"/>
        <w:rPr>
          <w:rFonts w:ascii="Times New Roman" w:eastAsia="Times New Roman" w:hAnsi="Times New Roman" w:cs="B Nazanin"/>
          <w:sz w:val="24"/>
          <w:szCs w:val="32"/>
          <w:rtl/>
        </w:rPr>
      </w:pPr>
      <w:bookmarkStart w:id="22" w:name="_Toc362957767"/>
      <w:r w:rsidRPr="00460239">
        <w:rPr>
          <w:rFonts w:ascii="Times New Roman" w:eastAsia="Times New Roman" w:hAnsi="Times New Roman" w:cs="B Nazanin" w:hint="cs"/>
          <w:sz w:val="24"/>
          <w:szCs w:val="32"/>
          <w:rtl/>
        </w:rPr>
        <w:t>1-11.</w:t>
      </w:r>
      <w:r w:rsidR="00B75CBB" w:rsidRPr="00460239">
        <w:rPr>
          <w:rFonts w:ascii="Times New Roman" w:eastAsia="Times New Roman" w:hAnsi="Times New Roman" w:cs="B Nazanin" w:hint="cs"/>
          <w:sz w:val="24"/>
          <w:szCs w:val="32"/>
          <w:rtl/>
        </w:rPr>
        <w:t xml:space="preserve"> نرده های پلکان</w:t>
      </w:r>
      <w:bookmarkEnd w:id="22"/>
    </w:p>
    <w:p w:rsidR="00B75CBB" w:rsidRPr="00460239" w:rsidRDefault="00B75CBB" w:rsidP="00EF346C">
      <w:pPr>
        <w:bidi/>
        <w:spacing w:line="360" w:lineRule="auto"/>
        <w:ind w:firstLine="720"/>
        <w:jc w:val="both"/>
        <w:rPr>
          <w:rFonts w:ascii="Times New Roman" w:eastAsia="Times New Roman" w:hAnsi="Times New Roman" w:cs="B Nazanin"/>
          <w:sz w:val="24"/>
          <w:szCs w:val="28"/>
          <w:rtl/>
        </w:rPr>
      </w:pPr>
      <w:r w:rsidRPr="00460239">
        <w:rPr>
          <w:rFonts w:ascii="Times New Roman" w:eastAsia="Times New Roman" w:hAnsi="Times New Roman" w:cs="B Nazanin" w:hint="cs"/>
          <w:sz w:val="24"/>
          <w:szCs w:val="28"/>
          <w:rtl/>
        </w:rPr>
        <w:t>پلکان هایی با تعداد 4 خیز و</w:t>
      </w:r>
      <w:r w:rsidR="00EF346C" w:rsidRPr="00460239">
        <w:rPr>
          <w:rFonts w:ascii="Times New Roman" w:eastAsia="Times New Roman" w:hAnsi="Times New Roman" w:cs="B Nazanin" w:hint="cs"/>
          <w:sz w:val="24"/>
          <w:szCs w:val="28"/>
          <w:rtl/>
        </w:rPr>
        <w:t xml:space="preserve"> </w:t>
      </w:r>
      <w:r w:rsidRPr="00460239">
        <w:rPr>
          <w:rFonts w:ascii="Times New Roman" w:eastAsia="Times New Roman" w:hAnsi="Times New Roman" w:cs="B Nazanin" w:hint="cs"/>
          <w:sz w:val="24"/>
          <w:szCs w:val="28"/>
          <w:rtl/>
        </w:rPr>
        <w:t>یا بیشتر ویا ارتفاع بیش از 76 سانتی متر(30اینچ) بایستی حداقل دارای یک نرده باشند.</w:t>
      </w:r>
      <w:r w:rsidR="00F45BCD" w:rsidRPr="00460239">
        <w:rPr>
          <w:rFonts w:ascii="Times New Roman" w:eastAsia="Times New Roman" w:hAnsi="Times New Roman" w:cs="B Nazanin" w:hint="cs"/>
          <w:sz w:val="24"/>
          <w:szCs w:val="28"/>
          <w:rtl/>
        </w:rPr>
        <w:t xml:space="preserve"> </w:t>
      </w:r>
      <w:r w:rsidRPr="00460239">
        <w:rPr>
          <w:rFonts w:ascii="Times New Roman" w:eastAsia="Times New Roman" w:hAnsi="Times New Roman" w:cs="B Nazanin" w:hint="cs"/>
          <w:sz w:val="24"/>
          <w:szCs w:val="28"/>
          <w:rtl/>
        </w:rPr>
        <w:t>همچنین یک ریل بایستی در طول هر سمت یا لبه محافظت نشده نصب گردد.</w:t>
      </w:r>
      <w:r w:rsidR="00F45BCD" w:rsidRPr="00460239">
        <w:rPr>
          <w:rFonts w:ascii="Times New Roman" w:eastAsia="Times New Roman" w:hAnsi="Times New Roman" w:cs="B Nazanin" w:hint="cs"/>
          <w:sz w:val="24"/>
          <w:szCs w:val="28"/>
          <w:rtl/>
        </w:rPr>
        <w:t xml:space="preserve"> </w:t>
      </w:r>
      <w:r w:rsidRPr="00460239">
        <w:rPr>
          <w:rFonts w:ascii="Times New Roman" w:eastAsia="Times New Roman" w:hAnsi="Times New Roman" w:cs="B Nazanin" w:hint="cs"/>
          <w:sz w:val="24"/>
          <w:szCs w:val="28"/>
          <w:rtl/>
        </w:rPr>
        <w:t>زمانیکه لبه بالایی یک سیستم ریل بعنوان نرده عمل می کند، ارتفاع لبه بالایی نبایستی بیشتر از 94 سانتی متر (37اینچ) و کمتر از 5/91سانتی متر(36اینچ)از سطح بالاتر ریل نسبت به سطح پله باشد.</w:t>
      </w:r>
    </w:p>
    <w:p w:rsidR="00BA70FA" w:rsidRPr="00460239" w:rsidRDefault="00BA70FA" w:rsidP="00BA70FA">
      <w:pPr>
        <w:bidi/>
        <w:spacing w:line="360" w:lineRule="auto"/>
        <w:jc w:val="both"/>
        <w:rPr>
          <w:rFonts w:ascii="Times New Roman" w:eastAsia="Times New Roman" w:hAnsi="Times New Roman" w:cs="B Nazanin"/>
          <w:sz w:val="24"/>
          <w:szCs w:val="28"/>
          <w:rtl/>
        </w:rPr>
      </w:pPr>
    </w:p>
    <w:p w:rsidR="00BA70FA" w:rsidRPr="00460239" w:rsidRDefault="00BA70FA" w:rsidP="00BA70FA">
      <w:pPr>
        <w:bidi/>
        <w:spacing w:line="360" w:lineRule="auto"/>
        <w:jc w:val="both"/>
        <w:rPr>
          <w:rFonts w:ascii="Times New Roman" w:eastAsia="Times New Roman" w:hAnsi="Times New Roman" w:cs="B Nazanin"/>
          <w:sz w:val="24"/>
          <w:szCs w:val="28"/>
          <w:rtl/>
        </w:rPr>
      </w:pPr>
    </w:p>
    <w:p w:rsidR="00BA70FA" w:rsidRPr="00460239" w:rsidRDefault="00BA70FA" w:rsidP="00BA70FA">
      <w:pPr>
        <w:bidi/>
        <w:spacing w:line="360" w:lineRule="auto"/>
        <w:jc w:val="both"/>
        <w:rPr>
          <w:rFonts w:ascii="Times New Roman" w:eastAsia="Times New Roman" w:hAnsi="Times New Roman" w:cs="B Nazanin"/>
          <w:sz w:val="24"/>
          <w:szCs w:val="28"/>
          <w:rtl/>
        </w:rPr>
      </w:pPr>
    </w:p>
    <w:p w:rsidR="00BA70FA" w:rsidRPr="00460239" w:rsidRDefault="00BA70FA" w:rsidP="00BA70FA">
      <w:pPr>
        <w:bidi/>
        <w:spacing w:line="360" w:lineRule="auto"/>
        <w:jc w:val="both"/>
        <w:rPr>
          <w:rFonts w:ascii="Times New Roman" w:eastAsia="Times New Roman" w:hAnsi="Times New Roman" w:cs="B Nazanin"/>
          <w:sz w:val="24"/>
          <w:szCs w:val="28"/>
          <w:rtl/>
        </w:rPr>
      </w:pPr>
    </w:p>
    <w:p w:rsidR="00BA70FA" w:rsidRPr="00460239" w:rsidRDefault="00BA70FA" w:rsidP="00BA70FA">
      <w:pPr>
        <w:bidi/>
        <w:spacing w:line="360" w:lineRule="auto"/>
        <w:jc w:val="both"/>
        <w:rPr>
          <w:rFonts w:ascii="Times New Roman" w:eastAsia="Times New Roman" w:hAnsi="Times New Roman" w:cs="B Nazanin"/>
          <w:sz w:val="24"/>
          <w:szCs w:val="28"/>
          <w:rtl/>
        </w:rPr>
      </w:pPr>
    </w:p>
    <w:p w:rsidR="00493DAF" w:rsidRPr="00460239" w:rsidRDefault="00A24DD7" w:rsidP="00D57373">
      <w:pPr>
        <w:pStyle w:val="Heading1"/>
        <w:bidi/>
        <w:spacing w:line="360" w:lineRule="auto"/>
        <w:rPr>
          <w:rFonts w:ascii="Times New Roman" w:hAnsi="Times New Roman" w:cs="B Nazanin"/>
          <w:sz w:val="24"/>
          <w:szCs w:val="36"/>
          <w:rtl/>
        </w:rPr>
      </w:pPr>
      <w:bookmarkStart w:id="23" w:name="_Toc362957768"/>
      <w:r w:rsidRPr="00460239">
        <w:rPr>
          <w:rFonts w:ascii="Times New Roman" w:hAnsi="Times New Roman" w:cs="B Nazanin" w:hint="cs"/>
          <w:sz w:val="24"/>
          <w:szCs w:val="36"/>
          <w:rtl/>
        </w:rPr>
        <w:lastRenderedPageBreak/>
        <w:t>مراجع</w:t>
      </w:r>
      <w:bookmarkEnd w:id="23"/>
    </w:p>
    <w:p w:rsidR="00493DAF" w:rsidRPr="00460239" w:rsidRDefault="00493DAF" w:rsidP="00D57373">
      <w:pPr>
        <w:bidi/>
        <w:spacing w:after="0" w:line="360" w:lineRule="auto"/>
        <w:jc w:val="right"/>
        <w:rPr>
          <w:rFonts w:ascii="Times New Roman" w:hAnsi="Times New Roman" w:cs="B Titr"/>
          <w:i/>
          <w:iCs/>
          <w:sz w:val="24"/>
          <w:szCs w:val="32"/>
          <w:lang w:bidi="fa-IR"/>
        </w:rPr>
      </w:pPr>
    </w:p>
    <w:p w:rsidR="00493DAF" w:rsidRPr="00460239" w:rsidRDefault="00CD7C8C" w:rsidP="00460239">
      <w:pPr>
        <w:bidi/>
        <w:spacing w:after="0" w:line="360" w:lineRule="auto"/>
        <w:jc w:val="right"/>
        <w:rPr>
          <w:rFonts w:ascii="Times New Roman" w:hAnsi="Times New Roman" w:cstheme="majorBidi"/>
          <w:sz w:val="24"/>
          <w:szCs w:val="32"/>
        </w:rPr>
      </w:pPr>
      <w:r w:rsidRPr="00460239">
        <w:rPr>
          <w:rFonts w:ascii="Times New Roman" w:hAnsi="Times New Roman" w:cstheme="majorBidi"/>
          <w:sz w:val="24"/>
          <w:szCs w:val="32"/>
          <w:lang w:bidi="fa-IR"/>
        </w:rPr>
        <w:t xml:space="preserve">1. </w:t>
      </w:r>
      <w:r w:rsidR="00493DAF" w:rsidRPr="00460239">
        <w:rPr>
          <w:rFonts w:ascii="Times New Roman" w:hAnsi="Times New Roman" w:cstheme="majorBidi"/>
          <w:sz w:val="24"/>
          <w:szCs w:val="32"/>
          <w:lang w:bidi="fa-IR"/>
        </w:rPr>
        <w:t xml:space="preserve">OSHA Publications </w:t>
      </w:r>
      <w:r w:rsidR="00493DAF" w:rsidRPr="00460239">
        <w:rPr>
          <w:rFonts w:ascii="Times New Roman" w:hAnsi="Times New Roman" w:cstheme="majorBidi"/>
          <w:sz w:val="24"/>
          <w:szCs w:val="32"/>
        </w:rPr>
        <w:t>3124-12R-</w:t>
      </w:r>
      <w:r w:rsidR="00493DAF" w:rsidRPr="00460239">
        <w:rPr>
          <w:rFonts w:ascii="Times New Roman" w:hAnsi="Times New Roman" w:cstheme="majorBidi"/>
          <w:sz w:val="24"/>
          <w:szCs w:val="32"/>
          <w:lang w:bidi="fa-IR"/>
        </w:rPr>
        <w:t xml:space="preserve"> </w:t>
      </w:r>
      <w:r w:rsidR="00493DAF" w:rsidRPr="00460239">
        <w:rPr>
          <w:rFonts w:ascii="Times New Roman" w:hAnsi="Times New Roman" w:cstheme="majorBidi"/>
          <w:sz w:val="24"/>
          <w:szCs w:val="32"/>
        </w:rPr>
        <w:t>Stairways and Ladders</w:t>
      </w:r>
      <w:r w:rsidR="00493DAF" w:rsidRPr="00460239">
        <w:rPr>
          <w:rFonts w:ascii="Times New Roman" w:hAnsi="Times New Roman" w:cstheme="majorBidi"/>
          <w:sz w:val="24"/>
          <w:szCs w:val="32"/>
          <w:lang w:bidi="fa-IR"/>
        </w:rPr>
        <w:t xml:space="preserve"> </w:t>
      </w:r>
      <w:r w:rsidR="00493DAF" w:rsidRPr="00460239">
        <w:rPr>
          <w:rFonts w:ascii="Times New Roman" w:hAnsi="Times New Roman" w:cstheme="majorBidi"/>
          <w:sz w:val="24"/>
          <w:szCs w:val="32"/>
        </w:rPr>
        <w:t>2003</w:t>
      </w:r>
      <w:r w:rsidR="00460239">
        <w:rPr>
          <w:rFonts w:ascii="Times New Roman" w:hAnsi="Times New Roman" w:cstheme="majorBidi"/>
          <w:sz w:val="24"/>
          <w:szCs w:val="32"/>
        </w:rPr>
        <w:t>.</w:t>
      </w:r>
    </w:p>
    <w:p w:rsidR="00493DAF" w:rsidRPr="00460239" w:rsidRDefault="00CD7C8C" w:rsidP="00D57373">
      <w:pPr>
        <w:bidi/>
        <w:spacing w:after="0" w:line="360" w:lineRule="auto"/>
        <w:jc w:val="right"/>
        <w:rPr>
          <w:rFonts w:ascii="Times New Roman" w:hAnsi="Times New Roman" w:cstheme="majorBidi"/>
          <w:sz w:val="24"/>
          <w:szCs w:val="32"/>
        </w:rPr>
      </w:pPr>
      <w:r w:rsidRPr="00460239">
        <w:rPr>
          <w:rFonts w:ascii="Times New Roman" w:hAnsi="Times New Roman" w:cstheme="majorBidi"/>
          <w:sz w:val="24"/>
          <w:szCs w:val="32"/>
          <w:lang w:bidi="fa-IR"/>
        </w:rPr>
        <w:t xml:space="preserve">2. </w:t>
      </w:r>
      <w:r w:rsidR="00493DAF" w:rsidRPr="00460239">
        <w:rPr>
          <w:rFonts w:ascii="Times New Roman" w:hAnsi="Times New Roman" w:cstheme="majorBidi"/>
          <w:sz w:val="24"/>
          <w:szCs w:val="32"/>
          <w:lang w:bidi="fa-IR"/>
        </w:rPr>
        <w:t xml:space="preserve">OSHA </w:t>
      </w:r>
      <w:r w:rsidR="00493DAF" w:rsidRPr="00460239">
        <w:rPr>
          <w:rFonts w:ascii="Times New Roman" w:hAnsi="Times New Roman" w:cstheme="majorBidi"/>
          <w:sz w:val="24"/>
          <w:szCs w:val="32"/>
        </w:rPr>
        <w:t>1926-1053-</w:t>
      </w:r>
      <w:r w:rsidR="00493DAF" w:rsidRPr="00460239">
        <w:rPr>
          <w:rFonts w:ascii="Times New Roman" w:hAnsi="Times New Roman" w:cstheme="majorBidi"/>
          <w:sz w:val="24"/>
          <w:szCs w:val="32"/>
          <w:lang w:bidi="fa-IR"/>
        </w:rPr>
        <w:t xml:space="preserve"> </w:t>
      </w:r>
      <w:r w:rsidR="00493DAF" w:rsidRPr="00460239">
        <w:rPr>
          <w:rFonts w:ascii="Times New Roman" w:hAnsi="Times New Roman" w:cstheme="majorBidi"/>
          <w:sz w:val="24"/>
          <w:szCs w:val="32"/>
        </w:rPr>
        <w:t>Ladders</w:t>
      </w:r>
      <w:r w:rsidR="00493DAF" w:rsidRPr="00460239">
        <w:rPr>
          <w:rFonts w:ascii="Times New Roman" w:hAnsi="Times New Roman" w:cstheme="majorBidi"/>
          <w:sz w:val="24"/>
          <w:szCs w:val="32"/>
          <w:lang w:bidi="fa-IR"/>
        </w:rPr>
        <w:t xml:space="preserve"> </w:t>
      </w:r>
      <w:r w:rsidR="00493DAF" w:rsidRPr="00460239">
        <w:rPr>
          <w:rFonts w:ascii="Times New Roman" w:hAnsi="Times New Roman" w:cstheme="majorBidi"/>
          <w:sz w:val="24"/>
          <w:szCs w:val="32"/>
        </w:rPr>
        <w:t>1991</w:t>
      </w:r>
    </w:p>
    <w:p w:rsidR="00493DAF" w:rsidRPr="00460239" w:rsidRDefault="00CD7C8C" w:rsidP="00D57373">
      <w:pPr>
        <w:bidi/>
        <w:spacing w:after="0" w:line="360" w:lineRule="auto"/>
        <w:jc w:val="right"/>
        <w:rPr>
          <w:rFonts w:ascii="Times New Roman" w:hAnsi="Times New Roman" w:cstheme="majorBidi"/>
          <w:sz w:val="24"/>
          <w:szCs w:val="32"/>
        </w:rPr>
      </w:pPr>
      <w:r w:rsidRPr="00460239">
        <w:rPr>
          <w:rFonts w:ascii="Times New Roman" w:hAnsi="Times New Roman" w:cstheme="majorBidi"/>
          <w:sz w:val="24"/>
          <w:szCs w:val="32"/>
          <w:lang w:bidi="fa-IR"/>
        </w:rPr>
        <w:t xml:space="preserve">3. </w:t>
      </w:r>
      <w:r w:rsidR="00493DAF" w:rsidRPr="00460239">
        <w:rPr>
          <w:rFonts w:ascii="Times New Roman" w:hAnsi="Times New Roman" w:cstheme="majorBidi"/>
          <w:sz w:val="24"/>
          <w:szCs w:val="32"/>
          <w:lang w:bidi="fa-IR"/>
        </w:rPr>
        <w:t>OSHA</w:t>
      </w:r>
      <w:r w:rsidR="00493DAF" w:rsidRPr="00460239">
        <w:rPr>
          <w:rFonts w:ascii="Times New Roman" w:hAnsi="Times New Roman" w:cstheme="majorBidi"/>
          <w:sz w:val="24"/>
          <w:szCs w:val="36"/>
          <w:lang w:bidi="fa-IR"/>
        </w:rPr>
        <w:t xml:space="preserve"> </w:t>
      </w:r>
      <w:r w:rsidR="00493DAF" w:rsidRPr="00460239">
        <w:rPr>
          <w:rFonts w:ascii="Times New Roman" w:hAnsi="Times New Roman" w:cs="Times New Roman"/>
          <w:sz w:val="24"/>
          <w:szCs w:val="36"/>
        </w:rPr>
        <w:t>1910.26 Portable metal ladders</w:t>
      </w:r>
      <w:r w:rsidR="00493DAF" w:rsidRPr="00460239">
        <w:rPr>
          <w:rFonts w:ascii="Times New Roman" w:hAnsi="Times New Roman" w:cstheme="majorBidi"/>
          <w:sz w:val="24"/>
          <w:szCs w:val="32"/>
          <w:lang w:bidi="fa-IR"/>
        </w:rPr>
        <w:t xml:space="preserve"> 1993</w:t>
      </w:r>
    </w:p>
    <w:p w:rsidR="00493DAF" w:rsidRPr="00460239" w:rsidRDefault="00CD7C8C" w:rsidP="00D57373">
      <w:pPr>
        <w:bidi/>
        <w:spacing w:after="0" w:line="360" w:lineRule="auto"/>
        <w:jc w:val="right"/>
        <w:rPr>
          <w:rFonts w:ascii="Times New Roman" w:hAnsi="Times New Roman" w:cstheme="majorBidi"/>
          <w:sz w:val="24"/>
          <w:szCs w:val="32"/>
        </w:rPr>
      </w:pPr>
      <w:r w:rsidRPr="00460239">
        <w:rPr>
          <w:rFonts w:ascii="Times New Roman" w:hAnsi="Times New Roman" w:cstheme="majorBidi"/>
          <w:sz w:val="24"/>
          <w:szCs w:val="32"/>
          <w:lang w:bidi="fa-IR"/>
        </w:rPr>
        <w:t xml:space="preserve">4. </w:t>
      </w:r>
      <w:r w:rsidR="00493DAF" w:rsidRPr="00460239">
        <w:rPr>
          <w:rFonts w:ascii="Times New Roman" w:hAnsi="Times New Roman" w:cstheme="majorBidi"/>
          <w:sz w:val="24"/>
          <w:szCs w:val="32"/>
          <w:lang w:bidi="fa-IR"/>
        </w:rPr>
        <w:t>OSHA</w:t>
      </w:r>
      <w:r w:rsidR="00493DAF" w:rsidRPr="00460239">
        <w:rPr>
          <w:rFonts w:ascii="Times New Roman" w:hAnsi="Times New Roman" w:cstheme="majorBidi"/>
          <w:sz w:val="24"/>
          <w:szCs w:val="36"/>
          <w:lang w:bidi="fa-IR"/>
        </w:rPr>
        <w:t xml:space="preserve"> </w:t>
      </w:r>
      <w:r w:rsidR="00493DAF" w:rsidRPr="00460239">
        <w:rPr>
          <w:rFonts w:ascii="Times New Roman" w:hAnsi="Times New Roman" w:cs="Times New Roman"/>
          <w:sz w:val="24"/>
          <w:szCs w:val="36"/>
        </w:rPr>
        <w:t>1910.27 Fixed ladders</w:t>
      </w:r>
      <w:r w:rsidR="00493DAF" w:rsidRPr="00460239">
        <w:rPr>
          <w:rFonts w:ascii="Times New Roman" w:hAnsi="Times New Roman" w:cstheme="majorBidi"/>
          <w:sz w:val="24"/>
          <w:szCs w:val="32"/>
          <w:lang w:bidi="fa-IR"/>
        </w:rPr>
        <w:t xml:space="preserve"> 1993</w:t>
      </w:r>
    </w:p>
    <w:p w:rsidR="00493DAF" w:rsidRPr="00460239" w:rsidRDefault="00CD7C8C" w:rsidP="00D57373">
      <w:pPr>
        <w:bidi/>
        <w:spacing w:line="360" w:lineRule="auto"/>
        <w:jc w:val="right"/>
        <w:rPr>
          <w:rFonts w:ascii="Times New Roman" w:hAnsi="Times New Roman" w:cstheme="majorBidi"/>
          <w:sz w:val="24"/>
          <w:szCs w:val="32"/>
          <w:lang w:bidi="fa-IR"/>
        </w:rPr>
      </w:pPr>
      <w:r w:rsidRPr="00460239">
        <w:rPr>
          <w:rFonts w:ascii="Times New Roman" w:hAnsi="Times New Roman" w:cstheme="majorBidi"/>
          <w:sz w:val="24"/>
          <w:szCs w:val="32"/>
          <w:lang w:bidi="fa-IR"/>
        </w:rPr>
        <w:t xml:space="preserve">5. </w:t>
      </w:r>
      <w:r w:rsidR="00493DAF" w:rsidRPr="00460239">
        <w:rPr>
          <w:rFonts w:ascii="Times New Roman" w:hAnsi="Times New Roman" w:cstheme="majorBidi"/>
          <w:sz w:val="24"/>
          <w:szCs w:val="32"/>
          <w:lang w:bidi="fa-IR"/>
        </w:rPr>
        <w:t>American ladder Institute 2011</w:t>
      </w:r>
    </w:p>
    <w:p w:rsidR="00B02639" w:rsidRPr="00460239" w:rsidRDefault="00CD7C8C" w:rsidP="00D57373">
      <w:pPr>
        <w:bidi/>
        <w:spacing w:line="360" w:lineRule="auto"/>
        <w:jc w:val="right"/>
        <w:rPr>
          <w:rFonts w:ascii="Times New Roman" w:hAnsi="Times New Roman"/>
          <w:sz w:val="24"/>
          <w:szCs w:val="32"/>
          <w:rtl/>
        </w:rPr>
      </w:pPr>
      <w:r w:rsidRPr="00460239">
        <w:rPr>
          <w:rFonts w:ascii="Times New Roman" w:hAnsi="Times New Roman"/>
          <w:sz w:val="24"/>
          <w:szCs w:val="32"/>
        </w:rPr>
        <w:t xml:space="preserve">6. </w:t>
      </w:r>
      <w:r w:rsidR="00493DAF" w:rsidRPr="00460239">
        <w:rPr>
          <w:rFonts w:ascii="Times New Roman" w:hAnsi="Times New Roman"/>
          <w:sz w:val="24"/>
          <w:szCs w:val="32"/>
        </w:rPr>
        <w:t>Michigan Occupational Safety &amp; Health Administration- FIXED</w:t>
      </w:r>
    </w:p>
    <w:p w:rsidR="00694432" w:rsidRPr="00460239" w:rsidRDefault="00694432" w:rsidP="00D57373">
      <w:pPr>
        <w:shd w:val="clear" w:color="auto" w:fill="FFFFFF"/>
        <w:bidi/>
        <w:spacing w:after="0" w:line="360" w:lineRule="auto"/>
        <w:rPr>
          <w:rFonts w:ascii="Times New Roman" w:eastAsia="Times New Roman" w:hAnsi="Times New Roman" w:cs="B Nazanin"/>
          <w:sz w:val="24"/>
          <w:szCs w:val="28"/>
          <w:lang w:bidi="fa-IR"/>
        </w:rPr>
      </w:pPr>
      <w:r w:rsidRPr="00460239">
        <w:rPr>
          <w:rFonts w:ascii="Times New Roman" w:eastAsia="Times New Roman" w:hAnsi="Times New Roman" w:cs="B Nazanin" w:hint="cs"/>
          <w:sz w:val="24"/>
          <w:szCs w:val="28"/>
          <w:rtl/>
          <w:lang w:bidi="fa-IR"/>
        </w:rPr>
        <w:t xml:space="preserve">7. سلامتی وایمنی در ساختمان (انجمن ایمنی ساختمان ایالت اونتاریو) - ترجمه اردشیر اطیابی- نشر جویبار،1385 </w:t>
      </w:r>
    </w:p>
    <w:p w:rsidR="00E178B6" w:rsidRPr="00460239" w:rsidRDefault="00E178B6" w:rsidP="00E178B6">
      <w:pPr>
        <w:pStyle w:val="Heading1"/>
        <w:bidi/>
        <w:spacing w:line="360" w:lineRule="auto"/>
        <w:rPr>
          <w:rFonts w:ascii="Times New Roman" w:hAnsi="Times New Roman" w:cs="B Nazanin"/>
          <w:sz w:val="24"/>
          <w:szCs w:val="36"/>
        </w:rPr>
      </w:pPr>
      <w:bookmarkStart w:id="24" w:name="_Toc362957769"/>
      <w:r w:rsidRPr="00460239">
        <w:rPr>
          <w:rFonts w:ascii="Times New Roman" w:hAnsi="Times New Roman" w:cs="B Nazanin" w:hint="cs"/>
          <w:sz w:val="24"/>
          <w:szCs w:val="36"/>
          <w:rtl/>
        </w:rPr>
        <w:t>پیوست</w:t>
      </w:r>
      <w:bookmarkEnd w:id="24"/>
      <w:r w:rsidRPr="00460239">
        <w:rPr>
          <w:rFonts w:ascii="Times New Roman" w:hAnsi="Times New Roman" w:cs="B Nazanin" w:hint="cs"/>
          <w:sz w:val="24"/>
          <w:szCs w:val="36"/>
          <w:rtl/>
        </w:rPr>
        <w:t xml:space="preserve"> </w:t>
      </w:r>
    </w:p>
    <w:p w:rsidR="00E178B6" w:rsidRPr="00460239" w:rsidRDefault="00E178B6" w:rsidP="008B4084">
      <w:pPr>
        <w:bidi/>
        <w:spacing w:line="360" w:lineRule="auto"/>
        <w:rPr>
          <w:rFonts w:ascii="Times New Roman" w:hAnsi="Times New Roman" w:cstheme="majorBidi"/>
          <w:sz w:val="24"/>
          <w:szCs w:val="28"/>
          <w:rtl/>
          <w:lang w:bidi="fa-IR"/>
        </w:rPr>
      </w:pPr>
      <w:r w:rsidRPr="00460239">
        <w:rPr>
          <w:rFonts w:ascii="Times New Roman" w:hAnsi="Times New Roman" w:cstheme="majorBidi"/>
          <w:sz w:val="24"/>
          <w:szCs w:val="28"/>
        </w:rPr>
        <w:t xml:space="preserve">  </w:t>
      </w:r>
      <w:r w:rsidRPr="00460239">
        <w:rPr>
          <w:rFonts w:ascii="Times New Roman" w:hAnsi="Times New Roman" w:cs="B Nazanin" w:hint="cs"/>
          <w:sz w:val="24"/>
          <w:szCs w:val="28"/>
          <w:rtl/>
        </w:rPr>
        <w:t>چک لیست ایمنی پله ها و نردبان ها:</w:t>
      </w:r>
      <w:r w:rsidRPr="00460239">
        <w:rPr>
          <w:rFonts w:ascii="Times New Roman" w:hAnsi="Times New Roman" w:cstheme="majorBidi"/>
          <w:sz w:val="24"/>
          <w:szCs w:val="28"/>
          <w:rtl/>
        </w:rPr>
        <w:t xml:space="preserve"> </w:t>
      </w:r>
      <w:r w:rsidRPr="00460239">
        <w:rPr>
          <w:rFonts w:ascii="Times New Roman" w:hAnsi="Times New Roman" w:cstheme="majorBidi"/>
          <w:sz w:val="24"/>
          <w:szCs w:val="28"/>
        </w:rPr>
        <w:t>IGEDC-020- OO- HSE- CH-10</w:t>
      </w:r>
      <w:r w:rsidR="008B4084" w:rsidRPr="00460239">
        <w:rPr>
          <w:rFonts w:ascii="Times New Roman" w:hAnsi="Times New Roman" w:cstheme="majorBidi"/>
          <w:sz w:val="24"/>
          <w:szCs w:val="28"/>
        </w:rPr>
        <w:t>19</w:t>
      </w:r>
      <w:r w:rsidRPr="00460239">
        <w:rPr>
          <w:rFonts w:ascii="Times New Roman" w:hAnsi="Times New Roman" w:cstheme="majorBidi"/>
          <w:sz w:val="24"/>
          <w:szCs w:val="28"/>
        </w:rPr>
        <w:t xml:space="preserve"> -00-92       </w:t>
      </w:r>
    </w:p>
    <w:p w:rsidR="00E178B6" w:rsidRPr="00460239" w:rsidRDefault="00E178B6" w:rsidP="00E178B6">
      <w:pPr>
        <w:bidi/>
        <w:spacing w:line="360" w:lineRule="auto"/>
        <w:rPr>
          <w:rFonts w:ascii="Times New Roman" w:hAnsi="Times New Roman" w:cstheme="majorBidi"/>
          <w:sz w:val="24"/>
          <w:szCs w:val="28"/>
          <w:rtl/>
          <w:lang w:bidi="fa-IR"/>
        </w:rPr>
      </w:pPr>
    </w:p>
    <w:p w:rsidR="00A24DD7" w:rsidRPr="00460239" w:rsidRDefault="00E178B6" w:rsidP="00E178B6">
      <w:pPr>
        <w:shd w:val="clear" w:color="auto" w:fill="FFFFFF"/>
        <w:bidi/>
        <w:spacing w:after="0" w:line="360" w:lineRule="auto"/>
        <w:rPr>
          <w:rFonts w:ascii="Times New Roman" w:eastAsia="Times New Roman" w:hAnsi="Times New Roman" w:cs="Times New Roman"/>
          <w:sz w:val="24"/>
          <w:szCs w:val="24"/>
          <w:rtl/>
        </w:rPr>
      </w:pPr>
      <w:r w:rsidRPr="00460239">
        <w:rPr>
          <w:rFonts w:ascii="Times New Roman" w:hAnsi="Times New Roman" w:cstheme="majorBidi"/>
          <w:sz w:val="24"/>
          <w:szCs w:val="28"/>
          <w:rtl/>
        </w:rPr>
        <w:t xml:space="preserve">                                                  </w:t>
      </w:r>
      <w:r w:rsidR="00A24DD7" w:rsidRPr="00460239">
        <w:rPr>
          <w:rFonts w:ascii="Times New Roman" w:eastAsia="Times New Roman" w:hAnsi="Times New Roman" w:cs="Times New Roman"/>
          <w:sz w:val="24"/>
          <w:szCs w:val="24"/>
          <w:rtl/>
        </w:rPr>
        <w:br w:type="textWrapping" w:clear="all"/>
      </w:r>
    </w:p>
    <w:p w:rsidR="00B02639" w:rsidRPr="00460239" w:rsidRDefault="00B02639" w:rsidP="00D57373">
      <w:pPr>
        <w:bidi/>
        <w:spacing w:line="360" w:lineRule="auto"/>
        <w:jc w:val="both"/>
        <w:rPr>
          <w:rFonts w:ascii="Times New Roman" w:hAnsi="Times New Roman" w:cs="B Nazanin"/>
          <w:b/>
          <w:bCs/>
          <w:sz w:val="24"/>
          <w:szCs w:val="36"/>
          <w:rtl/>
          <w:lang w:bidi="fa-IR"/>
        </w:rPr>
      </w:pPr>
    </w:p>
    <w:sectPr w:rsidR="00B02639" w:rsidRPr="00460239" w:rsidSect="00352B7E">
      <w:headerReference w:type="even" r:id="rId24"/>
      <w:headerReference w:type="default" r:id="rId25"/>
      <w:footerReference w:type="even" r:id="rId26"/>
      <w:footerReference w:type="default" r:id="rId27"/>
      <w:headerReference w:type="first" r:id="rId28"/>
      <w:footerReference w:type="first" r:id="rId29"/>
      <w:pgSz w:w="11907" w:h="16839" w:code="9"/>
      <w:pgMar w:top="1134" w:right="1701" w:bottom="1134" w:left="113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796" w:rsidRDefault="00351796" w:rsidP="007D6600">
      <w:pPr>
        <w:spacing w:after="0" w:line="240" w:lineRule="auto"/>
      </w:pPr>
      <w:r>
        <w:separator/>
      </w:r>
    </w:p>
  </w:endnote>
  <w:endnote w:type="continuationSeparator" w:id="1">
    <w:p w:rsidR="00351796" w:rsidRDefault="00351796" w:rsidP="007D6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796" w:rsidRDefault="003517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796" w:rsidRDefault="003517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796" w:rsidRDefault="003517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796" w:rsidRDefault="00351796" w:rsidP="007D6600">
      <w:pPr>
        <w:spacing w:after="0" w:line="240" w:lineRule="auto"/>
      </w:pPr>
      <w:r>
        <w:separator/>
      </w:r>
    </w:p>
  </w:footnote>
  <w:footnote w:type="continuationSeparator" w:id="1">
    <w:p w:rsidR="00351796" w:rsidRDefault="00351796" w:rsidP="007D66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796" w:rsidRDefault="003517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154" w:type="pct"/>
      <w:tblInd w:w="-36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90"/>
      <w:gridCol w:w="676"/>
      <w:gridCol w:w="708"/>
      <w:gridCol w:w="906"/>
      <w:gridCol w:w="837"/>
      <w:gridCol w:w="1214"/>
      <w:gridCol w:w="957"/>
      <w:gridCol w:w="1314"/>
      <w:gridCol w:w="1072"/>
    </w:tblGrid>
    <w:tr w:rsidR="00351796" w:rsidRPr="00352B7E" w:rsidTr="00352B7E">
      <w:trPr>
        <w:trHeight w:val="1252"/>
      </w:trPr>
      <w:tc>
        <w:tcPr>
          <w:tcW w:w="1710" w:type="pct"/>
          <w:gridSpan w:val="3"/>
          <w:vAlign w:val="center"/>
        </w:tcPr>
        <w:p w:rsidR="00351796" w:rsidRPr="00352B7E" w:rsidRDefault="00351796" w:rsidP="00352B7E">
          <w:pPr>
            <w:pStyle w:val="Header"/>
            <w:jc w:val="center"/>
          </w:pPr>
          <w:r w:rsidRPr="00352B7E">
            <w:rPr>
              <w:noProof/>
              <w:lang w:bidi="fa-IR"/>
            </w:rPr>
            <w:drawing>
              <wp:anchor distT="0" distB="0" distL="114300" distR="114300" simplePos="0" relativeHeight="251658240" behindDoc="0" locked="0" layoutInCell="1" allowOverlap="1">
                <wp:simplePos x="0" y="0"/>
                <wp:positionH relativeFrom="column">
                  <wp:posOffset>573405</wp:posOffset>
                </wp:positionH>
                <wp:positionV relativeFrom="paragraph">
                  <wp:posOffset>-100965</wp:posOffset>
                </wp:positionV>
                <wp:extent cx="790575" cy="476250"/>
                <wp:effectExtent l="19050" t="0" r="9525"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90575" cy="476250"/>
                        </a:xfrm>
                        <a:prstGeom prst="rect">
                          <a:avLst/>
                        </a:prstGeom>
                        <a:noFill/>
                        <a:ln w="9525">
                          <a:noFill/>
                          <a:miter lim="800000"/>
                          <a:headEnd/>
                          <a:tailEnd/>
                        </a:ln>
                      </pic:spPr>
                    </pic:pic>
                  </a:graphicData>
                </a:graphic>
              </wp:anchor>
            </w:drawing>
          </w:r>
        </w:p>
        <w:p w:rsidR="00351796" w:rsidRDefault="00351796" w:rsidP="00352B7E">
          <w:pPr>
            <w:pStyle w:val="Header"/>
            <w:jc w:val="center"/>
            <w:rPr>
              <w:rFonts w:ascii="IranNastaliq" w:hAnsi="IranNastaliq" w:cs="IranNastaliq"/>
              <w:rtl/>
              <w:lang w:bidi="fa-IR"/>
            </w:rPr>
          </w:pPr>
        </w:p>
        <w:p w:rsidR="00351796" w:rsidRPr="006A46C5" w:rsidRDefault="00351796" w:rsidP="00352B7E">
          <w:pPr>
            <w:pStyle w:val="Header"/>
            <w:jc w:val="center"/>
            <w:rPr>
              <w:rFonts w:ascii="IranNastaliq" w:hAnsi="IranNastaliq" w:cs="IranNastaliq"/>
              <w:rtl/>
              <w:lang w:bidi="fa-IR"/>
            </w:rPr>
          </w:pPr>
          <w:r w:rsidRPr="006A46C5">
            <w:rPr>
              <w:rFonts w:ascii="IranNastaliq" w:hAnsi="IranNastaliq" w:cs="IranNastaliq"/>
              <w:rtl/>
              <w:lang w:bidi="fa-IR"/>
            </w:rPr>
            <w:t>شرکت مهندسی و توسعه گاز ایران</w:t>
          </w:r>
        </w:p>
      </w:tc>
      <w:tc>
        <w:tcPr>
          <w:tcW w:w="3290" w:type="pct"/>
          <w:gridSpan w:val="6"/>
          <w:vAlign w:val="center"/>
        </w:tcPr>
        <w:p w:rsidR="00351796" w:rsidRPr="00223134" w:rsidRDefault="00351796" w:rsidP="00C642A8">
          <w:pPr>
            <w:pStyle w:val="Header"/>
            <w:jc w:val="center"/>
            <w:rPr>
              <w:rFonts w:cs="B Zar"/>
              <w:sz w:val="44"/>
              <w:szCs w:val="44"/>
              <w:rtl/>
              <w:lang w:bidi="fa-IR"/>
            </w:rPr>
          </w:pPr>
          <w:r w:rsidRPr="00223134">
            <w:rPr>
              <w:rFonts w:cs="B Zar" w:hint="cs"/>
              <w:b/>
              <w:bCs/>
              <w:sz w:val="44"/>
              <w:szCs w:val="44"/>
              <w:rtl/>
              <w:lang w:bidi="fa-IR"/>
            </w:rPr>
            <w:t xml:space="preserve">راهنمای ایمنی </w:t>
          </w:r>
          <w:r w:rsidRPr="00223134">
            <w:rPr>
              <w:rFonts w:cs="B Zar" w:hint="cs"/>
              <w:b/>
              <w:bCs/>
              <w:sz w:val="44"/>
              <w:szCs w:val="44"/>
              <w:rtl/>
            </w:rPr>
            <w:t>پله ها و</w:t>
          </w:r>
          <w:r>
            <w:rPr>
              <w:rFonts w:cs="B Zar" w:hint="cs"/>
              <w:b/>
              <w:bCs/>
              <w:sz w:val="44"/>
              <w:szCs w:val="44"/>
              <w:rtl/>
              <w:lang w:bidi="fa-IR"/>
            </w:rPr>
            <w:t xml:space="preserve"> </w:t>
          </w:r>
          <w:r w:rsidRPr="00223134">
            <w:rPr>
              <w:rFonts w:cs="B Zar" w:hint="cs"/>
              <w:b/>
              <w:bCs/>
              <w:sz w:val="44"/>
              <w:szCs w:val="44"/>
              <w:rtl/>
            </w:rPr>
            <w:t>نردبان ها</w:t>
          </w:r>
        </w:p>
      </w:tc>
    </w:tr>
    <w:tr w:rsidR="00351796" w:rsidRPr="00352B7E" w:rsidTr="00352B7E">
      <w:trPr>
        <w:trHeight w:val="352"/>
      </w:trPr>
      <w:tc>
        <w:tcPr>
          <w:tcW w:w="987" w:type="pct"/>
          <w:vMerge w:val="restart"/>
          <w:vAlign w:val="center"/>
        </w:tcPr>
        <w:p w:rsidR="00351796" w:rsidRPr="00352B7E" w:rsidRDefault="00351796" w:rsidP="00352B7E">
          <w:pPr>
            <w:pStyle w:val="Header"/>
          </w:pPr>
          <w:r w:rsidRPr="00352B7E">
            <w:t xml:space="preserve">Sheet  </w:t>
          </w:r>
          <w:fldSimple w:instr=" PAGE ">
            <w:r w:rsidR="001E430E">
              <w:rPr>
                <w:noProof/>
              </w:rPr>
              <w:t>28</w:t>
            </w:r>
          </w:fldSimple>
          <w:r w:rsidRPr="00352B7E">
            <w:t xml:space="preserve"> of </w:t>
          </w:r>
          <w:fldSimple w:instr=" NUMPAGES  ">
            <w:r w:rsidR="001E430E">
              <w:rPr>
                <w:noProof/>
              </w:rPr>
              <w:t>28</w:t>
            </w:r>
          </w:fldSimple>
        </w:p>
      </w:tc>
      <w:tc>
        <w:tcPr>
          <w:tcW w:w="353" w:type="pct"/>
          <w:vAlign w:val="center"/>
        </w:tcPr>
        <w:p w:rsidR="00351796" w:rsidRPr="00352B7E" w:rsidRDefault="00351796" w:rsidP="00352B7E">
          <w:pPr>
            <w:pStyle w:val="Header"/>
            <w:jc w:val="center"/>
          </w:pPr>
          <w:r w:rsidRPr="00352B7E">
            <w:t>Year</w:t>
          </w:r>
        </w:p>
      </w:tc>
      <w:tc>
        <w:tcPr>
          <w:tcW w:w="369" w:type="pct"/>
          <w:vAlign w:val="center"/>
        </w:tcPr>
        <w:p w:rsidR="00351796" w:rsidRPr="00352B7E" w:rsidRDefault="00351796" w:rsidP="00352B7E">
          <w:pPr>
            <w:pStyle w:val="Header"/>
            <w:jc w:val="center"/>
          </w:pPr>
          <w:r w:rsidRPr="00352B7E">
            <w:t>Rev</w:t>
          </w:r>
        </w:p>
      </w:tc>
      <w:tc>
        <w:tcPr>
          <w:tcW w:w="473" w:type="pct"/>
          <w:vAlign w:val="center"/>
        </w:tcPr>
        <w:p w:rsidR="00351796" w:rsidRPr="00352B7E" w:rsidRDefault="00351796" w:rsidP="00352B7E">
          <w:pPr>
            <w:pStyle w:val="Header"/>
            <w:jc w:val="center"/>
          </w:pPr>
          <w:r w:rsidRPr="00352B7E">
            <w:t>Ser. No</w:t>
          </w:r>
        </w:p>
      </w:tc>
      <w:tc>
        <w:tcPr>
          <w:tcW w:w="437" w:type="pct"/>
          <w:vAlign w:val="center"/>
        </w:tcPr>
        <w:p w:rsidR="00351796" w:rsidRPr="00352B7E" w:rsidRDefault="00351796" w:rsidP="00352B7E">
          <w:pPr>
            <w:pStyle w:val="Header"/>
            <w:jc w:val="center"/>
          </w:pPr>
          <w:r w:rsidRPr="00352B7E">
            <w:t>Type</w:t>
          </w:r>
        </w:p>
      </w:tc>
      <w:tc>
        <w:tcPr>
          <w:tcW w:w="634" w:type="pct"/>
          <w:vAlign w:val="center"/>
        </w:tcPr>
        <w:p w:rsidR="00351796" w:rsidRPr="00352B7E" w:rsidRDefault="00351796" w:rsidP="00352B7E">
          <w:pPr>
            <w:pStyle w:val="Header"/>
            <w:jc w:val="center"/>
          </w:pPr>
          <w:r w:rsidRPr="00352B7E">
            <w:t>Discipline</w:t>
          </w:r>
        </w:p>
      </w:tc>
      <w:tc>
        <w:tcPr>
          <w:tcW w:w="500" w:type="pct"/>
          <w:vAlign w:val="center"/>
        </w:tcPr>
        <w:p w:rsidR="00351796" w:rsidRPr="00352B7E" w:rsidRDefault="00351796" w:rsidP="00352B7E">
          <w:pPr>
            <w:pStyle w:val="Header"/>
            <w:jc w:val="center"/>
          </w:pPr>
          <w:r w:rsidRPr="00352B7E">
            <w:t>Project</w:t>
          </w:r>
        </w:p>
      </w:tc>
      <w:tc>
        <w:tcPr>
          <w:tcW w:w="686" w:type="pct"/>
          <w:vAlign w:val="center"/>
        </w:tcPr>
        <w:p w:rsidR="00351796" w:rsidRPr="00352B7E" w:rsidRDefault="00351796" w:rsidP="00352B7E">
          <w:pPr>
            <w:pStyle w:val="Header"/>
            <w:jc w:val="center"/>
          </w:pPr>
          <w:r w:rsidRPr="00352B7E">
            <w:t>Department</w:t>
          </w:r>
        </w:p>
      </w:tc>
      <w:tc>
        <w:tcPr>
          <w:tcW w:w="559" w:type="pct"/>
          <w:vAlign w:val="center"/>
        </w:tcPr>
        <w:p w:rsidR="00351796" w:rsidRPr="00352B7E" w:rsidRDefault="00351796" w:rsidP="00352B7E">
          <w:pPr>
            <w:pStyle w:val="Header"/>
            <w:jc w:val="center"/>
          </w:pPr>
          <w:r w:rsidRPr="00352B7E">
            <w:t>Company</w:t>
          </w:r>
        </w:p>
      </w:tc>
    </w:tr>
    <w:tr w:rsidR="00351796" w:rsidRPr="00352B7E" w:rsidTr="00352B7E">
      <w:trPr>
        <w:trHeight w:val="307"/>
      </w:trPr>
      <w:tc>
        <w:tcPr>
          <w:tcW w:w="987" w:type="pct"/>
          <w:vMerge/>
          <w:vAlign w:val="center"/>
        </w:tcPr>
        <w:p w:rsidR="00351796" w:rsidRPr="00352B7E" w:rsidRDefault="00351796" w:rsidP="00352B7E">
          <w:pPr>
            <w:pStyle w:val="Header"/>
            <w:rPr>
              <w:rtl/>
              <w:lang w:bidi="fa-IR"/>
            </w:rPr>
          </w:pPr>
        </w:p>
      </w:tc>
      <w:tc>
        <w:tcPr>
          <w:tcW w:w="353" w:type="pct"/>
          <w:vAlign w:val="center"/>
        </w:tcPr>
        <w:p w:rsidR="00351796" w:rsidRPr="00C642A8" w:rsidRDefault="00351796" w:rsidP="00223134">
          <w:pPr>
            <w:pStyle w:val="Header"/>
            <w:jc w:val="center"/>
            <w:rPr>
              <w:rFonts w:asciiTheme="minorBidi" w:hAnsiTheme="minorBidi"/>
              <w:b/>
              <w:bCs/>
              <w:sz w:val="16"/>
              <w:szCs w:val="16"/>
            </w:rPr>
          </w:pPr>
          <w:r w:rsidRPr="00C642A8">
            <w:rPr>
              <w:rFonts w:asciiTheme="minorBidi" w:hAnsiTheme="minorBidi"/>
              <w:b/>
              <w:bCs/>
              <w:sz w:val="16"/>
              <w:szCs w:val="16"/>
            </w:rPr>
            <w:t>9</w:t>
          </w:r>
          <w:r>
            <w:rPr>
              <w:rFonts w:asciiTheme="minorBidi" w:hAnsiTheme="minorBidi"/>
              <w:b/>
              <w:bCs/>
              <w:sz w:val="16"/>
              <w:szCs w:val="16"/>
            </w:rPr>
            <w:t>2</w:t>
          </w:r>
        </w:p>
      </w:tc>
      <w:tc>
        <w:tcPr>
          <w:tcW w:w="369" w:type="pct"/>
          <w:vAlign w:val="center"/>
        </w:tcPr>
        <w:p w:rsidR="00351796" w:rsidRPr="00C642A8" w:rsidRDefault="00351796" w:rsidP="00352B7E">
          <w:pPr>
            <w:pStyle w:val="Header"/>
            <w:jc w:val="center"/>
            <w:rPr>
              <w:rFonts w:asciiTheme="minorBidi" w:hAnsiTheme="minorBidi"/>
              <w:b/>
              <w:bCs/>
              <w:sz w:val="16"/>
              <w:szCs w:val="16"/>
              <w:rtl/>
              <w:lang w:bidi="fa-IR"/>
            </w:rPr>
          </w:pPr>
          <w:r w:rsidRPr="00C642A8">
            <w:rPr>
              <w:rFonts w:asciiTheme="minorBidi" w:hAnsiTheme="minorBidi"/>
              <w:b/>
              <w:bCs/>
              <w:sz w:val="16"/>
              <w:szCs w:val="16"/>
            </w:rPr>
            <w:t>00</w:t>
          </w:r>
        </w:p>
      </w:tc>
      <w:tc>
        <w:tcPr>
          <w:tcW w:w="473" w:type="pct"/>
          <w:vAlign w:val="center"/>
        </w:tcPr>
        <w:p w:rsidR="00351796" w:rsidRPr="00C642A8" w:rsidRDefault="00351796" w:rsidP="00223134">
          <w:pPr>
            <w:pStyle w:val="Header"/>
            <w:jc w:val="center"/>
            <w:rPr>
              <w:rFonts w:asciiTheme="minorBidi" w:hAnsiTheme="minorBidi"/>
              <w:b/>
              <w:bCs/>
              <w:sz w:val="16"/>
              <w:szCs w:val="16"/>
            </w:rPr>
          </w:pPr>
          <w:r w:rsidRPr="00C642A8">
            <w:rPr>
              <w:rFonts w:asciiTheme="minorBidi" w:hAnsiTheme="minorBidi"/>
              <w:b/>
              <w:bCs/>
              <w:sz w:val="16"/>
              <w:szCs w:val="16"/>
            </w:rPr>
            <w:t>10</w:t>
          </w:r>
          <w:r>
            <w:rPr>
              <w:rFonts w:asciiTheme="minorBidi" w:hAnsiTheme="minorBidi"/>
              <w:b/>
              <w:bCs/>
              <w:sz w:val="16"/>
              <w:szCs w:val="16"/>
            </w:rPr>
            <w:t>19</w:t>
          </w:r>
        </w:p>
      </w:tc>
      <w:tc>
        <w:tcPr>
          <w:tcW w:w="437" w:type="pct"/>
          <w:vAlign w:val="center"/>
        </w:tcPr>
        <w:p w:rsidR="00351796" w:rsidRPr="00C642A8" w:rsidRDefault="00351796" w:rsidP="00352B7E">
          <w:pPr>
            <w:pStyle w:val="Header"/>
            <w:jc w:val="center"/>
            <w:rPr>
              <w:rFonts w:asciiTheme="minorBidi" w:hAnsiTheme="minorBidi"/>
              <w:b/>
              <w:bCs/>
              <w:sz w:val="16"/>
              <w:szCs w:val="16"/>
            </w:rPr>
          </w:pPr>
          <w:r w:rsidRPr="00C642A8">
            <w:rPr>
              <w:rFonts w:asciiTheme="minorBidi" w:hAnsiTheme="minorBidi"/>
              <w:b/>
              <w:bCs/>
              <w:sz w:val="16"/>
              <w:szCs w:val="16"/>
            </w:rPr>
            <w:t>GU</w:t>
          </w:r>
        </w:p>
      </w:tc>
      <w:tc>
        <w:tcPr>
          <w:tcW w:w="634" w:type="pct"/>
          <w:vAlign w:val="center"/>
        </w:tcPr>
        <w:p w:rsidR="00351796" w:rsidRPr="00C642A8" w:rsidRDefault="00351796" w:rsidP="00352B7E">
          <w:pPr>
            <w:pStyle w:val="Header"/>
            <w:jc w:val="center"/>
            <w:rPr>
              <w:rFonts w:asciiTheme="minorBidi" w:hAnsiTheme="minorBidi"/>
              <w:b/>
              <w:bCs/>
              <w:sz w:val="16"/>
              <w:szCs w:val="16"/>
            </w:rPr>
          </w:pPr>
          <w:r w:rsidRPr="00C642A8">
            <w:rPr>
              <w:rFonts w:asciiTheme="minorBidi" w:hAnsiTheme="minorBidi"/>
              <w:b/>
              <w:bCs/>
              <w:sz w:val="16"/>
              <w:szCs w:val="16"/>
            </w:rPr>
            <w:t>HSE</w:t>
          </w:r>
        </w:p>
      </w:tc>
      <w:tc>
        <w:tcPr>
          <w:tcW w:w="500" w:type="pct"/>
          <w:vAlign w:val="center"/>
        </w:tcPr>
        <w:p w:rsidR="00351796" w:rsidRPr="00C642A8" w:rsidRDefault="00351796" w:rsidP="00352B7E">
          <w:pPr>
            <w:pStyle w:val="Header"/>
            <w:jc w:val="center"/>
            <w:rPr>
              <w:rFonts w:asciiTheme="minorBidi" w:hAnsiTheme="minorBidi"/>
              <w:b/>
              <w:bCs/>
              <w:sz w:val="16"/>
              <w:szCs w:val="16"/>
            </w:rPr>
          </w:pPr>
          <w:r w:rsidRPr="00C642A8">
            <w:rPr>
              <w:rFonts w:asciiTheme="minorBidi" w:hAnsiTheme="minorBidi"/>
              <w:b/>
              <w:bCs/>
              <w:sz w:val="16"/>
              <w:szCs w:val="16"/>
            </w:rPr>
            <w:t>OO</w:t>
          </w:r>
        </w:p>
      </w:tc>
      <w:tc>
        <w:tcPr>
          <w:tcW w:w="686" w:type="pct"/>
          <w:vAlign w:val="center"/>
        </w:tcPr>
        <w:p w:rsidR="00351796" w:rsidRPr="00C642A8" w:rsidRDefault="00351796" w:rsidP="00352B7E">
          <w:pPr>
            <w:pStyle w:val="Header"/>
            <w:jc w:val="center"/>
            <w:rPr>
              <w:rFonts w:asciiTheme="minorBidi" w:hAnsiTheme="minorBidi"/>
              <w:b/>
              <w:bCs/>
              <w:sz w:val="16"/>
              <w:szCs w:val="16"/>
              <w:rtl/>
              <w:lang w:bidi="fa-IR"/>
            </w:rPr>
          </w:pPr>
          <w:r w:rsidRPr="00C642A8">
            <w:rPr>
              <w:rFonts w:asciiTheme="minorBidi" w:hAnsiTheme="minorBidi"/>
              <w:b/>
              <w:bCs/>
              <w:sz w:val="16"/>
              <w:szCs w:val="16"/>
            </w:rPr>
            <w:t>020</w:t>
          </w:r>
        </w:p>
      </w:tc>
      <w:tc>
        <w:tcPr>
          <w:tcW w:w="559" w:type="pct"/>
          <w:vAlign w:val="center"/>
        </w:tcPr>
        <w:p w:rsidR="00351796" w:rsidRPr="00C642A8" w:rsidRDefault="00351796" w:rsidP="00352B7E">
          <w:pPr>
            <w:pStyle w:val="Header"/>
            <w:jc w:val="center"/>
            <w:rPr>
              <w:rFonts w:asciiTheme="minorBidi" w:hAnsiTheme="minorBidi"/>
              <w:b/>
              <w:bCs/>
              <w:sz w:val="16"/>
              <w:szCs w:val="16"/>
            </w:rPr>
          </w:pPr>
          <w:r w:rsidRPr="00C642A8">
            <w:rPr>
              <w:rFonts w:asciiTheme="minorBidi" w:hAnsiTheme="minorBidi"/>
              <w:b/>
              <w:bCs/>
              <w:sz w:val="16"/>
              <w:szCs w:val="16"/>
            </w:rPr>
            <w:t>IGEDC</w:t>
          </w:r>
        </w:p>
      </w:tc>
    </w:tr>
  </w:tbl>
  <w:p w:rsidR="00351796" w:rsidRPr="00352B7E" w:rsidRDefault="00351796" w:rsidP="00352B7E">
    <w:pPr>
      <w:pStyle w:val="Header"/>
    </w:pPr>
  </w:p>
  <w:p w:rsidR="00351796" w:rsidRDefault="003517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796" w:rsidRDefault="003517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13"/>
      </v:shape>
    </w:pict>
  </w:numPicBullet>
  <w:abstractNum w:abstractNumId="0">
    <w:nsid w:val="02621739"/>
    <w:multiLevelType w:val="hybridMultilevel"/>
    <w:tmpl w:val="14127E3E"/>
    <w:lvl w:ilvl="0" w:tplc="B1769F4A">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3A5028F"/>
    <w:multiLevelType w:val="hybridMultilevel"/>
    <w:tmpl w:val="04C0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0651C"/>
    <w:multiLevelType w:val="hybridMultilevel"/>
    <w:tmpl w:val="C3C4EA56"/>
    <w:lvl w:ilvl="0" w:tplc="FA86B24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A1FFA"/>
    <w:multiLevelType w:val="hybridMultilevel"/>
    <w:tmpl w:val="D252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F4609"/>
    <w:multiLevelType w:val="hybridMultilevel"/>
    <w:tmpl w:val="07D84474"/>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3C2944"/>
    <w:multiLevelType w:val="hybridMultilevel"/>
    <w:tmpl w:val="1B3881A2"/>
    <w:lvl w:ilvl="0" w:tplc="85F6ACAE">
      <w:start w:val="1"/>
      <w:numFmt w:val="bullet"/>
      <w:lvlText w:val=""/>
      <w:lvlJc w:val="left"/>
      <w:pPr>
        <w:ind w:left="720" w:hanging="360"/>
      </w:pPr>
      <w:rPr>
        <w:rFonts w:ascii="Symbol" w:eastAsiaTheme="minorHAnsi" w:hAnsi="Symbol"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B5F75"/>
    <w:multiLevelType w:val="hybridMultilevel"/>
    <w:tmpl w:val="8CFC3E68"/>
    <w:lvl w:ilvl="0" w:tplc="B1769F4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EF2E5A"/>
    <w:multiLevelType w:val="hybridMultilevel"/>
    <w:tmpl w:val="00D422E4"/>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B4B36"/>
    <w:multiLevelType w:val="hybridMultilevel"/>
    <w:tmpl w:val="124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67CC4"/>
    <w:multiLevelType w:val="hybridMultilevel"/>
    <w:tmpl w:val="6C6AAC0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3F3353"/>
    <w:multiLevelType w:val="hybridMultilevel"/>
    <w:tmpl w:val="648CDD5C"/>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E71B09"/>
    <w:multiLevelType w:val="hybridMultilevel"/>
    <w:tmpl w:val="B65A4986"/>
    <w:lvl w:ilvl="0" w:tplc="6E10C05C">
      <w:start w:val="1"/>
      <w:numFmt w:val="bullet"/>
      <w:lvlText w:val=""/>
      <w:lvlJc w:val="left"/>
      <w:pPr>
        <w:tabs>
          <w:tab w:val="num" w:pos="397"/>
        </w:tabs>
        <w:ind w:left="397" w:hanging="17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7739F3"/>
    <w:multiLevelType w:val="hybridMultilevel"/>
    <w:tmpl w:val="B2F02234"/>
    <w:lvl w:ilvl="0" w:tplc="A734EB9C">
      <w:start w:val="1"/>
      <w:numFmt w:val="bullet"/>
      <w:lvlText w:val=""/>
      <w:lvlJc w:val="left"/>
      <w:pPr>
        <w:ind w:left="720" w:hanging="360"/>
      </w:pPr>
      <w:rPr>
        <w:rFonts w:ascii="Symbol" w:eastAsiaTheme="minorHAnsi"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A58A6"/>
    <w:multiLevelType w:val="hybridMultilevel"/>
    <w:tmpl w:val="39D2A68E"/>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118CA"/>
    <w:multiLevelType w:val="hybridMultilevel"/>
    <w:tmpl w:val="C97401A4"/>
    <w:lvl w:ilvl="0" w:tplc="0FBE2E34">
      <w:start w:val="27"/>
      <w:numFmt w:val="bullet"/>
      <w:lvlText w:val="-"/>
      <w:lvlJc w:val="left"/>
      <w:pPr>
        <w:ind w:left="720" w:hanging="360"/>
      </w:pPr>
      <w:rPr>
        <w:rFonts w:ascii="Times New Roman" w:eastAsia="Times New Roman" w:hAnsi="Times New Roman"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D49EB"/>
    <w:multiLevelType w:val="hybridMultilevel"/>
    <w:tmpl w:val="0A3E2AC0"/>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5E6A26"/>
    <w:multiLevelType w:val="hybridMultilevel"/>
    <w:tmpl w:val="0D84E2A8"/>
    <w:lvl w:ilvl="0" w:tplc="B1769F4A">
      <w:start w:val="1"/>
      <w:numFmt w:val="bullet"/>
      <w:lvlText w:val=""/>
      <w:lvlJc w:val="left"/>
      <w:pPr>
        <w:tabs>
          <w:tab w:val="num" w:pos="1440"/>
        </w:tabs>
        <w:ind w:left="1440" w:hanging="360"/>
      </w:pPr>
      <w:rPr>
        <w:rFonts w:ascii="Symbol" w:hAnsi="Symbol" w:hint="default"/>
      </w:rPr>
    </w:lvl>
    <w:lvl w:ilvl="1" w:tplc="03B457BA">
      <w:start w:val="1"/>
      <w:numFmt w:val="bullet"/>
      <w:lvlText w:val=""/>
      <w:lvlPicBulletId w:val="0"/>
      <w:lvlJc w:val="left"/>
      <w:pPr>
        <w:tabs>
          <w:tab w:val="num" w:pos="1193"/>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DF0AB0"/>
    <w:multiLevelType w:val="hybridMultilevel"/>
    <w:tmpl w:val="5DF4C140"/>
    <w:lvl w:ilvl="0" w:tplc="B43CDFFC">
      <w:start w:val="1"/>
      <w:numFmt w:val="bullet"/>
      <w:lvlText w:val=""/>
      <w:lvlJc w:val="left"/>
      <w:pPr>
        <w:tabs>
          <w:tab w:val="num" w:pos="2366"/>
        </w:tabs>
        <w:ind w:left="2366"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7A2093"/>
    <w:multiLevelType w:val="hybridMultilevel"/>
    <w:tmpl w:val="3B7EB6B8"/>
    <w:lvl w:ilvl="0" w:tplc="B43CDFFC">
      <w:start w:val="1"/>
      <w:numFmt w:val="bullet"/>
      <w:lvlText w:val=""/>
      <w:lvlJc w:val="left"/>
      <w:pPr>
        <w:tabs>
          <w:tab w:val="num" w:pos="2366"/>
        </w:tabs>
        <w:ind w:left="2366" w:hanging="360"/>
      </w:pPr>
      <w:rPr>
        <w:rFonts w:ascii="Symbol" w:hAnsi="Symbol" w:hint="default"/>
        <w:color w:val="auto"/>
        <w:sz w:val="24"/>
        <w:szCs w:val="24"/>
      </w:rPr>
    </w:lvl>
    <w:lvl w:ilvl="1" w:tplc="B1769F4A">
      <w:start w:val="1"/>
      <w:numFmt w:val="bullet"/>
      <w:lvlText w:val=""/>
      <w:lvlJc w:val="left"/>
      <w:pPr>
        <w:tabs>
          <w:tab w:val="num" w:pos="1440"/>
        </w:tabs>
        <w:ind w:left="1440" w:hanging="360"/>
      </w:pPr>
      <w:rPr>
        <w:rFonts w:ascii="Symbol" w:hAnsi="Symbol" w:hint="default"/>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631308"/>
    <w:multiLevelType w:val="hybridMultilevel"/>
    <w:tmpl w:val="8760CF3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AE0073"/>
    <w:multiLevelType w:val="hybridMultilevel"/>
    <w:tmpl w:val="B3EC12DE"/>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17E61C8"/>
    <w:multiLevelType w:val="hybridMultilevel"/>
    <w:tmpl w:val="04DE0952"/>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F16913"/>
    <w:multiLevelType w:val="hybridMultilevel"/>
    <w:tmpl w:val="8EF4992E"/>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7D820CC"/>
    <w:multiLevelType w:val="hybridMultilevel"/>
    <w:tmpl w:val="E0863128"/>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787FD0"/>
    <w:multiLevelType w:val="hybridMultilevel"/>
    <w:tmpl w:val="2C76F0E6"/>
    <w:lvl w:ilvl="0" w:tplc="66D44DD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7F0ADD"/>
    <w:multiLevelType w:val="hybridMultilevel"/>
    <w:tmpl w:val="0768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F77B5"/>
    <w:multiLevelType w:val="hybridMultilevel"/>
    <w:tmpl w:val="E7600FF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E49471F"/>
    <w:multiLevelType w:val="hybridMultilevel"/>
    <w:tmpl w:val="FD90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870789"/>
    <w:multiLevelType w:val="hybridMultilevel"/>
    <w:tmpl w:val="6CE8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158E2"/>
    <w:multiLevelType w:val="hybridMultilevel"/>
    <w:tmpl w:val="0CFA0D5C"/>
    <w:lvl w:ilvl="0" w:tplc="E5F44260">
      <w:start w:val="1"/>
      <w:numFmt w:val="decimal"/>
      <w:lvlText w:val="%1-"/>
      <w:lvlJc w:val="left"/>
      <w:pPr>
        <w:tabs>
          <w:tab w:val="num" w:pos="720"/>
        </w:tabs>
        <w:ind w:left="720" w:hanging="360"/>
      </w:pPr>
      <w:rPr>
        <w:rFonts w:hint="default"/>
      </w:rPr>
    </w:lvl>
    <w:lvl w:ilvl="1" w:tplc="B1769F4A">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06C29A5"/>
    <w:multiLevelType w:val="hybridMultilevel"/>
    <w:tmpl w:val="BD027CBC"/>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3B457BA">
      <w:start w:val="1"/>
      <w:numFmt w:val="bullet"/>
      <w:lvlText w:val=""/>
      <w:lvlPicBulletId w:val="0"/>
      <w:lvlJc w:val="left"/>
      <w:pPr>
        <w:tabs>
          <w:tab w:val="num" w:pos="1193"/>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092ABA"/>
    <w:multiLevelType w:val="hybridMultilevel"/>
    <w:tmpl w:val="B79EC4FE"/>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9047194"/>
    <w:multiLevelType w:val="hybridMultilevel"/>
    <w:tmpl w:val="E40665BC"/>
    <w:lvl w:ilvl="0" w:tplc="FE9A19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203521"/>
    <w:multiLevelType w:val="hybridMultilevel"/>
    <w:tmpl w:val="ECC4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1C3ABE"/>
    <w:multiLevelType w:val="hybridMultilevel"/>
    <w:tmpl w:val="57CE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49127B"/>
    <w:multiLevelType w:val="hybridMultilevel"/>
    <w:tmpl w:val="6C904ACC"/>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A677112"/>
    <w:multiLevelType w:val="hybridMultilevel"/>
    <w:tmpl w:val="472499CC"/>
    <w:lvl w:ilvl="0" w:tplc="B1769F4A">
      <w:start w:val="1"/>
      <w:numFmt w:val="bullet"/>
      <w:lvlText w:val=""/>
      <w:lvlJc w:val="left"/>
      <w:pPr>
        <w:tabs>
          <w:tab w:val="num" w:pos="1440"/>
        </w:tabs>
        <w:ind w:left="1440" w:hanging="360"/>
      </w:pPr>
      <w:rPr>
        <w:rFonts w:ascii="Symbol" w:hAnsi="Symbol" w:hint="default"/>
      </w:rPr>
    </w:lvl>
    <w:lvl w:ilvl="1" w:tplc="37CAC41E">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1CF7DE0"/>
    <w:multiLevelType w:val="hybridMultilevel"/>
    <w:tmpl w:val="ACAE1634"/>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4C2F94"/>
    <w:multiLevelType w:val="hybridMultilevel"/>
    <w:tmpl w:val="CA12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6F3AFE"/>
    <w:multiLevelType w:val="hybridMultilevel"/>
    <w:tmpl w:val="DF1A7C70"/>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6F75565"/>
    <w:multiLevelType w:val="hybridMultilevel"/>
    <w:tmpl w:val="A25AC9D0"/>
    <w:lvl w:ilvl="0" w:tplc="B43CDFFC">
      <w:start w:val="1"/>
      <w:numFmt w:val="bullet"/>
      <w:lvlText w:val=""/>
      <w:lvlJc w:val="left"/>
      <w:pPr>
        <w:tabs>
          <w:tab w:val="num" w:pos="2366"/>
        </w:tabs>
        <w:ind w:left="2366" w:hanging="360"/>
      </w:pPr>
      <w:rPr>
        <w:rFonts w:ascii="Symbol" w:hAnsi="Symbol" w:hint="default"/>
        <w:color w:val="auto"/>
        <w:sz w:val="24"/>
        <w:szCs w:val="24"/>
      </w:rPr>
    </w:lvl>
    <w:lvl w:ilvl="1" w:tplc="B1769F4A">
      <w:start w:val="1"/>
      <w:numFmt w:val="bullet"/>
      <w:lvlText w:val=""/>
      <w:lvlJc w:val="left"/>
      <w:pPr>
        <w:tabs>
          <w:tab w:val="num" w:pos="1440"/>
        </w:tabs>
        <w:ind w:left="1440" w:hanging="360"/>
      </w:pPr>
      <w:rPr>
        <w:rFonts w:ascii="Symbol" w:hAnsi="Symbol" w:hint="default"/>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37CAC41E">
      <w:start w:val="1"/>
      <w:numFmt w:val="bullet"/>
      <w:lvlText w:val=""/>
      <w:lvlJc w:val="left"/>
      <w:pPr>
        <w:tabs>
          <w:tab w:val="num" w:pos="3600"/>
        </w:tabs>
        <w:ind w:left="3600" w:hanging="360"/>
      </w:pPr>
      <w:rPr>
        <w:rFonts w:ascii="Symbol" w:hAnsi="Symbol" w:hint="default"/>
        <w:color w:val="auto"/>
        <w:sz w:val="24"/>
        <w:szCs w:val="24"/>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FE4085"/>
    <w:multiLevelType w:val="hybridMultilevel"/>
    <w:tmpl w:val="94B2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98393C"/>
    <w:multiLevelType w:val="multilevel"/>
    <w:tmpl w:val="C8C813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528522E"/>
    <w:multiLevelType w:val="hybridMultilevel"/>
    <w:tmpl w:val="657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7253FE"/>
    <w:multiLevelType w:val="hybridMultilevel"/>
    <w:tmpl w:val="6FC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5117C"/>
    <w:multiLevelType w:val="hybridMultilevel"/>
    <w:tmpl w:val="03AE92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D6462"/>
    <w:multiLevelType w:val="hybridMultilevel"/>
    <w:tmpl w:val="AEE293D4"/>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9BA39C6"/>
    <w:multiLevelType w:val="hybridMultilevel"/>
    <w:tmpl w:val="662E674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7B7A392F"/>
    <w:multiLevelType w:val="hybridMultilevel"/>
    <w:tmpl w:val="177AFAE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BBA6117"/>
    <w:multiLevelType w:val="hybridMultilevel"/>
    <w:tmpl w:val="DF9AA6F2"/>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6"/>
  </w:num>
  <w:num w:numId="3">
    <w:abstractNumId w:val="29"/>
  </w:num>
  <w:num w:numId="4">
    <w:abstractNumId w:val="12"/>
  </w:num>
  <w:num w:numId="5">
    <w:abstractNumId w:val="5"/>
  </w:num>
  <w:num w:numId="6">
    <w:abstractNumId w:val="7"/>
  </w:num>
  <w:num w:numId="7">
    <w:abstractNumId w:val="33"/>
  </w:num>
  <w:num w:numId="8">
    <w:abstractNumId w:val="25"/>
  </w:num>
  <w:num w:numId="9">
    <w:abstractNumId w:val="17"/>
  </w:num>
  <w:num w:numId="10">
    <w:abstractNumId w:val="18"/>
  </w:num>
  <w:num w:numId="11">
    <w:abstractNumId w:val="47"/>
  </w:num>
  <w:num w:numId="12">
    <w:abstractNumId w:val="39"/>
  </w:num>
  <w:num w:numId="13">
    <w:abstractNumId w:val="10"/>
  </w:num>
  <w:num w:numId="14">
    <w:abstractNumId w:val="48"/>
  </w:num>
  <w:num w:numId="15">
    <w:abstractNumId w:val="21"/>
  </w:num>
  <w:num w:numId="16">
    <w:abstractNumId w:val="9"/>
  </w:num>
  <w:num w:numId="17">
    <w:abstractNumId w:val="40"/>
  </w:num>
  <w:num w:numId="18">
    <w:abstractNumId w:val="19"/>
  </w:num>
  <w:num w:numId="19">
    <w:abstractNumId w:val="31"/>
  </w:num>
  <w:num w:numId="20">
    <w:abstractNumId w:val="4"/>
  </w:num>
  <w:num w:numId="21">
    <w:abstractNumId w:val="49"/>
  </w:num>
  <w:num w:numId="22">
    <w:abstractNumId w:val="22"/>
  </w:num>
  <w:num w:numId="23">
    <w:abstractNumId w:val="37"/>
  </w:num>
  <w:num w:numId="24">
    <w:abstractNumId w:val="23"/>
  </w:num>
  <w:num w:numId="25">
    <w:abstractNumId w:val="15"/>
  </w:num>
  <w:num w:numId="26">
    <w:abstractNumId w:val="13"/>
  </w:num>
  <w:num w:numId="27">
    <w:abstractNumId w:val="6"/>
  </w:num>
  <w:num w:numId="28">
    <w:abstractNumId w:val="16"/>
  </w:num>
  <w:num w:numId="29">
    <w:abstractNumId w:val="30"/>
  </w:num>
  <w:num w:numId="30">
    <w:abstractNumId w:val="36"/>
  </w:num>
  <w:num w:numId="31">
    <w:abstractNumId w:val="46"/>
  </w:num>
  <w:num w:numId="32">
    <w:abstractNumId w:val="20"/>
  </w:num>
  <w:num w:numId="33">
    <w:abstractNumId w:val="0"/>
  </w:num>
  <w:num w:numId="34">
    <w:abstractNumId w:val="35"/>
  </w:num>
  <w:num w:numId="35">
    <w:abstractNumId w:val="11"/>
  </w:num>
  <w:num w:numId="36">
    <w:abstractNumId w:val="28"/>
  </w:num>
  <w:num w:numId="37">
    <w:abstractNumId w:val="45"/>
  </w:num>
  <w:num w:numId="38">
    <w:abstractNumId w:val="34"/>
  </w:num>
  <w:num w:numId="39">
    <w:abstractNumId w:val="38"/>
  </w:num>
  <w:num w:numId="40">
    <w:abstractNumId w:val="14"/>
  </w:num>
  <w:num w:numId="41">
    <w:abstractNumId w:val="42"/>
  </w:num>
  <w:num w:numId="42">
    <w:abstractNumId w:val="8"/>
  </w:num>
  <w:num w:numId="43">
    <w:abstractNumId w:val="43"/>
  </w:num>
  <w:num w:numId="44">
    <w:abstractNumId w:val="3"/>
  </w:num>
  <w:num w:numId="45">
    <w:abstractNumId w:val="24"/>
  </w:num>
  <w:num w:numId="46">
    <w:abstractNumId w:val="1"/>
  </w:num>
  <w:num w:numId="47">
    <w:abstractNumId w:val="27"/>
  </w:num>
  <w:num w:numId="48">
    <w:abstractNumId w:val="2"/>
  </w:num>
  <w:num w:numId="49">
    <w:abstractNumId w:val="44"/>
  </w:num>
  <w:num w:numId="50">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hideSpellingErrors/>
  <w:proofState w:spelling="dirty" w:grammar="dirty"/>
  <w:defaultTabStop w:val="720"/>
  <w:drawingGridHorizontalSpacing w:val="110"/>
  <w:displayHorizontalDrawingGridEvery w:val="2"/>
  <w:characterSpacingControl w:val="doNotCompress"/>
  <w:hdrShapeDefaults>
    <o:shapedefaults v:ext="edit" spidmax="2049">
      <o:colormenu v:ext="edit" strokecolor="none"/>
    </o:shapedefaults>
  </w:hdrShapeDefaults>
  <w:footnotePr>
    <w:footnote w:id="0"/>
    <w:footnote w:id="1"/>
  </w:footnotePr>
  <w:endnotePr>
    <w:endnote w:id="0"/>
    <w:endnote w:id="1"/>
  </w:endnotePr>
  <w:compat/>
  <w:rsids>
    <w:rsidRoot w:val="000454C2"/>
    <w:rsid w:val="00000B85"/>
    <w:rsid w:val="0000238F"/>
    <w:rsid w:val="00013386"/>
    <w:rsid w:val="000133FE"/>
    <w:rsid w:val="00015C06"/>
    <w:rsid w:val="000203F8"/>
    <w:rsid w:val="00021CD1"/>
    <w:rsid w:val="00022300"/>
    <w:rsid w:val="0002652D"/>
    <w:rsid w:val="00027B58"/>
    <w:rsid w:val="00030702"/>
    <w:rsid w:val="000311EC"/>
    <w:rsid w:val="000316C0"/>
    <w:rsid w:val="00032CDB"/>
    <w:rsid w:val="0003324E"/>
    <w:rsid w:val="00033BBE"/>
    <w:rsid w:val="0003660A"/>
    <w:rsid w:val="00036DC7"/>
    <w:rsid w:val="00036F28"/>
    <w:rsid w:val="000445EA"/>
    <w:rsid w:val="00044DE4"/>
    <w:rsid w:val="000454C2"/>
    <w:rsid w:val="00045E76"/>
    <w:rsid w:val="00047067"/>
    <w:rsid w:val="000478B7"/>
    <w:rsid w:val="00050265"/>
    <w:rsid w:val="0005534D"/>
    <w:rsid w:val="00055ECF"/>
    <w:rsid w:val="000570B9"/>
    <w:rsid w:val="000571A5"/>
    <w:rsid w:val="0006340F"/>
    <w:rsid w:val="00064C46"/>
    <w:rsid w:val="00066AD1"/>
    <w:rsid w:val="00067152"/>
    <w:rsid w:val="00067B45"/>
    <w:rsid w:val="000720AE"/>
    <w:rsid w:val="0007260D"/>
    <w:rsid w:val="00074950"/>
    <w:rsid w:val="00074FD8"/>
    <w:rsid w:val="00075414"/>
    <w:rsid w:val="00077BAC"/>
    <w:rsid w:val="00081E59"/>
    <w:rsid w:val="00081EFB"/>
    <w:rsid w:val="00082ABC"/>
    <w:rsid w:val="00083236"/>
    <w:rsid w:val="00090F91"/>
    <w:rsid w:val="000918A0"/>
    <w:rsid w:val="0009561D"/>
    <w:rsid w:val="000A0642"/>
    <w:rsid w:val="000A52E0"/>
    <w:rsid w:val="000B21A5"/>
    <w:rsid w:val="000B3D46"/>
    <w:rsid w:val="000B5B8D"/>
    <w:rsid w:val="000B5D1A"/>
    <w:rsid w:val="000C294D"/>
    <w:rsid w:val="000C5159"/>
    <w:rsid w:val="000C54FF"/>
    <w:rsid w:val="000C7C15"/>
    <w:rsid w:val="000D06C2"/>
    <w:rsid w:val="000D1F3F"/>
    <w:rsid w:val="000D4E00"/>
    <w:rsid w:val="000D696C"/>
    <w:rsid w:val="000E0F88"/>
    <w:rsid w:val="000E3512"/>
    <w:rsid w:val="000E3B04"/>
    <w:rsid w:val="000F506F"/>
    <w:rsid w:val="00100C73"/>
    <w:rsid w:val="00101379"/>
    <w:rsid w:val="00105B16"/>
    <w:rsid w:val="00105CFA"/>
    <w:rsid w:val="00110383"/>
    <w:rsid w:val="001105C3"/>
    <w:rsid w:val="001112B0"/>
    <w:rsid w:val="001143A3"/>
    <w:rsid w:val="00114465"/>
    <w:rsid w:val="00115BBB"/>
    <w:rsid w:val="001168FD"/>
    <w:rsid w:val="001201EB"/>
    <w:rsid w:val="00120CDC"/>
    <w:rsid w:val="001245F1"/>
    <w:rsid w:val="00127AEE"/>
    <w:rsid w:val="00130F14"/>
    <w:rsid w:val="001357FA"/>
    <w:rsid w:val="00135876"/>
    <w:rsid w:val="0013735A"/>
    <w:rsid w:val="00141AF3"/>
    <w:rsid w:val="00142AAD"/>
    <w:rsid w:val="00142CCB"/>
    <w:rsid w:val="0014409E"/>
    <w:rsid w:val="00144E9D"/>
    <w:rsid w:val="001460B3"/>
    <w:rsid w:val="001476BB"/>
    <w:rsid w:val="00153BDA"/>
    <w:rsid w:val="001579C6"/>
    <w:rsid w:val="001632BA"/>
    <w:rsid w:val="00163B1A"/>
    <w:rsid w:val="00165779"/>
    <w:rsid w:val="0016694E"/>
    <w:rsid w:val="00175B0B"/>
    <w:rsid w:val="00175E42"/>
    <w:rsid w:val="00176328"/>
    <w:rsid w:val="001768FC"/>
    <w:rsid w:val="0017700C"/>
    <w:rsid w:val="001770E3"/>
    <w:rsid w:val="00180829"/>
    <w:rsid w:val="001827B9"/>
    <w:rsid w:val="00183DE6"/>
    <w:rsid w:val="00186C55"/>
    <w:rsid w:val="00187441"/>
    <w:rsid w:val="001876D9"/>
    <w:rsid w:val="0019276F"/>
    <w:rsid w:val="001940F0"/>
    <w:rsid w:val="00197E54"/>
    <w:rsid w:val="001A03B9"/>
    <w:rsid w:val="001A2863"/>
    <w:rsid w:val="001A597A"/>
    <w:rsid w:val="001A630C"/>
    <w:rsid w:val="001B3D17"/>
    <w:rsid w:val="001B49F4"/>
    <w:rsid w:val="001B7C44"/>
    <w:rsid w:val="001C2BB3"/>
    <w:rsid w:val="001C6C8D"/>
    <w:rsid w:val="001C7346"/>
    <w:rsid w:val="001D07D3"/>
    <w:rsid w:val="001D08BE"/>
    <w:rsid w:val="001D3ABD"/>
    <w:rsid w:val="001D463E"/>
    <w:rsid w:val="001D5489"/>
    <w:rsid w:val="001D5C65"/>
    <w:rsid w:val="001E1B33"/>
    <w:rsid w:val="001E1DD9"/>
    <w:rsid w:val="001E430E"/>
    <w:rsid w:val="001E5400"/>
    <w:rsid w:val="001E6D9D"/>
    <w:rsid w:val="001E6E53"/>
    <w:rsid w:val="001F0A5A"/>
    <w:rsid w:val="001F0DB2"/>
    <w:rsid w:val="001F19DB"/>
    <w:rsid w:val="001F358D"/>
    <w:rsid w:val="001F36DF"/>
    <w:rsid w:val="001F51E3"/>
    <w:rsid w:val="001F78FD"/>
    <w:rsid w:val="00202B80"/>
    <w:rsid w:val="00205EC1"/>
    <w:rsid w:val="002061AC"/>
    <w:rsid w:val="00206CEB"/>
    <w:rsid w:val="00206F89"/>
    <w:rsid w:val="00210743"/>
    <w:rsid w:val="0021339D"/>
    <w:rsid w:val="002137ED"/>
    <w:rsid w:val="0021620E"/>
    <w:rsid w:val="002172A8"/>
    <w:rsid w:val="0021730D"/>
    <w:rsid w:val="0022162F"/>
    <w:rsid w:val="00221A3A"/>
    <w:rsid w:val="002224E7"/>
    <w:rsid w:val="00222A9E"/>
    <w:rsid w:val="00223134"/>
    <w:rsid w:val="0022573C"/>
    <w:rsid w:val="00226516"/>
    <w:rsid w:val="00226BB6"/>
    <w:rsid w:val="002300C9"/>
    <w:rsid w:val="00231C39"/>
    <w:rsid w:val="0023467B"/>
    <w:rsid w:val="0023483E"/>
    <w:rsid w:val="002352B1"/>
    <w:rsid w:val="002358DB"/>
    <w:rsid w:val="00237155"/>
    <w:rsid w:val="00251695"/>
    <w:rsid w:val="002527F2"/>
    <w:rsid w:val="002536BF"/>
    <w:rsid w:val="0025475E"/>
    <w:rsid w:val="002563FF"/>
    <w:rsid w:val="0026000F"/>
    <w:rsid w:val="00261684"/>
    <w:rsid w:val="00262ECF"/>
    <w:rsid w:val="00270DF3"/>
    <w:rsid w:val="00280D0F"/>
    <w:rsid w:val="00281DFA"/>
    <w:rsid w:val="00282467"/>
    <w:rsid w:val="00283F82"/>
    <w:rsid w:val="002874C4"/>
    <w:rsid w:val="00292BFA"/>
    <w:rsid w:val="00293C56"/>
    <w:rsid w:val="00293C93"/>
    <w:rsid w:val="0029428B"/>
    <w:rsid w:val="00297613"/>
    <w:rsid w:val="002A00DE"/>
    <w:rsid w:val="002A4154"/>
    <w:rsid w:val="002A4EFF"/>
    <w:rsid w:val="002A6230"/>
    <w:rsid w:val="002A7A13"/>
    <w:rsid w:val="002B79BE"/>
    <w:rsid w:val="002C01C7"/>
    <w:rsid w:val="002C2C8C"/>
    <w:rsid w:val="002C435C"/>
    <w:rsid w:val="002C4BFC"/>
    <w:rsid w:val="002D16FC"/>
    <w:rsid w:val="002D52C5"/>
    <w:rsid w:val="002E236A"/>
    <w:rsid w:val="002E4279"/>
    <w:rsid w:val="002E612F"/>
    <w:rsid w:val="002E6703"/>
    <w:rsid w:val="002E69A3"/>
    <w:rsid w:val="002F0910"/>
    <w:rsid w:val="002F1485"/>
    <w:rsid w:val="002F1971"/>
    <w:rsid w:val="002F4421"/>
    <w:rsid w:val="00300392"/>
    <w:rsid w:val="003054B1"/>
    <w:rsid w:val="00310873"/>
    <w:rsid w:val="003134C4"/>
    <w:rsid w:val="00321C9E"/>
    <w:rsid w:val="00323B6D"/>
    <w:rsid w:val="00326584"/>
    <w:rsid w:val="00333F9E"/>
    <w:rsid w:val="00343942"/>
    <w:rsid w:val="003450DD"/>
    <w:rsid w:val="0034524E"/>
    <w:rsid w:val="00351796"/>
    <w:rsid w:val="003519ED"/>
    <w:rsid w:val="00351A9D"/>
    <w:rsid w:val="00352B7E"/>
    <w:rsid w:val="00353244"/>
    <w:rsid w:val="00354946"/>
    <w:rsid w:val="00362EC0"/>
    <w:rsid w:val="00365F0E"/>
    <w:rsid w:val="003741F6"/>
    <w:rsid w:val="00374330"/>
    <w:rsid w:val="00374F6D"/>
    <w:rsid w:val="00377033"/>
    <w:rsid w:val="003850E0"/>
    <w:rsid w:val="00385D5D"/>
    <w:rsid w:val="00386A7E"/>
    <w:rsid w:val="00387AA5"/>
    <w:rsid w:val="0039262C"/>
    <w:rsid w:val="00396F95"/>
    <w:rsid w:val="0039740A"/>
    <w:rsid w:val="003A0E80"/>
    <w:rsid w:val="003A6DB2"/>
    <w:rsid w:val="003A6DC5"/>
    <w:rsid w:val="003B2343"/>
    <w:rsid w:val="003B2F27"/>
    <w:rsid w:val="003B52BD"/>
    <w:rsid w:val="003B6EA4"/>
    <w:rsid w:val="003B785D"/>
    <w:rsid w:val="003C0885"/>
    <w:rsid w:val="003C3200"/>
    <w:rsid w:val="003C3763"/>
    <w:rsid w:val="003C43ED"/>
    <w:rsid w:val="003D396A"/>
    <w:rsid w:val="003D6B26"/>
    <w:rsid w:val="003E05A2"/>
    <w:rsid w:val="003E1475"/>
    <w:rsid w:val="003E55AE"/>
    <w:rsid w:val="003E5C58"/>
    <w:rsid w:val="003E652F"/>
    <w:rsid w:val="003F65A8"/>
    <w:rsid w:val="003F6B34"/>
    <w:rsid w:val="00401228"/>
    <w:rsid w:val="00401646"/>
    <w:rsid w:val="00410062"/>
    <w:rsid w:val="00413BF8"/>
    <w:rsid w:val="00415710"/>
    <w:rsid w:val="0041638E"/>
    <w:rsid w:val="004272F4"/>
    <w:rsid w:val="004313F2"/>
    <w:rsid w:val="00432423"/>
    <w:rsid w:val="0043596C"/>
    <w:rsid w:val="00440B61"/>
    <w:rsid w:val="00442034"/>
    <w:rsid w:val="00457213"/>
    <w:rsid w:val="00460239"/>
    <w:rsid w:val="00471AA0"/>
    <w:rsid w:val="00471E82"/>
    <w:rsid w:val="0047235A"/>
    <w:rsid w:val="00477D3B"/>
    <w:rsid w:val="004807FB"/>
    <w:rsid w:val="00487DF9"/>
    <w:rsid w:val="004914CD"/>
    <w:rsid w:val="004934E2"/>
    <w:rsid w:val="00493DAF"/>
    <w:rsid w:val="0049569B"/>
    <w:rsid w:val="0049575E"/>
    <w:rsid w:val="00496DB9"/>
    <w:rsid w:val="004A2FA6"/>
    <w:rsid w:val="004A37AB"/>
    <w:rsid w:val="004A4BEF"/>
    <w:rsid w:val="004A66A9"/>
    <w:rsid w:val="004A6F4C"/>
    <w:rsid w:val="004B490C"/>
    <w:rsid w:val="004B5E6B"/>
    <w:rsid w:val="004B5F86"/>
    <w:rsid w:val="004B7B72"/>
    <w:rsid w:val="004C01E0"/>
    <w:rsid w:val="004C22D8"/>
    <w:rsid w:val="004C4AB2"/>
    <w:rsid w:val="004C713C"/>
    <w:rsid w:val="004D7468"/>
    <w:rsid w:val="004E29E8"/>
    <w:rsid w:val="004E36FF"/>
    <w:rsid w:val="004E4552"/>
    <w:rsid w:val="004E6CA9"/>
    <w:rsid w:val="004E7DCB"/>
    <w:rsid w:val="004F1137"/>
    <w:rsid w:val="004F27DF"/>
    <w:rsid w:val="004F445D"/>
    <w:rsid w:val="004F4557"/>
    <w:rsid w:val="004F4937"/>
    <w:rsid w:val="004F658A"/>
    <w:rsid w:val="00501954"/>
    <w:rsid w:val="005039F8"/>
    <w:rsid w:val="005126E9"/>
    <w:rsid w:val="00512C18"/>
    <w:rsid w:val="005134EE"/>
    <w:rsid w:val="0051391A"/>
    <w:rsid w:val="005139FA"/>
    <w:rsid w:val="005178BD"/>
    <w:rsid w:val="005232C5"/>
    <w:rsid w:val="00523824"/>
    <w:rsid w:val="00524DC3"/>
    <w:rsid w:val="005262B4"/>
    <w:rsid w:val="0052643A"/>
    <w:rsid w:val="00526863"/>
    <w:rsid w:val="005306DF"/>
    <w:rsid w:val="005308CC"/>
    <w:rsid w:val="00531FD2"/>
    <w:rsid w:val="00537CFF"/>
    <w:rsid w:val="00547886"/>
    <w:rsid w:val="00551D2C"/>
    <w:rsid w:val="0055568B"/>
    <w:rsid w:val="0055669E"/>
    <w:rsid w:val="005573F6"/>
    <w:rsid w:val="005576A4"/>
    <w:rsid w:val="00557DFD"/>
    <w:rsid w:val="00560167"/>
    <w:rsid w:val="00561811"/>
    <w:rsid w:val="0056202F"/>
    <w:rsid w:val="005630C2"/>
    <w:rsid w:val="00567978"/>
    <w:rsid w:val="005809A1"/>
    <w:rsid w:val="00584876"/>
    <w:rsid w:val="0058560B"/>
    <w:rsid w:val="0058671F"/>
    <w:rsid w:val="00587B8D"/>
    <w:rsid w:val="0059317B"/>
    <w:rsid w:val="00594696"/>
    <w:rsid w:val="00594B2A"/>
    <w:rsid w:val="005A1B79"/>
    <w:rsid w:val="005A28F2"/>
    <w:rsid w:val="005A6D6D"/>
    <w:rsid w:val="005A7CD8"/>
    <w:rsid w:val="005B092B"/>
    <w:rsid w:val="005B1C29"/>
    <w:rsid w:val="005B2FB5"/>
    <w:rsid w:val="005B45DD"/>
    <w:rsid w:val="005C00E3"/>
    <w:rsid w:val="005C545D"/>
    <w:rsid w:val="005C6108"/>
    <w:rsid w:val="005D0DD2"/>
    <w:rsid w:val="005D10F9"/>
    <w:rsid w:val="005D5F35"/>
    <w:rsid w:val="005D7C29"/>
    <w:rsid w:val="005E17DB"/>
    <w:rsid w:val="005E6349"/>
    <w:rsid w:val="005E7ACC"/>
    <w:rsid w:val="005E7AFE"/>
    <w:rsid w:val="005F0BF3"/>
    <w:rsid w:val="005F1C80"/>
    <w:rsid w:val="005F2B78"/>
    <w:rsid w:val="005F3102"/>
    <w:rsid w:val="005F4373"/>
    <w:rsid w:val="006001FC"/>
    <w:rsid w:val="00600F64"/>
    <w:rsid w:val="00606B38"/>
    <w:rsid w:val="006119D6"/>
    <w:rsid w:val="00615DD9"/>
    <w:rsid w:val="00617B0E"/>
    <w:rsid w:val="006204A6"/>
    <w:rsid w:val="006207B7"/>
    <w:rsid w:val="00626198"/>
    <w:rsid w:val="0062710F"/>
    <w:rsid w:val="006272EF"/>
    <w:rsid w:val="0063508D"/>
    <w:rsid w:val="00636D73"/>
    <w:rsid w:val="006371E1"/>
    <w:rsid w:val="0064312A"/>
    <w:rsid w:val="00644EEE"/>
    <w:rsid w:val="00650976"/>
    <w:rsid w:val="0065314F"/>
    <w:rsid w:val="00664F0F"/>
    <w:rsid w:val="006650FA"/>
    <w:rsid w:val="006672E9"/>
    <w:rsid w:val="006717A8"/>
    <w:rsid w:val="006738A5"/>
    <w:rsid w:val="00674138"/>
    <w:rsid w:val="006759F3"/>
    <w:rsid w:val="00677C42"/>
    <w:rsid w:val="0068030F"/>
    <w:rsid w:val="00684E53"/>
    <w:rsid w:val="00685C08"/>
    <w:rsid w:val="006862B1"/>
    <w:rsid w:val="00686E3A"/>
    <w:rsid w:val="0069168D"/>
    <w:rsid w:val="00691CB2"/>
    <w:rsid w:val="00694432"/>
    <w:rsid w:val="006963D7"/>
    <w:rsid w:val="006963E1"/>
    <w:rsid w:val="00697173"/>
    <w:rsid w:val="006A46C5"/>
    <w:rsid w:val="006A602E"/>
    <w:rsid w:val="006B3263"/>
    <w:rsid w:val="006B3D91"/>
    <w:rsid w:val="006B6F88"/>
    <w:rsid w:val="006B798B"/>
    <w:rsid w:val="006C3D11"/>
    <w:rsid w:val="006C5FF0"/>
    <w:rsid w:val="006D0497"/>
    <w:rsid w:val="006D0520"/>
    <w:rsid w:val="006D165C"/>
    <w:rsid w:val="006D6331"/>
    <w:rsid w:val="006E20C0"/>
    <w:rsid w:val="006E4C6C"/>
    <w:rsid w:val="006E5794"/>
    <w:rsid w:val="006E7971"/>
    <w:rsid w:val="006F0C31"/>
    <w:rsid w:val="006F0E33"/>
    <w:rsid w:val="006F10D0"/>
    <w:rsid w:val="006F279D"/>
    <w:rsid w:val="006F3310"/>
    <w:rsid w:val="006F3B91"/>
    <w:rsid w:val="006F47CC"/>
    <w:rsid w:val="006F5845"/>
    <w:rsid w:val="007000F4"/>
    <w:rsid w:val="007028CD"/>
    <w:rsid w:val="0070553B"/>
    <w:rsid w:val="00705C64"/>
    <w:rsid w:val="007066F0"/>
    <w:rsid w:val="007110A5"/>
    <w:rsid w:val="00712D60"/>
    <w:rsid w:val="00713D54"/>
    <w:rsid w:val="0071479E"/>
    <w:rsid w:val="00716ED3"/>
    <w:rsid w:val="007175E0"/>
    <w:rsid w:val="00717D56"/>
    <w:rsid w:val="00722991"/>
    <w:rsid w:val="00724665"/>
    <w:rsid w:val="007247C2"/>
    <w:rsid w:val="007266BF"/>
    <w:rsid w:val="007304EB"/>
    <w:rsid w:val="0073420F"/>
    <w:rsid w:val="00734A07"/>
    <w:rsid w:val="007354B2"/>
    <w:rsid w:val="007375B6"/>
    <w:rsid w:val="00740FC7"/>
    <w:rsid w:val="00743067"/>
    <w:rsid w:val="00746BDE"/>
    <w:rsid w:val="00747B5E"/>
    <w:rsid w:val="00754E47"/>
    <w:rsid w:val="007556C2"/>
    <w:rsid w:val="00756B0C"/>
    <w:rsid w:val="00756C6B"/>
    <w:rsid w:val="00760D20"/>
    <w:rsid w:val="007649ED"/>
    <w:rsid w:val="0077391F"/>
    <w:rsid w:val="00774021"/>
    <w:rsid w:val="007827D3"/>
    <w:rsid w:val="00783C7F"/>
    <w:rsid w:val="00786266"/>
    <w:rsid w:val="00787297"/>
    <w:rsid w:val="007879D1"/>
    <w:rsid w:val="0079078A"/>
    <w:rsid w:val="007911E3"/>
    <w:rsid w:val="00792290"/>
    <w:rsid w:val="00794304"/>
    <w:rsid w:val="00794E9F"/>
    <w:rsid w:val="007952B8"/>
    <w:rsid w:val="007A07D8"/>
    <w:rsid w:val="007A09FE"/>
    <w:rsid w:val="007A0EF0"/>
    <w:rsid w:val="007B4D16"/>
    <w:rsid w:val="007B5EB5"/>
    <w:rsid w:val="007C0C89"/>
    <w:rsid w:val="007C4CAB"/>
    <w:rsid w:val="007C74B1"/>
    <w:rsid w:val="007C7F27"/>
    <w:rsid w:val="007D0BC1"/>
    <w:rsid w:val="007D0E61"/>
    <w:rsid w:val="007D13FF"/>
    <w:rsid w:val="007D1795"/>
    <w:rsid w:val="007D6548"/>
    <w:rsid w:val="007D6600"/>
    <w:rsid w:val="007D7795"/>
    <w:rsid w:val="007E1FF4"/>
    <w:rsid w:val="007E610A"/>
    <w:rsid w:val="007E7593"/>
    <w:rsid w:val="007F351B"/>
    <w:rsid w:val="007F6259"/>
    <w:rsid w:val="0080136E"/>
    <w:rsid w:val="008028C4"/>
    <w:rsid w:val="0081388B"/>
    <w:rsid w:val="0082119F"/>
    <w:rsid w:val="00825098"/>
    <w:rsid w:val="008262BE"/>
    <w:rsid w:val="008328B8"/>
    <w:rsid w:val="008364F8"/>
    <w:rsid w:val="00836E84"/>
    <w:rsid w:val="008370C4"/>
    <w:rsid w:val="00840834"/>
    <w:rsid w:val="00843FA5"/>
    <w:rsid w:val="00845C92"/>
    <w:rsid w:val="0084656E"/>
    <w:rsid w:val="0085306A"/>
    <w:rsid w:val="008566F8"/>
    <w:rsid w:val="00857247"/>
    <w:rsid w:val="008572FE"/>
    <w:rsid w:val="00861B91"/>
    <w:rsid w:val="00863C4A"/>
    <w:rsid w:val="008705D6"/>
    <w:rsid w:val="008755AC"/>
    <w:rsid w:val="00875D0A"/>
    <w:rsid w:val="00880F9C"/>
    <w:rsid w:val="0088166A"/>
    <w:rsid w:val="008852F6"/>
    <w:rsid w:val="0089303C"/>
    <w:rsid w:val="00894C17"/>
    <w:rsid w:val="00894CA7"/>
    <w:rsid w:val="00895BEB"/>
    <w:rsid w:val="008A0441"/>
    <w:rsid w:val="008A4607"/>
    <w:rsid w:val="008A603C"/>
    <w:rsid w:val="008B385B"/>
    <w:rsid w:val="008B4084"/>
    <w:rsid w:val="008B52AC"/>
    <w:rsid w:val="008B596D"/>
    <w:rsid w:val="008C6701"/>
    <w:rsid w:val="008D01C0"/>
    <w:rsid w:val="008D159C"/>
    <w:rsid w:val="008D1D59"/>
    <w:rsid w:val="008D2E9B"/>
    <w:rsid w:val="008D3FC7"/>
    <w:rsid w:val="008D40B4"/>
    <w:rsid w:val="008D7686"/>
    <w:rsid w:val="008D7F68"/>
    <w:rsid w:val="008E09E7"/>
    <w:rsid w:val="008E4482"/>
    <w:rsid w:val="008E4EC4"/>
    <w:rsid w:val="008E64E5"/>
    <w:rsid w:val="008E716E"/>
    <w:rsid w:val="008F239A"/>
    <w:rsid w:val="008F3085"/>
    <w:rsid w:val="008F49F2"/>
    <w:rsid w:val="008F5F1C"/>
    <w:rsid w:val="008F63CB"/>
    <w:rsid w:val="008F65C8"/>
    <w:rsid w:val="008F727E"/>
    <w:rsid w:val="00903109"/>
    <w:rsid w:val="00903376"/>
    <w:rsid w:val="00903B72"/>
    <w:rsid w:val="00907E6C"/>
    <w:rsid w:val="00910344"/>
    <w:rsid w:val="00910DD5"/>
    <w:rsid w:val="009124A1"/>
    <w:rsid w:val="009128E5"/>
    <w:rsid w:val="00913040"/>
    <w:rsid w:val="0091443C"/>
    <w:rsid w:val="00914B28"/>
    <w:rsid w:val="00916D0F"/>
    <w:rsid w:val="00920DF1"/>
    <w:rsid w:val="00922ECE"/>
    <w:rsid w:val="0092377F"/>
    <w:rsid w:val="009319F2"/>
    <w:rsid w:val="00931FA6"/>
    <w:rsid w:val="00942F03"/>
    <w:rsid w:val="00943DCD"/>
    <w:rsid w:val="00946231"/>
    <w:rsid w:val="0095385B"/>
    <w:rsid w:val="00955E35"/>
    <w:rsid w:val="0095641D"/>
    <w:rsid w:val="0096113E"/>
    <w:rsid w:val="0096240D"/>
    <w:rsid w:val="00962683"/>
    <w:rsid w:val="00964F61"/>
    <w:rsid w:val="00965C61"/>
    <w:rsid w:val="00966F07"/>
    <w:rsid w:val="00972C22"/>
    <w:rsid w:val="00984299"/>
    <w:rsid w:val="009908D1"/>
    <w:rsid w:val="0099217E"/>
    <w:rsid w:val="00994B0F"/>
    <w:rsid w:val="00995D7E"/>
    <w:rsid w:val="009969B7"/>
    <w:rsid w:val="009A1372"/>
    <w:rsid w:val="009A182B"/>
    <w:rsid w:val="009A188E"/>
    <w:rsid w:val="009A1EF4"/>
    <w:rsid w:val="009A3E10"/>
    <w:rsid w:val="009A6B84"/>
    <w:rsid w:val="009A7B6B"/>
    <w:rsid w:val="009B104A"/>
    <w:rsid w:val="009B203B"/>
    <w:rsid w:val="009B35BA"/>
    <w:rsid w:val="009B5357"/>
    <w:rsid w:val="009B5C62"/>
    <w:rsid w:val="009B6D72"/>
    <w:rsid w:val="009C0284"/>
    <w:rsid w:val="009C617C"/>
    <w:rsid w:val="009D40F3"/>
    <w:rsid w:val="009E3B4A"/>
    <w:rsid w:val="009E5742"/>
    <w:rsid w:val="009E5A17"/>
    <w:rsid w:val="009E6AA5"/>
    <w:rsid w:val="00A01A2F"/>
    <w:rsid w:val="00A0222F"/>
    <w:rsid w:val="00A071DA"/>
    <w:rsid w:val="00A10541"/>
    <w:rsid w:val="00A10B1B"/>
    <w:rsid w:val="00A118F6"/>
    <w:rsid w:val="00A11A47"/>
    <w:rsid w:val="00A125B1"/>
    <w:rsid w:val="00A1273A"/>
    <w:rsid w:val="00A13E78"/>
    <w:rsid w:val="00A15363"/>
    <w:rsid w:val="00A15E96"/>
    <w:rsid w:val="00A167B5"/>
    <w:rsid w:val="00A22477"/>
    <w:rsid w:val="00A2292D"/>
    <w:rsid w:val="00A23554"/>
    <w:rsid w:val="00A239D8"/>
    <w:rsid w:val="00A24DD7"/>
    <w:rsid w:val="00A255C9"/>
    <w:rsid w:val="00A2789B"/>
    <w:rsid w:val="00A31078"/>
    <w:rsid w:val="00A31D36"/>
    <w:rsid w:val="00A32E75"/>
    <w:rsid w:val="00A339F5"/>
    <w:rsid w:val="00A40321"/>
    <w:rsid w:val="00A41A3D"/>
    <w:rsid w:val="00A47175"/>
    <w:rsid w:val="00A50F81"/>
    <w:rsid w:val="00A51C20"/>
    <w:rsid w:val="00A627E9"/>
    <w:rsid w:val="00A653FE"/>
    <w:rsid w:val="00A65812"/>
    <w:rsid w:val="00A67898"/>
    <w:rsid w:val="00A70436"/>
    <w:rsid w:val="00A73194"/>
    <w:rsid w:val="00A74434"/>
    <w:rsid w:val="00A74EFB"/>
    <w:rsid w:val="00A7551C"/>
    <w:rsid w:val="00A755E5"/>
    <w:rsid w:val="00A757D6"/>
    <w:rsid w:val="00A802D6"/>
    <w:rsid w:val="00A81E83"/>
    <w:rsid w:val="00A81EEE"/>
    <w:rsid w:val="00A8496D"/>
    <w:rsid w:val="00A86238"/>
    <w:rsid w:val="00AA0294"/>
    <w:rsid w:val="00AA1199"/>
    <w:rsid w:val="00AA12D8"/>
    <w:rsid w:val="00AA33D1"/>
    <w:rsid w:val="00AA52F2"/>
    <w:rsid w:val="00AA5B94"/>
    <w:rsid w:val="00AA662F"/>
    <w:rsid w:val="00AA6894"/>
    <w:rsid w:val="00AA6A17"/>
    <w:rsid w:val="00AA7A5B"/>
    <w:rsid w:val="00AB2818"/>
    <w:rsid w:val="00AB48A9"/>
    <w:rsid w:val="00AB53E2"/>
    <w:rsid w:val="00AB6642"/>
    <w:rsid w:val="00AC1B0E"/>
    <w:rsid w:val="00AC229E"/>
    <w:rsid w:val="00AC66CA"/>
    <w:rsid w:val="00AD04E5"/>
    <w:rsid w:val="00AD336F"/>
    <w:rsid w:val="00AE12B2"/>
    <w:rsid w:val="00AE28D2"/>
    <w:rsid w:val="00AE4F1F"/>
    <w:rsid w:val="00AE74FF"/>
    <w:rsid w:val="00AF0EE3"/>
    <w:rsid w:val="00B02639"/>
    <w:rsid w:val="00B03562"/>
    <w:rsid w:val="00B044A9"/>
    <w:rsid w:val="00B07A9C"/>
    <w:rsid w:val="00B101DA"/>
    <w:rsid w:val="00B1021B"/>
    <w:rsid w:val="00B11C3D"/>
    <w:rsid w:val="00B13393"/>
    <w:rsid w:val="00B159F5"/>
    <w:rsid w:val="00B220D2"/>
    <w:rsid w:val="00B26714"/>
    <w:rsid w:val="00B2679A"/>
    <w:rsid w:val="00B277E4"/>
    <w:rsid w:val="00B311B4"/>
    <w:rsid w:val="00B33B1C"/>
    <w:rsid w:val="00B37C3A"/>
    <w:rsid w:val="00B40DE3"/>
    <w:rsid w:val="00B46012"/>
    <w:rsid w:val="00B52CDB"/>
    <w:rsid w:val="00B608BC"/>
    <w:rsid w:val="00B63011"/>
    <w:rsid w:val="00B65A6B"/>
    <w:rsid w:val="00B73462"/>
    <w:rsid w:val="00B75CBB"/>
    <w:rsid w:val="00B8041C"/>
    <w:rsid w:val="00B82449"/>
    <w:rsid w:val="00B852A1"/>
    <w:rsid w:val="00B87539"/>
    <w:rsid w:val="00B9205B"/>
    <w:rsid w:val="00B96F82"/>
    <w:rsid w:val="00B97762"/>
    <w:rsid w:val="00BA0968"/>
    <w:rsid w:val="00BA11B9"/>
    <w:rsid w:val="00BA494C"/>
    <w:rsid w:val="00BA70FA"/>
    <w:rsid w:val="00BA7E8D"/>
    <w:rsid w:val="00BB07F3"/>
    <w:rsid w:val="00BB3C45"/>
    <w:rsid w:val="00BB4A7F"/>
    <w:rsid w:val="00BB61D0"/>
    <w:rsid w:val="00BC098A"/>
    <w:rsid w:val="00BC0C59"/>
    <w:rsid w:val="00BC22B7"/>
    <w:rsid w:val="00BC309C"/>
    <w:rsid w:val="00BC3727"/>
    <w:rsid w:val="00BD0CD8"/>
    <w:rsid w:val="00BD3804"/>
    <w:rsid w:val="00BD3FF9"/>
    <w:rsid w:val="00BD70D3"/>
    <w:rsid w:val="00BE0454"/>
    <w:rsid w:val="00BE2385"/>
    <w:rsid w:val="00BE2618"/>
    <w:rsid w:val="00BE31F4"/>
    <w:rsid w:val="00BF2560"/>
    <w:rsid w:val="00BF6A7F"/>
    <w:rsid w:val="00BF707B"/>
    <w:rsid w:val="00C0170D"/>
    <w:rsid w:val="00C0215A"/>
    <w:rsid w:val="00C030D0"/>
    <w:rsid w:val="00C0348B"/>
    <w:rsid w:val="00C04AEE"/>
    <w:rsid w:val="00C05D06"/>
    <w:rsid w:val="00C05DC0"/>
    <w:rsid w:val="00C072C8"/>
    <w:rsid w:val="00C157C6"/>
    <w:rsid w:val="00C15ACB"/>
    <w:rsid w:val="00C1655A"/>
    <w:rsid w:val="00C176DD"/>
    <w:rsid w:val="00C224F8"/>
    <w:rsid w:val="00C24071"/>
    <w:rsid w:val="00C26150"/>
    <w:rsid w:val="00C27780"/>
    <w:rsid w:val="00C27B51"/>
    <w:rsid w:val="00C35561"/>
    <w:rsid w:val="00C40514"/>
    <w:rsid w:val="00C40D7E"/>
    <w:rsid w:val="00C451A7"/>
    <w:rsid w:val="00C47C8E"/>
    <w:rsid w:val="00C51B85"/>
    <w:rsid w:val="00C52AFC"/>
    <w:rsid w:val="00C531D1"/>
    <w:rsid w:val="00C532B8"/>
    <w:rsid w:val="00C5429C"/>
    <w:rsid w:val="00C5612D"/>
    <w:rsid w:val="00C56913"/>
    <w:rsid w:val="00C57201"/>
    <w:rsid w:val="00C62682"/>
    <w:rsid w:val="00C62716"/>
    <w:rsid w:val="00C62F5D"/>
    <w:rsid w:val="00C635E1"/>
    <w:rsid w:val="00C63BCB"/>
    <w:rsid w:val="00C642A8"/>
    <w:rsid w:val="00C651B1"/>
    <w:rsid w:val="00C71E66"/>
    <w:rsid w:val="00C72D60"/>
    <w:rsid w:val="00C76088"/>
    <w:rsid w:val="00C772CA"/>
    <w:rsid w:val="00C85DA3"/>
    <w:rsid w:val="00C87852"/>
    <w:rsid w:val="00C908AB"/>
    <w:rsid w:val="00C93944"/>
    <w:rsid w:val="00C942E8"/>
    <w:rsid w:val="00C94D62"/>
    <w:rsid w:val="00C95693"/>
    <w:rsid w:val="00C95EFA"/>
    <w:rsid w:val="00C96C71"/>
    <w:rsid w:val="00CA1993"/>
    <w:rsid w:val="00CA2306"/>
    <w:rsid w:val="00CB11D2"/>
    <w:rsid w:val="00CB5268"/>
    <w:rsid w:val="00CB66C2"/>
    <w:rsid w:val="00CB66F5"/>
    <w:rsid w:val="00CB68FC"/>
    <w:rsid w:val="00CC30F9"/>
    <w:rsid w:val="00CC4E22"/>
    <w:rsid w:val="00CC595F"/>
    <w:rsid w:val="00CC6649"/>
    <w:rsid w:val="00CD16FB"/>
    <w:rsid w:val="00CD1893"/>
    <w:rsid w:val="00CD7C8C"/>
    <w:rsid w:val="00CE3073"/>
    <w:rsid w:val="00CE5E98"/>
    <w:rsid w:val="00CF008C"/>
    <w:rsid w:val="00CF45EB"/>
    <w:rsid w:val="00CF49D5"/>
    <w:rsid w:val="00CF56DD"/>
    <w:rsid w:val="00D00EB2"/>
    <w:rsid w:val="00D02DCC"/>
    <w:rsid w:val="00D03682"/>
    <w:rsid w:val="00D057BC"/>
    <w:rsid w:val="00D05F57"/>
    <w:rsid w:val="00D106C9"/>
    <w:rsid w:val="00D13B80"/>
    <w:rsid w:val="00D15FC8"/>
    <w:rsid w:val="00D171BC"/>
    <w:rsid w:val="00D21511"/>
    <w:rsid w:val="00D22AC5"/>
    <w:rsid w:val="00D25B0A"/>
    <w:rsid w:val="00D266B7"/>
    <w:rsid w:val="00D31F60"/>
    <w:rsid w:val="00D33132"/>
    <w:rsid w:val="00D342F5"/>
    <w:rsid w:val="00D34E75"/>
    <w:rsid w:val="00D373B0"/>
    <w:rsid w:val="00D41154"/>
    <w:rsid w:val="00D43992"/>
    <w:rsid w:val="00D55271"/>
    <w:rsid w:val="00D57373"/>
    <w:rsid w:val="00D602B2"/>
    <w:rsid w:val="00D611E8"/>
    <w:rsid w:val="00D6175F"/>
    <w:rsid w:val="00D62974"/>
    <w:rsid w:val="00D66AA5"/>
    <w:rsid w:val="00D678DB"/>
    <w:rsid w:val="00D67D30"/>
    <w:rsid w:val="00D70DD4"/>
    <w:rsid w:val="00D721DC"/>
    <w:rsid w:val="00D73C14"/>
    <w:rsid w:val="00D77812"/>
    <w:rsid w:val="00D8070E"/>
    <w:rsid w:val="00D84757"/>
    <w:rsid w:val="00D84FB8"/>
    <w:rsid w:val="00D861E8"/>
    <w:rsid w:val="00D878AF"/>
    <w:rsid w:val="00D91821"/>
    <w:rsid w:val="00D95F66"/>
    <w:rsid w:val="00DA12DC"/>
    <w:rsid w:val="00DA525E"/>
    <w:rsid w:val="00DA6E20"/>
    <w:rsid w:val="00DB0B9C"/>
    <w:rsid w:val="00DB3A9C"/>
    <w:rsid w:val="00DB3B76"/>
    <w:rsid w:val="00DB435F"/>
    <w:rsid w:val="00DC2E8D"/>
    <w:rsid w:val="00DC6851"/>
    <w:rsid w:val="00DC6A95"/>
    <w:rsid w:val="00DC7D4D"/>
    <w:rsid w:val="00DD01EF"/>
    <w:rsid w:val="00DD6A23"/>
    <w:rsid w:val="00DE114E"/>
    <w:rsid w:val="00DE7014"/>
    <w:rsid w:val="00DF108E"/>
    <w:rsid w:val="00DF197D"/>
    <w:rsid w:val="00DF2EC8"/>
    <w:rsid w:val="00DF4239"/>
    <w:rsid w:val="00DF430E"/>
    <w:rsid w:val="00DF605D"/>
    <w:rsid w:val="00DF68F5"/>
    <w:rsid w:val="00E00762"/>
    <w:rsid w:val="00E00C47"/>
    <w:rsid w:val="00E0128D"/>
    <w:rsid w:val="00E024D4"/>
    <w:rsid w:val="00E06832"/>
    <w:rsid w:val="00E06D0A"/>
    <w:rsid w:val="00E06DC1"/>
    <w:rsid w:val="00E11413"/>
    <w:rsid w:val="00E11483"/>
    <w:rsid w:val="00E12844"/>
    <w:rsid w:val="00E136E8"/>
    <w:rsid w:val="00E15C30"/>
    <w:rsid w:val="00E16CD9"/>
    <w:rsid w:val="00E16EA1"/>
    <w:rsid w:val="00E17087"/>
    <w:rsid w:val="00E178B6"/>
    <w:rsid w:val="00E17970"/>
    <w:rsid w:val="00E206F8"/>
    <w:rsid w:val="00E2153D"/>
    <w:rsid w:val="00E26684"/>
    <w:rsid w:val="00E30081"/>
    <w:rsid w:val="00E34D46"/>
    <w:rsid w:val="00E375F6"/>
    <w:rsid w:val="00E37E42"/>
    <w:rsid w:val="00E46991"/>
    <w:rsid w:val="00E472FE"/>
    <w:rsid w:val="00E50299"/>
    <w:rsid w:val="00E52E98"/>
    <w:rsid w:val="00E539FB"/>
    <w:rsid w:val="00E5478B"/>
    <w:rsid w:val="00E55EEE"/>
    <w:rsid w:val="00E56128"/>
    <w:rsid w:val="00E57C1E"/>
    <w:rsid w:val="00E57F2A"/>
    <w:rsid w:val="00E608DD"/>
    <w:rsid w:val="00E6304B"/>
    <w:rsid w:val="00E63150"/>
    <w:rsid w:val="00E64F3D"/>
    <w:rsid w:val="00E65AAD"/>
    <w:rsid w:val="00E70738"/>
    <w:rsid w:val="00E709ED"/>
    <w:rsid w:val="00E7356E"/>
    <w:rsid w:val="00E74801"/>
    <w:rsid w:val="00E74D28"/>
    <w:rsid w:val="00E74EE3"/>
    <w:rsid w:val="00E75295"/>
    <w:rsid w:val="00E7640E"/>
    <w:rsid w:val="00E76584"/>
    <w:rsid w:val="00E76B5E"/>
    <w:rsid w:val="00E803B0"/>
    <w:rsid w:val="00E83532"/>
    <w:rsid w:val="00E85998"/>
    <w:rsid w:val="00E87742"/>
    <w:rsid w:val="00E87F1E"/>
    <w:rsid w:val="00E90B8B"/>
    <w:rsid w:val="00EA1E19"/>
    <w:rsid w:val="00EA2BCF"/>
    <w:rsid w:val="00EA3CE3"/>
    <w:rsid w:val="00EB1797"/>
    <w:rsid w:val="00EB27A3"/>
    <w:rsid w:val="00EB570F"/>
    <w:rsid w:val="00EC10A3"/>
    <w:rsid w:val="00EC20EC"/>
    <w:rsid w:val="00EC2822"/>
    <w:rsid w:val="00EC2B1D"/>
    <w:rsid w:val="00EC7301"/>
    <w:rsid w:val="00ED2062"/>
    <w:rsid w:val="00ED34A0"/>
    <w:rsid w:val="00ED3C4E"/>
    <w:rsid w:val="00ED5812"/>
    <w:rsid w:val="00ED7EE0"/>
    <w:rsid w:val="00EE1367"/>
    <w:rsid w:val="00EF0BCE"/>
    <w:rsid w:val="00EF1324"/>
    <w:rsid w:val="00EF21DA"/>
    <w:rsid w:val="00EF226B"/>
    <w:rsid w:val="00EF2367"/>
    <w:rsid w:val="00EF346C"/>
    <w:rsid w:val="00EF4866"/>
    <w:rsid w:val="00EF5F3C"/>
    <w:rsid w:val="00EF63EB"/>
    <w:rsid w:val="00F0307E"/>
    <w:rsid w:val="00F07CCD"/>
    <w:rsid w:val="00F17556"/>
    <w:rsid w:val="00F21E04"/>
    <w:rsid w:val="00F2291F"/>
    <w:rsid w:val="00F26AB5"/>
    <w:rsid w:val="00F3348A"/>
    <w:rsid w:val="00F34BCF"/>
    <w:rsid w:val="00F4002B"/>
    <w:rsid w:val="00F40AB0"/>
    <w:rsid w:val="00F45BCD"/>
    <w:rsid w:val="00F46028"/>
    <w:rsid w:val="00F466A4"/>
    <w:rsid w:val="00F5119F"/>
    <w:rsid w:val="00F51907"/>
    <w:rsid w:val="00F522C3"/>
    <w:rsid w:val="00F52855"/>
    <w:rsid w:val="00F6137A"/>
    <w:rsid w:val="00F618F8"/>
    <w:rsid w:val="00F62355"/>
    <w:rsid w:val="00F6484D"/>
    <w:rsid w:val="00F661F7"/>
    <w:rsid w:val="00F6731B"/>
    <w:rsid w:val="00F70A14"/>
    <w:rsid w:val="00F76ED2"/>
    <w:rsid w:val="00F83BF3"/>
    <w:rsid w:val="00F90F0C"/>
    <w:rsid w:val="00F931C5"/>
    <w:rsid w:val="00F96978"/>
    <w:rsid w:val="00FA08A6"/>
    <w:rsid w:val="00FA08D6"/>
    <w:rsid w:val="00FA14E4"/>
    <w:rsid w:val="00FA3155"/>
    <w:rsid w:val="00FA5829"/>
    <w:rsid w:val="00FA7C7E"/>
    <w:rsid w:val="00FB5E3A"/>
    <w:rsid w:val="00FB688C"/>
    <w:rsid w:val="00FC4949"/>
    <w:rsid w:val="00FD1625"/>
    <w:rsid w:val="00FD52B5"/>
    <w:rsid w:val="00FD636C"/>
    <w:rsid w:val="00FE6280"/>
    <w:rsid w:val="00FE62D4"/>
    <w:rsid w:val="00FE6BA3"/>
    <w:rsid w:val="00FF3C9D"/>
    <w:rsid w:val="00FF3D3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22"/>
  </w:style>
  <w:style w:type="paragraph" w:styleId="Heading1">
    <w:name w:val="heading 1"/>
    <w:basedOn w:val="Normal"/>
    <w:next w:val="Normal"/>
    <w:link w:val="Heading1Char"/>
    <w:uiPriority w:val="9"/>
    <w:qFormat/>
    <w:rsid w:val="00665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0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600"/>
  </w:style>
  <w:style w:type="paragraph" w:styleId="Footer">
    <w:name w:val="footer"/>
    <w:basedOn w:val="Normal"/>
    <w:link w:val="FooterChar"/>
    <w:uiPriority w:val="99"/>
    <w:unhideWhenUsed/>
    <w:rsid w:val="007D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600"/>
  </w:style>
  <w:style w:type="character" w:customStyle="1" w:styleId="Heading1Char">
    <w:name w:val="Heading 1 Char"/>
    <w:basedOn w:val="DefaultParagraphFont"/>
    <w:link w:val="Heading1"/>
    <w:uiPriority w:val="9"/>
    <w:rsid w:val="00665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0F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50FA"/>
    <w:pPr>
      <w:ind w:left="720"/>
      <w:contextualSpacing/>
    </w:pPr>
  </w:style>
  <w:style w:type="table" w:styleId="TableList3">
    <w:name w:val="Table List 3"/>
    <w:basedOn w:val="TableNormal"/>
    <w:uiPriority w:val="99"/>
    <w:semiHidden/>
    <w:unhideWhenUsed/>
    <w:rsid w:val="00C651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F70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A14"/>
    <w:rPr>
      <w:rFonts w:ascii="Tahoma" w:hAnsi="Tahoma" w:cs="Tahoma"/>
      <w:sz w:val="16"/>
      <w:szCs w:val="16"/>
    </w:rPr>
  </w:style>
  <w:style w:type="table" w:styleId="LightShading-Accent5">
    <w:name w:val="Light Shading Accent 5"/>
    <w:basedOn w:val="TableNormal"/>
    <w:uiPriority w:val="60"/>
    <w:rsid w:val="00C47C8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3596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7480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12">
    <w:name w:val="h12"/>
    <w:basedOn w:val="DefaultParagraphFont"/>
    <w:rsid w:val="004B5E6B"/>
    <w:rPr>
      <w:rFonts w:ascii="Segoe UI" w:hAnsi="Segoe UI" w:cs="Segoe UI" w:hint="default"/>
      <w:b/>
      <w:bCs/>
      <w:color w:val="000000"/>
      <w:sz w:val="33"/>
      <w:szCs w:val="33"/>
    </w:rPr>
  </w:style>
  <w:style w:type="character" w:styleId="Hyperlink">
    <w:name w:val="Hyperlink"/>
    <w:basedOn w:val="DefaultParagraphFont"/>
    <w:uiPriority w:val="99"/>
    <w:unhideWhenUsed/>
    <w:rsid w:val="00F96978"/>
    <w:rPr>
      <w:color w:val="0000FF"/>
      <w:u w:val="single"/>
    </w:rPr>
  </w:style>
  <w:style w:type="character" w:customStyle="1" w:styleId="st1">
    <w:name w:val="st1"/>
    <w:basedOn w:val="DefaultParagraphFont"/>
    <w:rsid w:val="00FB5E3A"/>
  </w:style>
  <w:style w:type="character" w:styleId="Strong">
    <w:name w:val="Strong"/>
    <w:basedOn w:val="DefaultParagraphFont"/>
    <w:uiPriority w:val="22"/>
    <w:qFormat/>
    <w:rsid w:val="00E87F1E"/>
    <w:rPr>
      <w:b/>
      <w:bCs/>
    </w:rPr>
  </w:style>
  <w:style w:type="character" w:styleId="FootnoteReference">
    <w:name w:val="footnote reference"/>
    <w:basedOn w:val="DefaultParagraphFont"/>
    <w:uiPriority w:val="99"/>
    <w:semiHidden/>
    <w:unhideWhenUsed/>
    <w:rsid w:val="00E87F1E"/>
  </w:style>
  <w:style w:type="paragraph" w:customStyle="1" w:styleId="ptitle">
    <w:name w:val="ptitle"/>
    <w:basedOn w:val="Normal"/>
    <w:rsid w:val="00E87F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87F1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351796"/>
    <w:pPr>
      <w:outlineLvl w:val="9"/>
    </w:pPr>
  </w:style>
  <w:style w:type="paragraph" w:styleId="TOC1">
    <w:name w:val="toc 1"/>
    <w:basedOn w:val="Normal"/>
    <w:next w:val="Normal"/>
    <w:autoRedefine/>
    <w:uiPriority w:val="39"/>
    <w:unhideWhenUsed/>
    <w:rsid w:val="00351796"/>
    <w:pPr>
      <w:spacing w:after="100"/>
    </w:pPr>
  </w:style>
  <w:style w:type="paragraph" w:styleId="TOC2">
    <w:name w:val="toc 2"/>
    <w:basedOn w:val="Normal"/>
    <w:next w:val="Normal"/>
    <w:autoRedefine/>
    <w:uiPriority w:val="39"/>
    <w:unhideWhenUsed/>
    <w:rsid w:val="00351796"/>
    <w:pPr>
      <w:spacing w:after="100"/>
      <w:ind w:left="220"/>
    </w:pPr>
  </w:style>
  <w:style w:type="paragraph" w:styleId="TOC3">
    <w:name w:val="toc 3"/>
    <w:basedOn w:val="Normal"/>
    <w:next w:val="Normal"/>
    <w:autoRedefine/>
    <w:uiPriority w:val="39"/>
    <w:unhideWhenUsed/>
    <w:rsid w:val="00351796"/>
    <w:pPr>
      <w:spacing w:after="100"/>
      <w:ind w:left="440"/>
    </w:pPr>
  </w:style>
</w:styles>
</file>

<file path=word/webSettings.xml><?xml version="1.0" encoding="utf-8"?>
<w:webSettings xmlns:r="http://schemas.openxmlformats.org/officeDocument/2006/relationships" xmlns:w="http://schemas.openxmlformats.org/wordprocessingml/2006/main">
  <w:divs>
    <w:div w:id="126121779">
      <w:bodyDiv w:val="1"/>
      <w:marLeft w:val="0"/>
      <w:marRight w:val="0"/>
      <w:marTop w:val="0"/>
      <w:marBottom w:val="0"/>
      <w:divBdr>
        <w:top w:val="none" w:sz="0" w:space="0" w:color="auto"/>
        <w:left w:val="none" w:sz="0" w:space="0" w:color="auto"/>
        <w:bottom w:val="none" w:sz="0" w:space="0" w:color="auto"/>
        <w:right w:val="none" w:sz="0" w:space="0" w:color="auto"/>
      </w:divBdr>
      <w:divsChild>
        <w:div w:id="1503734670">
          <w:marLeft w:val="0"/>
          <w:marRight w:val="0"/>
          <w:marTop w:val="0"/>
          <w:marBottom w:val="0"/>
          <w:divBdr>
            <w:top w:val="none" w:sz="0" w:space="0" w:color="auto"/>
            <w:left w:val="none" w:sz="0" w:space="0" w:color="auto"/>
            <w:bottom w:val="none" w:sz="0" w:space="0" w:color="auto"/>
            <w:right w:val="none" w:sz="0" w:space="0" w:color="auto"/>
          </w:divBdr>
          <w:divsChild>
            <w:div w:id="1129006471">
              <w:marLeft w:val="0"/>
              <w:marRight w:val="0"/>
              <w:marTop w:val="0"/>
              <w:marBottom w:val="0"/>
              <w:divBdr>
                <w:top w:val="none" w:sz="0" w:space="0" w:color="auto"/>
                <w:left w:val="none" w:sz="0" w:space="0" w:color="auto"/>
                <w:bottom w:val="none" w:sz="0" w:space="0" w:color="auto"/>
                <w:right w:val="none" w:sz="0" w:space="0" w:color="auto"/>
              </w:divBdr>
              <w:divsChild>
                <w:div w:id="1625503900">
                  <w:marLeft w:val="0"/>
                  <w:marRight w:val="0"/>
                  <w:marTop w:val="0"/>
                  <w:marBottom w:val="0"/>
                  <w:divBdr>
                    <w:top w:val="none" w:sz="0" w:space="0" w:color="auto"/>
                    <w:left w:val="none" w:sz="0" w:space="0" w:color="auto"/>
                    <w:bottom w:val="none" w:sz="0" w:space="0" w:color="auto"/>
                    <w:right w:val="none" w:sz="0" w:space="0" w:color="auto"/>
                  </w:divBdr>
                  <w:divsChild>
                    <w:div w:id="1953705803">
                      <w:marLeft w:val="0"/>
                      <w:marRight w:val="0"/>
                      <w:marTop w:val="0"/>
                      <w:marBottom w:val="0"/>
                      <w:divBdr>
                        <w:top w:val="none" w:sz="0" w:space="0" w:color="auto"/>
                        <w:left w:val="none" w:sz="0" w:space="0" w:color="auto"/>
                        <w:bottom w:val="none" w:sz="0" w:space="0" w:color="auto"/>
                        <w:right w:val="none" w:sz="0" w:space="0" w:color="auto"/>
                      </w:divBdr>
                      <w:divsChild>
                        <w:div w:id="451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0948">
      <w:bodyDiv w:val="1"/>
      <w:marLeft w:val="0"/>
      <w:marRight w:val="0"/>
      <w:marTop w:val="0"/>
      <w:marBottom w:val="0"/>
      <w:divBdr>
        <w:top w:val="none" w:sz="0" w:space="0" w:color="auto"/>
        <w:left w:val="none" w:sz="0" w:space="0" w:color="auto"/>
        <w:bottom w:val="none" w:sz="0" w:space="0" w:color="auto"/>
        <w:right w:val="none" w:sz="0" w:space="0" w:color="auto"/>
      </w:divBdr>
    </w:div>
    <w:div w:id="650250205">
      <w:bodyDiv w:val="1"/>
      <w:marLeft w:val="0"/>
      <w:marRight w:val="0"/>
      <w:marTop w:val="0"/>
      <w:marBottom w:val="0"/>
      <w:divBdr>
        <w:top w:val="none" w:sz="0" w:space="0" w:color="auto"/>
        <w:left w:val="none" w:sz="0" w:space="0" w:color="auto"/>
        <w:bottom w:val="none" w:sz="0" w:space="0" w:color="auto"/>
        <w:right w:val="none" w:sz="0" w:space="0" w:color="auto"/>
      </w:divBdr>
      <w:divsChild>
        <w:div w:id="1589122714">
          <w:marLeft w:val="0"/>
          <w:marRight w:val="0"/>
          <w:marTop w:val="0"/>
          <w:marBottom w:val="0"/>
          <w:divBdr>
            <w:top w:val="none" w:sz="0" w:space="0" w:color="auto"/>
            <w:left w:val="none" w:sz="0" w:space="0" w:color="auto"/>
            <w:bottom w:val="none" w:sz="0" w:space="0" w:color="auto"/>
            <w:right w:val="none" w:sz="0" w:space="0" w:color="auto"/>
          </w:divBdr>
          <w:divsChild>
            <w:div w:id="2104718263">
              <w:marLeft w:val="0"/>
              <w:marRight w:val="0"/>
              <w:marTop w:val="0"/>
              <w:marBottom w:val="0"/>
              <w:divBdr>
                <w:top w:val="none" w:sz="0" w:space="0" w:color="auto"/>
                <w:left w:val="none" w:sz="0" w:space="0" w:color="auto"/>
                <w:bottom w:val="none" w:sz="0" w:space="0" w:color="auto"/>
                <w:right w:val="none" w:sz="0" w:space="0" w:color="auto"/>
              </w:divBdr>
              <w:divsChild>
                <w:div w:id="380055712">
                  <w:marLeft w:val="0"/>
                  <w:marRight w:val="0"/>
                  <w:marTop w:val="0"/>
                  <w:marBottom w:val="0"/>
                  <w:divBdr>
                    <w:top w:val="none" w:sz="0" w:space="0" w:color="auto"/>
                    <w:left w:val="none" w:sz="0" w:space="0" w:color="auto"/>
                    <w:bottom w:val="none" w:sz="0" w:space="0" w:color="auto"/>
                    <w:right w:val="none" w:sz="0" w:space="0" w:color="auto"/>
                  </w:divBdr>
                  <w:divsChild>
                    <w:div w:id="1614508658">
                      <w:marLeft w:val="0"/>
                      <w:marRight w:val="0"/>
                      <w:marTop w:val="0"/>
                      <w:marBottom w:val="0"/>
                      <w:divBdr>
                        <w:top w:val="none" w:sz="0" w:space="0" w:color="auto"/>
                        <w:left w:val="none" w:sz="0" w:space="0" w:color="auto"/>
                        <w:bottom w:val="none" w:sz="0" w:space="0" w:color="auto"/>
                        <w:right w:val="none" w:sz="0" w:space="0" w:color="auto"/>
                      </w:divBdr>
                      <w:divsChild>
                        <w:div w:id="1377924997">
                          <w:marLeft w:val="0"/>
                          <w:marRight w:val="0"/>
                          <w:marTop w:val="0"/>
                          <w:marBottom w:val="0"/>
                          <w:divBdr>
                            <w:top w:val="none" w:sz="0" w:space="0" w:color="auto"/>
                            <w:left w:val="none" w:sz="0" w:space="0" w:color="auto"/>
                            <w:bottom w:val="none" w:sz="0" w:space="0" w:color="auto"/>
                            <w:right w:val="none" w:sz="0" w:space="0" w:color="auto"/>
                          </w:divBdr>
                          <w:divsChild>
                            <w:div w:id="238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763C"/>
    <w:rsid w:val="0083763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569664C554E76A648B3FD2BD75966">
    <w:name w:val="BAE569664C554E76A648B3FD2BD75966"/>
    <w:rsid w:val="0083763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4DF4E-2093-4841-A106-D639A016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Confined Space-Tehrani</vt:lpstr>
    </vt:vector>
  </TitlesOfParts>
  <Company>Grizli777</Company>
  <LinksUpToDate>false</LinksUpToDate>
  <CharactersWithSpaces>25711</CharactersWithSpaces>
  <SharedDoc>false</SharedDoc>
  <HLinks>
    <vt:vector size="18" baseType="variant">
      <vt:variant>
        <vt:i4>1310807</vt:i4>
      </vt:variant>
      <vt:variant>
        <vt:i4>6</vt:i4>
      </vt:variant>
      <vt:variant>
        <vt:i4>0</vt:i4>
      </vt:variant>
      <vt:variant>
        <vt:i4>5</vt:i4>
      </vt:variant>
      <vt:variant>
        <vt:lpwstr>http://www.osha.gov/pls/oshaweb/owalink.query_links?src_doc_type=STANDARDS&amp;src_unique_file=1926_1053&amp;src_anchor_name=1926.1053(b)(22)</vt:lpwstr>
      </vt:variant>
      <vt:variant>
        <vt:lpwstr/>
      </vt:variant>
      <vt:variant>
        <vt:i4>983132</vt:i4>
      </vt:variant>
      <vt:variant>
        <vt:i4>3</vt:i4>
      </vt:variant>
      <vt:variant>
        <vt:i4>0</vt:i4>
      </vt:variant>
      <vt:variant>
        <vt:i4>5</vt:i4>
      </vt:variant>
      <vt:variant>
        <vt:lpwstr>http://www.osha.gov/pls/oshaweb/owalink.query_links?src_doc_type=STANDARDS&amp;src_unique_file=1926_1053&amp;src_anchor_name=1926.1053(b)(9)</vt:lpwstr>
      </vt:variant>
      <vt:variant>
        <vt:lpwstr/>
      </vt:variant>
      <vt:variant>
        <vt:i4>1310804</vt:i4>
      </vt:variant>
      <vt:variant>
        <vt:i4>0</vt:i4>
      </vt:variant>
      <vt:variant>
        <vt:i4>0</vt:i4>
      </vt:variant>
      <vt:variant>
        <vt:i4>5</vt:i4>
      </vt:variant>
      <vt:variant>
        <vt:lpwstr>http://www.osha.gov/pls/oshaweb/owalink.query_links?src_doc_type=STANDARDS&amp;src_unique_file=1926_1053&amp;src_anchor_name=1926.1053(b)(12)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Confined Space-Tehrani</dc:title>
  <dc:creator>Tehrani Amir</dc:creator>
  <cp:keywords>HSE</cp:keywords>
  <cp:lastModifiedBy>ASUS</cp:lastModifiedBy>
  <cp:revision>15</cp:revision>
  <cp:lastPrinted>2012-12-22T15:58:00Z</cp:lastPrinted>
  <dcterms:created xsi:type="dcterms:W3CDTF">2013-07-30T07:44:00Z</dcterms:created>
  <dcterms:modified xsi:type="dcterms:W3CDTF">2013-07-30T10:05:00Z</dcterms:modified>
</cp:coreProperties>
</file>