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E71" w:rsidRPr="001C6751" w:rsidRDefault="00F45E71" w:rsidP="00F45E71">
      <w:pPr>
        <w:tabs>
          <w:tab w:val="right" w:pos="282"/>
          <w:tab w:val="right" w:pos="424"/>
        </w:tabs>
        <w:spacing w:line="360" w:lineRule="auto"/>
        <w:ind w:left="-1"/>
        <w:jc w:val="center"/>
        <w:rPr>
          <w:rFonts w:ascii="IranNastaliq" w:hAnsi="IranNastaliq" w:cs="IranNastaliq"/>
          <w:sz w:val="48"/>
          <w:szCs w:val="48"/>
          <w:rtl/>
        </w:rPr>
      </w:pPr>
      <w:r w:rsidRPr="001C6751">
        <w:rPr>
          <w:rFonts w:ascii="IranNastaliq" w:hAnsi="IranNastaliq" w:cs="IranNastaliq"/>
          <w:sz w:val="48"/>
          <w:szCs w:val="48"/>
          <w:rtl/>
        </w:rPr>
        <w:t>بسمه تعالی</w:t>
      </w:r>
    </w:p>
    <w:p w:rsidR="00F45E71" w:rsidRDefault="00F45E71" w:rsidP="00F45E71">
      <w:pPr>
        <w:tabs>
          <w:tab w:val="right" w:pos="282"/>
          <w:tab w:val="right" w:pos="424"/>
        </w:tabs>
        <w:spacing w:line="360" w:lineRule="auto"/>
        <w:ind w:left="-1"/>
        <w:jc w:val="center"/>
        <w:rPr>
          <w:rFonts w:ascii="Times New Roman" w:hAnsi="Times New Roman" w:cs="B Nazanin"/>
          <w:sz w:val="16"/>
          <w:szCs w:val="16"/>
          <w:rtl/>
        </w:rPr>
      </w:pPr>
    </w:p>
    <w:p w:rsidR="00F45E71" w:rsidRPr="00D66E2B" w:rsidRDefault="00F45E71" w:rsidP="00F45E71">
      <w:pPr>
        <w:tabs>
          <w:tab w:val="right" w:pos="282"/>
          <w:tab w:val="right" w:pos="424"/>
        </w:tabs>
        <w:spacing w:line="360" w:lineRule="auto"/>
        <w:ind w:left="-1"/>
        <w:jc w:val="center"/>
        <w:rPr>
          <w:rFonts w:ascii="Times New Roman" w:hAnsi="Times New Roman" w:cs="B Nazanin"/>
          <w:sz w:val="16"/>
          <w:szCs w:val="16"/>
          <w:rtl/>
        </w:rPr>
      </w:pPr>
    </w:p>
    <w:p w:rsidR="00337BE4" w:rsidRPr="0066331C" w:rsidRDefault="00F45E71" w:rsidP="00337BE4">
      <w:pPr>
        <w:spacing w:line="360" w:lineRule="auto"/>
        <w:jc w:val="center"/>
        <w:rPr>
          <w:rFonts w:ascii="Times New Roman" w:hAnsi="Times New Roman" w:cs="B Zar"/>
          <w:b/>
          <w:bCs/>
          <w:sz w:val="24"/>
          <w:szCs w:val="72"/>
          <w:rtl/>
        </w:rPr>
      </w:pPr>
      <w:r w:rsidRPr="001C6751">
        <w:rPr>
          <w:rFonts w:ascii="Times New Roman" w:hAnsi="Times New Roman" w:cs="B Zar" w:hint="cs"/>
          <w:b/>
          <w:bCs/>
          <w:sz w:val="72"/>
          <w:szCs w:val="72"/>
          <w:rtl/>
        </w:rPr>
        <w:t xml:space="preserve"> راهنمای معاینات پزشکی و </w:t>
      </w:r>
      <w:r w:rsidR="009D270A" w:rsidRPr="001C6751">
        <w:rPr>
          <w:rFonts w:ascii="Times New Roman" w:hAnsi="Times New Roman" w:cs="B Zar" w:hint="cs"/>
          <w:b/>
          <w:bCs/>
          <w:sz w:val="72"/>
          <w:szCs w:val="72"/>
          <w:rtl/>
        </w:rPr>
        <w:t xml:space="preserve">           </w:t>
      </w:r>
      <w:r w:rsidRPr="001C6751">
        <w:rPr>
          <w:rFonts w:ascii="Times New Roman" w:hAnsi="Times New Roman" w:cs="B Zar" w:hint="cs"/>
          <w:b/>
          <w:bCs/>
          <w:sz w:val="72"/>
          <w:szCs w:val="72"/>
          <w:rtl/>
        </w:rPr>
        <w:t>کمک های اولیه</w:t>
      </w:r>
    </w:p>
    <w:tbl>
      <w:tblPr>
        <w:tblOverlap w:val="never"/>
        <w:bidiVisual/>
        <w:tblW w:w="5000" w:type="pct"/>
        <w:tblBorders>
          <w:insideH w:val="single" w:sz="4" w:space="0" w:color="auto"/>
          <w:insideV w:val="single" w:sz="4" w:space="0" w:color="auto"/>
        </w:tblBorders>
        <w:tblLook w:val="04A0"/>
      </w:tblPr>
      <w:tblGrid>
        <w:gridCol w:w="1806"/>
        <w:gridCol w:w="1986"/>
        <w:gridCol w:w="1674"/>
        <w:gridCol w:w="1672"/>
        <w:gridCol w:w="2149"/>
      </w:tblGrid>
      <w:tr w:rsidR="00337BE4" w:rsidRPr="0066331C" w:rsidTr="001F55CE">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r w:rsidRPr="0066331C">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r w:rsidRPr="0066331C">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r w:rsidRPr="0066331C">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sz w:val="24"/>
                <w:szCs w:val="24"/>
              </w:rPr>
            </w:pPr>
            <w:r w:rsidRPr="0066331C">
              <w:rPr>
                <w:rFonts w:ascii="Times New Roman" w:hAnsi="Times New Roman" w:cs="B Nazanin" w:hint="cs"/>
                <w:sz w:val="24"/>
                <w:szCs w:val="24"/>
                <w:rtl/>
              </w:rPr>
              <w:t>مهر کنترل مستندات</w:t>
            </w:r>
          </w:p>
        </w:tc>
      </w:tr>
      <w:tr w:rsidR="00337BE4" w:rsidRPr="0066331C" w:rsidTr="001F55CE">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sz w:val="24"/>
                <w:szCs w:val="24"/>
              </w:rPr>
            </w:pPr>
            <w:r w:rsidRPr="0066331C">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337BE4" w:rsidRDefault="00337BE4" w:rsidP="00337BE4">
            <w:pPr>
              <w:widowControl w:val="0"/>
              <w:tabs>
                <w:tab w:val="left" w:pos="423"/>
                <w:tab w:val="left" w:pos="565"/>
              </w:tabs>
              <w:spacing w:line="360" w:lineRule="auto"/>
              <w:ind w:firstLine="139"/>
              <w:jc w:val="center"/>
              <w:rPr>
                <w:rFonts w:ascii="Times New Roman" w:hAnsi="Times New Roman" w:cs="B Nazanin"/>
                <w:b/>
                <w:bCs/>
                <w:sz w:val="24"/>
                <w:rtl/>
              </w:rPr>
            </w:pPr>
            <w:r w:rsidRPr="0066331C">
              <w:rPr>
                <w:rFonts w:ascii="Times New Roman" w:hAnsi="Times New Roman" w:cs="B Nazanin" w:hint="cs"/>
                <w:b/>
                <w:bCs/>
                <w:sz w:val="24"/>
                <w:rtl/>
              </w:rPr>
              <w:t xml:space="preserve">دکتر موسی جباری </w:t>
            </w:r>
          </w:p>
          <w:p w:rsidR="00337BE4" w:rsidRPr="00430448" w:rsidRDefault="00337BE4" w:rsidP="00337BE4">
            <w:pPr>
              <w:widowControl w:val="0"/>
              <w:tabs>
                <w:tab w:val="left" w:pos="423"/>
                <w:tab w:val="left" w:pos="565"/>
              </w:tabs>
              <w:spacing w:line="360" w:lineRule="auto"/>
              <w:ind w:firstLine="139"/>
              <w:jc w:val="center"/>
              <w:rPr>
                <w:rFonts w:ascii="Times New Roman" w:hAnsi="Times New Roman" w:cs="B Nazanin"/>
                <w:b/>
                <w:bCs/>
                <w:sz w:val="18"/>
                <w:szCs w:val="18"/>
                <w:rtl/>
              </w:rPr>
            </w:pPr>
            <w:r w:rsidRPr="00430448">
              <w:rPr>
                <w:rFonts w:ascii="Times New Roman" w:hAnsi="Times New Roman" w:cs="B Nazanin" w:hint="cs"/>
                <w:b/>
                <w:bCs/>
                <w:sz w:val="18"/>
                <w:szCs w:val="18"/>
                <w:rtl/>
              </w:rPr>
              <w:t xml:space="preserve">دکتر </w:t>
            </w:r>
            <w:r w:rsidR="00430448" w:rsidRPr="00430448">
              <w:rPr>
                <w:rFonts w:ascii="Times New Roman" w:hAnsi="Times New Roman" w:cs="B Nazanin" w:hint="cs"/>
                <w:b/>
                <w:bCs/>
                <w:sz w:val="18"/>
                <w:szCs w:val="18"/>
                <w:rtl/>
              </w:rPr>
              <w:t>سیامک رسولی نژاد</w:t>
            </w:r>
          </w:p>
          <w:p w:rsidR="00430448" w:rsidRPr="0066331C" w:rsidRDefault="00430448" w:rsidP="00337BE4">
            <w:pPr>
              <w:widowControl w:val="0"/>
              <w:tabs>
                <w:tab w:val="left" w:pos="423"/>
                <w:tab w:val="left" w:pos="565"/>
              </w:tabs>
              <w:spacing w:line="360" w:lineRule="auto"/>
              <w:ind w:firstLine="139"/>
              <w:jc w:val="center"/>
              <w:rPr>
                <w:rFonts w:ascii="Times New Roman" w:hAnsi="Times New Roman" w:cs="B Nazanin"/>
                <w:b/>
                <w:bCs/>
                <w:sz w:val="24"/>
                <w:szCs w:val="20"/>
              </w:rPr>
            </w:pPr>
            <w:r w:rsidRPr="00430448">
              <w:rPr>
                <w:rFonts w:ascii="Times New Roman" w:hAnsi="Times New Roman" w:cs="B Nazanin" w:hint="cs"/>
                <w:b/>
                <w:bCs/>
                <w:sz w:val="18"/>
                <w:szCs w:val="18"/>
                <w:rtl/>
              </w:rPr>
              <w:t>مهندس مجید بیاتیان</w:t>
            </w:r>
          </w:p>
        </w:tc>
        <w:tc>
          <w:tcPr>
            <w:tcW w:w="901" w:type="pct"/>
            <w:tcBorders>
              <w:top w:val="double" w:sz="4" w:space="0" w:color="auto"/>
              <w:left w:val="single" w:sz="4" w:space="0" w:color="auto"/>
              <w:bottom w:val="single" w:sz="4" w:space="0" w:color="auto"/>
              <w:right w:val="sing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337BE4" w:rsidRPr="0066331C" w:rsidTr="001F55CE">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sz w:val="24"/>
                <w:szCs w:val="24"/>
              </w:rPr>
            </w:pPr>
            <w:r w:rsidRPr="0066331C">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18"/>
                <w:rtl/>
              </w:rPr>
            </w:pPr>
            <w:r w:rsidRPr="0066331C">
              <w:rPr>
                <w:rFonts w:ascii="Times New Roman" w:hAnsi="Times New Roman" w:cs="B Nazanin" w:hint="cs"/>
                <w:b/>
                <w:bCs/>
                <w:sz w:val="24"/>
                <w:szCs w:val="18"/>
                <w:rtl/>
              </w:rPr>
              <w:t xml:space="preserve">دانشکده </w:t>
            </w:r>
            <w:r w:rsidRPr="0066331C">
              <w:rPr>
                <w:rFonts w:ascii="Times New Roman" w:hAnsi="Times New Roman" w:cs="B Nazanin"/>
                <w:b/>
                <w:bCs/>
                <w:sz w:val="20"/>
                <w:szCs w:val="20"/>
              </w:rPr>
              <w:t>HSE</w:t>
            </w:r>
            <w:r w:rsidRPr="0066331C">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337BE4" w:rsidRPr="0066331C" w:rsidTr="001F55CE">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sz w:val="24"/>
                <w:szCs w:val="24"/>
              </w:rPr>
            </w:pPr>
            <w:r w:rsidRPr="0066331C">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tl/>
              </w:rPr>
            </w:pPr>
          </w:p>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337BE4" w:rsidRPr="0066331C" w:rsidRDefault="00337BE4"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337BE4" w:rsidRPr="0066331C" w:rsidRDefault="00337BE4" w:rsidP="00337BE4">
      <w:pPr>
        <w:pStyle w:val="TOCHeading"/>
        <w:bidi/>
        <w:spacing w:before="0" w:line="360" w:lineRule="auto"/>
        <w:jc w:val="center"/>
        <w:rPr>
          <w:rFonts w:ascii="Times New Roman" w:hAnsi="Times New Roman" w:cs="B Nazanin"/>
          <w:sz w:val="24"/>
          <w:lang w:bidi="fa-IR"/>
        </w:rPr>
      </w:pPr>
      <w:bookmarkStart w:id="0" w:name="_Toc359060971"/>
      <w:bookmarkStart w:id="1" w:name="_Toc361226255"/>
      <w:r w:rsidRPr="0066331C">
        <w:rPr>
          <w:rFonts w:ascii="Times New Roman" w:hAnsi="Times New Roman" w:cs="B Nazanin" w:hint="cs"/>
          <w:sz w:val="24"/>
          <w:szCs w:val="32"/>
          <w:rtl/>
          <w:lang w:bidi="fa-IR"/>
        </w:rPr>
        <w:lastRenderedPageBreak/>
        <w:t>فهرست مطالب</w:t>
      </w:r>
    </w:p>
    <w:p w:rsidR="00337BE4" w:rsidRPr="0066331C" w:rsidRDefault="00337BE4" w:rsidP="00337BE4">
      <w:pPr>
        <w:pStyle w:val="TOCHeading"/>
        <w:bidi/>
        <w:spacing w:before="0" w:line="360" w:lineRule="auto"/>
        <w:rPr>
          <w:rFonts w:ascii="Times New Roman" w:hAnsi="Times New Roman" w:cs="B Nazanin"/>
          <w:sz w:val="24"/>
          <w:lang w:bidi="fa-IR"/>
        </w:rPr>
      </w:pPr>
      <w:r w:rsidRPr="0066331C">
        <w:rPr>
          <w:rFonts w:ascii="Times New Roman" w:hAnsi="Times New Roman" w:cs="B Nazanin" w:hint="cs"/>
          <w:b w:val="0"/>
          <w:bCs w:val="0"/>
          <w:sz w:val="24"/>
          <w:rtl/>
        </w:rPr>
        <w:t xml:space="preserve">      </w:t>
      </w:r>
      <w:r w:rsidRPr="0066331C">
        <w:rPr>
          <w:rFonts w:ascii="Times New Roman" w:hAnsi="Times New Roman" w:cs="B Nazanin" w:hint="cs"/>
          <w:sz w:val="24"/>
          <w:rtl/>
        </w:rPr>
        <w:t xml:space="preserve">عنوان                                                                        </w:t>
      </w:r>
      <w:r w:rsidRPr="0066331C">
        <w:rPr>
          <w:rFonts w:ascii="Times New Roman" w:hAnsi="Times New Roman" w:cs="B Nazanin" w:hint="cs"/>
          <w:sz w:val="24"/>
          <w:rtl/>
        </w:rPr>
        <w:tab/>
      </w:r>
      <w:r w:rsidRPr="0066331C">
        <w:rPr>
          <w:rFonts w:ascii="Times New Roman" w:hAnsi="Times New Roman" w:cs="B Nazanin" w:hint="cs"/>
          <w:sz w:val="24"/>
          <w:rtl/>
        </w:rPr>
        <w:tab/>
      </w:r>
      <w:r w:rsidRPr="0066331C">
        <w:rPr>
          <w:rFonts w:ascii="Times New Roman" w:hAnsi="Times New Roman" w:cs="B Nazanin" w:hint="cs"/>
          <w:sz w:val="24"/>
          <w:rtl/>
        </w:rPr>
        <w:tab/>
        <w:t xml:space="preserve">   </w:t>
      </w:r>
      <w:r w:rsidRPr="0066331C">
        <w:rPr>
          <w:rFonts w:ascii="Times New Roman" w:hAnsi="Times New Roman" w:cs="B Nazanin" w:hint="cs"/>
          <w:sz w:val="24"/>
          <w:rtl/>
        </w:rPr>
        <w:tab/>
        <w:t>صفحه</w:t>
      </w:r>
    </w:p>
    <w:p w:rsidR="00D86842" w:rsidRPr="00592371" w:rsidRDefault="00592A92">
      <w:pPr>
        <w:pStyle w:val="TOC1"/>
        <w:rPr>
          <w:rFonts w:eastAsia="Times New Roman" w:cs="Arial"/>
          <w:rtl/>
          <w:lang w:bidi="ar-SA"/>
        </w:rPr>
      </w:pPr>
      <w:r w:rsidRPr="00592A92">
        <w:fldChar w:fldCharType="begin"/>
      </w:r>
      <w:r w:rsidR="00D86842">
        <w:instrText xml:space="preserve"> TOC \o "1-3" \h \z \u </w:instrText>
      </w:r>
      <w:r w:rsidRPr="00592A92">
        <w:fldChar w:fldCharType="separate"/>
      </w:r>
      <w:hyperlink w:anchor="_Toc370036773" w:history="1">
        <w:r w:rsidR="00D86842" w:rsidRPr="000F69D0">
          <w:rPr>
            <w:rStyle w:val="Hyperlink"/>
            <w:rFonts w:hint="eastAsia"/>
            <w:rtl/>
          </w:rPr>
          <w:t>مقدمه</w:t>
        </w:r>
        <w:r w:rsidR="00D86842">
          <w:rPr>
            <w:webHidden/>
            <w:rtl/>
          </w:rPr>
          <w:tab/>
        </w:r>
        <w:r>
          <w:rPr>
            <w:webHidden/>
            <w:rtl/>
          </w:rPr>
          <w:fldChar w:fldCharType="begin"/>
        </w:r>
        <w:r w:rsidR="00D86842">
          <w:rPr>
            <w:webHidden/>
            <w:rtl/>
          </w:rPr>
          <w:instrText xml:space="preserve"> </w:instrText>
        </w:r>
        <w:r w:rsidR="00D86842">
          <w:rPr>
            <w:webHidden/>
          </w:rPr>
          <w:instrText>PAGEREF</w:instrText>
        </w:r>
        <w:r w:rsidR="00D86842">
          <w:rPr>
            <w:webHidden/>
            <w:rtl/>
          </w:rPr>
          <w:instrText xml:space="preserve"> _</w:instrText>
        </w:r>
        <w:r w:rsidR="00D86842">
          <w:rPr>
            <w:webHidden/>
          </w:rPr>
          <w:instrText>Toc370036773 \h</w:instrText>
        </w:r>
        <w:r w:rsidR="00D86842">
          <w:rPr>
            <w:webHidden/>
            <w:rtl/>
          </w:rPr>
          <w:instrText xml:space="preserve"> </w:instrText>
        </w:r>
        <w:r>
          <w:rPr>
            <w:webHidden/>
            <w:rtl/>
          </w:rPr>
        </w:r>
        <w:r>
          <w:rPr>
            <w:webHidden/>
            <w:rtl/>
          </w:rPr>
          <w:fldChar w:fldCharType="separate"/>
        </w:r>
        <w:r w:rsidR="00D00FD5">
          <w:rPr>
            <w:webHidden/>
            <w:rtl/>
          </w:rPr>
          <w:t>4</w:t>
        </w:r>
        <w:r>
          <w:rPr>
            <w:webHidden/>
            <w:rtl/>
          </w:rPr>
          <w:fldChar w:fldCharType="end"/>
        </w:r>
      </w:hyperlink>
    </w:p>
    <w:p w:rsidR="00D86842" w:rsidRPr="00592371" w:rsidRDefault="00592A92">
      <w:pPr>
        <w:pStyle w:val="TOC1"/>
        <w:rPr>
          <w:rFonts w:eastAsia="Times New Roman" w:cs="Arial"/>
          <w:rtl/>
          <w:lang w:bidi="ar-SA"/>
        </w:rPr>
      </w:pPr>
      <w:hyperlink w:anchor="_Toc370036774" w:history="1">
        <w:r w:rsidR="00D86842" w:rsidRPr="000F69D0">
          <w:rPr>
            <w:rStyle w:val="Hyperlink"/>
            <w:rFonts w:ascii="Times New Roman" w:hAnsi="Times New Roman" w:hint="eastAsia"/>
            <w:rtl/>
          </w:rPr>
          <w:t>تعار</w:t>
        </w:r>
        <w:r w:rsidR="00D86842" w:rsidRPr="000F69D0">
          <w:rPr>
            <w:rStyle w:val="Hyperlink"/>
            <w:rFonts w:ascii="Times New Roman" w:hAnsi="Times New Roman" w:hint="cs"/>
            <w:rtl/>
          </w:rPr>
          <w:t>ی</w:t>
        </w:r>
        <w:r w:rsidR="00D86842" w:rsidRPr="000F69D0">
          <w:rPr>
            <w:rStyle w:val="Hyperlink"/>
            <w:rFonts w:ascii="Times New Roman" w:hAnsi="Times New Roman" w:hint="eastAsia"/>
            <w:rtl/>
          </w:rPr>
          <w:t>ف</w:t>
        </w:r>
        <w:r w:rsidR="00D86842" w:rsidRPr="000F69D0">
          <w:rPr>
            <w:rStyle w:val="Hyperlink"/>
            <w:rFonts w:ascii="Times New Roman" w:hAnsi="Times New Roman"/>
            <w:rtl/>
          </w:rPr>
          <w:t xml:space="preserve"> </w:t>
        </w:r>
        <w:r w:rsidR="00D86842" w:rsidRPr="000F69D0">
          <w:rPr>
            <w:rStyle w:val="Hyperlink"/>
            <w:rFonts w:ascii="Times New Roman" w:hAnsi="Times New Roman" w:hint="eastAsia"/>
            <w:rtl/>
          </w:rPr>
          <w:t>و</w:t>
        </w:r>
        <w:r w:rsidR="00D86842" w:rsidRPr="000F69D0">
          <w:rPr>
            <w:rStyle w:val="Hyperlink"/>
            <w:rFonts w:ascii="Times New Roman" w:hAnsi="Times New Roman"/>
            <w:rtl/>
          </w:rPr>
          <w:t xml:space="preserve"> </w:t>
        </w:r>
        <w:r w:rsidR="00D86842" w:rsidRPr="000F69D0">
          <w:rPr>
            <w:rStyle w:val="Hyperlink"/>
            <w:rFonts w:ascii="Times New Roman" w:hAnsi="Times New Roman" w:hint="eastAsia"/>
            <w:rtl/>
          </w:rPr>
          <w:t>اصطلاحات</w:t>
        </w:r>
        <w:r w:rsidR="00D86842">
          <w:rPr>
            <w:webHidden/>
            <w:rtl/>
          </w:rPr>
          <w:tab/>
        </w:r>
        <w:r>
          <w:rPr>
            <w:webHidden/>
            <w:rtl/>
          </w:rPr>
          <w:fldChar w:fldCharType="begin"/>
        </w:r>
        <w:r w:rsidR="00D86842">
          <w:rPr>
            <w:webHidden/>
            <w:rtl/>
          </w:rPr>
          <w:instrText xml:space="preserve"> </w:instrText>
        </w:r>
        <w:r w:rsidR="00D86842">
          <w:rPr>
            <w:webHidden/>
          </w:rPr>
          <w:instrText>PAGEREF</w:instrText>
        </w:r>
        <w:r w:rsidR="00D86842">
          <w:rPr>
            <w:webHidden/>
            <w:rtl/>
          </w:rPr>
          <w:instrText xml:space="preserve"> _</w:instrText>
        </w:r>
        <w:r w:rsidR="00D86842">
          <w:rPr>
            <w:webHidden/>
          </w:rPr>
          <w:instrText>Toc370036774 \h</w:instrText>
        </w:r>
        <w:r w:rsidR="00D86842">
          <w:rPr>
            <w:webHidden/>
            <w:rtl/>
          </w:rPr>
          <w:instrText xml:space="preserve"> </w:instrText>
        </w:r>
        <w:r>
          <w:rPr>
            <w:webHidden/>
            <w:rtl/>
          </w:rPr>
        </w:r>
        <w:r>
          <w:rPr>
            <w:webHidden/>
            <w:rtl/>
          </w:rPr>
          <w:fldChar w:fldCharType="separate"/>
        </w:r>
        <w:r w:rsidR="00D00FD5">
          <w:rPr>
            <w:webHidden/>
            <w:rtl/>
          </w:rPr>
          <w:t>4</w:t>
        </w:r>
        <w:r>
          <w:rPr>
            <w:webHidden/>
            <w:rtl/>
          </w:rPr>
          <w:fldChar w:fldCharType="end"/>
        </w:r>
      </w:hyperlink>
    </w:p>
    <w:p w:rsidR="00D86842" w:rsidRPr="00592371" w:rsidRDefault="00592A92">
      <w:pPr>
        <w:pStyle w:val="TOC1"/>
        <w:rPr>
          <w:rFonts w:eastAsia="Times New Roman" w:cs="Arial"/>
          <w:rtl/>
          <w:lang w:bidi="ar-SA"/>
        </w:rPr>
      </w:pPr>
      <w:hyperlink w:anchor="_Toc370036775" w:history="1">
        <w:r w:rsidR="00D86842" w:rsidRPr="000F69D0">
          <w:rPr>
            <w:rStyle w:val="Hyperlink"/>
            <w:rtl/>
          </w:rPr>
          <w:t xml:space="preserve">1. </w:t>
        </w:r>
        <w:r w:rsidR="00D86842" w:rsidRPr="000F69D0">
          <w:rPr>
            <w:rStyle w:val="Hyperlink"/>
            <w:rFonts w:hint="eastAsia"/>
            <w:rtl/>
          </w:rPr>
          <w:t>شرح</w:t>
        </w:r>
        <w:r w:rsidR="00D86842" w:rsidRPr="000F69D0">
          <w:rPr>
            <w:rStyle w:val="Hyperlink"/>
            <w:rtl/>
          </w:rPr>
          <w:t xml:space="preserve"> </w:t>
        </w:r>
        <w:r w:rsidR="00D86842" w:rsidRPr="000F69D0">
          <w:rPr>
            <w:rStyle w:val="Hyperlink"/>
            <w:rFonts w:hint="eastAsia"/>
            <w:rtl/>
          </w:rPr>
          <w:t>مطالب</w:t>
        </w:r>
        <w:r w:rsidR="00D86842" w:rsidRPr="000F69D0">
          <w:rPr>
            <w:rStyle w:val="Hyperlink"/>
            <w:rtl/>
          </w:rPr>
          <w:t xml:space="preserve"> </w:t>
        </w:r>
        <w:r w:rsidR="00D86842" w:rsidRPr="000F69D0">
          <w:rPr>
            <w:rStyle w:val="Hyperlink"/>
            <w:rFonts w:hint="eastAsia"/>
            <w:rtl/>
          </w:rPr>
          <w:t>راهنما</w:t>
        </w:r>
        <w:r w:rsidR="00D86842">
          <w:rPr>
            <w:webHidden/>
            <w:rtl/>
          </w:rPr>
          <w:tab/>
        </w:r>
        <w:r>
          <w:rPr>
            <w:webHidden/>
            <w:rtl/>
          </w:rPr>
          <w:fldChar w:fldCharType="begin"/>
        </w:r>
        <w:r w:rsidR="00D86842">
          <w:rPr>
            <w:webHidden/>
            <w:rtl/>
          </w:rPr>
          <w:instrText xml:space="preserve"> </w:instrText>
        </w:r>
        <w:r w:rsidR="00D86842">
          <w:rPr>
            <w:webHidden/>
          </w:rPr>
          <w:instrText>PAGEREF</w:instrText>
        </w:r>
        <w:r w:rsidR="00D86842">
          <w:rPr>
            <w:webHidden/>
            <w:rtl/>
          </w:rPr>
          <w:instrText xml:space="preserve"> _</w:instrText>
        </w:r>
        <w:r w:rsidR="00D86842">
          <w:rPr>
            <w:webHidden/>
          </w:rPr>
          <w:instrText>Toc370036775 \h</w:instrText>
        </w:r>
        <w:r w:rsidR="00D86842">
          <w:rPr>
            <w:webHidden/>
            <w:rtl/>
          </w:rPr>
          <w:instrText xml:space="preserve"> </w:instrText>
        </w:r>
        <w:r>
          <w:rPr>
            <w:webHidden/>
            <w:rtl/>
          </w:rPr>
        </w:r>
        <w:r>
          <w:rPr>
            <w:webHidden/>
            <w:rtl/>
          </w:rPr>
          <w:fldChar w:fldCharType="separate"/>
        </w:r>
        <w:r w:rsidR="00D00FD5">
          <w:rPr>
            <w:webHidden/>
            <w:rtl/>
          </w:rPr>
          <w:t>8</w:t>
        </w:r>
        <w:r>
          <w:rPr>
            <w:webHidden/>
            <w:rtl/>
          </w:rPr>
          <w:fldChar w:fldCharType="end"/>
        </w:r>
      </w:hyperlink>
    </w:p>
    <w:p w:rsidR="00D86842" w:rsidRPr="00592371" w:rsidRDefault="00592A92">
      <w:pPr>
        <w:pStyle w:val="TOC2"/>
        <w:tabs>
          <w:tab w:val="right" w:leader="dot" w:pos="9061"/>
        </w:tabs>
        <w:rPr>
          <w:rFonts w:eastAsia="Times New Roman"/>
          <w:noProof/>
          <w:rtl/>
          <w:lang w:bidi="ar-SA"/>
        </w:rPr>
      </w:pPr>
      <w:hyperlink w:anchor="_Toc370036776" w:history="1">
        <w:r w:rsidR="00D86842" w:rsidRPr="000F69D0">
          <w:rPr>
            <w:rStyle w:val="Hyperlink"/>
            <w:rFonts w:cs="B Nazanin"/>
            <w:noProof/>
            <w:rtl/>
          </w:rPr>
          <w:t xml:space="preserve">1-1. </w:t>
        </w:r>
        <w:r w:rsidR="00D86842" w:rsidRPr="000F69D0">
          <w:rPr>
            <w:rStyle w:val="Hyperlink"/>
            <w:rFonts w:cs="B Nazanin" w:hint="eastAsia"/>
            <w:noProof/>
            <w:rtl/>
          </w:rPr>
          <w:t>معا</w:t>
        </w:r>
        <w:r w:rsidR="00D86842" w:rsidRPr="000F69D0">
          <w:rPr>
            <w:rStyle w:val="Hyperlink"/>
            <w:rFonts w:cs="B Nazanin" w:hint="cs"/>
            <w:noProof/>
            <w:rtl/>
          </w:rPr>
          <w:t>ی</w:t>
        </w:r>
        <w:r w:rsidR="00D86842" w:rsidRPr="000F69D0">
          <w:rPr>
            <w:rStyle w:val="Hyperlink"/>
            <w:rFonts w:cs="B Nazanin" w:hint="eastAsia"/>
            <w:noProof/>
            <w:rtl/>
          </w:rPr>
          <w:t>نات</w:t>
        </w:r>
        <w:r w:rsidR="00D86842" w:rsidRPr="000F69D0">
          <w:rPr>
            <w:rStyle w:val="Hyperlink"/>
            <w:rFonts w:cs="B Nazanin"/>
            <w:noProof/>
            <w:rtl/>
          </w:rPr>
          <w:t xml:space="preserve"> </w:t>
        </w:r>
        <w:r w:rsidR="00D86842" w:rsidRPr="000F69D0">
          <w:rPr>
            <w:rStyle w:val="Hyperlink"/>
            <w:rFonts w:cs="B Nazanin" w:hint="eastAsia"/>
            <w:noProof/>
            <w:rtl/>
          </w:rPr>
          <w:t>پزشک</w:t>
        </w:r>
        <w:r w:rsidR="00D86842" w:rsidRPr="000F69D0">
          <w:rPr>
            <w:rStyle w:val="Hyperlink"/>
            <w:rFonts w:cs="B Nazanin" w:hint="cs"/>
            <w:noProof/>
            <w:rtl/>
          </w:rPr>
          <w:t>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Toc370036776 \h</w:instrText>
        </w:r>
        <w:r w:rsidR="00D86842">
          <w:rPr>
            <w:noProof/>
            <w:webHidden/>
            <w:rtl/>
          </w:rPr>
          <w:instrText xml:space="preserve"> </w:instrText>
        </w:r>
        <w:r>
          <w:rPr>
            <w:noProof/>
            <w:webHidden/>
            <w:rtl/>
          </w:rPr>
        </w:r>
        <w:r>
          <w:rPr>
            <w:noProof/>
            <w:webHidden/>
            <w:rtl/>
          </w:rPr>
          <w:fldChar w:fldCharType="separate"/>
        </w:r>
        <w:r w:rsidR="00D00FD5">
          <w:rPr>
            <w:noProof/>
            <w:webHidden/>
            <w:rtl/>
          </w:rPr>
          <w:t>8</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77" w:history="1">
        <w:r w:rsidR="00D86842" w:rsidRPr="000F69D0">
          <w:rPr>
            <w:rStyle w:val="Hyperlink"/>
            <w:rFonts w:cs="B Nazanin"/>
            <w:noProof/>
            <w:rtl/>
          </w:rPr>
          <w:t xml:space="preserve">1-1-1. </w:t>
        </w:r>
        <w:r w:rsidR="00D86842" w:rsidRPr="000F69D0">
          <w:rPr>
            <w:rStyle w:val="Hyperlink"/>
            <w:rFonts w:cs="B Nazanin" w:hint="eastAsia"/>
            <w:noProof/>
            <w:rtl/>
          </w:rPr>
          <w:t>پرونده</w:t>
        </w:r>
        <w:r w:rsidR="00D86842" w:rsidRPr="000F69D0">
          <w:rPr>
            <w:rStyle w:val="Hyperlink"/>
            <w:rFonts w:cs="B Nazanin"/>
            <w:noProof/>
            <w:rtl/>
          </w:rPr>
          <w:t xml:space="preserve"> </w:t>
        </w:r>
        <w:r w:rsidR="00D86842" w:rsidRPr="000F69D0">
          <w:rPr>
            <w:rStyle w:val="Hyperlink"/>
            <w:rFonts w:cs="B Nazanin" w:hint="eastAsia"/>
            <w:noProof/>
            <w:rtl/>
          </w:rPr>
          <w:t>پزشكي</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Toc370036777 \h</w:instrText>
        </w:r>
        <w:r w:rsidR="00D86842">
          <w:rPr>
            <w:noProof/>
            <w:webHidden/>
            <w:rtl/>
          </w:rPr>
          <w:instrText xml:space="preserve"> </w:instrText>
        </w:r>
        <w:r>
          <w:rPr>
            <w:noProof/>
            <w:webHidden/>
            <w:rtl/>
          </w:rPr>
        </w:r>
        <w:r>
          <w:rPr>
            <w:noProof/>
            <w:webHidden/>
            <w:rtl/>
          </w:rPr>
          <w:fldChar w:fldCharType="separate"/>
        </w:r>
        <w:r w:rsidR="00D00FD5">
          <w:rPr>
            <w:noProof/>
            <w:webHidden/>
            <w:rtl/>
          </w:rPr>
          <w:t>8</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78" w:history="1">
        <w:r w:rsidR="00D86842" w:rsidRPr="000F69D0">
          <w:rPr>
            <w:rStyle w:val="Hyperlink"/>
            <w:rFonts w:cs="B Nazanin"/>
            <w:noProof/>
            <w:rtl/>
          </w:rPr>
          <w:t xml:space="preserve">1-1-2. </w:t>
        </w:r>
        <w:r w:rsidR="00D86842" w:rsidRPr="000F69D0">
          <w:rPr>
            <w:rStyle w:val="Hyperlink"/>
            <w:rFonts w:cs="B Nazanin" w:hint="eastAsia"/>
            <w:noProof/>
            <w:rtl/>
          </w:rPr>
          <w:t>آزمايش</w:t>
        </w:r>
        <w:r w:rsidR="00D86842" w:rsidRPr="000F69D0">
          <w:rPr>
            <w:rStyle w:val="Hyperlink"/>
            <w:rFonts w:cs="B Nazanin"/>
            <w:noProof/>
            <w:rtl/>
          </w:rPr>
          <w:t xml:space="preserve"> </w:t>
        </w:r>
        <w:r w:rsidR="00D86842" w:rsidRPr="000F69D0">
          <w:rPr>
            <w:rStyle w:val="Hyperlink"/>
            <w:rFonts w:cs="B Nazanin" w:hint="eastAsia"/>
            <w:noProof/>
            <w:rtl/>
          </w:rPr>
          <w:t>هاي</w:t>
        </w:r>
        <w:r w:rsidR="00D86842" w:rsidRPr="000F69D0">
          <w:rPr>
            <w:rStyle w:val="Hyperlink"/>
            <w:rFonts w:cs="B Nazanin"/>
            <w:noProof/>
            <w:rtl/>
          </w:rPr>
          <w:t xml:space="preserve"> </w:t>
        </w:r>
        <w:r w:rsidR="00D86842" w:rsidRPr="000F69D0">
          <w:rPr>
            <w:rStyle w:val="Hyperlink"/>
            <w:rFonts w:cs="B Nazanin" w:hint="eastAsia"/>
            <w:noProof/>
            <w:rtl/>
          </w:rPr>
          <w:t>پزشكي</w:t>
        </w:r>
        <w:r w:rsidR="00D86842" w:rsidRPr="000F69D0">
          <w:rPr>
            <w:rStyle w:val="Hyperlink"/>
            <w:rFonts w:cs="B Nazanin"/>
            <w:noProof/>
            <w:rtl/>
          </w:rPr>
          <w:t xml:space="preserve"> </w:t>
        </w:r>
        <w:r w:rsidR="00D86842" w:rsidRPr="000F69D0">
          <w:rPr>
            <w:rStyle w:val="Hyperlink"/>
            <w:rFonts w:cs="B Nazanin" w:hint="eastAsia"/>
            <w:noProof/>
            <w:rtl/>
          </w:rPr>
          <w:t>كارگران</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Toc370036778 \h</w:instrText>
        </w:r>
        <w:r w:rsidR="00D86842">
          <w:rPr>
            <w:noProof/>
            <w:webHidden/>
            <w:rtl/>
          </w:rPr>
          <w:instrText xml:space="preserve"> </w:instrText>
        </w:r>
        <w:r>
          <w:rPr>
            <w:noProof/>
            <w:webHidden/>
            <w:rtl/>
          </w:rPr>
        </w:r>
        <w:r>
          <w:rPr>
            <w:noProof/>
            <w:webHidden/>
            <w:rtl/>
          </w:rPr>
          <w:fldChar w:fldCharType="separate"/>
        </w:r>
        <w:r w:rsidR="00D00FD5">
          <w:rPr>
            <w:noProof/>
            <w:webHidden/>
            <w:rtl/>
          </w:rPr>
          <w:t>8</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79" w:history="1">
        <w:r w:rsidR="00D86842" w:rsidRPr="000F69D0">
          <w:rPr>
            <w:rStyle w:val="Hyperlink"/>
            <w:rFonts w:cs="B Nazanin"/>
            <w:noProof/>
            <w:rtl/>
          </w:rPr>
          <w:t xml:space="preserve">1-1-3. </w:t>
        </w:r>
        <w:r w:rsidR="00D86842" w:rsidRPr="000F69D0">
          <w:rPr>
            <w:rStyle w:val="Hyperlink"/>
            <w:rFonts w:cs="B Nazanin" w:hint="eastAsia"/>
            <w:noProof/>
            <w:rtl/>
          </w:rPr>
          <w:t>مدارك</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Toc370036779 \h</w:instrText>
        </w:r>
        <w:r w:rsidR="00D86842">
          <w:rPr>
            <w:noProof/>
            <w:webHidden/>
            <w:rtl/>
          </w:rPr>
          <w:instrText xml:space="preserve"> </w:instrText>
        </w:r>
        <w:r>
          <w:rPr>
            <w:noProof/>
            <w:webHidden/>
            <w:rtl/>
          </w:rPr>
        </w:r>
        <w:r>
          <w:rPr>
            <w:noProof/>
            <w:webHidden/>
            <w:rtl/>
          </w:rPr>
          <w:fldChar w:fldCharType="separate"/>
        </w:r>
        <w:r w:rsidR="00D00FD5">
          <w:rPr>
            <w:noProof/>
            <w:webHidden/>
            <w:rtl/>
          </w:rPr>
          <w:t>15</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80" w:history="1">
        <w:r w:rsidR="00D86842" w:rsidRPr="000F69D0">
          <w:rPr>
            <w:rStyle w:val="Hyperlink"/>
            <w:rFonts w:cs="B Nazanin"/>
            <w:noProof/>
            <w:rtl/>
          </w:rPr>
          <w:t xml:space="preserve">1-1-4. </w:t>
        </w:r>
        <w:r w:rsidR="00D86842" w:rsidRPr="000F69D0">
          <w:rPr>
            <w:rStyle w:val="Hyperlink"/>
            <w:rFonts w:cs="B Nazanin" w:hint="eastAsia"/>
            <w:noProof/>
            <w:rtl/>
          </w:rPr>
          <w:t>نگهداري</w:t>
        </w:r>
        <w:r w:rsidR="00D86842" w:rsidRPr="000F69D0">
          <w:rPr>
            <w:rStyle w:val="Hyperlink"/>
            <w:rFonts w:cs="B Nazanin"/>
            <w:noProof/>
            <w:rtl/>
          </w:rPr>
          <w:t xml:space="preserve"> </w:t>
        </w:r>
        <w:r w:rsidR="00D86842" w:rsidRPr="000F69D0">
          <w:rPr>
            <w:rStyle w:val="Hyperlink"/>
            <w:rFonts w:cs="B Nazanin" w:hint="eastAsia"/>
            <w:noProof/>
            <w:rtl/>
          </w:rPr>
          <w:t>و</w:t>
        </w:r>
        <w:r w:rsidR="00D86842" w:rsidRPr="000F69D0">
          <w:rPr>
            <w:rStyle w:val="Hyperlink"/>
            <w:rFonts w:cs="B Nazanin"/>
            <w:noProof/>
            <w:rtl/>
          </w:rPr>
          <w:t xml:space="preserve"> </w:t>
        </w:r>
        <w:r w:rsidR="00D86842" w:rsidRPr="000F69D0">
          <w:rPr>
            <w:rStyle w:val="Hyperlink"/>
            <w:rFonts w:cs="B Nazanin" w:hint="eastAsia"/>
            <w:noProof/>
            <w:rtl/>
          </w:rPr>
          <w:t>بايگاني</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Toc370036780 \h</w:instrText>
        </w:r>
        <w:r w:rsidR="00D86842">
          <w:rPr>
            <w:noProof/>
            <w:webHidden/>
            <w:rtl/>
          </w:rPr>
          <w:instrText xml:space="preserve"> </w:instrText>
        </w:r>
        <w:r>
          <w:rPr>
            <w:noProof/>
            <w:webHidden/>
            <w:rtl/>
          </w:rPr>
        </w:r>
        <w:r>
          <w:rPr>
            <w:noProof/>
            <w:webHidden/>
            <w:rtl/>
          </w:rPr>
          <w:fldChar w:fldCharType="separate"/>
        </w:r>
        <w:r w:rsidR="00D00FD5">
          <w:rPr>
            <w:noProof/>
            <w:webHidden/>
            <w:rtl/>
          </w:rPr>
          <w:t>16</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81" w:history="1">
        <w:r w:rsidR="00D86842" w:rsidRPr="000F69D0">
          <w:rPr>
            <w:rStyle w:val="Hyperlink"/>
            <w:rFonts w:cs="B Nazanin"/>
            <w:noProof/>
            <w:rtl/>
          </w:rPr>
          <w:t xml:space="preserve">1-1-5. </w:t>
        </w:r>
        <w:r w:rsidR="00D86842" w:rsidRPr="000F69D0">
          <w:rPr>
            <w:rStyle w:val="Hyperlink"/>
            <w:rFonts w:cs="B Nazanin" w:hint="eastAsia"/>
            <w:noProof/>
            <w:rtl/>
          </w:rPr>
          <w:t>اسرار</w:t>
        </w:r>
        <w:r w:rsidR="00D86842" w:rsidRPr="000F69D0">
          <w:rPr>
            <w:rStyle w:val="Hyperlink"/>
            <w:rFonts w:cs="B Nazanin"/>
            <w:noProof/>
            <w:rtl/>
          </w:rPr>
          <w:t xml:space="preserve"> </w:t>
        </w:r>
        <w:r w:rsidR="00D86842" w:rsidRPr="000F69D0">
          <w:rPr>
            <w:rStyle w:val="Hyperlink"/>
            <w:rFonts w:cs="B Nazanin" w:hint="eastAsia"/>
            <w:noProof/>
            <w:rtl/>
          </w:rPr>
          <w:t>پزشكي</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Toc370036781 \h</w:instrText>
        </w:r>
        <w:r w:rsidR="00D86842">
          <w:rPr>
            <w:noProof/>
            <w:webHidden/>
            <w:rtl/>
          </w:rPr>
          <w:instrText xml:space="preserve"> </w:instrText>
        </w:r>
        <w:r>
          <w:rPr>
            <w:noProof/>
            <w:webHidden/>
            <w:rtl/>
          </w:rPr>
        </w:r>
        <w:r>
          <w:rPr>
            <w:noProof/>
            <w:webHidden/>
            <w:rtl/>
          </w:rPr>
          <w:fldChar w:fldCharType="separate"/>
        </w:r>
        <w:r w:rsidR="00D00FD5">
          <w:rPr>
            <w:noProof/>
            <w:webHidden/>
            <w:rtl/>
          </w:rPr>
          <w:t>17</w:t>
        </w:r>
        <w:r>
          <w:rPr>
            <w:noProof/>
            <w:webHidden/>
            <w:rtl/>
          </w:rPr>
          <w:fldChar w:fldCharType="end"/>
        </w:r>
      </w:hyperlink>
    </w:p>
    <w:p w:rsidR="00D86842" w:rsidRPr="00592371" w:rsidRDefault="00592A92">
      <w:pPr>
        <w:pStyle w:val="TOC2"/>
        <w:tabs>
          <w:tab w:val="right" w:leader="dot" w:pos="9061"/>
        </w:tabs>
        <w:rPr>
          <w:rFonts w:eastAsia="Times New Roman"/>
          <w:noProof/>
          <w:rtl/>
          <w:lang w:bidi="ar-SA"/>
        </w:rPr>
      </w:pPr>
      <w:hyperlink w:anchor="_Toc370036782" w:history="1">
        <w:r w:rsidR="00D86842" w:rsidRPr="000F69D0">
          <w:rPr>
            <w:rStyle w:val="Hyperlink"/>
            <w:rFonts w:cs="B Nazanin"/>
            <w:noProof/>
            <w:rtl/>
          </w:rPr>
          <w:t xml:space="preserve">1-2. </w:t>
        </w:r>
        <w:r w:rsidR="00D86842" w:rsidRPr="000F69D0">
          <w:rPr>
            <w:rStyle w:val="Hyperlink"/>
            <w:rFonts w:cs="B Nazanin" w:hint="eastAsia"/>
            <w:noProof/>
            <w:rtl/>
          </w:rPr>
          <w:t>كمك</w:t>
        </w:r>
        <w:r w:rsidR="00D86842" w:rsidRPr="000F69D0">
          <w:rPr>
            <w:rStyle w:val="Hyperlink"/>
            <w:rFonts w:cs="B Nazanin"/>
            <w:noProof/>
            <w:rtl/>
          </w:rPr>
          <w:t xml:space="preserve"> </w:t>
        </w:r>
        <w:r w:rsidR="00D86842" w:rsidRPr="000F69D0">
          <w:rPr>
            <w:rStyle w:val="Hyperlink"/>
            <w:rFonts w:cs="B Nazanin" w:hint="eastAsia"/>
            <w:noProof/>
            <w:rtl/>
          </w:rPr>
          <w:t>هاي</w:t>
        </w:r>
        <w:r w:rsidR="00D86842" w:rsidRPr="000F69D0">
          <w:rPr>
            <w:rStyle w:val="Hyperlink"/>
            <w:rFonts w:cs="B Nazanin"/>
            <w:noProof/>
            <w:rtl/>
          </w:rPr>
          <w:t xml:space="preserve"> </w:t>
        </w:r>
        <w:r w:rsidR="00D86842" w:rsidRPr="000F69D0">
          <w:rPr>
            <w:rStyle w:val="Hyperlink"/>
            <w:rFonts w:cs="B Nazanin" w:hint="eastAsia"/>
            <w:noProof/>
            <w:rtl/>
          </w:rPr>
          <w:t>اوليه</w:t>
        </w:r>
        <w:r w:rsidR="00D86842" w:rsidRPr="000F69D0">
          <w:rPr>
            <w:rStyle w:val="Hyperlink"/>
            <w:rFonts w:cs="B Nazanin"/>
            <w:noProof/>
            <w:rtl/>
          </w:rPr>
          <w:t xml:space="preserve"> </w:t>
        </w:r>
        <w:r w:rsidR="00D86842" w:rsidRPr="000F69D0">
          <w:rPr>
            <w:rStyle w:val="Hyperlink"/>
            <w:rFonts w:cs="B Nazanin" w:hint="eastAsia"/>
            <w:noProof/>
            <w:rtl/>
          </w:rPr>
          <w:t>و</w:t>
        </w:r>
        <w:r w:rsidR="00D86842" w:rsidRPr="000F69D0">
          <w:rPr>
            <w:rStyle w:val="Hyperlink"/>
            <w:rFonts w:cs="B Nazanin"/>
            <w:noProof/>
            <w:rtl/>
          </w:rPr>
          <w:t xml:space="preserve"> </w:t>
        </w:r>
        <w:r w:rsidR="00D86842" w:rsidRPr="000F69D0">
          <w:rPr>
            <w:rStyle w:val="Hyperlink"/>
            <w:rFonts w:cs="B Nazanin" w:hint="eastAsia"/>
            <w:noProof/>
            <w:rtl/>
          </w:rPr>
          <w:t>توانبخشي</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Toc370036782 \h</w:instrText>
        </w:r>
        <w:r w:rsidR="00D86842">
          <w:rPr>
            <w:noProof/>
            <w:webHidden/>
            <w:rtl/>
          </w:rPr>
          <w:instrText xml:space="preserve"> </w:instrText>
        </w:r>
        <w:r>
          <w:rPr>
            <w:noProof/>
            <w:webHidden/>
            <w:rtl/>
          </w:rPr>
        </w:r>
        <w:r>
          <w:rPr>
            <w:noProof/>
            <w:webHidden/>
            <w:rtl/>
          </w:rPr>
          <w:fldChar w:fldCharType="separate"/>
        </w:r>
        <w:r w:rsidR="00D00FD5">
          <w:rPr>
            <w:noProof/>
            <w:webHidden/>
            <w:rtl/>
          </w:rPr>
          <w:t>19</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83" w:history="1">
        <w:r w:rsidR="00D86842" w:rsidRPr="000F69D0">
          <w:rPr>
            <w:rStyle w:val="Hyperlink"/>
            <w:rFonts w:cs="B Nazanin"/>
            <w:noProof/>
            <w:rtl/>
          </w:rPr>
          <w:t xml:space="preserve">1-2-1. </w:t>
        </w:r>
        <w:r w:rsidR="00D86842" w:rsidRPr="000F69D0">
          <w:rPr>
            <w:rStyle w:val="Hyperlink"/>
            <w:rFonts w:cs="B Nazanin" w:hint="eastAsia"/>
            <w:noProof/>
            <w:rtl/>
          </w:rPr>
          <w:t>امدادگران</w:t>
        </w:r>
        <w:r w:rsidR="00D86842" w:rsidRPr="000F69D0">
          <w:rPr>
            <w:rStyle w:val="Hyperlink"/>
            <w:rFonts w:cs="B Nazanin"/>
            <w:noProof/>
            <w:rtl/>
          </w:rPr>
          <w:t xml:space="preserve"> </w:t>
        </w:r>
        <w:r w:rsidR="00D86842" w:rsidRPr="000F69D0">
          <w:rPr>
            <w:rStyle w:val="Hyperlink"/>
            <w:rFonts w:cs="B Nazanin" w:hint="eastAsia"/>
            <w:noProof/>
            <w:rtl/>
          </w:rPr>
          <w:t>و</w:t>
        </w:r>
        <w:r w:rsidR="00D86842" w:rsidRPr="000F69D0">
          <w:rPr>
            <w:rStyle w:val="Hyperlink"/>
            <w:rFonts w:cs="B Nazanin"/>
            <w:noProof/>
            <w:rtl/>
          </w:rPr>
          <w:t xml:space="preserve"> </w:t>
        </w:r>
        <w:r w:rsidR="00D86842" w:rsidRPr="000F69D0">
          <w:rPr>
            <w:rStyle w:val="Hyperlink"/>
            <w:rFonts w:cs="B Nazanin" w:hint="eastAsia"/>
            <w:noProof/>
            <w:rtl/>
          </w:rPr>
          <w:t>آموزش</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Toc370036783 \h</w:instrText>
        </w:r>
        <w:r w:rsidR="00D86842">
          <w:rPr>
            <w:noProof/>
            <w:webHidden/>
            <w:rtl/>
          </w:rPr>
          <w:instrText xml:space="preserve"> </w:instrText>
        </w:r>
        <w:r>
          <w:rPr>
            <w:noProof/>
            <w:webHidden/>
            <w:rtl/>
          </w:rPr>
        </w:r>
        <w:r>
          <w:rPr>
            <w:noProof/>
            <w:webHidden/>
            <w:rtl/>
          </w:rPr>
          <w:fldChar w:fldCharType="separate"/>
        </w:r>
        <w:r w:rsidR="00D00FD5">
          <w:rPr>
            <w:noProof/>
            <w:webHidden/>
            <w:rtl/>
          </w:rPr>
          <w:t>19</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84" w:history="1">
        <w:r w:rsidR="00D86842" w:rsidRPr="000F69D0">
          <w:rPr>
            <w:rStyle w:val="Hyperlink"/>
            <w:rFonts w:cs="B Nazanin"/>
            <w:noProof/>
            <w:rtl/>
          </w:rPr>
          <w:t xml:space="preserve">1-2-2. </w:t>
        </w:r>
        <w:r w:rsidR="00D86842" w:rsidRPr="000F69D0">
          <w:rPr>
            <w:rStyle w:val="Hyperlink"/>
            <w:rFonts w:cs="B Nazanin" w:hint="eastAsia"/>
            <w:noProof/>
            <w:rtl/>
          </w:rPr>
          <w:t>جعبه</w:t>
        </w:r>
        <w:r w:rsidR="00D86842" w:rsidRPr="000F69D0">
          <w:rPr>
            <w:rStyle w:val="Hyperlink"/>
            <w:rFonts w:cs="B Nazanin"/>
            <w:noProof/>
            <w:rtl/>
          </w:rPr>
          <w:t xml:space="preserve"> </w:t>
        </w:r>
        <w:r w:rsidR="00D86842" w:rsidRPr="000F69D0">
          <w:rPr>
            <w:rStyle w:val="Hyperlink"/>
            <w:rFonts w:cs="B Nazanin" w:hint="eastAsia"/>
            <w:noProof/>
            <w:rtl/>
          </w:rPr>
          <w:t>كمك</w:t>
        </w:r>
        <w:r w:rsidR="00D86842" w:rsidRPr="000F69D0">
          <w:rPr>
            <w:rStyle w:val="Hyperlink"/>
            <w:rFonts w:cs="B Nazanin"/>
            <w:noProof/>
            <w:rtl/>
          </w:rPr>
          <w:t xml:space="preserve"> </w:t>
        </w:r>
        <w:r w:rsidR="00D86842" w:rsidRPr="000F69D0">
          <w:rPr>
            <w:rStyle w:val="Hyperlink"/>
            <w:rFonts w:cs="B Nazanin" w:hint="eastAsia"/>
            <w:noProof/>
            <w:rtl/>
          </w:rPr>
          <w:t>هاي</w:t>
        </w:r>
        <w:r w:rsidR="00D86842" w:rsidRPr="000F69D0">
          <w:rPr>
            <w:rStyle w:val="Hyperlink"/>
            <w:rFonts w:cs="B Nazanin"/>
            <w:noProof/>
            <w:rtl/>
          </w:rPr>
          <w:t xml:space="preserve"> </w:t>
        </w:r>
        <w:r w:rsidR="00D86842" w:rsidRPr="000F69D0">
          <w:rPr>
            <w:rStyle w:val="Hyperlink"/>
            <w:rFonts w:cs="B Nazanin" w:hint="eastAsia"/>
            <w:noProof/>
            <w:rtl/>
          </w:rPr>
          <w:t>اوليه</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Toc370036784 \h</w:instrText>
        </w:r>
        <w:r w:rsidR="00D86842">
          <w:rPr>
            <w:noProof/>
            <w:webHidden/>
            <w:rtl/>
          </w:rPr>
          <w:instrText xml:space="preserve"> </w:instrText>
        </w:r>
        <w:r>
          <w:rPr>
            <w:noProof/>
            <w:webHidden/>
            <w:rtl/>
          </w:rPr>
        </w:r>
        <w:r>
          <w:rPr>
            <w:noProof/>
            <w:webHidden/>
            <w:rtl/>
          </w:rPr>
          <w:fldChar w:fldCharType="separate"/>
        </w:r>
        <w:r w:rsidR="00D00FD5">
          <w:rPr>
            <w:noProof/>
            <w:webHidden/>
            <w:rtl/>
          </w:rPr>
          <w:t>20</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85" w:history="1">
        <w:r w:rsidR="00D86842" w:rsidRPr="000F69D0">
          <w:rPr>
            <w:rStyle w:val="Hyperlink"/>
            <w:rFonts w:cs="B Nazanin"/>
            <w:noProof/>
            <w:rtl/>
          </w:rPr>
          <w:t xml:space="preserve">1-2-3. </w:t>
        </w:r>
        <w:r w:rsidR="00D86842" w:rsidRPr="000F69D0">
          <w:rPr>
            <w:rStyle w:val="Hyperlink"/>
            <w:rFonts w:cs="B Nazanin" w:hint="eastAsia"/>
            <w:noProof/>
            <w:rtl/>
          </w:rPr>
          <w:t>مکان</w:t>
        </w:r>
        <w:r w:rsidR="00D86842" w:rsidRPr="000F69D0">
          <w:rPr>
            <w:rStyle w:val="Hyperlink"/>
            <w:rFonts w:cs="B Nazanin"/>
            <w:noProof/>
            <w:rtl/>
          </w:rPr>
          <w:t xml:space="preserve"> </w:t>
        </w:r>
        <w:r w:rsidR="00D86842" w:rsidRPr="000F69D0">
          <w:rPr>
            <w:rStyle w:val="Hyperlink"/>
            <w:rFonts w:cs="B Nazanin" w:hint="eastAsia"/>
            <w:noProof/>
            <w:rtl/>
          </w:rPr>
          <w:t>جعبه</w:t>
        </w:r>
        <w:r w:rsidR="00D86842" w:rsidRPr="000F69D0">
          <w:rPr>
            <w:rStyle w:val="Hyperlink"/>
            <w:rFonts w:cs="B Nazanin"/>
            <w:noProof/>
            <w:rtl/>
          </w:rPr>
          <w:t xml:space="preserve"> </w:t>
        </w:r>
        <w:r w:rsidR="00D86842" w:rsidRPr="000F69D0">
          <w:rPr>
            <w:rStyle w:val="Hyperlink"/>
            <w:rFonts w:cs="B Nazanin" w:hint="eastAsia"/>
            <w:noProof/>
            <w:rtl/>
          </w:rPr>
          <w:t>کمک</w:t>
        </w:r>
        <w:r w:rsidR="00D86842" w:rsidRPr="000F69D0">
          <w:rPr>
            <w:rStyle w:val="Hyperlink"/>
            <w:rFonts w:cs="B Nazanin"/>
            <w:noProof/>
            <w:rtl/>
          </w:rPr>
          <w:t xml:space="preserve"> </w:t>
        </w:r>
        <w:r w:rsidR="00D86842" w:rsidRPr="000F69D0">
          <w:rPr>
            <w:rStyle w:val="Hyperlink"/>
            <w:rFonts w:cs="B Nazanin" w:hint="eastAsia"/>
            <w:noProof/>
            <w:rtl/>
          </w:rPr>
          <w:t>ها</w:t>
        </w:r>
        <w:r w:rsidR="00D86842" w:rsidRPr="000F69D0">
          <w:rPr>
            <w:rStyle w:val="Hyperlink"/>
            <w:rFonts w:cs="B Nazanin" w:hint="cs"/>
            <w:noProof/>
            <w:rtl/>
          </w:rPr>
          <w:t>ی</w:t>
        </w:r>
        <w:r w:rsidR="00D86842" w:rsidRPr="000F69D0">
          <w:rPr>
            <w:rStyle w:val="Hyperlink"/>
            <w:rFonts w:cs="B Nazanin"/>
            <w:noProof/>
            <w:rtl/>
          </w:rPr>
          <w:t xml:space="preserve"> </w:t>
        </w:r>
        <w:r w:rsidR="00D86842" w:rsidRPr="000F69D0">
          <w:rPr>
            <w:rStyle w:val="Hyperlink"/>
            <w:rFonts w:cs="B Nazanin" w:hint="eastAsia"/>
            <w:noProof/>
            <w:rtl/>
          </w:rPr>
          <w:t>اول</w:t>
        </w:r>
        <w:r w:rsidR="00D86842" w:rsidRPr="000F69D0">
          <w:rPr>
            <w:rStyle w:val="Hyperlink"/>
            <w:rFonts w:cs="B Nazanin" w:hint="cs"/>
            <w:noProof/>
            <w:rtl/>
          </w:rPr>
          <w:t>ی</w:t>
        </w:r>
        <w:r w:rsidR="00D86842" w:rsidRPr="000F69D0">
          <w:rPr>
            <w:rStyle w:val="Hyperlink"/>
            <w:rFonts w:cs="B Nazanin" w:hint="eastAsia"/>
            <w:noProof/>
            <w:rtl/>
          </w:rPr>
          <w:t>ه</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Toc370036785 \h</w:instrText>
        </w:r>
        <w:r w:rsidR="00D86842">
          <w:rPr>
            <w:noProof/>
            <w:webHidden/>
            <w:rtl/>
          </w:rPr>
          <w:instrText xml:space="preserve"> </w:instrText>
        </w:r>
        <w:r>
          <w:rPr>
            <w:noProof/>
            <w:webHidden/>
            <w:rtl/>
          </w:rPr>
        </w:r>
        <w:r>
          <w:rPr>
            <w:noProof/>
            <w:webHidden/>
            <w:rtl/>
          </w:rPr>
          <w:fldChar w:fldCharType="separate"/>
        </w:r>
        <w:r w:rsidR="00D00FD5">
          <w:rPr>
            <w:noProof/>
            <w:webHidden/>
            <w:rtl/>
          </w:rPr>
          <w:t>31</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86" w:history="1">
        <w:r w:rsidR="00D86842" w:rsidRPr="000F69D0">
          <w:rPr>
            <w:rStyle w:val="Hyperlink"/>
            <w:rFonts w:cs="B Nazanin"/>
            <w:noProof/>
            <w:rtl/>
          </w:rPr>
          <w:t xml:space="preserve">1-2-4. </w:t>
        </w:r>
        <w:r w:rsidR="00D86842" w:rsidRPr="000F69D0">
          <w:rPr>
            <w:rStyle w:val="Hyperlink"/>
            <w:rFonts w:cs="B Nazanin" w:hint="eastAsia"/>
            <w:noProof/>
            <w:rtl/>
          </w:rPr>
          <w:t>زخم</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Toc370036786 \h</w:instrText>
        </w:r>
        <w:r w:rsidR="00D86842">
          <w:rPr>
            <w:noProof/>
            <w:webHidden/>
            <w:rtl/>
          </w:rPr>
          <w:instrText xml:space="preserve"> </w:instrText>
        </w:r>
        <w:r>
          <w:rPr>
            <w:noProof/>
            <w:webHidden/>
            <w:rtl/>
          </w:rPr>
        </w:r>
        <w:r>
          <w:rPr>
            <w:noProof/>
            <w:webHidden/>
            <w:rtl/>
          </w:rPr>
          <w:fldChar w:fldCharType="separate"/>
        </w:r>
        <w:r w:rsidR="00D00FD5">
          <w:rPr>
            <w:noProof/>
            <w:webHidden/>
            <w:rtl/>
          </w:rPr>
          <w:t>33</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87" w:history="1">
        <w:r w:rsidR="00D86842" w:rsidRPr="000F69D0">
          <w:rPr>
            <w:rStyle w:val="Hyperlink"/>
            <w:rFonts w:cs="B Nazanin"/>
            <w:noProof/>
            <w:rtl/>
          </w:rPr>
          <w:t xml:space="preserve">1-2-5. </w:t>
        </w:r>
        <w:r w:rsidR="00D86842" w:rsidRPr="000F69D0">
          <w:rPr>
            <w:rStyle w:val="Hyperlink"/>
            <w:rFonts w:cs="B Nazanin" w:hint="eastAsia"/>
            <w:noProof/>
            <w:rtl/>
          </w:rPr>
          <w:t>خونر</w:t>
        </w:r>
        <w:r w:rsidR="00D86842" w:rsidRPr="000F69D0">
          <w:rPr>
            <w:rStyle w:val="Hyperlink"/>
            <w:rFonts w:cs="B Nazanin" w:hint="cs"/>
            <w:noProof/>
            <w:rtl/>
          </w:rPr>
          <w:t>ی</w:t>
        </w:r>
        <w:r w:rsidR="00D86842" w:rsidRPr="000F69D0">
          <w:rPr>
            <w:rStyle w:val="Hyperlink"/>
            <w:rFonts w:cs="B Nazanin" w:hint="eastAsia"/>
            <w:noProof/>
            <w:rtl/>
          </w:rPr>
          <w:t>ز</w:t>
        </w:r>
        <w:r w:rsidR="00D86842" w:rsidRPr="000F69D0">
          <w:rPr>
            <w:rStyle w:val="Hyperlink"/>
            <w:rFonts w:cs="B Nazanin" w:hint="cs"/>
            <w:noProof/>
            <w:rtl/>
          </w:rPr>
          <w:t>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Toc370036787 \h</w:instrText>
        </w:r>
        <w:r w:rsidR="00D86842">
          <w:rPr>
            <w:noProof/>
            <w:webHidden/>
            <w:rtl/>
          </w:rPr>
          <w:instrText xml:space="preserve"> </w:instrText>
        </w:r>
        <w:r>
          <w:rPr>
            <w:noProof/>
            <w:webHidden/>
            <w:rtl/>
          </w:rPr>
        </w:r>
        <w:r>
          <w:rPr>
            <w:noProof/>
            <w:webHidden/>
            <w:rtl/>
          </w:rPr>
          <w:fldChar w:fldCharType="separate"/>
        </w:r>
        <w:r w:rsidR="00D00FD5">
          <w:rPr>
            <w:noProof/>
            <w:webHidden/>
            <w:rtl/>
          </w:rPr>
          <w:t>40</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88" w:history="1">
        <w:r w:rsidR="00D86842" w:rsidRPr="000F69D0">
          <w:rPr>
            <w:rStyle w:val="Hyperlink"/>
            <w:rFonts w:cs="B Nazanin"/>
            <w:noProof/>
            <w:rtl/>
          </w:rPr>
          <w:t xml:space="preserve">1-2-6. </w:t>
        </w:r>
        <w:r w:rsidR="00D86842" w:rsidRPr="000F69D0">
          <w:rPr>
            <w:rStyle w:val="Hyperlink"/>
            <w:rFonts w:cs="B Nazanin" w:hint="eastAsia"/>
            <w:noProof/>
            <w:rtl/>
          </w:rPr>
          <w:t>گزش،</w:t>
        </w:r>
        <w:r w:rsidR="00D86842" w:rsidRPr="000F69D0">
          <w:rPr>
            <w:rStyle w:val="Hyperlink"/>
            <w:rFonts w:cs="B Nazanin"/>
            <w:noProof/>
            <w:rtl/>
          </w:rPr>
          <w:t xml:space="preserve"> </w:t>
        </w:r>
        <w:r w:rsidR="00D86842" w:rsidRPr="000F69D0">
          <w:rPr>
            <w:rStyle w:val="Hyperlink"/>
            <w:rFonts w:cs="B Nazanin" w:hint="eastAsia"/>
            <w:noProof/>
            <w:rtl/>
          </w:rPr>
          <w:t>ن</w:t>
        </w:r>
        <w:r w:rsidR="00D86842" w:rsidRPr="000F69D0">
          <w:rPr>
            <w:rStyle w:val="Hyperlink"/>
            <w:rFonts w:cs="B Nazanin" w:hint="cs"/>
            <w:noProof/>
            <w:rtl/>
          </w:rPr>
          <w:t>ی</w:t>
        </w:r>
        <w:r w:rsidR="00D86842" w:rsidRPr="000F69D0">
          <w:rPr>
            <w:rStyle w:val="Hyperlink"/>
            <w:rFonts w:cs="B Nazanin" w:hint="eastAsia"/>
            <w:noProof/>
            <w:rtl/>
          </w:rPr>
          <w:t>ش</w:t>
        </w:r>
        <w:r w:rsidR="00D86842" w:rsidRPr="000F69D0">
          <w:rPr>
            <w:rStyle w:val="Hyperlink"/>
            <w:rFonts w:cs="B Nazanin"/>
            <w:noProof/>
            <w:rtl/>
          </w:rPr>
          <w:t xml:space="preserve"> </w:t>
        </w:r>
        <w:r w:rsidR="00D86842" w:rsidRPr="000F69D0">
          <w:rPr>
            <w:rStyle w:val="Hyperlink"/>
            <w:rFonts w:cs="B Nazanin" w:hint="eastAsia"/>
            <w:noProof/>
            <w:rtl/>
          </w:rPr>
          <w:t>حشرات</w:t>
        </w:r>
        <w:r w:rsidR="00D86842" w:rsidRPr="000F69D0">
          <w:rPr>
            <w:rStyle w:val="Hyperlink"/>
            <w:rFonts w:cs="B Nazanin"/>
            <w:noProof/>
            <w:rtl/>
          </w:rPr>
          <w:t xml:space="preserve"> </w:t>
        </w:r>
        <w:r w:rsidR="00D86842" w:rsidRPr="000F69D0">
          <w:rPr>
            <w:rStyle w:val="Hyperlink"/>
            <w:rFonts w:cs="B Nazanin" w:hint="eastAsia"/>
            <w:noProof/>
            <w:rtl/>
          </w:rPr>
          <w:t>و</w:t>
        </w:r>
        <w:r w:rsidR="00D86842" w:rsidRPr="000F69D0">
          <w:rPr>
            <w:rStyle w:val="Hyperlink"/>
            <w:rFonts w:cs="B Nazanin"/>
            <w:noProof/>
            <w:rtl/>
          </w:rPr>
          <w:t xml:space="preserve"> </w:t>
        </w:r>
        <w:r w:rsidR="00D86842" w:rsidRPr="000F69D0">
          <w:rPr>
            <w:rStyle w:val="Hyperlink"/>
            <w:rFonts w:cs="B Nazanin" w:hint="eastAsia"/>
            <w:noProof/>
            <w:rtl/>
          </w:rPr>
          <w:t>تاول</w:t>
        </w:r>
        <w:r w:rsidR="00D86842" w:rsidRPr="000F69D0">
          <w:rPr>
            <w:rStyle w:val="Hyperlink"/>
            <w:rFonts w:cs="B Nazanin"/>
            <w:noProof/>
            <w:rtl/>
          </w:rPr>
          <w:t xml:space="preserve"> </w:t>
        </w:r>
        <w:r w:rsidR="00D86842" w:rsidRPr="000F69D0">
          <w:rPr>
            <w:rStyle w:val="Hyperlink"/>
            <w:rFonts w:cs="B Nazanin" w:hint="eastAsia"/>
            <w:noProof/>
            <w:rtl/>
          </w:rPr>
          <w:t>ها</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Toc370036788 \h</w:instrText>
        </w:r>
        <w:r w:rsidR="00D86842">
          <w:rPr>
            <w:noProof/>
            <w:webHidden/>
            <w:rtl/>
          </w:rPr>
          <w:instrText xml:space="preserve"> </w:instrText>
        </w:r>
        <w:r>
          <w:rPr>
            <w:noProof/>
            <w:webHidden/>
            <w:rtl/>
          </w:rPr>
        </w:r>
        <w:r>
          <w:rPr>
            <w:noProof/>
            <w:webHidden/>
            <w:rtl/>
          </w:rPr>
          <w:fldChar w:fldCharType="separate"/>
        </w:r>
        <w:r w:rsidR="00D00FD5">
          <w:rPr>
            <w:noProof/>
            <w:webHidden/>
            <w:rtl/>
          </w:rPr>
          <w:t>44</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89" w:history="1">
        <w:r w:rsidR="00D86842" w:rsidRPr="000F69D0">
          <w:rPr>
            <w:rStyle w:val="Hyperlink"/>
            <w:rFonts w:cs="B Nazanin"/>
            <w:noProof/>
            <w:rtl/>
          </w:rPr>
          <w:t xml:space="preserve">1-2-7. </w:t>
        </w:r>
        <w:r w:rsidR="00D86842" w:rsidRPr="000F69D0">
          <w:rPr>
            <w:rStyle w:val="Hyperlink"/>
            <w:rFonts w:cs="B Nazanin" w:hint="eastAsia"/>
            <w:noProof/>
            <w:rtl/>
          </w:rPr>
          <w:t>شکستگ</w:t>
        </w:r>
        <w:r w:rsidR="00D86842" w:rsidRPr="000F69D0">
          <w:rPr>
            <w:rStyle w:val="Hyperlink"/>
            <w:rFonts w:cs="B Nazanin" w:hint="cs"/>
            <w:noProof/>
            <w:rtl/>
          </w:rPr>
          <w:t>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Toc370036789 \h</w:instrText>
        </w:r>
        <w:r w:rsidR="00D86842">
          <w:rPr>
            <w:noProof/>
            <w:webHidden/>
            <w:rtl/>
          </w:rPr>
          <w:instrText xml:space="preserve"> </w:instrText>
        </w:r>
        <w:r>
          <w:rPr>
            <w:noProof/>
            <w:webHidden/>
            <w:rtl/>
          </w:rPr>
        </w:r>
        <w:r>
          <w:rPr>
            <w:noProof/>
            <w:webHidden/>
            <w:rtl/>
          </w:rPr>
          <w:fldChar w:fldCharType="separate"/>
        </w:r>
        <w:r w:rsidR="00D00FD5">
          <w:rPr>
            <w:noProof/>
            <w:webHidden/>
            <w:rtl/>
          </w:rPr>
          <w:t>45</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90" w:history="1">
        <w:r w:rsidR="00D86842" w:rsidRPr="000F69D0">
          <w:rPr>
            <w:rStyle w:val="Hyperlink"/>
            <w:rFonts w:cs="B Nazanin"/>
            <w:noProof/>
            <w:rtl/>
          </w:rPr>
          <w:t>1-2-8.</w:t>
        </w:r>
        <w:r w:rsidR="00D86842" w:rsidRPr="000F69D0">
          <w:rPr>
            <w:rStyle w:val="Hyperlink"/>
            <w:rFonts w:cs="B Nazanin" w:hint="eastAsia"/>
            <w:noProof/>
            <w:rtl/>
          </w:rPr>
          <w:t>کش</w:t>
        </w:r>
        <w:r w:rsidR="00D86842" w:rsidRPr="000F69D0">
          <w:rPr>
            <w:rStyle w:val="Hyperlink"/>
            <w:rFonts w:cs="B Nazanin" w:hint="cs"/>
            <w:noProof/>
            <w:rtl/>
          </w:rPr>
          <w:t>ی</w:t>
        </w:r>
        <w:r w:rsidR="00D86842" w:rsidRPr="000F69D0">
          <w:rPr>
            <w:rStyle w:val="Hyperlink"/>
            <w:rFonts w:cs="B Nazanin" w:hint="eastAsia"/>
            <w:noProof/>
            <w:rtl/>
          </w:rPr>
          <w:t>دگ</w:t>
        </w:r>
        <w:r w:rsidR="00D86842" w:rsidRPr="000F69D0">
          <w:rPr>
            <w:rStyle w:val="Hyperlink"/>
            <w:rFonts w:cs="B Nazanin" w:hint="cs"/>
            <w:noProof/>
            <w:rtl/>
          </w:rPr>
          <w:t>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Toc370036790 \h</w:instrText>
        </w:r>
        <w:r w:rsidR="00D86842">
          <w:rPr>
            <w:noProof/>
            <w:webHidden/>
            <w:rtl/>
          </w:rPr>
          <w:instrText xml:space="preserve"> </w:instrText>
        </w:r>
        <w:r>
          <w:rPr>
            <w:noProof/>
            <w:webHidden/>
            <w:rtl/>
          </w:rPr>
        </w:r>
        <w:r>
          <w:rPr>
            <w:noProof/>
            <w:webHidden/>
            <w:rtl/>
          </w:rPr>
          <w:fldChar w:fldCharType="separate"/>
        </w:r>
        <w:r w:rsidR="00D00FD5">
          <w:rPr>
            <w:noProof/>
            <w:webHidden/>
            <w:rtl/>
          </w:rPr>
          <w:t>51</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91" w:history="1">
        <w:r w:rsidR="00D86842" w:rsidRPr="000F69D0">
          <w:rPr>
            <w:rStyle w:val="Hyperlink"/>
            <w:rFonts w:cs="B Nazanin"/>
            <w:noProof/>
            <w:rtl/>
          </w:rPr>
          <w:t xml:space="preserve">1-2-9. </w:t>
        </w:r>
        <w:r w:rsidR="00D86842" w:rsidRPr="000F69D0">
          <w:rPr>
            <w:rStyle w:val="Hyperlink"/>
            <w:rFonts w:cs="B Nazanin" w:hint="eastAsia"/>
            <w:noProof/>
            <w:rtl/>
          </w:rPr>
          <w:t>پ</w:t>
        </w:r>
        <w:r w:rsidR="00D86842" w:rsidRPr="000F69D0">
          <w:rPr>
            <w:rStyle w:val="Hyperlink"/>
            <w:rFonts w:cs="B Nazanin" w:hint="cs"/>
            <w:noProof/>
            <w:rtl/>
          </w:rPr>
          <w:t>ی</w:t>
        </w:r>
        <w:r w:rsidR="00D86842" w:rsidRPr="000F69D0">
          <w:rPr>
            <w:rStyle w:val="Hyperlink"/>
            <w:rFonts w:cs="B Nazanin" w:hint="eastAsia"/>
            <w:noProof/>
            <w:rtl/>
          </w:rPr>
          <w:t>چ</w:t>
        </w:r>
        <w:r w:rsidR="00D86842" w:rsidRPr="000F69D0">
          <w:rPr>
            <w:rStyle w:val="Hyperlink"/>
            <w:rFonts w:cs="B Nazanin"/>
            <w:noProof/>
            <w:rtl/>
          </w:rPr>
          <w:t xml:space="preserve"> </w:t>
        </w:r>
        <w:r w:rsidR="00D86842" w:rsidRPr="000F69D0">
          <w:rPr>
            <w:rStyle w:val="Hyperlink"/>
            <w:rFonts w:cs="B Nazanin" w:hint="eastAsia"/>
            <w:noProof/>
            <w:rtl/>
          </w:rPr>
          <w:t>خوردگ</w:t>
        </w:r>
        <w:r w:rsidR="00D86842" w:rsidRPr="000F69D0">
          <w:rPr>
            <w:rStyle w:val="Hyperlink"/>
            <w:rFonts w:cs="B Nazanin" w:hint="cs"/>
            <w:noProof/>
            <w:rtl/>
          </w:rPr>
          <w:t>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Toc370036791 \h</w:instrText>
        </w:r>
        <w:r w:rsidR="00D86842">
          <w:rPr>
            <w:noProof/>
            <w:webHidden/>
            <w:rtl/>
          </w:rPr>
          <w:instrText xml:space="preserve"> </w:instrText>
        </w:r>
        <w:r>
          <w:rPr>
            <w:noProof/>
            <w:webHidden/>
            <w:rtl/>
          </w:rPr>
        </w:r>
        <w:r>
          <w:rPr>
            <w:noProof/>
            <w:webHidden/>
            <w:rtl/>
          </w:rPr>
          <w:fldChar w:fldCharType="separate"/>
        </w:r>
        <w:r w:rsidR="00D00FD5">
          <w:rPr>
            <w:noProof/>
            <w:webHidden/>
            <w:rtl/>
          </w:rPr>
          <w:t>52</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92" w:history="1">
        <w:r w:rsidR="00D86842" w:rsidRPr="000F69D0">
          <w:rPr>
            <w:rStyle w:val="Hyperlink"/>
            <w:rFonts w:cs="B Nazanin"/>
            <w:noProof/>
            <w:rtl/>
          </w:rPr>
          <w:t xml:space="preserve">1-2-10. </w:t>
        </w:r>
        <w:r w:rsidR="00D86842" w:rsidRPr="000F69D0">
          <w:rPr>
            <w:rStyle w:val="Hyperlink"/>
            <w:rFonts w:cs="B Nazanin" w:hint="eastAsia"/>
            <w:noProof/>
            <w:rtl/>
          </w:rPr>
          <w:t>دررفتگ</w:t>
        </w:r>
        <w:r w:rsidR="00D86842" w:rsidRPr="000F69D0">
          <w:rPr>
            <w:rStyle w:val="Hyperlink"/>
            <w:rFonts w:cs="B Nazanin" w:hint="cs"/>
            <w:noProof/>
            <w:rtl/>
          </w:rPr>
          <w:t>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Toc370036792 \h</w:instrText>
        </w:r>
        <w:r w:rsidR="00D86842">
          <w:rPr>
            <w:noProof/>
            <w:webHidden/>
            <w:rtl/>
          </w:rPr>
          <w:instrText xml:space="preserve"> </w:instrText>
        </w:r>
        <w:r>
          <w:rPr>
            <w:noProof/>
            <w:webHidden/>
            <w:rtl/>
          </w:rPr>
        </w:r>
        <w:r>
          <w:rPr>
            <w:noProof/>
            <w:webHidden/>
            <w:rtl/>
          </w:rPr>
          <w:fldChar w:fldCharType="separate"/>
        </w:r>
        <w:r w:rsidR="00D00FD5">
          <w:rPr>
            <w:noProof/>
            <w:webHidden/>
            <w:rtl/>
          </w:rPr>
          <w:t>52</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93" w:history="1">
        <w:r w:rsidR="00D86842" w:rsidRPr="000F69D0">
          <w:rPr>
            <w:rStyle w:val="Hyperlink"/>
            <w:rFonts w:cs="B Nazanin"/>
            <w:noProof/>
            <w:rtl/>
          </w:rPr>
          <w:t xml:space="preserve">1-2-11. </w:t>
        </w:r>
        <w:r w:rsidR="00D86842" w:rsidRPr="000F69D0">
          <w:rPr>
            <w:rStyle w:val="Hyperlink"/>
            <w:rFonts w:cs="B Nazanin" w:hint="eastAsia"/>
            <w:noProof/>
            <w:rtl/>
          </w:rPr>
          <w:t>سوختگ</w:t>
        </w:r>
        <w:r w:rsidR="00D86842" w:rsidRPr="000F69D0">
          <w:rPr>
            <w:rStyle w:val="Hyperlink"/>
            <w:rFonts w:cs="B Nazanin" w:hint="cs"/>
            <w:noProof/>
            <w:rtl/>
          </w:rPr>
          <w:t>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Toc370036793 \h</w:instrText>
        </w:r>
        <w:r w:rsidR="00D86842">
          <w:rPr>
            <w:noProof/>
            <w:webHidden/>
            <w:rtl/>
          </w:rPr>
          <w:instrText xml:space="preserve"> </w:instrText>
        </w:r>
        <w:r>
          <w:rPr>
            <w:noProof/>
            <w:webHidden/>
            <w:rtl/>
          </w:rPr>
        </w:r>
        <w:r>
          <w:rPr>
            <w:noProof/>
            <w:webHidden/>
            <w:rtl/>
          </w:rPr>
          <w:fldChar w:fldCharType="separate"/>
        </w:r>
        <w:r w:rsidR="00D00FD5">
          <w:rPr>
            <w:noProof/>
            <w:webHidden/>
            <w:rtl/>
          </w:rPr>
          <w:t>53</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94" w:history="1">
        <w:r w:rsidR="00D86842" w:rsidRPr="000F69D0">
          <w:rPr>
            <w:rStyle w:val="Hyperlink"/>
            <w:rFonts w:cs="B Nazanin"/>
            <w:noProof/>
            <w:rtl/>
          </w:rPr>
          <w:t xml:space="preserve">1-2-12. </w:t>
        </w:r>
        <w:r w:rsidR="00D86842" w:rsidRPr="000F69D0">
          <w:rPr>
            <w:rStyle w:val="Hyperlink"/>
            <w:rFonts w:cs="B Nazanin" w:hint="eastAsia"/>
            <w:noProof/>
            <w:rtl/>
          </w:rPr>
          <w:t>گرمازدگ</w:t>
        </w:r>
        <w:r w:rsidR="00D86842" w:rsidRPr="000F69D0">
          <w:rPr>
            <w:rStyle w:val="Hyperlink"/>
            <w:rFonts w:cs="B Nazanin" w:hint="cs"/>
            <w:noProof/>
            <w:rtl/>
          </w:rPr>
          <w:t>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Toc370036794 \h</w:instrText>
        </w:r>
        <w:r w:rsidR="00D86842">
          <w:rPr>
            <w:noProof/>
            <w:webHidden/>
            <w:rtl/>
          </w:rPr>
          <w:instrText xml:space="preserve"> </w:instrText>
        </w:r>
        <w:r>
          <w:rPr>
            <w:noProof/>
            <w:webHidden/>
            <w:rtl/>
          </w:rPr>
        </w:r>
        <w:r>
          <w:rPr>
            <w:noProof/>
            <w:webHidden/>
            <w:rtl/>
          </w:rPr>
          <w:fldChar w:fldCharType="separate"/>
        </w:r>
        <w:r w:rsidR="00D00FD5">
          <w:rPr>
            <w:noProof/>
            <w:webHidden/>
            <w:rtl/>
          </w:rPr>
          <w:t>56</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95" w:history="1">
        <w:r w:rsidR="00D86842" w:rsidRPr="000F69D0">
          <w:rPr>
            <w:rStyle w:val="Hyperlink"/>
            <w:rFonts w:cs="B Nazanin"/>
            <w:noProof/>
            <w:rtl/>
          </w:rPr>
          <w:t xml:space="preserve">1-2-13. </w:t>
        </w:r>
        <w:r w:rsidR="00D86842" w:rsidRPr="000F69D0">
          <w:rPr>
            <w:rStyle w:val="Hyperlink"/>
            <w:rFonts w:cs="B Nazanin" w:hint="eastAsia"/>
            <w:noProof/>
            <w:rtl/>
          </w:rPr>
          <w:t>سوختگ</w:t>
        </w:r>
        <w:r w:rsidR="00D86842" w:rsidRPr="000F69D0">
          <w:rPr>
            <w:rStyle w:val="Hyperlink"/>
            <w:rFonts w:cs="B Nazanin" w:hint="cs"/>
            <w:noProof/>
            <w:rtl/>
          </w:rPr>
          <w:t>ی</w:t>
        </w:r>
        <w:r w:rsidR="00D86842" w:rsidRPr="000F69D0">
          <w:rPr>
            <w:rStyle w:val="Hyperlink"/>
            <w:rFonts w:cs="B Nazanin"/>
            <w:noProof/>
            <w:rtl/>
          </w:rPr>
          <w:t xml:space="preserve"> </w:t>
        </w:r>
        <w:r w:rsidR="00D86842" w:rsidRPr="000F69D0">
          <w:rPr>
            <w:rStyle w:val="Hyperlink"/>
            <w:rFonts w:cs="B Nazanin" w:hint="eastAsia"/>
            <w:noProof/>
            <w:rtl/>
          </w:rPr>
          <w:t>ها</w:t>
        </w:r>
        <w:r w:rsidR="00D86842" w:rsidRPr="000F69D0">
          <w:rPr>
            <w:rStyle w:val="Hyperlink"/>
            <w:rFonts w:cs="B Nazanin"/>
            <w:noProof/>
            <w:rtl/>
          </w:rPr>
          <w:t xml:space="preserve"> </w:t>
        </w:r>
        <w:r w:rsidR="00D86842" w:rsidRPr="000F69D0">
          <w:rPr>
            <w:rStyle w:val="Hyperlink"/>
            <w:rFonts w:cs="B Nazanin" w:hint="eastAsia"/>
            <w:noProof/>
            <w:rtl/>
          </w:rPr>
          <w:t>و</w:t>
        </w:r>
        <w:r w:rsidR="00D86842" w:rsidRPr="000F69D0">
          <w:rPr>
            <w:rStyle w:val="Hyperlink"/>
            <w:rFonts w:cs="B Nazanin"/>
            <w:noProof/>
            <w:rtl/>
          </w:rPr>
          <w:t xml:space="preserve"> </w:t>
        </w:r>
        <w:r w:rsidR="00D86842" w:rsidRPr="000F69D0">
          <w:rPr>
            <w:rStyle w:val="Hyperlink"/>
            <w:rFonts w:cs="B Nazanin" w:hint="eastAsia"/>
            <w:noProof/>
            <w:rtl/>
          </w:rPr>
          <w:t>آس</w:t>
        </w:r>
        <w:r w:rsidR="00D86842" w:rsidRPr="000F69D0">
          <w:rPr>
            <w:rStyle w:val="Hyperlink"/>
            <w:rFonts w:cs="B Nazanin" w:hint="cs"/>
            <w:noProof/>
            <w:rtl/>
          </w:rPr>
          <w:t>ی</w:t>
        </w:r>
        <w:r w:rsidR="00D86842" w:rsidRPr="000F69D0">
          <w:rPr>
            <w:rStyle w:val="Hyperlink"/>
            <w:rFonts w:cs="B Nazanin" w:hint="eastAsia"/>
            <w:noProof/>
            <w:rtl/>
          </w:rPr>
          <w:t>ب</w:t>
        </w:r>
        <w:r w:rsidR="00D86842" w:rsidRPr="000F69D0">
          <w:rPr>
            <w:rStyle w:val="Hyperlink"/>
            <w:rFonts w:cs="B Nazanin"/>
            <w:noProof/>
            <w:rtl/>
          </w:rPr>
          <w:t xml:space="preserve"> </w:t>
        </w:r>
        <w:r w:rsidR="00D86842" w:rsidRPr="000F69D0">
          <w:rPr>
            <w:rStyle w:val="Hyperlink"/>
            <w:rFonts w:cs="B Nazanin" w:hint="eastAsia"/>
            <w:noProof/>
            <w:rtl/>
          </w:rPr>
          <w:t>د</w:t>
        </w:r>
        <w:r w:rsidR="00D86842" w:rsidRPr="000F69D0">
          <w:rPr>
            <w:rStyle w:val="Hyperlink"/>
            <w:rFonts w:cs="B Nazanin" w:hint="cs"/>
            <w:noProof/>
            <w:rtl/>
          </w:rPr>
          <w:t>ی</w:t>
        </w:r>
        <w:r w:rsidR="00D86842" w:rsidRPr="000F69D0">
          <w:rPr>
            <w:rStyle w:val="Hyperlink"/>
            <w:rFonts w:cs="B Nazanin" w:hint="eastAsia"/>
            <w:noProof/>
            <w:rtl/>
          </w:rPr>
          <w:t>دگ</w:t>
        </w:r>
        <w:r w:rsidR="00D86842" w:rsidRPr="000F69D0">
          <w:rPr>
            <w:rStyle w:val="Hyperlink"/>
            <w:rFonts w:cs="B Nazanin" w:hint="cs"/>
            <w:noProof/>
            <w:rtl/>
          </w:rPr>
          <w:t>ی</w:t>
        </w:r>
        <w:r w:rsidR="00D86842" w:rsidRPr="000F69D0">
          <w:rPr>
            <w:rStyle w:val="Hyperlink"/>
            <w:rFonts w:cs="B Nazanin"/>
            <w:noProof/>
            <w:rtl/>
          </w:rPr>
          <w:t xml:space="preserve"> </w:t>
        </w:r>
        <w:r w:rsidR="00D86842" w:rsidRPr="000F69D0">
          <w:rPr>
            <w:rStyle w:val="Hyperlink"/>
            <w:rFonts w:cs="B Nazanin" w:hint="eastAsia"/>
            <w:noProof/>
            <w:rtl/>
          </w:rPr>
          <w:t>ها</w:t>
        </w:r>
        <w:r w:rsidR="00D86842" w:rsidRPr="000F69D0">
          <w:rPr>
            <w:rStyle w:val="Hyperlink"/>
            <w:rFonts w:cs="B Nazanin" w:hint="cs"/>
            <w:noProof/>
            <w:rtl/>
          </w:rPr>
          <w:t>ی</w:t>
        </w:r>
        <w:r w:rsidR="00D86842" w:rsidRPr="000F69D0">
          <w:rPr>
            <w:rStyle w:val="Hyperlink"/>
            <w:rFonts w:cs="B Nazanin"/>
            <w:noProof/>
            <w:rtl/>
          </w:rPr>
          <w:t xml:space="preserve"> </w:t>
        </w:r>
        <w:r w:rsidR="00D86842" w:rsidRPr="000F69D0">
          <w:rPr>
            <w:rStyle w:val="Hyperlink"/>
            <w:rFonts w:cs="B Nazanin" w:hint="eastAsia"/>
            <w:noProof/>
            <w:rtl/>
          </w:rPr>
          <w:t>ش</w:t>
        </w:r>
        <w:r w:rsidR="00D86842" w:rsidRPr="000F69D0">
          <w:rPr>
            <w:rStyle w:val="Hyperlink"/>
            <w:rFonts w:cs="B Nazanin" w:hint="cs"/>
            <w:noProof/>
            <w:rtl/>
          </w:rPr>
          <w:t>ی</w:t>
        </w:r>
        <w:r w:rsidR="00D86842" w:rsidRPr="000F69D0">
          <w:rPr>
            <w:rStyle w:val="Hyperlink"/>
            <w:rFonts w:cs="B Nazanin" w:hint="eastAsia"/>
            <w:noProof/>
            <w:rtl/>
          </w:rPr>
          <w:t>م</w:t>
        </w:r>
        <w:r w:rsidR="00D86842" w:rsidRPr="000F69D0">
          <w:rPr>
            <w:rStyle w:val="Hyperlink"/>
            <w:rFonts w:cs="B Nazanin" w:hint="cs"/>
            <w:noProof/>
            <w:rtl/>
          </w:rPr>
          <w:t>ی</w:t>
        </w:r>
        <w:r w:rsidR="00D86842" w:rsidRPr="000F69D0">
          <w:rPr>
            <w:rStyle w:val="Hyperlink"/>
            <w:rFonts w:cs="B Nazanin" w:hint="eastAsia"/>
            <w:noProof/>
            <w:rtl/>
          </w:rPr>
          <w:t>ا</w:t>
        </w:r>
        <w:r w:rsidR="00D86842" w:rsidRPr="000F69D0">
          <w:rPr>
            <w:rStyle w:val="Hyperlink"/>
            <w:rFonts w:cs="B Nazanin" w:hint="cs"/>
            <w:noProof/>
            <w:rtl/>
          </w:rPr>
          <w:t>یی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Toc370036795 \h</w:instrText>
        </w:r>
        <w:r w:rsidR="00D86842">
          <w:rPr>
            <w:noProof/>
            <w:webHidden/>
            <w:rtl/>
          </w:rPr>
          <w:instrText xml:space="preserve"> </w:instrText>
        </w:r>
        <w:r>
          <w:rPr>
            <w:noProof/>
            <w:webHidden/>
            <w:rtl/>
          </w:rPr>
        </w:r>
        <w:r>
          <w:rPr>
            <w:noProof/>
            <w:webHidden/>
            <w:rtl/>
          </w:rPr>
          <w:fldChar w:fldCharType="separate"/>
        </w:r>
        <w:r w:rsidR="00D00FD5">
          <w:rPr>
            <w:noProof/>
            <w:webHidden/>
            <w:rtl/>
          </w:rPr>
          <w:t>57</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96" w:history="1">
        <w:r w:rsidR="00D86842" w:rsidRPr="000F69D0">
          <w:rPr>
            <w:rStyle w:val="Hyperlink"/>
            <w:rFonts w:cs="B Nazanin"/>
            <w:noProof/>
            <w:rtl/>
          </w:rPr>
          <w:t xml:space="preserve">1-2-14. </w:t>
        </w:r>
        <w:r w:rsidR="00D86842" w:rsidRPr="000F69D0">
          <w:rPr>
            <w:rStyle w:val="Hyperlink"/>
            <w:rFonts w:cs="B Nazanin" w:hint="eastAsia"/>
            <w:noProof/>
            <w:rtl/>
          </w:rPr>
          <w:t>ب</w:t>
        </w:r>
        <w:r w:rsidR="00D86842" w:rsidRPr="000F69D0">
          <w:rPr>
            <w:rStyle w:val="Hyperlink"/>
            <w:rFonts w:cs="B Nazanin" w:hint="cs"/>
            <w:noProof/>
            <w:rtl/>
          </w:rPr>
          <w:t>ی</w:t>
        </w:r>
        <w:r w:rsidR="00D86842" w:rsidRPr="000F69D0">
          <w:rPr>
            <w:rStyle w:val="Hyperlink"/>
            <w:rFonts w:cs="B Nazanin" w:hint="eastAsia"/>
            <w:noProof/>
            <w:rtl/>
          </w:rPr>
          <w:t>هوش</w:t>
        </w:r>
        <w:r w:rsidR="00D86842" w:rsidRPr="000F69D0">
          <w:rPr>
            <w:rStyle w:val="Hyperlink"/>
            <w:rFonts w:cs="B Nazanin" w:hint="cs"/>
            <w:noProof/>
            <w:rtl/>
          </w:rPr>
          <w:t>ی</w:t>
        </w:r>
        <w:r w:rsidR="00D86842" w:rsidRPr="000F69D0">
          <w:rPr>
            <w:rStyle w:val="Hyperlink"/>
            <w:rFonts w:cs="B Nazanin" w:hint="eastAsia"/>
            <w:noProof/>
            <w:rtl/>
          </w:rPr>
          <w:t>،</w:t>
        </w:r>
        <w:r w:rsidR="00D86842" w:rsidRPr="000F69D0">
          <w:rPr>
            <w:rStyle w:val="Hyperlink"/>
            <w:rFonts w:cs="B Nazanin"/>
            <w:noProof/>
            <w:rtl/>
          </w:rPr>
          <w:t xml:space="preserve"> </w:t>
        </w:r>
        <w:r w:rsidR="00D86842" w:rsidRPr="000F69D0">
          <w:rPr>
            <w:rStyle w:val="Hyperlink"/>
            <w:rFonts w:cs="B Nazanin" w:hint="eastAsia"/>
            <w:noProof/>
            <w:rtl/>
          </w:rPr>
          <w:t>گاز</w:t>
        </w:r>
        <w:r w:rsidR="00D86842" w:rsidRPr="000F69D0">
          <w:rPr>
            <w:rStyle w:val="Hyperlink"/>
            <w:rFonts w:cs="B Nazanin"/>
            <w:noProof/>
            <w:rtl/>
          </w:rPr>
          <w:t xml:space="preserve"> </w:t>
        </w:r>
        <w:r w:rsidR="00D86842" w:rsidRPr="000F69D0">
          <w:rPr>
            <w:rStyle w:val="Hyperlink"/>
            <w:rFonts w:cs="B Nazanin" w:hint="eastAsia"/>
            <w:noProof/>
            <w:rtl/>
          </w:rPr>
          <w:t>زدگ</w:t>
        </w:r>
        <w:r w:rsidR="00D86842" w:rsidRPr="000F69D0">
          <w:rPr>
            <w:rStyle w:val="Hyperlink"/>
            <w:rFonts w:cs="B Nazanin" w:hint="cs"/>
            <w:noProof/>
            <w:rtl/>
          </w:rPr>
          <w:t>ی</w:t>
        </w:r>
        <w:r w:rsidR="00D86842" w:rsidRPr="000F69D0">
          <w:rPr>
            <w:rStyle w:val="Hyperlink"/>
            <w:rFonts w:cs="B Nazanin"/>
            <w:noProof/>
            <w:rtl/>
          </w:rPr>
          <w:t xml:space="preserve"> </w:t>
        </w:r>
        <w:r w:rsidR="00D86842" w:rsidRPr="000F69D0">
          <w:rPr>
            <w:rStyle w:val="Hyperlink"/>
            <w:rFonts w:cs="B Nazanin" w:hint="eastAsia"/>
            <w:noProof/>
            <w:rtl/>
          </w:rPr>
          <w:t>و</w:t>
        </w:r>
        <w:r w:rsidR="00D86842" w:rsidRPr="000F69D0">
          <w:rPr>
            <w:rStyle w:val="Hyperlink"/>
            <w:rFonts w:cs="B Nazanin"/>
            <w:noProof/>
            <w:rtl/>
          </w:rPr>
          <w:t xml:space="preserve"> </w:t>
        </w:r>
        <w:r w:rsidR="00D86842" w:rsidRPr="000F69D0">
          <w:rPr>
            <w:rStyle w:val="Hyperlink"/>
            <w:rFonts w:cs="B Nazanin" w:hint="eastAsia"/>
            <w:noProof/>
            <w:rtl/>
          </w:rPr>
          <w:t>خفگ</w:t>
        </w:r>
        <w:r w:rsidR="00D86842" w:rsidRPr="000F69D0">
          <w:rPr>
            <w:rStyle w:val="Hyperlink"/>
            <w:rFonts w:cs="B Nazanin" w:hint="cs"/>
            <w:noProof/>
            <w:rtl/>
          </w:rPr>
          <w:t>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Toc370036796 \h</w:instrText>
        </w:r>
        <w:r w:rsidR="00D86842">
          <w:rPr>
            <w:noProof/>
            <w:webHidden/>
            <w:rtl/>
          </w:rPr>
          <w:instrText xml:space="preserve"> </w:instrText>
        </w:r>
        <w:r>
          <w:rPr>
            <w:noProof/>
            <w:webHidden/>
            <w:rtl/>
          </w:rPr>
        </w:r>
        <w:r>
          <w:rPr>
            <w:noProof/>
            <w:webHidden/>
            <w:rtl/>
          </w:rPr>
          <w:fldChar w:fldCharType="separate"/>
        </w:r>
        <w:r w:rsidR="00D00FD5">
          <w:rPr>
            <w:noProof/>
            <w:webHidden/>
            <w:rtl/>
          </w:rPr>
          <w:t>59</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97" w:history="1">
        <w:r w:rsidR="00D86842" w:rsidRPr="000F69D0">
          <w:rPr>
            <w:rStyle w:val="Hyperlink"/>
            <w:rFonts w:cs="B Nazanin"/>
            <w:noProof/>
            <w:rtl/>
          </w:rPr>
          <w:t xml:space="preserve">1-2-15. </w:t>
        </w:r>
        <w:r w:rsidR="00D86842" w:rsidRPr="000F69D0">
          <w:rPr>
            <w:rStyle w:val="Hyperlink"/>
            <w:rFonts w:cs="B Nazanin" w:hint="eastAsia"/>
            <w:noProof/>
            <w:rtl/>
          </w:rPr>
          <w:t>گاز</w:t>
        </w:r>
        <w:r w:rsidR="00D86842" w:rsidRPr="000F69D0">
          <w:rPr>
            <w:rStyle w:val="Hyperlink"/>
            <w:rFonts w:cs="B Nazanin"/>
            <w:noProof/>
            <w:rtl/>
          </w:rPr>
          <w:t xml:space="preserve"> </w:t>
        </w:r>
        <w:r w:rsidR="00D86842" w:rsidRPr="000F69D0">
          <w:rPr>
            <w:rStyle w:val="Hyperlink"/>
            <w:rFonts w:cs="B Nazanin" w:hint="eastAsia"/>
            <w:noProof/>
            <w:rtl/>
          </w:rPr>
          <w:t>زدگ</w:t>
        </w:r>
        <w:r w:rsidR="00D86842" w:rsidRPr="000F69D0">
          <w:rPr>
            <w:rStyle w:val="Hyperlink"/>
            <w:rFonts w:cs="B Nazanin" w:hint="cs"/>
            <w:noProof/>
            <w:rtl/>
          </w:rPr>
          <w:t>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Toc370036797 \h</w:instrText>
        </w:r>
        <w:r w:rsidR="00D86842">
          <w:rPr>
            <w:noProof/>
            <w:webHidden/>
            <w:rtl/>
          </w:rPr>
          <w:instrText xml:space="preserve"> </w:instrText>
        </w:r>
        <w:r>
          <w:rPr>
            <w:noProof/>
            <w:webHidden/>
            <w:rtl/>
          </w:rPr>
        </w:r>
        <w:r>
          <w:rPr>
            <w:noProof/>
            <w:webHidden/>
            <w:rtl/>
          </w:rPr>
          <w:fldChar w:fldCharType="separate"/>
        </w:r>
        <w:r w:rsidR="00D00FD5">
          <w:rPr>
            <w:noProof/>
            <w:webHidden/>
            <w:rtl/>
          </w:rPr>
          <w:t>61</w:t>
        </w:r>
        <w:r>
          <w:rPr>
            <w:noProof/>
            <w:webHidden/>
            <w:rtl/>
          </w:rPr>
          <w:fldChar w:fldCharType="end"/>
        </w:r>
      </w:hyperlink>
    </w:p>
    <w:p w:rsidR="00D86842" w:rsidRPr="00592371" w:rsidRDefault="00592A92">
      <w:pPr>
        <w:pStyle w:val="TOC3"/>
        <w:tabs>
          <w:tab w:val="right" w:leader="dot" w:pos="9061"/>
        </w:tabs>
        <w:rPr>
          <w:rFonts w:eastAsia="Times New Roman"/>
          <w:noProof/>
          <w:rtl/>
          <w:lang w:bidi="ar-SA"/>
        </w:rPr>
      </w:pPr>
      <w:hyperlink w:anchor="_Toc370036798" w:history="1">
        <w:r w:rsidR="00D86842" w:rsidRPr="000F69D0">
          <w:rPr>
            <w:rStyle w:val="Hyperlink"/>
            <w:rFonts w:cs="B Nazanin"/>
            <w:noProof/>
            <w:rtl/>
          </w:rPr>
          <w:t xml:space="preserve">1-2-16. </w:t>
        </w:r>
        <w:r w:rsidR="00D86842" w:rsidRPr="000F69D0">
          <w:rPr>
            <w:rStyle w:val="Hyperlink"/>
            <w:rFonts w:cs="B Nazanin" w:hint="eastAsia"/>
            <w:noProof/>
            <w:rtl/>
          </w:rPr>
          <w:t>تنفس</w:t>
        </w:r>
        <w:r w:rsidR="00D86842" w:rsidRPr="000F69D0">
          <w:rPr>
            <w:rStyle w:val="Hyperlink"/>
            <w:rFonts w:cs="B Nazanin"/>
            <w:noProof/>
            <w:rtl/>
          </w:rPr>
          <w:t xml:space="preserve"> </w:t>
        </w:r>
        <w:r w:rsidR="00D86842" w:rsidRPr="000F69D0">
          <w:rPr>
            <w:rStyle w:val="Hyperlink"/>
            <w:rFonts w:cs="B Nazanin" w:hint="eastAsia"/>
            <w:noProof/>
            <w:rtl/>
          </w:rPr>
          <w:t>مصنوع</w:t>
        </w:r>
        <w:r w:rsidR="00D86842" w:rsidRPr="000F69D0">
          <w:rPr>
            <w:rStyle w:val="Hyperlink"/>
            <w:rFonts w:cs="B Nazanin" w:hint="cs"/>
            <w:noProof/>
            <w:rtl/>
          </w:rPr>
          <w:t>ی</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Toc370036798 \h</w:instrText>
        </w:r>
        <w:r w:rsidR="00D86842">
          <w:rPr>
            <w:noProof/>
            <w:webHidden/>
            <w:rtl/>
          </w:rPr>
          <w:instrText xml:space="preserve"> </w:instrText>
        </w:r>
        <w:r>
          <w:rPr>
            <w:noProof/>
            <w:webHidden/>
            <w:rtl/>
          </w:rPr>
        </w:r>
        <w:r>
          <w:rPr>
            <w:noProof/>
            <w:webHidden/>
            <w:rtl/>
          </w:rPr>
          <w:fldChar w:fldCharType="separate"/>
        </w:r>
        <w:r w:rsidR="00D00FD5">
          <w:rPr>
            <w:noProof/>
            <w:webHidden/>
            <w:rtl/>
          </w:rPr>
          <w:t>62</w:t>
        </w:r>
        <w:r>
          <w:rPr>
            <w:noProof/>
            <w:webHidden/>
            <w:rtl/>
          </w:rPr>
          <w:fldChar w:fldCharType="end"/>
        </w:r>
      </w:hyperlink>
    </w:p>
    <w:p w:rsidR="00D86842" w:rsidRPr="00592371" w:rsidRDefault="00592A92">
      <w:pPr>
        <w:pStyle w:val="TOC2"/>
        <w:tabs>
          <w:tab w:val="right" w:leader="dot" w:pos="9061"/>
        </w:tabs>
        <w:rPr>
          <w:rFonts w:eastAsia="Times New Roman"/>
          <w:noProof/>
          <w:rtl/>
          <w:lang w:bidi="ar-SA"/>
        </w:rPr>
      </w:pPr>
      <w:hyperlink w:anchor="_Toc370036799" w:history="1">
        <w:r w:rsidR="00D86842" w:rsidRPr="00592371">
          <w:rPr>
            <w:rStyle w:val="Hyperlink"/>
            <w:rFonts w:cs="B Nazanin"/>
            <w:noProof/>
            <w:rtl/>
          </w:rPr>
          <w:t xml:space="preserve">1-3. </w:t>
        </w:r>
        <w:r w:rsidR="00D86842" w:rsidRPr="00592371">
          <w:rPr>
            <w:rStyle w:val="Hyperlink"/>
            <w:rFonts w:cs="B Nazanin" w:hint="eastAsia"/>
            <w:noProof/>
            <w:rtl/>
          </w:rPr>
          <w:t>نحوه</w:t>
        </w:r>
        <w:r w:rsidR="00D86842" w:rsidRPr="00592371">
          <w:rPr>
            <w:rStyle w:val="Hyperlink"/>
            <w:rFonts w:cs="B Nazanin"/>
            <w:noProof/>
            <w:rtl/>
          </w:rPr>
          <w:t xml:space="preserve"> </w:t>
        </w:r>
        <w:r w:rsidR="00D86842" w:rsidRPr="00592371">
          <w:rPr>
            <w:rStyle w:val="Hyperlink"/>
            <w:rFonts w:cs="B Nazanin" w:hint="cs"/>
            <w:noProof/>
            <w:rtl/>
          </w:rPr>
          <w:t>ی</w:t>
        </w:r>
        <w:r w:rsidR="00D86842" w:rsidRPr="00592371">
          <w:rPr>
            <w:rStyle w:val="Hyperlink"/>
            <w:rFonts w:cs="B Nazanin"/>
            <w:noProof/>
            <w:rtl/>
          </w:rPr>
          <w:t xml:space="preserve"> </w:t>
        </w:r>
        <w:r w:rsidR="00D86842" w:rsidRPr="00592371">
          <w:rPr>
            <w:rStyle w:val="Hyperlink"/>
            <w:rFonts w:cs="B Nazanin" w:hint="eastAsia"/>
            <w:noProof/>
            <w:rtl/>
          </w:rPr>
          <w:t>انجام</w:t>
        </w:r>
        <w:r w:rsidR="00D86842" w:rsidRPr="00592371">
          <w:rPr>
            <w:rStyle w:val="Hyperlink"/>
            <w:rFonts w:cs="B Nazanin"/>
            <w:noProof/>
            <w:rtl/>
          </w:rPr>
          <w:t xml:space="preserve"> </w:t>
        </w:r>
        <w:r w:rsidR="00D86842" w:rsidRPr="00592371">
          <w:rPr>
            <w:rStyle w:val="Hyperlink"/>
            <w:rFonts w:cs="B Nazanin" w:hint="eastAsia"/>
            <w:noProof/>
            <w:rtl/>
          </w:rPr>
          <w:t>معا</w:t>
        </w:r>
        <w:r w:rsidR="00D86842" w:rsidRPr="00592371">
          <w:rPr>
            <w:rStyle w:val="Hyperlink"/>
            <w:rFonts w:cs="B Nazanin" w:hint="cs"/>
            <w:noProof/>
            <w:rtl/>
          </w:rPr>
          <w:t>ی</w:t>
        </w:r>
        <w:r w:rsidR="00D86842" w:rsidRPr="00592371">
          <w:rPr>
            <w:rStyle w:val="Hyperlink"/>
            <w:rFonts w:cs="B Nazanin" w:hint="eastAsia"/>
            <w:noProof/>
            <w:rtl/>
          </w:rPr>
          <w:t>نات</w:t>
        </w:r>
        <w:r w:rsidR="00D86842" w:rsidRPr="00592371">
          <w:rPr>
            <w:rStyle w:val="Hyperlink"/>
            <w:rFonts w:cs="B Nazanin"/>
            <w:noProof/>
            <w:rtl/>
          </w:rPr>
          <w:t xml:space="preserve"> </w:t>
        </w:r>
        <w:r w:rsidR="00D86842" w:rsidRPr="00592371">
          <w:rPr>
            <w:rStyle w:val="Hyperlink"/>
            <w:rFonts w:cs="B Nazanin" w:hint="eastAsia"/>
            <w:noProof/>
            <w:rtl/>
          </w:rPr>
          <w:t>و</w:t>
        </w:r>
        <w:r w:rsidR="00D86842" w:rsidRPr="00592371">
          <w:rPr>
            <w:rStyle w:val="Hyperlink"/>
            <w:rFonts w:cs="B Nazanin"/>
            <w:noProof/>
            <w:rtl/>
          </w:rPr>
          <w:t xml:space="preserve"> </w:t>
        </w:r>
        <w:r w:rsidR="00D86842" w:rsidRPr="00592371">
          <w:rPr>
            <w:rStyle w:val="Hyperlink"/>
            <w:rFonts w:cs="B Nazanin" w:hint="eastAsia"/>
            <w:noProof/>
            <w:rtl/>
          </w:rPr>
          <w:t>پا</w:t>
        </w:r>
        <w:r w:rsidR="00D86842" w:rsidRPr="00592371">
          <w:rPr>
            <w:rStyle w:val="Hyperlink"/>
            <w:rFonts w:cs="B Nazanin" w:hint="cs"/>
            <w:noProof/>
            <w:rtl/>
          </w:rPr>
          <w:t>ی</w:t>
        </w:r>
        <w:r w:rsidR="00D86842" w:rsidRPr="00592371">
          <w:rPr>
            <w:rStyle w:val="Hyperlink"/>
            <w:rFonts w:cs="B Nazanin" w:hint="eastAsia"/>
            <w:noProof/>
            <w:rtl/>
          </w:rPr>
          <w:t>ش</w:t>
        </w:r>
        <w:r w:rsidR="00D86842" w:rsidRPr="00592371">
          <w:rPr>
            <w:rStyle w:val="Hyperlink"/>
            <w:rFonts w:cs="B Nazanin"/>
            <w:noProof/>
            <w:rtl/>
          </w:rPr>
          <w:t xml:space="preserve"> </w:t>
        </w:r>
        <w:r w:rsidR="00D86842" w:rsidRPr="00592371">
          <w:rPr>
            <w:rStyle w:val="Hyperlink"/>
            <w:rFonts w:cs="B Nazanin" w:hint="eastAsia"/>
            <w:noProof/>
            <w:rtl/>
          </w:rPr>
          <w:t>سلامت</w:t>
        </w:r>
        <w:r w:rsidR="00D86842" w:rsidRPr="00592371">
          <w:rPr>
            <w:rStyle w:val="Hyperlink"/>
            <w:rFonts w:cs="B Nazanin"/>
            <w:noProof/>
            <w:rtl/>
          </w:rPr>
          <w:t xml:space="preserve"> </w:t>
        </w:r>
        <w:r w:rsidR="00D86842" w:rsidRPr="00592371">
          <w:rPr>
            <w:rStyle w:val="Hyperlink"/>
            <w:rFonts w:cs="B Nazanin" w:hint="eastAsia"/>
            <w:noProof/>
            <w:rtl/>
          </w:rPr>
          <w:t>شغل</w:t>
        </w:r>
        <w:r w:rsidR="00D86842" w:rsidRPr="00592371">
          <w:rPr>
            <w:rStyle w:val="Hyperlink"/>
            <w:rFonts w:cs="B Nazanin" w:hint="cs"/>
            <w:noProof/>
            <w:rtl/>
          </w:rPr>
          <w:t>ی</w:t>
        </w:r>
        <w:r w:rsidR="00D86842" w:rsidRPr="00592371">
          <w:rPr>
            <w:rStyle w:val="Hyperlink"/>
            <w:rFonts w:cs="B Nazanin"/>
            <w:noProof/>
            <w:rtl/>
          </w:rPr>
          <w:t xml:space="preserve"> </w:t>
        </w:r>
        <w:r w:rsidR="00D86842" w:rsidRPr="00592371">
          <w:rPr>
            <w:rStyle w:val="Hyperlink"/>
            <w:rFonts w:cs="B Nazanin" w:hint="eastAsia"/>
            <w:noProof/>
            <w:rtl/>
          </w:rPr>
          <w:t>پرتوکاران</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Toc370036799 \h</w:instrText>
        </w:r>
        <w:r w:rsidR="00D86842">
          <w:rPr>
            <w:noProof/>
            <w:webHidden/>
            <w:rtl/>
          </w:rPr>
          <w:instrText xml:space="preserve"> </w:instrText>
        </w:r>
        <w:r>
          <w:rPr>
            <w:noProof/>
            <w:webHidden/>
            <w:rtl/>
          </w:rPr>
        </w:r>
        <w:r>
          <w:rPr>
            <w:noProof/>
            <w:webHidden/>
            <w:rtl/>
          </w:rPr>
          <w:fldChar w:fldCharType="separate"/>
        </w:r>
        <w:r w:rsidR="00D00FD5">
          <w:rPr>
            <w:noProof/>
            <w:webHidden/>
            <w:rtl/>
          </w:rPr>
          <w:t>66</w:t>
        </w:r>
        <w:r>
          <w:rPr>
            <w:noProof/>
            <w:webHidden/>
            <w:rtl/>
          </w:rPr>
          <w:fldChar w:fldCharType="end"/>
        </w:r>
      </w:hyperlink>
    </w:p>
    <w:p w:rsidR="00D86842" w:rsidRPr="00592371" w:rsidRDefault="00592A92">
      <w:pPr>
        <w:pStyle w:val="TOC2"/>
        <w:tabs>
          <w:tab w:val="right" w:leader="dot" w:pos="9061"/>
        </w:tabs>
        <w:rPr>
          <w:rFonts w:eastAsia="Times New Roman"/>
          <w:noProof/>
          <w:rtl/>
          <w:lang w:bidi="ar-SA"/>
        </w:rPr>
      </w:pPr>
      <w:hyperlink w:anchor="_Toc370036800" w:history="1">
        <w:r w:rsidR="00D86842" w:rsidRPr="00592371">
          <w:rPr>
            <w:rStyle w:val="Hyperlink"/>
            <w:rFonts w:cs="B Nazanin"/>
            <w:noProof/>
            <w:rtl/>
          </w:rPr>
          <w:t xml:space="preserve">1-4. </w:t>
        </w:r>
        <w:r w:rsidR="00D86842" w:rsidRPr="00592371">
          <w:rPr>
            <w:rStyle w:val="Hyperlink"/>
            <w:rFonts w:cs="B Nazanin" w:hint="eastAsia"/>
            <w:noProof/>
            <w:rtl/>
          </w:rPr>
          <w:t>جداول</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Toc370036800 \h</w:instrText>
        </w:r>
        <w:r w:rsidR="00D86842">
          <w:rPr>
            <w:noProof/>
            <w:webHidden/>
            <w:rtl/>
          </w:rPr>
          <w:instrText xml:space="preserve"> </w:instrText>
        </w:r>
        <w:r>
          <w:rPr>
            <w:noProof/>
            <w:webHidden/>
            <w:rtl/>
          </w:rPr>
        </w:r>
        <w:r>
          <w:rPr>
            <w:noProof/>
            <w:webHidden/>
            <w:rtl/>
          </w:rPr>
          <w:fldChar w:fldCharType="separate"/>
        </w:r>
        <w:r w:rsidR="00D00FD5">
          <w:rPr>
            <w:noProof/>
            <w:webHidden/>
            <w:rtl/>
          </w:rPr>
          <w:t>68</w:t>
        </w:r>
        <w:r>
          <w:rPr>
            <w:noProof/>
            <w:webHidden/>
            <w:rtl/>
          </w:rPr>
          <w:fldChar w:fldCharType="end"/>
        </w:r>
      </w:hyperlink>
    </w:p>
    <w:p w:rsidR="00D86842" w:rsidRPr="00592371" w:rsidRDefault="00592A92">
      <w:pPr>
        <w:pStyle w:val="TOC2"/>
        <w:tabs>
          <w:tab w:val="right" w:leader="dot" w:pos="9061"/>
        </w:tabs>
        <w:rPr>
          <w:rFonts w:eastAsia="Times New Roman"/>
          <w:noProof/>
          <w:rtl/>
          <w:lang w:bidi="ar-SA"/>
        </w:rPr>
      </w:pPr>
      <w:hyperlink w:anchor="_Toc370036801" w:history="1">
        <w:r w:rsidR="00D86842" w:rsidRPr="00592371">
          <w:rPr>
            <w:rStyle w:val="Hyperlink"/>
            <w:rFonts w:cs="B Nazanin"/>
            <w:noProof/>
            <w:rtl/>
          </w:rPr>
          <w:t xml:space="preserve">1-5. </w:t>
        </w:r>
        <w:r w:rsidR="00D86842" w:rsidRPr="00592371">
          <w:rPr>
            <w:rStyle w:val="Hyperlink"/>
            <w:rFonts w:cs="B Nazanin" w:hint="eastAsia"/>
            <w:noProof/>
            <w:rtl/>
          </w:rPr>
          <w:t>پ</w:t>
        </w:r>
        <w:r w:rsidR="00D86842" w:rsidRPr="00592371">
          <w:rPr>
            <w:rStyle w:val="Hyperlink"/>
            <w:rFonts w:cs="B Nazanin" w:hint="cs"/>
            <w:noProof/>
            <w:rtl/>
          </w:rPr>
          <w:t>ی</w:t>
        </w:r>
        <w:r w:rsidR="00D86842" w:rsidRPr="00592371">
          <w:rPr>
            <w:rStyle w:val="Hyperlink"/>
            <w:rFonts w:cs="B Nazanin" w:hint="eastAsia"/>
            <w:noProof/>
            <w:rtl/>
          </w:rPr>
          <w:t>وست</w:t>
        </w:r>
        <w:r w:rsidR="00D86842">
          <w:rPr>
            <w:noProof/>
            <w:webHidden/>
            <w:rtl/>
          </w:rPr>
          <w:tab/>
        </w:r>
        <w:r>
          <w:rPr>
            <w:noProof/>
            <w:webHidden/>
            <w:rtl/>
          </w:rPr>
          <w:fldChar w:fldCharType="begin"/>
        </w:r>
        <w:r w:rsidR="00D86842">
          <w:rPr>
            <w:noProof/>
            <w:webHidden/>
            <w:rtl/>
          </w:rPr>
          <w:instrText xml:space="preserve"> </w:instrText>
        </w:r>
        <w:r w:rsidR="00D86842">
          <w:rPr>
            <w:noProof/>
            <w:webHidden/>
          </w:rPr>
          <w:instrText>PAGEREF</w:instrText>
        </w:r>
        <w:r w:rsidR="00D86842">
          <w:rPr>
            <w:noProof/>
            <w:webHidden/>
            <w:rtl/>
          </w:rPr>
          <w:instrText xml:space="preserve"> _</w:instrText>
        </w:r>
        <w:r w:rsidR="00D86842">
          <w:rPr>
            <w:noProof/>
            <w:webHidden/>
          </w:rPr>
          <w:instrText>Toc370036801 \h</w:instrText>
        </w:r>
        <w:r w:rsidR="00D86842">
          <w:rPr>
            <w:noProof/>
            <w:webHidden/>
            <w:rtl/>
          </w:rPr>
          <w:instrText xml:space="preserve"> </w:instrText>
        </w:r>
        <w:r>
          <w:rPr>
            <w:noProof/>
            <w:webHidden/>
            <w:rtl/>
          </w:rPr>
        </w:r>
        <w:r>
          <w:rPr>
            <w:noProof/>
            <w:webHidden/>
            <w:rtl/>
          </w:rPr>
          <w:fldChar w:fldCharType="separate"/>
        </w:r>
        <w:r w:rsidR="00D00FD5">
          <w:rPr>
            <w:noProof/>
            <w:webHidden/>
            <w:rtl/>
          </w:rPr>
          <w:t>107</w:t>
        </w:r>
        <w:r>
          <w:rPr>
            <w:noProof/>
            <w:webHidden/>
            <w:rtl/>
          </w:rPr>
          <w:fldChar w:fldCharType="end"/>
        </w:r>
      </w:hyperlink>
    </w:p>
    <w:p w:rsidR="00D86842" w:rsidRPr="00592371" w:rsidRDefault="00592A92">
      <w:pPr>
        <w:pStyle w:val="TOC1"/>
        <w:rPr>
          <w:rFonts w:eastAsia="Times New Roman" w:cs="Arial"/>
          <w:rtl/>
          <w:lang w:bidi="ar-SA"/>
        </w:rPr>
      </w:pPr>
      <w:hyperlink w:anchor="_Toc370036802" w:history="1">
        <w:r w:rsidR="00D86842" w:rsidRPr="000F69D0">
          <w:rPr>
            <w:rStyle w:val="Hyperlink"/>
            <w:rFonts w:hint="eastAsia"/>
            <w:rtl/>
          </w:rPr>
          <w:t>مراجع</w:t>
        </w:r>
        <w:r w:rsidR="00D86842">
          <w:rPr>
            <w:webHidden/>
            <w:rtl/>
          </w:rPr>
          <w:tab/>
        </w:r>
        <w:r>
          <w:rPr>
            <w:webHidden/>
            <w:rtl/>
          </w:rPr>
          <w:fldChar w:fldCharType="begin"/>
        </w:r>
        <w:r w:rsidR="00D86842">
          <w:rPr>
            <w:webHidden/>
            <w:rtl/>
          </w:rPr>
          <w:instrText xml:space="preserve"> </w:instrText>
        </w:r>
        <w:r w:rsidR="00D86842">
          <w:rPr>
            <w:webHidden/>
          </w:rPr>
          <w:instrText>PAGEREF</w:instrText>
        </w:r>
        <w:r w:rsidR="00D86842">
          <w:rPr>
            <w:webHidden/>
            <w:rtl/>
          </w:rPr>
          <w:instrText xml:space="preserve"> _</w:instrText>
        </w:r>
        <w:r w:rsidR="00D86842">
          <w:rPr>
            <w:webHidden/>
          </w:rPr>
          <w:instrText>Toc370036802 \h</w:instrText>
        </w:r>
        <w:r w:rsidR="00D86842">
          <w:rPr>
            <w:webHidden/>
            <w:rtl/>
          </w:rPr>
          <w:instrText xml:space="preserve"> </w:instrText>
        </w:r>
        <w:r>
          <w:rPr>
            <w:webHidden/>
            <w:rtl/>
          </w:rPr>
        </w:r>
        <w:r>
          <w:rPr>
            <w:webHidden/>
            <w:rtl/>
          </w:rPr>
          <w:fldChar w:fldCharType="separate"/>
        </w:r>
        <w:r w:rsidR="00D00FD5">
          <w:rPr>
            <w:webHidden/>
            <w:rtl/>
          </w:rPr>
          <w:t>116</w:t>
        </w:r>
        <w:r>
          <w:rPr>
            <w:webHidden/>
            <w:rtl/>
          </w:rPr>
          <w:fldChar w:fldCharType="end"/>
        </w:r>
      </w:hyperlink>
    </w:p>
    <w:p w:rsidR="00D86842" w:rsidRDefault="00592A92">
      <w:r>
        <w:rPr>
          <w:b/>
          <w:bCs/>
          <w:noProof/>
        </w:rPr>
        <w:fldChar w:fldCharType="end"/>
      </w:r>
    </w:p>
    <w:p w:rsidR="00337BE4" w:rsidRDefault="00337BE4" w:rsidP="001C427F">
      <w:pPr>
        <w:pStyle w:val="Heading1"/>
        <w:jc w:val="both"/>
        <w:rPr>
          <w:rFonts w:cs="B Nazanin"/>
          <w:sz w:val="36"/>
          <w:szCs w:val="36"/>
          <w:rtl/>
        </w:rPr>
      </w:pPr>
      <w:bookmarkStart w:id="2" w:name="_Toc370036773"/>
    </w:p>
    <w:p w:rsidR="00337BE4" w:rsidRDefault="00337BE4" w:rsidP="001C427F">
      <w:pPr>
        <w:pStyle w:val="Heading1"/>
        <w:jc w:val="both"/>
        <w:rPr>
          <w:rFonts w:cs="B Nazanin"/>
          <w:sz w:val="36"/>
          <w:szCs w:val="36"/>
          <w:rtl/>
        </w:rPr>
      </w:pPr>
    </w:p>
    <w:p w:rsidR="00337BE4" w:rsidRDefault="00337BE4" w:rsidP="001C427F">
      <w:pPr>
        <w:pStyle w:val="Heading1"/>
        <w:jc w:val="both"/>
        <w:rPr>
          <w:rFonts w:cs="B Nazanin"/>
          <w:sz w:val="36"/>
          <w:szCs w:val="36"/>
          <w:rtl/>
        </w:rPr>
      </w:pPr>
    </w:p>
    <w:p w:rsidR="00337BE4" w:rsidRDefault="00337BE4" w:rsidP="001C427F">
      <w:pPr>
        <w:pStyle w:val="Heading1"/>
        <w:jc w:val="both"/>
        <w:rPr>
          <w:rFonts w:cs="B Nazanin"/>
          <w:sz w:val="36"/>
          <w:szCs w:val="36"/>
          <w:rtl/>
        </w:rPr>
      </w:pPr>
    </w:p>
    <w:p w:rsidR="00337BE4" w:rsidRDefault="00337BE4" w:rsidP="001C427F">
      <w:pPr>
        <w:pStyle w:val="Heading1"/>
        <w:jc w:val="both"/>
        <w:rPr>
          <w:rFonts w:cs="B Nazanin"/>
          <w:sz w:val="36"/>
          <w:szCs w:val="36"/>
          <w:rtl/>
        </w:rPr>
      </w:pPr>
    </w:p>
    <w:p w:rsidR="00337BE4" w:rsidRDefault="00337BE4">
      <w:pPr>
        <w:bidi w:val="0"/>
        <w:spacing w:after="0" w:line="240" w:lineRule="auto"/>
        <w:rPr>
          <w:rFonts w:ascii="Cambria" w:eastAsia="Times New Roman" w:hAnsi="Cambria" w:cs="B Nazanin"/>
          <w:b/>
          <w:bCs/>
          <w:color w:val="365F91"/>
          <w:sz w:val="36"/>
          <w:szCs w:val="36"/>
        </w:rPr>
      </w:pPr>
      <w:r>
        <w:rPr>
          <w:rFonts w:cs="B Nazanin"/>
          <w:sz w:val="36"/>
          <w:szCs w:val="36"/>
          <w:rtl/>
        </w:rPr>
        <w:br w:type="page"/>
      </w:r>
    </w:p>
    <w:p w:rsidR="009D270A" w:rsidRDefault="009D270A" w:rsidP="001C427F">
      <w:pPr>
        <w:pStyle w:val="Heading1"/>
        <w:jc w:val="both"/>
        <w:rPr>
          <w:rFonts w:cs="B Nazanin" w:hint="cs"/>
          <w:sz w:val="36"/>
          <w:szCs w:val="36"/>
          <w:rtl/>
        </w:rPr>
      </w:pPr>
      <w:r w:rsidRPr="000F6CA9">
        <w:rPr>
          <w:rFonts w:cs="B Nazanin" w:hint="cs"/>
          <w:sz w:val="36"/>
          <w:szCs w:val="36"/>
          <w:rtl/>
        </w:rPr>
        <w:lastRenderedPageBreak/>
        <w:t>مقدمه</w:t>
      </w:r>
      <w:bookmarkEnd w:id="0"/>
      <w:bookmarkEnd w:id="1"/>
      <w:bookmarkEnd w:id="2"/>
    </w:p>
    <w:p w:rsidR="001C427F" w:rsidRPr="001C427F" w:rsidRDefault="001C427F" w:rsidP="00D86842">
      <w:pPr>
        <w:spacing w:line="360" w:lineRule="auto"/>
        <w:ind w:firstLine="720"/>
        <w:jc w:val="both"/>
        <w:rPr>
          <w:rFonts w:ascii="Times New Roman" w:hAnsi="Times New Roman" w:cs="B Nazanin"/>
          <w:sz w:val="24"/>
          <w:szCs w:val="28"/>
          <w:rtl/>
        </w:rPr>
      </w:pPr>
      <w:r w:rsidRPr="001C427F">
        <w:rPr>
          <w:rFonts w:ascii="Times New Roman" w:hAnsi="Times New Roman" w:cs="B Nazanin" w:hint="cs"/>
          <w:sz w:val="24"/>
          <w:szCs w:val="28"/>
          <w:rtl/>
        </w:rPr>
        <w:t>با توجه به وسعت پروژه های شرکت توسعه و مهندسی گاز ایران و تنوع در ماهیت و عملیات آنها، توجه خاص به موارد بهداشتی و کمکهای اولیه را ایجاب می نماید. این مشخصات در قالب مقررات معاینات پزشکی و کمک های اولیه آورده شده است. در این مجموعه مواردی که نیاز است در ارتباط با معاینات پزشکی و کمک های اولیه بیشتر مورد توجه قرار گیرد، آورده شده است.</w:t>
      </w:r>
    </w:p>
    <w:p w:rsidR="00D75D6B" w:rsidRPr="00D66E2B" w:rsidRDefault="00D75D6B" w:rsidP="00D75D6B">
      <w:pPr>
        <w:pStyle w:val="Heading1"/>
        <w:spacing w:line="360" w:lineRule="auto"/>
        <w:jc w:val="both"/>
        <w:rPr>
          <w:rFonts w:ascii="Times New Roman" w:hAnsi="Times New Roman" w:cs="B Nazanin"/>
          <w:sz w:val="24"/>
          <w:szCs w:val="36"/>
          <w:lang w:bidi="ar-SA"/>
        </w:rPr>
      </w:pPr>
      <w:bookmarkStart w:id="3" w:name="_Toc370036774"/>
      <w:r w:rsidRPr="00D66E2B">
        <w:rPr>
          <w:rFonts w:ascii="Times New Roman" w:hAnsi="Times New Roman" w:cs="B Nazanin" w:hint="cs"/>
          <w:sz w:val="24"/>
          <w:szCs w:val="36"/>
          <w:rtl/>
          <w:lang w:bidi="ar-SA"/>
        </w:rPr>
        <w:t>تعاریف و اصطلاحات</w:t>
      </w:r>
      <w:bookmarkEnd w:id="3"/>
    </w:p>
    <w:p w:rsidR="00D75D6B" w:rsidRPr="00D66E2B" w:rsidRDefault="00D75D6B" w:rsidP="00D75D6B">
      <w:pPr>
        <w:spacing w:line="360" w:lineRule="auto"/>
        <w:jc w:val="both"/>
        <w:rPr>
          <w:rFonts w:ascii="Times New Roman" w:hAnsi="Times New Roman" w:cs="B Nazanin"/>
          <w:sz w:val="24"/>
          <w:szCs w:val="28"/>
          <w:rtl/>
        </w:rPr>
      </w:pPr>
      <w:r w:rsidRPr="00D66E2B">
        <w:rPr>
          <w:rFonts w:ascii="Times New Roman" w:hAnsi="Times New Roman" w:cs="B Nazanin" w:hint="cs"/>
          <w:b/>
          <w:bCs/>
          <w:sz w:val="24"/>
          <w:szCs w:val="28"/>
          <w:rtl/>
        </w:rPr>
        <w:t>کارفرما :</w:t>
      </w:r>
      <w:r w:rsidRPr="00D66E2B">
        <w:rPr>
          <w:rFonts w:ascii="Times New Roman" w:hAnsi="Times New Roman" w:cs="B Nazanin" w:hint="cs"/>
          <w:sz w:val="24"/>
          <w:szCs w:val="28"/>
          <w:rtl/>
        </w:rPr>
        <w:t xml:space="preserve"> منظور شركت مهندسي و توسعه گاز ايران مي باشد.</w:t>
      </w:r>
    </w:p>
    <w:p w:rsidR="00D75D6B" w:rsidRPr="00D66E2B" w:rsidRDefault="00D75D6B" w:rsidP="00D75D6B">
      <w:pPr>
        <w:spacing w:line="360" w:lineRule="auto"/>
        <w:jc w:val="both"/>
        <w:rPr>
          <w:rFonts w:ascii="Times New Roman" w:hAnsi="Times New Roman" w:cs="B Nazanin"/>
          <w:sz w:val="24"/>
          <w:szCs w:val="28"/>
          <w:rtl/>
        </w:rPr>
      </w:pPr>
      <w:r w:rsidRPr="00D66E2B">
        <w:rPr>
          <w:rFonts w:ascii="Times New Roman" w:hAnsi="Times New Roman" w:cs="B Nazanin" w:hint="cs"/>
          <w:b/>
          <w:bCs/>
          <w:sz w:val="24"/>
          <w:szCs w:val="28"/>
          <w:rtl/>
        </w:rPr>
        <w:t>پيمانكار:</w:t>
      </w:r>
      <w:r w:rsidRPr="00D66E2B">
        <w:rPr>
          <w:rFonts w:ascii="Times New Roman" w:hAnsi="Times New Roman" w:cs="B Nazanin" w:hint="cs"/>
          <w:sz w:val="24"/>
          <w:szCs w:val="28"/>
          <w:rtl/>
        </w:rPr>
        <w:t xml:space="preserve"> شرکتی که طی قراردادی با شرکت مهندسی و توسعه گاز ایران مسئولیت انجام کل یا قسمتی از پروژه ای تقبل نموده است.</w:t>
      </w:r>
    </w:p>
    <w:p w:rsidR="001C427F" w:rsidRDefault="00D75D6B" w:rsidP="001C427F">
      <w:pPr>
        <w:spacing w:line="360" w:lineRule="auto"/>
        <w:jc w:val="both"/>
        <w:rPr>
          <w:rFonts w:ascii="Times New Roman" w:hAnsi="Times New Roman" w:cs="B Nazanin"/>
          <w:sz w:val="24"/>
          <w:szCs w:val="28"/>
          <w:rtl/>
        </w:rPr>
      </w:pPr>
      <w:r w:rsidRPr="00D66E2B">
        <w:rPr>
          <w:rFonts w:ascii="Times New Roman" w:hAnsi="Times New Roman" w:cs="B Nazanin" w:hint="cs"/>
          <w:b/>
          <w:bCs/>
          <w:sz w:val="24"/>
          <w:szCs w:val="28"/>
          <w:rtl/>
        </w:rPr>
        <w:t>نماینده کارفرما:</w:t>
      </w:r>
      <w:r w:rsidRPr="00D66E2B">
        <w:rPr>
          <w:rFonts w:ascii="Times New Roman" w:hAnsi="Times New Roman" w:cs="B Nazanin" w:hint="cs"/>
          <w:sz w:val="24"/>
          <w:szCs w:val="28"/>
          <w:rtl/>
        </w:rPr>
        <w:t xml:space="preserve"> فرد یا افرادی که از طرف کارفرما رسماً به پیمانکار معرفی شده و طبق نظر کارفرما جهت تخصص در نظر گرفته شده واجد صلاحیت می باشند.</w:t>
      </w:r>
    </w:p>
    <w:p w:rsidR="00D75D6B" w:rsidRPr="00D66E2B" w:rsidRDefault="00D75D6B" w:rsidP="001C427F">
      <w:pPr>
        <w:spacing w:line="360" w:lineRule="auto"/>
        <w:jc w:val="both"/>
        <w:rPr>
          <w:rFonts w:ascii="Times New Roman" w:eastAsia="Times New Roman" w:hAnsi="Times New Roman" w:cs="B Nazanin"/>
          <w:noProof/>
          <w:sz w:val="24"/>
          <w:szCs w:val="28"/>
          <w:rtl/>
        </w:rPr>
      </w:pPr>
      <w:r w:rsidRPr="00D66E2B">
        <w:rPr>
          <w:rFonts w:ascii="Times New Roman" w:eastAsia="Times New Roman" w:hAnsi="Times New Roman" w:cs="B Nazanin" w:hint="cs"/>
          <w:b/>
          <w:bCs/>
          <w:noProof/>
          <w:sz w:val="24"/>
          <w:szCs w:val="28"/>
          <w:rtl/>
        </w:rPr>
        <w:t>مراقبتهای</w:t>
      </w:r>
      <w:r w:rsidRPr="00D66E2B">
        <w:rPr>
          <w:rFonts w:ascii="Times New Roman" w:eastAsia="Times New Roman" w:hAnsi="Times New Roman" w:cs="B Nazanin"/>
          <w:b/>
          <w:bCs/>
          <w:noProof/>
          <w:sz w:val="24"/>
          <w:szCs w:val="28"/>
          <w:rtl/>
        </w:rPr>
        <w:t xml:space="preserve"> پزشکی</w:t>
      </w:r>
      <w:r w:rsidRPr="00D66E2B">
        <w:rPr>
          <w:rFonts w:ascii="Times New Roman" w:eastAsia="Times New Roman" w:hAnsi="Times New Roman" w:cs="B Nazanin" w:hint="cs"/>
          <w:b/>
          <w:bCs/>
          <w:noProof/>
          <w:sz w:val="24"/>
          <w:szCs w:val="28"/>
          <w:rtl/>
        </w:rPr>
        <w:t>:</w:t>
      </w:r>
      <w:r w:rsidRPr="00D66E2B">
        <w:rPr>
          <w:rFonts w:ascii="Times New Roman" w:eastAsia="Times New Roman" w:hAnsi="Times New Roman" w:cs="B Nazanin" w:hint="cs"/>
          <w:noProof/>
          <w:sz w:val="24"/>
          <w:szCs w:val="28"/>
          <w:rtl/>
        </w:rPr>
        <w:t xml:space="preserve"> منظور </w:t>
      </w:r>
      <w:r w:rsidRPr="00D66E2B">
        <w:rPr>
          <w:rFonts w:ascii="Times New Roman" w:eastAsia="Times New Roman" w:hAnsi="Times New Roman" w:cs="B Nazanin"/>
          <w:noProof/>
          <w:sz w:val="24"/>
          <w:szCs w:val="28"/>
          <w:rtl/>
        </w:rPr>
        <w:t>نظارت بر وضعیت سلامت کارگران</w:t>
      </w:r>
      <w:r w:rsidRPr="00D66E2B">
        <w:rPr>
          <w:rFonts w:ascii="Times New Roman" w:eastAsia="Times New Roman" w:hAnsi="Times New Roman" w:cs="B Nazanin" w:hint="cs"/>
          <w:noProof/>
          <w:sz w:val="24"/>
          <w:szCs w:val="28"/>
          <w:rtl/>
        </w:rPr>
        <w:t xml:space="preserve"> </w:t>
      </w:r>
      <w:r w:rsidRPr="00D66E2B">
        <w:rPr>
          <w:rFonts w:ascii="Times New Roman" w:eastAsia="Times New Roman" w:hAnsi="Times New Roman" w:cs="B Nazanin"/>
          <w:noProof/>
          <w:sz w:val="24"/>
          <w:szCs w:val="28"/>
          <w:rtl/>
        </w:rPr>
        <w:t>درگیر در مشاغل خطرناک است</w:t>
      </w:r>
      <w:r w:rsidRPr="00D66E2B">
        <w:rPr>
          <w:rFonts w:ascii="Times New Roman" w:eastAsia="Times New Roman" w:hAnsi="Times New Roman" w:cs="B Nazanin" w:hint="cs"/>
          <w:noProof/>
          <w:sz w:val="24"/>
          <w:szCs w:val="28"/>
          <w:rtl/>
        </w:rPr>
        <w:t xml:space="preserve"> که </w:t>
      </w:r>
      <w:r w:rsidRPr="00D66E2B">
        <w:rPr>
          <w:rFonts w:ascii="Times New Roman" w:eastAsia="Times New Roman" w:hAnsi="Times New Roman" w:cs="B Nazanin"/>
          <w:noProof/>
          <w:sz w:val="24"/>
          <w:szCs w:val="28"/>
          <w:rtl/>
        </w:rPr>
        <w:t>هدف</w:t>
      </w:r>
      <w:r w:rsidRPr="00D66E2B">
        <w:rPr>
          <w:rFonts w:ascii="Times New Roman" w:eastAsia="Times New Roman" w:hAnsi="Times New Roman" w:cs="B Nazanin" w:hint="cs"/>
          <w:noProof/>
          <w:sz w:val="24"/>
          <w:szCs w:val="28"/>
          <w:rtl/>
        </w:rPr>
        <w:t xml:space="preserve"> از آن</w:t>
      </w:r>
      <w:r w:rsidRPr="00D66E2B">
        <w:rPr>
          <w:rFonts w:ascii="Times New Roman" w:eastAsia="Times New Roman" w:hAnsi="Times New Roman" w:cs="B Nazanin"/>
          <w:noProof/>
          <w:sz w:val="24"/>
          <w:szCs w:val="28"/>
          <w:rtl/>
        </w:rPr>
        <w:t xml:space="preserve"> شناسایی علائم اولیه بیماری </w:t>
      </w:r>
      <w:r w:rsidRPr="00D66E2B">
        <w:rPr>
          <w:rFonts w:ascii="Times New Roman" w:eastAsia="Times New Roman" w:hAnsi="Times New Roman" w:cs="B Nazanin" w:hint="cs"/>
          <w:noProof/>
          <w:sz w:val="24"/>
          <w:szCs w:val="28"/>
          <w:rtl/>
        </w:rPr>
        <w:t xml:space="preserve">در </w:t>
      </w:r>
      <w:r w:rsidRPr="00D66E2B">
        <w:rPr>
          <w:rFonts w:ascii="Times New Roman" w:eastAsia="Times New Roman" w:hAnsi="Times New Roman" w:cs="B Nazanin"/>
          <w:noProof/>
          <w:sz w:val="24"/>
          <w:szCs w:val="28"/>
          <w:rtl/>
        </w:rPr>
        <w:t>م</w:t>
      </w:r>
      <w:r w:rsidRPr="00D66E2B">
        <w:rPr>
          <w:rFonts w:ascii="Times New Roman" w:eastAsia="Times New Roman" w:hAnsi="Times New Roman" w:cs="B Nazanin" w:hint="cs"/>
          <w:noProof/>
          <w:sz w:val="24"/>
          <w:szCs w:val="28"/>
          <w:rtl/>
        </w:rPr>
        <w:t>رحله ای است که م</w:t>
      </w:r>
      <w:r w:rsidRPr="00D66E2B">
        <w:rPr>
          <w:rFonts w:ascii="Times New Roman" w:eastAsia="Times New Roman" w:hAnsi="Times New Roman" w:cs="B Nazanin"/>
          <w:noProof/>
          <w:sz w:val="24"/>
          <w:szCs w:val="28"/>
          <w:rtl/>
        </w:rPr>
        <w:t>داخله برای جلوگیری از</w:t>
      </w:r>
      <w:r w:rsidRPr="00D66E2B">
        <w:rPr>
          <w:rFonts w:ascii="Times New Roman" w:eastAsia="Times New Roman" w:hAnsi="Times New Roman" w:cs="B Nazanin" w:hint="cs"/>
          <w:noProof/>
          <w:sz w:val="24"/>
          <w:szCs w:val="28"/>
          <w:rtl/>
        </w:rPr>
        <w:t xml:space="preserve"> پیشرفت آسیب سلامتی و تبدیل آن به آسیب</w:t>
      </w:r>
      <w:r w:rsidRPr="00D66E2B">
        <w:rPr>
          <w:rFonts w:ascii="Times New Roman" w:eastAsia="Times New Roman" w:hAnsi="Times New Roman" w:cs="B Nazanin"/>
          <w:noProof/>
          <w:sz w:val="24"/>
          <w:szCs w:val="28"/>
          <w:rtl/>
        </w:rPr>
        <w:t xml:space="preserve"> دائم</w:t>
      </w:r>
      <w:r w:rsidRPr="00D66E2B">
        <w:rPr>
          <w:rFonts w:ascii="Times New Roman" w:eastAsia="Times New Roman" w:hAnsi="Times New Roman" w:cs="B Nazanin" w:hint="cs"/>
          <w:noProof/>
          <w:sz w:val="24"/>
          <w:szCs w:val="28"/>
          <w:rtl/>
        </w:rPr>
        <w:t xml:space="preserve"> ممکن است</w:t>
      </w:r>
      <w:r w:rsidRPr="00D66E2B">
        <w:rPr>
          <w:rFonts w:ascii="Times New Roman" w:eastAsia="Times New Roman" w:hAnsi="Times New Roman" w:cs="B Nazanin"/>
          <w:noProof/>
          <w:sz w:val="24"/>
          <w:szCs w:val="28"/>
          <w:rtl/>
        </w:rPr>
        <w:t xml:space="preserve">. </w:t>
      </w:r>
      <w:r w:rsidRPr="00D66E2B">
        <w:rPr>
          <w:rFonts w:ascii="Times New Roman" w:eastAsia="Times New Roman" w:hAnsi="Times New Roman" w:cs="B Nazanin" w:hint="cs"/>
          <w:noProof/>
          <w:sz w:val="24"/>
          <w:szCs w:val="28"/>
          <w:rtl/>
        </w:rPr>
        <w:t>مراقبتهای پزشکی</w:t>
      </w:r>
      <w:r w:rsidRPr="00D66E2B">
        <w:rPr>
          <w:rFonts w:ascii="Times New Roman" w:eastAsia="Times New Roman" w:hAnsi="Times New Roman" w:cs="B Nazanin"/>
          <w:noProof/>
          <w:sz w:val="24"/>
          <w:szCs w:val="28"/>
          <w:rtl/>
        </w:rPr>
        <w:t xml:space="preserve"> به ویژه برای بیماری های شغلی با </w:t>
      </w:r>
      <w:r w:rsidRPr="00D66E2B">
        <w:rPr>
          <w:rFonts w:ascii="Times New Roman" w:eastAsia="Times New Roman" w:hAnsi="Times New Roman" w:cs="B Nazanin" w:hint="cs"/>
          <w:noProof/>
          <w:sz w:val="24"/>
          <w:szCs w:val="28"/>
          <w:rtl/>
        </w:rPr>
        <w:t xml:space="preserve">زمان مسئولیت </w:t>
      </w:r>
      <w:r w:rsidRPr="00D66E2B">
        <w:rPr>
          <w:rFonts w:ascii="Times New Roman" w:eastAsia="Times New Roman" w:hAnsi="Times New Roman" w:cs="B Nazanin"/>
          <w:noProof/>
          <w:sz w:val="24"/>
          <w:szCs w:val="28"/>
          <w:rtl/>
        </w:rPr>
        <w:t>طولانی، مانند سیلیکوزیس و</w:t>
      </w:r>
      <w:r w:rsidRPr="00D66E2B">
        <w:rPr>
          <w:rFonts w:ascii="Times New Roman" w:eastAsia="Times New Roman" w:hAnsi="Times New Roman" w:cs="B Nazanin" w:hint="cs"/>
          <w:noProof/>
          <w:sz w:val="24"/>
          <w:szCs w:val="28"/>
          <w:rtl/>
        </w:rPr>
        <w:t xml:space="preserve"> افت </w:t>
      </w:r>
      <w:r w:rsidRPr="00D66E2B">
        <w:rPr>
          <w:rFonts w:ascii="Times New Roman" w:eastAsia="Times New Roman" w:hAnsi="Times New Roman" w:cs="B Nazanin"/>
          <w:noProof/>
          <w:sz w:val="24"/>
          <w:szCs w:val="28"/>
          <w:rtl/>
        </w:rPr>
        <w:t>شنوایی</w:t>
      </w:r>
      <w:r w:rsidRPr="00D66E2B">
        <w:rPr>
          <w:rFonts w:ascii="Times New Roman" w:eastAsia="Times New Roman" w:hAnsi="Times New Roman" w:cs="B Nazanin" w:hint="cs"/>
          <w:noProof/>
          <w:sz w:val="24"/>
          <w:szCs w:val="28"/>
          <w:rtl/>
        </w:rPr>
        <w:t xml:space="preserve"> از اهمیت بالایی برخوردار است</w:t>
      </w:r>
      <w:r w:rsidRPr="00D66E2B">
        <w:rPr>
          <w:rFonts w:ascii="Times New Roman" w:eastAsia="Times New Roman" w:hAnsi="Times New Roman" w:cs="B Nazanin"/>
          <w:noProof/>
          <w:sz w:val="24"/>
          <w:szCs w:val="28"/>
          <w:rtl/>
        </w:rPr>
        <w:t>.</w:t>
      </w:r>
    </w:p>
    <w:p w:rsidR="00D75D6B" w:rsidRPr="00D66E2B" w:rsidRDefault="001C427F" w:rsidP="001C427F">
      <w:pPr>
        <w:spacing w:line="360" w:lineRule="auto"/>
        <w:jc w:val="both"/>
        <w:rPr>
          <w:rFonts w:cs="B Nazanin"/>
          <w:sz w:val="28"/>
          <w:szCs w:val="28"/>
          <w:rtl/>
        </w:rPr>
      </w:pPr>
      <w:r>
        <w:rPr>
          <w:rFonts w:cs="B Nazanin" w:hint="cs"/>
          <w:b/>
          <w:bCs/>
          <w:sz w:val="28"/>
          <w:szCs w:val="28"/>
          <w:rtl/>
        </w:rPr>
        <w:lastRenderedPageBreak/>
        <w:t>سلامت</w:t>
      </w:r>
      <w:r>
        <w:rPr>
          <w:rStyle w:val="FootnoteReference"/>
          <w:rFonts w:cs="B Nazanin"/>
          <w:b/>
          <w:bCs/>
          <w:sz w:val="28"/>
          <w:szCs w:val="28"/>
          <w:rtl/>
        </w:rPr>
        <w:footnoteReference w:id="2"/>
      </w:r>
      <w:r w:rsidR="00D75D6B" w:rsidRPr="00D66E2B">
        <w:rPr>
          <w:rFonts w:cs="B Nazanin" w:hint="cs"/>
          <w:b/>
          <w:bCs/>
          <w:sz w:val="28"/>
          <w:szCs w:val="28"/>
          <w:rtl/>
        </w:rPr>
        <w:t>:</w:t>
      </w:r>
      <w:r w:rsidR="00D75D6B" w:rsidRPr="00D66E2B">
        <w:rPr>
          <w:rFonts w:cs="B Nazanin" w:hint="cs"/>
          <w:sz w:val="28"/>
          <w:szCs w:val="28"/>
          <w:rtl/>
        </w:rPr>
        <w:t xml:space="preserve"> عبارت است از رفاه كامل جسمي، رواني، اجتماعي و معنوي و نه تنها فقدان بيماري يا معلوليت .</w:t>
      </w:r>
    </w:p>
    <w:p w:rsidR="00D75D6B" w:rsidRPr="00D66E2B" w:rsidRDefault="00D75D6B" w:rsidP="00D75D6B">
      <w:pPr>
        <w:keepNext/>
        <w:spacing w:after="0" w:line="360" w:lineRule="auto"/>
        <w:jc w:val="both"/>
        <w:outlineLvl w:val="3"/>
        <w:rPr>
          <w:rFonts w:ascii="Times New Roman" w:eastAsia="Times New Roman" w:hAnsi="Times New Roman" w:cs="B Nazanin"/>
          <w:noProof/>
          <w:sz w:val="24"/>
          <w:szCs w:val="28"/>
          <w:rtl/>
        </w:rPr>
      </w:pPr>
      <w:r w:rsidRPr="00D66E2B">
        <w:rPr>
          <w:rFonts w:ascii="Times New Roman" w:eastAsia="Times New Roman" w:hAnsi="Times New Roman" w:cs="B Nazanin" w:hint="cs"/>
          <w:b/>
          <w:bCs/>
          <w:noProof/>
          <w:sz w:val="24"/>
          <w:szCs w:val="28"/>
          <w:rtl/>
        </w:rPr>
        <w:t>خطرات سلامتي:</w:t>
      </w:r>
      <w:r w:rsidRPr="00D66E2B">
        <w:rPr>
          <w:rFonts w:ascii="Times New Roman" w:eastAsia="Times New Roman" w:hAnsi="Times New Roman" w:cs="B Nazanin" w:hint="cs"/>
          <w:noProof/>
          <w:sz w:val="24"/>
          <w:szCs w:val="28"/>
          <w:rtl/>
        </w:rPr>
        <w:t xml:space="preserve"> عامل اصلي كه باعث صدمه به سلامتي فرد مي شود؛ خطرات سلامتي ممكن است بيولوژيكي، شيميايي، فيزيكي، ارگونوميكي يا روانشناختي باشند. </w:t>
      </w:r>
    </w:p>
    <w:p w:rsidR="00D75D6B" w:rsidRPr="00D66E2B" w:rsidRDefault="00D75D6B" w:rsidP="00D75D6B">
      <w:pPr>
        <w:keepNext/>
        <w:spacing w:after="0" w:line="360" w:lineRule="auto"/>
        <w:jc w:val="both"/>
        <w:outlineLvl w:val="3"/>
        <w:rPr>
          <w:rFonts w:ascii="Times New Roman" w:eastAsia="Times New Roman" w:hAnsi="Times New Roman" w:cs="B Nazanin"/>
          <w:noProof/>
          <w:sz w:val="24"/>
          <w:szCs w:val="28"/>
          <w:rtl/>
        </w:rPr>
      </w:pPr>
      <w:r w:rsidRPr="00D66E2B">
        <w:rPr>
          <w:rFonts w:ascii="Times New Roman" w:eastAsia="Times New Roman" w:hAnsi="Times New Roman" w:cs="B Nazanin" w:hint="cs"/>
          <w:b/>
          <w:bCs/>
          <w:noProof/>
          <w:sz w:val="24"/>
          <w:szCs w:val="28"/>
          <w:rtl/>
        </w:rPr>
        <w:t>اثرات حاد سلامتي:</w:t>
      </w:r>
      <w:r w:rsidRPr="00D66E2B">
        <w:rPr>
          <w:rFonts w:ascii="Times New Roman" w:eastAsia="Times New Roman" w:hAnsi="Times New Roman" w:cs="B Nazanin" w:hint="cs"/>
          <w:noProof/>
          <w:sz w:val="24"/>
          <w:szCs w:val="28"/>
          <w:rtl/>
        </w:rPr>
        <w:t xml:space="preserve"> برخي از خطرات سلامتي اثر خود را در زمان کوتاهی (چند ثانيه تا چند ساعت) از مواجهه نشان مي دهند، اين اثرات، اثرات حاد ناميده شده و به شكل ناگهاني ظاهر مي شوند. </w:t>
      </w:r>
    </w:p>
    <w:p w:rsidR="00D75D6B" w:rsidRPr="00D66E2B" w:rsidRDefault="00D75D6B" w:rsidP="00D75D6B">
      <w:pPr>
        <w:spacing w:line="360" w:lineRule="auto"/>
        <w:jc w:val="both"/>
        <w:rPr>
          <w:rFonts w:ascii="Times New Roman" w:eastAsia="Times New Roman" w:hAnsi="Times New Roman" w:cs="B Nazanin"/>
          <w:noProof/>
          <w:sz w:val="24"/>
          <w:szCs w:val="28"/>
          <w:rtl/>
        </w:rPr>
      </w:pPr>
      <w:r w:rsidRPr="00D66E2B">
        <w:rPr>
          <w:rFonts w:ascii="Times New Roman" w:hAnsi="Times New Roman" w:hint="cs"/>
          <w:sz w:val="24"/>
          <w:rtl/>
          <w:lang w:bidi="ar-SA"/>
        </w:rPr>
        <w:t xml:space="preserve"> </w:t>
      </w:r>
      <w:r w:rsidRPr="00D66E2B">
        <w:rPr>
          <w:rFonts w:ascii="Times New Roman" w:eastAsia="Times New Roman" w:hAnsi="Times New Roman" w:cs="B Nazanin" w:hint="cs"/>
          <w:b/>
          <w:bCs/>
          <w:noProof/>
          <w:sz w:val="24"/>
          <w:szCs w:val="28"/>
          <w:rtl/>
        </w:rPr>
        <w:t>ريسك سلامتي:</w:t>
      </w:r>
      <w:r w:rsidRPr="00D66E2B">
        <w:rPr>
          <w:rFonts w:ascii="Times New Roman" w:eastAsia="Times New Roman" w:hAnsi="Times New Roman" w:cs="B Nazanin" w:hint="cs"/>
          <w:noProof/>
          <w:sz w:val="24"/>
          <w:szCs w:val="28"/>
          <w:rtl/>
        </w:rPr>
        <w:t xml:space="preserve">  به معناي احتمالي است كه يكي از خطرات سلامتی در نتيجه مواجهه منجر به آسيب شود. ریسک سلامتي بطور مستقيم متناسب با شدت خطر سلامتي و ميزان مواجهه با خطر است.  </w:t>
      </w:r>
    </w:p>
    <w:p w:rsidR="00D75D6B" w:rsidRPr="00D66E2B" w:rsidRDefault="003B43D1" w:rsidP="003B43D1">
      <w:pPr>
        <w:spacing w:line="360" w:lineRule="auto"/>
        <w:jc w:val="both"/>
        <w:rPr>
          <w:rFonts w:cs="B Nazanin"/>
          <w:sz w:val="28"/>
          <w:szCs w:val="28"/>
        </w:rPr>
      </w:pPr>
      <w:r>
        <w:rPr>
          <w:rFonts w:cs="B Nazanin" w:hint="cs"/>
          <w:b/>
          <w:bCs/>
          <w:sz w:val="28"/>
          <w:szCs w:val="28"/>
          <w:rtl/>
        </w:rPr>
        <w:t>بيماري</w:t>
      </w:r>
      <w:r>
        <w:rPr>
          <w:rStyle w:val="FootnoteReference"/>
          <w:rFonts w:cs="B Nazanin"/>
          <w:b/>
          <w:bCs/>
          <w:sz w:val="28"/>
          <w:szCs w:val="28"/>
          <w:rtl/>
        </w:rPr>
        <w:footnoteReference w:id="3"/>
      </w:r>
      <w:r w:rsidR="00D75D6B" w:rsidRPr="00D66E2B">
        <w:rPr>
          <w:rFonts w:cs="B Nazanin" w:hint="cs"/>
          <w:b/>
          <w:bCs/>
          <w:sz w:val="28"/>
          <w:szCs w:val="28"/>
          <w:rtl/>
        </w:rPr>
        <w:t>:</w:t>
      </w:r>
      <w:r w:rsidR="00D75D6B" w:rsidRPr="00D66E2B">
        <w:rPr>
          <w:rFonts w:cs="B Nazanin" w:hint="cs"/>
          <w:sz w:val="28"/>
          <w:szCs w:val="28"/>
          <w:rtl/>
        </w:rPr>
        <w:t xml:space="preserve"> انحراف از وضعيت يا عملكرد طبيعي در هر بخش، عضو يا سيستم بدن كه با مجموعه اي از علايم و نشانه هاي مشخص شناخته مي شوند. </w:t>
      </w:r>
    </w:p>
    <w:p w:rsidR="00D75D6B" w:rsidRPr="00D66E2B" w:rsidRDefault="00D75D6B" w:rsidP="00D75D6B">
      <w:pPr>
        <w:keepNext/>
        <w:spacing w:after="0" w:line="360" w:lineRule="auto"/>
        <w:jc w:val="both"/>
        <w:outlineLvl w:val="3"/>
        <w:rPr>
          <w:rFonts w:ascii="Times New Roman" w:eastAsia="Times New Roman" w:hAnsi="Times New Roman" w:cs="B Nazanin"/>
          <w:noProof/>
          <w:sz w:val="24"/>
          <w:szCs w:val="28"/>
          <w:rtl/>
        </w:rPr>
      </w:pPr>
      <w:r w:rsidRPr="00D66E2B">
        <w:rPr>
          <w:rFonts w:ascii="Times New Roman" w:eastAsia="Times New Roman" w:hAnsi="Times New Roman" w:cs="B Nazanin" w:hint="cs"/>
          <w:b/>
          <w:bCs/>
          <w:noProof/>
          <w:sz w:val="24"/>
          <w:szCs w:val="28"/>
          <w:rtl/>
        </w:rPr>
        <w:t>بیماریهای ناشی از کار:</w:t>
      </w:r>
      <w:r w:rsidRPr="00D66E2B">
        <w:rPr>
          <w:rFonts w:ascii="Times New Roman" w:eastAsia="Times New Roman" w:hAnsi="Times New Roman" w:cs="B Nazanin" w:hint="cs"/>
          <w:noProof/>
          <w:sz w:val="24"/>
          <w:szCs w:val="28"/>
          <w:rtl/>
        </w:rPr>
        <w:t xml:space="preserve">  بیماریهایی هستند که به علت اشتغال به یک کار و تحت تاثیر شرایط موجود در آن بوجود می آیند.</w:t>
      </w:r>
    </w:p>
    <w:p w:rsidR="00D75D6B" w:rsidRPr="00D66E2B" w:rsidRDefault="003B43D1" w:rsidP="003B43D1">
      <w:pPr>
        <w:spacing w:line="360" w:lineRule="auto"/>
        <w:jc w:val="both"/>
        <w:rPr>
          <w:rFonts w:cs="B Nazanin"/>
          <w:sz w:val="28"/>
          <w:szCs w:val="28"/>
        </w:rPr>
      </w:pPr>
      <w:r>
        <w:rPr>
          <w:rFonts w:cs="B Nazanin" w:hint="cs"/>
          <w:b/>
          <w:bCs/>
          <w:sz w:val="28"/>
          <w:szCs w:val="28"/>
          <w:rtl/>
        </w:rPr>
        <w:t>پيشگيري</w:t>
      </w:r>
      <w:r>
        <w:rPr>
          <w:rStyle w:val="FootnoteReference"/>
          <w:rFonts w:cs="B Nazanin"/>
          <w:b/>
          <w:bCs/>
          <w:sz w:val="28"/>
          <w:szCs w:val="28"/>
          <w:rtl/>
        </w:rPr>
        <w:footnoteReference w:id="4"/>
      </w:r>
      <w:r w:rsidR="00D75D6B" w:rsidRPr="00D66E2B">
        <w:rPr>
          <w:rFonts w:cs="B Nazanin" w:hint="cs"/>
          <w:b/>
          <w:bCs/>
          <w:sz w:val="28"/>
          <w:szCs w:val="28"/>
          <w:rtl/>
        </w:rPr>
        <w:t>:</w:t>
      </w:r>
      <w:r w:rsidR="00D75D6B" w:rsidRPr="00D66E2B">
        <w:rPr>
          <w:rFonts w:cs="B Nazanin" w:hint="cs"/>
          <w:sz w:val="28"/>
          <w:szCs w:val="28"/>
          <w:rtl/>
        </w:rPr>
        <w:t xml:space="preserve"> اقداماتي كه پيش از شروع بيماري انجام مي شود و امكان بروز بعدي بيماري از بين مي رود و نيز اقدامات مداخله اي كه پيشرفت بيماري را در مرحله نهفته آن متوقف و از بروز عوارض بيماري جلوگيري مي كند (پيشگيري سطح </w:t>
      </w:r>
      <w:r w:rsidR="00D75D6B" w:rsidRPr="00D66E2B">
        <w:rPr>
          <w:rFonts w:cs="B Nazanin"/>
          <w:sz w:val="28"/>
          <w:szCs w:val="28"/>
        </w:rPr>
        <w:t>I</w:t>
      </w:r>
      <w:r w:rsidR="00D75D6B" w:rsidRPr="00D66E2B">
        <w:rPr>
          <w:rFonts w:cs="B Nazanin" w:hint="cs"/>
          <w:sz w:val="28"/>
          <w:szCs w:val="28"/>
          <w:rtl/>
        </w:rPr>
        <w:t xml:space="preserve"> و </w:t>
      </w:r>
      <w:r w:rsidR="00D75D6B" w:rsidRPr="00D66E2B">
        <w:rPr>
          <w:rFonts w:cs="B Nazanin"/>
          <w:sz w:val="28"/>
          <w:szCs w:val="28"/>
        </w:rPr>
        <w:t>II</w:t>
      </w:r>
      <w:r w:rsidR="00D75D6B" w:rsidRPr="00D66E2B">
        <w:rPr>
          <w:rFonts w:cs="B Nazanin" w:hint="cs"/>
          <w:sz w:val="28"/>
          <w:szCs w:val="28"/>
          <w:rtl/>
        </w:rPr>
        <w:t xml:space="preserve"> و </w:t>
      </w:r>
      <w:r w:rsidR="00D75D6B" w:rsidRPr="00D66E2B">
        <w:rPr>
          <w:rFonts w:cs="B Nazanin"/>
          <w:sz w:val="28"/>
          <w:szCs w:val="28"/>
        </w:rPr>
        <w:t>III</w:t>
      </w:r>
      <w:r w:rsidR="00D75D6B" w:rsidRPr="00D66E2B">
        <w:rPr>
          <w:rFonts w:cs="B Nazanin" w:hint="cs"/>
          <w:sz w:val="28"/>
          <w:szCs w:val="28"/>
          <w:rtl/>
        </w:rPr>
        <w:t xml:space="preserve"> )</w:t>
      </w:r>
    </w:p>
    <w:p w:rsidR="00D75D6B" w:rsidRPr="00D66E2B" w:rsidRDefault="003B43D1" w:rsidP="003B43D1">
      <w:pPr>
        <w:spacing w:line="360" w:lineRule="auto"/>
        <w:jc w:val="both"/>
        <w:rPr>
          <w:rFonts w:cs="B Nazanin"/>
          <w:sz w:val="28"/>
          <w:szCs w:val="28"/>
        </w:rPr>
      </w:pPr>
      <w:r>
        <w:rPr>
          <w:rFonts w:cs="B Nazanin" w:hint="cs"/>
          <w:b/>
          <w:bCs/>
          <w:sz w:val="28"/>
          <w:szCs w:val="28"/>
          <w:rtl/>
        </w:rPr>
        <w:t>درمان</w:t>
      </w:r>
      <w:r>
        <w:rPr>
          <w:rStyle w:val="FootnoteReference"/>
          <w:rFonts w:cs="B Nazanin"/>
          <w:b/>
          <w:bCs/>
          <w:sz w:val="28"/>
          <w:szCs w:val="28"/>
          <w:rtl/>
        </w:rPr>
        <w:footnoteReference w:id="5"/>
      </w:r>
      <w:r w:rsidR="00D75D6B" w:rsidRPr="00D66E2B">
        <w:rPr>
          <w:rFonts w:cs="B Nazanin" w:hint="cs"/>
          <w:b/>
          <w:bCs/>
          <w:sz w:val="28"/>
          <w:szCs w:val="28"/>
          <w:rtl/>
        </w:rPr>
        <w:t>:</w:t>
      </w:r>
      <w:r w:rsidR="00D75D6B" w:rsidRPr="00D66E2B">
        <w:rPr>
          <w:rFonts w:cs="B Nazanin" w:hint="cs"/>
          <w:sz w:val="28"/>
          <w:szCs w:val="28"/>
          <w:rtl/>
        </w:rPr>
        <w:t xml:space="preserve"> اداره و مراقبت از يك بيمار و يا مبارزه با يك بيماري يا اختلال جسمي و رواني </w:t>
      </w:r>
    </w:p>
    <w:p w:rsidR="009D270A" w:rsidRDefault="009D270A" w:rsidP="003957B7">
      <w:pPr>
        <w:spacing w:line="360" w:lineRule="auto"/>
        <w:jc w:val="both"/>
        <w:rPr>
          <w:rFonts w:cs="B Nazanin"/>
          <w:sz w:val="28"/>
          <w:szCs w:val="28"/>
          <w:rtl/>
        </w:rPr>
      </w:pPr>
      <w:r w:rsidRPr="00541B83">
        <w:rPr>
          <w:rFonts w:cs="B Nazanin" w:hint="cs"/>
          <w:b/>
          <w:bCs/>
          <w:sz w:val="28"/>
          <w:szCs w:val="28"/>
          <w:rtl/>
        </w:rPr>
        <w:lastRenderedPageBreak/>
        <w:t>پرونده هاي پزشكي</w:t>
      </w:r>
      <w:r>
        <w:rPr>
          <w:rStyle w:val="FootnoteReference"/>
          <w:rFonts w:cs="B Nazanin"/>
          <w:sz w:val="28"/>
          <w:szCs w:val="28"/>
          <w:rtl/>
        </w:rPr>
        <w:footnoteReference w:id="6"/>
      </w:r>
      <w:r w:rsidR="003957B7">
        <w:rPr>
          <w:rFonts w:cs="B Nazanin" w:hint="cs"/>
          <w:b/>
          <w:bCs/>
          <w:sz w:val="28"/>
          <w:szCs w:val="28"/>
          <w:rtl/>
        </w:rPr>
        <w:t>:</w:t>
      </w:r>
      <w:r w:rsidR="009A2F43">
        <w:rPr>
          <w:rFonts w:cs="B Nazanin"/>
          <w:b/>
          <w:bCs/>
          <w:sz w:val="28"/>
          <w:szCs w:val="28"/>
        </w:rPr>
        <w:t xml:space="preserve"> </w:t>
      </w:r>
      <w:r>
        <w:rPr>
          <w:rFonts w:cs="B Nazanin" w:hint="cs"/>
          <w:sz w:val="28"/>
          <w:szCs w:val="28"/>
          <w:rtl/>
        </w:rPr>
        <w:t>پرونده هاي پزشكي عبارت است از جمع آوري هر نوع مدرك در ارتباط با سلامتي افراد كه ممكن است شامل همه يا قسمتي از اين مدرك باشد. به عنوان مثال يك دوره يا شرايط خاص (دوران مدرسه، سربازي، استخدام و ...) و يا مربوط به بيماري خاص (سل، سفليس و ...).</w:t>
      </w:r>
    </w:p>
    <w:p w:rsidR="00D75D6B" w:rsidRPr="00D66E2B" w:rsidRDefault="00D75D6B" w:rsidP="00D75D6B">
      <w:pPr>
        <w:spacing w:line="360" w:lineRule="auto"/>
        <w:jc w:val="both"/>
        <w:rPr>
          <w:rFonts w:cs="B Nazanin"/>
          <w:sz w:val="28"/>
          <w:szCs w:val="28"/>
        </w:rPr>
      </w:pPr>
      <w:r w:rsidRPr="00D66E2B">
        <w:rPr>
          <w:rFonts w:cs="B Nazanin" w:hint="cs"/>
          <w:b/>
          <w:bCs/>
          <w:sz w:val="28"/>
          <w:szCs w:val="28"/>
          <w:rtl/>
        </w:rPr>
        <w:t>معاینات سلامت شغلي:</w:t>
      </w:r>
      <w:r w:rsidRPr="00D66E2B">
        <w:rPr>
          <w:rFonts w:cs="B Nazanin" w:hint="cs"/>
          <w:sz w:val="28"/>
          <w:szCs w:val="28"/>
          <w:rtl/>
        </w:rPr>
        <w:t xml:space="preserve"> به مجموع بررسي ها و ارزيابي هاي كلينيكي و پاراكلينيكي گفته مي شود كه جهت شناسايي اختلالات، بيماريها و عوارض ناشي از كار انجام مي گيرد و شامل انواع متعددي است كه مهمترين آنها عبارتند از : </w:t>
      </w:r>
    </w:p>
    <w:p w:rsidR="00D75D6B" w:rsidRPr="00D66E2B" w:rsidRDefault="00D75D6B" w:rsidP="007A25CA">
      <w:pPr>
        <w:pStyle w:val="ListParagraph"/>
        <w:numPr>
          <w:ilvl w:val="0"/>
          <w:numId w:val="1"/>
        </w:numPr>
        <w:spacing w:line="360" w:lineRule="auto"/>
        <w:jc w:val="both"/>
        <w:rPr>
          <w:rFonts w:cs="B Nazanin"/>
          <w:sz w:val="28"/>
          <w:szCs w:val="28"/>
          <w:rtl/>
        </w:rPr>
      </w:pPr>
      <w:r w:rsidRPr="00D66E2B">
        <w:rPr>
          <w:rFonts w:cs="B Nazanin" w:hint="cs"/>
          <w:b/>
          <w:bCs/>
          <w:sz w:val="26"/>
          <w:szCs w:val="26"/>
          <w:rtl/>
        </w:rPr>
        <w:t>معاينات بدو استخدام:‌</w:t>
      </w:r>
      <w:r w:rsidRPr="00D66E2B">
        <w:rPr>
          <w:rFonts w:cs="B Nazanin" w:hint="cs"/>
          <w:sz w:val="28"/>
          <w:szCs w:val="28"/>
          <w:rtl/>
        </w:rPr>
        <w:t xml:space="preserve"> در اين گروه از معاينات، بيماريها يا عوارضي را كه فرد قبلا به آنها مبتلا بوده كشف مي گردد و مهمتر آنكه تعيين مي شود آيا فرد جهت شغل پيشنهادي متناسب است يا خير؟ اين معاينات از آنجا كه نقش مهمي در شروع به كار دارند بسيار مهم بوده و سهل انگاري در آن گاه با عوارض غير قابل برگشت همراه مي شود. </w:t>
      </w:r>
    </w:p>
    <w:p w:rsidR="00D75D6B" w:rsidRPr="00D66E2B" w:rsidRDefault="00D75D6B" w:rsidP="007A25CA">
      <w:pPr>
        <w:pStyle w:val="ListParagraph"/>
        <w:numPr>
          <w:ilvl w:val="0"/>
          <w:numId w:val="1"/>
        </w:numPr>
        <w:spacing w:line="360" w:lineRule="auto"/>
        <w:jc w:val="both"/>
        <w:rPr>
          <w:rFonts w:cs="B Nazanin"/>
          <w:sz w:val="28"/>
          <w:szCs w:val="28"/>
          <w:rtl/>
        </w:rPr>
      </w:pPr>
      <w:r w:rsidRPr="00D66E2B">
        <w:rPr>
          <w:rFonts w:cs="B Nazanin" w:hint="cs"/>
          <w:b/>
          <w:bCs/>
          <w:sz w:val="26"/>
          <w:szCs w:val="26"/>
          <w:rtl/>
        </w:rPr>
        <w:t>معاينات دوره اي:</w:t>
      </w:r>
      <w:r w:rsidRPr="00D66E2B">
        <w:rPr>
          <w:rFonts w:cs="B Nazanin" w:hint="cs"/>
          <w:sz w:val="28"/>
          <w:szCs w:val="28"/>
          <w:rtl/>
        </w:rPr>
        <w:t xml:space="preserve"> معايناتي هستند كه در فواصل منظم و بدون توجه به موارد خاص يا رويداد مهمي انجام مي شوند و هدف از آن مشخص نمودن بيماريها يا عوارض ناشي از كار و اقدام به موقع در جهت سلامت فرد مبتلا و ساير همكاران وي مي باشد. </w:t>
      </w:r>
    </w:p>
    <w:p w:rsidR="00D75D6B" w:rsidRPr="00D66E2B" w:rsidRDefault="00D75D6B" w:rsidP="007A25CA">
      <w:pPr>
        <w:pStyle w:val="ListParagraph"/>
        <w:numPr>
          <w:ilvl w:val="0"/>
          <w:numId w:val="1"/>
        </w:numPr>
        <w:spacing w:line="360" w:lineRule="auto"/>
        <w:jc w:val="both"/>
        <w:rPr>
          <w:rFonts w:cs="B Nazanin"/>
          <w:sz w:val="28"/>
          <w:szCs w:val="28"/>
          <w:rtl/>
        </w:rPr>
      </w:pPr>
      <w:r w:rsidRPr="00D66E2B">
        <w:rPr>
          <w:rFonts w:cs="B Nazanin" w:hint="cs"/>
          <w:b/>
          <w:bCs/>
          <w:sz w:val="26"/>
          <w:szCs w:val="26"/>
          <w:rtl/>
        </w:rPr>
        <w:t>معاينات موقع خروج از كار:</w:t>
      </w:r>
      <w:r w:rsidRPr="00D66E2B">
        <w:rPr>
          <w:rFonts w:cs="B Nazanin" w:hint="cs"/>
          <w:sz w:val="28"/>
          <w:szCs w:val="28"/>
          <w:rtl/>
        </w:rPr>
        <w:t xml:space="preserve"> در هنگام بازنشستگي،‌تغيير شغل، اخراج و غيره انجام مي شود. نتايج آن بايستي با نتايج معاينات بدو استخدام و دوره اي مقايسه شود و روشن شود كه آيا عوارض بوجود آمده شغلي بوده يا غير شغلي مي باشند. اهميت اين موضوع در اين است كه گاه فردي در طول عمر </w:t>
      </w:r>
      <w:r w:rsidRPr="00D66E2B">
        <w:rPr>
          <w:rFonts w:cs="B Nazanin" w:hint="cs"/>
          <w:sz w:val="28"/>
          <w:szCs w:val="28"/>
          <w:rtl/>
        </w:rPr>
        <w:lastRenderedPageBreak/>
        <w:t xml:space="preserve">خود چندين شغل داشته و مي بايستي روشن شود در كدام شغل دچار فلان بيماري مشخص شده است مثل كم شنوايي شغلي. </w:t>
      </w:r>
    </w:p>
    <w:p w:rsidR="00D75D6B" w:rsidRPr="00D66E2B" w:rsidRDefault="00D75D6B" w:rsidP="007A25CA">
      <w:pPr>
        <w:pStyle w:val="ListParagraph"/>
        <w:numPr>
          <w:ilvl w:val="0"/>
          <w:numId w:val="1"/>
        </w:numPr>
        <w:spacing w:line="360" w:lineRule="auto"/>
        <w:jc w:val="both"/>
        <w:rPr>
          <w:rFonts w:cs="B Nazanin"/>
          <w:sz w:val="28"/>
          <w:szCs w:val="28"/>
          <w:rtl/>
        </w:rPr>
      </w:pPr>
      <w:r w:rsidRPr="00D66E2B">
        <w:rPr>
          <w:rFonts w:cs="B Nazanin" w:hint="cs"/>
          <w:b/>
          <w:bCs/>
          <w:sz w:val="26"/>
          <w:szCs w:val="26"/>
          <w:rtl/>
        </w:rPr>
        <w:t>معاينات خاص:</w:t>
      </w:r>
      <w:r w:rsidRPr="00D66E2B">
        <w:rPr>
          <w:rFonts w:cs="B Nazanin" w:hint="cs"/>
          <w:sz w:val="28"/>
          <w:szCs w:val="28"/>
          <w:rtl/>
        </w:rPr>
        <w:t xml:space="preserve"> مثل وقتي كه كارگري پس از بهبودي از بيماري خاص و طولاني به كار بر مي گردد، جهت ارزيابي وسايل حفاظت فردي،‌زمانيكه اين وسايل عوض شده يا كارايي آنها تغيير يافته ، به دنبال مسافرتهاي طولاني يا غيبت طولاني كارگر، تغيير در پروسه توليد، اضافه شدن مواد شيميايي جديد و غيره . </w:t>
      </w:r>
    </w:p>
    <w:p w:rsidR="00D75D6B" w:rsidRPr="00D66E2B" w:rsidRDefault="00D75D6B" w:rsidP="00D75D6B">
      <w:pPr>
        <w:spacing w:line="360" w:lineRule="auto"/>
        <w:jc w:val="both"/>
        <w:rPr>
          <w:rFonts w:cs="B Nazanin"/>
          <w:sz w:val="28"/>
          <w:szCs w:val="28"/>
          <w:rtl/>
        </w:rPr>
      </w:pPr>
      <w:r w:rsidRPr="00D66E2B">
        <w:rPr>
          <w:rFonts w:cs="B Nazanin" w:hint="cs"/>
          <w:b/>
          <w:bCs/>
          <w:sz w:val="28"/>
          <w:szCs w:val="28"/>
          <w:rtl/>
        </w:rPr>
        <w:t>پزشك عمومي دوره ديده طب كار:</w:t>
      </w:r>
      <w:r w:rsidRPr="00D66E2B">
        <w:rPr>
          <w:rFonts w:cs="B Nazanin" w:hint="cs"/>
          <w:sz w:val="28"/>
          <w:szCs w:val="28"/>
          <w:rtl/>
        </w:rPr>
        <w:t xml:space="preserve"> پزشك عمومي است كه حداقل 25 امتياز بازآموزي مدون طب كار در 2 سال اخير بوده و مجاز به انجام معاينات سلامت شغلي مي باشد. </w:t>
      </w:r>
    </w:p>
    <w:p w:rsidR="00D75D6B" w:rsidRPr="00D66E2B" w:rsidRDefault="00D75D6B" w:rsidP="00D75D6B">
      <w:pPr>
        <w:spacing w:line="360" w:lineRule="auto"/>
        <w:jc w:val="both"/>
        <w:rPr>
          <w:rFonts w:cs="B Nazanin"/>
          <w:sz w:val="28"/>
          <w:szCs w:val="28"/>
          <w:rtl/>
        </w:rPr>
      </w:pPr>
      <w:r w:rsidRPr="00D66E2B">
        <w:rPr>
          <w:rFonts w:cs="B Nazanin" w:hint="cs"/>
          <w:b/>
          <w:bCs/>
          <w:sz w:val="28"/>
          <w:szCs w:val="28"/>
          <w:rtl/>
        </w:rPr>
        <w:t>پزشك متخصص طب كار:</w:t>
      </w:r>
      <w:r w:rsidRPr="00D66E2B">
        <w:rPr>
          <w:rFonts w:cs="B Nazanin" w:hint="cs"/>
          <w:sz w:val="28"/>
          <w:szCs w:val="28"/>
          <w:rtl/>
        </w:rPr>
        <w:t xml:space="preserve"> پزشكي است كه علاوه بر مدرك دكتراي عمومي موفق به اخذ  مدرك تخصصي در رشته طب كار ( مورد تاييد وزارت بهداشت) شده باشد. </w:t>
      </w:r>
    </w:p>
    <w:p w:rsidR="00D75D6B" w:rsidRPr="00D66E2B" w:rsidRDefault="00D75D6B" w:rsidP="00D75D6B">
      <w:pPr>
        <w:spacing w:line="360" w:lineRule="auto"/>
        <w:jc w:val="both"/>
        <w:rPr>
          <w:rFonts w:cs="B Nazanin"/>
          <w:sz w:val="28"/>
          <w:szCs w:val="28"/>
          <w:rtl/>
        </w:rPr>
      </w:pPr>
      <w:r w:rsidRPr="00D66E2B">
        <w:rPr>
          <w:rFonts w:cs="B Nazanin" w:hint="cs"/>
          <w:b/>
          <w:bCs/>
          <w:sz w:val="28"/>
          <w:szCs w:val="28"/>
          <w:rtl/>
        </w:rPr>
        <w:t>كارشناس بهداشت حرفه اي:</w:t>
      </w:r>
      <w:r w:rsidRPr="00D66E2B">
        <w:rPr>
          <w:rFonts w:cs="B Nazanin" w:hint="cs"/>
          <w:sz w:val="28"/>
          <w:szCs w:val="28"/>
          <w:rtl/>
        </w:rPr>
        <w:t xml:space="preserve"> كارشناسان بهداشت حرفه اي ( ترجيحا</w:t>
      </w:r>
      <w:r w:rsidR="009A2F43">
        <w:rPr>
          <w:rFonts w:cs="B Nazanin" w:hint="cs"/>
          <w:sz w:val="28"/>
          <w:szCs w:val="28"/>
          <w:rtl/>
        </w:rPr>
        <w:t>ً</w:t>
      </w:r>
      <w:r w:rsidRPr="00D66E2B">
        <w:rPr>
          <w:rFonts w:cs="B Nazanin" w:hint="cs"/>
          <w:sz w:val="28"/>
          <w:szCs w:val="28"/>
          <w:rtl/>
        </w:rPr>
        <w:t xml:space="preserve"> داراي مدرك ليسانس) كه داراي مجوز از وزارت بهداشت باشد.</w:t>
      </w:r>
    </w:p>
    <w:p w:rsidR="00967992" w:rsidRDefault="00967992" w:rsidP="00A644B5">
      <w:pPr>
        <w:spacing w:line="360" w:lineRule="auto"/>
        <w:rPr>
          <w:rFonts w:cs="B Nazanin"/>
          <w:b/>
          <w:bCs/>
          <w:sz w:val="28"/>
          <w:szCs w:val="28"/>
          <w:rtl/>
        </w:rPr>
      </w:pPr>
    </w:p>
    <w:p w:rsidR="00967992" w:rsidRDefault="00967992" w:rsidP="00A644B5">
      <w:pPr>
        <w:spacing w:line="360" w:lineRule="auto"/>
        <w:rPr>
          <w:rFonts w:cs="B Nazanin"/>
          <w:b/>
          <w:bCs/>
          <w:sz w:val="28"/>
          <w:szCs w:val="28"/>
          <w:rtl/>
        </w:rPr>
      </w:pPr>
    </w:p>
    <w:p w:rsidR="00967992" w:rsidRDefault="00967992" w:rsidP="00A644B5">
      <w:pPr>
        <w:spacing w:line="360" w:lineRule="auto"/>
        <w:rPr>
          <w:rFonts w:cs="B Nazanin"/>
          <w:b/>
          <w:bCs/>
          <w:sz w:val="28"/>
          <w:szCs w:val="28"/>
          <w:rtl/>
        </w:rPr>
      </w:pPr>
    </w:p>
    <w:p w:rsidR="00967992" w:rsidRDefault="00967992" w:rsidP="00A644B5">
      <w:pPr>
        <w:spacing w:line="360" w:lineRule="auto"/>
        <w:rPr>
          <w:rFonts w:cs="B Nazanin"/>
          <w:b/>
          <w:bCs/>
          <w:sz w:val="28"/>
          <w:szCs w:val="28"/>
          <w:rtl/>
        </w:rPr>
      </w:pPr>
    </w:p>
    <w:p w:rsidR="00967992" w:rsidRPr="009D270A" w:rsidRDefault="009D270A" w:rsidP="009D270A">
      <w:pPr>
        <w:pStyle w:val="Heading1"/>
        <w:rPr>
          <w:rFonts w:cs="B Nazanin"/>
          <w:sz w:val="36"/>
          <w:szCs w:val="36"/>
          <w:rtl/>
        </w:rPr>
      </w:pPr>
      <w:bookmarkStart w:id="4" w:name="_Toc370036775"/>
      <w:r w:rsidRPr="009D270A">
        <w:rPr>
          <w:rFonts w:cs="B Nazanin" w:hint="cs"/>
          <w:sz w:val="36"/>
          <w:szCs w:val="36"/>
          <w:rtl/>
        </w:rPr>
        <w:lastRenderedPageBreak/>
        <w:t xml:space="preserve">1. </w:t>
      </w:r>
      <w:r w:rsidR="00967992" w:rsidRPr="009D270A">
        <w:rPr>
          <w:rFonts w:cs="B Nazanin" w:hint="cs"/>
          <w:sz w:val="36"/>
          <w:szCs w:val="36"/>
          <w:rtl/>
        </w:rPr>
        <w:t>شرح مطالب راهنما</w:t>
      </w:r>
      <w:bookmarkEnd w:id="4"/>
    </w:p>
    <w:p w:rsidR="00E367E8" w:rsidRPr="00743AD2" w:rsidRDefault="00E367E8" w:rsidP="00743AD2">
      <w:pPr>
        <w:pStyle w:val="Heading2"/>
        <w:rPr>
          <w:rFonts w:cs="B Nazanin"/>
          <w:sz w:val="32"/>
          <w:szCs w:val="32"/>
          <w:rtl/>
        </w:rPr>
      </w:pPr>
      <w:bookmarkStart w:id="5" w:name="_Toc370036776"/>
      <w:r w:rsidRPr="00743AD2">
        <w:rPr>
          <w:rFonts w:cs="B Nazanin" w:hint="cs"/>
          <w:sz w:val="32"/>
          <w:szCs w:val="32"/>
          <w:rtl/>
        </w:rPr>
        <w:t>1-1. معاینات پزشکی</w:t>
      </w:r>
      <w:bookmarkEnd w:id="5"/>
    </w:p>
    <w:p w:rsidR="00A644B5" w:rsidRDefault="00743AD2" w:rsidP="00A644B5">
      <w:pPr>
        <w:spacing w:line="360" w:lineRule="auto"/>
        <w:rPr>
          <w:rFonts w:cs="B Nazanin"/>
          <w:sz w:val="28"/>
          <w:szCs w:val="28"/>
          <w:rtl/>
        </w:rPr>
      </w:pPr>
      <w:bookmarkStart w:id="6" w:name="_Toc370036777"/>
      <w:r w:rsidRPr="00743AD2">
        <w:rPr>
          <w:rStyle w:val="Heading3Char"/>
          <w:rFonts w:eastAsia="Calibri" w:cs="B Nazanin" w:hint="cs"/>
          <w:sz w:val="28"/>
          <w:szCs w:val="28"/>
          <w:rtl/>
        </w:rPr>
        <w:t xml:space="preserve">1-1-1. </w:t>
      </w:r>
      <w:r w:rsidR="00A644B5" w:rsidRPr="00743AD2">
        <w:rPr>
          <w:rStyle w:val="Heading3Char"/>
          <w:rFonts w:eastAsia="Calibri" w:cs="B Nazanin" w:hint="cs"/>
          <w:sz w:val="28"/>
          <w:szCs w:val="28"/>
          <w:rtl/>
        </w:rPr>
        <w:t>پرونده پزشكي</w:t>
      </w:r>
      <w:bookmarkEnd w:id="6"/>
      <w:r w:rsidR="00A644B5">
        <w:rPr>
          <w:rStyle w:val="FootnoteReference"/>
          <w:rFonts w:cs="B Nazanin"/>
          <w:sz w:val="28"/>
          <w:szCs w:val="28"/>
          <w:rtl/>
        </w:rPr>
        <w:footnoteReference w:id="7"/>
      </w:r>
    </w:p>
    <w:p w:rsidR="00A644B5" w:rsidRDefault="00A644B5" w:rsidP="009D270A">
      <w:pPr>
        <w:spacing w:line="360" w:lineRule="auto"/>
        <w:ind w:firstLine="720"/>
        <w:jc w:val="both"/>
        <w:rPr>
          <w:rFonts w:cs="B Nazanin"/>
          <w:sz w:val="28"/>
          <w:szCs w:val="28"/>
          <w:rtl/>
        </w:rPr>
      </w:pPr>
      <w:r>
        <w:rPr>
          <w:rFonts w:cs="B Nazanin" w:hint="cs"/>
          <w:sz w:val="28"/>
          <w:szCs w:val="28"/>
          <w:rtl/>
        </w:rPr>
        <w:t xml:space="preserve">ايجاد پرونده پزشكي براي افراد و كسب اطلاع از سوابق شغلي و پزشكي آنها يكي از بهترين </w:t>
      </w:r>
      <w:r w:rsidR="009D270A">
        <w:rPr>
          <w:rFonts w:cs="B Nazanin" w:hint="cs"/>
          <w:sz w:val="28"/>
          <w:szCs w:val="28"/>
          <w:rtl/>
        </w:rPr>
        <w:t xml:space="preserve">   </w:t>
      </w:r>
      <w:r>
        <w:rPr>
          <w:rFonts w:cs="B Nazanin" w:hint="cs"/>
          <w:sz w:val="28"/>
          <w:szCs w:val="28"/>
          <w:rtl/>
        </w:rPr>
        <w:t xml:space="preserve">قسمت هاي آزمايش هاي پزشكي كارگران مي باشد. چون از اين راه اطلاعات بسياري از وضعيت بيماري افراد و كارهايي كه به آن اشتغال داشته و ممكن است بر روي وضع سلامت </w:t>
      </w:r>
      <w:r w:rsidR="009A2F43">
        <w:rPr>
          <w:rFonts w:cs="B Nazanin" w:hint="cs"/>
          <w:sz w:val="28"/>
          <w:szCs w:val="28"/>
          <w:rtl/>
        </w:rPr>
        <w:t>وي اثر گذاشته باشند، بدست مي آيد</w:t>
      </w:r>
      <w:r>
        <w:rPr>
          <w:rFonts w:cs="B Nazanin" w:hint="cs"/>
          <w:sz w:val="28"/>
          <w:szCs w:val="28"/>
          <w:rtl/>
        </w:rPr>
        <w:t>.</w:t>
      </w:r>
    </w:p>
    <w:p w:rsidR="003957B7" w:rsidRDefault="009D270A" w:rsidP="009A2F43">
      <w:pPr>
        <w:spacing w:line="360" w:lineRule="auto"/>
        <w:ind w:firstLine="720"/>
        <w:jc w:val="both"/>
        <w:rPr>
          <w:rFonts w:cs="B Nazanin"/>
          <w:sz w:val="28"/>
          <w:szCs w:val="28"/>
          <w:rtl/>
        </w:rPr>
      </w:pPr>
      <w:r>
        <w:rPr>
          <w:rFonts w:cs="B Nazanin" w:hint="cs"/>
          <w:sz w:val="28"/>
          <w:szCs w:val="28"/>
          <w:rtl/>
        </w:rPr>
        <w:t>پرونده هاي پزشكي عملاً بايد به گونه اي تشكيل شود كه پزشك بدون اتلاف وقت آن را مورد بررسي قرار دهد و از سوابق بهداشتي كارگر و شرايط وي در محيط كار به منظور پيشگيري هاي لازم آگاه گردد.</w:t>
      </w:r>
      <w:r w:rsidR="009A2F43">
        <w:rPr>
          <w:rFonts w:cs="B Nazanin" w:hint="cs"/>
          <w:sz w:val="28"/>
          <w:szCs w:val="28"/>
          <w:rtl/>
        </w:rPr>
        <w:t xml:space="preserve"> </w:t>
      </w:r>
      <w:r>
        <w:rPr>
          <w:rFonts w:cs="B Nazanin" w:hint="cs"/>
          <w:sz w:val="28"/>
          <w:szCs w:val="28"/>
          <w:rtl/>
        </w:rPr>
        <w:t>پرونده بايد حاوي برگ هاي معاينات دوره اي، نظريه متخصصان، نتايج عكسبرداري و آزمايشگاهي، برگ مربوط به حوادث فردي، رونوشتي از بيماري شغلي قابل ذكر، شرح واكسيناسيون انجام شده، گروه خوني و غيره باشد.</w:t>
      </w:r>
      <w:r w:rsidR="003957B7" w:rsidRPr="003957B7">
        <w:rPr>
          <w:rFonts w:cs="B Nazanin"/>
          <w:sz w:val="28"/>
          <w:szCs w:val="28"/>
          <w:rtl/>
        </w:rPr>
        <w:t xml:space="preserve"> </w:t>
      </w:r>
    </w:p>
    <w:p w:rsidR="003957B7" w:rsidRDefault="003957B7" w:rsidP="003957B7">
      <w:pPr>
        <w:spacing w:line="360" w:lineRule="auto"/>
        <w:rPr>
          <w:rFonts w:cs="B Nazanin"/>
          <w:sz w:val="28"/>
          <w:szCs w:val="28"/>
          <w:rtl/>
        </w:rPr>
      </w:pPr>
      <w:bookmarkStart w:id="7" w:name="_Toc370036778"/>
      <w:r w:rsidRPr="00743AD2">
        <w:rPr>
          <w:rStyle w:val="Heading3Char"/>
          <w:rFonts w:eastAsia="Calibri" w:cs="B Nazanin" w:hint="cs"/>
          <w:sz w:val="28"/>
          <w:szCs w:val="28"/>
          <w:rtl/>
        </w:rPr>
        <w:t>1-1-</w:t>
      </w:r>
      <w:r>
        <w:rPr>
          <w:rStyle w:val="Heading3Char"/>
          <w:rFonts w:eastAsia="Calibri" w:cs="B Nazanin" w:hint="cs"/>
          <w:sz w:val="28"/>
          <w:szCs w:val="28"/>
          <w:rtl/>
        </w:rPr>
        <w:t>2</w:t>
      </w:r>
      <w:r w:rsidRPr="00743AD2">
        <w:rPr>
          <w:rStyle w:val="Heading3Char"/>
          <w:rFonts w:eastAsia="Calibri" w:cs="B Nazanin" w:hint="cs"/>
          <w:sz w:val="28"/>
          <w:szCs w:val="28"/>
          <w:rtl/>
        </w:rPr>
        <w:t>. آزمايش هاي پزشكي كارگران</w:t>
      </w:r>
      <w:bookmarkEnd w:id="7"/>
      <w:r>
        <w:rPr>
          <w:rStyle w:val="FootnoteReference"/>
          <w:rFonts w:cs="B Nazanin"/>
          <w:sz w:val="28"/>
          <w:szCs w:val="28"/>
          <w:rtl/>
        </w:rPr>
        <w:footnoteReference w:id="8"/>
      </w:r>
    </w:p>
    <w:p w:rsidR="003957B7" w:rsidRDefault="003957B7" w:rsidP="009A2F43">
      <w:pPr>
        <w:spacing w:line="360" w:lineRule="auto"/>
        <w:ind w:firstLine="720"/>
        <w:jc w:val="both"/>
        <w:rPr>
          <w:rFonts w:cs="B Nazanin"/>
          <w:sz w:val="28"/>
          <w:szCs w:val="28"/>
          <w:rtl/>
        </w:rPr>
      </w:pPr>
      <w:r>
        <w:rPr>
          <w:rFonts w:cs="B Nazanin" w:hint="cs"/>
          <w:sz w:val="28"/>
          <w:szCs w:val="28"/>
          <w:rtl/>
        </w:rPr>
        <w:t xml:space="preserve">معاينات پزشكي كارگران عبارت است از بررسي وضع سلامت آن ها به كامل ترين وجه و تشخيص تناسب يا عدم تناسب توان جسمي و رواني آنها براي انجام كار مربوطه و همچنين پيشگيري از وقوع </w:t>
      </w:r>
      <w:r w:rsidR="009A2F43">
        <w:rPr>
          <w:rFonts w:cs="B Nazanin" w:hint="cs"/>
          <w:sz w:val="28"/>
          <w:szCs w:val="28"/>
          <w:rtl/>
        </w:rPr>
        <w:t xml:space="preserve">   </w:t>
      </w:r>
      <w:r>
        <w:rPr>
          <w:rFonts w:cs="B Nazanin" w:hint="cs"/>
          <w:sz w:val="28"/>
          <w:szCs w:val="28"/>
          <w:rtl/>
        </w:rPr>
        <w:t xml:space="preserve">آسيب هاي ناشي از كار. مهمترين وظيفه پزشك بهداشت حرفه اي در محيط كار تأمين و بررسي وضع </w:t>
      </w:r>
      <w:r>
        <w:rPr>
          <w:rFonts w:cs="B Nazanin" w:hint="cs"/>
          <w:sz w:val="28"/>
          <w:szCs w:val="28"/>
          <w:rtl/>
        </w:rPr>
        <w:lastRenderedPageBreak/>
        <w:t>سلامت كارگران مي باشد.</w:t>
      </w:r>
      <w:r w:rsidR="009A2F43">
        <w:rPr>
          <w:rFonts w:cs="B Nazanin" w:hint="cs"/>
          <w:sz w:val="28"/>
          <w:szCs w:val="28"/>
          <w:rtl/>
        </w:rPr>
        <w:t xml:space="preserve"> </w:t>
      </w:r>
      <w:r>
        <w:rPr>
          <w:rFonts w:cs="B Nazanin" w:hint="cs"/>
          <w:sz w:val="28"/>
          <w:szCs w:val="28"/>
          <w:rtl/>
        </w:rPr>
        <w:t xml:space="preserve">بررسي هاي پزشكي بر </w:t>
      </w:r>
      <w:r w:rsidR="0008223D">
        <w:rPr>
          <w:rFonts w:cs="B Nazanin" w:hint="cs"/>
          <w:sz w:val="28"/>
          <w:szCs w:val="28"/>
          <w:rtl/>
        </w:rPr>
        <w:t>چهار</w:t>
      </w:r>
      <w:r>
        <w:rPr>
          <w:rFonts w:cs="B Nazanin" w:hint="cs"/>
          <w:sz w:val="28"/>
          <w:szCs w:val="28"/>
          <w:rtl/>
        </w:rPr>
        <w:t xml:space="preserve"> نوع هستند. معاينات پزشكي </w:t>
      </w:r>
      <w:r w:rsidR="0008223D">
        <w:rPr>
          <w:rFonts w:cs="B Nazanin" w:hint="cs"/>
          <w:sz w:val="28"/>
          <w:szCs w:val="28"/>
          <w:rtl/>
        </w:rPr>
        <w:t>قبل از استخدام، معاينات ادواري،</w:t>
      </w:r>
      <w:r>
        <w:rPr>
          <w:rFonts w:cs="B Nazanin" w:hint="cs"/>
          <w:sz w:val="28"/>
          <w:szCs w:val="28"/>
          <w:rtl/>
        </w:rPr>
        <w:t xml:space="preserve"> معايناتي كه بعد از وقوع يك حادثه يا بيماري و برگشت به كار پس از بهبود </w:t>
      </w:r>
      <w:r w:rsidR="0008223D">
        <w:rPr>
          <w:rFonts w:cs="B Nazanin" w:hint="cs"/>
          <w:sz w:val="28"/>
          <w:szCs w:val="28"/>
          <w:rtl/>
        </w:rPr>
        <w:t xml:space="preserve">و معاینات تکمیلی </w:t>
      </w:r>
      <w:r>
        <w:rPr>
          <w:rFonts w:cs="B Nazanin" w:hint="cs"/>
          <w:sz w:val="28"/>
          <w:szCs w:val="28"/>
          <w:rtl/>
        </w:rPr>
        <w:t>صورت مي گيرد.</w:t>
      </w:r>
    </w:p>
    <w:p w:rsidR="003957B7" w:rsidRPr="003957B7" w:rsidRDefault="003957B7" w:rsidP="003957B7">
      <w:pPr>
        <w:rPr>
          <w:rFonts w:cs="B Nazanin"/>
          <w:b/>
          <w:bCs/>
          <w:sz w:val="28"/>
          <w:szCs w:val="28"/>
          <w:rtl/>
        </w:rPr>
      </w:pPr>
      <w:r w:rsidRPr="003957B7">
        <w:rPr>
          <w:rFonts w:cs="B Nazanin" w:hint="cs"/>
          <w:b/>
          <w:bCs/>
          <w:sz w:val="28"/>
          <w:szCs w:val="28"/>
          <w:rtl/>
        </w:rPr>
        <w:t>آزمايش هاي قبل استخدام</w:t>
      </w:r>
    </w:p>
    <w:p w:rsidR="003957B7" w:rsidRDefault="003957B7" w:rsidP="003957B7">
      <w:pPr>
        <w:spacing w:line="360" w:lineRule="auto"/>
        <w:ind w:firstLine="720"/>
        <w:jc w:val="both"/>
        <w:rPr>
          <w:rFonts w:cs="B Nazanin"/>
          <w:sz w:val="28"/>
          <w:szCs w:val="28"/>
          <w:rtl/>
        </w:rPr>
      </w:pPr>
      <w:r>
        <w:rPr>
          <w:rFonts w:cs="B Nazanin" w:hint="cs"/>
          <w:sz w:val="28"/>
          <w:szCs w:val="28"/>
          <w:rtl/>
        </w:rPr>
        <w:t>اين آزمايش ها عمدتاً به منظور پي بردن به اين موضوع كه شغل پيشنهادي براي كارگر مناسب است يا خير، و همچنين حصول اطمينان از اين كه سلامت كارگر به خطر ن</w:t>
      </w:r>
      <w:r w:rsidR="009A2F43">
        <w:rPr>
          <w:rFonts w:cs="B Nazanin" w:hint="cs"/>
          <w:sz w:val="28"/>
          <w:szCs w:val="28"/>
          <w:rtl/>
        </w:rPr>
        <w:t>ی</w:t>
      </w:r>
      <w:r>
        <w:rPr>
          <w:rFonts w:cs="B Nazanin" w:hint="cs"/>
          <w:sz w:val="28"/>
          <w:szCs w:val="28"/>
          <w:rtl/>
        </w:rPr>
        <w:t>فتد و يا</w:t>
      </w:r>
      <w:r w:rsidR="009A2F43">
        <w:rPr>
          <w:rFonts w:cs="B Nazanin" w:hint="cs"/>
          <w:sz w:val="28"/>
          <w:szCs w:val="28"/>
          <w:rtl/>
        </w:rPr>
        <w:t xml:space="preserve"> </w:t>
      </w:r>
      <w:r>
        <w:rPr>
          <w:rFonts w:cs="B Nazanin" w:hint="cs"/>
          <w:sz w:val="28"/>
          <w:szCs w:val="28"/>
          <w:rtl/>
        </w:rPr>
        <w:t>در آينده همكارانش را دچار مشكل ننمايد، طراحي شده است. واگذاري چنين مسئوليتي به پزشك، براي تعيين مناسب بودن كار براي كارگر هنوز كاملاً متداول نشده است. قبل از بررسي وضع موجود كارگر، بايد از او سئوالاتي درباره وجود بيماري خاص در خانواده او، يا بيماري هاي خودش در گذشته و نيز اعتياد به مشروبات الكلي و تدخين سيگار صورت گيرد و فهرستي از كارها يا مشاغلي كه بعد از اتمام درس انجام داده است، طول مدت اشتغال و نيز حوادث و بيماري هاي شغلي كه داشته است، تهيه شود. دانستن مشاغل قبلي كارگر بسيار مفيد است زيرا بعضي از بيم</w:t>
      </w:r>
      <w:r w:rsidR="009A2F43">
        <w:rPr>
          <w:rFonts w:cs="B Nazanin" w:hint="cs"/>
          <w:sz w:val="28"/>
          <w:szCs w:val="28"/>
          <w:rtl/>
        </w:rPr>
        <w:t xml:space="preserve">اري هاي حرفه اي مانند سيليكوزيس، </w:t>
      </w:r>
      <w:r>
        <w:rPr>
          <w:rFonts w:cs="B Nazanin" w:hint="cs"/>
          <w:sz w:val="28"/>
          <w:szCs w:val="28"/>
          <w:rtl/>
        </w:rPr>
        <w:t>مسموميت با بنزن، دردهاي استخواني-</w:t>
      </w:r>
      <w:r w:rsidR="009A2F43">
        <w:rPr>
          <w:rFonts w:cs="B Nazanin" w:hint="cs"/>
          <w:sz w:val="28"/>
          <w:szCs w:val="28"/>
          <w:rtl/>
        </w:rPr>
        <w:t xml:space="preserve"> </w:t>
      </w:r>
      <w:r>
        <w:rPr>
          <w:rFonts w:cs="B Nazanin" w:hint="cs"/>
          <w:sz w:val="28"/>
          <w:szCs w:val="28"/>
          <w:rtl/>
        </w:rPr>
        <w:t>مفصلي ناشي از غواصي و يا تومورهاي شغلي تا مدت ها پس از قطع تماس، خود را نشان نمي دهند. بايد دانست كه آيا فرد متقاضي در معرض اشعه يونساز بوده است يا خير و اگر بوده است ميزان و زمان آن معلوم شود. اين نكته را مي توان از پرونده شغلي (پزشكي) فرد در گذشته نيز (اگر وجود داشته باشد) استخراج نمود. همچنين آگاهي از عكسبرداري هاي مكرر در گذشته و يا تحت درمان قرار گرفتن به وسيله اشعه ايكس نيز مفيد خواهد بود.</w:t>
      </w:r>
    </w:p>
    <w:p w:rsidR="003957B7" w:rsidRDefault="003957B7" w:rsidP="003957B7">
      <w:pPr>
        <w:spacing w:line="360" w:lineRule="auto"/>
        <w:jc w:val="both"/>
        <w:rPr>
          <w:rFonts w:cs="B Nazanin"/>
          <w:sz w:val="28"/>
          <w:szCs w:val="28"/>
          <w:rtl/>
        </w:rPr>
      </w:pPr>
      <w:r>
        <w:rPr>
          <w:rFonts w:cs="B Nazanin" w:hint="cs"/>
          <w:sz w:val="28"/>
          <w:szCs w:val="28"/>
          <w:rtl/>
        </w:rPr>
        <w:lastRenderedPageBreak/>
        <w:t>آزمايش هاي پزشكي قبل از استخدام به اندازه آزمايش هاي لازم براي انتخاب كارگر براي يك شغل خاص حايز اهميت است. پس از انجام اين آزمايش ها، پزشك طب كار بايد مسائل زير را روشن نمايد:</w:t>
      </w:r>
    </w:p>
    <w:p w:rsidR="003957B7" w:rsidRDefault="003957B7" w:rsidP="003957B7">
      <w:pPr>
        <w:spacing w:line="360" w:lineRule="auto"/>
        <w:jc w:val="both"/>
        <w:rPr>
          <w:rFonts w:cs="B Nazanin"/>
          <w:sz w:val="28"/>
          <w:szCs w:val="28"/>
          <w:rtl/>
        </w:rPr>
      </w:pPr>
      <w:r>
        <w:rPr>
          <w:rFonts w:cs="B Nazanin" w:hint="cs"/>
          <w:sz w:val="28"/>
          <w:szCs w:val="28"/>
          <w:rtl/>
        </w:rPr>
        <w:t>الف- آيا كارگر مبتلا به بيماري است كه ممكن است سلامت همكاران خويش را به خطر بيندازد (مانند بيماري هاي عفوني يا ايجاد حادثه براي ديگران)؟</w:t>
      </w:r>
    </w:p>
    <w:p w:rsidR="003957B7" w:rsidRDefault="003957B7" w:rsidP="003957B7">
      <w:pPr>
        <w:spacing w:line="360" w:lineRule="auto"/>
        <w:jc w:val="both"/>
        <w:rPr>
          <w:rFonts w:cs="B Nazanin"/>
          <w:sz w:val="28"/>
          <w:szCs w:val="28"/>
          <w:rtl/>
        </w:rPr>
      </w:pPr>
      <w:r>
        <w:rPr>
          <w:rFonts w:cs="B Nazanin" w:hint="cs"/>
          <w:sz w:val="28"/>
          <w:szCs w:val="28"/>
          <w:rtl/>
        </w:rPr>
        <w:t>ب- آيا شغلي را كه كارگر بايد انجام دهد براي سلامت او زيان آور است؟</w:t>
      </w:r>
    </w:p>
    <w:p w:rsidR="003957B7" w:rsidRDefault="003957B7" w:rsidP="003957B7">
      <w:pPr>
        <w:spacing w:line="360" w:lineRule="auto"/>
        <w:jc w:val="both"/>
        <w:rPr>
          <w:rFonts w:cs="B Nazanin"/>
          <w:sz w:val="28"/>
          <w:szCs w:val="28"/>
          <w:rtl/>
        </w:rPr>
      </w:pPr>
      <w:r>
        <w:rPr>
          <w:rFonts w:cs="B Nazanin" w:hint="cs"/>
          <w:sz w:val="28"/>
          <w:szCs w:val="28"/>
          <w:rtl/>
        </w:rPr>
        <w:t>ج- كارگر براي چه كارهايي مناسب و براي چه مشاغلي مناسب نمي باشد.</w:t>
      </w:r>
    </w:p>
    <w:p w:rsidR="003957B7" w:rsidRDefault="003957B7" w:rsidP="003957B7">
      <w:pPr>
        <w:spacing w:line="360" w:lineRule="auto"/>
        <w:jc w:val="both"/>
        <w:rPr>
          <w:rFonts w:cs="B Nazanin"/>
          <w:sz w:val="28"/>
          <w:szCs w:val="28"/>
          <w:rtl/>
        </w:rPr>
      </w:pPr>
      <w:r>
        <w:rPr>
          <w:rFonts w:cs="B Nazanin" w:hint="cs"/>
          <w:sz w:val="28"/>
          <w:szCs w:val="28"/>
          <w:rtl/>
        </w:rPr>
        <w:t>پزشك طب كار بايد مديريت را از نظريه خود بدون افشاي اسرار پزشكي آگاه نمايد. پزشكان طب كار معمولاً در دو موقعيت به مديريت گزارش مي دهند:</w:t>
      </w:r>
    </w:p>
    <w:p w:rsidR="003957B7" w:rsidRDefault="003957B7" w:rsidP="003957B7">
      <w:pPr>
        <w:spacing w:line="360" w:lineRule="auto"/>
        <w:jc w:val="both"/>
        <w:rPr>
          <w:rFonts w:cs="B Nazanin"/>
          <w:sz w:val="28"/>
          <w:szCs w:val="28"/>
          <w:rtl/>
        </w:rPr>
      </w:pPr>
      <w:r>
        <w:rPr>
          <w:rFonts w:cs="B Nazanin" w:hint="cs"/>
          <w:sz w:val="28"/>
          <w:szCs w:val="28"/>
          <w:rtl/>
        </w:rPr>
        <w:t>الف- زماني كه مديريت</w:t>
      </w:r>
      <w:r w:rsidR="001F2D5C">
        <w:rPr>
          <w:rFonts w:cs="B Nazanin" w:hint="cs"/>
          <w:sz w:val="28"/>
          <w:szCs w:val="28"/>
          <w:rtl/>
        </w:rPr>
        <w:t xml:space="preserve"> </w:t>
      </w:r>
      <w:r>
        <w:rPr>
          <w:rFonts w:cs="B Nazanin" w:hint="cs"/>
          <w:sz w:val="28"/>
          <w:szCs w:val="28"/>
          <w:rtl/>
        </w:rPr>
        <w:t xml:space="preserve">از پزشك درخواست نمايد تا نظر خود را درباره تناسب كارگر با شغل مورد نظر كارفرما اظهار نمايد. در اين گزارش مناسب يا نامناسب بودن شغل به طور موقت يا دائم براي كارگر بيان </w:t>
      </w:r>
      <w:r w:rsidR="009A2F43">
        <w:rPr>
          <w:rFonts w:cs="B Nazanin" w:hint="cs"/>
          <w:sz w:val="28"/>
          <w:szCs w:val="28"/>
          <w:rtl/>
        </w:rPr>
        <w:t xml:space="preserve">  </w:t>
      </w:r>
      <w:r>
        <w:rPr>
          <w:rFonts w:cs="B Nazanin" w:hint="cs"/>
          <w:sz w:val="28"/>
          <w:szCs w:val="28"/>
          <w:rtl/>
        </w:rPr>
        <w:t>مي شود.</w:t>
      </w:r>
    </w:p>
    <w:p w:rsidR="003957B7" w:rsidRDefault="003957B7" w:rsidP="003957B7">
      <w:pPr>
        <w:spacing w:line="360" w:lineRule="auto"/>
        <w:jc w:val="both"/>
        <w:rPr>
          <w:rFonts w:cs="B Nazanin"/>
          <w:sz w:val="28"/>
          <w:szCs w:val="28"/>
          <w:rtl/>
        </w:rPr>
      </w:pPr>
      <w:r>
        <w:rPr>
          <w:rFonts w:cs="B Nazanin" w:hint="cs"/>
          <w:sz w:val="28"/>
          <w:szCs w:val="28"/>
          <w:rtl/>
        </w:rPr>
        <w:t xml:space="preserve">ب- زماني كه درخواست </w:t>
      </w:r>
      <w:r w:rsidR="009A2F43">
        <w:rPr>
          <w:rFonts w:cs="B Nazanin" w:hint="cs"/>
          <w:sz w:val="28"/>
          <w:szCs w:val="28"/>
          <w:rtl/>
        </w:rPr>
        <w:t>مي شود تا كارگري را براي به كار</w:t>
      </w:r>
      <w:r>
        <w:rPr>
          <w:rFonts w:cs="B Nazanin" w:hint="cs"/>
          <w:sz w:val="28"/>
          <w:szCs w:val="28"/>
          <w:rtl/>
        </w:rPr>
        <w:t>گيري در مشاغل بدون شاغل معاينه نمايد و يا مناسب بودن كارگر را براي چند نوع كار مشخص كند. در اين صورت بهتر است يك پرونده براي كارفرما تهيه شده و سپس در جلسه اي با حضور رئيس كارگزيني، مساله بررسي و تناسب فرد براي كارهاي مختلف بيان شود.</w:t>
      </w:r>
    </w:p>
    <w:p w:rsidR="003957B7" w:rsidRDefault="003957B7" w:rsidP="003957B7">
      <w:pPr>
        <w:spacing w:line="360" w:lineRule="auto"/>
        <w:jc w:val="both"/>
        <w:rPr>
          <w:rFonts w:cs="B Nazanin"/>
          <w:sz w:val="28"/>
          <w:szCs w:val="28"/>
          <w:rtl/>
        </w:rPr>
      </w:pPr>
      <w:r>
        <w:rPr>
          <w:rFonts w:cs="B Nazanin" w:hint="cs"/>
          <w:sz w:val="28"/>
          <w:szCs w:val="28"/>
          <w:rtl/>
        </w:rPr>
        <w:lastRenderedPageBreak/>
        <w:t>آزمايش هاي پزشكي بايد طبق اصول، سريع و مفيد انجام شود و در حين بررسي خصوصيات فيزيكي، عصبي، فيزيولوژي و رواني كارگر و سوابق وي نيز مطالعه و مورد توجه قرار گيرد.</w:t>
      </w:r>
    </w:p>
    <w:p w:rsidR="003957B7" w:rsidRDefault="003957B7" w:rsidP="003957B7">
      <w:pPr>
        <w:spacing w:line="360" w:lineRule="auto"/>
        <w:jc w:val="both"/>
        <w:rPr>
          <w:rFonts w:cs="B Nazanin"/>
          <w:sz w:val="28"/>
          <w:szCs w:val="28"/>
          <w:rtl/>
        </w:rPr>
      </w:pPr>
      <w:r w:rsidRPr="00C60D5B">
        <w:rPr>
          <w:rFonts w:cs="B Nazanin" w:hint="cs"/>
          <w:b/>
          <w:bCs/>
          <w:sz w:val="24"/>
          <w:szCs w:val="24"/>
          <w:rtl/>
        </w:rPr>
        <w:t>خصوصيات فيزيكي:</w:t>
      </w:r>
      <w:r w:rsidRPr="00C60D5B">
        <w:rPr>
          <w:rFonts w:cs="B Nazanin" w:hint="cs"/>
          <w:sz w:val="24"/>
          <w:szCs w:val="24"/>
          <w:rtl/>
        </w:rPr>
        <w:t xml:space="preserve"> </w:t>
      </w:r>
      <w:r>
        <w:rPr>
          <w:rFonts w:cs="B Nazanin" w:hint="cs"/>
          <w:sz w:val="28"/>
          <w:szCs w:val="28"/>
          <w:rtl/>
        </w:rPr>
        <w:t>خصوصيات فيزيكي اصلي كه بايد مورد بررسي و اندازه گيري قرار گيرند عبارتند از: وزن، قد، اندازه دور قفسه سينه، كار عضلات، بخصوص آنهايي كه بيشتر مورد استفاده كارگر هس</w:t>
      </w:r>
      <w:r w:rsidR="009A2F43">
        <w:rPr>
          <w:rFonts w:cs="B Nazanin" w:hint="cs"/>
          <w:sz w:val="28"/>
          <w:szCs w:val="28"/>
          <w:rtl/>
        </w:rPr>
        <w:t>ت</w:t>
      </w:r>
      <w:r>
        <w:rPr>
          <w:rFonts w:cs="B Nazanin" w:hint="cs"/>
          <w:sz w:val="28"/>
          <w:szCs w:val="28"/>
          <w:rtl/>
        </w:rPr>
        <w:t>ن</w:t>
      </w:r>
      <w:r w:rsidR="009A2F43">
        <w:rPr>
          <w:rFonts w:cs="B Nazanin" w:hint="cs"/>
          <w:sz w:val="28"/>
          <w:szCs w:val="28"/>
          <w:rtl/>
        </w:rPr>
        <w:t>د (مانند كمر، كتف، پشت و دست ها</w:t>
      </w:r>
      <w:r>
        <w:rPr>
          <w:rFonts w:cs="B Nazanin" w:hint="cs"/>
          <w:sz w:val="28"/>
          <w:szCs w:val="28"/>
          <w:rtl/>
        </w:rPr>
        <w:t xml:space="preserve"> و غيره</w:t>
      </w:r>
      <w:r w:rsidR="009A2F43">
        <w:rPr>
          <w:rFonts w:cs="B Nazanin" w:hint="cs"/>
          <w:sz w:val="28"/>
          <w:szCs w:val="28"/>
          <w:rtl/>
        </w:rPr>
        <w:t>)</w:t>
      </w:r>
      <w:r>
        <w:rPr>
          <w:rFonts w:cs="B Nazanin" w:hint="cs"/>
          <w:sz w:val="28"/>
          <w:szCs w:val="28"/>
          <w:rtl/>
        </w:rPr>
        <w:t>. همچنين قوي بنيه بودن و استقامت كارگر كه براي انتخاب كارگر براي شغل مورد نظر امري اساسي است.</w:t>
      </w:r>
    </w:p>
    <w:p w:rsidR="003957B7" w:rsidRDefault="003957B7" w:rsidP="003957B7">
      <w:pPr>
        <w:spacing w:line="360" w:lineRule="auto"/>
        <w:jc w:val="both"/>
        <w:rPr>
          <w:rFonts w:cs="B Nazanin"/>
          <w:sz w:val="28"/>
          <w:szCs w:val="28"/>
          <w:rtl/>
        </w:rPr>
      </w:pPr>
      <w:r w:rsidRPr="00C60D5B">
        <w:rPr>
          <w:rFonts w:cs="B Nazanin" w:hint="cs"/>
          <w:b/>
          <w:bCs/>
          <w:sz w:val="24"/>
          <w:szCs w:val="24"/>
          <w:rtl/>
        </w:rPr>
        <w:t>خصوصيات حسي:</w:t>
      </w:r>
      <w:r w:rsidRPr="00C60D5B">
        <w:rPr>
          <w:rFonts w:cs="B Nazanin" w:hint="cs"/>
          <w:sz w:val="24"/>
          <w:szCs w:val="24"/>
          <w:rtl/>
        </w:rPr>
        <w:t xml:space="preserve"> </w:t>
      </w:r>
      <w:r>
        <w:rPr>
          <w:rFonts w:cs="B Nazanin" w:hint="cs"/>
          <w:sz w:val="28"/>
          <w:szCs w:val="28"/>
          <w:rtl/>
        </w:rPr>
        <w:t>خصوصيات حسي از اهميت خاصي برخوردار است. حدت بينايي براي فاصله نزديك و فاصله دور دامنه ديد، حركات عضله چشم، تشخيص رنگ ها و نياز كارگر به استفاده از عينك بايد به دقت مورد آزمايش قرار گيرند. زيرا بعضي مشاغل نياز به حدت بينايي كامل داشته و در برخي ديگر توان تشخيص رنگ ها بسيار ضروري است (مانند اتصالات الكتريكي) و در بعضي ديگر نيز هر دو لازم مي باشد (مانند كار با وسايل نقليه موتوري).</w:t>
      </w:r>
    </w:p>
    <w:p w:rsidR="003957B7" w:rsidRDefault="003957B7" w:rsidP="009A2F43">
      <w:pPr>
        <w:spacing w:line="360" w:lineRule="auto"/>
        <w:ind w:firstLine="720"/>
        <w:jc w:val="both"/>
        <w:rPr>
          <w:rFonts w:cs="B Nazanin"/>
          <w:sz w:val="28"/>
          <w:szCs w:val="28"/>
          <w:rtl/>
        </w:rPr>
      </w:pPr>
      <w:r>
        <w:rPr>
          <w:rFonts w:cs="B Nazanin" w:hint="cs"/>
          <w:sz w:val="28"/>
          <w:szCs w:val="28"/>
          <w:rtl/>
        </w:rPr>
        <w:t xml:space="preserve">شنوايي نيز بايد دقيقاً آزمايش شود. با استفاده از روش هاي ساده (صداي ساعت، يا دياپازون و يا نجواكردن) مي توان به كاهش شنوايي پي برد و اقدام به سنجش شنوايي كرد. در بعضي از كارها شنوايي كامل نقش مهمي را ايفا مي نمايد (تماس با مشتري، رانندگي). افرادي كه در معرض كاهش شنوايي شغلي باشند (مانند چكش كاري فلزات، آزمايش قدرت وسايل، تنظيم موتور) نياز به بررسي دقيق شنوايي در هنگام انجام آزمايش هاي قبل از استخدام دارند. </w:t>
      </w:r>
    </w:p>
    <w:p w:rsidR="003957B7" w:rsidRDefault="003957B7" w:rsidP="009A2F43">
      <w:pPr>
        <w:spacing w:line="360" w:lineRule="auto"/>
        <w:ind w:firstLine="720"/>
        <w:jc w:val="both"/>
        <w:rPr>
          <w:rFonts w:cs="B Nazanin"/>
          <w:sz w:val="28"/>
          <w:szCs w:val="28"/>
          <w:rtl/>
        </w:rPr>
      </w:pPr>
      <w:r>
        <w:rPr>
          <w:rFonts w:cs="B Nazanin" w:hint="cs"/>
          <w:sz w:val="28"/>
          <w:szCs w:val="28"/>
          <w:rtl/>
        </w:rPr>
        <w:lastRenderedPageBreak/>
        <w:t>دستگاه تنفسي نيز بايد مورد مطالعه قرار گيرد زيرا اين دستگاه با دستگاه گردش خون به طور پيوسته و هماهنگ كار مي كنند. نارسايي دستگاه تنفسي در حال استراحت و در حال فعاليت اولين چيزي است كه بايد آزما</w:t>
      </w:r>
      <w:r w:rsidR="009A2F43">
        <w:rPr>
          <w:rFonts w:cs="B Nazanin" w:hint="cs"/>
          <w:sz w:val="28"/>
          <w:szCs w:val="28"/>
          <w:rtl/>
        </w:rPr>
        <w:t xml:space="preserve">يش شود، مخصوصاً در ارتباط با </w:t>
      </w:r>
      <w:r>
        <w:rPr>
          <w:rFonts w:cs="B Nazanin" w:hint="cs"/>
          <w:sz w:val="28"/>
          <w:szCs w:val="28"/>
          <w:rtl/>
        </w:rPr>
        <w:t xml:space="preserve">سابقه پزشكي و حرفه اي كارگر به وسيله گوش كردن </w:t>
      </w:r>
      <w:r w:rsidR="009A2F43">
        <w:rPr>
          <w:rFonts w:cs="B Nazanin" w:hint="cs"/>
          <w:sz w:val="28"/>
          <w:szCs w:val="28"/>
          <w:rtl/>
        </w:rPr>
        <w:t xml:space="preserve">  </w:t>
      </w:r>
      <w:r>
        <w:rPr>
          <w:rFonts w:cs="B Nazanin" w:hint="cs"/>
          <w:sz w:val="28"/>
          <w:szCs w:val="28"/>
          <w:rtl/>
        </w:rPr>
        <w:t>مي توان به وجود ضايعاتي مانند انبساط و گشادي لوله هاي هوايي، آسم، برونشيت مزمن يا آمفيزم پي برد. عكسبرداري از قفسه سينه ضروري است زيرا پزشك را از وضعيت تشريحي و حركتي دستگاه تنفسي بخصوص تشخيص بيماري هاي عفوني ريتين و برنش ها و همچنين وضعيت قلب و عروق آگاه مي سازد.</w:t>
      </w:r>
    </w:p>
    <w:p w:rsidR="003957B7" w:rsidRPr="00C60D5B" w:rsidRDefault="003957B7" w:rsidP="003957B7">
      <w:pPr>
        <w:spacing w:line="360" w:lineRule="auto"/>
        <w:jc w:val="both"/>
        <w:rPr>
          <w:rFonts w:cs="B Nazanin"/>
          <w:b/>
          <w:bCs/>
          <w:sz w:val="28"/>
          <w:szCs w:val="28"/>
          <w:rtl/>
        </w:rPr>
      </w:pPr>
      <w:r w:rsidRPr="00C60D5B">
        <w:rPr>
          <w:rFonts w:cs="B Nazanin" w:hint="cs"/>
          <w:b/>
          <w:bCs/>
          <w:sz w:val="28"/>
          <w:szCs w:val="28"/>
          <w:rtl/>
        </w:rPr>
        <w:t>آزمايش هاي دوره اي</w:t>
      </w:r>
    </w:p>
    <w:p w:rsidR="003957B7" w:rsidRDefault="003957B7" w:rsidP="009A2F43">
      <w:pPr>
        <w:spacing w:line="360" w:lineRule="auto"/>
        <w:ind w:firstLine="720"/>
        <w:jc w:val="both"/>
        <w:rPr>
          <w:rFonts w:cs="B Nazanin"/>
          <w:sz w:val="28"/>
          <w:szCs w:val="28"/>
          <w:rtl/>
        </w:rPr>
      </w:pPr>
      <w:r>
        <w:rPr>
          <w:rFonts w:cs="B Nazanin" w:hint="cs"/>
          <w:sz w:val="28"/>
          <w:szCs w:val="28"/>
          <w:rtl/>
        </w:rPr>
        <w:t>منظور از آزمايش هاي پزشكي دوره اي نظارت بر وضعيت سلامتي كارگر در هنگام اشتغال است. بايد مطمئن شد كه اگر كارگر مبتلا به بيماري هاي عفوني يا ضايعات ناشي از كار نيست و مانند زمان معاينات قبل از استخدام از سلامت و توان لازم براي ادامه كار برخوردار است. علاوه بر آزمايش هاي پزشكي لازم است كه برخي از علايم را زير نظر گرفت و در صورت لزوم آزمايش هاي بيشتري انجام گيرد تا آثار بيماري هاي شغلي در مراحل اوليه تشخيص داده شود و اقدام لازم مبذول گردد.</w:t>
      </w:r>
    </w:p>
    <w:p w:rsidR="0008223D" w:rsidRDefault="0008223D" w:rsidP="0008223D">
      <w:pPr>
        <w:spacing w:line="360" w:lineRule="auto"/>
        <w:jc w:val="both"/>
        <w:rPr>
          <w:rFonts w:cs="B Nazanin"/>
          <w:sz w:val="28"/>
          <w:szCs w:val="28"/>
          <w:rtl/>
        </w:rPr>
      </w:pPr>
      <w:r w:rsidRPr="00D4511A">
        <w:rPr>
          <w:rFonts w:cs="B Nazanin" w:hint="cs"/>
          <w:sz w:val="28"/>
          <w:szCs w:val="28"/>
          <w:rtl/>
        </w:rPr>
        <w:t xml:space="preserve">نظارت و آزمايش </w:t>
      </w:r>
      <w:r>
        <w:rPr>
          <w:rFonts w:cs="B Nazanin" w:hint="cs"/>
          <w:sz w:val="28"/>
          <w:szCs w:val="28"/>
          <w:rtl/>
        </w:rPr>
        <w:t xml:space="preserve">پزشكي دوره اي پس از وقوع يك حادثه يا بيماري كمك مي نمايد كه اولاً نكته اي در مورد سلامت جسمي و رواني كارگر در هنگام معاينات قبل از استخدام از نظر محو شده باشد، فاش شود. همچنين مشخص </w:t>
      </w:r>
      <w:r w:rsidR="009A2F43">
        <w:rPr>
          <w:rFonts w:cs="B Nazanin" w:hint="cs"/>
          <w:sz w:val="28"/>
          <w:szCs w:val="28"/>
          <w:rtl/>
        </w:rPr>
        <w:t xml:space="preserve">می </w:t>
      </w:r>
      <w:r>
        <w:rPr>
          <w:rFonts w:cs="B Nazanin" w:hint="cs"/>
          <w:sz w:val="28"/>
          <w:szCs w:val="28"/>
          <w:rtl/>
        </w:rPr>
        <w:t xml:space="preserve">شود كه آيا بين ناراحتي ايجاد شده براي كارگر و شغل وي رابطه اي وجود دارد تا در اين زمينه اقدام پيشگيرانه لازم به عمل آيد و نيز معلوم </w:t>
      </w:r>
      <w:r w:rsidR="009A2F43">
        <w:rPr>
          <w:rFonts w:cs="B Nazanin" w:hint="cs"/>
          <w:sz w:val="28"/>
          <w:szCs w:val="28"/>
          <w:rtl/>
        </w:rPr>
        <w:t xml:space="preserve">می </w:t>
      </w:r>
      <w:r>
        <w:rPr>
          <w:rFonts w:cs="B Nazanin" w:hint="cs"/>
          <w:sz w:val="28"/>
          <w:szCs w:val="28"/>
          <w:rtl/>
        </w:rPr>
        <w:t xml:space="preserve">شود كه آيا هنوز كارگر براي كاري كه انجام مي دهد مناسب است يا خير. براي آگاهي از مخاطرات شغلي، هيچ اقدامي بهتر از بازديد از محل كار و بررسي شرايط محيط كار و بررسي شرايط محيط كار و موادي كه به كار گرفته مي شوند، نيست. پزشك كار بايد از </w:t>
      </w:r>
      <w:r>
        <w:rPr>
          <w:rFonts w:cs="B Nazanin" w:hint="cs"/>
          <w:sz w:val="28"/>
          <w:szCs w:val="28"/>
          <w:rtl/>
        </w:rPr>
        <w:lastRenderedPageBreak/>
        <w:t>هر گونه تغييراتي كه در نوع كار و شرايط كار كارگر و فرآيندهاي كار صورت مي گيرد، به طور اصولي از طريق مديريت آگاه شود.</w:t>
      </w:r>
    </w:p>
    <w:p w:rsidR="0008223D" w:rsidRDefault="0008223D" w:rsidP="00D4511A">
      <w:pPr>
        <w:spacing w:line="360" w:lineRule="auto"/>
        <w:ind w:firstLine="720"/>
        <w:jc w:val="both"/>
        <w:rPr>
          <w:rFonts w:cs="B Nazanin"/>
          <w:sz w:val="28"/>
          <w:szCs w:val="28"/>
          <w:rtl/>
        </w:rPr>
      </w:pPr>
      <w:r>
        <w:rPr>
          <w:rFonts w:cs="B Nazanin" w:hint="cs"/>
          <w:sz w:val="28"/>
          <w:szCs w:val="28"/>
          <w:rtl/>
        </w:rPr>
        <w:t>بايد از كارگر در مورد كليه كارهايي كه انجام مي دهد، مديريت زمان آن، دفعات آن، زمان شروع آن و هر گونه تغييرات فني در نحوه كار سوال شود. همچنين مناسب است كه از نوع رابطه كارگر با كارفرما، همكاران و زير دستانش سوال گردد.</w:t>
      </w:r>
    </w:p>
    <w:p w:rsidR="0008223D" w:rsidRDefault="0008223D" w:rsidP="00D4511A">
      <w:pPr>
        <w:spacing w:line="360" w:lineRule="auto"/>
        <w:ind w:firstLine="720"/>
        <w:jc w:val="both"/>
        <w:rPr>
          <w:rFonts w:cs="B Nazanin"/>
          <w:sz w:val="28"/>
          <w:szCs w:val="28"/>
          <w:rtl/>
        </w:rPr>
      </w:pPr>
      <w:r>
        <w:rPr>
          <w:rFonts w:cs="B Nazanin" w:hint="cs"/>
          <w:sz w:val="28"/>
          <w:szCs w:val="28"/>
          <w:rtl/>
        </w:rPr>
        <w:t>بروز هر گونه نارسايي جديدي از آزمايش هاي پزشكي قبلي بايد با كمال دقت بررسي شود و وضعيت سلامتي كارگر در زمان حال و هر گونه نارضايتي او بايد مورد توجه قرار گيرد. آگاهي كامل از بيماري هاي حرفه اي و طرح سوالات مناسب براي ريشه يابي نارسايي هاي محيط كار و حرفه بسيار ضروري است. بطور كلي بيماري هاي ناشي از كار بعد از كاهش خطرها تدريجاً از بين مي روند و دوباره بعد از شروع مجدد كار افزايش مي يابد. در نتيجه هر گونه كاهش علايم بيماري در مدت تعطيلات آخر هفته يا برعكس تشديد آن ها هنگام انجام پاره اي از عمليات بايد دقيقاً مورد توجه قرار گيرد.</w:t>
      </w:r>
    </w:p>
    <w:p w:rsidR="0008223D" w:rsidRDefault="0008223D" w:rsidP="00415555">
      <w:pPr>
        <w:spacing w:line="360" w:lineRule="auto"/>
        <w:ind w:firstLine="720"/>
        <w:jc w:val="both"/>
        <w:rPr>
          <w:rFonts w:cs="B Nazanin"/>
          <w:sz w:val="28"/>
          <w:szCs w:val="28"/>
          <w:rtl/>
        </w:rPr>
      </w:pPr>
      <w:r>
        <w:rPr>
          <w:rFonts w:cs="B Nazanin" w:hint="cs"/>
          <w:sz w:val="28"/>
          <w:szCs w:val="28"/>
          <w:rtl/>
        </w:rPr>
        <w:t xml:space="preserve">ريشه يابي يك بيماري حرفه اي فقط به وسيله گفته ها و معاينات پزشكي فرد يا اظهارات همكاران او و يا بررسي محيط كار ممكن نيست و لازم است كه كليه مسائل فوق يكجا مورد توجه و دقت </w:t>
      </w:r>
      <w:r w:rsidRPr="00415555">
        <w:rPr>
          <w:rFonts w:cs="B Nazanin" w:hint="cs"/>
          <w:sz w:val="28"/>
          <w:szCs w:val="28"/>
          <w:rtl/>
        </w:rPr>
        <w:t>قرار گيرد.</w:t>
      </w:r>
    </w:p>
    <w:p w:rsidR="0008223D" w:rsidRDefault="0008223D" w:rsidP="003957B7">
      <w:pPr>
        <w:spacing w:line="360" w:lineRule="auto"/>
        <w:jc w:val="both"/>
        <w:rPr>
          <w:rFonts w:cs="B Nazanin"/>
          <w:sz w:val="28"/>
          <w:szCs w:val="28"/>
          <w:rtl/>
        </w:rPr>
      </w:pPr>
    </w:p>
    <w:p w:rsidR="003957B7" w:rsidRPr="000D2F55" w:rsidRDefault="003957B7" w:rsidP="003957B7">
      <w:pPr>
        <w:spacing w:line="360" w:lineRule="auto"/>
        <w:jc w:val="both"/>
        <w:rPr>
          <w:rFonts w:cs="B Nazanin"/>
          <w:b/>
          <w:bCs/>
          <w:sz w:val="28"/>
          <w:szCs w:val="28"/>
          <w:rtl/>
        </w:rPr>
      </w:pPr>
      <w:r w:rsidRPr="000D2F55">
        <w:rPr>
          <w:rFonts w:cs="B Nazanin" w:hint="cs"/>
          <w:b/>
          <w:bCs/>
          <w:sz w:val="28"/>
          <w:szCs w:val="28"/>
          <w:rtl/>
        </w:rPr>
        <w:t>آزمايش هاي بعد از يك حادثه يا بيماري طولاني</w:t>
      </w:r>
    </w:p>
    <w:p w:rsidR="003957B7" w:rsidRDefault="003957B7" w:rsidP="00415555">
      <w:pPr>
        <w:spacing w:line="360" w:lineRule="auto"/>
        <w:ind w:firstLine="720"/>
        <w:jc w:val="both"/>
        <w:rPr>
          <w:rFonts w:cs="B Nazanin"/>
          <w:sz w:val="28"/>
          <w:szCs w:val="28"/>
          <w:rtl/>
        </w:rPr>
      </w:pPr>
      <w:r>
        <w:rPr>
          <w:rFonts w:cs="B Nazanin" w:hint="cs"/>
          <w:sz w:val="28"/>
          <w:szCs w:val="28"/>
          <w:rtl/>
        </w:rPr>
        <w:t xml:space="preserve">اين آزمايش بايد تاريخي را كه مناسب براي برگشت كارگر به سر كارش مي باشد مشخص نمايد و توانايي وي براي انجام كارهاي روزمره بدون ايجاد هر گونه مخاطره اي تعيين شود. چنانچه بر اثر بيماري و يا </w:t>
      </w:r>
      <w:r w:rsidR="00415555">
        <w:rPr>
          <w:rFonts w:cs="B Nazanin" w:hint="cs"/>
          <w:sz w:val="28"/>
          <w:szCs w:val="28"/>
          <w:rtl/>
        </w:rPr>
        <w:lastRenderedPageBreak/>
        <w:t>حادثه تغييري در ر</w:t>
      </w:r>
      <w:r>
        <w:rPr>
          <w:rFonts w:cs="B Nazanin" w:hint="cs"/>
          <w:sz w:val="28"/>
          <w:szCs w:val="28"/>
          <w:rtl/>
        </w:rPr>
        <w:t>يت</w:t>
      </w:r>
      <w:r w:rsidR="00415555">
        <w:rPr>
          <w:rFonts w:cs="B Nazanin" w:hint="cs"/>
          <w:sz w:val="28"/>
          <w:szCs w:val="28"/>
          <w:rtl/>
        </w:rPr>
        <w:t>م</w:t>
      </w:r>
      <w:r>
        <w:rPr>
          <w:rFonts w:cs="B Nazanin" w:hint="cs"/>
          <w:sz w:val="28"/>
          <w:szCs w:val="28"/>
          <w:rtl/>
        </w:rPr>
        <w:t xml:space="preserve"> كاري كارگر ايجاد شده باشد (مانند معلوليت جسمي) و بتواند انجام كار قبلي را غير ممكن سازد (معلوليت شغلي)، در اين صورت بررسي مجدد توان جسمي و رواني كارگر بايد انجام و براي او كاريابي شود.</w:t>
      </w:r>
    </w:p>
    <w:p w:rsidR="003957B7" w:rsidRPr="00541B83" w:rsidRDefault="003957B7" w:rsidP="003957B7">
      <w:pPr>
        <w:spacing w:line="360" w:lineRule="auto"/>
        <w:jc w:val="both"/>
        <w:rPr>
          <w:rFonts w:cs="B Nazanin"/>
          <w:b/>
          <w:bCs/>
          <w:sz w:val="28"/>
          <w:szCs w:val="28"/>
          <w:rtl/>
        </w:rPr>
      </w:pPr>
      <w:r w:rsidRPr="00541B83">
        <w:rPr>
          <w:rFonts w:cs="B Nazanin" w:hint="cs"/>
          <w:b/>
          <w:bCs/>
          <w:sz w:val="28"/>
          <w:szCs w:val="28"/>
          <w:rtl/>
        </w:rPr>
        <w:t>آزمايش هاي تكميلي</w:t>
      </w:r>
    </w:p>
    <w:p w:rsidR="003957B7" w:rsidRDefault="003957B7" w:rsidP="00415555">
      <w:pPr>
        <w:spacing w:line="360" w:lineRule="auto"/>
        <w:ind w:firstLine="720"/>
        <w:jc w:val="both"/>
        <w:rPr>
          <w:rFonts w:cs="B Nazanin"/>
          <w:sz w:val="28"/>
          <w:szCs w:val="28"/>
          <w:rtl/>
        </w:rPr>
      </w:pPr>
      <w:r>
        <w:rPr>
          <w:rFonts w:cs="B Nazanin" w:hint="cs"/>
          <w:sz w:val="28"/>
          <w:szCs w:val="28"/>
          <w:rtl/>
        </w:rPr>
        <w:t>اين گونه آزمايش ها، آزمايش هاي خاصي هستند كه پزشك طب كار مجبور است آن ها را به همكاران متخصص خود ارجاع نمايد. وسايل و تجهيزات لازم براي انجام اين بررسي هاي تخصصي بسيار گران و غالباً در اختيار پزشك طب كار نمي باشد. اما اين آزمايش ها براي پزشك طب كار به منظور پي بردن به وضعيت سلامتي كارگر و كمك به تعيين شغل مناسب براي او ضروري است. پزشك بايد هر گونه نارسايي و يا احتمال آن را تشخيص دهد زيرا اين وظيفه او است كه متناسب بودن كار براي كارگر (در آزمايش هاي قبل از استخدام) و يا ادامه كار (در آزمايش هاي دوره اي) او را مشخص نمايد. علاوه براين گاهي اوقات ايجاب مي نمايد كه فعاليت هاي يك يا چند دستگاه مختلف بدن را براي تشخيص بهتر تناسب نوع كار با كارگر مورد بررسي قرار گيرد و لذا آزمايش هاي تكميلي گوناگوني درخواست شود.</w:t>
      </w:r>
    </w:p>
    <w:p w:rsidR="003957B7" w:rsidRDefault="003957B7" w:rsidP="00415555">
      <w:pPr>
        <w:spacing w:line="360" w:lineRule="auto"/>
        <w:ind w:firstLine="720"/>
        <w:jc w:val="both"/>
        <w:rPr>
          <w:rFonts w:cs="B Nazanin"/>
          <w:sz w:val="28"/>
          <w:szCs w:val="28"/>
          <w:rtl/>
        </w:rPr>
      </w:pPr>
      <w:r>
        <w:rPr>
          <w:rFonts w:cs="B Nazanin" w:hint="cs"/>
          <w:sz w:val="28"/>
          <w:szCs w:val="28"/>
          <w:rtl/>
        </w:rPr>
        <w:t xml:space="preserve">زماني كه كار همراه با خطرهاي شغلي جدي باشد، برخي آزمايش </w:t>
      </w:r>
      <w:r w:rsidR="00415555">
        <w:rPr>
          <w:rFonts w:cs="B Nazanin" w:hint="cs"/>
          <w:sz w:val="28"/>
          <w:szCs w:val="28"/>
          <w:rtl/>
        </w:rPr>
        <w:t>هاي تكميلي مشخص بايد انجام گيرد،</w:t>
      </w:r>
      <w:r>
        <w:rPr>
          <w:rFonts w:cs="B Nazanin" w:hint="cs"/>
          <w:sz w:val="28"/>
          <w:szCs w:val="28"/>
          <w:rtl/>
        </w:rPr>
        <w:t xml:space="preserve"> مانند آزمايش خون براي كاركناني كه با حلال هاي حاوي بنزن يا پرتوهاي يونساز و يا سرب در تماس هستند. عكسبرداري منظم از ريه ها و ت</w:t>
      </w:r>
      <w:r w:rsidR="00415555">
        <w:rPr>
          <w:rFonts w:cs="B Nazanin" w:hint="cs"/>
          <w:sz w:val="28"/>
          <w:szCs w:val="28"/>
          <w:rtl/>
        </w:rPr>
        <w:t>ع</w:t>
      </w:r>
      <w:r>
        <w:rPr>
          <w:rFonts w:cs="B Nazanin" w:hint="cs"/>
          <w:sz w:val="28"/>
          <w:szCs w:val="28"/>
          <w:rtl/>
        </w:rPr>
        <w:t>يين ظرفيت تهويه ريه ها براي كارگراني كه با سيليس، آزبست و فيوم هاي جوشكاري سركار دارند، آزمايش ديد براي رانندگان، كنترل واكسيناسيون هاي انجام شده، آزمايش حساسيت به سل و ساير آلودگي هاي خطرناك ضروري است.</w:t>
      </w:r>
    </w:p>
    <w:p w:rsidR="003957B7" w:rsidRDefault="003957B7" w:rsidP="00415555">
      <w:pPr>
        <w:spacing w:line="360" w:lineRule="auto"/>
        <w:ind w:firstLine="720"/>
        <w:jc w:val="both"/>
        <w:rPr>
          <w:rFonts w:cs="B Nazanin"/>
          <w:sz w:val="28"/>
          <w:szCs w:val="28"/>
          <w:rtl/>
        </w:rPr>
      </w:pPr>
      <w:r>
        <w:rPr>
          <w:rFonts w:cs="B Nazanin" w:hint="cs"/>
          <w:sz w:val="28"/>
          <w:szCs w:val="28"/>
          <w:rtl/>
        </w:rPr>
        <w:lastRenderedPageBreak/>
        <w:t>ساير آزمايش ها نيز مانند آزمايش كشف خون در ادرار براي كاركناني كه در تماس با آمين هاي معطر هستند، آزمايش هاي پوستي براي تعيين حساسيت افرادي كه در معرض پن</w:t>
      </w:r>
      <w:r w:rsidR="00415555">
        <w:rPr>
          <w:rFonts w:cs="B Nazanin" w:hint="cs"/>
          <w:sz w:val="28"/>
          <w:szCs w:val="28"/>
          <w:rtl/>
        </w:rPr>
        <w:t>ي سيلين، استرپتومايسين يا كلرپر</w:t>
      </w:r>
      <w:r>
        <w:rPr>
          <w:rFonts w:cs="B Nazanin" w:hint="cs"/>
          <w:sz w:val="28"/>
          <w:szCs w:val="28"/>
          <w:rtl/>
        </w:rPr>
        <w:t>مازين مي باشند، نوار قلب براي رانندگان، نوار مغز براي اپراتورهاي جرقيل و ساير افرادي كه در ارتفاع كار مي كنند بايد انجام گيرد.</w:t>
      </w:r>
    </w:p>
    <w:p w:rsidR="003957B7" w:rsidRDefault="003957B7" w:rsidP="00415555">
      <w:pPr>
        <w:spacing w:line="360" w:lineRule="auto"/>
        <w:ind w:firstLine="720"/>
        <w:jc w:val="both"/>
        <w:rPr>
          <w:rFonts w:cs="B Nazanin"/>
          <w:sz w:val="28"/>
          <w:szCs w:val="28"/>
          <w:rtl/>
        </w:rPr>
      </w:pPr>
      <w:r>
        <w:rPr>
          <w:rFonts w:cs="B Nazanin" w:hint="cs"/>
          <w:sz w:val="28"/>
          <w:szCs w:val="28"/>
          <w:rtl/>
        </w:rPr>
        <w:t>انجام آزمايش هاي پزشكي كارگران نياز به اطلاعات كامل پزشكي و آگاهي از شرايط محيط كار و خطرهاي ناشي از كار دارد. در اين صورت است كه پزشك كار مي تواند نيازهاي كار، كارگر و كارفرما را مورد توجه قرار دهد و نظر نهايي خود را اظهار دارد.</w:t>
      </w:r>
    </w:p>
    <w:p w:rsidR="00A644B5" w:rsidRPr="00743AD2" w:rsidRDefault="00743AD2" w:rsidP="001F2D5C">
      <w:pPr>
        <w:pStyle w:val="Heading3"/>
        <w:rPr>
          <w:rFonts w:cs="B Nazanin"/>
          <w:sz w:val="28"/>
          <w:szCs w:val="28"/>
          <w:rtl/>
        </w:rPr>
      </w:pPr>
      <w:bookmarkStart w:id="8" w:name="_Toc370036779"/>
      <w:r w:rsidRPr="00743AD2">
        <w:rPr>
          <w:rFonts w:cs="B Nazanin" w:hint="cs"/>
          <w:sz w:val="28"/>
          <w:szCs w:val="28"/>
          <w:rtl/>
        </w:rPr>
        <w:t>1-1-</w:t>
      </w:r>
      <w:r w:rsidR="001F2D5C">
        <w:rPr>
          <w:rFonts w:cs="B Nazanin" w:hint="cs"/>
          <w:sz w:val="28"/>
          <w:szCs w:val="28"/>
          <w:rtl/>
        </w:rPr>
        <w:t>3</w:t>
      </w:r>
      <w:r w:rsidRPr="00743AD2">
        <w:rPr>
          <w:rFonts w:cs="B Nazanin" w:hint="cs"/>
          <w:sz w:val="28"/>
          <w:szCs w:val="28"/>
          <w:rtl/>
        </w:rPr>
        <w:t xml:space="preserve">. </w:t>
      </w:r>
      <w:r w:rsidR="00A644B5" w:rsidRPr="00743AD2">
        <w:rPr>
          <w:rFonts w:cs="B Nazanin" w:hint="cs"/>
          <w:sz w:val="28"/>
          <w:szCs w:val="28"/>
          <w:rtl/>
        </w:rPr>
        <w:t>مدارك</w:t>
      </w:r>
      <w:bookmarkEnd w:id="8"/>
    </w:p>
    <w:p w:rsidR="00A644B5" w:rsidRDefault="00A644B5" w:rsidP="00415555">
      <w:pPr>
        <w:spacing w:line="360" w:lineRule="auto"/>
        <w:ind w:firstLine="720"/>
        <w:jc w:val="both"/>
        <w:rPr>
          <w:rFonts w:cs="B Nazanin"/>
          <w:sz w:val="28"/>
          <w:szCs w:val="28"/>
          <w:rtl/>
        </w:rPr>
      </w:pPr>
      <w:r>
        <w:rPr>
          <w:rFonts w:cs="B Nazanin" w:hint="cs"/>
          <w:sz w:val="28"/>
          <w:szCs w:val="28"/>
          <w:rtl/>
        </w:rPr>
        <w:t>آزمايش هاي پز</w:t>
      </w:r>
      <w:r w:rsidR="00415555">
        <w:rPr>
          <w:rFonts w:cs="B Nazanin" w:hint="cs"/>
          <w:sz w:val="28"/>
          <w:szCs w:val="28"/>
          <w:rtl/>
        </w:rPr>
        <w:t>شكي غالباً با نظر متخصص، نتايج آ</w:t>
      </w:r>
      <w:r>
        <w:rPr>
          <w:rFonts w:cs="B Nazanin" w:hint="cs"/>
          <w:sz w:val="28"/>
          <w:szCs w:val="28"/>
          <w:rtl/>
        </w:rPr>
        <w:t>زمايشگاهي و عكسبرداري براي تشخيص دقيق و يا تأييد گواهي همراه مي باشد. معمولي ترين بررسي هاي تخصصي شامل معاينات چشم، گوش و حلق و بيني، پوست، اعصاب و زنان مي شود و متداول ترين عكسبرداري ها، عكسبرداري از قفسه سينه و رايجترين آزمايش هاي آزمايگاهي آزمايش ادرار كه هيچگاه در معاينات قبل از استخدام نبايد فراموش شود و خون است.</w:t>
      </w:r>
    </w:p>
    <w:p w:rsidR="00A644B5" w:rsidRDefault="00A644B5" w:rsidP="00415555">
      <w:pPr>
        <w:spacing w:line="360" w:lineRule="auto"/>
        <w:ind w:firstLine="720"/>
        <w:jc w:val="both"/>
        <w:rPr>
          <w:rFonts w:cs="B Nazanin"/>
          <w:sz w:val="28"/>
          <w:szCs w:val="28"/>
          <w:rtl/>
        </w:rPr>
      </w:pPr>
      <w:r>
        <w:rPr>
          <w:rFonts w:cs="B Nazanin" w:hint="cs"/>
          <w:sz w:val="28"/>
          <w:szCs w:val="28"/>
          <w:rtl/>
        </w:rPr>
        <w:t>انجام برخي از اين آزمايش ها طبق مقررات ملي كشور هنگام معاينات دوره اي ضروري است مانند عكسبرداري از قفسه سينه براي كارگراني كه در خطر ابتلا به سيليكوزيس مي باشند و آزمايش خون براي آن هايي كه در معرض خطر مسموميت با بنزن هستند و ...</w:t>
      </w:r>
    </w:p>
    <w:p w:rsidR="00A644B5" w:rsidRDefault="00A644B5" w:rsidP="00415555">
      <w:pPr>
        <w:spacing w:line="360" w:lineRule="auto"/>
        <w:ind w:firstLine="720"/>
        <w:jc w:val="both"/>
        <w:rPr>
          <w:rFonts w:cs="B Nazanin"/>
          <w:sz w:val="28"/>
          <w:szCs w:val="28"/>
          <w:rtl/>
        </w:rPr>
      </w:pPr>
      <w:r>
        <w:rPr>
          <w:rFonts w:cs="B Nazanin" w:hint="cs"/>
          <w:sz w:val="28"/>
          <w:szCs w:val="28"/>
          <w:rtl/>
        </w:rPr>
        <w:lastRenderedPageBreak/>
        <w:t>در طول زمان كار هر فرد ممكن است از نظر پيشگيري مورد واكسيناسيون مختلف (واكسيناسيون عليه كزاز، آنفولانزا، تيفوس، آبله و غيره) و يا دوره هاي درماني قرار گيرد كه لازم است تمام اين موارد در پرونده پزشكي ثبت شود.</w:t>
      </w:r>
    </w:p>
    <w:p w:rsidR="00A644B5" w:rsidRDefault="00A644B5" w:rsidP="00415555">
      <w:pPr>
        <w:spacing w:line="360" w:lineRule="auto"/>
        <w:ind w:firstLine="720"/>
        <w:jc w:val="both"/>
        <w:rPr>
          <w:rFonts w:cs="B Nazanin"/>
          <w:sz w:val="28"/>
          <w:szCs w:val="28"/>
          <w:rtl/>
        </w:rPr>
      </w:pPr>
      <w:r>
        <w:rPr>
          <w:rFonts w:cs="B Nazanin" w:hint="cs"/>
          <w:sz w:val="28"/>
          <w:szCs w:val="28"/>
          <w:rtl/>
        </w:rPr>
        <w:t>براي پي بردن به عامل انساني در پيشگيري از حوادث لازم است كه كليه جراحات وا</w:t>
      </w:r>
      <w:r w:rsidR="00743AD2">
        <w:rPr>
          <w:rFonts w:cs="B Nazanin" w:hint="cs"/>
          <w:sz w:val="28"/>
          <w:szCs w:val="28"/>
          <w:rtl/>
        </w:rPr>
        <w:t>رد به افراد، علل، نوع، محل آسيب،</w:t>
      </w:r>
      <w:r>
        <w:rPr>
          <w:rFonts w:cs="B Nazanin" w:hint="cs"/>
          <w:sz w:val="28"/>
          <w:szCs w:val="28"/>
          <w:rtl/>
        </w:rPr>
        <w:t xml:space="preserve"> ميزان جراحت و نتايج بعدي آنها مشروحاً ثبت شوند. بهتر است غيبت كارگران و علل آن نيز در پرونده درج شود. پزشك بايد از مخاطراتي كه كارگر با آن مواجه است و يا تغييراتي كه ممكن است با تعويض كار او صورت گيرد آگاه باشد. نوع و ميزان بعضي از مخاطرات شغلي مانند سيليكوزيس و تشعشعات يونساز بايد براساس مقررات ملي معين و گستردگي آنها مشخص شود.</w:t>
      </w:r>
    </w:p>
    <w:p w:rsidR="00A644B5" w:rsidRPr="00743AD2" w:rsidRDefault="00743AD2" w:rsidP="001F2D5C">
      <w:pPr>
        <w:pStyle w:val="Heading3"/>
        <w:rPr>
          <w:rFonts w:cs="B Nazanin"/>
          <w:sz w:val="28"/>
          <w:szCs w:val="28"/>
          <w:rtl/>
        </w:rPr>
      </w:pPr>
      <w:bookmarkStart w:id="9" w:name="_Toc370036780"/>
      <w:r w:rsidRPr="00743AD2">
        <w:rPr>
          <w:rFonts w:cs="B Nazanin" w:hint="cs"/>
          <w:sz w:val="28"/>
          <w:szCs w:val="28"/>
          <w:rtl/>
        </w:rPr>
        <w:t>1-1-</w:t>
      </w:r>
      <w:r w:rsidR="001F2D5C">
        <w:rPr>
          <w:rFonts w:cs="B Nazanin" w:hint="cs"/>
          <w:sz w:val="28"/>
          <w:szCs w:val="28"/>
          <w:rtl/>
        </w:rPr>
        <w:t>4</w:t>
      </w:r>
      <w:r w:rsidRPr="00743AD2">
        <w:rPr>
          <w:rFonts w:cs="B Nazanin" w:hint="cs"/>
          <w:sz w:val="28"/>
          <w:szCs w:val="28"/>
          <w:rtl/>
        </w:rPr>
        <w:t xml:space="preserve">. </w:t>
      </w:r>
      <w:r w:rsidR="00A644B5" w:rsidRPr="00743AD2">
        <w:rPr>
          <w:rFonts w:cs="B Nazanin" w:hint="cs"/>
          <w:sz w:val="28"/>
          <w:szCs w:val="28"/>
          <w:rtl/>
        </w:rPr>
        <w:t>نگهداري و بايگاني</w:t>
      </w:r>
      <w:bookmarkEnd w:id="9"/>
    </w:p>
    <w:p w:rsidR="00A644B5" w:rsidRDefault="00A644B5" w:rsidP="00415555">
      <w:pPr>
        <w:spacing w:line="360" w:lineRule="auto"/>
        <w:ind w:firstLine="720"/>
        <w:jc w:val="both"/>
        <w:rPr>
          <w:rFonts w:cs="B Nazanin"/>
          <w:sz w:val="28"/>
          <w:szCs w:val="28"/>
          <w:rtl/>
        </w:rPr>
      </w:pPr>
      <w:r>
        <w:rPr>
          <w:rFonts w:cs="B Nazanin" w:hint="cs"/>
          <w:sz w:val="28"/>
          <w:szCs w:val="28"/>
          <w:rtl/>
        </w:rPr>
        <w:t xml:space="preserve">پرونده ها بايد به گونه اي طرح و تنظيم شوند كه مراجعه به محتواي آنها براي پزشك آسان باشد. بدين منظور مدارك بايد در هر پرونده برحسب نوع اطلاعات دسته بندي شوند. براي مثال كليه برگ هاي معاينات پزشكي، نظريه هاي تخصصي و نتايج عكسبرداري ها و آزمايشگاهي برحسب تاريخ انجام، بايگاني و نگهداري شوند. براي دسترسي آسان به نتايج پرونده ها بهتر است اطلاعات اوليه و نتايج آزمايشات و معاينات در نرم افزارهاي كامپيوتري مانند </w:t>
      </w:r>
      <w:r w:rsidR="00415555" w:rsidRPr="00592371">
        <w:rPr>
          <w:rFonts w:ascii="Times New Roman" w:hAnsi="Times New Roman" w:cs="Times New Roman"/>
          <w:sz w:val="24"/>
          <w:szCs w:val="24"/>
        </w:rPr>
        <w:t>E</w:t>
      </w:r>
      <w:r w:rsidRPr="00592371">
        <w:rPr>
          <w:rFonts w:ascii="Times New Roman" w:hAnsi="Times New Roman" w:cs="Times New Roman"/>
          <w:sz w:val="24"/>
          <w:szCs w:val="24"/>
        </w:rPr>
        <w:t>xcel</w:t>
      </w:r>
      <w:r>
        <w:rPr>
          <w:rFonts w:cs="B Nazanin" w:hint="cs"/>
          <w:sz w:val="28"/>
          <w:szCs w:val="28"/>
          <w:rtl/>
        </w:rPr>
        <w:t xml:space="preserve"> يا </w:t>
      </w:r>
      <w:r w:rsidR="00415555" w:rsidRPr="00592371">
        <w:rPr>
          <w:rFonts w:ascii="Times New Roman" w:hAnsi="Times New Roman" w:cs="Times New Roman"/>
          <w:sz w:val="24"/>
          <w:szCs w:val="24"/>
        </w:rPr>
        <w:t>A</w:t>
      </w:r>
      <w:r w:rsidRPr="00592371">
        <w:rPr>
          <w:rFonts w:ascii="Times New Roman" w:hAnsi="Times New Roman" w:cs="Times New Roman"/>
          <w:sz w:val="24"/>
          <w:szCs w:val="24"/>
        </w:rPr>
        <w:t>ccess</w:t>
      </w:r>
      <w:r w:rsidRPr="00541B83">
        <w:rPr>
          <w:rFonts w:cs="B Nazanin" w:hint="cs"/>
          <w:sz w:val="24"/>
          <w:szCs w:val="24"/>
          <w:rtl/>
        </w:rPr>
        <w:t xml:space="preserve"> </w:t>
      </w:r>
      <w:r>
        <w:rPr>
          <w:rFonts w:cs="B Nazanin" w:hint="cs"/>
          <w:sz w:val="28"/>
          <w:szCs w:val="28"/>
          <w:rtl/>
        </w:rPr>
        <w:t>وارد شود تا در موقع لزوم مورد استفاده قرار گيرند.</w:t>
      </w:r>
    </w:p>
    <w:p w:rsidR="00A644B5" w:rsidRDefault="00A644B5" w:rsidP="00415555">
      <w:pPr>
        <w:spacing w:line="360" w:lineRule="auto"/>
        <w:ind w:firstLine="720"/>
        <w:jc w:val="both"/>
        <w:rPr>
          <w:rFonts w:cs="B Nazanin"/>
          <w:sz w:val="28"/>
          <w:szCs w:val="28"/>
          <w:rtl/>
        </w:rPr>
      </w:pPr>
      <w:r>
        <w:rPr>
          <w:rFonts w:cs="B Nazanin" w:hint="cs"/>
          <w:sz w:val="28"/>
          <w:szCs w:val="28"/>
          <w:rtl/>
        </w:rPr>
        <w:t xml:space="preserve">پرونده ها بايد انفرادي و برحسب حروف الفبا يا به ترتيب شماره پرسنلي بايگاني شوند. مي توان آنها را روي هم گذاشت يا به طور عمودي و يا در قفسه هاي ريل دار نگهداري كرد. روش اول ساده تر ولي زياد عملي نيست زيرا هر بار كه پرونده اي برداشته و سرجايش گذاشته مي شود، حتي اگر تعداد پرونده ها كم و فقط تعداد معدودي باشد، بايد كليه پرونده هاي روي آن را برداشت. لذا روش عمودي موثر و كاراتر است </w:t>
      </w:r>
      <w:r>
        <w:rPr>
          <w:rFonts w:cs="B Nazanin" w:hint="cs"/>
          <w:sz w:val="28"/>
          <w:szCs w:val="28"/>
          <w:rtl/>
        </w:rPr>
        <w:lastRenderedPageBreak/>
        <w:t>ولي نياز به پوشه هاي مخصوص دارد/ بهترين روش قرار دادن روي ريل است گر چه نسبت به دو روش قبلي فضاي بيشتري را اشغال مي نمايد. صرف نظر از هر روشي كه بكار گرفته مي شود، پرونده ها بايد در محلي عاري از گرد و خاك مانند كمد قفسه مخصوص بايگاني شود.</w:t>
      </w:r>
      <w:r w:rsidR="00415555">
        <w:rPr>
          <w:rFonts w:cs="B Nazanin" w:hint="cs"/>
          <w:sz w:val="28"/>
          <w:szCs w:val="28"/>
          <w:rtl/>
        </w:rPr>
        <w:t xml:space="preserve"> </w:t>
      </w:r>
      <w:r>
        <w:rPr>
          <w:rFonts w:cs="B Nazanin" w:hint="cs"/>
          <w:sz w:val="28"/>
          <w:szCs w:val="28"/>
          <w:rtl/>
        </w:rPr>
        <w:t>در صورت رفت و آمد افراد غير از گروه پ</w:t>
      </w:r>
      <w:r w:rsidR="00415555">
        <w:rPr>
          <w:rFonts w:cs="B Nazanin" w:hint="cs"/>
          <w:sz w:val="28"/>
          <w:szCs w:val="28"/>
          <w:rtl/>
        </w:rPr>
        <w:t>ز</w:t>
      </w:r>
      <w:r>
        <w:rPr>
          <w:rFonts w:cs="B Nazanin" w:hint="cs"/>
          <w:sz w:val="28"/>
          <w:szCs w:val="28"/>
          <w:rtl/>
        </w:rPr>
        <w:t xml:space="preserve">شكي قفسه هاي بايگاني بايد قفل شود. </w:t>
      </w:r>
    </w:p>
    <w:p w:rsidR="00A644B5" w:rsidRDefault="00A644B5" w:rsidP="00415555">
      <w:pPr>
        <w:spacing w:line="360" w:lineRule="auto"/>
        <w:ind w:firstLine="720"/>
        <w:jc w:val="both"/>
        <w:rPr>
          <w:rFonts w:cs="B Nazanin"/>
          <w:sz w:val="28"/>
          <w:szCs w:val="28"/>
          <w:rtl/>
        </w:rPr>
      </w:pPr>
      <w:r>
        <w:rPr>
          <w:rFonts w:cs="B Nazanin" w:hint="cs"/>
          <w:sz w:val="28"/>
          <w:szCs w:val="28"/>
          <w:rtl/>
        </w:rPr>
        <w:t xml:space="preserve">در برنامه ريزي براي بايگاني پرونده هاي پزشكي پروژه هاي بزرگ از ابتدا بايد براي توسعه آن </w:t>
      </w:r>
      <w:r w:rsidR="00415555">
        <w:rPr>
          <w:rFonts w:cs="B Nazanin" w:hint="cs"/>
          <w:sz w:val="28"/>
          <w:szCs w:val="28"/>
          <w:rtl/>
        </w:rPr>
        <w:t xml:space="preserve">            </w:t>
      </w:r>
      <w:r>
        <w:rPr>
          <w:rFonts w:cs="B Nazanin" w:hint="cs"/>
          <w:sz w:val="28"/>
          <w:szCs w:val="28"/>
          <w:rtl/>
        </w:rPr>
        <w:t>پيش بيني هاي لازم را در نظر گرفت.</w:t>
      </w:r>
    </w:p>
    <w:p w:rsidR="00A644B5" w:rsidRDefault="00A644B5" w:rsidP="00415555">
      <w:pPr>
        <w:spacing w:line="360" w:lineRule="auto"/>
        <w:ind w:firstLine="720"/>
        <w:jc w:val="both"/>
        <w:rPr>
          <w:rFonts w:cs="B Nazanin"/>
          <w:sz w:val="28"/>
          <w:szCs w:val="28"/>
          <w:rtl/>
        </w:rPr>
      </w:pPr>
      <w:r>
        <w:rPr>
          <w:rFonts w:cs="B Nazanin" w:hint="cs"/>
          <w:sz w:val="28"/>
          <w:szCs w:val="28"/>
          <w:rtl/>
        </w:rPr>
        <w:t>پرونده هاي كاركنان قبلي را بايد متمايز از كاركنان شاغل بايگاني كرد تا در صورت لزوم براي بررسي مجدد وضعيت كاركنان غير شاغل بتوان از آنها به سادگي استفاده نمود. مدت نگهداري پرونده ها حداقل 5 سال است مگر اينكه در محيط كار عوامل بيماري زا با مدت مسئوليت بيش از 5 سال وجود داشته باشد.</w:t>
      </w:r>
    </w:p>
    <w:p w:rsidR="00A644B5" w:rsidRDefault="00A644B5" w:rsidP="00415555">
      <w:pPr>
        <w:spacing w:line="360" w:lineRule="auto"/>
        <w:ind w:firstLine="720"/>
        <w:jc w:val="both"/>
        <w:rPr>
          <w:rFonts w:cs="B Nazanin"/>
          <w:sz w:val="28"/>
          <w:szCs w:val="28"/>
          <w:rtl/>
        </w:rPr>
      </w:pPr>
      <w:r>
        <w:rPr>
          <w:rFonts w:cs="B Nazanin" w:hint="cs"/>
          <w:sz w:val="28"/>
          <w:szCs w:val="28"/>
          <w:rtl/>
        </w:rPr>
        <w:t>با توجه به كاهش هزينه ها و افزايش روز افزون استفاده از سيستم هاي الكترونيكي بهتر است از اين سيستم ها براي ثبت پرونده هاي پزشكي استفاده گردد (از جمله ثبت موارد غيبت، حوادث و بيماري ها).</w:t>
      </w:r>
    </w:p>
    <w:p w:rsidR="00A644B5" w:rsidRPr="00743AD2" w:rsidRDefault="00743AD2" w:rsidP="001F2D5C">
      <w:pPr>
        <w:pStyle w:val="Heading3"/>
        <w:rPr>
          <w:rFonts w:cs="B Nazanin"/>
          <w:sz w:val="28"/>
          <w:szCs w:val="28"/>
          <w:rtl/>
        </w:rPr>
      </w:pPr>
      <w:bookmarkStart w:id="10" w:name="_Toc370036781"/>
      <w:r w:rsidRPr="00743AD2">
        <w:rPr>
          <w:rFonts w:cs="B Nazanin" w:hint="cs"/>
          <w:sz w:val="28"/>
          <w:szCs w:val="28"/>
          <w:rtl/>
        </w:rPr>
        <w:t>1-1-</w:t>
      </w:r>
      <w:r w:rsidR="001F2D5C">
        <w:rPr>
          <w:rFonts w:cs="B Nazanin" w:hint="cs"/>
          <w:sz w:val="28"/>
          <w:szCs w:val="28"/>
          <w:rtl/>
        </w:rPr>
        <w:t>5</w:t>
      </w:r>
      <w:r w:rsidRPr="00743AD2">
        <w:rPr>
          <w:rFonts w:cs="B Nazanin" w:hint="cs"/>
          <w:sz w:val="28"/>
          <w:szCs w:val="28"/>
          <w:rtl/>
        </w:rPr>
        <w:t xml:space="preserve">. </w:t>
      </w:r>
      <w:r w:rsidR="00A644B5" w:rsidRPr="00743AD2">
        <w:rPr>
          <w:rFonts w:cs="B Nazanin" w:hint="cs"/>
          <w:sz w:val="28"/>
          <w:szCs w:val="28"/>
          <w:rtl/>
        </w:rPr>
        <w:t>اسرار پزشكي</w:t>
      </w:r>
      <w:bookmarkEnd w:id="10"/>
    </w:p>
    <w:p w:rsidR="00A644B5" w:rsidRDefault="00A644B5" w:rsidP="00415555">
      <w:pPr>
        <w:spacing w:line="360" w:lineRule="auto"/>
        <w:ind w:firstLine="720"/>
        <w:jc w:val="both"/>
        <w:rPr>
          <w:rFonts w:cs="B Nazanin"/>
          <w:sz w:val="28"/>
          <w:szCs w:val="28"/>
          <w:rtl/>
        </w:rPr>
      </w:pPr>
      <w:r>
        <w:rPr>
          <w:rFonts w:cs="B Nazanin" w:hint="cs"/>
          <w:sz w:val="28"/>
          <w:szCs w:val="28"/>
          <w:rtl/>
        </w:rPr>
        <w:t>به كارگيري يك فرد مسئول براي نگهداري پرونده هاي پزشكي حائز اهميت است و اخلاق پزشكي حكم مي كند كه اطلاعات پزشكي مربوط به افراد تنها در دسترس پزشك باشد.</w:t>
      </w:r>
    </w:p>
    <w:p w:rsidR="00A644B5" w:rsidRDefault="00A644B5" w:rsidP="00415555">
      <w:pPr>
        <w:spacing w:line="360" w:lineRule="auto"/>
        <w:ind w:firstLine="720"/>
        <w:jc w:val="both"/>
        <w:rPr>
          <w:rFonts w:cs="B Nazanin"/>
          <w:sz w:val="28"/>
          <w:szCs w:val="28"/>
          <w:rtl/>
        </w:rPr>
      </w:pPr>
      <w:r>
        <w:rPr>
          <w:rFonts w:cs="B Nazanin" w:hint="cs"/>
          <w:sz w:val="28"/>
          <w:szCs w:val="28"/>
          <w:rtl/>
        </w:rPr>
        <w:lastRenderedPageBreak/>
        <w:t>ارائه اسرار پزشكي كارگر در صورتي كه فقط منوط به نكات مورد نياز پزشكان بازرسي كار، متخصصان پزشكي قانوني و مقامات پزشكي بيمه باشد امري قابل قبول است و از آشكار شدن نكات غير ضروري جلوگيري مي نمايد.</w:t>
      </w:r>
    </w:p>
    <w:p w:rsidR="00A644B5" w:rsidRDefault="00A644B5" w:rsidP="00415555">
      <w:pPr>
        <w:spacing w:line="360" w:lineRule="auto"/>
        <w:ind w:firstLine="720"/>
        <w:jc w:val="both"/>
        <w:rPr>
          <w:rFonts w:cs="B Nazanin"/>
          <w:sz w:val="28"/>
          <w:szCs w:val="28"/>
          <w:rtl/>
        </w:rPr>
      </w:pPr>
      <w:r>
        <w:rPr>
          <w:rFonts w:cs="B Nazanin" w:hint="cs"/>
          <w:sz w:val="28"/>
          <w:szCs w:val="28"/>
          <w:rtl/>
        </w:rPr>
        <w:t xml:space="preserve">در رابطه با كارفرما، او تاجايي بايد در جريان اطلاعات قرار داشته باشد كه براي ارزيابي مناسب بودن كار ارجاع شده به كارگر و يا در جريان قرار دادن مقامات ذي صلاح از حوادث و بيماري هاي شغلي ضرورت دارد. </w:t>
      </w:r>
    </w:p>
    <w:p w:rsidR="00A644B5" w:rsidRDefault="00A644B5" w:rsidP="00415555">
      <w:pPr>
        <w:spacing w:line="360" w:lineRule="auto"/>
        <w:ind w:firstLine="720"/>
        <w:jc w:val="both"/>
        <w:rPr>
          <w:rFonts w:cs="B Nazanin"/>
          <w:sz w:val="28"/>
          <w:szCs w:val="28"/>
          <w:rtl/>
        </w:rPr>
      </w:pPr>
      <w:r>
        <w:rPr>
          <w:rFonts w:cs="B Nazanin" w:hint="cs"/>
          <w:sz w:val="28"/>
          <w:szCs w:val="28"/>
          <w:rtl/>
        </w:rPr>
        <w:t>تشخيص اين كه چه اطلاعاتي بايد به عنوان اسرار حرفه اي حفظ شود با پزشك است به نحوي كه ضمن تسهيل همكاري با بخش هاي اداري و فني پروژه در زمينه پيشگيري اطمينان كارگران حفظ شده و اسرار خصوصي آنان حفاظت گردد.</w:t>
      </w:r>
      <w:r w:rsidRPr="00002945">
        <w:rPr>
          <w:rFonts w:cs="B Nazanin" w:hint="cs"/>
          <w:sz w:val="28"/>
          <w:szCs w:val="28"/>
          <w:rtl/>
        </w:rPr>
        <w:t xml:space="preserve"> </w:t>
      </w:r>
    </w:p>
    <w:p w:rsidR="00A644B5" w:rsidRDefault="00A644B5" w:rsidP="00415555">
      <w:pPr>
        <w:spacing w:line="360" w:lineRule="auto"/>
        <w:ind w:firstLine="720"/>
        <w:jc w:val="both"/>
        <w:rPr>
          <w:rFonts w:cs="B Nazanin"/>
          <w:sz w:val="28"/>
          <w:szCs w:val="28"/>
          <w:rtl/>
        </w:rPr>
      </w:pPr>
      <w:r>
        <w:rPr>
          <w:rFonts w:cs="B Nazanin" w:hint="cs"/>
          <w:sz w:val="28"/>
          <w:szCs w:val="28"/>
          <w:rtl/>
        </w:rPr>
        <w:t>مطابق اصول اخلاقي بهداشت حرفه اي كارگر بايد كاملاً از نتايج معاينات پزشكي مانند زماني كه به عنوان يك بيمار به پزشك خصوصي مراجعه مي كند، اطلاع داشته باشد.</w:t>
      </w:r>
    </w:p>
    <w:p w:rsidR="00A644B5" w:rsidRDefault="00A644B5" w:rsidP="00415555">
      <w:pPr>
        <w:spacing w:line="360" w:lineRule="auto"/>
        <w:ind w:firstLine="720"/>
        <w:jc w:val="both"/>
        <w:rPr>
          <w:rFonts w:cs="B Nazanin"/>
          <w:sz w:val="28"/>
          <w:szCs w:val="28"/>
          <w:rtl/>
        </w:rPr>
      </w:pPr>
      <w:r>
        <w:rPr>
          <w:rFonts w:cs="B Nazanin" w:hint="cs"/>
          <w:sz w:val="28"/>
          <w:szCs w:val="28"/>
          <w:rtl/>
        </w:rPr>
        <w:t>در مواردي كه پزشك طب كار تغيير مي كند پرونده ها بايد به پزشك جديد انتقال يابند. اگر كارگر به پروژه يا محيط كار ديگري منتقل شود پرونده او مي تواند در محل كار سابقش باقي بماند. اما پزشك كارگاه چنانچه مصلحت بداند و يا از وي خواسته شده باشد بايد مطالبي را كه ممكن است براي حمايت از سلامتي كارگر ضروري باشد به همتاي خود در محل جديد كارگر اطلاع دهد.</w:t>
      </w:r>
    </w:p>
    <w:p w:rsidR="00A644B5" w:rsidRDefault="00A644B5" w:rsidP="00A644B5">
      <w:pPr>
        <w:spacing w:line="360" w:lineRule="auto"/>
        <w:rPr>
          <w:rFonts w:cs="B Nazanin"/>
          <w:sz w:val="28"/>
          <w:szCs w:val="28"/>
          <w:rtl/>
        </w:rPr>
      </w:pPr>
    </w:p>
    <w:p w:rsidR="00A644B5" w:rsidRDefault="00A644B5" w:rsidP="00A644B5">
      <w:pPr>
        <w:spacing w:line="360" w:lineRule="auto"/>
        <w:rPr>
          <w:rFonts w:cs="B Nazanin"/>
          <w:sz w:val="28"/>
          <w:szCs w:val="28"/>
          <w:rtl/>
        </w:rPr>
      </w:pPr>
    </w:p>
    <w:p w:rsidR="00A644B5" w:rsidRPr="00743AD2" w:rsidRDefault="00E367E8" w:rsidP="00E367E8">
      <w:pPr>
        <w:pStyle w:val="Heading2"/>
        <w:rPr>
          <w:rFonts w:cs="B Nazanin"/>
          <w:sz w:val="32"/>
          <w:szCs w:val="32"/>
          <w:rtl/>
        </w:rPr>
      </w:pPr>
      <w:bookmarkStart w:id="11" w:name="_Toc370036782"/>
      <w:r w:rsidRPr="00743AD2">
        <w:rPr>
          <w:rFonts w:cs="B Nazanin" w:hint="cs"/>
          <w:sz w:val="32"/>
          <w:szCs w:val="32"/>
          <w:rtl/>
        </w:rPr>
        <w:lastRenderedPageBreak/>
        <w:t xml:space="preserve">1-2. </w:t>
      </w:r>
      <w:r w:rsidR="00A644B5" w:rsidRPr="00743AD2">
        <w:rPr>
          <w:rFonts w:cs="B Nazanin" w:hint="cs"/>
          <w:sz w:val="32"/>
          <w:szCs w:val="32"/>
          <w:rtl/>
        </w:rPr>
        <w:t>كمك هاي اوليه و توانبخشي</w:t>
      </w:r>
      <w:bookmarkEnd w:id="11"/>
    </w:p>
    <w:p w:rsidR="00A644B5" w:rsidRDefault="00A644B5" w:rsidP="00415555">
      <w:pPr>
        <w:spacing w:line="360" w:lineRule="auto"/>
        <w:ind w:firstLine="720"/>
        <w:jc w:val="both"/>
        <w:rPr>
          <w:rFonts w:cs="B Nazanin"/>
          <w:sz w:val="28"/>
          <w:szCs w:val="28"/>
          <w:rtl/>
        </w:rPr>
      </w:pPr>
      <w:r>
        <w:rPr>
          <w:rFonts w:cs="B Nazanin" w:hint="cs"/>
          <w:sz w:val="28"/>
          <w:szCs w:val="28"/>
          <w:rtl/>
        </w:rPr>
        <w:t xml:space="preserve">درمان مناسب پزشكي و جراحي از لحظه حادثه تا سلامتي كامل باعث كم شدن اثرات حوادث صنعتي مي گردد. امكانات كمك هاي اوليه به مكاني كه حادثه در آن اتفاق افتاده است بستگي دارد. كليه امكانات موجود بايد به راحتي در دسترس كاركنان قرار گيرد. اهميت توجه سريع و دقيق در هنگام حادثه و اتفاقات براي جلوگيري از عواقب بعدي، حائز اهميت است. فضايي كه براي يك اتاق كمك هاي اوليه در نظر گرفته مي شود بستگي به موقعيت قرار گرفتن آن دارد. </w:t>
      </w:r>
    </w:p>
    <w:p w:rsidR="00A644B5" w:rsidRDefault="00A644B5" w:rsidP="00E074E2">
      <w:pPr>
        <w:spacing w:line="360" w:lineRule="auto"/>
        <w:ind w:firstLine="720"/>
        <w:jc w:val="both"/>
        <w:rPr>
          <w:rFonts w:cs="B Nazanin"/>
          <w:sz w:val="28"/>
          <w:szCs w:val="28"/>
          <w:rtl/>
        </w:rPr>
      </w:pPr>
      <w:r>
        <w:rPr>
          <w:rFonts w:cs="B Nazanin" w:hint="cs"/>
          <w:sz w:val="28"/>
          <w:szCs w:val="28"/>
          <w:rtl/>
        </w:rPr>
        <w:t>براي كاستن عفونت و ناتواني و لزوم اطلاعات براي قوانين بيمه، بدون در نظر گرفتن دامنه حادثه، تمام كاركنان بايد حوادث را براي كمك به شخص مجروح و جلوگيري از حادثه در آينده فوراً گزارش نمايند.</w:t>
      </w:r>
    </w:p>
    <w:p w:rsidR="00A644B5" w:rsidRPr="00743AD2" w:rsidRDefault="00743AD2" w:rsidP="00743AD2">
      <w:pPr>
        <w:pStyle w:val="Heading3"/>
        <w:rPr>
          <w:rFonts w:cs="B Nazanin"/>
          <w:sz w:val="28"/>
          <w:szCs w:val="28"/>
        </w:rPr>
      </w:pPr>
      <w:bookmarkStart w:id="12" w:name="_Toc370036783"/>
      <w:r w:rsidRPr="00743AD2">
        <w:rPr>
          <w:rFonts w:cs="B Nazanin" w:hint="cs"/>
          <w:sz w:val="28"/>
          <w:szCs w:val="28"/>
          <w:rtl/>
        </w:rPr>
        <w:t xml:space="preserve">1-2-1. </w:t>
      </w:r>
      <w:r w:rsidR="00A644B5" w:rsidRPr="00743AD2">
        <w:rPr>
          <w:rFonts w:cs="B Nazanin" w:hint="cs"/>
          <w:sz w:val="28"/>
          <w:szCs w:val="28"/>
          <w:rtl/>
        </w:rPr>
        <w:t>امدادگران و آموزش</w:t>
      </w:r>
      <w:bookmarkEnd w:id="12"/>
    </w:p>
    <w:p w:rsidR="00A644B5" w:rsidRDefault="00A644B5" w:rsidP="00E074E2">
      <w:pPr>
        <w:spacing w:line="360" w:lineRule="auto"/>
        <w:ind w:firstLine="720"/>
        <w:jc w:val="both"/>
        <w:rPr>
          <w:rFonts w:cs="B Nazanin"/>
          <w:sz w:val="28"/>
          <w:szCs w:val="28"/>
          <w:rtl/>
        </w:rPr>
      </w:pPr>
      <w:r>
        <w:rPr>
          <w:rFonts w:cs="B Nazanin" w:hint="cs"/>
          <w:sz w:val="28"/>
          <w:szCs w:val="28"/>
          <w:rtl/>
        </w:rPr>
        <w:t>در هر پروژه و يا محيط كاري، امدادگران اوليه نقش اساسي را ايفاء مي كنند. كمك هاي اوليه عمومي بيشتر شامل خونريزي هاي شديد و شكستگي و ساير انواع جراحات جدي مي باشد. وقتي حادثه اي رخ مي دهد، امدادگر بايد بداند چه كاري انجام دهد و تا كجا ادامه دهد. اما اگر متخصص به سرعت در</w:t>
      </w:r>
      <w:r w:rsidR="00E074E2">
        <w:rPr>
          <w:rFonts w:cs="B Nazanin" w:hint="cs"/>
          <w:sz w:val="28"/>
          <w:szCs w:val="28"/>
          <w:rtl/>
        </w:rPr>
        <w:t xml:space="preserve"> </w:t>
      </w:r>
      <w:r>
        <w:rPr>
          <w:rFonts w:cs="B Nazanin" w:hint="cs"/>
          <w:sz w:val="28"/>
          <w:szCs w:val="28"/>
          <w:rtl/>
        </w:rPr>
        <w:t>دسترس باشد نقش كمك هاي اوليه به ندرت مورد نياز خواهد بود.</w:t>
      </w:r>
    </w:p>
    <w:p w:rsidR="00A644B5" w:rsidRDefault="00A644B5" w:rsidP="00E074E2">
      <w:pPr>
        <w:spacing w:line="360" w:lineRule="auto"/>
        <w:ind w:firstLine="720"/>
        <w:jc w:val="both"/>
        <w:rPr>
          <w:rFonts w:cs="B Nazanin"/>
          <w:sz w:val="28"/>
          <w:szCs w:val="28"/>
          <w:rtl/>
        </w:rPr>
      </w:pPr>
      <w:r>
        <w:rPr>
          <w:rFonts w:cs="B Nazanin" w:hint="cs"/>
          <w:sz w:val="28"/>
          <w:szCs w:val="28"/>
          <w:rtl/>
        </w:rPr>
        <w:t>تصوير روز به روز كمك هاي اوليه در پروژه تقريباً جرياني از آسيب هاي جزيي و بيماري هاي مختصر، بريدگي ها، سوختگي ها، سرماخوردگي ها و سردردهاي جزيي است. بسياري از امدادگران اوليه مجبور خواهند بود كه كارگران را شخصاً مداوا نمايند و به پرستار مجرب و دكتر ارجاع ندهند.</w:t>
      </w:r>
    </w:p>
    <w:p w:rsidR="00A644B5" w:rsidRDefault="00A644B5" w:rsidP="00E074E2">
      <w:pPr>
        <w:spacing w:line="360" w:lineRule="auto"/>
        <w:ind w:firstLine="720"/>
        <w:jc w:val="both"/>
        <w:rPr>
          <w:rFonts w:cs="B Nazanin"/>
          <w:sz w:val="28"/>
          <w:szCs w:val="28"/>
          <w:rtl/>
        </w:rPr>
      </w:pPr>
      <w:r>
        <w:rPr>
          <w:rFonts w:cs="B Nazanin" w:hint="cs"/>
          <w:sz w:val="28"/>
          <w:szCs w:val="28"/>
          <w:rtl/>
        </w:rPr>
        <w:t>به عهده گرفتن مداواي كامل جراحات و بيماري هاي جزيي تو</w:t>
      </w:r>
      <w:r w:rsidR="00E074E2">
        <w:rPr>
          <w:rFonts w:cs="B Nazanin" w:hint="cs"/>
          <w:sz w:val="28"/>
          <w:szCs w:val="28"/>
          <w:rtl/>
        </w:rPr>
        <w:t>سط امدادگر اوليه مسئوليت جدي روی</w:t>
      </w:r>
      <w:r>
        <w:rPr>
          <w:rFonts w:cs="B Nazanin" w:hint="cs"/>
          <w:sz w:val="28"/>
          <w:szCs w:val="28"/>
          <w:rtl/>
        </w:rPr>
        <w:t xml:space="preserve"> دوش آنها خواهد گذاشت. او بايد به شغل خود و محدوديت هايش آشنا بوده و بداند چه موقع تقاضاي </w:t>
      </w:r>
      <w:r>
        <w:rPr>
          <w:rFonts w:cs="B Nazanin" w:hint="cs"/>
          <w:sz w:val="28"/>
          <w:szCs w:val="28"/>
          <w:rtl/>
        </w:rPr>
        <w:lastRenderedPageBreak/>
        <w:t xml:space="preserve">كمك نمايد. با دانسته ها و وسايلش او اولين فرد براي مراقبت بهداشتي همكاران محيط كاري خويش </w:t>
      </w:r>
      <w:r w:rsidR="00E074E2">
        <w:rPr>
          <w:rFonts w:cs="B Nazanin" w:hint="cs"/>
          <w:sz w:val="28"/>
          <w:szCs w:val="28"/>
          <w:rtl/>
        </w:rPr>
        <w:t xml:space="preserve">     </w:t>
      </w:r>
      <w:r>
        <w:rPr>
          <w:rFonts w:cs="B Nazanin" w:hint="cs"/>
          <w:sz w:val="28"/>
          <w:szCs w:val="28"/>
          <w:rtl/>
        </w:rPr>
        <w:t>مي باشد.</w:t>
      </w:r>
      <w:r w:rsidR="00E074E2">
        <w:rPr>
          <w:rFonts w:cs="B Nazanin" w:hint="cs"/>
          <w:sz w:val="28"/>
          <w:szCs w:val="28"/>
          <w:rtl/>
        </w:rPr>
        <w:t xml:space="preserve"> </w:t>
      </w:r>
      <w:r>
        <w:rPr>
          <w:rFonts w:cs="B Nazanin" w:hint="cs"/>
          <w:sz w:val="28"/>
          <w:szCs w:val="28"/>
          <w:rtl/>
        </w:rPr>
        <w:t xml:space="preserve">آموزش كمك هاي اوليه بايد توسط سازمان هاي علمي انجام شده و گواهينامه صادر شود. </w:t>
      </w:r>
    </w:p>
    <w:p w:rsidR="00A644B5" w:rsidRDefault="00A644B5" w:rsidP="00E074E2">
      <w:pPr>
        <w:spacing w:line="360" w:lineRule="auto"/>
        <w:ind w:firstLine="720"/>
        <w:jc w:val="both"/>
        <w:rPr>
          <w:rFonts w:cs="B Nazanin"/>
          <w:sz w:val="28"/>
          <w:szCs w:val="28"/>
          <w:rtl/>
        </w:rPr>
      </w:pPr>
      <w:r>
        <w:rPr>
          <w:rFonts w:cs="B Nazanin" w:hint="cs"/>
          <w:sz w:val="28"/>
          <w:szCs w:val="28"/>
          <w:rtl/>
        </w:rPr>
        <w:t>براي هر جعبه كمك هاي اوليه در شيفت كاري بايد يك امدادگر مسئول وجود داشته باشد و بايد يك نفر جانشين او در محيط كار مشخص شده باشد تا در صورت غيبت فرد مس</w:t>
      </w:r>
      <w:r w:rsidR="00E103F3">
        <w:rPr>
          <w:rFonts w:cs="B Nazanin" w:hint="cs"/>
          <w:sz w:val="28"/>
          <w:szCs w:val="28"/>
          <w:rtl/>
        </w:rPr>
        <w:t>ئ</w:t>
      </w:r>
      <w:r>
        <w:rPr>
          <w:rFonts w:cs="B Nazanin" w:hint="cs"/>
          <w:sz w:val="28"/>
          <w:szCs w:val="28"/>
          <w:rtl/>
        </w:rPr>
        <w:t>ول، جانشين وي امور مربوطه</w:t>
      </w:r>
      <w:r w:rsidR="00E103F3">
        <w:rPr>
          <w:rFonts w:cs="B Nazanin" w:hint="cs"/>
          <w:sz w:val="28"/>
          <w:szCs w:val="28"/>
          <w:rtl/>
        </w:rPr>
        <w:t xml:space="preserve"> </w:t>
      </w:r>
      <w:r>
        <w:rPr>
          <w:rFonts w:cs="B Nazanin" w:hint="cs"/>
          <w:sz w:val="28"/>
          <w:szCs w:val="28"/>
          <w:rtl/>
        </w:rPr>
        <w:t>را انجام دهد.</w:t>
      </w:r>
    </w:p>
    <w:p w:rsidR="00A644B5" w:rsidRDefault="00A644B5" w:rsidP="00E103F3">
      <w:pPr>
        <w:spacing w:line="360" w:lineRule="auto"/>
        <w:ind w:firstLine="720"/>
        <w:jc w:val="both"/>
        <w:rPr>
          <w:rFonts w:cs="B Nazanin"/>
          <w:sz w:val="28"/>
          <w:szCs w:val="28"/>
          <w:rtl/>
        </w:rPr>
      </w:pPr>
      <w:r>
        <w:rPr>
          <w:rFonts w:cs="B Nazanin" w:hint="cs"/>
          <w:sz w:val="28"/>
          <w:szCs w:val="28"/>
          <w:rtl/>
        </w:rPr>
        <w:t>براي هر امدادگر بايد وسايل مورد نياز تأمين شود. با توجه به تعداد كاركنان سايت بايد حداقل جعبه كمك هاي اوليه تأمين گردد.</w:t>
      </w:r>
    </w:p>
    <w:p w:rsidR="00A644B5" w:rsidRPr="00F8197C" w:rsidRDefault="00F8197C" w:rsidP="00F8197C">
      <w:pPr>
        <w:pStyle w:val="Heading3"/>
        <w:rPr>
          <w:rFonts w:cs="B Nazanin"/>
          <w:sz w:val="28"/>
          <w:szCs w:val="28"/>
          <w:rtl/>
        </w:rPr>
      </w:pPr>
      <w:bookmarkStart w:id="13" w:name="_Toc370036784"/>
      <w:r w:rsidRPr="00F8197C">
        <w:rPr>
          <w:rFonts w:cs="B Nazanin" w:hint="cs"/>
          <w:sz w:val="28"/>
          <w:szCs w:val="28"/>
          <w:rtl/>
        </w:rPr>
        <w:t xml:space="preserve">1-2-2. </w:t>
      </w:r>
      <w:r w:rsidR="00A644B5" w:rsidRPr="00F8197C">
        <w:rPr>
          <w:rFonts w:cs="B Nazanin" w:hint="cs"/>
          <w:sz w:val="28"/>
          <w:szCs w:val="28"/>
          <w:rtl/>
        </w:rPr>
        <w:t>جعبه كمك هاي اوليه</w:t>
      </w:r>
      <w:bookmarkEnd w:id="13"/>
    </w:p>
    <w:p w:rsidR="00A644B5" w:rsidRDefault="00A644B5" w:rsidP="00E103F3">
      <w:pPr>
        <w:spacing w:line="360" w:lineRule="auto"/>
        <w:ind w:firstLine="720"/>
        <w:jc w:val="both"/>
        <w:rPr>
          <w:rFonts w:cs="B Nazanin"/>
          <w:sz w:val="28"/>
          <w:szCs w:val="28"/>
          <w:rtl/>
        </w:rPr>
      </w:pPr>
      <w:r>
        <w:rPr>
          <w:rFonts w:cs="B Nazanin" w:hint="cs"/>
          <w:sz w:val="28"/>
          <w:szCs w:val="28"/>
          <w:rtl/>
        </w:rPr>
        <w:t xml:space="preserve">جعبه هاي كمك هاي اوليه داراي كلاس بندي اندازه جعبه مي باشند. كلاس بندي اندازه جعبه كمك هاي اوليه بر مبناي تعداد كارگران در معرض خطر تنها راهنمايي براي در نظر گرفتن حداقل نيازها مي باشد. در برخي كارها امكان جراحت هاي كمي وجود دارد. در برخي از كارگاهها ميزان جراحت هاي جزئي بيشتر است. در نتيجه در حالت دوم وسايل كمك هاي اوليه بيشتري مورد نياز است. بيشتر جعبه ها كه بصورت تجاري تهيه مي شوند در قسمت جلو داراي فضاي كاري براي امدادگران هستند. اين حالت مناسب است اما زنجيرهاي حامل فاقد استحكام مي باشند و بايد به آن توجه داشت. جعبه هاي چوبي نسبت </w:t>
      </w:r>
      <w:r w:rsidR="00E103F3">
        <w:rPr>
          <w:rFonts w:cs="B Nazanin" w:hint="cs"/>
          <w:sz w:val="28"/>
          <w:szCs w:val="28"/>
          <w:rtl/>
        </w:rPr>
        <w:t>ب</w:t>
      </w:r>
      <w:r>
        <w:rPr>
          <w:rFonts w:cs="B Nazanin" w:hint="cs"/>
          <w:sz w:val="28"/>
          <w:szCs w:val="28"/>
          <w:rtl/>
        </w:rPr>
        <w:t>ه جعبه هاي فلزي ارجحيت دارد زيرا فلز مي تواند تاب بخورد. داخل جعبه ها بايد فضاي كافي جهت اين كه بطري ها در آنها قرار گيرند وجود داشته باشد.</w:t>
      </w:r>
    </w:p>
    <w:p w:rsidR="00A644B5" w:rsidRDefault="00A644B5" w:rsidP="00E103F3">
      <w:pPr>
        <w:spacing w:line="360" w:lineRule="auto"/>
        <w:ind w:firstLine="720"/>
        <w:jc w:val="both"/>
        <w:rPr>
          <w:rFonts w:cs="B Nazanin"/>
          <w:sz w:val="28"/>
          <w:szCs w:val="28"/>
          <w:rtl/>
        </w:rPr>
      </w:pPr>
      <w:r>
        <w:rPr>
          <w:rFonts w:cs="B Nazanin" w:hint="cs"/>
          <w:sz w:val="28"/>
          <w:szCs w:val="28"/>
          <w:rtl/>
        </w:rPr>
        <w:lastRenderedPageBreak/>
        <w:t>داخل جعبه بايد داراي فضاي كافي براي قرار دادن بطري ها بصورت ايستاده باشد. اين فضا بايد براي بطري هاي 567 گرمي، 254 ميليمتر ارتفاع داشته باشد. حداقل فضاي 102*152*254 ميليمتر براي بطري 567 گرمي و حداقل فضاي 217*127*102 ميليمتر براي بطري هاي 57 گرمي بايد در نظر گرفته شود.</w:t>
      </w:r>
    </w:p>
    <w:p w:rsidR="00A644B5" w:rsidRDefault="00A644B5" w:rsidP="00E103F3">
      <w:pPr>
        <w:spacing w:line="360" w:lineRule="auto"/>
        <w:ind w:firstLine="720"/>
        <w:jc w:val="both"/>
        <w:rPr>
          <w:rFonts w:cs="B Nazanin"/>
          <w:sz w:val="28"/>
          <w:szCs w:val="28"/>
          <w:rtl/>
        </w:rPr>
      </w:pPr>
      <w:r>
        <w:rPr>
          <w:rFonts w:cs="B Nazanin" w:hint="cs"/>
          <w:sz w:val="28"/>
          <w:szCs w:val="28"/>
          <w:rtl/>
        </w:rPr>
        <w:t>جعبه ها بايد با مارك «كمك هاي اوليه» علامت گذاري گردند. جعبه كمك هاي اوليه بايد به طور مرتب براي آماده و كامل بودن بازبيني گردند.</w:t>
      </w:r>
    </w:p>
    <w:p w:rsidR="00A644B5" w:rsidRPr="00E103F3" w:rsidRDefault="00A644B5" w:rsidP="00A644B5">
      <w:pPr>
        <w:spacing w:line="360" w:lineRule="auto"/>
        <w:jc w:val="both"/>
        <w:rPr>
          <w:rFonts w:cs="B Nazanin"/>
          <w:b/>
          <w:bCs/>
          <w:sz w:val="28"/>
          <w:szCs w:val="28"/>
          <w:rtl/>
        </w:rPr>
      </w:pPr>
      <w:r w:rsidRPr="00E103F3">
        <w:rPr>
          <w:rFonts w:cs="B Nazanin" w:hint="cs"/>
          <w:b/>
          <w:bCs/>
          <w:sz w:val="28"/>
          <w:szCs w:val="28"/>
          <w:rtl/>
        </w:rPr>
        <w:t>پانسمان استريل فردي</w:t>
      </w:r>
    </w:p>
    <w:p w:rsidR="00A644B5" w:rsidRDefault="00A644B5" w:rsidP="00A644B5">
      <w:pPr>
        <w:spacing w:line="360" w:lineRule="auto"/>
        <w:jc w:val="both"/>
        <w:rPr>
          <w:rFonts w:cs="B Nazanin"/>
          <w:sz w:val="28"/>
          <w:szCs w:val="28"/>
          <w:rtl/>
        </w:rPr>
      </w:pPr>
      <w:r>
        <w:rPr>
          <w:rFonts w:cs="B Nazanin" w:hint="cs"/>
          <w:sz w:val="28"/>
          <w:szCs w:val="28"/>
          <w:rtl/>
        </w:rPr>
        <w:t>پانسمان اس</w:t>
      </w:r>
      <w:r w:rsidR="00F8197C">
        <w:rPr>
          <w:rFonts w:cs="B Nazanin" w:hint="cs"/>
          <w:sz w:val="28"/>
          <w:szCs w:val="28"/>
          <w:rtl/>
        </w:rPr>
        <w:t>تريل مرسوم در سه اندازه ساخته می</w:t>
      </w:r>
      <w:r>
        <w:rPr>
          <w:rFonts w:cs="B Nazanin" w:hint="cs"/>
          <w:sz w:val="28"/>
          <w:szCs w:val="28"/>
          <w:rtl/>
        </w:rPr>
        <w:t xml:space="preserve"> شود</w:t>
      </w:r>
      <w:r w:rsidR="00E103F3">
        <w:rPr>
          <w:rFonts w:cs="B Nazanin" w:hint="cs"/>
          <w:sz w:val="28"/>
          <w:szCs w:val="28"/>
          <w:rtl/>
        </w:rPr>
        <w:t>:</w:t>
      </w:r>
    </w:p>
    <w:p w:rsidR="00A644B5" w:rsidRDefault="00A644B5" w:rsidP="00A644B5">
      <w:pPr>
        <w:spacing w:line="360" w:lineRule="auto"/>
        <w:jc w:val="both"/>
        <w:rPr>
          <w:rFonts w:cs="B Nazanin"/>
          <w:sz w:val="28"/>
          <w:szCs w:val="28"/>
          <w:rtl/>
        </w:rPr>
      </w:pPr>
      <w:r>
        <w:rPr>
          <w:rFonts w:cs="B Nazanin" w:hint="cs"/>
          <w:sz w:val="28"/>
          <w:szCs w:val="28"/>
          <w:rtl/>
        </w:rPr>
        <w:t>الف) كوچك: براي زخم انگشت</w:t>
      </w:r>
    </w:p>
    <w:p w:rsidR="00A644B5" w:rsidRDefault="00A644B5" w:rsidP="00A644B5">
      <w:pPr>
        <w:spacing w:line="360" w:lineRule="auto"/>
        <w:jc w:val="both"/>
        <w:rPr>
          <w:rFonts w:cs="B Nazanin"/>
          <w:sz w:val="28"/>
          <w:szCs w:val="28"/>
          <w:rtl/>
        </w:rPr>
      </w:pPr>
      <w:r>
        <w:rPr>
          <w:rFonts w:cs="B Nazanin" w:hint="cs"/>
          <w:sz w:val="28"/>
          <w:szCs w:val="28"/>
          <w:rtl/>
        </w:rPr>
        <w:t>ب) متوسط: براي زخم دست و پا</w:t>
      </w:r>
    </w:p>
    <w:p w:rsidR="00A644B5" w:rsidRDefault="00A644B5" w:rsidP="00A644B5">
      <w:pPr>
        <w:spacing w:line="360" w:lineRule="auto"/>
        <w:jc w:val="both"/>
        <w:rPr>
          <w:rFonts w:cs="B Nazanin"/>
          <w:sz w:val="28"/>
          <w:szCs w:val="28"/>
          <w:rtl/>
        </w:rPr>
      </w:pPr>
      <w:r>
        <w:rPr>
          <w:rFonts w:cs="B Nazanin" w:hint="cs"/>
          <w:sz w:val="28"/>
          <w:szCs w:val="28"/>
          <w:rtl/>
        </w:rPr>
        <w:t>ج) بزرگ: براي زخم هاي ديگر</w:t>
      </w:r>
    </w:p>
    <w:p w:rsidR="00A644B5" w:rsidRDefault="00A644B5" w:rsidP="006C7EAB">
      <w:pPr>
        <w:spacing w:line="360" w:lineRule="auto"/>
        <w:ind w:firstLine="720"/>
        <w:jc w:val="both"/>
        <w:rPr>
          <w:rFonts w:cs="B Nazanin"/>
          <w:sz w:val="28"/>
          <w:szCs w:val="28"/>
          <w:rtl/>
        </w:rPr>
      </w:pPr>
      <w:r>
        <w:rPr>
          <w:rFonts w:cs="B Nazanin" w:hint="cs"/>
          <w:sz w:val="28"/>
          <w:szCs w:val="28"/>
          <w:rtl/>
        </w:rPr>
        <w:t xml:space="preserve">پانسمان شامل يك لايه جاذب با يك لايه خارجي مي باشد كه ترجيحاً گاز است و براي پوشش روي زخم بوده و نوار زخم بندي به طرف ديگر متصل شده است. تمام پانسمان استريل شده، يك حلقه كوچك را تشكيل داده كه در كاغذ پيچيده شده و در داخل يك جعبه قرار مي گيرد. پانسمان در كاغذ استريل شده است. بعضي مواقع لايه ها توسط دارو پر شده است كه لازم و مطلوب نيست. وقتي كاغذ پاره مي شود، بانداژ بايد طوري باز شود كه لايه روي زخم قرار گيرد و توسط دست لمس نشود، در نتيجه استريل </w:t>
      </w:r>
      <w:r>
        <w:rPr>
          <w:rFonts w:cs="B Nazanin" w:hint="cs"/>
          <w:sz w:val="28"/>
          <w:szCs w:val="28"/>
          <w:rtl/>
        </w:rPr>
        <w:lastRenderedPageBreak/>
        <w:t>بودن پانسمان حفظ مي گردد. البته بايد توجه داشت كه پانسمان اوليه براي جلوگيري از خونريزي زخم هاي وسيع است ولي مداوا بايد توسط پرستار ماهر و يا دكتر در بيماستان انجام گيرد.</w:t>
      </w:r>
    </w:p>
    <w:p w:rsidR="00A644B5" w:rsidRDefault="00A644B5" w:rsidP="00FF578F">
      <w:pPr>
        <w:spacing w:line="360" w:lineRule="auto"/>
        <w:ind w:firstLine="720"/>
        <w:jc w:val="both"/>
        <w:rPr>
          <w:rFonts w:cs="B Nazanin"/>
          <w:sz w:val="28"/>
          <w:szCs w:val="28"/>
          <w:rtl/>
        </w:rPr>
      </w:pPr>
      <w:r>
        <w:rPr>
          <w:rFonts w:cs="B Nazanin" w:hint="cs"/>
          <w:sz w:val="28"/>
          <w:szCs w:val="28"/>
          <w:rtl/>
        </w:rPr>
        <w:t xml:space="preserve">يك نوع ديگر پانسمان استريل فردي به نام پانسمان استريل سوختگي وجود دارد. در اين نوع پانسمان يك لايه آغشته به اسيد پيكريك وجود دارد. روش درمان صحيح سوختگي در حال پيشرفت است و اكنون روشن است كه كاربرد اسيد پيكريك يا هر ماده ضد عفوني كننده به عنوان كمك هاي اوليه بيشتر صدمه مي زند تا اينكه مداوا نمايد. براي سوختگي پانسمان استريل فردي بدون دارو مفيدتر از پانسمان استريل سوختگي است. حداقل پانسمان استريل در جعبه كمك هاي اوليه </w:t>
      </w:r>
      <w:r w:rsidR="00FF578F">
        <w:rPr>
          <w:rFonts w:cs="B Nazanin" w:hint="cs"/>
          <w:sz w:val="28"/>
          <w:szCs w:val="28"/>
          <w:rtl/>
        </w:rPr>
        <w:t>در جدول1 آورده شده است</w:t>
      </w:r>
      <w:r>
        <w:rPr>
          <w:rFonts w:cs="B Nazanin" w:hint="cs"/>
          <w:sz w:val="28"/>
          <w:szCs w:val="28"/>
          <w:rtl/>
        </w:rPr>
        <w:t>:</w:t>
      </w:r>
    </w:p>
    <w:p w:rsidR="00FF578F" w:rsidRPr="00FF578F" w:rsidRDefault="00FF578F" w:rsidP="00FF578F">
      <w:pPr>
        <w:spacing w:line="360" w:lineRule="auto"/>
        <w:ind w:firstLine="720"/>
        <w:jc w:val="center"/>
        <w:rPr>
          <w:rFonts w:cs="B Nazanin"/>
          <w:sz w:val="24"/>
          <w:szCs w:val="24"/>
          <w:rtl/>
        </w:rPr>
      </w:pPr>
      <w:r w:rsidRPr="00FF578F">
        <w:rPr>
          <w:rFonts w:cs="B Nazanin" w:hint="cs"/>
          <w:b/>
          <w:bCs/>
          <w:sz w:val="24"/>
          <w:szCs w:val="24"/>
          <w:rtl/>
        </w:rPr>
        <w:t xml:space="preserve">جدول1: </w:t>
      </w:r>
      <w:r w:rsidRPr="00FF578F">
        <w:rPr>
          <w:rFonts w:cs="B Nazanin" w:hint="cs"/>
          <w:sz w:val="24"/>
          <w:szCs w:val="24"/>
          <w:rtl/>
        </w:rPr>
        <w:t>حداقل پانسمان استريل در جعبه كمك هاي اوليه</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3"/>
        <w:gridCol w:w="1134"/>
        <w:gridCol w:w="939"/>
        <w:gridCol w:w="1046"/>
      </w:tblGrid>
      <w:tr w:rsidR="00A644B5" w:rsidTr="00592371">
        <w:trPr>
          <w:jc w:val="center"/>
        </w:trPr>
        <w:tc>
          <w:tcPr>
            <w:tcW w:w="1873" w:type="dxa"/>
            <w:shd w:val="clear" w:color="auto" w:fill="E5B8B7"/>
          </w:tcPr>
          <w:p w:rsidR="00A644B5" w:rsidRPr="00592371" w:rsidRDefault="00A644B5" w:rsidP="00592371">
            <w:pPr>
              <w:spacing w:line="360" w:lineRule="auto"/>
              <w:jc w:val="center"/>
              <w:rPr>
                <w:rFonts w:cs="B Nazanin"/>
                <w:b/>
                <w:bCs/>
                <w:sz w:val="24"/>
                <w:szCs w:val="24"/>
                <w:rtl/>
                <w:lang w:bidi="ar-SA"/>
              </w:rPr>
            </w:pPr>
            <w:r w:rsidRPr="00592371">
              <w:rPr>
                <w:rFonts w:cs="B Nazanin" w:hint="cs"/>
                <w:b/>
                <w:bCs/>
                <w:sz w:val="24"/>
                <w:szCs w:val="24"/>
                <w:rtl/>
                <w:lang w:bidi="ar-SA"/>
              </w:rPr>
              <w:t>نوع پانسمان</w:t>
            </w:r>
          </w:p>
        </w:tc>
        <w:tc>
          <w:tcPr>
            <w:tcW w:w="1134" w:type="dxa"/>
            <w:shd w:val="clear" w:color="auto" w:fill="E5B8B7"/>
          </w:tcPr>
          <w:p w:rsidR="00A644B5" w:rsidRPr="00592371" w:rsidRDefault="00A644B5" w:rsidP="00592371">
            <w:pPr>
              <w:spacing w:line="360" w:lineRule="auto"/>
              <w:jc w:val="center"/>
              <w:rPr>
                <w:rFonts w:cs="B Nazanin"/>
                <w:b/>
                <w:bCs/>
                <w:sz w:val="24"/>
                <w:szCs w:val="24"/>
                <w:rtl/>
                <w:lang w:bidi="ar-SA"/>
              </w:rPr>
            </w:pPr>
            <w:r w:rsidRPr="00592371">
              <w:rPr>
                <w:rFonts w:cs="B Nazanin" w:hint="cs"/>
                <w:b/>
                <w:bCs/>
                <w:sz w:val="24"/>
                <w:szCs w:val="24"/>
                <w:rtl/>
                <w:lang w:bidi="ar-SA"/>
              </w:rPr>
              <w:t>جعبه الف</w:t>
            </w:r>
          </w:p>
        </w:tc>
        <w:tc>
          <w:tcPr>
            <w:tcW w:w="939" w:type="dxa"/>
            <w:shd w:val="clear" w:color="auto" w:fill="E5B8B7"/>
          </w:tcPr>
          <w:p w:rsidR="00A644B5" w:rsidRPr="00592371" w:rsidRDefault="00A644B5" w:rsidP="00592371">
            <w:pPr>
              <w:spacing w:line="360" w:lineRule="auto"/>
              <w:jc w:val="center"/>
              <w:rPr>
                <w:rFonts w:cs="B Nazanin"/>
                <w:b/>
                <w:bCs/>
                <w:sz w:val="24"/>
                <w:szCs w:val="24"/>
                <w:rtl/>
                <w:lang w:bidi="ar-SA"/>
              </w:rPr>
            </w:pPr>
            <w:r w:rsidRPr="00592371">
              <w:rPr>
                <w:rFonts w:cs="B Nazanin" w:hint="cs"/>
                <w:b/>
                <w:bCs/>
                <w:sz w:val="24"/>
                <w:szCs w:val="24"/>
                <w:rtl/>
                <w:lang w:bidi="ar-SA"/>
              </w:rPr>
              <w:t>جعبه ب</w:t>
            </w:r>
          </w:p>
        </w:tc>
        <w:tc>
          <w:tcPr>
            <w:tcW w:w="1046" w:type="dxa"/>
            <w:shd w:val="clear" w:color="auto" w:fill="E5B8B7"/>
          </w:tcPr>
          <w:p w:rsidR="00A644B5" w:rsidRPr="00592371" w:rsidRDefault="00A644B5" w:rsidP="00592371">
            <w:pPr>
              <w:spacing w:line="360" w:lineRule="auto"/>
              <w:jc w:val="center"/>
              <w:rPr>
                <w:rFonts w:cs="B Nazanin"/>
                <w:b/>
                <w:bCs/>
                <w:sz w:val="24"/>
                <w:szCs w:val="24"/>
                <w:rtl/>
                <w:lang w:bidi="ar-SA"/>
              </w:rPr>
            </w:pPr>
            <w:r w:rsidRPr="00592371">
              <w:rPr>
                <w:rFonts w:cs="B Nazanin" w:hint="cs"/>
                <w:b/>
                <w:bCs/>
                <w:sz w:val="24"/>
                <w:szCs w:val="24"/>
                <w:rtl/>
                <w:lang w:bidi="ar-SA"/>
              </w:rPr>
              <w:t>جعبه ج</w:t>
            </w:r>
          </w:p>
        </w:tc>
      </w:tr>
      <w:tr w:rsidR="00A644B5" w:rsidTr="00592371">
        <w:trPr>
          <w:jc w:val="center"/>
        </w:trPr>
        <w:tc>
          <w:tcPr>
            <w:tcW w:w="1873" w:type="dxa"/>
            <w:shd w:val="clear" w:color="auto" w:fill="DBE5F1"/>
          </w:tcPr>
          <w:p w:rsidR="00A644B5" w:rsidRPr="00592371" w:rsidRDefault="00A644B5" w:rsidP="00592371">
            <w:pPr>
              <w:spacing w:line="360" w:lineRule="auto"/>
              <w:jc w:val="both"/>
              <w:rPr>
                <w:rFonts w:cs="B Nazanin"/>
                <w:sz w:val="24"/>
                <w:szCs w:val="24"/>
                <w:rtl/>
                <w:lang w:bidi="ar-SA"/>
              </w:rPr>
            </w:pPr>
            <w:r w:rsidRPr="00592371">
              <w:rPr>
                <w:rFonts w:cs="B Nazanin" w:hint="cs"/>
                <w:sz w:val="24"/>
                <w:szCs w:val="24"/>
                <w:rtl/>
                <w:lang w:bidi="ar-SA"/>
              </w:rPr>
              <w:t>پانسمان فردي كوچك</w:t>
            </w:r>
          </w:p>
        </w:tc>
        <w:tc>
          <w:tcPr>
            <w:tcW w:w="1134"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6</w:t>
            </w:r>
          </w:p>
        </w:tc>
        <w:tc>
          <w:tcPr>
            <w:tcW w:w="939"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12</w:t>
            </w:r>
          </w:p>
        </w:tc>
        <w:tc>
          <w:tcPr>
            <w:tcW w:w="1046"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24</w:t>
            </w:r>
          </w:p>
        </w:tc>
      </w:tr>
      <w:tr w:rsidR="00A644B5" w:rsidTr="00592371">
        <w:trPr>
          <w:jc w:val="center"/>
        </w:trPr>
        <w:tc>
          <w:tcPr>
            <w:tcW w:w="1873" w:type="dxa"/>
            <w:shd w:val="clear" w:color="auto" w:fill="DBE5F1"/>
          </w:tcPr>
          <w:p w:rsidR="00A644B5" w:rsidRPr="00592371" w:rsidRDefault="00A644B5" w:rsidP="00592371">
            <w:pPr>
              <w:spacing w:line="360" w:lineRule="auto"/>
              <w:jc w:val="both"/>
              <w:rPr>
                <w:rFonts w:cs="B Nazanin"/>
                <w:sz w:val="24"/>
                <w:szCs w:val="24"/>
                <w:rtl/>
                <w:lang w:bidi="ar-SA"/>
              </w:rPr>
            </w:pPr>
            <w:r w:rsidRPr="00592371">
              <w:rPr>
                <w:rFonts w:cs="B Nazanin" w:hint="cs"/>
                <w:sz w:val="24"/>
                <w:szCs w:val="24"/>
                <w:rtl/>
                <w:lang w:bidi="ar-SA"/>
              </w:rPr>
              <w:t>پانسمان فردي متوسط</w:t>
            </w:r>
          </w:p>
        </w:tc>
        <w:tc>
          <w:tcPr>
            <w:tcW w:w="1134"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3</w:t>
            </w:r>
          </w:p>
        </w:tc>
        <w:tc>
          <w:tcPr>
            <w:tcW w:w="939"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6</w:t>
            </w:r>
          </w:p>
        </w:tc>
        <w:tc>
          <w:tcPr>
            <w:tcW w:w="1046"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12</w:t>
            </w:r>
          </w:p>
        </w:tc>
      </w:tr>
      <w:tr w:rsidR="00A644B5" w:rsidTr="00592371">
        <w:trPr>
          <w:jc w:val="center"/>
        </w:trPr>
        <w:tc>
          <w:tcPr>
            <w:tcW w:w="1873" w:type="dxa"/>
            <w:shd w:val="clear" w:color="auto" w:fill="DBE5F1"/>
          </w:tcPr>
          <w:p w:rsidR="00A644B5" w:rsidRPr="00592371" w:rsidRDefault="00A644B5" w:rsidP="00592371">
            <w:pPr>
              <w:spacing w:line="360" w:lineRule="auto"/>
              <w:jc w:val="both"/>
              <w:rPr>
                <w:rFonts w:cs="B Nazanin"/>
                <w:sz w:val="24"/>
                <w:szCs w:val="24"/>
                <w:rtl/>
                <w:lang w:bidi="ar-SA"/>
              </w:rPr>
            </w:pPr>
            <w:r w:rsidRPr="00592371">
              <w:rPr>
                <w:rFonts w:cs="B Nazanin" w:hint="cs"/>
                <w:sz w:val="24"/>
                <w:szCs w:val="24"/>
                <w:rtl/>
                <w:lang w:bidi="ar-SA"/>
              </w:rPr>
              <w:t>پانسمان فردي بزرگ</w:t>
            </w:r>
          </w:p>
        </w:tc>
        <w:tc>
          <w:tcPr>
            <w:tcW w:w="1134"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3</w:t>
            </w:r>
          </w:p>
        </w:tc>
        <w:tc>
          <w:tcPr>
            <w:tcW w:w="939"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6</w:t>
            </w:r>
          </w:p>
        </w:tc>
        <w:tc>
          <w:tcPr>
            <w:tcW w:w="1046"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12</w:t>
            </w:r>
          </w:p>
        </w:tc>
      </w:tr>
    </w:tbl>
    <w:p w:rsidR="00A644B5" w:rsidRDefault="00A644B5" w:rsidP="00A644B5">
      <w:pPr>
        <w:spacing w:line="360" w:lineRule="auto"/>
        <w:jc w:val="both"/>
        <w:rPr>
          <w:rFonts w:cs="B Nazanin"/>
          <w:sz w:val="28"/>
          <w:szCs w:val="28"/>
          <w:rtl/>
        </w:rPr>
      </w:pPr>
    </w:p>
    <w:p w:rsidR="00FF578F" w:rsidRDefault="00FF578F" w:rsidP="00A644B5">
      <w:pPr>
        <w:spacing w:line="360" w:lineRule="auto"/>
        <w:jc w:val="both"/>
        <w:rPr>
          <w:rFonts w:cs="B Zar"/>
          <w:b/>
          <w:bCs/>
          <w:sz w:val="28"/>
          <w:szCs w:val="28"/>
          <w:rtl/>
        </w:rPr>
      </w:pPr>
    </w:p>
    <w:p w:rsidR="00FF578F" w:rsidRDefault="00FF578F" w:rsidP="00A644B5">
      <w:pPr>
        <w:spacing w:line="360" w:lineRule="auto"/>
        <w:jc w:val="both"/>
        <w:rPr>
          <w:rFonts w:cs="B Zar"/>
          <w:b/>
          <w:bCs/>
          <w:sz w:val="28"/>
          <w:szCs w:val="28"/>
          <w:rtl/>
        </w:rPr>
      </w:pPr>
    </w:p>
    <w:p w:rsidR="00FF578F" w:rsidRDefault="00FF578F" w:rsidP="00A644B5">
      <w:pPr>
        <w:spacing w:line="360" w:lineRule="auto"/>
        <w:jc w:val="both"/>
        <w:rPr>
          <w:rFonts w:cs="B Zar"/>
          <w:b/>
          <w:bCs/>
          <w:sz w:val="28"/>
          <w:szCs w:val="28"/>
          <w:rtl/>
        </w:rPr>
      </w:pPr>
    </w:p>
    <w:p w:rsidR="00A644B5" w:rsidRPr="00FF578F" w:rsidRDefault="00A644B5" w:rsidP="00A644B5">
      <w:pPr>
        <w:spacing w:line="360" w:lineRule="auto"/>
        <w:jc w:val="both"/>
        <w:rPr>
          <w:rFonts w:cs="B Nazanin"/>
          <w:b/>
          <w:bCs/>
          <w:sz w:val="28"/>
          <w:szCs w:val="28"/>
          <w:rtl/>
        </w:rPr>
      </w:pPr>
      <w:r w:rsidRPr="00FF578F">
        <w:rPr>
          <w:rFonts w:cs="B Nazanin" w:hint="cs"/>
          <w:b/>
          <w:bCs/>
          <w:sz w:val="28"/>
          <w:szCs w:val="28"/>
          <w:rtl/>
        </w:rPr>
        <w:lastRenderedPageBreak/>
        <w:t>پنبه هيدروفيل</w:t>
      </w:r>
    </w:p>
    <w:p w:rsidR="00A644B5" w:rsidRDefault="00A644B5" w:rsidP="00FF578F">
      <w:pPr>
        <w:spacing w:line="360" w:lineRule="auto"/>
        <w:ind w:firstLine="720"/>
        <w:jc w:val="both"/>
        <w:rPr>
          <w:rFonts w:cs="B Nazanin"/>
          <w:sz w:val="28"/>
          <w:szCs w:val="28"/>
          <w:rtl/>
        </w:rPr>
      </w:pPr>
      <w:r>
        <w:rPr>
          <w:rFonts w:cs="B Nazanin" w:hint="cs"/>
          <w:sz w:val="28"/>
          <w:szCs w:val="28"/>
          <w:rtl/>
        </w:rPr>
        <w:t>جعبه ها بايد محتوي مقدار كافي پنبه استريل در بسته هاي 17/14 گرمي باشد. پنبه به مقدار كافي براي پر كردن فضاي خالي شكسته بني و يا پاك كردن خون زخم لازم است. براي اين منظور بسته هاي 17/14 گرمي پنبه بهترين وسيله براي تميز كردن زخم است.</w:t>
      </w:r>
    </w:p>
    <w:p w:rsidR="00A644B5" w:rsidRDefault="00A644B5" w:rsidP="00FF578F">
      <w:pPr>
        <w:spacing w:line="360" w:lineRule="auto"/>
        <w:ind w:firstLine="720"/>
        <w:jc w:val="both"/>
        <w:rPr>
          <w:rFonts w:cs="B Nazanin"/>
          <w:sz w:val="28"/>
          <w:szCs w:val="28"/>
          <w:rtl/>
        </w:rPr>
      </w:pPr>
      <w:r>
        <w:rPr>
          <w:rFonts w:cs="B Nazanin" w:hint="cs"/>
          <w:sz w:val="28"/>
          <w:szCs w:val="28"/>
          <w:rtl/>
        </w:rPr>
        <w:t xml:space="preserve">هر جعبه كمك هاي اوليه بايد محتوي 6 بسته از اين پنبه ها باشد. مشكل اين بسته </w:t>
      </w:r>
      <w:r w:rsidR="00FF578F">
        <w:rPr>
          <w:rFonts w:cs="B Nazanin" w:hint="cs"/>
          <w:sz w:val="28"/>
          <w:szCs w:val="28"/>
          <w:rtl/>
        </w:rPr>
        <w:t>هاي 17/14 گرمي اين است كه مقدر آ</w:t>
      </w:r>
      <w:r>
        <w:rPr>
          <w:rFonts w:cs="B Nazanin" w:hint="cs"/>
          <w:sz w:val="28"/>
          <w:szCs w:val="28"/>
          <w:rtl/>
        </w:rPr>
        <w:t>ن براي تميز نمودن زخم زياد بوده و در نتيجه مقدار زيادي از آن باز و بدون استفاده باقيمانده و با گذشت زمان غير استريل و آلوده مي شود.</w:t>
      </w:r>
    </w:p>
    <w:p w:rsidR="00A644B5" w:rsidRDefault="000268B5" w:rsidP="000268B5">
      <w:pPr>
        <w:spacing w:line="360" w:lineRule="auto"/>
        <w:ind w:firstLine="720"/>
        <w:jc w:val="both"/>
        <w:rPr>
          <w:rFonts w:cs="B Nazanin"/>
          <w:sz w:val="28"/>
          <w:szCs w:val="28"/>
          <w:rtl/>
        </w:rPr>
      </w:pPr>
      <w:r>
        <w:rPr>
          <w:rFonts w:cs="B Nazanin" w:hint="cs"/>
          <w:sz w:val="28"/>
          <w:szCs w:val="28"/>
          <w:rtl/>
        </w:rPr>
        <w:t>براي تميز نمودن</w:t>
      </w:r>
      <w:r w:rsidR="00A644B5">
        <w:rPr>
          <w:rFonts w:cs="B Nazanin" w:hint="cs"/>
          <w:sz w:val="28"/>
          <w:szCs w:val="28"/>
          <w:rtl/>
        </w:rPr>
        <w:t xml:space="preserve"> زخم ها نوار باريك پنبه اي يا تكه هاي پنبه مورد نياز مي باشد. براي اين منظور توزيع كننده نوار پنبه اي كه در آرايشگاه ها استفاده مي شود بسيار مفيد خواهد بود. يك ظرف شيشه اي با درب پيچي كه در بالاي آن يك سوراخ به قطر 7/12 ميليمتر بر روي درب فلزي تعبيه گرديده است. نوار پنبه اي تميز كه به صورت نوارهاي 19 ميليمتري برش خورده اند بطور مرتب در داخل شيشه قرار داده </w:t>
      </w:r>
      <w:r>
        <w:rPr>
          <w:rFonts w:cs="B Nazanin" w:hint="cs"/>
          <w:sz w:val="28"/>
          <w:szCs w:val="28"/>
          <w:rtl/>
        </w:rPr>
        <w:t xml:space="preserve">   </w:t>
      </w:r>
      <w:r w:rsidR="00A644B5">
        <w:rPr>
          <w:rFonts w:cs="B Nazanin" w:hint="cs"/>
          <w:sz w:val="28"/>
          <w:szCs w:val="28"/>
          <w:rtl/>
        </w:rPr>
        <w:t>مي شوند و انتهاي آن از سوراخ درب، بيرون نگه</w:t>
      </w:r>
      <w:r>
        <w:rPr>
          <w:rFonts w:cs="B Nazanin" w:hint="cs"/>
          <w:sz w:val="28"/>
          <w:szCs w:val="28"/>
          <w:rtl/>
        </w:rPr>
        <w:t xml:space="preserve"> </w:t>
      </w:r>
      <w:r w:rsidR="00A644B5">
        <w:rPr>
          <w:rFonts w:cs="B Nazanin" w:hint="cs"/>
          <w:sz w:val="28"/>
          <w:szCs w:val="28"/>
          <w:rtl/>
        </w:rPr>
        <w:t xml:space="preserve">داشته مي شود بطوريكه در زمان نياز بتواند بيرون كشيده شوند. هر نوع از جعبه هاي كمك اوليه مي بايست حاوي شيشه </w:t>
      </w:r>
      <w:r>
        <w:rPr>
          <w:rFonts w:cs="B Nazanin" w:hint="cs"/>
          <w:sz w:val="28"/>
          <w:szCs w:val="28"/>
          <w:rtl/>
        </w:rPr>
        <w:t>ن</w:t>
      </w:r>
      <w:r w:rsidR="00A644B5">
        <w:rPr>
          <w:rFonts w:cs="B Nazanin" w:hint="cs"/>
          <w:sz w:val="28"/>
          <w:szCs w:val="28"/>
          <w:rtl/>
        </w:rPr>
        <w:t>وار پنبه اي بوده باشد.</w:t>
      </w:r>
    </w:p>
    <w:p w:rsidR="00A644B5" w:rsidRDefault="00A644B5" w:rsidP="00696EC7">
      <w:pPr>
        <w:spacing w:line="360" w:lineRule="auto"/>
        <w:ind w:firstLine="720"/>
        <w:jc w:val="both"/>
        <w:rPr>
          <w:rFonts w:cs="B Nazanin"/>
          <w:sz w:val="28"/>
          <w:szCs w:val="28"/>
          <w:rtl/>
        </w:rPr>
      </w:pPr>
      <w:r>
        <w:rPr>
          <w:rFonts w:cs="B Nazanin" w:hint="cs"/>
          <w:sz w:val="28"/>
          <w:szCs w:val="28"/>
          <w:rtl/>
        </w:rPr>
        <w:t>پر نمودن منظم شيشه مذكور توسط فرد مسئول در</w:t>
      </w:r>
      <w:r w:rsidR="00696EC7">
        <w:rPr>
          <w:rFonts w:cs="B Nazanin" w:hint="cs"/>
          <w:sz w:val="28"/>
          <w:szCs w:val="28"/>
          <w:rtl/>
        </w:rPr>
        <w:t xml:space="preserve"> </w:t>
      </w:r>
      <w:r>
        <w:rPr>
          <w:rFonts w:cs="B Nazanin" w:hint="cs"/>
          <w:sz w:val="28"/>
          <w:szCs w:val="28"/>
          <w:rtl/>
        </w:rPr>
        <w:t>داخل يك اتاق تميز و بر روي يك ميز تميز با دست هاي پاكيزه و ترجيحاً توسط يك پستار دوره ديده صورت پذيرد.</w:t>
      </w:r>
    </w:p>
    <w:p w:rsidR="00A644B5" w:rsidRDefault="00A644B5" w:rsidP="00696EC7">
      <w:pPr>
        <w:spacing w:line="360" w:lineRule="auto"/>
        <w:ind w:firstLine="720"/>
        <w:jc w:val="both"/>
        <w:rPr>
          <w:rFonts w:cs="B Nazanin"/>
          <w:sz w:val="28"/>
          <w:szCs w:val="28"/>
          <w:rtl/>
        </w:rPr>
      </w:pPr>
      <w:r>
        <w:rPr>
          <w:rFonts w:cs="B Nazanin" w:hint="cs"/>
          <w:sz w:val="28"/>
          <w:szCs w:val="28"/>
          <w:rtl/>
        </w:rPr>
        <w:t xml:space="preserve">اگر امدادگر لازم است جسم خارجي (مانند پليسه) را از چشم خارج نمايد، پنبه بايد خاص باشد. براي اين كار از يك تكه چوب مخصوص كه سر آن پنبه پيچيده شده و در داخل يك پاكت گذاشته شده </w:t>
      </w:r>
      <w:r>
        <w:rPr>
          <w:rFonts w:cs="B Nazanin" w:hint="cs"/>
          <w:sz w:val="28"/>
          <w:szCs w:val="28"/>
          <w:rtl/>
        </w:rPr>
        <w:lastRenderedPageBreak/>
        <w:t>است (اپليكاتور يكبار مصرف)، استفاده مي گردد. براي اين كه از دستمال استفاده نشود اين وسيله امروزه به جاي دستمال تا شده مورد استفاده قرار مي گيرد كه امروزه در جعبه هاي كمك هاي اوليه از اين وسيله استفاده مي شود.</w:t>
      </w:r>
    </w:p>
    <w:p w:rsidR="00A644B5" w:rsidRPr="00696EC7" w:rsidRDefault="00A644B5" w:rsidP="00A644B5">
      <w:pPr>
        <w:spacing w:line="360" w:lineRule="auto"/>
        <w:jc w:val="both"/>
        <w:rPr>
          <w:rFonts w:cs="B Nazanin"/>
          <w:b/>
          <w:bCs/>
          <w:sz w:val="28"/>
          <w:szCs w:val="28"/>
          <w:rtl/>
        </w:rPr>
      </w:pPr>
      <w:r w:rsidRPr="00696EC7">
        <w:rPr>
          <w:rFonts w:cs="B Nazanin" w:hint="cs"/>
          <w:b/>
          <w:bCs/>
          <w:sz w:val="28"/>
          <w:szCs w:val="28"/>
          <w:rtl/>
        </w:rPr>
        <w:t>چسب زخم</w:t>
      </w:r>
    </w:p>
    <w:p w:rsidR="00A644B5" w:rsidRDefault="00A644B5" w:rsidP="00696EC7">
      <w:pPr>
        <w:spacing w:line="360" w:lineRule="auto"/>
        <w:ind w:firstLine="720"/>
        <w:jc w:val="both"/>
        <w:rPr>
          <w:rFonts w:cs="B Nazanin"/>
          <w:sz w:val="28"/>
          <w:szCs w:val="28"/>
          <w:rtl/>
        </w:rPr>
      </w:pPr>
      <w:r>
        <w:rPr>
          <w:rFonts w:cs="B Nazanin" w:hint="cs"/>
          <w:sz w:val="28"/>
          <w:szCs w:val="28"/>
          <w:rtl/>
        </w:rPr>
        <w:t>چسب زخم به مقدار كافي بايد در جعبه ها گذاشته شود. چسب زخم به دو صورت مورد استفاده قرار مي گيرد:</w:t>
      </w:r>
    </w:p>
    <w:p w:rsidR="00A644B5" w:rsidRDefault="00A644B5" w:rsidP="00A644B5">
      <w:pPr>
        <w:spacing w:line="360" w:lineRule="auto"/>
        <w:jc w:val="both"/>
        <w:rPr>
          <w:rFonts w:cs="B Nazanin"/>
          <w:sz w:val="28"/>
          <w:szCs w:val="28"/>
          <w:rtl/>
        </w:rPr>
      </w:pPr>
      <w:r>
        <w:rPr>
          <w:rFonts w:cs="B Nazanin" w:hint="cs"/>
          <w:sz w:val="28"/>
          <w:szCs w:val="28"/>
          <w:rtl/>
        </w:rPr>
        <w:t>الف- چسب كوچك فردي با يك گاز چسبيده به</w:t>
      </w:r>
      <w:r w:rsidR="00696EC7">
        <w:rPr>
          <w:rFonts w:cs="B Nazanin" w:hint="cs"/>
          <w:sz w:val="28"/>
          <w:szCs w:val="28"/>
          <w:rtl/>
        </w:rPr>
        <w:t xml:space="preserve"> آن. انواع مختلف خوب اين چسب ها،</w:t>
      </w:r>
      <w:r>
        <w:rPr>
          <w:rFonts w:cs="B Nazanin" w:hint="cs"/>
          <w:sz w:val="28"/>
          <w:szCs w:val="28"/>
          <w:rtl/>
        </w:rPr>
        <w:t xml:space="preserve"> با گاز ساده و دارو زده موجود مي باشد. نوع چسب زخم ساده بدون دارو نسبت به ساير چسب هاي زخم ساده ارجحيت دارد.</w:t>
      </w:r>
    </w:p>
    <w:p w:rsidR="00A644B5" w:rsidRDefault="00A644B5" w:rsidP="00A644B5">
      <w:pPr>
        <w:spacing w:line="360" w:lineRule="auto"/>
        <w:jc w:val="both"/>
        <w:rPr>
          <w:rFonts w:cs="B Nazanin"/>
          <w:sz w:val="28"/>
          <w:szCs w:val="28"/>
          <w:rtl/>
        </w:rPr>
      </w:pPr>
      <w:r>
        <w:rPr>
          <w:rFonts w:cs="B Nazanin" w:hint="cs"/>
          <w:sz w:val="28"/>
          <w:szCs w:val="28"/>
          <w:rtl/>
        </w:rPr>
        <w:t>ب- نوار روي حلقه به ميزان مورد لزوم بريده مي شود. اين نوارها مستقيماً روي زخم قرار نمي گيرند اما براي نگه داشتن پانسمان استفاده مي شوند.</w:t>
      </w:r>
    </w:p>
    <w:p w:rsidR="00A644B5" w:rsidRDefault="00A644B5" w:rsidP="00696EC7">
      <w:pPr>
        <w:spacing w:line="360" w:lineRule="auto"/>
        <w:ind w:firstLine="720"/>
        <w:jc w:val="both"/>
        <w:rPr>
          <w:rFonts w:cs="B Nazanin"/>
          <w:sz w:val="28"/>
          <w:szCs w:val="28"/>
          <w:rtl/>
        </w:rPr>
      </w:pPr>
      <w:r>
        <w:rPr>
          <w:rFonts w:cs="B Nazanin" w:hint="cs"/>
          <w:sz w:val="28"/>
          <w:szCs w:val="28"/>
          <w:rtl/>
        </w:rPr>
        <w:t>هر نوع جعبه كمك هاي اوليه بايد محتوي جعبه بزرگي از چسب ترجيحاً در سه اندازه مختلف باشد. اينها براي پانسمان زخم هاي كوچك مورد استفاده قرار مي گيرند.</w:t>
      </w:r>
    </w:p>
    <w:p w:rsidR="00A644B5" w:rsidRDefault="00A644B5" w:rsidP="00696EC7">
      <w:pPr>
        <w:spacing w:line="360" w:lineRule="auto"/>
        <w:ind w:firstLine="720"/>
        <w:jc w:val="both"/>
        <w:rPr>
          <w:rFonts w:cs="B Nazanin"/>
          <w:sz w:val="28"/>
          <w:szCs w:val="28"/>
          <w:rtl/>
        </w:rPr>
      </w:pPr>
      <w:r>
        <w:rPr>
          <w:rFonts w:cs="B Nazanin" w:hint="cs"/>
          <w:sz w:val="28"/>
          <w:szCs w:val="28"/>
          <w:rtl/>
        </w:rPr>
        <w:t>گاز پانسمان چسبي</w:t>
      </w:r>
      <w:r w:rsidR="00696EC7">
        <w:rPr>
          <w:rFonts w:cs="B Nazanin" w:hint="cs"/>
          <w:sz w:val="28"/>
          <w:szCs w:val="28"/>
          <w:rtl/>
        </w:rPr>
        <w:t>د</w:t>
      </w:r>
      <w:r>
        <w:rPr>
          <w:rFonts w:cs="B Nazanin" w:hint="cs"/>
          <w:sz w:val="28"/>
          <w:szCs w:val="28"/>
          <w:rtl/>
        </w:rPr>
        <w:t>ه به چسب مي تواند مماس بر لبه چسب باشد و يا در مركز آن قرار گيرد. براي بيشتر موارد ترجيح داده مي شود از پانسماني كه مماس بر لبه چسب مي باشد به دليل امكان خارج شدن رطوبت پوست استفاده گردد تا از پيشرفت تغييرات پوست جلوگيري نمايد. البته بهتر است از پوشش چسب با طول كوتاه از بانداژ معمولي استفاده شود كه مي تواند در صورت لزوم تعويض شود.</w:t>
      </w:r>
    </w:p>
    <w:p w:rsidR="00A644B5" w:rsidRDefault="00A644B5" w:rsidP="00A644B5">
      <w:pPr>
        <w:spacing w:line="360" w:lineRule="auto"/>
        <w:jc w:val="both"/>
        <w:rPr>
          <w:rFonts w:cs="B Nazanin"/>
          <w:sz w:val="28"/>
          <w:szCs w:val="28"/>
          <w:rtl/>
        </w:rPr>
      </w:pPr>
      <w:r>
        <w:rPr>
          <w:rFonts w:cs="B Nazanin" w:hint="cs"/>
          <w:sz w:val="28"/>
          <w:szCs w:val="28"/>
          <w:rtl/>
        </w:rPr>
        <w:lastRenderedPageBreak/>
        <w:t xml:space="preserve">بايد توجه داشت كه هيچوقت چسب بدون استفاده از پانسمان بر روي زخم قرار داده نشود. </w:t>
      </w:r>
    </w:p>
    <w:p w:rsidR="00A644B5" w:rsidRPr="00696EC7" w:rsidRDefault="00A644B5" w:rsidP="00A644B5">
      <w:pPr>
        <w:spacing w:line="360" w:lineRule="auto"/>
        <w:jc w:val="both"/>
        <w:rPr>
          <w:rFonts w:cs="B Nazanin"/>
          <w:b/>
          <w:bCs/>
          <w:sz w:val="28"/>
          <w:szCs w:val="28"/>
          <w:rtl/>
        </w:rPr>
      </w:pPr>
      <w:r w:rsidRPr="00696EC7">
        <w:rPr>
          <w:rFonts w:cs="B Nazanin" w:hint="cs"/>
          <w:b/>
          <w:bCs/>
          <w:sz w:val="28"/>
          <w:szCs w:val="28"/>
          <w:rtl/>
        </w:rPr>
        <w:t>حفاظت از روغن</w:t>
      </w:r>
    </w:p>
    <w:p w:rsidR="00A644B5" w:rsidRDefault="00A644B5" w:rsidP="00696EC7">
      <w:pPr>
        <w:spacing w:line="360" w:lineRule="auto"/>
        <w:ind w:firstLine="720"/>
        <w:jc w:val="both"/>
        <w:rPr>
          <w:rFonts w:cs="B Nazanin"/>
          <w:sz w:val="28"/>
          <w:szCs w:val="28"/>
          <w:rtl/>
        </w:rPr>
      </w:pPr>
      <w:r>
        <w:rPr>
          <w:rFonts w:cs="B Nazanin" w:hint="cs"/>
          <w:sz w:val="28"/>
          <w:szCs w:val="28"/>
          <w:rtl/>
        </w:rPr>
        <w:t>در بسياري از كارها لازم است از زخم در مقابل روغن محافظت به عمل آيد. به عبارت ديگر بايد از تماس روغن با زخم جلوگيري نمود تا از تأثير آن بر بافت تازه جلوگيري شود، زيرا باعث حساسيت هاي بعدي پوست مي گردد. همچنين روغن باعث به تأخير انداختن درمان مي شود.</w:t>
      </w:r>
    </w:p>
    <w:p w:rsidR="00A644B5" w:rsidRDefault="00A644B5" w:rsidP="00696EC7">
      <w:pPr>
        <w:spacing w:line="360" w:lineRule="auto"/>
        <w:ind w:firstLine="720"/>
        <w:jc w:val="both"/>
        <w:rPr>
          <w:rFonts w:cs="B Nazanin"/>
          <w:sz w:val="28"/>
          <w:szCs w:val="28"/>
          <w:rtl/>
        </w:rPr>
      </w:pPr>
      <w:r>
        <w:rPr>
          <w:rFonts w:cs="B Nazanin" w:hint="cs"/>
          <w:sz w:val="28"/>
          <w:szCs w:val="28"/>
          <w:rtl/>
        </w:rPr>
        <w:t>اقدام بديهي پوشش زخم و پانسمان با مانع ضد آب و ضد روغن مي باشد. مانع بايد ضد آب بوده و در مقابل سيالات داراي پايه آبي مقاوم باشد. براي اين كار سرانگشتي و دستكش ها، چسب هاي ضد آب، پانسمان پوششي داراي عايق پلاستيكي استفاده مي شود. با يكي دو مورد استثناء تمام موارد فوق داراي زيان هاي فراوان مي باشند زيرا باعث عرق كردن شده و پوست چسبناكي در اطراف زخم ايجاد مي شود كه اين امر باعث ديرتر شدن التيام زخم مي گردد.</w:t>
      </w:r>
    </w:p>
    <w:p w:rsidR="00A644B5" w:rsidRDefault="00A644B5" w:rsidP="00696EC7">
      <w:pPr>
        <w:spacing w:line="360" w:lineRule="auto"/>
        <w:ind w:firstLine="720"/>
        <w:jc w:val="both"/>
        <w:rPr>
          <w:rFonts w:cs="B Nazanin"/>
          <w:sz w:val="28"/>
          <w:szCs w:val="28"/>
          <w:rtl/>
        </w:rPr>
      </w:pPr>
      <w:r>
        <w:rPr>
          <w:rFonts w:cs="B Nazanin" w:hint="cs"/>
          <w:sz w:val="28"/>
          <w:szCs w:val="28"/>
          <w:rtl/>
        </w:rPr>
        <w:t>امروزه تمام جعبه هاي كمك هاي اوليه داراي يك حلقه 76 ميليمتري لاستيك بوده كه براي ساختن سرانگشت فردي كه به نظر مي رسد از كار افتاده استفاده مي شود. ع</w:t>
      </w:r>
      <w:r w:rsidR="00696EC7">
        <w:rPr>
          <w:rFonts w:cs="B Nazanin" w:hint="cs"/>
          <w:sz w:val="28"/>
          <w:szCs w:val="28"/>
          <w:rtl/>
        </w:rPr>
        <w:t>ا</w:t>
      </w:r>
      <w:r>
        <w:rPr>
          <w:rFonts w:cs="B Nazanin" w:hint="cs"/>
          <w:sz w:val="28"/>
          <w:szCs w:val="28"/>
          <w:rtl/>
        </w:rPr>
        <w:t>يق ضد آب بايد وقتي كه بيمار در حال كار است پوشيده شود و در زمان اتمام كار در عصر برداشته شود و ترجيحاً هنگام ناهار، هنگام شروع شروع كار در صبح و بعد از ظهر پوشيده شود. با در نظر گرفتن اينكه بطور مناسب به كار رفته و تعويض گردد.</w:t>
      </w:r>
    </w:p>
    <w:p w:rsidR="00A644B5" w:rsidRDefault="00A644B5" w:rsidP="00696EC7">
      <w:pPr>
        <w:spacing w:line="360" w:lineRule="auto"/>
        <w:ind w:firstLine="720"/>
        <w:jc w:val="both"/>
        <w:rPr>
          <w:rFonts w:cs="B Nazanin"/>
          <w:sz w:val="28"/>
          <w:szCs w:val="28"/>
          <w:rtl/>
        </w:rPr>
      </w:pPr>
      <w:r>
        <w:rPr>
          <w:rFonts w:cs="B Nazanin" w:hint="cs"/>
          <w:sz w:val="28"/>
          <w:szCs w:val="28"/>
          <w:rtl/>
        </w:rPr>
        <w:t xml:space="preserve">بهترين روش براي محافظت در مقابل روغن بكاربردن بانداژ حلقه اي بر روي پانسمان است و لازم است در طول روز سه بار تعويض شود: در هنگام شروع كار و در انتهاي شيفت كاري صبح و بعد از ظهر. اگر </w:t>
      </w:r>
      <w:r>
        <w:rPr>
          <w:rFonts w:cs="B Nazanin" w:hint="cs"/>
          <w:sz w:val="28"/>
          <w:szCs w:val="28"/>
          <w:rtl/>
        </w:rPr>
        <w:lastRenderedPageBreak/>
        <w:t>پانسمان روغني در تماس با پوست صدمه ديده صدمه در هنگام شب باقي بماند زمينه را براي جوش و درماتيت ها در پوست مهيا مي كند.</w:t>
      </w:r>
    </w:p>
    <w:p w:rsidR="00A644B5" w:rsidRPr="00851A70" w:rsidRDefault="00A644B5" w:rsidP="00A644B5">
      <w:pPr>
        <w:spacing w:line="360" w:lineRule="auto"/>
        <w:jc w:val="both"/>
        <w:rPr>
          <w:rFonts w:cs="B Nazanin"/>
          <w:b/>
          <w:bCs/>
          <w:sz w:val="28"/>
          <w:szCs w:val="28"/>
          <w:rtl/>
        </w:rPr>
      </w:pPr>
      <w:r w:rsidRPr="00BA41AF">
        <w:rPr>
          <w:rFonts w:cs="B Zar" w:hint="cs"/>
          <w:b/>
          <w:bCs/>
          <w:sz w:val="28"/>
          <w:szCs w:val="28"/>
          <w:rtl/>
        </w:rPr>
        <w:t>بانداژ</w:t>
      </w:r>
      <w:r w:rsidRPr="00851A70">
        <w:rPr>
          <w:rFonts w:cs="B Nazanin" w:hint="cs"/>
          <w:b/>
          <w:bCs/>
          <w:sz w:val="28"/>
          <w:szCs w:val="28"/>
          <w:rtl/>
        </w:rPr>
        <w:t xml:space="preserve"> </w:t>
      </w:r>
      <w:r w:rsidRPr="00BA41AF">
        <w:rPr>
          <w:rFonts w:cs="B Zar" w:hint="cs"/>
          <w:b/>
          <w:bCs/>
          <w:sz w:val="28"/>
          <w:szCs w:val="28"/>
          <w:rtl/>
        </w:rPr>
        <w:t>حلقه</w:t>
      </w:r>
      <w:r w:rsidRPr="00851A70">
        <w:rPr>
          <w:rFonts w:cs="B Nazanin" w:hint="cs"/>
          <w:b/>
          <w:bCs/>
          <w:sz w:val="28"/>
          <w:szCs w:val="28"/>
          <w:rtl/>
        </w:rPr>
        <w:t xml:space="preserve"> اي</w:t>
      </w:r>
    </w:p>
    <w:p w:rsidR="00A644B5" w:rsidRDefault="00A644B5" w:rsidP="00696EC7">
      <w:pPr>
        <w:spacing w:line="360" w:lineRule="auto"/>
        <w:jc w:val="both"/>
        <w:rPr>
          <w:rFonts w:cs="B Nazanin"/>
          <w:sz w:val="28"/>
          <w:szCs w:val="28"/>
          <w:rtl/>
        </w:rPr>
      </w:pPr>
      <w:r>
        <w:rPr>
          <w:rFonts w:cs="B Nazanin" w:hint="cs"/>
          <w:sz w:val="28"/>
          <w:szCs w:val="28"/>
          <w:rtl/>
        </w:rPr>
        <w:t xml:space="preserve">کاربرد صحیح بانداژ حلقه ای توسط تمرین و آموزش بدست می آید. قرار گرفتن بانداژ حلقه ای در جعبه های کمک های اولیه </w:t>
      </w:r>
      <w:r w:rsidRPr="00696EC7">
        <w:rPr>
          <w:rFonts w:cs="B Nazanin" w:hint="cs"/>
          <w:sz w:val="28"/>
          <w:szCs w:val="28"/>
          <w:rtl/>
        </w:rPr>
        <w:t>مطابق جدول</w:t>
      </w:r>
      <w:r w:rsidR="00696EC7" w:rsidRPr="00696EC7">
        <w:rPr>
          <w:rFonts w:cs="B Nazanin" w:hint="cs"/>
          <w:sz w:val="28"/>
          <w:szCs w:val="28"/>
          <w:rtl/>
        </w:rPr>
        <w:t>2</w:t>
      </w:r>
      <w:r w:rsidRPr="00696EC7">
        <w:rPr>
          <w:rFonts w:cs="B Nazanin" w:hint="cs"/>
          <w:sz w:val="28"/>
          <w:szCs w:val="28"/>
          <w:rtl/>
        </w:rPr>
        <w:t xml:space="preserve"> می </w:t>
      </w:r>
      <w:r>
        <w:rPr>
          <w:rFonts w:cs="B Nazanin" w:hint="cs"/>
          <w:sz w:val="28"/>
          <w:szCs w:val="28"/>
          <w:rtl/>
        </w:rPr>
        <w:t>باشد.</w:t>
      </w:r>
    </w:p>
    <w:p w:rsidR="00A644B5" w:rsidRPr="00D24611" w:rsidRDefault="00696EC7" w:rsidP="00A644B5">
      <w:pPr>
        <w:spacing w:line="360" w:lineRule="auto"/>
        <w:jc w:val="center"/>
        <w:rPr>
          <w:rFonts w:cs="B Nazanin"/>
          <w:sz w:val="24"/>
          <w:szCs w:val="24"/>
          <w:rtl/>
        </w:rPr>
      </w:pPr>
      <w:r w:rsidRPr="00696EC7">
        <w:rPr>
          <w:rFonts w:cs="B Nazanin" w:hint="cs"/>
          <w:b/>
          <w:bCs/>
          <w:sz w:val="24"/>
          <w:szCs w:val="24"/>
          <w:rtl/>
        </w:rPr>
        <w:t>جدول2</w:t>
      </w:r>
      <w:r w:rsidR="00A644B5" w:rsidRPr="00696EC7">
        <w:rPr>
          <w:rFonts w:cs="B Nazanin" w:hint="cs"/>
          <w:b/>
          <w:bCs/>
          <w:sz w:val="24"/>
          <w:szCs w:val="24"/>
          <w:rtl/>
        </w:rPr>
        <w:t xml:space="preserve">: </w:t>
      </w:r>
      <w:r w:rsidR="00A644B5" w:rsidRPr="00D24611">
        <w:rPr>
          <w:rFonts w:cs="B Nazanin" w:hint="cs"/>
          <w:sz w:val="24"/>
          <w:szCs w:val="24"/>
          <w:rtl/>
        </w:rPr>
        <w:t>نحوه قرار گرفتن بانداژ حلقه ای در جعبه های کمک های اولیه</w:t>
      </w:r>
    </w:p>
    <w:tbl>
      <w:tblPr>
        <w:bidiVisual/>
        <w:tblW w:w="0" w:type="auto"/>
        <w:jc w:val="center"/>
        <w:tblInd w:w="-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3"/>
        <w:gridCol w:w="1092"/>
        <w:gridCol w:w="993"/>
        <w:gridCol w:w="992"/>
      </w:tblGrid>
      <w:tr w:rsidR="00A644B5" w:rsidTr="00592371">
        <w:trPr>
          <w:jc w:val="center"/>
        </w:trPr>
        <w:tc>
          <w:tcPr>
            <w:tcW w:w="2653" w:type="dxa"/>
            <w:shd w:val="clear" w:color="auto" w:fill="E5B8B7"/>
          </w:tcPr>
          <w:p w:rsidR="00A644B5" w:rsidRPr="00592371" w:rsidRDefault="00A644B5" w:rsidP="00592371">
            <w:pPr>
              <w:spacing w:line="360" w:lineRule="auto"/>
              <w:jc w:val="center"/>
              <w:rPr>
                <w:rFonts w:cs="B Nazanin"/>
                <w:b/>
                <w:bCs/>
                <w:sz w:val="24"/>
                <w:szCs w:val="24"/>
                <w:rtl/>
                <w:lang w:bidi="ar-SA"/>
              </w:rPr>
            </w:pPr>
            <w:r w:rsidRPr="00592371">
              <w:rPr>
                <w:rFonts w:cs="B Nazanin" w:hint="cs"/>
                <w:b/>
                <w:bCs/>
                <w:sz w:val="24"/>
                <w:szCs w:val="24"/>
                <w:rtl/>
                <w:lang w:bidi="ar-SA"/>
              </w:rPr>
              <w:t>نوع بانداژ</w:t>
            </w:r>
          </w:p>
        </w:tc>
        <w:tc>
          <w:tcPr>
            <w:tcW w:w="1092" w:type="dxa"/>
            <w:shd w:val="clear" w:color="auto" w:fill="E5B8B7"/>
          </w:tcPr>
          <w:p w:rsidR="00A644B5" w:rsidRPr="00592371" w:rsidRDefault="00A644B5" w:rsidP="00592371">
            <w:pPr>
              <w:spacing w:line="360" w:lineRule="auto"/>
              <w:jc w:val="center"/>
              <w:rPr>
                <w:rFonts w:cs="B Nazanin"/>
                <w:b/>
                <w:bCs/>
                <w:sz w:val="24"/>
                <w:szCs w:val="24"/>
                <w:rtl/>
                <w:lang w:bidi="ar-SA"/>
              </w:rPr>
            </w:pPr>
            <w:r w:rsidRPr="00592371">
              <w:rPr>
                <w:rFonts w:cs="B Nazanin" w:hint="cs"/>
                <w:b/>
                <w:bCs/>
                <w:sz w:val="24"/>
                <w:szCs w:val="24"/>
                <w:rtl/>
                <w:lang w:bidi="ar-SA"/>
              </w:rPr>
              <w:t>جعبه الف</w:t>
            </w:r>
          </w:p>
        </w:tc>
        <w:tc>
          <w:tcPr>
            <w:tcW w:w="993" w:type="dxa"/>
            <w:shd w:val="clear" w:color="auto" w:fill="E5B8B7"/>
          </w:tcPr>
          <w:p w:rsidR="00A644B5" w:rsidRPr="00592371" w:rsidRDefault="00A644B5" w:rsidP="00592371">
            <w:pPr>
              <w:spacing w:line="360" w:lineRule="auto"/>
              <w:jc w:val="center"/>
              <w:rPr>
                <w:rFonts w:cs="B Nazanin"/>
                <w:b/>
                <w:bCs/>
                <w:sz w:val="24"/>
                <w:szCs w:val="24"/>
                <w:rtl/>
                <w:lang w:bidi="ar-SA"/>
              </w:rPr>
            </w:pPr>
            <w:r w:rsidRPr="00592371">
              <w:rPr>
                <w:rFonts w:cs="B Nazanin" w:hint="cs"/>
                <w:b/>
                <w:bCs/>
                <w:sz w:val="24"/>
                <w:szCs w:val="24"/>
                <w:rtl/>
                <w:lang w:bidi="ar-SA"/>
              </w:rPr>
              <w:t>جعبه ب</w:t>
            </w:r>
          </w:p>
        </w:tc>
        <w:tc>
          <w:tcPr>
            <w:tcW w:w="992" w:type="dxa"/>
            <w:shd w:val="clear" w:color="auto" w:fill="E5B8B7"/>
          </w:tcPr>
          <w:p w:rsidR="00A644B5" w:rsidRPr="00592371" w:rsidRDefault="00A644B5" w:rsidP="00592371">
            <w:pPr>
              <w:spacing w:line="360" w:lineRule="auto"/>
              <w:jc w:val="center"/>
              <w:rPr>
                <w:rFonts w:cs="B Nazanin"/>
                <w:b/>
                <w:bCs/>
                <w:sz w:val="24"/>
                <w:szCs w:val="24"/>
                <w:rtl/>
                <w:lang w:bidi="ar-SA"/>
              </w:rPr>
            </w:pPr>
            <w:r w:rsidRPr="00592371">
              <w:rPr>
                <w:rFonts w:cs="B Nazanin" w:hint="cs"/>
                <w:b/>
                <w:bCs/>
                <w:sz w:val="24"/>
                <w:szCs w:val="24"/>
                <w:rtl/>
                <w:lang w:bidi="ar-SA"/>
              </w:rPr>
              <w:t>جعبه ج</w:t>
            </w:r>
          </w:p>
        </w:tc>
      </w:tr>
      <w:tr w:rsidR="00A644B5" w:rsidTr="00592371">
        <w:trPr>
          <w:jc w:val="center"/>
        </w:trPr>
        <w:tc>
          <w:tcPr>
            <w:tcW w:w="2653" w:type="dxa"/>
            <w:shd w:val="clear" w:color="auto" w:fill="C6D9F1"/>
          </w:tcPr>
          <w:p w:rsidR="00A644B5" w:rsidRPr="00592371" w:rsidRDefault="00A644B5" w:rsidP="00592371">
            <w:pPr>
              <w:spacing w:line="360" w:lineRule="auto"/>
              <w:jc w:val="both"/>
              <w:rPr>
                <w:rFonts w:cs="B Nazanin"/>
                <w:sz w:val="24"/>
                <w:szCs w:val="24"/>
                <w:rtl/>
                <w:lang w:bidi="ar-SA"/>
              </w:rPr>
            </w:pPr>
            <w:r w:rsidRPr="00592371">
              <w:rPr>
                <w:rFonts w:cs="B Nazanin" w:hint="cs"/>
                <w:sz w:val="24"/>
                <w:szCs w:val="24"/>
                <w:rtl/>
                <w:lang w:bidi="ar-SA"/>
              </w:rPr>
              <w:t>بانداژ حلقه ای 4/25 میلیمتری</w:t>
            </w:r>
          </w:p>
        </w:tc>
        <w:tc>
          <w:tcPr>
            <w:tcW w:w="1092"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6</w:t>
            </w:r>
          </w:p>
        </w:tc>
        <w:tc>
          <w:tcPr>
            <w:tcW w:w="993"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9</w:t>
            </w:r>
          </w:p>
        </w:tc>
        <w:tc>
          <w:tcPr>
            <w:tcW w:w="992"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12</w:t>
            </w:r>
          </w:p>
        </w:tc>
      </w:tr>
      <w:tr w:rsidR="00A644B5" w:rsidTr="00592371">
        <w:trPr>
          <w:jc w:val="center"/>
        </w:trPr>
        <w:tc>
          <w:tcPr>
            <w:tcW w:w="2653" w:type="dxa"/>
            <w:shd w:val="clear" w:color="auto" w:fill="C6D9F1"/>
          </w:tcPr>
          <w:p w:rsidR="00A644B5" w:rsidRPr="00592371" w:rsidRDefault="00A644B5" w:rsidP="00592371">
            <w:pPr>
              <w:spacing w:line="360" w:lineRule="auto"/>
              <w:jc w:val="both"/>
              <w:rPr>
                <w:rFonts w:cs="B Nazanin"/>
                <w:sz w:val="24"/>
                <w:szCs w:val="24"/>
                <w:rtl/>
                <w:lang w:bidi="ar-SA"/>
              </w:rPr>
            </w:pPr>
            <w:r w:rsidRPr="00592371">
              <w:rPr>
                <w:rFonts w:cs="B Nazanin" w:hint="cs"/>
                <w:sz w:val="24"/>
                <w:szCs w:val="24"/>
                <w:rtl/>
                <w:lang w:bidi="ar-SA"/>
              </w:rPr>
              <w:t>بانداژ حلقه ای 51 میلیمتری</w:t>
            </w:r>
          </w:p>
        </w:tc>
        <w:tc>
          <w:tcPr>
            <w:tcW w:w="1092"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6</w:t>
            </w:r>
          </w:p>
        </w:tc>
        <w:tc>
          <w:tcPr>
            <w:tcW w:w="993"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9</w:t>
            </w:r>
          </w:p>
        </w:tc>
        <w:tc>
          <w:tcPr>
            <w:tcW w:w="992" w:type="dxa"/>
            <w:shd w:val="clear" w:color="auto" w:fill="auto"/>
          </w:tcPr>
          <w:p w:rsidR="00A644B5" w:rsidRPr="00592371" w:rsidRDefault="00A644B5" w:rsidP="00592371">
            <w:pPr>
              <w:spacing w:line="360" w:lineRule="auto"/>
              <w:jc w:val="center"/>
              <w:rPr>
                <w:rFonts w:cs="B Nazanin"/>
                <w:sz w:val="24"/>
                <w:szCs w:val="24"/>
                <w:rtl/>
                <w:lang w:bidi="ar-SA"/>
              </w:rPr>
            </w:pPr>
            <w:r w:rsidRPr="00592371">
              <w:rPr>
                <w:rFonts w:cs="B Nazanin" w:hint="cs"/>
                <w:sz w:val="24"/>
                <w:szCs w:val="24"/>
                <w:rtl/>
                <w:lang w:bidi="ar-SA"/>
              </w:rPr>
              <w:t>12</w:t>
            </w:r>
          </w:p>
        </w:tc>
      </w:tr>
    </w:tbl>
    <w:p w:rsidR="00A644B5" w:rsidRDefault="00A644B5" w:rsidP="00A644B5">
      <w:pPr>
        <w:spacing w:line="360" w:lineRule="auto"/>
        <w:jc w:val="both"/>
        <w:rPr>
          <w:rFonts w:cs="B Nazanin"/>
          <w:sz w:val="28"/>
          <w:szCs w:val="28"/>
          <w:rtl/>
        </w:rPr>
      </w:pPr>
    </w:p>
    <w:p w:rsidR="00A644B5" w:rsidRDefault="00A644B5" w:rsidP="00696EC7">
      <w:pPr>
        <w:spacing w:line="360" w:lineRule="auto"/>
        <w:ind w:firstLine="720"/>
        <w:jc w:val="both"/>
        <w:rPr>
          <w:rFonts w:cs="B Nazanin"/>
          <w:sz w:val="28"/>
          <w:szCs w:val="28"/>
          <w:rtl/>
        </w:rPr>
      </w:pPr>
      <w:r>
        <w:rPr>
          <w:rFonts w:cs="B Nazanin" w:hint="cs"/>
          <w:sz w:val="28"/>
          <w:szCs w:val="28"/>
          <w:rtl/>
        </w:rPr>
        <w:t>باند 4/25 میلیمتری برای انگشتان و دست، باند 51 میلیمتری برای دست و پا مناسب است. در استفاده از باندهای حلقوی امدادگر باید به موارد زیر نماید:</w:t>
      </w:r>
    </w:p>
    <w:p w:rsidR="00A644B5" w:rsidRDefault="00A644B5" w:rsidP="00A644B5">
      <w:pPr>
        <w:spacing w:line="360" w:lineRule="auto"/>
        <w:jc w:val="both"/>
        <w:rPr>
          <w:rFonts w:cs="B Nazanin"/>
          <w:sz w:val="28"/>
          <w:szCs w:val="28"/>
          <w:rtl/>
        </w:rPr>
      </w:pPr>
      <w:r>
        <w:rPr>
          <w:rFonts w:cs="B Nazanin" w:hint="cs"/>
          <w:sz w:val="28"/>
          <w:szCs w:val="28"/>
          <w:rtl/>
        </w:rPr>
        <w:t>الف) دست ها را قبل از پاره کردن بسته کاغذی بشوید.</w:t>
      </w:r>
    </w:p>
    <w:p w:rsidR="00A644B5" w:rsidRDefault="00A644B5" w:rsidP="00A644B5">
      <w:pPr>
        <w:spacing w:line="360" w:lineRule="auto"/>
        <w:jc w:val="both"/>
        <w:rPr>
          <w:rFonts w:cs="B Nazanin"/>
          <w:sz w:val="28"/>
          <w:szCs w:val="28"/>
          <w:rtl/>
        </w:rPr>
      </w:pPr>
      <w:r>
        <w:rPr>
          <w:rFonts w:cs="B Nazanin" w:hint="cs"/>
          <w:sz w:val="28"/>
          <w:szCs w:val="28"/>
          <w:rtl/>
        </w:rPr>
        <w:t>ب) کاغذ را با گرفتن باند در دو دست و چرخاندن در خلاف جهت پاره نماید.</w:t>
      </w:r>
    </w:p>
    <w:p w:rsidR="00A644B5" w:rsidRDefault="00A644B5" w:rsidP="00A644B5">
      <w:pPr>
        <w:spacing w:line="360" w:lineRule="auto"/>
        <w:jc w:val="both"/>
        <w:rPr>
          <w:rFonts w:cs="B Nazanin"/>
          <w:sz w:val="28"/>
          <w:szCs w:val="28"/>
          <w:rtl/>
        </w:rPr>
      </w:pPr>
      <w:r>
        <w:rPr>
          <w:rFonts w:cs="B Nazanin" w:hint="cs"/>
          <w:sz w:val="28"/>
          <w:szCs w:val="28"/>
          <w:rtl/>
        </w:rPr>
        <w:lastRenderedPageBreak/>
        <w:t>ج) همیشه با باند حلقه شده کار نماید. تلاش برای به کار بردن باند غیر حلقه ای سریعاً باعث ایجاد سردگمی می شود.</w:t>
      </w:r>
    </w:p>
    <w:p w:rsidR="00A644B5" w:rsidRDefault="00A644B5" w:rsidP="00A644B5">
      <w:pPr>
        <w:spacing w:line="360" w:lineRule="auto"/>
        <w:jc w:val="both"/>
        <w:rPr>
          <w:rFonts w:cs="B Nazanin"/>
          <w:sz w:val="28"/>
          <w:szCs w:val="28"/>
          <w:rtl/>
        </w:rPr>
      </w:pPr>
      <w:r>
        <w:rPr>
          <w:rFonts w:cs="B Nazanin" w:hint="cs"/>
          <w:sz w:val="28"/>
          <w:szCs w:val="28"/>
          <w:rtl/>
        </w:rPr>
        <w:t xml:space="preserve">د) حلقه باند را نزدیک محل بانداژ قرار داده و بعد از هر پیچاندن، محکم کشیده شود. </w:t>
      </w:r>
    </w:p>
    <w:p w:rsidR="00A644B5" w:rsidRDefault="00A644B5" w:rsidP="00A644B5">
      <w:pPr>
        <w:spacing w:line="360" w:lineRule="auto"/>
        <w:jc w:val="both"/>
        <w:rPr>
          <w:rFonts w:cs="B Nazanin"/>
          <w:sz w:val="28"/>
          <w:szCs w:val="28"/>
          <w:rtl/>
        </w:rPr>
      </w:pPr>
      <w:r>
        <w:rPr>
          <w:rFonts w:cs="B Nazanin" w:hint="cs"/>
          <w:sz w:val="28"/>
          <w:szCs w:val="28"/>
          <w:rtl/>
        </w:rPr>
        <w:t>ه) باند زیادی به کار گرفته نشود.</w:t>
      </w:r>
    </w:p>
    <w:p w:rsidR="00A644B5" w:rsidRDefault="00A644B5" w:rsidP="00A644B5">
      <w:pPr>
        <w:spacing w:line="360" w:lineRule="auto"/>
        <w:jc w:val="both"/>
        <w:rPr>
          <w:rFonts w:cs="B Nazanin"/>
          <w:sz w:val="28"/>
          <w:szCs w:val="28"/>
          <w:rtl/>
        </w:rPr>
      </w:pPr>
      <w:r>
        <w:rPr>
          <w:rFonts w:cs="B Nazanin" w:hint="cs"/>
          <w:sz w:val="28"/>
          <w:szCs w:val="28"/>
          <w:rtl/>
        </w:rPr>
        <w:t>و) نحوه صحی</w:t>
      </w:r>
      <w:r w:rsidR="00696EC7">
        <w:rPr>
          <w:rFonts w:cs="B Nazanin" w:hint="cs"/>
          <w:sz w:val="28"/>
          <w:szCs w:val="28"/>
          <w:rtl/>
        </w:rPr>
        <w:t>ح بستن بانداژ باید بصورت عینی آ</w:t>
      </w:r>
      <w:r>
        <w:rPr>
          <w:rFonts w:cs="B Nazanin" w:hint="cs"/>
          <w:sz w:val="28"/>
          <w:szCs w:val="28"/>
          <w:rtl/>
        </w:rPr>
        <w:t>موزش داده شود. انتهای بانداژ باید توسط قیچی، به طول 30 سانتیمتر چاک داده شود و گره بخورد تا ا</w:t>
      </w:r>
      <w:r w:rsidR="00696EC7">
        <w:rPr>
          <w:rFonts w:cs="B Nazanin" w:hint="cs"/>
          <w:sz w:val="28"/>
          <w:szCs w:val="28"/>
          <w:rtl/>
        </w:rPr>
        <w:t>ز باز شدن آن جلوگیری شود. بانداژ</w:t>
      </w:r>
      <w:r>
        <w:rPr>
          <w:rFonts w:cs="B Nazanin" w:hint="cs"/>
          <w:sz w:val="28"/>
          <w:szCs w:val="28"/>
          <w:rtl/>
        </w:rPr>
        <w:t xml:space="preserve"> معمولاً باید اطراف انگشتان، دست و ساعد بسته شود. بانداژ اطراف ساق پا باید با سنجاق ایمنی بسته شود.</w:t>
      </w:r>
    </w:p>
    <w:p w:rsidR="00A644B5" w:rsidRDefault="00A644B5" w:rsidP="00A644B5">
      <w:pPr>
        <w:spacing w:line="360" w:lineRule="auto"/>
        <w:jc w:val="both"/>
        <w:rPr>
          <w:rFonts w:cs="B Nazanin"/>
          <w:sz w:val="28"/>
          <w:szCs w:val="28"/>
          <w:rtl/>
        </w:rPr>
      </w:pPr>
      <w:r>
        <w:rPr>
          <w:rFonts w:cs="B Nazanin" w:hint="cs"/>
          <w:sz w:val="28"/>
          <w:szCs w:val="28"/>
          <w:rtl/>
        </w:rPr>
        <w:t>ز) انتهای پانسمان باید خوب گره خورده و انتهای اضافه کوتاه شده تا از گیر کردن در ماشین آلات و تجهیزات جلوگیری به عمل آید. انتهای گره توسط چسب باید پوشانده شود. برخی افراد ترجیح می دهند انتهای بانداژ را با باند تنها ببندند که بدون یک گره اطمینان بخش نخواهد بود.</w:t>
      </w:r>
    </w:p>
    <w:p w:rsidR="00A644B5" w:rsidRDefault="00A644B5" w:rsidP="00A644B5">
      <w:pPr>
        <w:spacing w:line="360" w:lineRule="auto"/>
        <w:jc w:val="both"/>
        <w:rPr>
          <w:rFonts w:cs="B Nazanin"/>
          <w:sz w:val="28"/>
          <w:szCs w:val="28"/>
          <w:rtl/>
        </w:rPr>
      </w:pPr>
      <w:r>
        <w:rPr>
          <w:rFonts w:cs="B Nazanin" w:hint="cs"/>
          <w:sz w:val="28"/>
          <w:szCs w:val="28"/>
          <w:rtl/>
        </w:rPr>
        <w:t>ح) بانداژهای حلقوی باید با یک سنجاق باقی بماند تا برای استفاده در آینده نگهداری شوند.</w:t>
      </w:r>
    </w:p>
    <w:p w:rsidR="00A644B5" w:rsidRDefault="00696EC7" w:rsidP="00A644B5">
      <w:pPr>
        <w:spacing w:line="360" w:lineRule="auto"/>
        <w:jc w:val="both"/>
        <w:rPr>
          <w:rFonts w:cs="B Nazanin"/>
          <w:sz w:val="28"/>
          <w:szCs w:val="28"/>
          <w:rtl/>
        </w:rPr>
      </w:pPr>
      <w:r>
        <w:rPr>
          <w:rFonts w:cs="B Nazanin" w:hint="cs"/>
          <w:sz w:val="28"/>
          <w:szCs w:val="28"/>
          <w:rtl/>
        </w:rPr>
        <w:tab/>
        <w:t>روش های بخصوص برای بانداژ</w:t>
      </w:r>
      <w:r w:rsidR="00A644B5">
        <w:rPr>
          <w:rFonts w:cs="B Nazanin" w:hint="cs"/>
          <w:sz w:val="28"/>
          <w:szCs w:val="28"/>
          <w:rtl/>
        </w:rPr>
        <w:t xml:space="preserve"> کردن زانو، آرنج، شانه، مچ، سر و گوش و چشم وجود دارد. امدادگر مجبور نمی باشد این جراحات پیچیده را به عهده گیرد. در این نوع صدمات از پانسمان فردی استریل شده باید استفاده شود و سپس مجروح برای مداوای بیشتر به یک پرستار و یا دکتر ارجاع داده شود. این ایده که بانداژ کردن باید از طرف منتهی الیه بدن به طرف قلب باشد، منسوخ شده است.</w:t>
      </w:r>
    </w:p>
    <w:p w:rsidR="00696EC7" w:rsidRDefault="00696EC7" w:rsidP="00A644B5">
      <w:pPr>
        <w:spacing w:line="360" w:lineRule="auto"/>
        <w:jc w:val="both"/>
        <w:rPr>
          <w:rFonts w:cs="B Nazanin"/>
          <w:sz w:val="28"/>
          <w:szCs w:val="28"/>
          <w:rtl/>
        </w:rPr>
      </w:pPr>
    </w:p>
    <w:p w:rsidR="00A644B5" w:rsidRPr="00696EC7" w:rsidRDefault="00A644B5" w:rsidP="00A644B5">
      <w:pPr>
        <w:spacing w:line="360" w:lineRule="auto"/>
        <w:jc w:val="both"/>
        <w:rPr>
          <w:rFonts w:cs="B Nazanin"/>
          <w:b/>
          <w:bCs/>
          <w:sz w:val="28"/>
          <w:szCs w:val="28"/>
          <w:rtl/>
        </w:rPr>
      </w:pPr>
      <w:r w:rsidRPr="00696EC7">
        <w:rPr>
          <w:rFonts w:cs="B Nazanin" w:hint="cs"/>
          <w:b/>
          <w:bCs/>
          <w:sz w:val="28"/>
          <w:szCs w:val="28"/>
          <w:rtl/>
        </w:rPr>
        <w:lastRenderedPageBreak/>
        <w:t>بانداژ مثلثی</w:t>
      </w:r>
    </w:p>
    <w:p w:rsidR="00A644B5" w:rsidRDefault="00A644B5" w:rsidP="00A644B5">
      <w:pPr>
        <w:spacing w:line="360" w:lineRule="auto"/>
        <w:ind w:firstLine="720"/>
        <w:jc w:val="both"/>
        <w:rPr>
          <w:rFonts w:cs="B Nazanin"/>
          <w:sz w:val="28"/>
          <w:szCs w:val="28"/>
          <w:rtl/>
        </w:rPr>
      </w:pPr>
      <w:r>
        <w:rPr>
          <w:rFonts w:cs="B Nazanin" w:hint="cs"/>
          <w:sz w:val="28"/>
          <w:szCs w:val="28"/>
          <w:rtl/>
        </w:rPr>
        <w:t>مثلث 965 میلیمتر (38 اینچ) مثلثی است که قاعده آن 965 میلیمتر بوده و دو ساق آن کوتاه تر می باشد. این مثلث از بریدن یک مربع از یک قطعه پارچه نازک درست می شود. الزام کنونی وجود 5 مثلث در جعبه نوع ج بوده است ولی بازبینی اخیر تعداد 2 باند مثبث در جعبه نوع الف، 4 باند مثلث در جعبه نوع ب و8 باند مثلث در جعبه نوع ج را معین می کند.</w:t>
      </w:r>
    </w:p>
    <w:p w:rsidR="00A644B5" w:rsidRDefault="00A644B5" w:rsidP="00A644B5">
      <w:pPr>
        <w:spacing w:line="360" w:lineRule="auto"/>
        <w:jc w:val="both"/>
        <w:rPr>
          <w:rFonts w:cs="B Nazanin"/>
          <w:sz w:val="28"/>
          <w:szCs w:val="28"/>
          <w:rtl/>
        </w:rPr>
      </w:pPr>
      <w:r>
        <w:rPr>
          <w:rFonts w:cs="B Nazanin" w:hint="cs"/>
          <w:sz w:val="28"/>
          <w:szCs w:val="28"/>
          <w:rtl/>
        </w:rPr>
        <w:tab/>
        <w:t>بانداژ مثلثی را می توان به عنوان باند برای نگهداری پانسمان و یا اتل و برای پوشش زخم های بزرگ استفاده نمود. امدادگر با داشتن پانسمان استریل فردی احتیاجی به استفاده از این باند برای نگهداری پانسمان ندارد.</w:t>
      </w:r>
    </w:p>
    <w:p w:rsidR="00A644B5" w:rsidRDefault="00A644B5" w:rsidP="00696EC7">
      <w:pPr>
        <w:spacing w:line="360" w:lineRule="auto"/>
        <w:ind w:firstLine="720"/>
        <w:jc w:val="both"/>
        <w:rPr>
          <w:rFonts w:cs="B Nazanin"/>
          <w:sz w:val="28"/>
          <w:szCs w:val="28"/>
          <w:rtl/>
        </w:rPr>
      </w:pPr>
      <w:r>
        <w:rPr>
          <w:rFonts w:cs="B Nazanin" w:hint="cs"/>
          <w:sz w:val="28"/>
          <w:szCs w:val="28"/>
          <w:rtl/>
        </w:rPr>
        <w:t>به منظور نگهداری آتل، بانداژ را سه بار به دور خود پیچیده که از آن به عنوان یک نوار باریک برای بستن استفاده گردد. جزئیات بیشتر در قسمت شکستگی توضیح داده می شود.</w:t>
      </w:r>
    </w:p>
    <w:p w:rsidR="00A644B5" w:rsidRDefault="00A644B5" w:rsidP="00696EC7">
      <w:pPr>
        <w:spacing w:line="360" w:lineRule="auto"/>
        <w:ind w:firstLine="720"/>
        <w:jc w:val="both"/>
        <w:rPr>
          <w:rFonts w:cs="B Nazanin"/>
          <w:sz w:val="28"/>
          <w:szCs w:val="28"/>
          <w:rtl/>
        </w:rPr>
      </w:pPr>
      <w:r>
        <w:rPr>
          <w:rFonts w:cs="B Nazanin" w:hint="cs"/>
          <w:sz w:val="28"/>
          <w:szCs w:val="28"/>
          <w:rtl/>
        </w:rPr>
        <w:t>وقتی از بانداژ به عنوان حمایل استفاده می گردد، زاویه قائمه بانداژ مثلث باید به طرف آرنج و طرف جلوی حائل باید از روی شانه صدمه دیده عبور ن</w:t>
      </w:r>
      <w:r w:rsidR="001F2D5C">
        <w:rPr>
          <w:rFonts w:cs="B Nazanin" w:hint="cs"/>
          <w:sz w:val="28"/>
          <w:szCs w:val="28"/>
          <w:rtl/>
        </w:rPr>
        <w:t>ماید (شک</w:t>
      </w:r>
      <w:r>
        <w:rPr>
          <w:rFonts w:cs="B Nazanin" w:hint="cs"/>
          <w:sz w:val="28"/>
          <w:szCs w:val="28"/>
          <w:rtl/>
        </w:rPr>
        <w:t>ل1). برای بستن دست با زاویه 45 درجه به اندازه مثلثی به صورت باریک تا شده به صورت بند یقه تا سرآستین استفاده می شود. بندها با سنجاق ایمنی ب</w:t>
      </w:r>
      <w:r w:rsidR="00696EC7">
        <w:rPr>
          <w:rFonts w:cs="B Nazanin" w:hint="cs"/>
          <w:sz w:val="28"/>
          <w:szCs w:val="28"/>
          <w:rtl/>
        </w:rPr>
        <w:t>ه دور گردن می تواند تقویت شوند تا ب</w:t>
      </w:r>
      <w:r>
        <w:rPr>
          <w:rFonts w:cs="B Nazanin" w:hint="cs"/>
          <w:sz w:val="28"/>
          <w:szCs w:val="28"/>
          <w:rtl/>
        </w:rPr>
        <w:t>ه سهولت از پوشش استفاده گردد.</w:t>
      </w:r>
    </w:p>
    <w:p w:rsidR="001F2D5C" w:rsidRDefault="00DA1F2D" w:rsidP="001F2D5C">
      <w:pPr>
        <w:spacing w:line="360" w:lineRule="auto"/>
        <w:jc w:val="center"/>
        <w:rPr>
          <w:rFonts w:cs="B Nazanin"/>
          <w:color w:val="FF0000"/>
          <w:sz w:val="24"/>
          <w:szCs w:val="24"/>
          <w:rtl/>
        </w:rPr>
      </w:pPr>
      <w:r>
        <w:rPr>
          <w:rFonts w:cs="B Nazanin"/>
          <w:noProof/>
          <w:color w:val="FF0000"/>
          <w:sz w:val="24"/>
          <w:szCs w:val="24"/>
        </w:rPr>
        <w:lastRenderedPageBreak/>
        <w:drawing>
          <wp:inline distT="0" distB="0" distL="0" distR="0">
            <wp:extent cx="3190875" cy="2724150"/>
            <wp:effectExtent l="19050" t="0" r="9525" b="0"/>
            <wp:docPr id="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3190875" cy="2724150"/>
                    </a:xfrm>
                    <a:prstGeom prst="rect">
                      <a:avLst/>
                    </a:prstGeom>
                    <a:noFill/>
                    <a:ln w="9525">
                      <a:noFill/>
                      <a:miter lim="800000"/>
                      <a:headEnd/>
                      <a:tailEnd/>
                    </a:ln>
                  </pic:spPr>
                </pic:pic>
              </a:graphicData>
            </a:graphic>
          </wp:inline>
        </w:drawing>
      </w:r>
    </w:p>
    <w:p w:rsidR="00A644B5" w:rsidRPr="001F2D5C" w:rsidRDefault="00A644B5" w:rsidP="001F2D5C">
      <w:pPr>
        <w:spacing w:line="360" w:lineRule="auto"/>
        <w:jc w:val="center"/>
        <w:rPr>
          <w:rFonts w:cs="B Nazanin"/>
          <w:sz w:val="24"/>
          <w:szCs w:val="24"/>
          <w:rtl/>
        </w:rPr>
      </w:pPr>
      <w:r w:rsidRPr="001F2D5C">
        <w:rPr>
          <w:rFonts w:cs="B Nazanin" w:hint="cs"/>
          <w:b/>
          <w:bCs/>
          <w:sz w:val="24"/>
          <w:szCs w:val="24"/>
          <w:rtl/>
        </w:rPr>
        <w:t xml:space="preserve">شکل1: </w:t>
      </w:r>
      <w:r w:rsidRPr="001F2D5C">
        <w:rPr>
          <w:rFonts w:cs="B Nazanin" w:hint="cs"/>
          <w:sz w:val="24"/>
          <w:szCs w:val="24"/>
          <w:rtl/>
        </w:rPr>
        <w:t>بانداژ مثلثی</w:t>
      </w:r>
    </w:p>
    <w:p w:rsidR="00A644B5" w:rsidRPr="00696EC7" w:rsidRDefault="00A644B5" w:rsidP="00A644B5">
      <w:pPr>
        <w:spacing w:line="360" w:lineRule="auto"/>
        <w:jc w:val="both"/>
        <w:rPr>
          <w:rFonts w:cs="B Nazanin"/>
          <w:b/>
          <w:bCs/>
          <w:sz w:val="28"/>
          <w:szCs w:val="28"/>
          <w:rtl/>
        </w:rPr>
      </w:pPr>
      <w:r w:rsidRPr="00696EC7">
        <w:rPr>
          <w:rFonts w:cs="B Nazanin" w:hint="cs"/>
          <w:b/>
          <w:bCs/>
          <w:sz w:val="28"/>
          <w:szCs w:val="28"/>
          <w:rtl/>
        </w:rPr>
        <w:t>پانسمان تولاگراس</w:t>
      </w:r>
    </w:p>
    <w:p w:rsidR="00A644B5" w:rsidRDefault="00A644B5" w:rsidP="00696EC7">
      <w:pPr>
        <w:spacing w:line="360" w:lineRule="auto"/>
        <w:ind w:firstLine="720"/>
        <w:jc w:val="both"/>
        <w:rPr>
          <w:rFonts w:cs="B Nazanin"/>
          <w:sz w:val="28"/>
          <w:szCs w:val="28"/>
          <w:rtl/>
        </w:rPr>
      </w:pPr>
      <w:r>
        <w:rPr>
          <w:rFonts w:cs="B Nazanin" w:hint="cs"/>
          <w:sz w:val="28"/>
          <w:szCs w:val="28"/>
          <w:rtl/>
        </w:rPr>
        <w:t>امدادگران معمولاً به دنبال استفاده از پانسمان های کوچک تسکین دهنده هستند که به آسانی روی سوختگی استفاده شود و نچسبند، بخصوص از زمانی که استفاده از عصاره اکریفلاوین منسوخ شده است. باید از پانسمان فردی استریل تولاگراس که بین دو کاغذ شفاف قرار داده شده و در قوطی های فلزی قرار داده می شود، استفاده گردد. تولاگراس به صورت پرده توری اشباع شده از ژل نفتی است. از این نوع پانسمان ها باید 12 عدد در جعبه های الف، ب و ج وجود داشته باشد.</w:t>
      </w:r>
    </w:p>
    <w:p w:rsidR="00696EC7" w:rsidRDefault="00696EC7" w:rsidP="00696EC7">
      <w:pPr>
        <w:spacing w:line="360" w:lineRule="auto"/>
        <w:ind w:firstLine="720"/>
        <w:jc w:val="both"/>
        <w:rPr>
          <w:rFonts w:cs="B Nazanin"/>
          <w:sz w:val="28"/>
          <w:szCs w:val="28"/>
          <w:rtl/>
        </w:rPr>
      </w:pPr>
    </w:p>
    <w:p w:rsidR="00696EC7" w:rsidRDefault="00696EC7" w:rsidP="00696EC7">
      <w:pPr>
        <w:spacing w:line="360" w:lineRule="auto"/>
        <w:ind w:firstLine="720"/>
        <w:jc w:val="both"/>
        <w:rPr>
          <w:rFonts w:cs="B Nazanin"/>
          <w:sz w:val="28"/>
          <w:szCs w:val="28"/>
          <w:rtl/>
        </w:rPr>
      </w:pPr>
    </w:p>
    <w:p w:rsidR="00A644B5" w:rsidRPr="00696EC7" w:rsidRDefault="00A644B5" w:rsidP="00A644B5">
      <w:pPr>
        <w:spacing w:line="360" w:lineRule="auto"/>
        <w:jc w:val="both"/>
        <w:rPr>
          <w:rFonts w:cs="B Nazanin"/>
          <w:b/>
          <w:bCs/>
          <w:sz w:val="28"/>
          <w:szCs w:val="28"/>
          <w:rtl/>
        </w:rPr>
      </w:pPr>
      <w:r w:rsidRPr="00696EC7">
        <w:rPr>
          <w:rFonts w:cs="B Nazanin" w:hint="cs"/>
          <w:b/>
          <w:bCs/>
          <w:sz w:val="28"/>
          <w:szCs w:val="28"/>
          <w:rtl/>
        </w:rPr>
        <w:lastRenderedPageBreak/>
        <w:t>آتل ها</w:t>
      </w:r>
    </w:p>
    <w:p w:rsidR="00A644B5" w:rsidRDefault="00A644B5" w:rsidP="00696EC7">
      <w:pPr>
        <w:spacing w:line="360" w:lineRule="auto"/>
        <w:ind w:firstLine="720"/>
        <w:jc w:val="both"/>
        <w:rPr>
          <w:rFonts w:cs="B Nazanin"/>
          <w:sz w:val="28"/>
          <w:szCs w:val="28"/>
          <w:rtl/>
        </w:rPr>
      </w:pPr>
      <w:r>
        <w:rPr>
          <w:rFonts w:cs="B Nazanin" w:hint="cs"/>
          <w:sz w:val="28"/>
          <w:szCs w:val="28"/>
          <w:rtl/>
        </w:rPr>
        <w:t>آتل های مناسب با پنبه و یا سایر لایه های مورد استفاده جعبه ج اکنون منسوخ شده است. اتل ها را می توان به آسانی ساخت و بهترین آتل، بدن انسان</w:t>
      </w:r>
      <w:r w:rsidR="00696EC7">
        <w:rPr>
          <w:rFonts w:cs="B Nazanin" w:hint="cs"/>
          <w:sz w:val="28"/>
          <w:szCs w:val="28"/>
          <w:rtl/>
        </w:rPr>
        <w:t xml:space="preserve"> است. به هر حال در مواری چند قطع</w:t>
      </w:r>
      <w:r>
        <w:rPr>
          <w:rFonts w:cs="B Nazanin" w:hint="cs"/>
          <w:sz w:val="28"/>
          <w:szCs w:val="28"/>
          <w:rtl/>
        </w:rPr>
        <w:t>ه چوب استفاده می گردد. اطلاعات بیشتر در قسمت شکستگی آورده شده است.</w:t>
      </w:r>
    </w:p>
    <w:p w:rsidR="00A644B5" w:rsidRPr="00696EC7" w:rsidRDefault="00A644B5" w:rsidP="00A644B5">
      <w:pPr>
        <w:spacing w:line="360" w:lineRule="auto"/>
        <w:jc w:val="both"/>
        <w:rPr>
          <w:rFonts w:cs="B Nazanin"/>
          <w:b/>
          <w:bCs/>
          <w:sz w:val="28"/>
          <w:szCs w:val="28"/>
          <w:rtl/>
        </w:rPr>
      </w:pPr>
      <w:r w:rsidRPr="00696EC7">
        <w:rPr>
          <w:rFonts w:cs="B Nazanin" w:hint="cs"/>
          <w:b/>
          <w:bCs/>
          <w:sz w:val="28"/>
          <w:szCs w:val="28"/>
          <w:rtl/>
        </w:rPr>
        <w:t>سایر موارد لازم</w:t>
      </w:r>
    </w:p>
    <w:p w:rsidR="00A644B5" w:rsidRDefault="00A644B5" w:rsidP="00696EC7">
      <w:pPr>
        <w:spacing w:line="360" w:lineRule="auto"/>
        <w:ind w:firstLine="720"/>
        <w:jc w:val="both"/>
        <w:rPr>
          <w:rFonts w:cs="B Nazanin"/>
          <w:sz w:val="28"/>
          <w:szCs w:val="28"/>
          <w:rtl/>
        </w:rPr>
      </w:pPr>
      <w:r>
        <w:rPr>
          <w:rFonts w:cs="B Nazanin" w:hint="cs"/>
          <w:sz w:val="28"/>
          <w:szCs w:val="28"/>
          <w:rtl/>
        </w:rPr>
        <w:t>هر جعبه الف، ب و ج باید دارای جعبه محتوی سوزن به اندازه های مختلف، همچنین یک کپی فرم مخصوص که خلاصه کمک های اولیه را بیان کند، باشد. برای رسیدن به درمان مورد نظر اقلام دیگری نیز لازم است. برای تهیه این لیست باید بررسی های دقیق انجام شده و همچنین تجربه بسیار مؤثر می باشد. کمک رسان ها باید نسبت به آنها اطلاع کافی داشته باشند و انتظار می رود آنها را در محل کار خود بکار برند.</w:t>
      </w:r>
    </w:p>
    <w:p w:rsidR="00A644B5" w:rsidRDefault="00A644B5" w:rsidP="007A25CA">
      <w:pPr>
        <w:pStyle w:val="ListParagraph"/>
        <w:numPr>
          <w:ilvl w:val="0"/>
          <w:numId w:val="38"/>
        </w:numPr>
        <w:spacing w:line="360" w:lineRule="auto"/>
        <w:jc w:val="both"/>
        <w:rPr>
          <w:rFonts w:cs="B Nazanin"/>
          <w:sz w:val="28"/>
          <w:szCs w:val="28"/>
        </w:rPr>
      </w:pPr>
      <w:r w:rsidRPr="00866F80">
        <w:rPr>
          <w:rFonts w:cs="B Nazanin" w:hint="cs"/>
          <w:sz w:val="28"/>
          <w:szCs w:val="28"/>
          <w:rtl/>
        </w:rPr>
        <w:t>ستریمید</w:t>
      </w:r>
      <w:r>
        <w:rPr>
          <w:rFonts w:cs="B Nazanin" w:hint="cs"/>
          <w:sz w:val="28"/>
          <w:szCs w:val="28"/>
          <w:rtl/>
        </w:rPr>
        <w:t xml:space="preserve"> (1 درصد) در دو بطری 280 گرمی (10 اونس)، این بطری ها باید با درپیچ پلاستیک بوده و چوب پنبه نباشد.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گالی پات 57 گرم (2اونس)</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ظرف کلیوی شکل، 152میلیمتر (6 اینچ)</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بطری حاوی محلول گچ زدا غیر آتش گیر 113-28 گرم (4-1 اونس)، این محلول همچنین برای تمیز کردن روغن از پوست در اطراف زخم نیز مفید است.</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لیوان کوچک نشکن</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lastRenderedPageBreak/>
        <w:t>قیچی جراحی مخصوص با زنجیر، که از گم شدن قیچی جلوگیری می نماید.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پنس باریک</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دماسنج بالینی</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قرص های تری سیلیکات منیزیم، 50 عدد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قرص های آسپرین و فناسیتین، 50 عدد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قرص های فرمالین گلو، 50 عدد</w:t>
      </w:r>
    </w:p>
    <w:p w:rsidR="00A644B5" w:rsidRDefault="00A644B5" w:rsidP="00A644B5">
      <w:pPr>
        <w:spacing w:line="360" w:lineRule="auto"/>
        <w:ind w:firstLine="360"/>
        <w:jc w:val="both"/>
        <w:rPr>
          <w:rFonts w:cs="B Nazanin"/>
          <w:sz w:val="28"/>
          <w:szCs w:val="28"/>
          <w:rtl/>
        </w:rPr>
      </w:pPr>
      <w:r>
        <w:rPr>
          <w:rFonts w:cs="B Nazanin" w:hint="cs"/>
          <w:sz w:val="28"/>
          <w:szCs w:val="28"/>
          <w:rtl/>
        </w:rPr>
        <w:t>سینی استیل، ظرف کلیوی شکل استیل، لیوان استیل، پیاله کوچک، ظرف کلیوی شکل، لیوان و کاسه شستشوی چشم که باید بعد از استفاده با آب گرم و صابون شستشو شود و بر روی حوله خشک شود. در غیر این صورت عفونت از مریض به مریض دیگر منتقل می شود.</w:t>
      </w:r>
    </w:p>
    <w:p w:rsidR="00A644B5" w:rsidRPr="00F8197C" w:rsidRDefault="00F8197C" w:rsidP="00F8197C">
      <w:pPr>
        <w:pStyle w:val="Heading3"/>
        <w:rPr>
          <w:rFonts w:cs="B Nazanin"/>
          <w:sz w:val="28"/>
          <w:szCs w:val="28"/>
          <w:rtl/>
        </w:rPr>
      </w:pPr>
      <w:bookmarkStart w:id="14" w:name="_Toc370036785"/>
      <w:r w:rsidRPr="00F8197C">
        <w:rPr>
          <w:rFonts w:cs="B Nazanin" w:hint="cs"/>
          <w:sz w:val="28"/>
          <w:szCs w:val="28"/>
          <w:rtl/>
        </w:rPr>
        <w:t xml:space="preserve">1-2-3. </w:t>
      </w:r>
      <w:r w:rsidR="00A644B5" w:rsidRPr="00F8197C">
        <w:rPr>
          <w:rFonts w:cs="B Nazanin" w:hint="cs"/>
          <w:sz w:val="28"/>
          <w:szCs w:val="28"/>
          <w:rtl/>
        </w:rPr>
        <w:t>مکان جعبه کمک های اولیه</w:t>
      </w:r>
      <w:bookmarkEnd w:id="14"/>
    </w:p>
    <w:p w:rsidR="00A644B5" w:rsidRDefault="00A644B5" w:rsidP="00696EC7">
      <w:pPr>
        <w:spacing w:line="360" w:lineRule="auto"/>
        <w:ind w:firstLine="360"/>
        <w:jc w:val="both"/>
        <w:rPr>
          <w:rFonts w:cs="B Nazanin"/>
          <w:sz w:val="28"/>
          <w:szCs w:val="28"/>
          <w:rtl/>
        </w:rPr>
      </w:pPr>
      <w:r>
        <w:rPr>
          <w:rFonts w:cs="B Nazanin" w:hint="cs"/>
          <w:sz w:val="28"/>
          <w:szCs w:val="28"/>
          <w:rtl/>
        </w:rPr>
        <w:t>مکان ایده آل برای جعبه های کمک های اولیه بصورت زیر می باشد: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جعبه باید بر روی دیوار به طور ثابت نصب شود و زیر آن یک میز کوچک که باید همیشه تمیز باشد، قرار گیرد.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همیشه یک صندلی محکم برای نشستن مریض در دسترس باشد.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برای استفاده امدادرسان و مریض؛ دستشویی، آب و صابون و حوله باید در دسترس باشد. وجود آبخوری فواره ای وقتی که شستشوی چشم لازم باشد یک امتیاز و دارای ارزش بخصوصی است و می توان چشم را در صورت پاشش مواد شیمیایی شستشو داد.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lastRenderedPageBreak/>
        <w:t xml:space="preserve">زیر میز باید سطل مخصوصی که با پا درب آن باز می شود، وجود داشته باشد که بتوان </w:t>
      </w:r>
      <w:r w:rsidR="00E132BA">
        <w:rPr>
          <w:rFonts w:cs="B Nazanin" w:hint="cs"/>
          <w:sz w:val="28"/>
          <w:szCs w:val="28"/>
          <w:rtl/>
        </w:rPr>
        <w:t xml:space="preserve">      </w:t>
      </w:r>
      <w:r>
        <w:rPr>
          <w:rFonts w:cs="B Nazanin" w:hint="cs"/>
          <w:sz w:val="28"/>
          <w:szCs w:val="28"/>
          <w:rtl/>
        </w:rPr>
        <w:t>پانسمان های آلوده را درون آن انداخت. حصول اطمینان از تمیز و خالی بودن سطل، به عهده امدادگر می باشد.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در نظر گرفتن فضای مناسب برای کار کمک رسان بسیار اهمیت دارد.</w:t>
      </w:r>
    </w:p>
    <w:p w:rsidR="00A644B5" w:rsidRPr="005B55F6" w:rsidRDefault="00A644B5" w:rsidP="00A644B5">
      <w:pPr>
        <w:spacing w:line="360" w:lineRule="auto"/>
        <w:jc w:val="both"/>
        <w:rPr>
          <w:rFonts w:cs="B Nazanin"/>
          <w:b/>
          <w:bCs/>
          <w:sz w:val="28"/>
          <w:szCs w:val="28"/>
          <w:rtl/>
        </w:rPr>
      </w:pPr>
      <w:r w:rsidRPr="005B55F6">
        <w:rPr>
          <w:rFonts w:cs="B Nazanin" w:hint="cs"/>
          <w:b/>
          <w:bCs/>
          <w:sz w:val="28"/>
          <w:szCs w:val="28"/>
          <w:rtl/>
        </w:rPr>
        <w:t>جایگزینی یا تجدید تدارکات</w:t>
      </w:r>
    </w:p>
    <w:p w:rsidR="00A644B5" w:rsidRDefault="00A644B5" w:rsidP="005B55F6">
      <w:pPr>
        <w:spacing w:line="360" w:lineRule="auto"/>
        <w:ind w:firstLine="720"/>
        <w:jc w:val="both"/>
        <w:rPr>
          <w:rFonts w:cs="B Nazanin"/>
          <w:sz w:val="28"/>
          <w:szCs w:val="28"/>
          <w:rtl/>
        </w:rPr>
      </w:pPr>
      <w:r>
        <w:rPr>
          <w:rFonts w:cs="B Nazanin" w:hint="cs"/>
          <w:sz w:val="28"/>
          <w:szCs w:val="28"/>
          <w:rtl/>
        </w:rPr>
        <w:t>بازرسی ادواری و جایگزینی جعبه کمک های اولیه بخشی از مسئولیت پرستاران مستقر در پروژه است. این کار با توجه به تعداد پرسنل، پتانسیل وقوع حادثه و انجام معاینات تعیین می گردد. با توجه به نوع پروژه بازرسی ادواری به شرح زیر انجام می پذیرد:</w:t>
      </w:r>
    </w:p>
    <w:p w:rsidR="00A644B5" w:rsidRDefault="00A644B5" w:rsidP="00A644B5">
      <w:pPr>
        <w:spacing w:line="360" w:lineRule="auto"/>
        <w:jc w:val="both"/>
        <w:rPr>
          <w:rFonts w:cs="B Nazanin"/>
          <w:sz w:val="28"/>
          <w:szCs w:val="28"/>
          <w:rtl/>
        </w:rPr>
      </w:pPr>
      <w:r>
        <w:rPr>
          <w:rFonts w:cs="B Nazanin" w:hint="cs"/>
          <w:sz w:val="28"/>
          <w:szCs w:val="28"/>
          <w:rtl/>
        </w:rPr>
        <w:t>الف) هفتگی</w:t>
      </w:r>
    </w:p>
    <w:p w:rsidR="00A644B5" w:rsidRDefault="00A644B5" w:rsidP="00A644B5">
      <w:pPr>
        <w:spacing w:line="360" w:lineRule="auto"/>
        <w:jc w:val="both"/>
        <w:rPr>
          <w:rFonts w:cs="B Nazanin"/>
          <w:sz w:val="28"/>
          <w:szCs w:val="28"/>
          <w:rtl/>
        </w:rPr>
      </w:pPr>
      <w:r>
        <w:rPr>
          <w:rFonts w:cs="B Nazanin" w:hint="cs"/>
          <w:sz w:val="28"/>
          <w:szCs w:val="28"/>
          <w:rtl/>
        </w:rPr>
        <w:t>ب) ماهیانه</w:t>
      </w:r>
    </w:p>
    <w:p w:rsidR="00A644B5" w:rsidRDefault="00A644B5" w:rsidP="00A644B5">
      <w:pPr>
        <w:spacing w:line="360" w:lineRule="auto"/>
        <w:jc w:val="both"/>
        <w:rPr>
          <w:rFonts w:cs="B Nazanin"/>
          <w:sz w:val="28"/>
          <w:szCs w:val="28"/>
          <w:rtl/>
        </w:rPr>
      </w:pPr>
      <w:r>
        <w:rPr>
          <w:rFonts w:cs="B Nazanin" w:hint="cs"/>
          <w:sz w:val="28"/>
          <w:szCs w:val="28"/>
          <w:rtl/>
        </w:rPr>
        <w:t>ج) فصلی</w:t>
      </w:r>
    </w:p>
    <w:p w:rsidR="00A644B5" w:rsidRDefault="00A644B5" w:rsidP="005B55F6">
      <w:pPr>
        <w:spacing w:line="360" w:lineRule="auto"/>
        <w:ind w:firstLine="720"/>
        <w:jc w:val="both"/>
        <w:rPr>
          <w:rFonts w:cs="B Nazanin"/>
          <w:sz w:val="28"/>
          <w:szCs w:val="28"/>
          <w:rtl/>
        </w:rPr>
      </w:pPr>
      <w:r>
        <w:rPr>
          <w:rFonts w:cs="B Nazanin" w:hint="cs"/>
          <w:sz w:val="28"/>
          <w:szCs w:val="28"/>
          <w:rtl/>
        </w:rPr>
        <w:t>این بازرسی ادواری باعث ارتباط مداوم بین کمک رسان و پرستاران یا پزشک پروژه می گردد. اگر مواد داخل جعبه ها در هنگام بازرسی کم باشد، کمک رسان مسئول اطلاع رسانی مراتب فوق به مدیر پروژه می باشد.</w:t>
      </w:r>
    </w:p>
    <w:p w:rsidR="00A644B5" w:rsidRDefault="00A644B5" w:rsidP="00A644B5">
      <w:pPr>
        <w:spacing w:line="360" w:lineRule="auto"/>
        <w:jc w:val="both"/>
        <w:rPr>
          <w:rFonts w:cs="B Nazanin"/>
          <w:sz w:val="28"/>
          <w:szCs w:val="28"/>
          <w:rtl/>
        </w:rPr>
      </w:pPr>
      <w:r>
        <w:rPr>
          <w:rFonts w:cs="B Nazanin" w:hint="cs"/>
          <w:sz w:val="28"/>
          <w:szCs w:val="28"/>
          <w:rtl/>
        </w:rPr>
        <w:t>جعبه کمک های اولیه هرگز نباید قفل باشد. جستجوی کلید در هنگام کمک باعث تأخیر می گردد. بطور معمول کمک رسان مسئول جعبه و محتویات آن است.</w:t>
      </w:r>
    </w:p>
    <w:p w:rsidR="00A644B5" w:rsidRDefault="00A644B5" w:rsidP="005B55F6">
      <w:pPr>
        <w:spacing w:line="360" w:lineRule="auto"/>
        <w:ind w:firstLine="720"/>
        <w:jc w:val="both"/>
        <w:rPr>
          <w:rFonts w:cs="B Nazanin"/>
          <w:sz w:val="28"/>
          <w:szCs w:val="28"/>
          <w:rtl/>
        </w:rPr>
      </w:pPr>
      <w:r>
        <w:rPr>
          <w:rFonts w:cs="B Nazanin" w:hint="cs"/>
          <w:sz w:val="28"/>
          <w:szCs w:val="28"/>
          <w:rtl/>
        </w:rPr>
        <w:lastRenderedPageBreak/>
        <w:t xml:space="preserve">اسم امدادگر و دستیار وی باید بر روی جعبه کمک های اولیه نوشته شود. در صورتیکه جعبه </w:t>
      </w:r>
      <w:r w:rsidR="005B55F6">
        <w:rPr>
          <w:rFonts w:cs="B Nazanin" w:hint="cs"/>
          <w:sz w:val="28"/>
          <w:szCs w:val="28"/>
          <w:rtl/>
        </w:rPr>
        <w:t xml:space="preserve">  </w:t>
      </w:r>
      <w:r>
        <w:rPr>
          <w:rFonts w:cs="B Nazanin" w:hint="cs"/>
          <w:sz w:val="28"/>
          <w:szCs w:val="28"/>
          <w:rtl/>
        </w:rPr>
        <w:t>کمک های اولیه جزء اقلام مکمل اتاق کمک های اولیه پروژه به شمار می رود، باید در مواقعی که اتاق و بخض تعطیل است، در دسترس باشد. در این شرایط بهتر است که دستورات روش درمان بیماران و حادثه دیدگان بر روی جعبه نوشته شده باشد.</w:t>
      </w:r>
    </w:p>
    <w:p w:rsidR="00A644B5" w:rsidRPr="00F8197C" w:rsidRDefault="00F8197C" w:rsidP="00F8197C">
      <w:pPr>
        <w:pStyle w:val="Heading3"/>
        <w:rPr>
          <w:rFonts w:cs="B Nazanin"/>
          <w:sz w:val="28"/>
          <w:szCs w:val="28"/>
          <w:rtl/>
        </w:rPr>
      </w:pPr>
      <w:bookmarkStart w:id="15" w:name="_Toc370036786"/>
      <w:r w:rsidRPr="00F8197C">
        <w:rPr>
          <w:rFonts w:cs="B Nazanin" w:hint="cs"/>
          <w:sz w:val="28"/>
          <w:szCs w:val="28"/>
          <w:rtl/>
        </w:rPr>
        <w:t xml:space="preserve">1-2-4. </w:t>
      </w:r>
      <w:r w:rsidR="00A644B5" w:rsidRPr="00F8197C">
        <w:rPr>
          <w:rFonts w:cs="B Nazanin" w:hint="cs"/>
          <w:sz w:val="28"/>
          <w:szCs w:val="28"/>
          <w:rtl/>
        </w:rPr>
        <w:t>زخم</w:t>
      </w:r>
      <w:bookmarkEnd w:id="15"/>
    </w:p>
    <w:p w:rsidR="00A644B5" w:rsidRDefault="00A644B5" w:rsidP="005B55F6">
      <w:pPr>
        <w:spacing w:line="360" w:lineRule="auto"/>
        <w:ind w:firstLine="720"/>
        <w:jc w:val="both"/>
        <w:rPr>
          <w:rFonts w:cs="B Nazanin"/>
          <w:sz w:val="28"/>
          <w:szCs w:val="28"/>
          <w:rtl/>
        </w:rPr>
      </w:pPr>
      <w:r>
        <w:rPr>
          <w:rFonts w:cs="B Nazanin" w:hint="cs"/>
          <w:sz w:val="28"/>
          <w:szCs w:val="28"/>
          <w:rtl/>
        </w:rPr>
        <w:t>زخم، هر نوع شکاف در پوست، با جراحت و یا بدون آن داخل بافت های عمیق تر می باشد. در نتیجه کلمه زخم به هر نوع شکاف در پوست با خراش و یا جراحت عمیق اطلاق می شود.</w:t>
      </w:r>
    </w:p>
    <w:p w:rsidR="00A644B5" w:rsidRDefault="00A644B5" w:rsidP="005B55F6">
      <w:pPr>
        <w:spacing w:line="360" w:lineRule="auto"/>
        <w:ind w:firstLine="720"/>
        <w:jc w:val="both"/>
        <w:rPr>
          <w:rFonts w:cs="B Nazanin"/>
          <w:sz w:val="28"/>
          <w:szCs w:val="28"/>
          <w:rtl/>
        </w:rPr>
      </w:pPr>
      <w:r>
        <w:rPr>
          <w:rFonts w:cs="B Nazanin" w:hint="cs"/>
          <w:sz w:val="28"/>
          <w:szCs w:val="28"/>
          <w:rtl/>
        </w:rPr>
        <w:t>پوست مستعدترین بافت بدن برای زخم شدن است و برآورد شده است که روزانه یک میلیون نفر بر اثر جراحت پوستی حداقل تحت پانسمان و کمک های اولیه قرار می گیرند. از این رقم دو درصد نیازمند مراقبت در بخش درمان مرکز بهداشتی پروژه هستند.</w:t>
      </w:r>
    </w:p>
    <w:p w:rsidR="00A644B5" w:rsidRPr="00F8197C" w:rsidRDefault="00A644B5" w:rsidP="00F8197C">
      <w:pPr>
        <w:spacing w:line="360" w:lineRule="auto"/>
        <w:jc w:val="both"/>
        <w:rPr>
          <w:rFonts w:cs="B Zar"/>
          <w:b/>
          <w:bCs/>
          <w:sz w:val="28"/>
          <w:szCs w:val="28"/>
          <w:rtl/>
        </w:rPr>
      </w:pPr>
      <w:r w:rsidRPr="00F8197C">
        <w:rPr>
          <w:rFonts w:cs="B Zar" w:hint="cs"/>
          <w:b/>
          <w:bCs/>
          <w:sz w:val="28"/>
          <w:szCs w:val="28"/>
          <w:rtl/>
        </w:rPr>
        <w:t>انواع زخم ها</w:t>
      </w:r>
    </w:p>
    <w:p w:rsidR="00A644B5" w:rsidRDefault="00A644B5" w:rsidP="00A644B5">
      <w:pPr>
        <w:spacing w:line="360" w:lineRule="auto"/>
        <w:jc w:val="both"/>
        <w:rPr>
          <w:rFonts w:cs="B Nazanin"/>
          <w:sz w:val="28"/>
          <w:szCs w:val="28"/>
          <w:rtl/>
        </w:rPr>
      </w:pPr>
      <w:r>
        <w:rPr>
          <w:rFonts w:cs="B Nazanin" w:hint="cs"/>
          <w:sz w:val="28"/>
          <w:szCs w:val="28"/>
          <w:rtl/>
        </w:rPr>
        <w:t>زخم ها به دو گروه تقسیم می شوند:</w:t>
      </w:r>
    </w:p>
    <w:p w:rsidR="00A644B5" w:rsidRDefault="00A644B5" w:rsidP="00A644B5">
      <w:pPr>
        <w:spacing w:line="360" w:lineRule="auto"/>
        <w:jc w:val="both"/>
        <w:rPr>
          <w:rFonts w:cs="B Nazanin"/>
          <w:sz w:val="28"/>
          <w:szCs w:val="28"/>
          <w:rtl/>
        </w:rPr>
      </w:pPr>
      <w:r>
        <w:rPr>
          <w:rFonts w:cs="B Nazanin" w:hint="cs"/>
          <w:sz w:val="28"/>
          <w:szCs w:val="28"/>
          <w:rtl/>
        </w:rPr>
        <w:t>الف) زخم ساده و جزئی</w:t>
      </w:r>
    </w:p>
    <w:p w:rsidR="00A644B5" w:rsidRDefault="00A644B5" w:rsidP="005B55F6">
      <w:pPr>
        <w:spacing w:line="360" w:lineRule="auto"/>
        <w:ind w:firstLine="720"/>
        <w:jc w:val="both"/>
        <w:rPr>
          <w:rFonts w:cs="B Nazanin"/>
          <w:sz w:val="28"/>
          <w:szCs w:val="28"/>
          <w:rtl/>
        </w:rPr>
      </w:pPr>
      <w:r>
        <w:rPr>
          <w:rFonts w:cs="B Nazanin" w:hint="cs"/>
          <w:sz w:val="28"/>
          <w:szCs w:val="28"/>
          <w:rtl/>
        </w:rPr>
        <w:t>زخم های عادی که بر اثر بریدن در محل کار به وجود می آید و توسط امداد رسان ها به سادگی مداوا می شوند.</w:t>
      </w:r>
    </w:p>
    <w:p w:rsidR="00A644B5" w:rsidRDefault="00A644B5" w:rsidP="00A644B5">
      <w:pPr>
        <w:spacing w:line="360" w:lineRule="auto"/>
        <w:jc w:val="both"/>
        <w:rPr>
          <w:rFonts w:cs="B Nazanin"/>
          <w:sz w:val="28"/>
          <w:szCs w:val="28"/>
          <w:rtl/>
        </w:rPr>
      </w:pPr>
      <w:r>
        <w:rPr>
          <w:rFonts w:cs="B Nazanin" w:hint="cs"/>
          <w:sz w:val="28"/>
          <w:szCs w:val="28"/>
          <w:rtl/>
        </w:rPr>
        <w:t>ب) زخم عمده</w:t>
      </w:r>
    </w:p>
    <w:p w:rsidR="00A644B5" w:rsidRDefault="00A644B5" w:rsidP="00A644B5">
      <w:pPr>
        <w:spacing w:line="360" w:lineRule="auto"/>
        <w:jc w:val="both"/>
        <w:rPr>
          <w:rFonts w:cs="B Nazanin"/>
          <w:sz w:val="28"/>
          <w:szCs w:val="28"/>
          <w:rtl/>
        </w:rPr>
      </w:pPr>
      <w:r>
        <w:rPr>
          <w:rFonts w:cs="B Nazanin" w:hint="cs"/>
          <w:sz w:val="28"/>
          <w:szCs w:val="28"/>
          <w:rtl/>
        </w:rPr>
        <w:lastRenderedPageBreak/>
        <w:t>زخم های جدی تر از زخم های ساده که کمک رسان فقط کمک های اولیه را انجام داده و مداوا را به پرستار با تجربه و یا پزشک احاله می کند.</w:t>
      </w:r>
    </w:p>
    <w:p w:rsidR="00A644B5" w:rsidRDefault="00A644B5" w:rsidP="00A644B5">
      <w:pPr>
        <w:spacing w:line="360" w:lineRule="auto"/>
        <w:jc w:val="both"/>
        <w:rPr>
          <w:rFonts w:cs="B Nazanin"/>
          <w:sz w:val="28"/>
          <w:szCs w:val="28"/>
          <w:rtl/>
        </w:rPr>
      </w:pPr>
      <w:r>
        <w:rPr>
          <w:rFonts w:cs="B Nazanin" w:hint="cs"/>
          <w:sz w:val="28"/>
          <w:szCs w:val="28"/>
          <w:rtl/>
        </w:rPr>
        <w:t>در درمان زخم ها باید به نکات زیر توجه داشت:</w:t>
      </w:r>
    </w:p>
    <w:p w:rsidR="00A644B5" w:rsidRPr="00BA41AF" w:rsidRDefault="00A644B5" w:rsidP="007A25CA">
      <w:pPr>
        <w:pStyle w:val="ListParagraph"/>
        <w:numPr>
          <w:ilvl w:val="0"/>
          <w:numId w:val="39"/>
        </w:numPr>
        <w:spacing w:line="360" w:lineRule="auto"/>
        <w:jc w:val="both"/>
        <w:rPr>
          <w:rFonts w:cs="B Nazanin"/>
          <w:b/>
          <w:bCs/>
          <w:sz w:val="28"/>
          <w:szCs w:val="28"/>
        </w:rPr>
      </w:pPr>
      <w:r w:rsidRPr="00BA41AF">
        <w:rPr>
          <w:rFonts w:cs="B Nazanin" w:hint="cs"/>
          <w:b/>
          <w:bCs/>
          <w:sz w:val="28"/>
          <w:szCs w:val="28"/>
          <w:rtl/>
        </w:rPr>
        <w:t>مکان زخم</w:t>
      </w:r>
    </w:p>
    <w:p w:rsidR="00A644B5" w:rsidRPr="003C3CF7" w:rsidRDefault="00A644B5" w:rsidP="005B55F6">
      <w:pPr>
        <w:spacing w:line="360" w:lineRule="auto"/>
        <w:ind w:firstLine="360"/>
        <w:jc w:val="both"/>
        <w:rPr>
          <w:rFonts w:cs="B Nazanin"/>
          <w:sz w:val="28"/>
          <w:szCs w:val="28"/>
        </w:rPr>
      </w:pPr>
      <w:r w:rsidRPr="003C3CF7">
        <w:rPr>
          <w:rFonts w:cs="B Nazanin" w:hint="cs"/>
          <w:sz w:val="28"/>
          <w:szCs w:val="28"/>
          <w:rtl/>
        </w:rPr>
        <w:t>زخم های اطراف چشم و صورت بسیار جدی هستند. زخم های انگشت و دست و یا مچ به جز موارد بریدگی سطحی مهم هستند. حتی خراش کوچک برای انگشتان باعث کم شدن مهارت و راندمان کار کارگران می گردد. هر نوع زخم در ناحیه شکم جدی است.</w:t>
      </w:r>
    </w:p>
    <w:p w:rsidR="00A644B5" w:rsidRPr="00BA41AF" w:rsidRDefault="00A644B5" w:rsidP="007A25CA">
      <w:pPr>
        <w:pStyle w:val="ListParagraph"/>
        <w:numPr>
          <w:ilvl w:val="0"/>
          <w:numId w:val="39"/>
        </w:numPr>
        <w:spacing w:line="360" w:lineRule="auto"/>
        <w:jc w:val="both"/>
        <w:rPr>
          <w:rFonts w:cs="B Nazanin"/>
          <w:b/>
          <w:bCs/>
          <w:sz w:val="28"/>
          <w:szCs w:val="28"/>
        </w:rPr>
      </w:pPr>
      <w:r w:rsidRPr="00BA41AF">
        <w:rPr>
          <w:rFonts w:cs="B Nazanin" w:hint="cs"/>
          <w:b/>
          <w:bCs/>
          <w:sz w:val="28"/>
          <w:szCs w:val="28"/>
          <w:rtl/>
        </w:rPr>
        <w:t>نوع زخم</w:t>
      </w:r>
    </w:p>
    <w:p w:rsidR="00A644B5" w:rsidRDefault="00A644B5" w:rsidP="005B55F6">
      <w:pPr>
        <w:spacing w:line="360" w:lineRule="auto"/>
        <w:ind w:firstLine="360"/>
        <w:jc w:val="both"/>
        <w:rPr>
          <w:rFonts w:cs="B Nazanin"/>
          <w:sz w:val="28"/>
          <w:szCs w:val="28"/>
          <w:rtl/>
        </w:rPr>
      </w:pPr>
      <w:r>
        <w:rPr>
          <w:rFonts w:cs="B Nazanin" w:hint="cs"/>
          <w:sz w:val="28"/>
          <w:szCs w:val="28"/>
          <w:rtl/>
        </w:rPr>
        <w:t>هر نوع زخم با لبه ناصاف یا با گوشت ساییده شده در کنار آن جدی است، زیرا بافت صدمه دیده بیشتر در معرض عفونت است. هر گونه زخم عمیق و زخم براثر ضربه جدی هستند زیرا عفونت توسط اشیاء زخم کننده محتمل است و صدمه خوردن بافت های عمیق امکان پذیر می باشد. هر نوع زخمی که لبه های آن به هم نرسد خطرناک است زیرا امکان عفونی شدن سطح زخم در معرض آلودگی بیشتر خواهد شد و جای زخم وسیعتر و درمان آن مشکل تر خواهد بود.</w:t>
      </w:r>
    </w:p>
    <w:p w:rsidR="00A644B5" w:rsidRPr="00BA41AF" w:rsidRDefault="00A644B5" w:rsidP="007A25CA">
      <w:pPr>
        <w:pStyle w:val="ListParagraph"/>
        <w:numPr>
          <w:ilvl w:val="0"/>
          <w:numId w:val="39"/>
        </w:numPr>
        <w:spacing w:line="360" w:lineRule="auto"/>
        <w:jc w:val="both"/>
        <w:rPr>
          <w:rFonts w:cs="B Nazanin"/>
          <w:b/>
          <w:bCs/>
          <w:sz w:val="28"/>
          <w:szCs w:val="28"/>
        </w:rPr>
      </w:pPr>
      <w:r w:rsidRPr="00BA41AF">
        <w:rPr>
          <w:rFonts w:cs="B Nazanin" w:hint="cs"/>
          <w:b/>
          <w:bCs/>
          <w:sz w:val="28"/>
          <w:szCs w:val="28"/>
          <w:rtl/>
        </w:rPr>
        <w:t>پیچیدگی زخم</w:t>
      </w:r>
    </w:p>
    <w:p w:rsidR="00A644B5" w:rsidRDefault="00A644B5" w:rsidP="005B55F6">
      <w:pPr>
        <w:spacing w:line="360" w:lineRule="auto"/>
        <w:ind w:firstLine="360"/>
        <w:jc w:val="both"/>
        <w:rPr>
          <w:rFonts w:cs="B Nazanin"/>
          <w:sz w:val="28"/>
          <w:szCs w:val="28"/>
          <w:rtl/>
        </w:rPr>
      </w:pPr>
      <w:r>
        <w:rPr>
          <w:rFonts w:cs="B Nazanin" w:hint="cs"/>
          <w:sz w:val="28"/>
          <w:szCs w:val="28"/>
          <w:rtl/>
        </w:rPr>
        <w:t xml:space="preserve">هر نوع زخمی که خون از آن فوران می کند خطرناک است زیرا این بدان معنی است که سرخرگی بریده شده است. هر نوع زخمی که خون از آن به صورت جریان مداوم بیرون آید خطرناک است، زیرا سیاهرگ </w:t>
      </w:r>
      <w:r>
        <w:rPr>
          <w:rFonts w:cs="B Nazanin" w:hint="cs"/>
          <w:sz w:val="28"/>
          <w:szCs w:val="28"/>
          <w:rtl/>
        </w:rPr>
        <w:lastRenderedPageBreak/>
        <w:t>بریده شده است. هر نوع زخمی با بین از سه میلیمتر عمق ممکن است شامل آسیب به عضله، تاندون، عصب و یا دیگر اعضاء شود. این خطر در انگشتان، مچ و دست بیشتر است. امدادرسان نمی تواند بگوید که آیا این اعضاء صدمه دیده است. بنابراین هر بریدگی با بیشتر از سه میلیمتر عمق به خصوص در مچ، دست یا انگشتان جدی است.</w:t>
      </w:r>
    </w:p>
    <w:p w:rsidR="00A644B5" w:rsidRPr="005B55F6" w:rsidRDefault="00A644B5" w:rsidP="00F8197C">
      <w:pPr>
        <w:spacing w:line="360" w:lineRule="auto"/>
        <w:jc w:val="both"/>
        <w:rPr>
          <w:rFonts w:cs="B Titr"/>
          <w:b/>
          <w:bCs/>
          <w:sz w:val="28"/>
          <w:szCs w:val="28"/>
          <w:rtl/>
        </w:rPr>
      </w:pPr>
      <w:r w:rsidRPr="005B55F6">
        <w:rPr>
          <w:rFonts w:cs="B Nazanin" w:hint="cs"/>
          <w:b/>
          <w:bCs/>
          <w:sz w:val="28"/>
          <w:szCs w:val="28"/>
          <w:rtl/>
        </w:rPr>
        <w:t>عفونت</w:t>
      </w:r>
    </w:p>
    <w:p w:rsidR="00A644B5" w:rsidRDefault="00A644B5" w:rsidP="005B55F6">
      <w:pPr>
        <w:spacing w:line="360" w:lineRule="auto"/>
        <w:ind w:firstLine="720"/>
        <w:jc w:val="both"/>
        <w:rPr>
          <w:rFonts w:cs="B Nazanin"/>
          <w:sz w:val="28"/>
          <w:szCs w:val="28"/>
          <w:rtl/>
        </w:rPr>
      </w:pPr>
      <w:r>
        <w:rPr>
          <w:rFonts w:cs="B Nazanin" w:hint="cs"/>
          <w:sz w:val="28"/>
          <w:szCs w:val="28"/>
          <w:rtl/>
        </w:rPr>
        <w:t>عفونت به معنای ورود میکروب های خطرناک به داخل زخم و تکثیر شدن آنها است. واضح است که جلوگیری از عفونت توسط امدادگر به اندازه کنترل خونریزی مهم است.</w:t>
      </w:r>
    </w:p>
    <w:p w:rsidR="00A644B5" w:rsidRPr="005B55F6" w:rsidRDefault="00A644B5" w:rsidP="00F8197C">
      <w:pPr>
        <w:spacing w:line="360" w:lineRule="auto"/>
        <w:jc w:val="both"/>
        <w:rPr>
          <w:rFonts w:cs="B Nazanin"/>
          <w:b/>
          <w:bCs/>
          <w:sz w:val="28"/>
          <w:szCs w:val="28"/>
          <w:rtl/>
        </w:rPr>
      </w:pPr>
      <w:r w:rsidRPr="005B55F6">
        <w:rPr>
          <w:rFonts w:cs="B Nazanin" w:hint="cs"/>
          <w:b/>
          <w:bCs/>
          <w:sz w:val="28"/>
          <w:szCs w:val="28"/>
          <w:rtl/>
        </w:rPr>
        <w:t>تمیز کردن زخم</w:t>
      </w:r>
    </w:p>
    <w:p w:rsidR="00A644B5" w:rsidRDefault="00A644B5" w:rsidP="005B55F6">
      <w:pPr>
        <w:spacing w:line="360" w:lineRule="auto"/>
        <w:ind w:firstLine="720"/>
        <w:jc w:val="both"/>
        <w:rPr>
          <w:rFonts w:cs="B Nazanin"/>
          <w:sz w:val="28"/>
          <w:szCs w:val="28"/>
          <w:rtl/>
        </w:rPr>
      </w:pPr>
      <w:r>
        <w:rPr>
          <w:rFonts w:cs="B Nazanin" w:hint="cs"/>
          <w:sz w:val="28"/>
          <w:szCs w:val="28"/>
          <w:rtl/>
        </w:rPr>
        <w:t>زخم های عمده باید توسط پرستار با تجربه یا پزشک بطور کامل باز و تمیز شوند. زخم اصلی باید توسط جراح معاینه شده و کاملاً باز شود که این عمل حداقل باید با بی حسی موضعی انجام گیرد. تأخیر در تمیز کردن زخم عمیق و عدم رسیدگی به آن باعث جمع شدن میکروب در زخم می گردد. کار اصلی امدادگران، پانسمان نمودن هر چه سریعتر زخم با پد استریل می باشد.</w:t>
      </w:r>
    </w:p>
    <w:p w:rsidR="00A644B5" w:rsidRDefault="00A644B5" w:rsidP="005B55F6">
      <w:pPr>
        <w:spacing w:line="360" w:lineRule="auto"/>
        <w:ind w:firstLine="720"/>
        <w:jc w:val="both"/>
        <w:rPr>
          <w:rFonts w:cs="B Nazanin"/>
          <w:sz w:val="28"/>
          <w:szCs w:val="28"/>
          <w:rtl/>
        </w:rPr>
      </w:pPr>
      <w:r>
        <w:rPr>
          <w:rFonts w:cs="B Nazanin" w:hint="cs"/>
          <w:sz w:val="28"/>
          <w:szCs w:val="28"/>
          <w:rtl/>
        </w:rPr>
        <w:t>زخم های کوچتر دست بهتر است زیر آب دستشویی کاملاً شسته شوند. اگر در اطراف زخم آلودگی دیده شود بهتر است با آب و صابون شسته شود. علاوه بر صابون می توان از مایع ستری مید (ستاولون) که بهتر از صابون نیز می باشد، استفاده نمود. این مایع دارای خاصیت ضد عفونی کننده بوده اما بافت ها را مجروح نمی کند. وقتی در هنگام کمک رسانی آب جاری در دسترس نباشد، تمیز کردن زخم با پنبه آغشته به ستری مید انجام می پذیرد. در نهایت، ابتدا زخم و بعد پوست های اطراف باید با پنبه کاملاً خشک شوند.</w:t>
      </w:r>
    </w:p>
    <w:p w:rsidR="00A644B5" w:rsidRPr="005B55F6" w:rsidRDefault="00A644B5" w:rsidP="00F8197C">
      <w:pPr>
        <w:spacing w:line="360" w:lineRule="auto"/>
        <w:jc w:val="both"/>
        <w:rPr>
          <w:rFonts w:cs="B Nazanin"/>
          <w:b/>
          <w:bCs/>
          <w:sz w:val="28"/>
          <w:szCs w:val="28"/>
          <w:rtl/>
        </w:rPr>
      </w:pPr>
      <w:r w:rsidRPr="005B55F6">
        <w:rPr>
          <w:rFonts w:cs="B Nazanin" w:hint="cs"/>
          <w:b/>
          <w:bCs/>
          <w:sz w:val="28"/>
          <w:szCs w:val="28"/>
          <w:rtl/>
        </w:rPr>
        <w:lastRenderedPageBreak/>
        <w:t>بستن و پوشانیدن زخم</w:t>
      </w:r>
    </w:p>
    <w:p w:rsidR="00A644B5" w:rsidRDefault="00A644B5" w:rsidP="005B55F6">
      <w:pPr>
        <w:spacing w:line="360" w:lineRule="auto"/>
        <w:ind w:firstLine="720"/>
        <w:jc w:val="both"/>
        <w:rPr>
          <w:rFonts w:cs="B Nazanin"/>
          <w:sz w:val="28"/>
          <w:szCs w:val="28"/>
          <w:rtl/>
        </w:rPr>
      </w:pPr>
      <w:r>
        <w:rPr>
          <w:rFonts w:cs="B Nazanin" w:hint="cs"/>
          <w:sz w:val="28"/>
          <w:szCs w:val="28"/>
          <w:rtl/>
        </w:rPr>
        <w:t>زخمی که باز باشد بیشتر در معرض عفونت است. حتی اگر عفونی نشود، دیرتر خوب می شود و در نهایت از خود جای زخم به جای می گذارد. کمک رسان ها باید زخم باز را زخم اصلی به حساب آورده و سریعاً روی آن را با پانسمان استریل پوشانیده و سریعاً به پرستار مجرب یا پزشک پروژه ارجاع دهند. مسیر زخم های باز توسط پزشک باید توسط بی حسی موضعی بخیه زده شود. در پوشانیدن زخم های اصلی، کمک رسان باید اقدامات اساسی برای دور کردن میکروب از زخم و پانسمان آن را انجام دهد.</w:t>
      </w:r>
    </w:p>
    <w:p w:rsidR="00A644B5" w:rsidRDefault="00A644B5" w:rsidP="005B55F6">
      <w:pPr>
        <w:spacing w:line="360" w:lineRule="auto"/>
        <w:ind w:firstLine="720"/>
        <w:jc w:val="both"/>
        <w:rPr>
          <w:rFonts w:cs="B Nazanin"/>
          <w:sz w:val="28"/>
          <w:szCs w:val="28"/>
          <w:rtl/>
        </w:rPr>
      </w:pPr>
      <w:r>
        <w:rPr>
          <w:rFonts w:cs="B Nazanin" w:hint="cs"/>
          <w:sz w:val="28"/>
          <w:szCs w:val="28"/>
          <w:rtl/>
        </w:rPr>
        <w:t>در پانسمان زخم عمیق، امدادگر باید اقدامات لازم را برای دور نگه داشتن میکروب ها از زخم تمیر شده و پانسمان ها را انجام دهد.</w:t>
      </w:r>
    </w:p>
    <w:p w:rsidR="00A644B5" w:rsidRDefault="00A644B5" w:rsidP="005B55F6">
      <w:pPr>
        <w:spacing w:line="360" w:lineRule="auto"/>
        <w:ind w:firstLine="720"/>
        <w:jc w:val="both"/>
        <w:rPr>
          <w:rFonts w:cs="B Nazanin"/>
          <w:sz w:val="28"/>
          <w:szCs w:val="28"/>
          <w:rtl/>
        </w:rPr>
      </w:pPr>
      <w:r>
        <w:rPr>
          <w:rFonts w:cs="B Nazanin" w:hint="cs"/>
          <w:sz w:val="28"/>
          <w:szCs w:val="28"/>
          <w:rtl/>
        </w:rPr>
        <w:t>دست امدادگر باید برای اقدامات تمیز بوده و دقت نماید که نزدیک زخم سرفه، عطسه و صحبت ننماید و یا حتی مهم است که دست خود و وسایل بکار برده شده را از زخم دور نما</w:t>
      </w:r>
      <w:r w:rsidR="005B55F6">
        <w:rPr>
          <w:rFonts w:cs="B Nazanin" w:hint="cs"/>
          <w:sz w:val="28"/>
          <w:szCs w:val="28"/>
          <w:rtl/>
        </w:rPr>
        <w:t>ید. این بد</w:t>
      </w:r>
      <w:r>
        <w:rPr>
          <w:rFonts w:cs="B Nazanin" w:hint="cs"/>
          <w:sz w:val="28"/>
          <w:szCs w:val="28"/>
          <w:rtl/>
        </w:rPr>
        <w:t>ان معنی است که زخم با انگشتان کمک دهنده تماس نداشته باشد و سطح پانسمان تمیز که در تماس با زخم هستند نیز با دست کمک رسان تماس پیدا ننماید. بدون تماس انگشتان روی زخم را بپوشانند. هر امدادرسان اولیه باید این روش خیلی ساده (بدون تماس دست) پانسمان زخم را بارها تمرین کرده تا بتواند به طور غیر ارادی از این روش استفاده کند.</w:t>
      </w:r>
    </w:p>
    <w:p w:rsidR="00A644B5" w:rsidRDefault="00A644B5" w:rsidP="005B55F6">
      <w:pPr>
        <w:spacing w:line="360" w:lineRule="auto"/>
        <w:ind w:firstLine="720"/>
        <w:jc w:val="both"/>
        <w:rPr>
          <w:rFonts w:cs="B Nazanin"/>
          <w:sz w:val="28"/>
          <w:szCs w:val="28"/>
          <w:rtl/>
        </w:rPr>
      </w:pPr>
      <w:r>
        <w:rPr>
          <w:rFonts w:cs="B Nazanin" w:hint="cs"/>
          <w:sz w:val="28"/>
          <w:szCs w:val="28"/>
          <w:rtl/>
        </w:rPr>
        <w:t>زخم هایی که به خوبی تمیز شده و روی آن پوشیده می شود با زمان کمتر و درد کمتر و با کوچکترین اثر زخم مداوا می شود.</w:t>
      </w:r>
    </w:p>
    <w:p w:rsidR="005B55F6" w:rsidRDefault="005B55F6" w:rsidP="00F8197C">
      <w:pPr>
        <w:spacing w:line="360" w:lineRule="auto"/>
        <w:jc w:val="both"/>
        <w:rPr>
          <w:rFonts w:cs="B Nazanin"/>
          <w:b/>
          <w:bCs/>
          <w:sz w:val="28"/>
          <w:szCs w:val="28"/>
          <w:rtl/>
        </w:rPr>
      </w:pPr>
    </w:p>
    <w:p w:rsidR="00A644B5" w:rsidRPr="005B55F6" w:rsidRDefault="00A644B5" w:rsidP="00F8197C">
      <w:pPr>
        <w:spacing w:line="360" w:lineRule="auto"/>
        <w:jc w:val="both"/>
        <w:rPr>
          <w:rFonts w:cs="B Nazanin"/>
          <w:b/>
          <w:bCs/>
          <w:sz w:val="28"/>
          <w:szCs w:val="28"/>
          <w:rtl/>
        </w:rPr>
      </w:pPr>
      <w:r w:rsidRPr="005B55F6">
        <w:rPr>
          <w:rFonts w:cs="B Nazanin" w:hint="cs"/>
          <w:b/>
          <w:bCs/>
          <w:sz w:val="28"/>
          <w:szCs w:val="28"/>
          <w:rtl/>
        </w:rPr>
        <w:lastRenderedPageBreak/>
        <w:t>تعویض پانسمان زخم ساده</w:t>
      </w:r>
    </w:p>
    <w:p w:rsidR="00A644B5" w:rsidRDefault="00A644B5" w:rsidP="005B55F6">
      <w:pPr>
        <w:spacing w:line="360" w:lineRule="auto"/>
        <w:ind w:firstLine="720"/>
        <w:jc w:val="both"/>
        <w:rPr>
          <w:rFonts w:cs="B Nazanin"/>
          <w:sz w:val="28"/>
          <w:szCs w:val="28"/>
          <w:rtl/>
        </w:rPr>
      </w:pPr>
      <w:r>
        <w:rPr>
          <w:rFonts w:cs="B Nazanin" w:hint="cs"/>
          <w:sz w:val="28"/>
          <w:szCs w:val="28"/>
          <w:rtl/>
        </w:rPr>
        <w:t>پانسمان زخم های ساده باید خیلی کم تعویض شود. وقتی درد وجود ندارد باید فقط در زمانی پانسمان بیرونی تعویض شود که خیس شده باشد. پانسمان داخلی در صورت امکان، 48 ساعت باقی بماند، دقیقاً این عمل در پانسمان اولیه رعایت شود. اگر فرد حادثه دیده در روز زخمی شدن و یا بعد از آن شکایت از درد نماید، کمک رسان باید سریعاً او را به پزشک ارجاع دهد زیرا احتمال عفونت وجود دارد.</w:t>
      </w:r>
    </w:p>
    <w:p w:rsidR="00A644B5" w:rsidRPr="005B55F6" w:rsidRDefault="00A644B5" w:rsidP="00F8197C">
      <w:pPr>
        <w:spacing w:line="360" w:lineRule="auto"/>
        <w:jc w:val="both"/>
        <w:rPr>
          <w:rFonts w:cs="B Nazanin"/>
          <w:b/>
          <w:bCs/>
          <w:sz w:val="28"/>
          <w:szCs w:val="28"/>
          <w:rtl/>
        </w:rPr>
      </w:pPr>
      <w:r w:rsidRPr="005B55F6">
        <w:rPr>
          <w:rFonts w:cs="B Nazanin" w:hint="cs"/>
          <w:b/>
          <w:bCs/>
          <w:sz w:val="28"/>
          <w:szCs w:val="28"/>
          <w:rtl/>
        </w:rPr>
        <w:t>جسم خارجی در زخم</w:t>
      </w:r>
    </w:p>
    <w:p w:rsidR="00A644B5" w:rsidRDefault="00A644B5" w:rsidP="005B55F6">
      <w:pPr>
        <w:spacing w:line="360" w:lineRule="auto"/>
        <w:ind w:firstLine="720"/>
        <w:jc w:val="both"/>
        <w:rPr>
          <w:rFonts w:cs="B Nazanin"/>
          <w:sz w:val="28"/>
          <w:szCs w:val="28"/>
          <w:rtl/>
        </w:rPr>
      </w:pPr>
      <w:r>
        <w:rPr>
          <w:rFonts w:cs="B Nazanin" w:hint="cs"/>
          <w:sz w:val="28"/>
          <w:szCs w:val="28"/>
          <w:rtl/>
        </w:rPr>
        <w:t>جسم خارجی بزرگ مانند فلز و شیشه از از زخم بیرون زده باشد باید به آرامی بیرون آورده شود. با در نظر گرفتن این که انگشتان در هنگام ک</w:t>
      </w:r>
      <w:r w:rsidR="005B55F6">
        <w:rPr>
          <w:rFonts w:cs="B Nazanin" w:hint="cs"/>
          <w:sz w:val="28"/>
          <w:szCs w:val="28"/>
          <w:rtl/>
        </w:rPr>
        <w:t>ار با داخل زخم تماس نداشته باشد،</w:t>
      </w:r>
      <w:r>
        <w:rPr>
          <w:rFonts w:cs="B Nazanin" w:hint="cs"/>
          <w:sz w:val="28"/>
          <w:szCs w:val="28"/>
          <w:rtl/>
        </w:rPr>
        <w:t xml:space="preserve"> اگر جسم خارجی به آسانی خارج نشود و یا استخوان بیرون زده باشد باید باندهای حلقوی بعد از باز کردن آن از کاغذ، در دو طرف زخم </w:t>
      </w:r>
      <w:r w:rsidR="005B55F6">
        <w:rPr>
          <w:rFonts w:cs="B Nazanin" w:hint="cs"/>
          <w:sz w:val="28"/>
          <w:szCs w:val="28"/>
          <w:rtl/>
        </w:rPr>
        <w:t>قرار گیرد و زخم و باندها توسط پ</w:t>
      </w:r>
      <w:r>
        <w:rPr>
          <w:rFonts w:cs="B Nazanin" w:hint="cs"/>
          <w:sz w:val="28"/>
          <w:szCs w:val="28"/>
          <w:rtl/>
        </w:rPr>
        <w:t>انسمان بزرگ سفت ولی نه محکم پوشانیده شوند. در صورتی که زخم پوشانیده نشود، امکان افزایش عفونت افزایش می یابد. روش دیگر پانسمان که گ</w:t>
      </w:r>
      <w:r w:rsidR="00687B75">
        <w:rPr>
          <w:rFonts w:cs="B Nazanin" w:hint="cs"/>
          <w:sz w:val="28"/>
          <w:szCs w:val="28"/>
          <w:rtl/>
        </w:rPr>
        <w:t>ذاشتن باند استریل در دو طرف جسم</w:t>
      </w:r>
      <w:r>
        <w:rPr>
          <w:rFonts w:cs="B Nazanin" w:hint="cs"/>
          <w:sz w:val="28"/>
          <w:szCs w:val="28"/>
          <w:rtl/>
        </w:rPr>
        <w:t xml:space="preserve"> خارجی بدون فشار است در شکل 2 نشان داده شده است. این رو</w:t>
      </w:r>
      <w:r w:rsidR="00687B75">
        <w:rPr>
          <w:rFonts w:cs="B Nazanin" w:hint="cs"/>
          <w:sz w:val="28"/>
          <w:szCs w:val="28"/>
          <w:rtl/>
        </w:rPr>
        <w:t>ش بخصوص در مواردی که زخم بزرگ ا</w:t>
      </w:r>
      <w:r>
        <w:rPr>
          <w:rFonts w:cs="B Nazanin" w:hint="cs"/>
          <w:sz w:val="28"/>
          <w:szCs w:val="28"/>
          <w:rtl/>
        </w:rPr>
        <w:t>ست عملی نیست.</w:t>
      </w:r>
    </w:p>
    <w:p w:rsidR="005B55F6" w:rsidRDefault="005B55F6" w:rsidP="005B55F6">
      <w:pPr>
        <w:spacing w:line="360" w:lineRule="auto"/>
        <w:ind w:firstLine="720"/>
        <w:jc w:val="both"/>
        <w:rPr>
          <w:rFonts w:cs="B Nazanin"/>
          <w:sz w:val="28"/>
          <w:szCs w:val="28"/>
          <w:rtl/>
        </w:rPr>
      </w:pPr>
    </w:p>
    <w:p w:rsidR="00687B75" w:rsidRDefault="00DA1F2D" w:rsidP="00687B75">
      <w:pPr>
        <w:spacing w:line="360" w:lineRule="auto"/>
        <w:jc w:val="center"/>
        <w:rPr>
          <w:rFonts w:cs="B Nazanin"/>
          <w:sz w:val="28"/>
          <w:szCs w:val="28"/>
          <w:rtl/>
        </w:rPr>
      </w:pPr>
      <w:r>
        <w:rPr>
          <w:rFonts w:cs="B Nazanin"/>
          <w:noProof/>
          <w:sz w:val="28"/>
          <w:szCs w:val="28"/>
        </w:rPr>
        <w:lastRenderedPageBreak/>
        <w:drawing>
          <wp:inline distT="0" distB="0" distL="0" distR="0">
            <wp:extent cx="3962400" cy="1562100"/>
            <wp:effectExtent l="19050" t="0" r="0"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srcRect/>
                    <a:stretch>
                      <a:fillRect/>
                    </a:stretch>
                  </pic:blipFill>
                  <pic:spPr bwMode="auto">
                    <a:xfrm>
                      <a:off x="0" y="0"/>
                      <a:ext cx="3962400" cy="1562100"/>
                    </a:xfrm>
                    <a:prstGeom prst="rect">
                      <a:avLst/>
                    </a:prstGeom>
                    <a:noFill/>
                    <a:ln w="9525">
                      <a:noFill/>
                      <a:miter lim="800000"/>
                      <a:headEnd/>
                      <a:tailEnd/>
                    </a:ln>
                  </pic:spPr>
                </pic:pic>
              </a:graphicData>
            </a:graphic>
          </wp:inline>
        </w:drawing>
      </w:r>
    </w:p>
    <w:p w:rsidR="00A644B5" w:rsidRPr="00687B75" w:rsidRDefault="00A644B5" w:rsidP="00687B75">
      <w:pPr>
        <w:spacing w:line="360" w:lineRule="auto"/>
        <w:jc w:val="center"/>
        <w:rPr>
          <w:rFonts w:cs="B Nazanin"/>
          <w:sz w:val="24"/>
          <w:szCs w:val="24"/>
          <w:rtl/>
        </w:rPr>
      </w:pPr>
      <w:r w:rsidRPr="00687B75">
        <w:rPr>
          <w:rFonts w:cs="B Nazanin" w:hint="cs"/>
          <w:b/>
          <w:bCs/>
          <w:sz w:val="24"/>
          <w:szCs w:val="24"/>
          <w:rtl/>
        </w:rPr>
        <w:t>شکل2</w:t>
      </w:r>
      <w:r w:rsidR="00687B75" w:rsidRPr="00687B75">
        <w:rPr>
          <w:rFonts w:cs="B Nazanin" w:hint="cs"/>
          <w:b/>
          <w:bCs/>
          <w:sz w:val="24"/>
          <w:szCs w:val="24"/>
          <w:rtl/>
        </w:rPr>
        <w:t>:</w:t>
      </w:r>
      <w:r w:rsidR="00687B75" w:rsidRPr="00687B75">
        <w:rPr>
          <w:rFonts w:cs="B Nazanin" w:hint="cs"/>
          <w:sz w:val="24"/>
          <w:szCs w:val="24"/>
          <w:rtl/>
        </w:rPr>
        <w:t xml:space="preserve"> پانسمان استریل در دو طرف زخم</w:t>
      </w:r>
    </w:p>
    <w:p w:rsidR="00687B75" w:rsidRDefault="00687B75" w:rsidP="00A644B5">
      <w:pPr>
        <w:spacing w:line="360" w:lineRule="auto"/>
        <w:jc w:val="both"/>
        <w:rPr>
          <w:rFonts w:cs="B Nazanin" w:hint="cs"/>
          <w:sz w:val="28"/>
          <w:szCs w:val="28"/>
          <w:rtl/>
        </w:rPr>
      </w:pPr>
    </w:p>
    <w:p w:rsidR="00A644B5" w:rsidRDefault="00A644B5" w:rsidP="005B55F6">
      <w:pPr>
        <w:spacing w:line="360" w:lineRule="auto"/>
        <w:ind w:firstLine="720"/>
        <w:jc w:val="both"/>
        <w:rPr>
          <w:rFonts w:cs="B Nazanin"/>
          <w:sz w:val="28"/>
          <w:szCs w:val="28"/>
          <w:rtl/>
        </w:rPr>
      </w:pPr>
      <w:r>
        <w:rPr>
          <w:rFonts w:cs="B Nazanin" w:hint="cs"/>
          <w:sz w:val="28"/>
          <w:szCs w:val="28"/>
          <w:rtl/>
        </w:rPr>
        <w:t xml:space="preserve">اگر زخم خونریزی دارد و جسم خارجی در آن وجود دارد ابتدا باید جلوی خونریزی را گرفت. اجسام کوچک در زخم نباید لمس شوند و باید گزارش مشاهده آنها همراه فرد آسیب دیده ارسال گردد. </w:t>
      </w:r>
    </w:p>
    <w:p w:rsidR="00A644B5" w:rsidRDefault="00A644B5" w:rsidP="00A644B5">
      <w:pPr>
        <w:spacing w:line="360" w:lineRule="auto"/>
        <w:jc w:val="both"/>
        <w:rPr>
          <w:rFonts w:cs="B Nazanin"/>
          <w:sz w:val="28"/>
          <w:szCs w:val="28"/>
          <w:rtl/>
        </w:rPr>
      </w:pPr>
      <w:r>
        <w:rPr>
          <w:rFonts w:cs="B Nazanin" w:hint="cs"/>
          <w:sz w:val="28"/>
          <w:szCs w:val="28"/>
          <w:rtl/>
        </w:rPr>
        <w:t>در صدمه های خیلی شدید موارد نادری وجود دارد که استخوان از زخم بیرون می شود که در آن صورت نباید به آن دست زد.</w:t>
      </w:r>
    </w:p>
    <w:p w:rsidR="00A644B5" w:rsidRPr="005B55F6" w:rsidRDefault="00A644B5" w:rsidP="00F8197C">
      <w:pPr>
        <w:spacing w:line="360" w:lineRule="auto"/>
        <w:jc w:val="both"/>
        <w:rPr>
          <w:rFonts w:cs="B Nazanin"/>
          <w:b/>
          <w:bCs/>
          <w:sz w:val="28"/>
          <w:szCs w:val="28"/>
          <w:rtl/>
        </w:rPr>
      </w:pPr>
      <w:r w:rsidRPr="005B55F6">
        <w:rPr>
          <w:rFonts w:cs="B Nazanin" w:hint="cs"/>
          <w:b/>
          <w:bCs/>
          <w:sz w:val="28"/>
          <w:szCs w:val="28"/>
          <w:rtl/>
        </w:rPr>
        <w:t>زخم های خاص</w:t>
      </w:r>
    </w:p>
    <w:p w:rsidR="00A644B5" w:rsidRPr="005B55F6" w:rsidRDefault="00A644B5" w:rsidP="007A25CA">
      <w:pPr>
        <w:pStyle w:val="ListParagraph"/>
        <w:numPr>
          <w:ilvl w:val="0"/>
          <w:numId w:val="40"/>
        </w:numPr>
        <w:spacing w:line="360" w:lineRule="auto"/>
        <w:jc w:val="both"/>
        <w:rPr>
          <w:rFonts w:cs="B Nazanin"/>
          <w:b/>
          <w:bCs/>
          <w:sz w:val="26"/>
          <w:szCs w:val="26"/>
        </w:rPr>
      </w:pPr>
      <w:r w:rsidRPr="005B55F6">
        <w:rPr>
          <w:rFonts w:cs="B Nazanin" w:hint="cs"/>
          <w:b/>
          <w:bCs/>
          <w:sz w:val="26"/>
          <w:szCs w:val="26"/>
          <w:rtl/>
        </w:rPr>
        <w:t>خراش های کوچک، خراشیدگی یا بریدگی</w:t>
      </w:r>
    </w:p>
    <w:p w:rsidR="00A644B5" w:rsidRDefault="00A644B5" w:rsidP="005B55F6">
      <w:pPr>
        <w:spacing w:line="360" w:lineRule="auto"/>
        <w:ind w:firstLine="360"/>
        <w:jc w:val="both"/>
        <w:rPr>
          <w:rFonts w:cs="B Nazanin"/>
          <w:sz w:val="28"/>
          <w:szCs w:val="28"/>
          <w:rtl/>
        </w:rPr>
      </w:pPr>
      <w:r>
        <w:rPr>
          <w:rFonts w:cs="B Nazanin" w:hint="cs"/>
          <w:sz w:val="28"/>
          <w:szCs w:val="28"/>
          <w:rtl/>
        </w:rPr>
        <w:t>هر نوع زخم کوچک، خراش و پارگی به جزء آنهایی که کوچک هستند باید مانند زخم اصلی توسط پزشک و پرستار مجرب معالجه شوند.</w:t>
      </w:r>
    </w:p>
    <w:p w:rsidR="00A644B5" w:rsidRDefault="00A644B5" w:rsidP="005B55F6">
      <w:pPr>
        <w:spacing w:line="360" w:lineRule="auto"/>
        <w:ind w:firstLine="360"/>
        <w:jc w:val="both"/>
        <w:rPr>
          <w:rFonts w:cs="B Nazanin"/>
          <w:sz w:val="28"/>
          <w:szCs w:val="28"/>
          <w:rtl/>
        </w:rPr>
      </w:pPr>
      <w:r>
        <w:rPr>
          <w:rFonts w:cs="B Nazanin" w:hint="cs"/>
          <w:sz w:val="28"/>
          <w:szCs w:val="28"/>
          <w:rtl/>
        </w:rPr>
        <w:t xml:space="preserve">امدادگران، اغلب تمایل دارند که مجاز باشند از اکری فلاوین یا دیگر پانسمان های روغن دار برای </w:t>
      </w:r>
      <w:r w:rsidR="005B55F6">
        <w:rPr>
          <w:rFonts w:cs="B Nazanin" w:hint="cs"/>
          <w:sz w:val="28"/>
          <w:szCs w:val="28"/>
          <w:rtl/>
        </w:rPr>
        <w:t xml:space="preserve"> </w:t>
      </w:r>
      <w:r>
        <w:rPr>
          <w:rFonts w:cs="B Nazanin" w:hint="cs"/>
          <w:sz w:val="28"/>
          <w:szCs w:val="28"/>
          <w:rtl/>
        </w:rPr>
        <w:t xml:space="preserve">خراش های کوچک و خراش ها و پارگی ها استفاده نمایند زیرا در هنگام تعویض پانسمان، چسبناک نیستند. </w:t>
      </w:r>
      <w:r>
        <w:rPr>
          <w:rFonts w:cs="B Nazanin" w:hint="cs"/>
          <w:sz w:val="28"/>
          <w:szCs w:val="28"/>
          <w:rtl/>
        </w:rPr>
        <w:lastRenderedPageBreak/>
        <w:t>اما اکری فلاوین مانند ید و دیگر ضد عفونی کننده ها به علت خاصیت چرب بودن درمان زخم را به تأخیر می اندازد. تعویض مکرر پانسمان ضرورتی ندارد مگر این که زخم عفونی شده باشد.</w:t>
      </w:r>
    </w:p>
    <w:p w:rsidR="00A644B5" w:rsidRDefault="00A644B5" w:rsidP="005B55F6">
      <w:pPr>
        <w:spacing w:line="360" w:lineRule="auto"/>
        <w:ind w:firstLine="360"/>
        <w:jc w:val="both"/>
        <w:rPr>
          <w:rFonts w:cs="B Nazanin"/>
          <w:sz w:val="28"/>
          <w:szCs w:val="28"/>
          <w:rtl/>
        </w:rPr>
      </w:pPr>
      <w:r>
        <w:rPr>
          <w:rFonts w:cs="B Nazanin" w:hint="cs"/>
          <w:sz w:val="28"/>
          <w:szCs w:val="28"/>
          <w:rtl/>
        </w:rPr>
        <w:t>برای معالجه درست زخم و خراش و پارگی و محافظت آن باید شستشو با محلول ستری مید همراه با پانسمان خشک و تمیز نگهداشتن آن انجام شود. هر زخم بزرگ باید توسط پانسمان استریل پوشانده و به پزشک ارجاع داده شود.</w:t>
      </w:r>
    </w:p>
    <w:p w:rsidR="00A644B5" w:rsidRPr="005B55F6" w:rsidRDefault="00A644B5" w:rsidP="007A25CA">
      <w:pPr>
        <w:pStyle w:val="ListParagraph"/>
        <w:numPr>
          <w:ilvl w:val="0"/>
          <w:numId w:val="40"/>
        </w:numPr>
        <w:spacing w:line="360" w:lineRule="auto"/>
        <w:jc w:val="both"/>
        <w:rPr>
          <w:rFonts w:cs="B Nazanin"/>
          <w:b/>
          <w:bCs/>
          <w:sz w:val="26"/>
          <w:szCs w:val="26"/>
        </w:rPr>
      </w:pPr>
      <w:r w:rsidRPr="005B55F6">
        <w:rPr>
          <w:rFonts w:cs="B Nazanin" w:hint="cs"/>
          <w:b/>
          <w:bCs/>
          <w:sz w:val="26"/>
          <w:szCs w:val="26"/>
          <w:rtl/>
        </w:rPr>
        <w:t>زخم بر اثر سوراخ شدگی</w:t>
      </w:r>
    </w:p>
    <w:p w:rsidR="00A644B5" w:rsidRDefault="00A644B5" w:rsidP="005B55F6">
      <w:pPr>
        <w:spacing w:line="360" w:lineRule="auto"/>
        <w:ind w:firstLine="360"/>
        <w:jc w:val="both"/>
        <w:rPr>
          <w:rFonts w:cs="B Nazanin"/>
          <w:sz w:val="28"/>
          <w:szCs w:val="28"/>
          <w:rtl/>
        </w:rPr>
      </w:pPr>
      <w:r>
        <w:rPr>
          <w:rFonts w:cs="B Nazanin" w:hint="cs"/>
          <w:sz w:val="28"/>
          <w:szCs w:val="28"/>
          <w:rtl/>
        </w:rPr>
        <w:t>این زخم ها بر اثر میخ کفش، لغزش دریل، خرده شیشه، برس سیمی و یا اشیاء نوک تیز بوجود می آید. تمام این زخم ها باید بطور جدی درمان شود زیرا ممکن است میکروب ها مخصوصاً میکروب کزاز به قسمت عمیق زخم نفوذ کرده و با تمیز کردن از بین نرود. در صورتی که زخم کثیف نشده باشد احتیاجی به تمیز کردن زخم نیست و با استفاده از پانسمانی کوچک، مجروح باید سریعاً به پزشک ارجاع داده شود.</w:t>
      </w:r>
    </w:p>
    <w:p w:rsidR="00A644B5" w:rsidRPr="005B55F6" w:rsidRDefault="00A644B5" w:rsidP="007A25CA">
      <w:pPr>
        <w:pStyle w:val="ListParagraph"/>
        <w:numPr>
          <w:ilvl w:val="0"/>
          <w:numId w:val="40"/>
        </w:numPr>
        <w:spacing w:line="360" w:lineRule="auto"/>
        <w:jc w:val="both"/>
        <w:rPr>
          <w:rFonts w:cs="B Nazanin"/>
          <w:b/>
          <w:bCs/>
          <w:sz w:val="26"/>
          <w:szCs w:val="26"/>
        </w:rPr>
      </w:pPr>
      <w:r w:rsidRPr="005B55F6">
        <w:rPr>
          <w:rFonts w:cs="B Nazanin" w:hint="cs"/>
          <w:b/>
          <w:bCs/>
          <w:sz w:val="26"/>
          <w:szCs w:val="26"/>
          <w:rtl/>
        </w:rPr>
        <w:t>گاز گرفتگی توسط انسان یا حیوان</w:t>
      </w:r>
    </w:p>
    <w:p w:rsidR="00A644B5" w:rsidRDefault="00A644B5" w:rsidP="005B55F6">
      <w:pPr>
        <w:spacing w:line="360" w:lineRule="auto"/>
        <w:ind w:firstLine="360"/>
        <w:jc w:val="both"/>
        <w:rPr>
          <w:rFonts w:cs="B Nazanin"/>
          <w:sz w:val="28"/>
          <w:szCs w:val="28"/>
          <w:rtl/>
        </w:rPr>
      </w:pPr>
      <w:r>
        <w:rPr>
          <w:rFonts w:cs="B Nazanin" w:hint="cs"/>
          <w:sz w:val="28"/>
          <w:szCs w:val="28"/>
          <w:rtl/>
        </w:rPr>
        <w:t>گاز گرفتگی بسیار خطرناک است زیرا داخل دهان میکروب های فراوانی وجود دارد که باعث آلودگی زخم می شود. گاز گرفتگی کوچک باید به عنوان یک زخم اصلی محسوب گردد.</w:t>
      </w:r>
    </w:p>
    <w:p w:rsidR="005B55F6" w:rsidRDefault="005B55F6" w:rsidP="005B55F6">
      <w:pPr>
        <w:spacing w:line="360" w:lineRule="auto"/>
        <w:ind w:firstLine="360"/>
        <w:jc w:val="both"/>
        <w:rPr>
          <w:rFonts w:cs="B Nazanin"/>
          <w:sz w:val="28"/>
          <w:szCs w:val="28"/>
          <w:rtl/>
        </w:rPr>
      </w:pPr>
    </w:p>
    <w:p w:rsidR="005B55F6" w:rsidRDefault="005B55F6" w:rsidP="005B55F6">
      <w:pPr>
        <w:spacing w:line="360" w:lineRule="auto"/>
        <w:ind w:firstLine="360"/>
        <w:jc w:val="both"/>
        <w:rPr>
          <w:rFonts w:cs="B Nazanin"/>
          <w:sz w:val="28"/>
          <w:szCs w:val="28"/>
          <w:rtl/>
        </w:rPr>
      </w:pPr>
    </w:p>
    <w:p w:rsidR="005B55F6" w:rsidRDefault="005B55F6" w:rsidP="005B55F6">
      <w:pPr>
        <w:spacing w:line="360" w:lineRule="auto"/>
        <w:ind w:firstLine="360"/>
        <w:jc w:val="both"/>
        <w:rPr>
          <w:rFonts w:cs="B Nazanin"/>
          <w:sz w:val="28"/>
          <w:szCs w:val="28"/>
          <w:rtl/>
        </w:rPr>
      </w:pPr>
    </w:p>
    <w:p w:rsidR="00A644B5" w:rsidRPr="00BA41AF" w:rsidRDefault="00A644B5" w:rsidP="007A25CA">
      <w:pPr>
        <w:pStyle w:val="ListParagraph"/>
        <w:numPr>
          <w:ilvl w:val="0"/>
          <w:numId w:val="40"/>
        </w:numPr>
        <w:spacing w:line="360" w:lineRule="auto"/>
        <w:jc w:val="both"/>
        <w:rPr>
          <w:rFonts w:cs="B Nazanin"/>
          <w:b/>
          <w:bCs/>
          <w:sz w:val="28"/>
          <w:szCs w:val="28"/>
        </w:rPr>
      </w:pPr>
      <w:r w:rsidRPr="00BA41AF">
        <w:rPr>
          <w:rFonts w:cs="B Nazanin" w:hint="cs"/>
          <w:b/>
          <w:bCs/>
          <w:sz w:val="28"/>
          <w:szCs w:val="28"/>
          <w:rtl/>
        </w:rPr>
        <w:lastRenderedPageBreak/>
        <w:t>زخم ناشی از سوراخ شدگی حفره سینه</w:t>
      </w:r>
    </w:p>
    <w:p w:rsidR="00A644B5" w:rsidRDefault="00A644B5" w:rsidP="005B55F6">
      <w:pPr>
        <w:spacing w:line="360" w:lineRule="auto"/>
        <w:ind w:firstLine="360"/>
        <w:jc w:val="both"/>
        <w:rPr>
          <w:rFonts w:cs="B Nazanin"/>
          <w:sz w:val="28"/>
          <w:szCs w:val="28"/>
          <w:rtl/>
        </w:rPr>
      </w:pPr>
      <w:r>
        <w:rPr>
          <w:rFonts w:cs="B Nazanin" w:hint="cs"/>
          <w:sz w:val="28"/>
          <w:szCs w:val="28"/>
          <w:rtl/>
        </w:rPr>
        <w:t>چنین زخمی ممکن است به ریه ها صدمه بزند. حادثه دیده ممکن است خون سرفه کند و تنفس او مشکل شود. در این شرایط بهتر فرد به حالت نیمه نشسته قرار گیرد. زخم حفره سینه بسیار نادر است. هر فرد حادثه دیده با زخم قفسه سینه باید هر چه زودتر به بیمارستان منتقل گردد.</w:t>
      </w:r>
    </w:p>
    <w:p w:rsidR="00A644B5" w:rsidRPr="00BA41AF" w:rsidRDefault="00A644B5" w:rsidP="007A25CA">
      <w:pPr>
        <w:pStyle w:val="ListParagraph"/>
        <w:numPr>
          <w:ilvl w:val="0"/>
          <w:numId w:val="40"/>
        </w:numPr>
        <w:spacing w:line="360" w:lineRule="auto"/>
        <w:jc w:val="both"/>
        <w:rPr>
          <w:rFonts w:cs="B Nazanin"/>
          <w:b/>
          <w:bCs/>
          <w:sz w:val="28"/>
          <w:szCs w:val="28"/>
        </w:rPr>
      </w:pPr>
      <w:r w:rsidRPr="00BA41AF">
        <w:rPr>
          <w:rFonts w:cs="B Nazanin" w:hint="cs"/>
          <w:b/>
          <w:bCs/>
          <w:sz w:val="28"/>
          <w:szCs w:val="28"/>
          <w:rtl/>
        </w:rPr>
        <w:t>زخم ناحیه شکم</w:t>
      </w:r>
    </w:p>
    <w:p w:rsidR="00A644B5" w:rsidRDefault="00A644B5" w:rsidP="005B55F6">
      <w:pPr>
        <w:spacing w:line="360" w:lineRule="auto"/>
        <w:ind w:firstLine="360"/>
        <w:jc w:val="both"/>
        <w:rPr>
          <w:rFonts w:cs="B Nazanin"/>
          <w:sz w:val="28"/>
          <w:szCs w:val="28"/>
          <w:rtl/>
        </w:rPr>
      </w:pPr>
      <w:r>
        <w:rPr>
          <w:rFonts w:cs="B Nazanin" w:hint="cs"/>
          <w:sz w:val="28"/>
          <w:szCs w:val="28"/>
          <w:rtl/>
        </w:rPr>
        <w:t>به علت اینکه زخم ناحیه شکم ممکن است به سوراخ شدن معده و روده منجر گردد، لازم است به فرد حادثه دیده چیزی برای خوردن و آشامیدن داده نشود. او را باید فوراً به بیمارستان منتقل نمود.</w:t>
      </w:r>
    </w:p>
    <w:p w:rsidR="00A644B5" w:rsidRPr="00F8197C" w:rsidRDefault="00F8197C" w:rsidP="00F8197C">
      <w:pPr>
        <w:pStyle w:val="Heading3"/>
        <w:rPr>
          <w:rFonts w:cs="B Nazanin"/>
          <w:sz w:val="28"/>
          <w:szCs w:val="28"/>
          <w:rtl/>
        </w:rPr>
      </w:pPr>
      <w:bookmarkStart w:id="16" w:name="_Toc370036787"/>
      <w:r w:rsidRPr="00F8197C">
        <w:rPr>
          <w:rFonts w:cs="B Nazanin" w:hint="cs"/>
          <w:sz w:val="28"/>
          <w:szCs w:val="28"/>
          <w:rtl/>
        </w:rPr>
        <w:t xml:space="preserve">1-2-5. </w:t>
      </w:r>
      <w:r w:rsidR="00A644B5" w:rsidRPr="00F8197C">
        <w:rPr>
          <w:rFonts w:cs="B Nazanin" w:hint="cs"/>
          <w:sz w:val="28"/>
          <w:szCs w:val="28"/>
          <w:rtl/>
        </w:rPr>
        <w:t>خونریزی</w:t>
      </w:r>
      <w:bookmarkEnd w:id="16"/>
    </w:p>
    <w:p w:rsidR="00A644B5" w:rsidRDefault="00A644B5" w:rsidP="005B55F6">
      <w:pPr>
        <w:spacing w:line="360" w:lineRule="auto"/>
        <w:ind w:firstLine="360"/>
        <w:jc w:val="both"/>
        <w:rPr>
          <w:rFonts w:cs="B Nazanin"/>
          <w:sz w:val="28"/>
          <w:szCs w:val="28"/>
          <w:rtl/>
        </w:rPr>
      </w:pPr>
      <w:r>
        <w:rPr>
          <w:rFonts w:cs="B Nazanin" w:hint="cs"/>
          <w:sz w:val="28"/>
          <w:szCs w:val="28"/>
          <w:rtl/>
        </w:rPr>
        <w:t>خونریزی (هموریژ) قسمتی از واکنش طبیعی به زخم است. بنابراین هشداری به فرد حادثه دیده و امدادرسان نمی دهد. خونریزی روش طبیعی تمیز کردن زخم است زیرا آلودگی ها را از داخل زخم به بیرون رانده و آن را شستشو می دهد. خونریزی زیاد خطرناک است زیرا بدن امکان جایگزینی آن را ندارد. اما خونریزی در بیش</w:t>
      </w:r>
      <w:r w:rsidR="005B55F6">
        <w:rPr>
          <w:rFonts w:cs="B Nazanin" w:hint="cs"/>
          <w:sz w:val="28"/>
          <w:szCs w:val="28"/>
          <w:rtl/>
        </w:rPr>
        <w:t>ت</w:t>
      </w:r>
      <w:r>
        <w:rPr>
          <w:rFonts w:cs="B Nazanin" w:hint="cs"/>
          <w:sz w:val="28"/>
          <w:szCs w:val="28"/>
          <w:rtl/>
        </w:rPr>
        <w:t>ر زخم ها بدون هر نوع درمانی متوقف می گردد. بدن انسان به دو روش زیر از خونریزی جلوگیری می نماید: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انعقاد خون در نتیجه تماس خون با زخم و بافت زخمی</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 xml:space="preserve">جمع شدگی و کوچک شدن قسمت انتهای دیواره رگ ها، بنابراین منافذی که خون از آن خارج </w:t>
      </w:r>
      <w:r w:rsidR="005B55F6">
        <w:rPr>
          <w:rFonts w:cs="B Nazanin" w:hint="cs"/>
          <w:sz w:val="28"/>
          <w:szCs w:val="28"/>
          <w:rtl/>
        </w:rPr>
        <w:t xml:space="preserve"> </w:t>
      </w:r>
      <w:r>
        <w:rPr>
          <w:rFonts w:cs="B Nazanin" w:hint="cs"/>
          <w:sz w:val="28"/>
          <w:szCs w:val="28"/>
          <w:rtl/>
        </w:rPr>
        <w:t>می شود، کوچکتر شده و ممکن است کاملاً بسته شود.</w:t>
      </w:r>
    </w:p>
    <w:p w:rsidR="005B55F6" w:rsidRPr="005B55F6" w:rsidRDefault="005B55F6" w:rsidP="005B55F6">
      <w:pPr>
        <w:spacing w:line="360" w:lineRule="auto"/>
        <w:jc w:val="both"/>
        <w:rPr>
          <w:rFonts w:cs="B Nazanin"/>
          <w:sz w:val="28"/>
          <w:szCs w:val="28"/>
        </w:rPr>
      </w:pPr>
    </w:p>
    <w:p w:rsidR="00A644B5" w:rsidRPr="005B55F6" w:rsidRDefault="00A644B5" w:rsidP="007A25CA">
      <w:pPr>
        <w:pStyle w:val="ListParagraph"/>
        <w:numPr>
          <w:ilvl w:val="0"/>
          <w:numId w:val="43"/>
        </w:numPr>
        <w:spacing w:line="360" w:lineRule="auto"/>
        <w:jc w:val="both"/>
        <w:rPr>
          <w:rFonts w:cs="B Nazanin"/>
          <w:b/>
          <w:bCs/>
          <w:sz w:val="26"/>
          <w:szCs w:val="26"/>
          <w:rtl/>
        </w:rPr>
      </w:pPr>
      <w:r w:rsidRPr="005B55F6">
        <w:rPr>
          <w:rFonts w:cs="B Nazanin" w:hint="cs"/>
          <w:b/>
          <w:bCs/>
          <w:sz w:val="26"/>
          <w:szCs w:val="26"/>
          <w:rtl/>
        </w:rPr>
        <w:lastRenderedPageBreak/>
        <w:t>خونریزی زخم های جزئی</w:t>
      </w:r>
    </w:p>
    <w:p w:rsidR="00A644B5" w:rsidRDefault="00A644B5" w:rsidP="005B55F6">
      <w:pPr>
        <w:spacing w:line="360" w:lineRule="auto"/>
        <w:ind w:firstLine="360"/>
        <w:jc w:val="both"/>
        <w:rPr>
          <w:rFonts w:cs="B Nazanin"/>
          <w:sz w:val="28"/>
          <w:szCs w:val="28"/>
          <w:rtl/>
        </w:rPr>
      </w:pPr>
      <w:r>
        <w:rPr>
          <w:rFonts w:cs="B Nazanin" w:hint="cs"/>
          <w:sz w:val="28"/>
          <w:szCs w:val="28"/>
          <w:rtl/>
        </w:rPr>
        <w:t>این مورد هنگام تمیز کردن زخم اتفاق می افتد و باعث می گردد که تمیز کردن به طور وسیع انجام شود. به مجرد این که زخم پوشیده شد و لبه ها توسط پانسمان به هم کشیده شد، انعقاد خون انجام پذیرفته و خونریزی متوقف می گردد.</w:t>
      </w:r>
    </w:p>
    <w:p w:rsidR="00A644B5" w:rsidRPr="005B55F6" w:rsidRDefault="00A644B5" w:rsidP="007A25CA">
      <w:pPr>
        <w:pStyle w:val="ListParagraph"/>
        <w:numPr>
          <w:ilvl w:val="0"/>
          <w:numId w:val="43"/>
        </w:numPr>
        <w:spacing w:line="360" w:lineRule="auto"/>
        <w:jc w:val="both"/>
        <w:rPr>
          <w:rFonts w:cs="B Nazanin"/>
          <w:b/>
          <w:bCs/>
          <w:sz w:val="26"/>
          <w:szCs w:val="26"/>
        </w:rPr>
      </w:pPr>
      <w:r w:rsidRPr="005B55F6">
        <w:rPr>
          <w:rFonts w:cs="B Nazanin" w:hint="cs"/>
          <w:b/>
          <w:bCs/>
          <w:sz w:val="26"/>
          <w:szCs w:val="26"/>
          <w:rtl/>
        </w:rPr>
        <w:t>خونریزی زخم های عمیق</w:t>
      </w:r>
    </w:p>
    <w:p w:rsidR="00A644B5" w:rsidRDefault="00A644B5" w:rsidP="005B55F6">
      <w:pPr>
        <w:spacing w:line="360" w:lineRule="auto"/>
        <w:ind w:firstLine="360"/>
        <w:jc w:val="both"/>
        <w:rPr>
          <w:rFonts w:cs="B Nazanin"/>
          <w:sz w:val="28"/>
          <w:szCs w:val="28"/>
          <w:rtl/>
        </w:rPr>
      </w:pPr>
      <w:r>
        <w:rPr>
          <w:rFonts w:cs="B Nazanin" w:hint="cs"/>
          <w:sz w:val="28"/>
          <w:szCs w:val="28"/>
          <w:rtl/>
        </w:rPr>
        <w:t>این نوع از خونریزی ها نیز معمولاً با استفاده از پانسمان متوقف می شوند. امدادرسانان معمولاً به سه روش می توانند خونریزی را متوقف کنند.</w:t>
      </w:r>
    </w:p>
    <w:p w:rsidR="00A644B5" w:rsidRPr="005B55F6" w:rsidRDefault="00A644B5" w:rsidP="007A25CA">
      <w:pPr>
        <w:pStyle w:val="ListParagraph"/>
        <w:numPr>
          <w:ilvl w:val="0"/>
          <w:numId w:val="38"/>
        </w:numPr>
        <w:spacing w:line="360" w:lineRule="auto"/>
        <w:jc w:val="both"/>
        <w:rPr>
          <w:rFonts w:cs="B Nazanin"/>
          <w:b/>
          <w:bCs/>
          <w:sz w:val="26"/>
          <w:szCs w:val="26"/>
          <w:rtl/>
        </w:rPr>
      </w:pPr>
      <w:r w:rsidRPr="005B55F6">
        <w:rPr>
          <w:rFonts w:cs="B Nazanin" w:hint="cs"/>
          <w:b/>
          <w:bCs/>
          <w:sz w:val="26"/>
          <w:szCs w:val="26"/>
          <w:rtl/>
        </w:rPr>
        <w:t>استراحت</w:t>
      </w:r>
    </w:p>
    <w:p w:rsidR="00A644B5" w:rsidRDefault="00A644B5" w:rsidP="005B55F6">
      <w:pPr>
        <w:spacing w:line="360" w:lineRule="auto"/>
        <w:ind w:firstLine="360"/>
        <w:jc w:val="both"/>
        <w:rPr>
          <w:rFonts w:cs="B Nazanin"/>
          <w:sz w:val="28"/>
          <w:szCs w:val="28"/>
          <w:rtl/>
        </w:rPr>
      </w:pPr>
      <w:r w:rsidRPr="00EE3CCB">
        <w:rPr>
          <w:rFonts w:cs="B Nazanin" w:hint="cs"/>
          <w:sz w:val="28"/>
          <w:szCs w:val="28"/>
          <w:rtl/>
        </w:rPr>
        <w:t>بیمار را آرام خوابانده و ناحیه زخمی را بی حرکت نگه دارید. این کار باعث کاهش فشار خون و ضربان قلب می گردد به طوری که جریان حجم خون از زخم کاهش می یابد.</w:t>
      </w:r>
    </w:p>
    <w:p w:rsidR="00A644B5" w:rsidRPr="005B55F6" w:rsidRDefault="00A644B5" w:rsidP="007A25CA">
      <w:pPr>
        <w:pStyle w:val="ListParagraph"/>
        <w:numPr>
          <w:ilvl w:val="0"/>
          <w:numId w:val="38"/>
        </w:numPr>
        <w:spacing w:line="360" w:lineRule="auto"/>
        <w:jc w:val="both"/>
        <w:rPr>
          <w:rFonts w:cs="B Nazanin"/>
          <w:b/>
          <w:bCs/>
          <w:sz w:val="26"/>
          <w:szCs w:val="26"/>
        </w:rPr>
      </w:pPr>
      <w:r w:rsidRPr="005B55F6">
        <w:rPr>
          <w:rFonts w:cs="B Nazanin" w:hint="cs"/>
          <w:b/>
          <w:bCs/>
          <w:sz w:val="26"/>
          <w:szCs w:val="26"/>
          <w:rtl/>
        </w:rPr>
        <w:t>بالا آوردن ناحیه زخم شده</w:t>
      </w:r>
    </w:p>
    <w:p w:rsidR="00A644B5" w:rsidRDefault="00A644B5" w:rsidP="005B55F6">
      <w:pPr>
        <w:spacing w:line="360" w:lineRule="auto"/>
        <w:ind w:firstLine="360"/>
        <w:jc w:val="both"/>
        <w:rPr>
          <w:rFonts w:cs="B Nazanin"/>
          <w:sz w:val="28"/>
          <w:szCs w:val="28"/>
          <w:rtl/>
        </w:rPr>
      </w:pPr>
      <w:r>
        <w:rPr>
          <w:rFonts w:cs="B Nazanin" w:hint="cs"/>
          <w:sz w:val="28"/>
          <w:szCs w:val="28"/>
          <w:rtl/>
        </w:rPr>
        <w:t>اگر قسمت زخم شده بالاتر از قسمت های دیگر بدن نگه داشته شود به علت قانون پیوستگی در سیالات مقدار خونی که به آن می رسد کاهش می یابد. دست زخمی و یا پای زخمی را می توان بر روی بالش قرار داد. اما شکم و سینه را نمی توان بالا آورد.</w:t>
      </w:r>
    </w:p>
    <w:p w:rsidR="005B55F6" w:rsidRDefault="005B55F6" w:rsidP="005B55F6">
      <w:pPr>
        <w:spacing w:line="360" w:lineRule="auto"/>
        <w:ind w:firstLine="360"/>
        <w:jc w:val="both"/>
        <w:rPr>
          <w:rFonts w:cs="B Nazanin"/>
          <w:sz w:val="28"/>
          <w:szCs w:val="28"/>
          <w:rtl/>
        </w:rPr>
      </w:pPr>
    </w:p>
    <w:p w:rsidR="005B55F6" w:rsidRDefault="005B55F6" w:rsidP="005B55F6">
      <w:pPr>
        <w:spacing w:line="360" w:lineRule="auto"/>
        <w:ind w:firstLine="360"/>
        <w:jc w:val="both"/>
        <w:rPr>
          <w:rFonts w:cs="B Nazanin"/>
          <w:sz w:val="28"/>
          <w:szCs w:val="28"/>
          <w:rtl/>
        </w:rPr>
      </w:pPr>
    </w:p>
    <w:p w:rsidR="00A644B5" w:rsidRPr="005B55F6" w:rsidRDefault="00A644B5" w:rsidP="007A25CA">
      <w:pPr>
        <w:pStyle w:val="ListParagraph"/>
        <w:numPr>
          <w:ilvl w:val="0"/>
          <w:numId w:val="38"/>
        </w:numPr>
        <w:spacing w:line="360" w:lineRule="auto"/>
        <w:jc w:val="both"/>
        <w:rPr>
          <w:rFonts w:cs="B Nazanin"/>
          <w:b/>
          <w:bCs/>
          <w:sz w:val="26"/>
          <w:szCs w:val="26"/>
          <w:rtl/>
        </w:rPr>
      </w:pPr>
      <w:r w:rsidRPr="005B55F6">
        <w:rPr>
          <w:rFonts w:cs="B Nazanin" w:hint="cs"/>
          <w:b/>
          <w:bCs/>
          <w:sz w:val="26"/>
          <w:szCs w:val="26"/>
          <w:rtl/>
        </w:rPr>
        <w:lastRenderedPageBreak/>
        <w:t>فشار بر روی نقاطی که خونریزی دارد</w:t>
      </w:r>
    </w:p>
    <w:p w:rsidR="00A644B5" w:rsidRDefault="00A644B5" w:rsidP="005B55F6">
      <w:pPr>
        <w:spacing w:line="360" w:lineRule="auto"/>
        <w:ind w:firstLine="360"/>
        <w:jc w:val="both"/>
        <w:rPr>
          <w:rFonts w:cs="B Nazanin"/>
          <w:sz w:val="28"/>
          <w:szCs w:val="28"/>
          <w:rtl/>
        </w:rPr>
      </w:pPr>
      <w:r>
        <w:rPr>
          <w:rFonts w:cs="B Nazanin" w:hint="cs"/>
          <w:sz w:val="28"/>
          <w:szCs w:val="28"/>
          <w:rtl/>
        </w:rPr>
        <w:t>این روش بهترین و مؤثرترین روش کنترل خونریزی می باشد. این را می توان گفت که اگر فشار بکار گرفته شود، خونریزی می تواند همیشه کنترل گردد.</w:t>
      </w:r>
    </w:p>
    <w:p w:rsidR="00A644B5" w:rsidRPr="000C719B" w:rsidRDefault="00A644B5" w:rsidP="007A25CA">
      <w:pPr>
        <w:pStyle w:val="ListParagraph"/>
        <w:numPr>
          <w:ilvl w:val="0"/>
          <w:numId w:val="44"/>
        </w:numPr>
        <w:spacing w:line="360" w:lineRule="auto"/>
        <w:jc w:val="both"/>
        <w:rPr>
          <w:rFonts w:cs="B Nazanin"/>
          <w:b/>
          <w:bCs/>
          <w:sz w:val="24"/>
          <w:szCs w:val="24"/>
        </w:rPr>
      </w:pPr>
      <w:r w:rsidRPr="000C719B">
        <w:rPr>
          <w:rFonts w:cs="B Nazanin" w:hint="cs"/>
          <w:b/>
          <w:bCs/>
          <w:sz w:val="24"/>
          <w:szCs w:val="24"/>
          <w:rtl/>
        </w:rPr>
        <w:t>بکار بردن فشار</w:t>
      </w:r>
    </w:p>
    <w:p w:rsidR="00A644B5" w:rsidRDefault="00A644B5" w:rsidP="005B55F6">
      <w:pPr>
        <w:spacing w:line="360" w:lineRule="auto"/>
        <w:ind w:firstLine="360"/>
        <w:jc w:val="both"/>
        <w:rPr>
          <w:rFonts w:cs="B Nazanin"/>
          <w:sz w:val="28"/>
          <w:szCs w:val="28"/>
          <w:rtl/>
        </w:rPr>
      </w:pPr>
      <w:r>
        <w:rPr>
          <w:rFonts w:cs="B Nazanin" w:hint="cs"/>
          <w:sz w:val="28"/>
          <w:szCs w:val="28"/>
          <w:rtl/>
        </w:rPr>
        <w:t>یک لایه تمیز بر روی زخم قرار داده و آن را سفت باند پیچی کنید. اگر خون از لایه اول خارج شد، لایه دوم را قرار داده و باند پیچی نمایید. اگر خون از لایه دوم خارج شد، لایه سوم را قرار دهید و در آن محل نگه داشته تا پزشک به محل برسد.</w:t>
      </w:r>
    </w:p>
    <w:p w:rsidR="00A644B5" w:rsidRDefault="00A644B5" w:rsidP="005B55F6">
      <w:pPr>
        <w:spacing w:line="360" w:lineRule="auto"/>
        <w:ind w:firstLine="360"/>
        <w:jc w:val="both"/>
        <w:rPr>
          <w:rFonts w:cs="B Nazanin"/>
          <w:sz w:val="28"/>
          <w:szCs w:val="28"/>
          <w:rtl/>
        </w:rPr>
      </w:pPr>
      <w:r>
        <w:rPr>
          <w:rFonts w:cs="B Nazanin" w:hint="cs"/>
          <w:sz w:val="28"/>
          <w:szCs w:val="28"/>
          <w:rtl/>
        </w:rPr>
        <w:t>پانسمان فردی استریل برای کنترل خونریزی، زمانیکه دارای لایه مناسب در بانداژ بوده و تمام پانسمان استریل است، ایده آل می باشد.</w:t>
      </w:r>
    </w:p>
    <w:p w:rsidR="00A644B5" w:rsidRDefault="00A644B5" w:rsidP="005B55F6">
      <w:pPr>
        <w:spacing w:line="360" w:lineRule="auto"/>
        <w:ind w:firstLine="360"/>
        <w:jc w:val="both"/>
        <w:rPr>
          <w:rFonts w:cs="B Nazanin"/>
          <w:sz w:val="28"/>
          <w:szCs w:val="28"/>
          <w:rtl/>
        </w:rPr>
      </w:pPr>
      <w:r>
        <w:rPr>
          <w:rFonts w:cs="B Nazanin" w:hint="cs"/>
          <w:sz w:val="28"/>
          <w:szCs w:val="28"/>
          <w:rtl/>
        </w:rPr>
        <w:t xml:space="preserve">اگر پانسمان مناسب کمک </w:t>
      </w:r>
      <w:r w:rsidR="00306BCD">
        <w:rPr>
          <w:rFonts w:cs="B Nazanin" w:hint="cs"/>
          <w:sz w:val="28"/>
          <w:szCs w:val="28"/>
          <w:rtl/>
        </w:rPr>
        <w:t>های اولیه موجود نباشد، یک بانداژ</w:t>
      </w:r>
      <w:r>
        <w:rPr>
          <w:rFonts w:cs="B Nazanin" w:hint="cs"/>
          <w:sz w:val="28"/>
          <w:szCs w:val="28"/>
          <w:rtl/>
        </w:rPr>
        <w:t xml:space="preserve"> و یا یک دستمال حلقه شده را می توان به عنوان لایه استفاده نمود. اگر لازم است می توان از دستمال تمیز نیز به عنوان بانداژ استفاده نمود.</w:t>
      </w:r>
    </w:p>
    <w:p w:rsidR="00A644B5" w:rsidRPr="00306BCD" w:rsidRDefault="00A644B5" w:rsidP="007A25CA">
      <w:pPr>
        <w:pStyle w:val="ListParagraph"/>
        <w:numPr>
          <w:ilvl w:val="0"/>
          <w:numId w:val="44"/>
        </w:numPr>
        <w:spacing w:line="360" w:lineRule="auto"/>
        <w:jc w:val="both"/>
        <w:rPr>
          <w:rFonts w:cs="B Nazanin"/>
          <w:b/>
          <w:bCs/>
          <w:sz w:val="26"/>
          <w:szCs w:val="26"/>
        </w:rPr>
      </w:pPr>
      <w:r w:rsidRPr="00306BCD">
        <w:rPr>
          <w:rFonts w:cs="B Nazanin" w:hint="cs"/>
          <w:b/>
          <w:bCs/>
          <w:sz w:val="26"/>
          <w:szCs w:val="26"/>
          <w:rtl/>
        </w:rPr>
        <w:t>نقاط فشار</w:t>
      </w:r>
    </w:p>
    <w:p w:rsidR="00A644B5" w:rsidRDefault="00A644B5" w:rsidP="00306BCD">
      <w:pPr>
        <w:spacing w:line="360" w:lineRule="auto"/>
        <w:ind w:firstLine="360"/>
        <w:jc w:val="both"/>
        <w:rPr>
          <w:rFonts w:cs="B Nazanin"/>
          <w:sz w:val="28"/>
          <w:szCs w:val="28"/>
          <w:rtl/>
        </w:rPr>
      </w:pPr>
      <w:r>
        <w:rPr>
          <w:rFonts w:cs="B Nazanin" w:hint="cs"/>
          <w:sz w:val="28"/>
          <w:szCs w:val="28"/>
          <w:rtl/>
        </w:rPr>
        <w:t>روش فشار روی استخوان زیرین بین محل زخم و قلب برای جلوگیری از خونریزی سرخرگی منسوخ شده و باید متوقف شود. انتظار نمی رود که امدادرسان جان مریض را برای پیدا کردن نقاط فشار به جای فشار دادن نقطه ای که خونریزی از آن انجام می پذیرد به خطر بیاندازند.</w:t>
      </w:r>
    </w:p>
    <w:p w:rsidR="00306BCD" w:rsidRDefault="00306BCD" w:rsidP="00306BCD">
      <w:pPr>
        <w:spacing w:line="360" w:lineRule="auto"/>
        <w:ind w:firstLine="360"/>
        <w:jc w:val="both"/>
        <w:rPr>
          <w:rFonts w:cs="B Nazanin"/>
          <w:sz w:val="28"/>
          <w:szCs w:val="28"/>
          <w:rtl/>
        </w:rPr>
      </w:pPr>
    </w:p>
    <w:p w:rsidR="00A644B5" w:rsidRPr="00306BCD" w:rsidRDefault="00A644B5" w:rsidP="007A25CA">
      <w:pPr>
        <w:pStyle w:val="ListParagraph"/>
        <w:numPr>
          <w:ilvl w:val="0"/>
          <w:numId w:val="44"/>
        </w:numPr>
        <w:spacing w:line="360" w:lineRule="auto"/>
        <w:jc w:val="both"/>
        <w:rPr>
          <w:rFonts w:cs="B Nazanin"/>
          <w:b/>
          <w:bCs/>
          <w:sz w:val="26"/>
          <w:szCs w:val="26"/>
        </w:rPr>
      </w:pPr>
      <w:r w:rsidRPr="00306BCD">
        <w:rPr>
          <w:rFonts w:cs="B Nazanin" w:hint="cs"/>
          <w:b/>
          <w:bCs/>
          <w:sz w:val="26"/>
          <w:szCs w:val="26"/>
          <w:rtl/>
        </w:rPr>
        <w:lastRenderedPageBreak/>
        <w:t>شریان بند</w:t>
      </w:r>
    </w:p>
    <w:p w:rsidR="00A644B5" w:rsidRDefault="00A644B5" w:rsidP="00306BCD">
      <w:pPr>
        <w:spacing w:line="360" w:lineRule="auto"/>
        <w:ind w:firstLine="360"/>
        <w:jc w:val="both"/>
        <w:rPr>
          <w:rFonts w:cs="B Nazanin"/>
          <w:sz w:val="28"/>
          <w:szCs w:val="28"/>
          <w:rtl/>
        </w:rPr>
      </w:pPr>
      <w:r>
        <w:rPr>
          <w:rFonts w:cs="B Nazanin" w:hint="cs"/>
          <w:sz w:val="28"/>
          <w:szCs w:val="28"/>
          <w:rtl/>
        </w:rPr>
        <w:t>جعبه کمک های اولیه باید باند لاستیکی و یا فشار دهنده برای استفاده به عنوان شریان بند را داشته باشد. ا</w:t>
      </w:r>
      <w:r w:rsidR="00306BCD">
        <w:rPr>
          <w:rFonts w:cs="B Nazanin" w:hint="cs"/>
          <w:sz w:val="28"/>
          <w:szCs w:val="28"/>
          <w:rtl/>
        </w:rPr>
        <w:t>ز آن به جزء موارد توصیه شده هرگز</w:t>
      </w:r>
      <w:r>
        <w:rPr>
          <w:rFonts w:cs="B Nazanin" w:hint="cs"/>
          <w:sz w:val="28"/>
          <w:szCs w:val="28"/>
          <w:rtl/>
        </w:rPr>
        <w:t xml:space="preserve"> نباید استفاده گردد زیرا یک روش کمک اولیه نیست. این روش اغلب غیر مؤثر و خطرناک است و اگر درست بکار نرود باعث مرگ عضو می گردد زیرا به جای بستن سرخرگ، س</w:t>
      </w:r>
      <w:r w:rsidR="00306BCD">
        <w:rPr>
          <w:rFonts w:cs="B Nazanin" w:hint="cs"/>
          <w:sz w:val="28"/>
          <w:szCs w:val="28"/>
          <w:rtl/>
        </w:rPr>
        <w:t>ی</w:t>
      </w:r>
      <w:r>
        <w:rPr>
          <w:rFonts w:cs="B Nazanin" w:hint="cs"/>
          <w:sz w:val="28"/>
          <w:szCs w:val="28"/>
          <w:rtl/>
        </w:rPr>
        <w:t>اهرگ را مسدود کرده و باعث افزایش جریان خون می شود.</w:t>
      </w:r>
    </w:p>
    <w:p w:rsidR="00A644B5" w:rsidRPr="00306BCD" w:rsidRDefault="00A644B5" w:rsidP="007A25CA">
      <w:pPr>
        <w:pStyle w:val="ListParagraph"/>
        <w:numPr>
          <w:ilvl w:val="0"/>
          <w:numId w:val="43"/>
        </w:numPr>
        <w:spacing w:line="360" w:lineRule="auto"/>
        <w:jc w:val="both"/>
        <w:rPr>
          <w:rFonts w:cs="B Nazanin"/>
          <w:b/>
          <w:bCs/>
          <w:sz w:val="26"/>
          <w:szCs w:val="26"/>
        </w:rPr>
      </w:pPr>
      <w:r w:rsidRPr="00306BCD">
        <w:rPr>
          <w:rFonts w:cs="B Nazanin" w:hint="cs"/>
          <w:b/>
          <w:bCs/>
          <w:sz w:val="26"/>
          <w:szCs w:val="26"/>
          <w:rtl/>
        </w:rPr>
        <w:t>خونریزی از بینی</w:t>
      </w:r>
    </w:p>
    <w:p w:rsidR="00A644B5" w:rsidRDefault="00A644B5" w:rsidP="00306BCD">
      <w:pPr>
        <w:spacing w:line="360" w:lineRule="auto"/>
        <w:ind w:firstLine="360"/>
        <w:jc w:val="both"/>
        <w:rPr>
          <w:rFonts w:cs="B Nazanin"/>
          <w:sz w:val="28"/>
          <w:szCs w:val="28"/>
          <w:rtl/>
        </w:rPr>
      </w:pPr>
      <w:r>
        <w:rPr>
          <w:rFonts w:cs="B Nazanin" w:hint="cs"/>
          <w:sz w:val="28"/>
          <w:szCs w:val="28"/>
          <w:rtl/>
        </w:rPr>
        <w:t>خونریزی از بینی ممکن است بر اثر سرماخوردگی باشد که سریعاً بند می آید. همچنین خونریزی ممکن است بر اثر جراحت سه به وجود بیاید که اغلب ناشی از شکستگی جمجمه می باشد. اغلب خونریزی بینی آنی بوده و عامل خارجی ندارد که این نوع خونریزی گاهی ادامه دار است و می تواند خطرناک باشد. کمک رسانی در موقعی که عامل خونریزی جراحت مهمی نباشد به شرح زیر است:</w:t>
      </w:r>
    </w:p>
    <w:p w:rsidR="00A644B5" w:rsidRDefault="00A644B5" w:rsidP="00A644B5">
      <w:pPr>
        <w:spacing w:line="360" w:lineRule="auto"/>
        <w:jc w:val="both"/>
        <w:rPr>
          <w:rFonts w:cs="B Nazanin"/>
          <w:sz w:val="28"/>
          <w:szCs w:val="28"/>
          <w:rtl/>
        </w:rPr>
      </w:pPr>
      <w:r>
        <w:rPr>
          <w:rFonts w:cs="B Nazanin" w:hint="cs"/>
          <w:sz w:val="28"/>
          <w:szCs w:val="28"/>
          <w:rtl/>
        </w:rPr>
        <w:t>الف) بیمار را در حالت نشسته و سر</w:t>
      </w:r>
      <w:r w:rsidRPr="002009EE">
        <w:rPr>
          <w:rFonts w:cs="B Nazanin" w:hint="cs"/>
          <w:sz w:val="28"/>
          <w:szCs w:val="28"/>
          <w:rtl/>
        </w:rPr>
        <w:t xml:space="preserve"> </w:t>
      </w:r>
      <w:r>
        <w:rPr>
          <w:rFonts w:cs="B Nazanin" w:hint="cs"/>
          <w:sz w:val="28"/>
          <w:szCs w:val="28"/>
          <w:rtl/>
        </w:rPr>
        <w:t>کمی به جلو نگه داشته شود تا خون پشت بینی به جای بلعیده شدن از دهان خارج شود.</w:t>
      </w:r>
    </w:p>
    <w:p w:rsidR="00A644B5" w:rsidRDefault="00A644B5" w:rsidP="00A644B5">
      <w:pPr>
        <w:spacing w:line="360" w:lineRule="auto"/>
        <w:jc w:val="both"/>
        <w:rPr>
          <w:rFonts w:cs="B Nazanin"/>
          <w:sz w:val="28"/>
          <w:szCs w:val="28"/>
          <w:rtl/>
        </w:rPr>
      </w:pPr>
      <w:r>
        <w:rPr>
          <w:rFonts w:cs="B Nazanin" w:hint="cs"/>
          <w:sz w:val="28"/>
          <w:szCs w:val="28"/>
          <w:rtl/>
        </w:rPr>
        <w:t>ب) باید کاری نمود تا فرد مصدوم از دهان تنفس نماید و بینی را فشار داده تا سوراخ های آن بسته شود. سپس باید به فرد گفت که از فین فین کردن و کشیدن آب بینی به بالا خودداری کند.</w:t>
      </w:r>
    </w:p>
    <w:p w:rsidR="00A644B5" w:rsidRDefault="00A644B5" w:rsidP="00A644B5">
      <w:pPr>
        <w:spacing w:line="360" w:lineRule="auto"/>
        <w:jc w:val="both"/>
        <w:rPr>
          <w:rFonts w:cs="B Nazanin"/>
          <w:sz w:val="28"/>
          <w:szCs w:val="28"/>
          <w:rtl/>
        </w:rPr>
      </w:pPr>
      <w:r>
        <w:rPr>
          <w:rFonts w:cs="B Nazanin" w:hint="cs"/>
          <w:sz w:val="28"/>
          <w:szCs w:val="28"/>
          <w:rtl/>
        </w:rPr>
        <w:t>ج) آب سرد برروی بینی با دستمال و یا پنبه خیس قرار دهید.</w:t>
      </w:r>
    </w:p>
    <w:p w:rsidR="00A644B5" w:rsidRDefault="00A644B5" w:rsidP="00A644B5">
      <w:pPr>
        <w:spacing w:line="360" w:lineRule="auto"/>
        <w:jc w:val="both"/>
        <w:rPr>
          <w:rFonts w:cs="B Nazanin"/>
          <w:sz w:val="28"/>
          <w:szCs w:val="28"/>
          <w:rtl/>
        </w:rPr>
      </w:pPr>
      <w:r>
        <w:rPr>
          <w:rFonts w:cs="B Nazanin" w:hint="cs"/>
          <w:sz w:val="28"/>
          <w:szCs w:val="28"/>
          <w:rtl/>
        </w:rPr>
        <w:t>اگر خونریزی ادامه داشت، بیمار باید توسط پزشک معاینه شود، کمک رسان هرگز نباید راه بینی را ببندد.</w:t>
      </w:r>
    </w:p>
    <w:p w:rsidR="00A644B5" w:rsidRPr="00F8197C" w:rsidRDefault="00F8197C" w:rsidP="00F8197C">
      <w:pPr>
        <w:pStyle w:val="Heading3"/>
        <w:jc w:val="both"/>
        <w:rPr>
          <w:rFonts w:cs="B Nazanin"/>
          <w:sz w:val="28"/>
          <w:szCs w:val="28"/>
          <w:rtl/>
        </w:rPr>
      </w:pPr>
      <w:bookmarkStart w:id="17" w:name="_Toc370036788"/>
      <w:r w:rsidRPr="00F8197C">
        <w:rPr>
          <w:rFonts w:cs="B Nazanin" w:hint="cs"/>
          <w:sz w:val="28"/>
          <w:szCs w:val="28"/>
          <w:rtl/>
        </w:rPr>
        <w:lastRenderedPageBreak/>
        <w:t xml:space="preserve">1-2-6. </w:t>
      </w:r>
      <w:r w:rsidR="00A644B5" w:rsidRPr="00F8197C">
        <w:rPr>
          <w:rFonts w:cs="B Nazanin" w:hint="cs"/>
          <w:sz w:val="28"/>
          <w:szCs w:val="28"/>
          <w:rtl/>
        </w:rPr>
        <w:t>گزش، نیش حشرات و تاول ها</w:t>
      </w:r>
      <w:bookmarkEnd w:id="17"/>
    </w:p>
    <w:p w:rsidR="00A644B5" w:rsidRPr="00306BCD" w:rsidRDefault="00A644B5" w:rsidP="00306BCD">
      <w:pPr>
        <w:pStyle w:val="ListParagraph"/>
        <w:numPr>
          <w:ilvl w:val="0"/>
          <w:numId w:val="38"/>
        </w:numPr>
        <w:spacing w:line="360" w:lineRule="auto"/>
        <w:jc w:val="both"/>
        <w:rPr>
          <w:rFonts w:cs="B Nazanin"/>
          <w:b/>
          <w:bCs/>
          <w:sz w:val="28"/>
          <w:szCs w:val="28"/>
        </w:rPr>
      </w:pPr>
      <w:r w:rsidRPr="00306BCD">
        <w:rPr>
          <w:rFonts w:cs="B Nazanin" w:hint="cs"/>
          <w:b/>
          <w:bCs/>
          <w:sz w:val="28"/>
          <w:szCs w:val="28"/>
          <w:rtl/>
        </w:rPr>
        <w:t>زنبور عسل</w:t>
      </w:r>
    </w:p>
    <w:p w:rsidR="00A644B5" w:rsidRDefault="00A644B5" w:rsidP="00306BCD">
      <w:pPr>
        <w:spacing w:line="360" w:lineRule="auto"/>
        <w:ind w:firstLine="360"/>
        <w:jc w:val="both"/>
        <w:rPr>
          <w:rFonts w:cs="B Nazanin"/>
          <w:sz w:val="28"/>
          <w:szCs w:val="28"/>
          <w:rtl/>
        </w:rPr>
      </w:pPr>
      <w:r>
        <w:rPr>
          <w:rFonts w:cs="B Nazanin" w:hint="cs"/>
          <w:sz w:val="28"/>
          <w:szCs w:val="28"/>
          <w:rtl/>
        </w:rPr>
        <w:t>زنبور عسل نیش و کیسه زهر خود را در محل نیش به جا می گذارد. اگر نیش با پنس گرفته و خارج گردد، محتوی کیسه زهر بر روی مریض پاشیده می شود. نیش را بهتر است با یک تیغ یا پنس و یا سنجاق خراش داد. مصدوم باید محل نیش را مکیده و آن را به بیرون بریزد.</w:t>
      </w:r>
    </w:p>
    <w:p w:rsidR="00A644B5" w:rsidRDefault="00A644B5" w:rsidP="00306BCD">
      <w:pPr>
        <w:spacing w:line="360" w:lineRule="auto"/>
        <w:ind w:firstLine="360"/>
        <w:jc w:val="both"/>
        <w:rPr>
          <w:rFonts w:cs="B Nazanin"/>
          <w:sz w:val="28"/>
          <w:szCs w:val="28"/>
          <w:rtl/>
        </w:rPr>
      </w:pPr>
      <w:r>
        <w:rPr>
          <w:rFonts w:cs="B Nazanin" w:hint="cs"/>
          <w:sz w:val="28"/>
          <w:szCs w:val="28"/>
          <w:rtl/>
        </w:rPr>
        <w:t>تنها درمان موضعی مفید استفاده از پماد آنتی هیستامین می باشد. از کمپرس آب سرد و یا کیسه یخ نیز می توان استفاده نمود. زهر زنبور اسیدی نیست و معالجه با ماده قلیایی ملایم بی فایده است. اگر زخم نیش داخل دهان است لازم است کمک های پزشکی و پرستاری سریعاً انجام پذیرد. در حالی که کمک در راه است باید به بیمار یک تکه یخ داده شود تا آن را بمکد.</w:t>
      </w:r>
    </w:p>
    <w:p w:rsidR="00A644B5" w:rsidRPr="00306BCD" w:rsidRDefault="00A644B5" w:rsidP="00306BCD">
      <w:pPr>
        <w:pStyle w:val="ListParagraph"/>
        <w:numPr>
          <w:ilvl w:val="0"/>
          <w:numId w:val="38"/>
        </w:numPr>
        <w:spacing w:line="360" w:lineRule="auto"/>
        <w:jc w:val="both"/>
        <w:rPr>
          <w:rFonts w:cs="B Nazanin"/>
          <w:b/>
          <w:bCs/>
          <w:sz w:val="28"/>
          <w:szCs w:val="28"/>
        </w:rPr>
      </w:pPr>
      <w:r w:rsidRPr="00306BCD">
        <w:rPr>
          <w:rFonts w:cs="B Nazanin" w:hint="cs"/>
          <w:b/>
          <w:bCs/>
          <w:sz w:val="28"/>
          <w:szCs w:val="28"/>
          <w:rtl/>
        </w:rPr>
        <w:t>زهر زنبور بزرگ (قرمز)</w:t>
      </w:r>
    </w:p>
    <w:p w:rsidR="00A644B5" w:rsidRDefault="00A644B5" w:rsidP="00306BCD">
      <w:pPr>
        <w:spacing w:line="360" w:lineRule="auto"/>
        <w:ind w:firstLine="360"/>
        <w:jc w:val="both"/>
        <w:rPr>
          <w:rFonts w:cs="B Nazanin"/>
          <w:sz w:val="28"/>
          <w:szCs w:val="28"/>
          <w:rtl/>
        </w:rPr>
      </w:pPr>
      <w:r>
        <w:rPr>
          <w:rFonts w:cs="B Nazanin" w:hint="cs"/>
          <w:sz w:val="28"/>
          <w:szCs w:val="28"/>
          <w:rtl/>
        </w:rPr>
        <w:t>این زنبور از خود نیش بجا نمی گذارد، بنابراین مصدوم باید محل نیش را مکیده و فوراً آنرا به بیرون بیاندازد. درمان های بعدی همانند درمان نیش زنبور است (استفاده از پماد آنتی هیستامین، کمپرس آب سرد و یا یخ). مانند زهر زنبور عسل زهر این زنبور نیز ترکیب پیچیده ای از ترکیبات آلی بوده و قلیایی</w:t>
      </w:r>
      <w:r w:rsidR="00306BCD">
        <w:rPr>
          <w:rFonts w:cs="B Nazanin" w:hint="cs"/>
          <w:sz w:val="28"/>
          <w:szCs w:val="28"/>
          <w:rtl/>
        </w:rPr>
        <w:t xml:space="preserve">   </w:t>
      </w:r>
      <w:r>
        <w:rPr>
          <w:rFonts w:cs="B Nazanin" w:hint="cs"/>
          <w:sz w:val="28"/>
          <w:szCs w:val="28"/>
          <w:rtl/>
        </w:rPr>
        <w:t xml:space="preserve"> نمی باشد، لذا استفاده از آب لیمو و سرکه روش بی فایده ای است. اگر نیش زنبور در دهان باشد باید شخص با تجربه سریعاً آن را ببیند و یخ برای مکیدن داده شود</w:t>
      </w:r>
      <w:r w:rsidR="00306BCD">
        <w:rPr>
          <w:rFonts w:cs="B Nazanin" w:hint="cs"/>
          <w:sz w:val="28"/>
          <w:szCs w:val="28"/>
          <w:rtl/>
        </w:rPr>
        <w:t>.</w:t>
      </w:r>
    </w:p>
    <w:p w:rsidR="00306BCD" w:rsidRDefault="00306BCD" w:rsidP="00306BCD">
      <w:pPr>
        <w:spacing w:line="360" w:lineRule="auto"/>
        <w:ind w:firstLine="360"/>
        <w:jc w:val="both"/>
        <w:rPr>
          <w:rFonts w:cs="B Nazanin"/>
          <w:sz w:val="28"/>
          <w:szCs w:val="28"/>
          <w:rtl/>
        </w:rPr>
      </w:pPr>
    </w:p>
    <w:p w:rsidR="00306BCD" w:rsidRDefault="00306BCD" w:rsidP="00306BCD">
      <w:pPr>
        <w:spacing w:line="360" w:lineRule="auto"/>
        <w:ind w:firstLine="360"/>
        <w:jc w:val="both"/>
        <w:rPr>
          <w:rFonts w:cs="B Nazanin"/>
          <w:sz w:val="28"/>
          <w:szCs w:val="28"/>
          <w:rtl/>
        </w:rPr>
      </w:pPr>
    </w:p>
    <w:p w:rsidR="00A644B5" w:rsidRPr="00306BCD" w:rsidRDefault="00A644B5" w:rsidP="00306BCD">
      <w:pPr>
        <w:pStyle w:val="ListParagraph"/>
        <w:numPr>
          <w:ilvl w:val="0"/>
          <w:numId w:val="38"/>
        </w:numPr>
        <w:spacing w:line="360" w:lineRule="auto"/>
        <w:jc w:val="both"/>
        <w:rPr>
          <w:rFonts w:cs="B Nazanin"/>
          <w:b/>
          <w:bCs/>
          <w:sz w:val="28"/>
          <w:szCs w:val="28"/>
        </w:rPr>
      </w:pPr>
      <w:r w:rsidRPr="00306BCD">
        <w:rPr>
          <w:rFonts w:cs="B Nazanin" w:hint="cs"/>
          <w:b/>
          <w:bCs/>
          <w:sz w:val="28"/>
          <w:szCs w:val="28"/>
          <w:rtl/>
        </w:rPr>
        <w:lastRenderedPageBreak/>
        <w:t>عنکبوت و مار</w:t>
      </w:r>
    </w:p>
    <w:p w:rsidR="00A644B5" w:rsidRDefault="00A644B5" w:rsidP="00306BCD">
      <w:pPr>
        <w:spacing w:line="360" w:lineRule="auto"/>
        <w:ind w:firstLine="360"/>
        <w:jc w:val="both"/>
        <w:rPr>
          <w:rFonts w:cs="B Nazanin"/>
          <w:sz w:val="28"/>
          <w:szCs w:val="28"/>
          <w:rtl/>
        </w:rPr>
      </w:pPr>
      <w:r>
        <w:rPr>
          <w:rFonts w:cs="B Nazanin" w:hint="cs"/>
          <w:sz w:val="28"/>
          <w:szCs w:val="28"/>
          <w:rtl/>
        </w:rPr>
        <w:t xml:space="preserve">نیش عنکبوت و مار ممکن است در هر قسمت از پروژه های شرکت مهندسی و توسعه گاز ایران اتفاق بیفتد. این جانوران در اغلب نقاط ایران دیده می شوند. در مار گزیدگی، محل گزیدگی باید کاملاً شسته شود تا هر نوع زهر مار موجود در داخل پوست خارج گردد. زخم را محکم مک زده و آن را به بیرون انداخت. اطراف عضو بدن، بین محل نیش و بدن باید با باند محکم بسته شود. این کار باعث متوقف شدن جریان خون نمی شود اما باعث کاهش جریان چرک به بدن می گردد. باید توجه داشت که زهر </w:t>
      </w:r>
      <w:r w:rsidR="00306BCD">
        <w:rPr>
          <w:rFonts w:cs="B Nazanin" w:hint="cs"/>
          <w:sz w:val="28"/>
          <w:szCs w:val="28"/>
          <w:rtl/>
        </w:rPr>
        <w:t>در جریان لنف حرکت می کند. بانداژ</w:t>
      </w:r>
      <w:r>
        <w:rPr>
          <w:rFonts w:cs="B Nazanin" w:hint="cs"/>
          <w:sz w:val="28"/>
          <w:szCs w:val="28"/>
          <w:rtl/>
        </w:rPr>
        <w:t xml:space="preserve"> باید در هر یک ربع ساعت نیم دقیقه شل شود. بیمار باید سریعاً به بیمارستان منتقل شود. همچنین باید مار کشته شده و در جعبه ای همراه مریض برای کمک به اقدامات درمانی بیشتر فرستاده شود.</w:t>
      </w:r>
    </w:p>
    <w:p w:rsidR="00A644B5" w:rsidRPr="00306BCD" w:rsidRDefault="00A644B5" w:rsidP="00306BCD">
      <w:pPr>
        <w:pStyle w:val="ListParagraph"/>
        <w:numPr>
          <w:ilvl w:val="0"/>
          <w:numId w:val="38"/>
        </w:numPr>
        <w:spacing w:line="360" w:lineRule="auto"/>
        <w:jc w:val="both"/>
        <w:rPr>
          <w:rFonts w:cs="B Nazanin"/>
          <w:b/>
          <w:bCs/>
          <w:sz w:val="28"/>
          <w:szCs w:val="28"/>
        </w:rPr>
      </w:pPr>
      <w:r w:rsidRPr="00306BCD">
        <w:rPr>
          <w:rFonts w:cs="B Nazanin" w:hint="cs"/>
          <w:b/>
          <w:bCs/>
          <w:sz w:val="28"/>
          <w:szCs w:val="28"/>
          <w:rtl/>
        </w:rPr>
        <w:t>نیش پشه</w:t>
      </w:r>
    </w:p>
    <w:p w:rsidR="00A644B5" w:rsidRDefault="00A644B5" w:rsidP="00306BCD">
      <w:pPr>
        <w:spacing w:line="360" w:lineRule="auto"/>
        <w:ind w:firstLine="360"/>
        <w:jc w:val="both"/>
        <w:rPr>
          <w:rFonts w:cs="B Nazanin"/>
          <w:sz w:val="28"/>
          <w:szCs w:val="28"/>
          <w:rtl/>
        </w:rPr>
      </w:pPr>
      <w:r>
        <w:rPr>
          <w:rFonts w:cs="B Nazanin" w:hint="cs"/>
          <w:sz w:val="28"/>
          <w:szCs w:val="28"/>
          <w:rtl/>
        </w:rPr>
        <w:t>به دلیل ماهیت محل های کار در پروژه های شرکت مهندسی و توسعه گاز ایران احتمال ایجاد تورم دردناک ناشی از نیش پشه بسیار زیاد است. این مورد از مسائل کمک های اولیه نیست و به پرستاری، معاینه و مراقبت پزشکی نیاز است.</w:t>
      </w:r>
    </w:p>
    <w:p w:rsidR="00A644B5" w:rsidRDefault="00A644B5" w:rsidP="00A644B5">
      <w:pPr>
        <w:spacing w:line="360" w:lineRule="auto"/>
        <w:jc w:val="both"/>
        <w:rPr>
          <w:rFonts w:cs="B Nazanin"/>
          <w:sz w:val="28"/>
          <w:szCs w:val="28"/>
          <w:rtl/>
        </w:rPr>
      </w:pPr>
    </w:p>
    <w:p w:rsidR="00A644B5" w:rsidRPr="00F8197C" w:rsidRDefault="00F8197C" w:rsidP="00F8197C">
      <w:pPr>
        <w:pStyle w:val="Heading3"/>
        <w:rPr>
          <w:rFonts w:cs="B Nazanin"/>
          <w:sz w:val="28"/>
          <w:szCs w:val="28"/>
          <w:rtl/>
        </w:rPr>
      </w:pPr>
      <w:bookmarkStart w:id="18" w:name="_Toc370036789"/>
      <w:r w:rsidRPr="00F8197C">
        <w:rPr>
          <w:rFonts w:cs="B Nazanin" w:hint="cs"/>
          <w:sz w:val="28"/>
          <w:szCs w:val="28"/>
          <w:rtl/>
        </w:rPr>
        <w:t xml:space="preserve">1-2-7. </w:t>
      </w:r>
      <w:r w:rsidR="00A644B5" w:rsidRPr="00F8197C">
        <w:rPr>
          <w:rFonts w:cs="B Nazanin" w:hint="cs"/>
          <w:sz w:val="28"/>
          <w:szCs w:val="28"/>
          <w:rtl/>
        </w:rPr>
        <w:t>شکستگی</w:t>
      </w:r>
      <w:bookmarkEnd w:id="18"/>
    </w:p>
    <w:p w:rsidR="00A644B5" w:rsidRDefault="00A644B5" w:rsidP="00306BCD">
      <w:pPr>
        <w:spacing w:line="360" w:lineRule="auto"/>
        <w:ind w:firstLine="360"/>
        <w:jc w:val="both"/>
        <w:rPr>
          <w:rFonts w:cs="B Nazanin"/>
          <w:sz w:val="28"/>
          <w:szCs w:val="28"/>
          <w:rtl/>
        </w:rPr>
      </w:pPr>
      <w:r>
        <w:rPr>
          <w:rFonts w:cs="B Nazanin" w:hint="cs"/>
          <w:sz w:val="28"/>
          <w:szCs w:val="28"/>
          <w:rtl/>
        </w:rPr>
        <w:t>شکستگی عبارت از یک استخوان شکسته شده یا ترک برداشته است. در کلیه مراحل فعالیت های شرکت مهندسی و توسعه گاز ایران احتمال شکستگی اعضای بدن به دلیل عوامل مختلف مانند سقوط اشیاء وجود دارد.</w:t>
      </w:r>
    </w:p>
    <w:p w:rsidR="00A644B5" w:rsidRPr="00306BCD" w:rsidRDefault="00A644B5" w:rsidP="00306BCD">
      <w:pPr>
        <w:pStyle w:val="ListParagraph"/>
        <w:numPr>
          <w:ilvl w:val="0"/>
          <w:numId w:val="38"/>
        </w:numPr>
        <w:spacing w:line="360" w:lineRule="auto"/>
        <w:jc w:val="both"/>
        <w:rPr>
          <w:rFonts w:cs="B Nazanin"/>
          <w:b/>
          <w:bCs/>
          <w:sz w:val="28"/>
          <w:szCs w:val="28"/>
          <w:rtl/>
        </w:rPr>
      </w:pPr>
      <w:r w:rsidRPr="00306BCD">
        <w:rPr>
          <w:rFonts w:cs="B Nazanin" w:hint="cs"/>
          <w:b/>
          <w:bCs/>
          <w:sz w:val="28"/>
          <w:szCs w:val="28"/>
          <w:rtl/>
        </w:rPr>
        <w:lastRenderedPageBreak/>
        <w:t>انواع و علایم شکستگی</w:t>
      </w:r>
    </w:p>
    <w:p w:rsidR="00A644B5" w:rsidRDefault="00A644B5" w:rsidP="00306BCD">
      <w:pPr>
        <w:spacing w:line="360" w:lineRule="auto"/>
        <w:ind w:firstLine="360"/>
        <w:jc w:val="both"/>
        <w:rPr>
          <w:rFonts w:cs="B Nazanin"/>
          <w:sz w:val="28"/>
          <w:szCs w:val="28"/>
          <w:rtl/>
        </w:rPr>
      </w:pPr>
      <w:r>
        <w:rPr>
          <w:rFonts w:cs="B Nazanin" w:hint="cs"/>
          <w:sz w:val="28"/>
          <w:szCs w:val="28"/>
          <w:rtl/>
        </w:rPr>
        <w:t>شکستگی را می توان از جنبه های گوناگون تقسیم بندی نمود که برای امداد رسان های صنعت تقسیم بندی زیر اهمیت دارد:</w:t>
      </w:r>
    </w:p>
    <w:p w:rsidR="00A644B5" w:rsidRDefault="00A644B5" w:rsidP="007A25CA">
      <w:pPr>
        <w:pStyle w:val="ListParagraph"/>
        <w:numPr>
          <w:ilvl w:val="0"/>
          <w:numId w:val="46"/>
        </w:numPr>
        <w:spacing w:line="360" w:lineRule="auto"/>
        <w:jc w:val="both"/>
        <w:rPr>
          <w:rFonts w:cs="B Nazanin"/>
          <w:sz w:val="28"/>
          <w:szCs w:val="28"/>
        </w:rPr>
      </w:pPr>
      <w:r>
        <w:rPr>
          <w:rFonts w:cs="B Nazanin" w:hint="cs"/>
          <w:sz w:val="28"/>
          <w:szCs w:val="28"/>
          <w:rtl/>
        </w:rPr>
        <w:t>شکستگی بسته یا ساده</w:t>
      </w:r>
    </w:p>
    <w:p w:rsidR="00A644B5" w:rsidRDefault="00A644B5" w:rsidP="007A25CA">
      <w:pPr>
        <w:pStyle w:val="ListParagraph"/>
        <w:numPr>
          <w:ilvl w:val="0"/>
          <w:numId w:val="46"/>
        </w:numPr>
        <w:spacing w:line="360" w:lineRule="auto"/>
        <w:jc w:val="both"/>
        <w:rPr>
          <w:rFonts w:cs="B Nazanin"/>
          <w:sz w:val="28"/>
          <w:szCs w:val="28"/>
        </w:rPr>
      </w:pPr>
      <w:r>
        <w:rPr>
          <w:rFonts w:cs="B Nazanin" w:hint="cs"/>
          <w:sz w:val="28"/>
          <w:szCs w:val="28"/>
          <w:rtl/>
        </w:rPr>
        <w:t>شکستگی باز یا مرکب</w:t>
      </w:r>
    </w:p>
    <w:p w:rsidR="00A644B5" w:rsidRDefault="00A644B5" w:rsidP="00306BCD">
      <w:pPr>
        <w:spacing w:line="360" w:lineRule="auto"/>
        <w:ind w:firstLine="360"/>
        <w:jc w:val="both"/>
        <w:rPr>
          <w:rFonts w:cs="B Nazanin"/>
          <w:sz w:val="28"/>
          <w:szCs w:val="28"/>
          <w:rtl/>
        </w:rPr>
      </w:pPr>
      <w:r>
        <w:rPr>
          <w:rFonts w:cs="B Nazanin" w:hint="cs"/>
          <w:sz w:val="28"/>
          <w:szCs w:val="28"/>
          <w:rtl/>
        </w:rPr>
        <w:t>بیشتر شکستگی ها از نوع بسته می باشند. شکستگی های نوع باز بسیار نادر هستند بطوریکه بسیاری از امداد رسان ها هرگز این نوع شکستگی را نخواهند دید.</w:t>
      </w:r>
      <w:r w:rsidR="00306BCD">
        <w:rPr>
          <w:rFonts w:cs="B Nazanin" w:hint="cs"/>
          <w:sz w:val="28"/>
          <w:szCs w:val="28"/>
          <w:rtl/>
        </w:rPr>
        <w:t xml:space="preserve"> </w:t>
      </w:r>
      <w:r>
        <w:rPr>
          <w:rFonts w:cs="B Nazanin" w:hint="cs"/>
          <w:sz w:val="28"/>
          <w:szCs w:val="28"/>
          <w:rtl/>
        </w:rPr>
        <w:t xml:space="preserve">شکستگی باز یا مرکب آنهایی هستند که علاوه بر شکستگی، دارای زخم خارجی نیز بوده و ارتباطی بین هوا و پوست و سر شکستگی استخوان به وجود </w:t>
      </w:r>
      <w:r w:rsidR="00306BCD">
        <w:rPr>
          <w:rFonts w:cs="B Nazanin" w:hint="cs"/>
          <w:sz w:val="28"/>
          <w:szCs w:val="28"/>
          <w:rtl/>
        </w:rPr>
        <w:t xml:space="preserve">     </w:t>
      </w:r>
      <w:r>
        <w:rPr>
          <w:rFonts w:cs="B Nazanin" w:hint="cs"/>
          <w:sz w:val="28"/>
          <w:szCs w:val="28"/>
          <w:rtl/>
        </w:rPr>
        <w:t>می آید که خطر نفوذ میکروب به داخل استخوان از محل زخم خارج شده و یا استخوان شکسته در زخم دیده شود، امکان دیدن شکستگی باز یا مرکب را خواهند داشت. اما در بسیاری از شکستگی های مرکب، استخوان داخل زخم را نمی توان دید. امدادگران اولیه می توانند شرح دهند که یک زخم خارجی و یک استخوان شکسته در داخل آن وجود دارد که نوع ارتباط آنها برای بررسی جراح مهم است.</w:t>
      </w:r>
    </w:p>
    <w:p w:rsidR="00A644B5" w:rsidRDefault="00A644B5" w:rsidP="00306BCD">
      <w:pPr>
        <w:spacing w:line="360" w:lineRule="auto"/>
        <w:ind w:firstLine="360"/>
        <w:jc w:val="both"/>
        <w:rPr>
          <w:rFonts w:cs="B Nazanin"/>
          <w:sz w:val="28"/>
          <w:szCs w:val="28"/>
          <w:rtl/>
        </w:rPr>
      </w:pPr>
      <w:r>
        <w:rPr>
          <w:rFonts w:cs="B Nazanin" w:hint="cs"/>
          <w:sz w:val="28"/>
          <w:szCs w:val="28"/>
          <w:rtl/>
        </w:rPr>
        <w:t>شیوه بی خطر برای مداوای زخم، پوشاندن سریع آن با یک پانسمان بزرگ به منظور جلوگیری از عفونت است. برای امداد رسان اولیه تنها دو نوع علامت شکستگی وجود دارد:</w:t>
      </w:r>
    </w:p>
    <w:p w:rsidR="00A644B5" w:rsidRDefault="00A644B5" w:rsidP="007A25CA">
      <w:pPr>
        <w:pStyle w:val="ListParagraph"/>
        <w:numPr>
          <w:ilvl w:val="0"/>
          <w:numId w:val="47"/>
        </w:numPr>
        <w:spacing w:line="360" w:lineRule="auto"/>
        <w:jc w:val="both"/>
        <w:rPr>
          <w:rFonts w:cs="B Nazanin"/>
          <w:sz w:val="28"/>
          <w:szCs w:val="28"/>
        </w:rPr>
      </w:pPr>
      <w:r>
        <w:rPr>
          <w:rFonts w:cs="B Nazanin" w:hint="cs"/>
          <w:sz w:val="28"/>
          <w:szCs w:val="28"/>
          <w:rtl/>
        </w:rPr>
        <w:t>اگر بیمار هوشیار باشد بیمار ادعا می کند که صدای شکستگی را شنیده و یا آنها را حس کرده است.</w:t>
      </w:r>
    </w:p>
    <w:p w:rsidR="00A644B5" w:rsidRDefault="00A644B5" w:rsidP="007A25CA">
      <w:pPr>
        <w:pStyle w:val="ListParagraph"/>
        <w:numPr>
          <w:ilvl w:val="0"/>
          <w:numId w:val="47"/>
        </w:numPr>
        <w:spacing w:line="360" w:lineRule="auto"/>
        <w:jc w:val="both"/>
        <w:rPr>
          <w:rFonts w:cs="B Nazanin"/>
          <w:sz w:val="28"/>
          <w:szCs w:val="28"/>
        </w:rPr>
      </w:pPr>
      <w:r>
        <w:rPr>
          <w:rFonts w:cs="B Nazanin" w:hint="cs"/>
          <w:sz w:val="28"/>
          <w:szCs w:val="28"/>
          <w:rtl/>
        </w:rPr>
        <w:lastRenderedPageBreak/>
        <w:t>اندام یا عضو مجروح اغلب به گونه ای خمیده شده است که فقط در صورت شکسته شدن استخوان ممکن می باشد. این حالت را از شکل افتادگی می نامند که معمولاً بدون خارج کردن لباس قابل تشخیص است. از شکل افتادگی با مقایسه عضو مصدوم با عضو غیر مصدوم کاملاً محسوس است.</w:t>
      </w:r>
    </w:p>
    <w:p w:rsidR="00A644B5" w:rsidRPr="00306BCD" w:rsidRDefault="00A644B5" w:rsidP="00306BCD">
      <w:pPr>
        <w:pStyle w:val="ListParagraph"/>
        <w:numPr>
          <w:ilvl w:val="0"/>
          <w:numId w:val="38"/>
        </w:numPr>
        <w:spacing w:line="360" w:lineRule="auto"/>
        <w:jc w:val="both"/>
        <w:rPr>
          <w:rFonts w:cs="B Nazanin"/>
          <w:b/>
          <w:bCs/>
          <w:sz w:val="28"/>
          <w:szCs w:val="28"/>
        </w:rPr>
      </w:pPr>
      <w:r w:rsidRPr="00306BCD">
        <w:rPr>
          <w:rFonts w:cs="B Nazanin" w:hint="cs"/>
          <w:b/>
          <w:bCs/>
          <w:sz w:val="28"/>
          <w:szCs w:val="28"/>
          <w:rtl/>
        </w:rPr>
        <w:t>مراقبت از شکستگی و کشیدگی و پیچ خوردگی</w:t>
      </w:r>
    </w:p>
    <w:p w:rsidR="00A644B5" w:rsidRDefault="00A644B5" w:rsidP="00306BCD">
      <w:pPr>
        <w:spacing w:line="360" w:lineRule="auto"/>
        <w:ind w:firstLine="360"/>
        <w:jc w:val="both"/>
        <w:rPr>
          <w:rFonts w:cs="B Nazanin"/>
          <w:sz w:val="28"/>
          <w:szCs w:val="28"/>
          <w:rtl/>
        </w:rPr>
      </w:pPr>
      <w:r>
        <w:rPr>
          <w:rFonts w:cs="B Nazanin" w:hint="cs"/>
          <w:sz w:val="28"/>
          <w:szCs w:val="28"/>
          <w:rtl/>
        </w:rPr>
        <w:t>اساس کمک های اولیه در هر نوع شکستگی، ثابت نگه داشتن محل شکستگی استخوان است به طوری که بیمار بتواند بدون تحمل درد یا جراحت بیشتر حرکت کند و یا حرکت داده شود.</w:t>
      </w:r>
    </w:p>
    <w:p w:rsidR="00A644B5" w:rsidRDefault="00A644B5" w:rsidP="00306BCD">
      <w:pPr>
        <w:spacing w:line="360" w:lineRule="auto"/>
        <w:ind w:firstLine="360"/>
        <w:jc w:val="both"/>
        <w:rPr>
          <w:rFonts w:cs="B Nazanin"/>
          <w:sz w:val="28"/>
          <w:szCs w:val="28"/>
          <w:rtl/>
        </w:rPr>
      </w:pPr>
      <w:r>
        <w:rPr>
          <w:rFonts w:cs="B Nazanin" w:hint="cs"/>
          <w:sz w:val="28"/>
          <w:szCs w:val="28"/>
          <w:rtl/>
        </w:rPr>
        <w:t>قسمت آسیب دیده باید بی حرکت شده و ب</w:t>
      </w:r>
      <w:r w:rsidR="00306BCD">
        <w:rPr>
          <w:rFonts w:cs="B Nazanin" w:hint="cs"/>
          <w:sz w:val="28"/>
          <w:szCs w:val="28"/>
          <w:rtl/>
        </w:rPr>
        <w:t>ر</w:t>
      </w:r>
      <w:r>
        <w:rPr>
          <w:rFonts w:cs="B Nazanin" w:hint="cs"/>
          <w:sz w:val="28"/>
          <w:szCs w:val="28"/>
          <w:rtl/>
        </w:rPr>
        <w:t>ای جلوگیری از حرکت محل شکستگی استخوان، تقویت گردد. این بدان معناست که هر طرف استخوان شکسته شده باید ثابت نگه داشته شود.</w:t>
      </w:r>
    </w:p>
    <w:p w:rsidR="00A644B5" w:rsidRDefault="00A644B5" w:rsidP="00306BCD">
      <w:pPr>
        <w:spacing w:line="360" w:lineRule="auto"/>
        <w:ind w:firstLine="360"/>
        <w:jc w:val="both"/>
        <w:rPr>
          <w:rFonts w:cs="B Nazanin"/>
          <w:sz w:val="28"/>
          <w:szCs w:val="28"/>
          <w:rtl/>
        </w:rPr>
      </w:pPr>
      <w:r>
        <w:rPr>
          <w:rFonts w:cs="B Nazanin" w:hint="cs"/>
          <w:sz w:val="28"/>
          <w:szCs w:val="28"/>
          <w:rtl/>
        </w:rPr>
        <w:t>اگر عضو آسیب دیده در وضعیت بسیار غیر طبیعی باشد، باید حرکت دادن فرد حادثه دیده با احتیاط زیاد و بدون فشار بوده و فرد می تواند تا حد امکان به طور طبیعی دراز بکشد. اگر وضعیت عضو آسیب دیده چندان تغییر نکرده باشد، نباید حرکت داده شود.</w:t>
      </w:r>
    </w:p>
    <w:p w:rsidR="00A644B5" w:rsidRDefault="00A644B5" w:rsidP="00306BCD">
      <w:pPr>
        <w:spacing w:line="360" w:lineRule="auto"/>
        <w:ind w:firstLine="360"/>
        <w:jc w:val="both"/>
        <w:rPr>
          <w:rFonts w:cs="B Nazanin"/>
          <w:sz w:val="28"/>
          <w:szCs w:val="28"/>
          <w:rtl/>
        </w:rPr>
      </w:pPr>
      <w:r>
        <w:rPr>
          <w:rFonts w:cs="B Nazanin" w:hint="cs"/>
          <w:sz w:val="28"/>
          <w:szCs w:val="28"/>
          <w:rtl/>
        </w:rPr>
        <w:t>اگر شرایط به گونه ای است که فرد حادثه دیده باید منتقل گردد و یا انتقال او بدون کمک افراد متخصص الزامی باشد، ناحیه صدمه دیده باید در حالتی طبیعی و راحت، ثابت گردد.</w:t>
      </w:r>
    </w:p>
    <w:p w:rsidR="00A644B5" w:rsidRDefault="00A644B5" w:rsidP="00306BCD">
      <w:pPr>
        <w:spacing w:line="360" w:lineRule="auto"/>
        <w:ind w:firstLine="360"/>
        <w:jc w:val="both"/>
        <w:rPr>
          <w:rFonts w:cs="B Nazanin"/>
          <w:sz w:val="28"/>
          <w:szCs w:val="28"/>
          <w:rtl/>
        </w:rPr>
      </w:pPr>
      <w:r>
        <w:rPr>
          <w:rFonts w:cs="B Nazanin" w:hint="cs"/>
          <w:sz w:val="28"/>
          <w:szCs w:val="28"/>
          <w:rtl/>
        </w:rPr>
        <w:t>لباس بیمار نباید بیرون آورده شود زیرا باعث صدمه زدن به انتهای آزاد استخوان شکسته می گردد.</w:t>
      </w:r>
    </w:p>
    <w:p w:rsidR="00A644B5" w:rsidRDefault="00A644B5" w:rsidP="00306BCD">
      <w:pPr>
        <w:spacing w:line="360" w:lineRule="auto"/>
        <w:ind w:firstLine="360"/>
        <w:jc w:val="both"/>
        <w:rPr>
          <w:rFonts w:cs="B Nazanin"/>
          <w:sz w:val="28"/>
          <w:szCs w:val="28"/>
          <w:rtl/>
        </w:rPr>
      </w:pPr>
      <w:r>
        <w:rPr>
          <w:rFonts w:cs="B Nazanin" w:hint="cs"/>
          <w:sz w:val="28"/>
          <w:szCs w:val="28"/>
          <w:rtl/>
        </w:rPr>
        <w:t xml:space="preserve">بیمار با شکستگی لگن، ران و ساق در مواقع عادی باید به سرعت با آمبولانس به بیمارستان منتقل شود. هر گونه آتل گذاری لازم باید توسط کارکنان متخصص آمبولانس انجام شود. اگر به هر دلیلی کمک رسان ناچار باشد که ساق، ران یا لگن شکسته را آتل بندی کند، بی خطرترین راه آن بستن دو عضو صدمه دیده و </w:t>
      </w:r>
      <w:r>
        <w:rPr>
          <w:rFonts w:cs="B Nazanin" w:hint="cs"/>
          <w:sz w:val="28"/>
          <w:szCs w:val="28"/>
          <w:rtl/>
        </w:rPr>
        <w:lastRenderedPageBreak/>
        <w:t xml:space="preserve">سالم فرد حادثه دیده با دستمال پانسمان مثلثی چهارلا و یا شش لا به یکدیگر است. باید یک دستیار در محل وجود داشته باشد که او همزمان پای مصدوم را بدون خم کردن یا چرخاندن بصورت پیوسته بکشد. این کشیدن به گرفتگی عضلات اطراف شکستگی که علت اصلی درد می باشد غلبه کرده و یا آن را کاهش </w:t>
      </w:r>
      <w:r w:rsidR="00306BCD">
        <w:rPr>
          <w:rFonts w:cs="B Nazanin" w:hint="cs"/>
          <w:sz w:val="28"/>
          <w:szCs w:val="28"/>
          <w:rtl/>
        </w:rPr>
        <w:t xml:space="preserve">    </w:t>
      </w:r>
      <w:r>
        <w:rPr>
          <w:rFonts w:cs="B Nazanin" w:hint="cs"/>
          <w:sz w:val="28"/>
          <w:szCs w:val="28"/>
          <w:rtl/>
        </w:rPr>
        <w:t>می دهد (شکل</w:t>
      </w:r>
      <w:r w:rsidR="00687B75">
        <w:rPr>
          <w:rFonts w:cs="B Nazanin" w:hint="cs"/>
          <w:sz w:val="28"/>
          <w:szCs w:val="28"/>
          <w:rtl/>
        </w:rPr>
        <w:t>3</w:t>
      </w:r>
      <w:r>
        <w:rPr>
          <w:rFonts w:cs="B Nazanin" w:hint="cs"/>
          <w:sz w:val="28"/>
          <w:szCs w:val="28"/>
          <w:rtl/>
        </w:rPr>
        <w:t>).</w:t>
      </w:r>
    </w:p>
    <w:p w:rsidR="00687B75" w:rsidRDefault="00DA1F2D" w:rsidP="00687B75">
      <w:pPr>
        <w:spacing w:line="360" w:lineRule="auto"/>
        <w:jc w:val="center"/>
        <w:rPr>
          <w:rFonts w:cs="B Nazanin"/>
          <w:sz w:val="28"/>
          <w:szCs w:val="28"/>
          <w:rtl/>
        </w:rPr>
      </w:pPr>
      <w:r>
        <w:rPr>
          <w:rFonts w:cs="B Nazanin"/>
          <w:noProof/>
          <w:sz w:val="28"/>
          <w:szCs w:val="28"/>
        </w:rPr>
        <w:drawing>
          <wp:inline distT="0" distB="0" distL="0" distR="0">
            <wp:extent cx="3819525" cy="1752600"/>
            <wp:effectExtent l="19050" t="0" r="9525" b="0"/>
            <wp:docPr id="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srcRect/>
                    <a:stretch>
                      <a:fillRect/>
                    </a:stretch>
                  </pic:blipFill>
                  <pic:spPr bwMode="auto">
                    <a:xfrm>
                      <a:off x="0" y="0"/>
                      <a:ext cx="3819525" cy="1752600"/>
                    </a:xfrm>
                    <a:prstGeom prst="rect">
                      <a:avLst/>
                    </a:prstGeom>
                    <a:noFill/>
                    <a:ln w="9525">
                      <a:noFill/>
                      <a:miter lim="800000"/>
                      <a:headEnd/>
                      <a:tailEnd/>
                    </a:ln>
                  </pic:spPr>
                </pic:pic>
              </a:graphicData>
            </a:graphic>
          </wp:inline>
        </w:drawing>
      </w:r>
    </w:p>
    <w:p w:rsidR="00A644B5" w:rsidRPr="00687B75" w:rsidRDefault="00A644B5" w:rsidP="00687B75">
      <w:pPr>
        <w:spacing w:line="360" w:lineRule="auto"/>
        <w:jc w:val="center"/>
        <w:rPr>
          <w:rFonts w:cs="B Nazanin"/>
          <w:sz w:val="28"/>
          <w:szCs w:val="28"/>
          <w:rtl/>
        </w:rPr>
      </w:pPr>
      <w:r w:rsidRPr="00687B75">
        <w:rPr>
          <w:rFonts w:cs="B Nazanin" w:hint="cs"/>
          <w:b/>
          <w:bCs/>
          <w:sz w:val="28"/>
          <w:szCs w:val="28"/>
          <w:rtl/>
        </w:rPr>
        <w:t>شکل</w:t>
      </w:r>
      <w:r w:rsidR="00687B75" w:rsidRPr="00687B75">
        <w:rPr>
          <w:rFonts w:cs="B Nazanin" w:hint="cs"/>
          <w:b/>
          <w:bCs/>
          <w:sz w:val="28"/>
          <w:szCs w:val="28"/>
          <w:rtl/>
        </w:rPr>
        <w:t>3:</w:t>
      </w:r>
      <w:r w:rsidR="00687B75" w:rsidRPr="00687B75">
        <w:rPr>
          <w:rFonts w:cs="B Nazanin" w:hint="cs"/>
          <w:sz w:val="28"/>
          <w:szCs w:val="28"/>
          <w:rtl/>
        </w:rPr>
        <w:t xml:space="preserve"> شکستگی لگن، ران و ساق</w:t>
      </w:r>
    </w:p>
    <w:p w:rsidR="00A644B5" w:rsidRDefault="00A644B5" w:rsidP="00306BCD">
      <w:pPr>
        <w:spacing w:line="360" w:lineRule="auto"/>
        <w:ind w:firstLine="720"/>
        <w:jc w:val="both"/>
        <w:rPr>
          <w:rFonts w:cs="B Nazanin"/>
          <w:sz w:val="28"/>
          <w:szCs w:val="28"/>
          <w:rtl/>
        </w:rPr>
      </w:pPr>
      <w:r>
        <w:rPr>
          <w:rFonts w:cs="B Nazanin" w:hint="cs"/>
          <w:sz w:val="28"/>
          <w:szCs w:val="28"/>
          <w:rtl/>
        </w:rPr>
        <w:t>قبل از قرار دادن دو عدد بانداژ در طرفین شکستگی، باید مقدار کافی پنبه در اطراف عضو صدمه دیده قرار داده شود. هرگز نباید بانداژ را مستقیماً روی محل شکستگی بست. به هیچ وجه نباید کوششی برای در آوردن لباس ها به عمل آید. با این وجود، برای دیدن اینکه آیا استخوان ساق پا به داخل پوست نفوذ کرده است یا خیر باید شلوار را بالا زده و جوراب ها به پایین کشیده شوند. وقتی که عضو صدمه دیده بطور مناسبی بدون حرکت قرار گرفت، می توان فرد را با دقت بلند کرده و بر روی برانکارد قرار داد.</w:t>
      </w:r>
    </w:p>
    <w:p w:rsidR="00A644B5" w:rsidRDefault="00A644B5" w:rsidP="00306BCD">
      <w:pPr>
        <w:spacing w:line="360" w:lineRule="auto"/>
        <w:ind w:firstLine="720"/>
        <w:jc w:val="both"/>
        <w:rPr>
          <w:rFonts w:cs="B Nazanin"/>
          <w:sz w:val="28"/>
          <w:szCs w:val="28"/>
          <w:rtl/>
        </w:rPr>
      </w:pPr>
      <w:r>
        <w:rPr>
          <w:rFonts w:cs="B Nazanin" w:hint="cs"/>
          <w:sz w:val="28"/>
          <w:szCs w:val="28"/>
          <w:rtl/>
        </w:rPr>
        <w:t>چنانچه کارگری در اثر حادثه دچار آسیب جدی به سر شده باشد باید مستقیماً به بیمارستان تحت نظر متخصص اعزام شود. چنین فردی معمولاً بیهوش بوده و جمجمه شکسته کمک اولیه لازم ندارد.</w:t>
      </w:r>
    </w:p>
    <w:p w:rsidR="00A644B5" w:rsidRDefault="00A644B5" w:rsidP="00306BCD">
      <w:pPr>
        <w:spacing w:line="360" w:lineRule="auto"/>
        <w:ind w:firstLine="720"/>
        <w:jc w:val="both"/>
        <w:rPr>
          <w:rFonts w:cs="B Nazanin"/>
          <w:sz w:val="28"/>
          <w:szCs w:val="28"/>
          <w:rtl/>
        </w:rPr>
      </w:pPr>
      <w:r>
        <w:rPr>
          <w:rFonts w:cs="B Nazanin" w:hint="cs"/>
          <w:sz w:val="28"/>
          <w:szCs w:val="28"/>
          <w:rtl/>
        </w:rPr>
        <w:lastRenderedPageBreak/>
        <w:t>بیماران بدون شوک مداوم اما با بازو، ساعد، مچ دست و پا، ترقوه و دنده های شکسته یا مشکوک به شکستگی باید به صورت سرپایی به درمانگاه موجود در محل و یا بیمارستان انتقال یابند. برای این بیماران بایستی قبل از انتقال به بیمارستان بانداژ سفت انجام پذیرد.</w:t>
      </w:r>
    </w:p>
    <w:p w:rsidR="00A644B5" w:rsidRPr="00306BCD" w:rsidRDefault="00A644B5" w:rsidP="00306BCD">
      <w:pPr>
        <w:spacing w:line="360" w:lineRule="auto"/>
        <w:jc w:val="both"/>
        <w:rPr>
          <w:rFonts w:cs="B Nazanin"/>
          <w:b/>
          <w:bCs/>
          <w:sz w:val="28"/>
          <w:szCs w:val="28"/>
          <w:rtl/>
        </w:rPr>
      </w:pPr>
      <w:r w:rsidRPr="00306BCD">
        <w:rPr>
          <w:rFonts w:cs="B Nazanin" w:hint="cs"/>
          <w:b/>
          <w:bCs/>
          <w:sz w:val="28"/>
          <w:szCs w:val="28"/>
          <w:rtl/>
        </w:rPr>
        <w:t>شکستگی ستون فقرات</w:t>
      </w:r>
    </w:p>
    <w:p w:rsidR="00A644B5" w:rsidRDefault="00A644B5" w:rsidP="00306BCD">
      <w:pPr>
        <w:spacing w:line="360" w:lineRule="auto"/>
        <w:ind w:firstLine="720"/>
        <w:jc w:val="both"/>
        <w:rPr>
          <w:rFonts w:cs="B Nazanin"/>
          <w:sz w:val="28"/>
          <w:szCs w:val="28"/>
          <w:rtl/>
        </w:rPr>
      </w:pPr>
      <w:r>
        <w:rPr>
          <w:rFonts w:cs="B Nazanin" w:hint="cs"/>
          <w:sz w:val="28"/>
          <w:szCs w:val="28"/>
          <w:rtl/>
        </w:rPr>
        <w:t xml:space="preserve">شکستن ستون فقرات ممکن است در ناحیه گردن یا در پشت اتفاق افتد. معمولاً شکستگی کمر در محیط های کاری در اثر سقوط از ارتفاع مانند داربست و یا در اثر فشار مستقیم مانند افتادن یک جسم خیلی سنگین روی آن اتفاق می افتد. از آنجایی که حرکت ستون فقرات شکسته ممکن است باعث صدمه به نخاع شود، امدادرسان تا زمانی که مجبور نشود نبایستی هیچ اقدامی انجام دهد. </w:t>
      </w:r>
    </w:p>
    <w:p w:rsidR="00A644B5" w:rsidRDefault="00A644B5" w:rsidP="00306BCD">
      <w:pPr>
        <w:spacing w:line="360" w:lineRule="auto"/>
        <w:ind w:firstLine="720"/>
        <w:jc w:val="both"/>
        <w:rPr>
          <w:rFonts w:cs="B Nazanin"/>
          <w:sz w:val="28"/>
          <w:szCs w:val="28"/>
          <w:rtl/>
        </w:rPr>
      </w:pPr>
      <w:r>
        <w:rPr>
          <w:rFonts w:cs="B Nazanin" w:hint="cs"/>
          <w:sz w:val="28"/>
          <w:szCs w:val="28"/>
          <w:rtl/>
        </w:rPr>
        <w:t xml:space="preserve">اگر ضرورت داشته باشد که بیمار حرکت داده شود و یا محل وی تنظیم گردد، این کار بایستی به آرامی و احتیاط انجام گیرد. باید نهایت دقت صورت گیرد که پشت و گردن خم نشود و ستون فقرات پیچ نخورد. </w:t>
      </w:r>
    </w:p>
    <w:p w:rsidR="00A644B5" w:rsidRDefault="00A644B5" w:rsidP="00306BCD">
      <w:pPr>
        <w:spacing w:line="360" w:lineRule="auto"/>
        <w:ind w:firstLine="720"/>
        <w:jc w:val="both"/>
        <w:rPr>
          <w:rFonts w:cs="B Nazanin"/>
          <w:sz w:val="28"/>
          <w:szCs w:val="28"/>
          <w:rtl/>
        </w:rPr>
      </w:pPr>
      <w:r>
        <w:rPr>
          <w:rFonts w:cs="B Nazanin" w:hint="cs"/>
          <w:sz w:val="28"/>
          <w:szCs w:val="28"/>
          <w:rtl/>
        </w:rPr>
        <w:t>برای هر حرکت جزئی باید از کشیدن سر و پا استفاده کرد که بهتر است با کمک  4 نفر (شکل</w:t>
      </w:r>
      <w:r w:rsidR="00687B75">
        <w:rPr>
          <w:rFonts w:cs="B Nazanin" w:hint="cs"/>
          <w:sz w:val="28"/>
          <w:szCs w:val="28"/>
          <w:rtl/>
        </w:rPr>
        <w:t>4</w:t>
      </w:r>
      <w:r>
        <w:rPr>
          <w:rFonts w:cs="B Nazanin" w:hint="cs"/>
          <w:sz w:val="28"/>
          <w:szCs w:val="28"/>
          <w:rtl/>
        </w:rPr>
        <w:t>) باشد. اما باید یقین داشت که این کار وظیفه امدادرسان حرفه ای می باشد که کار را با احتیاط انجام می دهد.  اگر نیاز ضروری به بلند کردن بیمار باشد، باید بیمار را روی برانکارد صاف بدون بالش و یا روی یک در قرار داد.</w:t>
      </w:r>
    </w:p>
    <w:p w:rsidR="00687B75" w:rsidRDefault="00DA1F2D" w:rsidP="00687B75">
      <w:pPr>
        <w:spacing w:line="360" w:lineRule="auto"/>
        <w:jc w:val="center"/>
        <w:rPr>
          <w:rFonts w:cs="B Nazanin"/>
          <w:sz w:val="28"/>
          <w:szCs w:val="28"/>
          <w:rtl/>
        </w:rPr>
      </w:pPr>
      <w:r>
        <w:rPr>
          <w:rFonts w:cs="B Nazanin"/>
          <w:noProof/>
          <w:sz w:val="28"/>
          <w:szCs w:val="28"/>
        </w:rPr>
        <w:lastRenderedPageBreak/>
        <w:drawing>
          <wp:inline distT="0" distB="0" distL="0" distR="0">
            <wp:extent cx="4010025" cy="2152650"/>
            <wp:effectExtent l="19050" t="0" r="9525" b="0"/>
            <wp:docPr id="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4010025" cy="2152650"/>
                    </a:xfrm>
                    <a:prstGeom prst="rect">
                      <a:avLst/>
                    </a:prstGeom>
                    <a:noFill/>
                    <a:ln w="9525">
                      <a:noFill/>
                      <a:miter lim="800000"/>
                      <a:headEnd/>
                      <a:tailEnd/>
                    </a:ln>
                  </pic:spPr>
                </pic:pic>
              </a:graphicData>
            </a:graphic>
          </wp:inline>
        </w:drawing>
      </w:r>
    </w:p>
    <w:p w:rsidR="00A644B5" w:rsidRPr="00687B75" w:rsidRDefault="00A644B5" w:rsidP="00687B75">
      <w:pPr>
        <w:spacing w:line="360" w:lineRule="auto"/>
        <w:jc w:val="center"/>
        <w:rPr>
          <w:rFonts w:cs="B Nazanin"/>
          <w:sz w:val="24"/>
          <w:szCs w:val="24"/>
          <w:rtl/>
        </w:rPr>
      </w:pPr>
      <w:r w:rsidRPr="00687B75">
        <w:rPr>
          <w:rFonts w:cs="B Nazanin" w:hint="cs"/>
          <w:b/>
          <w:bCs/>
          <w:sz w:val="24"/>
          <w:szCs w:val="24"/>
          <w:rtl/>
        </w:rPr>
        <w:t>شکل</w:t>
      </w:r>
      <w:r w:rsidR="00687B75" w:rsidRPr="00687B75">
        <w:rPr>
          <w:rFonts w:cs="B Nazanin" w:hint="cs"/>
          <w:b/>
          <w:bCs/>
          <w:sz w:val="24"/>
          <w:szCs w:val="24"/>
          <w:rtl/>
        </w:rPr>
        <w:t>4:</w:t>
      </w:r>
      <w:r w:rsidR="00687B75" w:rsidRPr="00687B75">
        <w:rPr>
          <w:rFonts w:cs="B Nazanin" w:hint="cs"/>
          <w:sz w:val="24"/>
          <w:szCs w:val="24"/>
          <w:rtl/>
        </w:rPr>
        <w:t xml:space="preserve"> ستون فقرات شکسته</w:t>
      </w:r>
    </w:p>
    <w:p w:rsidR="00A644B5" w:rsidRDefault="00A644B5" w:rsidP="00306BCD">
      <w:pPr>
        <w:spacing w:line="360" w:lineRule="auto"/>
        <w:ind w:firstLine="720"/>
        <w:jc w:val="both"/>
        <w:rPr>
          <w:rFonts w:cs="B Nazanin"/>
          <w:sz w:val="28"/>
          <w:szCs w:val="28"/>
          <w:rtl/>
        </w:rPr>
      </w:pPr>
      <w:r>
        <w:rPr>
          <w:rFonts w:cs="B Nazanin" w:hint="cs"/>
          <w:sz w:val="28"/>
          <w:szCs w:val="28"/>
          <w:rtl/>
        </w:rPr>
        <w:t>بهترین کار این است که همیشه منتظر افراد متخصص آمبولانس بود تا آنها کمک های اولی</w:t>
      </w:r>
      <w:r w:rsidR="00306BCD">
        <w:rPr>
          <w:rFonts w:cs="B Nazanin" w:hint="cs"/>
          <w:sz w:val="28"/>
          <w:szCs w:val="28"/>
          <w:rtl/>
        </w:rPr>
        <w:t>ه را انجام دهند مگر اینکه دلیل م</w:t>
      </w:r>
      <w:r>
        <w:rPr>
          <w:rFonts w:cs="B Nazanin" w:hint="cs"/>
          <w:sz w:val="28"/>
          <w:szCs w:val="28"/>
          <w:rtl/>
        </w:rPr>
        <w:t>حکمی برای عدم انجام این کار وجود داشته باشد.</w:t>
      </w:r>
    </w:p>
    <w:p w:rsidR="00A644B5" w:rsidRDefault="00A644B5" w:rsidP="00306BCD">
      <w:pPr>
        <w:spacing w:line="360" w:lineRule="auto"/>
        <w:ind w:firstLine="720"/>
        <w:jc w:val="both"/>
        <w:rPr>
          <w:rFonts w:cs="B Nazanin"/>
          <w:sz w:val="28"/>
          <w:szCs w:val="28"/>
          <w:rtl/>
        </w:rPr>
      </w:pPr>
      <w:r>
        <w:rPr>
          <w:rFonts w:cs="B Nazanin" w:hint="cs"/>
          <w:sz w:val="28"/>
          <w:szCs w:val="28"/>
          <w:rtl/>
        </w:rPr>
        <w:t>اگر صورت فرد حادثه دیده به سمت زمین است بهتر است او را به همان حالت انتقال داد.</w:t>
      </w:r>
    </w:p>
    <w:p w:rsidR="00A644B5" w:rsidRDefault="00A644B5" w:rsidP="00306BCD">
      <w:pPr>
        <w:spacing w:line="360" w:lineRule="auto"/>
        <w:ind w:firstLine="720"/>
        <w:jc w:val="both"/>
        <w:rPr>
          <w:rFonts w:cs="B Nazanin"/>
          <w:sz w:val="28"/>
          <w:szCs w:val="28"/>
          <w:rtl/>
        </w:rPr>
      </w:pPr>
      <w:r>
        <w:rPr>
          <w:rFonts w:cs="B Nazanin" w:hint="cs"/>
          <w:sz w:val="28"/>
          <w:szCs w:val="28"/>
          <w:rtl/>
        </w:rPr>
        <w:t>فرد حادثه دیده با گردن شکسته بایستی به روی پشت جابجا شود و سر او بین دو حلقه پتو،</w:t>
      </w:r>
      <w:r w:rsidR="00306BCD">
        <w:rPr>
          <w:rFonts w:cs="B Nazanin" w:hint="cs"/>
          <w:sz w:val="28"/>
          <w:szCs w:val="28"/>
          <w:rtl/>
        </w:rPr>
        <w:t xml:space="preserve">   </w:t>
      </w:r>
      <w:r>
        <w:rPr>
          <w:rFonts w:cs="B Nazanin" w:hint="cs"/>
          <w:sz w:val="28"/>
          <w:szCs w:val="28"/>
          <w:rtl/>
        </w:rPr>
        <w:t xml:space="preserve"> کیسه های شن یا آجرهای پیچیده در پنبه قرار گیرد.</w:t>
      </w:r>
    </w:p>
    <w:p w:rsidR="00A644B5" w:rsidRPr="00D0490B" w:rsidRDefault="00A644B5" w:rsidP="00A644B5">
      <w:pPr>
        <w:spacing w:line="360" w:lineRule="auto"/>
        <w:jc w:val="both"/>
        <w:rPr>
          <w:rFonts w:cs="B Nazanin"/>
          <w:b/>
          <w:bCs/>
          <w:sz w:val="28"/>
          <w:szCs w:val="28"/>
          <w:rtl/>
        </w:rPr>
      </w:pPr>
      <w:r w:rsidRPr="00D0490B">
        <w:rPr>
          <w:rFonts w:cs="B Nazanin" w:hint="cs"/>
          <w:b/>
          <w:bCs/>
          <w:sz w:val="28"/>
          <w:szCs w:val="28"/>
          <w:rtl/>
        </w:rPr>
        <w:t>ترمیم شکستگی</w:t>
      </w:r>
    </w:p>
    <w:p w:rsidR="00A644B5" w:rsidRDefault="00A644B5" w:rsidP="00306BCD">
      <w:pPr>
        <w:spacing w:line="360" w:lineRule="auto"/>
        <w:ind w:firstLine="720"/>
        <w:jc w:val="both"/>
        <w:rPr>
          <w:rFonts w:cs="B Nazanin"/>
          <w:sz w:val="28"/>
          <w:szCs w:val="28"/>
          <w:rtl/>
        </w:rPr>
      </w:pPr>
      <w:r>
        <w:rPr>
          <w:rFonts w:cs="B Nazanin" w:hint="cs"/>
          <w:sz w:val="28"/>
          <w:szCs w:val="28"/>
          <w:rtl/>
        </w:rPr>
        <w:t>آتل گچی نباید با دستکش لاستیکی پوشانده شود زیرا عرق محبوس شده آتل را نرم می کند. بیمار با عصا یا آتل گچی باید برای حرکت ترغیب شده و گاه گاه قدم بزند. لاستیک های روی انتهای عصا باید سالم باشند.</w:t>
      </w:r>
    </w:p>
    <w:p w:rsidR="00F8197C" w:rsidRDefault="00F8197C" w:rsidP="00A644B5">
      <w:pPr>
        <w:spacing w:line="360" w:lineRule="auto"/>
        <w:jc w:val="both"/>
        <w:rPr>
          <w:rFonts w:cs="B Nazanin"/>
          <w:sz w:val="28"/>
          <w:szCs w:val="28"/>
          <w:rtl/>
        </w:rPr>
      </w:pPr>
    </w:p>
    <w:p w:rsidR="00A644B5" w:rsidRPr="00F8197C" w:rsidRDefault="00F8197C" w:rsidP="00F8197C">
      <w:pPr>
        <w:pStyle w:val="Heading3"/>
        <w:rPr>
          <w:rFonts w:cs="B Nazanin"/>
          <w:sz w:val="28"/>
          <w:szCs w:val="28"/>
          <w:rtl/>
        </w:rPr>
      </w:pPr>
      <w:bookmarkStart w:id="19" w:name="_Toc370036790"/>
      <w:r w:rsidRPr="00F8197C">
        <w:rPr>
          <w:rFonts w:cs="B Nazanin" w:hint="cs"/>
          <w:sz w:val="28"/>
          <w:szCs w:val="28"/>
          <w:rtl/>
        </w:rPr>
        <w:lastRenderedPageBreak/>
        <w:t>1-2-8.</w:t>
      </w:r>
      <w:r w:rsidR="00A644B5" w:rsidRPr="00F8197C">
        <w:rPr>
          <w:rFonts w:cs="B Nazanin" w:hint="cs"/>
          <w:sz w:val="28"/>
          <w:szCs w:val="28"/>
          <w:rtl/>
        </w:rPr>
        <w:t>کشیدگی</w:t>
      </w:r>
      <w:bookmarkEnd w:id="19"/>
      <w:r w:rsidR="00A644B5" w:rsidRPr="00F8197C">
        <w:rPr>
          <w:rFonts w:cs="B Nazanin" w:hint="cs"/>
          <w:sz w:val="28"/>
          <w:szCs w:val="28"/>
          <w:rtl/>
        </w:rPr>
        <w:t xml:space="preserve"> </w:t>
      </w:r>
    </w:p>
    <w:p w:rsidR="00A644B5" w:rsidRPr="00D0490B" w:rsidRDefault="00A644B5" w:rsidP="00A644B5">
      <w:pPr>
        <w:spacing w:line="360" w:lineRule="auto"/>
        <w:jc w:val="both"/>
        <w:rPr>
          <w:rFonts w:cs="B Nazanin"/>
          <w:sz w:val="24"/>
          <w:szCs w:val="24"/>
          <w:rtl/>
        </w:rPr>
      </w:pPr>
      <w:r w:rsidRPr="00D0490B">
        <w:rPr>
          <w:rFonts w:cs="B Nazanin" w:hint="cs"/>
          <w:b/>
          <w:bCs/>
          <w:sz w:val="24"/>
          <w:szCs w:val="24"/>
          <w:rtl/>
        </w:rPr>
        <w:t>کشیدگی</w:t>
      </w:r>
    </w:p>
    <w:p w:rsidR="00A644B5" w:rsidRDefault="00A644B5" w:rsidP="00306BCD">
      <w:pPr>
        <w:spacing w:line="360" w:lineRule="auto"/>
        <w:ind w:firstLine="720"/>
        <w:jc w:val="both"/>
        <w:rPr>
          <w:rFonts w:cs="B Nazanin"/>
          <w:sz w:val="28"/>
          <w:szCs w:val="28"/>
          <w:rtl/>
        </w:rPr>
      </w:pPr>
      <w:r>
        <w:rPr>
          <w:rFonts w:cs="B Nazanin" w:hint="cs"/>
          <w:sz w:val="28"/>
          <w:szCs w:val="28"/>
          <w:rtl/>
        </w:rPr>
        <w:t xml:space="preserve">کشیدگی صدمه دیدن یک ماهیچه یا زردپی </w:t>
      </w:r>
      <w:r w:rsidR="00306BCD">
        <w:rPr>
          <w:rFonts w:cs="B Nazanin" w:hint="cs"/>
          <w:sz w:val="28"/>
          <w:szCs w:val="28"/>
          <w:rtl/>
        </w:rPr>
        <w:t>است. رگ به رگ شدن صدمه دیدن یک مفصل است. وظیفه اصلی امدادر</w:t>
      </w:r>
      <w:r>
        <w:rPr>
          <w:rFonts w:cs="B Nazanin" w:hint="cs"/>
          <w:sz w:val="28"/>
          <w:szCs w:val="28"/>
          <w:rtl/>
        </w:rPr>
        <w:t>سان در موارد کشیدگی و پیچ خوردگی اطمینان از عدم وارد شدن صدمه جدی دیگر به بیمار است. در این مورد تصمیم گیری در حد مسئولیت امدادرسان نبوده و اگر حداقل تردیدی وجود داشته باشد، بیمار باید به پزشک ارجاع داده شود.</w:t>
      </w:r>
    </w:p>
    <w:p w:rsidR="00A644B5" w:rsidRDefault="00A644B5" w:rsidP="004C4854">
      <w:pPr>
        <w:spacing w:line="360" w:lineRule="auto"/>
        <w:ind w:firstLine="720"/>
        <w:jc w:val="both"/>
        <w:rPr>
          <w:rFonts w:cs="B Nazanin"/>
          <w:sz w:val="28"/>
          <w:szCs w:val="28"/>
          <w:rtl/>
        </w:rPr>
      </w:pPr>
      <w:r>
        <w:rPr>
          <w:rFonts w:cs="B Nazanin" w:hint="cs"/>
          <w:sz w:val="28"/>
          <w:szCs w:val="28"/>
          <w:rtl/>
        </w:rPr>
        <w:t xml:space="preserve">علامت کشیدگی درد شدید در ماهیچه و یا زردپی است که قسمت صدمه دیده باید راست نگه داشته شود. ماهیچه هایی که معمولاً </w:t>
      </w:r>
      <w:r w:rsidR="004C4854">
        <w:rPr>
          <w:rFonts w:cs="B Nazanin" w:hint="cs"/>
          <w:sz w:val="28"/>
          <w:szCs w:val="28"/>
          <w:rtl/>
        </w:rPr>
        <w:t>کشیده می شوند آنهایی هستند که د</w:t>
      </w:r>
      <w:r>
        <w:rPr>
          <w:rFonts w:cs="B Nazanin" w:hint="cs"/>
          <w:sz w:val="28"/>
          <w:szCs w:val="28"/>
          <w:rtl/>
        </w:rPr>
        <w:t>ر پشت قرار دارند.</w:t>
      </w:r>
    </w:p>
    <w:p w:rsidR="00A644B5" w:rsidRDefault="00A644B5" w:rsidP="004C4854">
      <w:pPr>
        <w:spacing w:line="360" w:lineRule="auto"/>
        <w:ind w:firstLine="720"/>
        <w:jc w:val="both"/>
        <w:rPr>
          <w:rFonts w:cs="B Nazanin"/>
          <w:sz w:val="28"/>
          <w:szCs w:val="28"/>
          <w:rtl/>
        </w:rPr>
      </w:pPr>
      <w:r>
        <w:rPr>
          <w:rFonts w:cs="B Nazanin" w:hint="cs"/>
          <w:sz w:val="28"/>
          <w:szCs w:val="28"/>
          <w:rtl/>
        </w:rPr>
        <w:t xml:space="preserve">یک کشیدگی شدید ممکن است با پارگی ماهیچه یا زردپی همراه باشد. در این صورت درد بسیار شدید بوده و ممکن است با ورم همراه باشد و قسمت صدمه دیده را نمی توان حرکت داد. چنین مواردی احتمالاً به جراحی نیاز دارند. یکی از فعالیت هایی که باعث کشیدگی عضلات می شوند بلند کردن و جابجایی بار می باشد. </w:t>
      </w:r>
      <w:r w:rsidRPr="004C4854">
        <w:rPr>
          <w:rFonts w:cs="B Nazanin" w:hint="cs"/>
          <w:sz w:val="28"/>
          <w:szCs w:val="28"/>
          <w:rtl/>
        </w:rPr>
        <w:t>در شکل</w:t>
      </w:r>
      <w:r w:rsidR="006510AF" w:rsidRPr="004C4854">
        <w:rPr>
          <w:rFonts w:cs="B Nazanin" w:hint="cs"/>
          <w:sz w:val="28"/>
          <w:szCs w:val="28"/>
          <w:rtl/>
        </w:rPr>
        <w:t>5</w:t>
      </w:r>
      <w:r w:rsidRPr="004C4854">
        <w:rPr>
          <w:rFonts w:cs="B Nazanin" w:hint="cs"/>
          <w:sz w:val="28"/>
          <w:szCs w:val="28"/>
          <w:rtl/>
        </w:rPr>
        <w:t xml:space="preserve"> نحوه </w:t>
      </w:r>
      <w:r>
        <w:rPr>
          <w:rFonts w:cs="B Nazanin" w:hint="cs"/>
          <w:sz w:val="28"/>
          <w:szCs w:val="28"/>
          <w:rtl/>
        </w:rPr>
        <w:t>صحیح و غلط بلند کردن بار نشان داده شده است.</w:t>
      </w:r>
    </w:p>
    <w:p w:rsidR="006510AF" w:rsidRDefault="006510AF" w:rsidP="00A644B5">
      <w:pPr>
        <w:spacing w:line="360" w:lineRule="auto"/>
        <w:jc w:val="both"/>
        <w:rPr>
          <w:rFonts w:cs="B Nazanin"/>
          <w:sz w:val="28"/>
          <w:szCs w:val="28"/>
          <w:rtl/>
        </w:rPr>
      </w:pPr>
    </w:p>
    <w:p w:rsidR="006510AF" w:rsidRDefault="006510AF" w:rsidP="00A644B5">
      <w:pPr>
        <w:spacing w:line="360" w:lineRule="auto"/>
        <w:jc w:val="both"/>
        <w:rPr>
          <w:rFonts w:cs="B Nazanin"/>
          <w:sz w:val="28"/>
          <w:szCs w:val="28"/>
          <w:rtl/>
        </w:rPr>
      </w:pPr>
    </w:p>
    <w:p w:rsidR="006510AF" w:rsidRDefault="00DA1F2D" w:rsidP="006510AF">
      <w:pPr>
        <w:spacing w:line="360" w:lineRule="auto"/>
        <w:jc w:val="center"/>
        <w:rPr>
          <w:rFonts w:cs="B Nazanin"/>
          <w:sz w:val="28"/>
          <w:szCs w:val="28"/>
          <w:rtl/>
        </w:rPr>
      </w:pPr>
      <w:r>
        <w:rPr>
          <w:rFonts w:cs="B Nazanin"/>
          <w:noProof/>
          <w:sz w:val="28"/>
          <w:szCs w:val="28"/>
        </w:rPr>
        <w:lastRenderedPageBreak/>
        <w:drawing>
          <wp:inline distT="0" distB="0" distL="0" distR="0">
            <wp:extent cx="3476625" cy="2000250"/>
            <wp:effectExtent l="19050" t="0" r="9525" b="0"/>
            <wp:docPr id="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srcRect/>
                    <a:stretch>
                      <a:fillRect/>
                    </a:stretch>
                  </pic:blipFill>
                  <pic:spPr bwMode="auto">
                    <a:xfrm>
                      <a:off x="0" y="0"/>
                      <a:ext cx="3476625" cy="2000250"/>
                    </a:xfrm>
                    <a:prstGeom prst="rect">
                      <a:avLst/>
                    </a:prstGeom>
                    <a:noFill/>
                    <a:ln w="9525">
                      <a:noFill/>
                      <a:miter lim="800000"/>
                      <a:headEnd/>
                      <a:tailEnd/>
                    </a:ln>
                  </pic:spPr>
                </pic:pic>
              </a:graphicData>
            </a:graphic>
          </wp:inline>
        </w:drawing>
      </w:r>
    </w:p>
    <w:p w:rsidR="00A644B5" w:rsidRPr="006510AF" w:rsidRDefault="006510AF" w:rsidP="006510AF">
      <w:pPr>
        <w:spacing w:line="360" w:lineRule="auto"/>
        <w:jc w:val="center"/>
        <w:rPr>
          <w:rFonts w:cs="B Nazanin"/>
          <w:sz w:val="24"/>
          <w:szCs w:val="24"/>
          <w:rtl/>
        </w:rPr>
      </w:pPr>
      <w:r w:rsidRPr="006510AF">
        <w:rPr>
          <w:rFonts w:cs="B Nazanin" w:hint="cs"/>
          <w:b/>
          <w:bCs/>
          <w:sz w:val="24"/>
          <w:szCs w:val="24"/>
          <w:rtl/>
        </w:rPr>
        <w:t>شکل5</w:t>
      </w:r>
      <w:r w:rsidR="00A644B5" w:rsidRPr="006510AF">
        <w:rPr>
          <w:rFonts w:cs="B Nazanin" w:hint="cs"/>
          <w:b/>
          <w:bCs/>
          <w:sz w:val="24"/>
          <w:szCs w:val="24"/>
          <w:rtl/>
        </w:rPr>
        <w:t>:</w:t>
      </w:r>
      <w:r w:rsidR="00A644B5" w:rsidRPr="006510AF">
        <w:rPr>
          <w:rFonts w:cs="B Nazanin" w:hint="cs"/>
          <w:sz w:val="24"/>
          <w:szCs w:val="24"/>
          <w:rtl/>
        </w:rPr>
        <w:t xml:space="preserve"> کشیدگی و پیچ خوردگی</w:t>
      </w:r>
    </w:p>
    <w:p w:rsidR="00A644B5" w:rsidRDefault="00A644B5" w:rsidP="00A644B5">
      <w:pPr>
        <w:spacing w:line="360" w:lineRule="auto"/>
        <w:jc w:val="both"/>
        <w:rPr>
          <w:rFonts w:cs="B Nazanin"/>
          <w:sz w:val="28"/>
          <w:szCs w:val="28"/>
          <w:rtl/>
        </w:rPr>
      </w:pPr>
    </w:p>
    <w:p w:rsidR="00A644B5" w:rsidRPr="00F8197C" w:rsidRDefault="00F8197C" w:rsidP="00F8197C">
      <w:pPr>
        <w:pStyle w:val="Heading3"/>
        <w:rPr>
          <w:rFonts w:cs="B Nazanin"/>
          <w:sz w:val="28"/>
          <w:szCs w:val="28"/>
          <w:rtl/>
        </w:rPr>
      </w:pPr>
      <w:bookmarkStart w:id="20" w:name="_Toc370036791"/>
      <w:r w:rsidRPr="00F8197C">
        <w:rPr>
          <w:rFonts w:cs="B Nazanin" w:hint="cs"/>
          <w:sz w:val="28"/>
          <w:szCs w:val="28"/>
          <w:rtl/>
        </w:rPr>
        <w:t xml:space="preserve">1-2-9. </w:t>
      </w:r>
      <w:r w:rsidR="00A644B5" w:rsidRPr="00F8197C">
        <w:rPr>
          <w:rFonts w:cs="B Nazanin" w:hint="cs"/>
          <w:sz w:val="28"/>
          <w:szCs w:val="28"/>
          <w:rtl/>
        </w:rPr>
        <w:t>پیچ خوردگی</w:t>
      </w:r>
      <w:bookmarkEnd w:id="20"/>
    </w:p>
    <w:p w:rsidR="00A644B5" w:rsidRDefault="00A644B5" w:rsidP="004C4854">
      <w:pPr>
        <w:spacing w:line="360" w:lineRule="auto"/>
        <w:ind w:firstLine="720"/>
        <w:jc w:val="both"/>
        <w:rPr>
          <w:rFonts w:cs="B Nazanin"/>
          <w:sz w:val="28"/>
          <w:szCs w:val="28"/>
          <w:rtl/>
        </w:rPr>
      </w:pPr>
      <w:r>
        <w:rPr>
          <w:rFonts w:cs="B Nazanin" w:hint="cs"/>
          <w:sz w:val="28"/>
          <w:szCs w:val="28"/>
          <w:rtl/>
        </w:rPr>
        <w:t xml:space="preserve">پیچ خوردگی با همان دلایل شکستگی اتفاق می افتد. در این حالت عکس اشعه ایکس نشان </w:t>
      </w:r>
      <w:r w:rsidR="004C4854">
        <w:rPr>
          <w:rFonts w:cs="B Nazanin" w:hint="cs"/>
          <w:sz w:val="28"/>
          <w:szCs w:val="28"/>
          <w:rtl/>
        </w:rPr>
        <w:t xml:space="preserve">     </w:t>
      </w:r>
      <w:r>
        <w:rPr>
          <w:rFonts w:cs="B Nazanin" w:hint="cs"/>
          <w:sz w:val="28"/>
          <w:szCs w:val="28"/>
          <w:rtl/>
        </w:rPr>
        <w:t>می دهد که شکستگی اتفاق افتاده است. در پیچ خوردگی رباط ها و سایر بافت های نرم اطراف مفاصل کشیده و یا پاره می شوند. پیچ خوردگی معمولاً بصورت پیچش و یا چرخش است. اطراف نقطه آسیب دیده درد داشته و مفصل سفت نگه داشته می شود. همچنین ممکن است ورم قابل ملاحظه ای وجود داشته باشد.</w:t>
      </w:r>
    </w:p>
    <w:p w:rsidR="00A644B5" w:rsidRPr="00F8197C" w:rsidRDefault="00F8197C" w:rsidP="00F8197C">
      <w:pPr>
        <w:pStyle w:val="Heading3"/>
        <w:rPr>
          <w:rFonts w:cs="B Nazanin"/>
          <w:sz w:val="28"/>
          <w:szCs w:val="28"/>
          <w:rtl/>
        </w:rPr>
      </w:pPr>
      <w:bookmarkStart w:id="21" w:name="_Toc370036792"/>
      <w:r w:rsidRPr="00F8197C">
        <w:rPr>
          <w:rFonts w:cs="B Nazanin" w:hint="cs"/>
          <w:sz w:val="28"/>
          <w:szCs w:val="28"/>
          <w:rtl/>
        </w:rPr>
        <w:t xml:space="preserve">1-2-10. </w:t>
      </w:r>
      <w:r w:rsidR="00A644B5" w:rsidRPr="00F8197C">
        <w:rPr>
          <w:rFonts w:cs="B Nazanin" w:hint="cs"/>
          <w:sz w:val="28"/>
          <w:szCs w:val="28"/>
          <w:rtl/>
        </w:rPr>
        <w:t>دررفتگی</w:t>
      </w:r>
      <w:bookmarkEnd w:id="21"/>
    </w:p>
    <w:p w:rsidR="00A644B5" w:rsidRDefault="00A644B5" w:rsidP="004C4854">
      <w:pPr>
        <w:spacing w:line="360" w:lineRule="auto"/>
        <w:ind w:firstLine="720"/>
        <w:jc w:val="both"/>
        <w:rPr>
          <w:rFonts w:cs="B Nazanin"/>
          <w:sz w:val="28"/>
          <w:szCs w:val="28"/>
          <w:rtl/>
        </w:rPr>
      </w:pPr>
      <w:r>
        <w:rPr>
          <w:rFonts w:cs="B Nazanin" w:hint="cs"/>
          <w:sz w:val="28"/>
          <w:szCs w:val="28"/>
          <w:rtl/>
        </w:rPr>
        <w:t xml:space="preserve">در رفتگی در واقع جابجایی و حرکت یک و یا چند استخوان در مفصل است. دررفتگی نسبت به شکستگی یا پیچ خوردن کمتر شایع است. در این حالت در مفصل جابجا شده حرکت وجود نداشته و مفصل غیر عادی به نظر می رسد. درد معمولاً آزار دهنده توصیف می شود. مداوای امدادرسان نگهداری و محکم کردن قسمت های دیگر مجاور در رفتگی است بطوری که مصدوم احساس راحتی کند و سپس کمک </w:t>
      </w:r>
      <w:r>
        <w:rPr>
          <w:rFonts w:cs="B Nazanin" w:hint="cs"/>
          <w:sz w:val="28"/>
          <w:szCs w:val="28"/>
          <w:rtl/>
        </w:rPr>
        <w:lastRenderedPageBreak/>
        <w:t>تخصصی را درخواست نماید. امدادرسان هرگز نباید خودش اقدام به جا انداختن دررفتگی کند زیرا ممکن است با این کار باعث شکستگی استخوان شود.</w:t>
      </w:r>
    </w:p>
    <w:p w:rsidR="00A644B5" w:rsidRPr="000F16EE" w:rsidRDefault="000F16EE" w:rsidP="000F16EE">
      <w:pPr>
        <w:pStyle w:val="Heading3"/>
        <w:rPr>
          <w:rFonts w:cs="B Nazanin"/>
          <w:sz w:val="28"/>
          <w:szCs w:val="28"/>
          <w:rtl/>
        </w:rPr>
      </w:pPr>
      <w:bookmarkStart w:id="22" w:name="_Toc370036793"/>
      <w:r w:rsidRPr="000F16EE">
        <w:rPr>
          <w:rFonts w:cs="B Nazanin" w:hint="cs"/>
          <w:sz w:val="28"/>
          <w:szCs w:val="28"/>
          <w:rtl/>
        </w:rPr>
        <w:t xml:space="preserve">1-2-11. </w:t>
      </w:r>
      <w:r w:rsidR="00A644B5" w:rsidRPr="000F16EE">
        <w:rPr>
          <w:rFonts w:cs="B Nazanin" w:hint="cs"/>
          <w:sz w:val="28"/>
          <w:szCs w:val="28"/>
          <w:rtl/>
        </w:rPr>
        <w:t>سوختگی</w:t>
      </w:r>
      <w:bookmarkEnd w:id="22"/>
    </w:p>
    <w:p w:rsidR="00A644B5" w:rsidRDefault="00A644B5" w:rsidP="004C4854">
      <w:pPr>
        <w:spacing w:line="360" w:lineRule="auto"/>
        <w:ind w:firstLine="720"/>
        <w:jc w:val="both"/>
        <w:rPr>
          <w:rFonts w:cs="B Nazanin"/>
          <w:sz w:val="28"/>
          <w:szCs w:val="28"/>
          <w:rtl/>
        </w:rPr>
      </w:pPr>
      <w:r>
        <w:rPr>
          <w:rFonts w:cs="B Nazanin" w:hint="cs"/>
          <w:sz w:val="28"/>
          <w:szCs w:val="28"/>
          <w:rtl/>
        </w:rPr>
        <w:t>سوختگی صدمه دیدن بافت با گرمای خشک و تاول صدمه دیدن بافت با گرمای مرطوب است. تخریب بافت در تماس مستقیم با مواد شیمیایی قوی به عنوان سوختگی شیمیایی شناخته می شود. شدت سوختگی به چهار عامل سطح، عمق، قسمتی از بدن که صدمه دیده و سن مصدوم وابسته است.</w:t>
      </w:r>
    </w:p>
    <w:p w:rsidR="00A644B5" w:rsidRDefault="00A644B5" w:rsidP="00A644B5">
      <w:pPr>
        <w:spacing w:line="360" w:lineRule="auto"/>
        <w:jc w:val="both"/>
        <w:rPr>
          <w:rFonts w:cs="B Nazanin"/>
          <w:sz w:val="28"/>
          <w:szCs w:val="28"/>
          <w:rtl/>
        </w:rPr>
      </w:pPr>
      <w:r w:rsidRPr="0008458F">
        <w:rPr>
          <w:rFonts w:cs="B Nazanin" w:hint="cs"/>
          <w:b/>
          <w:bCs/>
          <w:sz w:val="28"/>
          <w:szCs w:val="28"/>
          <w:rtl/>
        </w:rPr>
        <w:t>سطح</w:t>
      </w:r>
      <w:r>
        <w:rPr>
          <w:rFonts w:cs="B Nazanin" w:hint="cs"/>
          <w:sz w:val="28"/>
          <w:szCs w:val="28"/>
          <w:rtl/>
        </w:rPr>
        <w:t xml:space="preserve"> </w:t>
      </w:r>
      <w:r w:rsidRPr="0008458F">
        <w:rPr>
          <w:rFonts w:cs="B Nazanin" w:hint="cs"/>
          <w:b/>
          <w:bCs/>
          <w:sz w:val="28"/>
          <w:szCs w:val="28"/>
          <w:rtl/>
        </w:rPr>
        <w:t>سوختگی</w:t>
      </w:r>
    </w:p>
    <w:p w:rsidR="00A644B5" w:rsidRDefault="00A644B5" w:rsidP="004C4854">
      <w:pPr>
        <w:spacing w:line="360" w:lineRule="auto"/>
        <w:ind w:firstLine="720"/>
        <w:jc w:val="both"/>
        <w:rPr>
          <w:rFonts w:cs="B Nazanin"/>
          <w:sz w:val="28"/>
          <w:szCs w:val="28"/>
          <w:rtl/>
        </w:rPr>
      </w:pPr>
      <w:r>
        <w:rPr>
          <w:rFonts w:cs="B Nazanin" w:hint="cs"/>
          <w:sz w:val="28"/>
          <w:szCs w:val="28"/>
          <w:rtl/>
        </w:rPr>
        <w:t>سطح پوست درگیر در سوختگی مهمتر از عمق سوختگی است. حتی سوختگی سطحی بیش از 5 درصد سطح بدن خطرناک است و اگر بیش از 15 درصد سطح بدن درگیر شود شرایط بسیار خطرناک است و ممکن است فرد حادثه دیده بر اثر شوک جان خود را از دست بدهد، مگر این که تزریق خون در ظرف یک ساعت آغاز شود.</w:t>
      </w:r>
    </w:p>
    <w:p w:rsidR="00A644B5" w:rsidRDefault="00A644B5" w:rsidP="004C4854">
      <w:pPr>
        <w:spacing w:line="360" w:lineRule="auto"/>
        <w:ind w:firstLine="720"/>
        <w:jc w:val="both"/>
        <w:rPr>
          <w:rFonts w:cs="B Nazanin"/>
          <w:sz w:val="28"/>
          <w:szCs w:val="28"/>
          <w:rtl/>
        </w:rPr>
      </w:pPr>
      <w:r>
        <w:rPr>
          <w:rFonts w:cs="B Nazanin" w:hint="cs"/>
          <w:sz w:val="28"/>
          <w:szCs w:val="28"/>
          <w:rtl/>
        </w:rPr>
        <w:t xml:space="preserve">سوختن بافت های </w:t>
      </w:r>
      <w:r w:rsidR="004C4854">
        <w:rPr>
          <w:rFonts w:cs="B Nazanin" w:hint="cs"/>
          <w:sz w:val="28"/>
          <w:szCs w:val="28"/>
          <w:rtl/>
        </w:rPr>
        <w:t xml:space="preserve">بدن </w:t>
      </w:r>
      <w:r>
        <w:rPr>
          <w:rFonts w:cs="B Nazanin" w:hint="cs"/>
          <w:sz w:val="28"/>
          <w:szCs w:val="28"/>
          <w:rtl/>
        </w:rPr>
        <w:t xml:space="preserve">را استریل می کند اما صدمه و در معرض قرار گرفتن سطح وسیعی از بدن </w:t>
      </w:r>
      <w:r w:rsidR="004C4854">
        <w:rPr>
          <w:rFonts w:cs="B Nazanin" w:hint="cs"/>
          <w:sz w:val="28"/>
          <w:szCs w:val="28"/>
          <w:rtl/>
        </w:rPr>
        <w:t xml:space="preserve">احتمال عفونت بعدی را افزایش می </w:t>
      </w:r>
      <w:r>
        <w:rPr>
          <w:rFonts w:cs="B Nazanin" w:hint="cs"/>
          <w:sz w:val="28"/>
          <w:szCs w:val="28"/>
          <w:rtl/>
        </w:rPr>
        <w:t>دهد و هر چه آسیب وسیع تر باشد احتمال عفونت آن بیشتر خواهد بود. امدادرسان باید زخم را تمیز و دور از عفونت نگه دارد.</w:t>
      </w:r>
    </w:p>
    <w:p w:rsidR="00A644B5" w:rsidRDefault="00A644B5" w:rsidP="00A644B5">
      <w:pPr>
        <w:spacing w:line="360" w:lineRule="auto"/>
        <w:jc w:val="both"/>
        <w:rPr>
          <w:rFonts w:cs="B Nazanin"/>
          <w:sz w:val="28"/>
          <w:szCs w:val="28"/>
          <w:rtl/>
        </w:rPr>
      </w:pPr>
      <w:r w:rsidRPr="0008458F">
        <w:rPr>
          <w:rFonts w:cs="B Nazanin" w:hint="cs"/>
          <w:b/>
          <w:bCs/>
          <w:sz w:val="28"/>
          <w:szCs w:val="28"/>
          <w:rtl/>
        </w:rPr>
        <w:t>عمق</w:t>
      </w:r>
      <w:r>
        <w:rPr>
          <w:rFonts w:cs="B Nazanin" w:hint="cs"/>
          <w:sz w:val="28"/>
          <w:szCs w:val="28"/>
          <w:rtl/>
        </w:rPr>
        <w:t xml:space="preserve"> </w:t>
      </w:r>
      <w:r w:rsidRPr="0008458F">
        <w:rPr>
          <w:rFonts w:cs="B Nazanin" w:hint="cs"/>
          <w:b/>
          <w:bCs/>
          <w:sz w:val="28"/>
          <w:szCs w:val="28"/>
          <w:rtl/>
        </w:rPr>
        <w:t>سوختگی</w:t>
      </w:r>
    </w:p>
    <w:p w:rsidR="00A644B5" w:rsidRDefault="00A644B5" w:rsidP="00A644B5">
      <w:pPr>
        <w:spacing w:line="360" w:lineRule="auto"/>
        <w:jc w:val="both"/>
        <w:rPr>
          <w:rFonts w:cs="B Nazanin"/>
          <w:sz w:val="28"/>
          <w:szCs w:val="28"/>
          <w:rtl/>
        </w:rPr>
      </w:pPr>
      <w:r>
        <w:rPr>
          <w:rFonts w:cs="B Nazanin" w:hint="cs"/>
          <w:sz w:val="28"/>
          <w:szCs w:val="28"/>
          <w:rtl/>
        </w:rPr>
        <w:lastRenderedPageBreak/>
        <w:t>معمولاً سوختگی ها براساس عمق آن به دو دسته سوختگی سط</w:t>
      </w:r>
      <w:r w:rsidR="004C4854">
        <w:rPr>
          <w:rFonts w:cs="B Nazanin" w:hint="cs"/>
          <w:sz w:val="28"/>
          <w:szCs w:val="28"/>
          <w:rtl/>
        </w:rPr>
        <w:t>حی و عمیق تقسم می شوند. در س</w:t>
      </w:r>
      <w:r>
        <w:rPr>
          <w:rFonts w:cs="B Nazanin" w:hint="cs"/>
          <w:sz w:val="28"/>
          <w:szCs w:val="28"/>
          <w:rtl/>
        </w:rPr>
        <w:t>وختگی سطحی فقط سطوح خارجی پوست متأثر می شود اما در سوختگی عمیق تمام لایه های پوست، چربی و ماهیچه زیر پوست و حتی استخوان ممکن است صدمه ببیند.</w:t>
      </w:r>
    </w:p>
    <w:p w:rsidR="00A644B5" w:rsidRDefault="00A644B5" w:rsidP="00A644B5">
      <w:pPr>
        <w:spacing w:line="360" w:lineRule="auto"/>
        <w:jc w:val="both"/>
        <w:rPr>
          <w:rFonts w:cs="B Nazanin"/>
          <w:sz w:val="28"/>
          <w:szCs w:val="28"/>
          <w:rtl/>
        </w:rPr>
      </w:pPr>
      <w:r w:rsidRPr="0008458F">
        <w:rPr>
          <w:rFonts w:cs="B Nazanin" w:hint="cs"/>
          <w:b/>
          <w:bCs/>
          <w:sz w:val="28"/>
          <w:szCs w:val="28"/>
          <w:rtl/>
        </w:rPr>
        <w:t>قسمت</w:t>
      </w:r>
      <w:r>
        <w:rPr>
          <w:rFonts w:cs="B Nazanin" w:hint="cs"/>
          <w:sz w:val="28"/>
          <w:szCs w:val="28"/>
          <w:rtl/>
        </w:rPr>
        <w:t xml:space="preserve"> </w:t>
      </w:r>
      <w:r w:rsidRPr="0008458F">
        <w:rPr>
          <w:rFonts w:cs="B Nazanin" w:hint="cs"/>
          <w:b/>
          <w:bCs/>
          <w:sz w:val="28"/>
          <w:szCs w:val="28"/>
          <w:rtl/>
        </w:rPr>
        <w:t>صدمه</w:t>
      </w:r>
      <w:r>
        <w:rPr>
          <w:rFonts w:cs="B Nazanin" w:hint="cs"/>
          <w:sz w:val="28"/>
          <w:szCs w:val="28"/>
          <w:rtl/>
        </w:rPr>
        <w:t xml:space="preserve"> </w:t>
      </w:r>
      <w:r w:rsidRPr="0008458F">
        <w:rPr>
          <w:rFonts w:cs="B Nazanin" w:hint="cs"/>
          <w:b/>
          <w:bCs/>
          <w:sz w:val="28"/>
          <w:szCs w:val="28"/>
          <w:rtl/>
        </w:rPr>
        <w:t>دیده</w:t>
      </w:r>
    </w:p>
    <w:p w:rsidR="00A644B5" w:rsidRDefault="00A644B5" w:rsidP="004C4854">
      <w:pPr>
        <w:spacing w:line="360" w:lineRule="auto"/>
        <w:ind w:firstLine="720"/>
        <w:jc w:val="both"/>
        <w:rPr>
          <w:rFonts w:cs="B Nazanin"/>
          <w:sz w:val="28"/>
          <w:szCs w:val="28"/>
          <w:rtl/>
        </w:rPr>
      </w:pPr>
      <w:r>
        <w:rPr>
          <w:rFonts w:cs="B Nazanin" w:hint="cs"/>
          <w:sz w:val="28"/>
          <w:szCs w:val="28"/>
          <w:rtl/>
        </w:rPr>
        <w:t>سوختگی های صورت و دست ها بسیار جدی تر از سایر قسمت های با اندازه مشابه است زیرا زخم کوچک ممکن است قسمت سوخته بدن را از کار انداخته و موجب زشتی شود.</w:t>
      </w:r>
    </w:p>
    <w:p w:rsidR="00A644B5" w:rsidRPr="0008458F" w:rsidRDefault="00A644B5" w:rsidP="00A644B5">
      <w:pPr>
        <w:spacing w:line="360" w:lineRule="auto"/>
        <w:jc w:val="both"/>
        <w:rPr>
          <w:rFonts w:cs="B Nazanin"/>
          <w:b/>
          <w:bCs/>
          <w:sz w:val="28"/>
          <w:szCs w:val="28"/>
          <w:rtl/>
        </w:rPr>
      </w:pPr>
      <w:r w:rsidRPr="0008458F">
        <w:rPr>
          <w:rFonts w:cs="B Nazanin" w:hint="cs"/>
          <w:b/>
          <w:bCs/>
          <w:sz w:val="28"/>
          <w:szCs w:val="28"/>
          <w:rtl/>
        </w:rPr>
        <w:t>سن</w:t>
      </w:r>
    </w:p>
    <w:p w:rsidR="00A644B5" w:rsidRDefault="00A644B5" w:rsidP="004C4854">
      <w:pPr>
        <w:spacing w:line="360" w:lineRule="auto"/>
        <w:ind w:firstLine="720"/>
        <w:jc w:val="both"/>
        <w:rPr>
          <w:rFonts w:cs="B Nazanin"/>
          <w:sz w:val="28"/>
          <w:szCs w:val="28"/>
          <w:rtl/>
        </w:rPr>
      </w:pPr>
      <w:r>
        <w:rPr>
          <w:rFonts w:cs="B Nazanin" w:hint="cs"/>
          <w:sz w:val="28"/>
          <w:szCs w:val="28"/>
          <w:rtl/>
        </w:rPr>
        <w:t>واکنش افراد مسن نسبت به افراد جوان و میان سال به سوختگی بسیار شدید است و در معرض سوختگی های وسیع تری می باشند.</w:t>
      </w:r>
    </w:p>
    <w:p w:rsidR="00A644B5" w:rsidRPr="004C4854" w:rsidRDefault="00A644B5" w:rsidP="00A644B5">
      <w:pPr>
        <w:spacing w:line="360" w:lineRule="auto"/>
        <w:jc w:val="both"/>
        <w:rPr>
          <w:rFonts w:cs="B Nazanin"/>
          <w:b/>
          <w:bCs/>
          <w:sz w:val="28"/>
          <w:szCs w:val="28"/>
          <w:rtl/>
        </w:rPr>
      </w:pPr>
      <w:r w:rsidRPr="004C4854">
        <w:rPr>
          <w:rFonts w:cs="B Nazanin" w:hint="cs"/>
          <w:b/>
          <w:bCs/>
          <w:sz w:val="28"/>
          <w:szCs w:val="28"/>
          <w:rtl/>
        </w:rPr>
        <w:t>کمک های اولیه در سوختگی</w:t>
      </w:r>
    </w:p>
    <w:p w:rsidR="00A644B5" w:rsidRDefault="00A644B5" w:rsidP="004C4854">
      <w:pPr>
        <w:spacing w:line="360" w:lineRule="auto"/>
        <w:ind w:firstLine="720"/>
        <w:jc w:val="both"/>
        <w:rPr>
          <w:rFonts w:cs="B Nazanin"/>
          <w:sz w:val="28"/>
          <w:szCs w:val="28"/>
          <w:rtl/>
        </w:rPr>
      </w:pPr>
      <w:r>
        <w:rPr>
          <w:rFonts w:cs="B Nazanin" w:hint="cs"/>
          <w:sz w:val="28"/>
          <w:szCs w:val="28"/>
          <w:rtl/>
        </w:rPr>
        <w:t>امدادرسان نباید اجازه دهد چیزی کثیف بر روی سوختگی گذاشته شود. او نباید سوختگی را با دست خود لمس کند و تا موقعی که روی سوختگی با پانسمان استریل و تمیز پوشیده نشده تا حد امکان کمتر صحبت نماید.</w:t>
      </w:r>
    </w:p>
    <w:p w:rsidR="00A644B5" w:rsidRDefault="00A644B5" w:rsidP="004C4854">
      <w:pPr>
        <w:spacing w:line="360" w:lineRule="auto"/>
        <w:ind w:firstLine="720"/>
        <w:jc w:val="both"/>
        <w:rPr>
          <w:rFonts w:cs="B Nazanin"/>
          <w:sz w:val="28"/>
          <w:szCs w:val="28"/>
          <w:rtl/>
        </w:rPr>
      </w:pPr>
      <w:r>
        <w:rPr>
          <w:rFonts w:cs="B Nazanin" w:hint="cs"/>
          <w:sz w:val="28"/>
          <w:szCs w:val="28"/>
          <w:rtl/>
        </w:rPr>
        <w:t xml:space="preserve">به لحاظ درمان سوختگی به سه نوع جزئی، متوسط و شدید تقسیم می شود. امدادرسان می تواند سوختگی جزئی را به طور بی خطر درمان کند اما برای سوختگی های متوسط باید از پزشک کمک گرفت تا </w:t>
      </w:r>
      <w:r>
        <w:rPr>
          <w:rFonts w:cs="B Nazanin" w:hint="cs"/>
          <w:sz w:val="28"/>
          <w:szCs w:val="28"/>
          <w:rtl/>
        </w:rPr>
        <w:lastRenderedPageBreak/>
        <w:t>امکان عفونت به حداقل برسد. سوختگی های شدید بزرگتر از چند سانتیمتر مربع پوست را باید برای درمان به بیمارستان اعزام نمود.</w:t>
      </w:r>
    </w:p>
    <w:p w:rsidR="00A644B5" w:rsidRPr="006510AF" w:rsidRDefault="00A644B5" w:rsidP="00A644B5">
      <w:pPr>
        <w:spacing w:line="360" w:lineRule="auto"/>
        <w:jc w:val="both"/>
        <w:rPr>
          <w:rFonts w:cs="B Nazanin"/>
          <w:b/>
          <w:bCs/>
          <w:sz w:val="28"/>
          <w:szCs w:val="28"/>
          <w:rtl/>
        </w:rPr>
      </w:pPr>
      <w:r w:rsidRPr="006510AF">
        <w:rPr>
          <w:rFonts w:cs="B Nazanin" w:hint="cs"/>
          <w:b/>
          <w:bCs/>
          <w:sz w:val="28"/>
          <w:szCs w:val="28"/>
          <w:rtl/>
        </w:rPr>
        <w:t>سوختگی جزیی</w:t>
      </w:r>
    </w:p>
    <w:p w:rsidR="00A644B5" w:rsidRDefault="00A644B5" w:rsidP="004C4854">
      <w:pPr>
        <w:spacing w:line="360" w:lineRule="auto"/>
        <w:ind w:firstLine="720"/>
        <w:jc w:val="both"/>
        <w:rPr>
          <w:rFonts w:cs="B Nazanin"/>
          <w:sz w:val="28"/>
          <w:szCs w:val="28"/>
          <w:rtl/>
        </w:rPr>
      </w:pPr>
      <w:r>
        <w:rPr>
          <w:rFonts w:cs="B Nazanin" w:hint="cs"/>
          <w:sz w:val="28"/>
          <w:szCs w:val="28"/>
          <w:rtl/>
        </w:rPr>
        <w:t>این نوع سوختگی اغلب بسیار دردناک است. با قرار دادن محل سوختگی در جریان آب سرد، درد به سرع</w:t>
      </w:r>
      <w:r w:rsidR="004C4854">
        <w:rPr>
          <w:rFonts w:cs="B Nazanin" w:hint="cs"/>
          <w:sz w:val="28"/>
          <w:szCs w:val="28"/>
          <w:rtl/>
        </w:rPr>
        <w:t>ت</w:t>
      </w:r>
      <w:r>
        <w:rPr>
          <w:rFonts w:cs="B Nazanin" w:hint="cs"/>
          <w:sz w:val="28"/>
          <w:szCs w:val="28"/>
          <w:rtl/>
        </w:rPr>
        <w:t xml:space="preserve"> کاهش می یابد. اگر بعد از این کار، علامت زخم روی پوست مشاهده شود سوختگی را باید با دقت و با آب و صابون و پنبه مانند دستور پانسمان زخم تمیز نمود. بعد از تمیز نمودن سوختگی باید محل سوخته شده و پوست های اطراف آن را با پنبه خشک کرده و آن را با پانسمان گاز استریل پوشاند.</w:t>
      </w:r>
    </w:p>
    <w:p w:rsidR="00A644B5" w:rsidRDefault="00A644B5" w:rsidP="004C4854">
      <w:pPr>
        <w:spacing w:line="360" w:lineRule="auto"/>
        <w:ind w:firstLine="720"/>
        <w:jc w:val="both"/>
        <w:rPr>
          <w:rFonts w:cs="B Nazanin"/>
          <w:sz w:val="28"/>
          <w:szCs w:val="28"/>
          <w:rtl/>
        </w:rPr>
      </w:pPr>
      <w:r>
        <w:rPr>
          <w:rFonts w:cs="B Nazanin" w:hint="cs"/>
          <w:sz w:val="28"/>
          <w:szCs w:val="28"/>
          <w:rtl/>
        </w:rPr>
        <w:t>پانسمان میان دو روکش کاغذی شفاف قرار دارد. یک ورق کاغذ را پاره کرده و در حالی که هنوز پانسمان به لایه دیگر متصل است آن را دو زخم قرار داده و کاغذ دیگر را باید در این مرحله</w:t>
      </w:r>
      <w:r w:rsidR="004C4854">
        <w:rPr>
          <w:rFonts w:cs="B Nazanin" w:hint="cs"/>
          <w:sz w:val="28"/>
          <w:szCs w:val="28"/>
          <w:rtl/>
        </w:rPr>
        <w:t xml:space="preserve"> جدا نمود. در هنگام استفاده از </w:t>
      </w:r>
      <w:r>
        <w:rPr>
          <w:rFonts w:cs="B Nazanin" w:hint="cs"/>
          <w:sz w:val="28"/>
          <w:szCs w:val="28"/>
          <w:rtl/>
        </w:rPr>
        <w:t>گاز استریل، امدادرسان باید دقت نماید که به پانسمان دست نزند مگر آن که گوشه های لبه آن را برای برداشتن ورقه های رویه بگیرد. در صورتیکه گاز استریل بزرگ باشد قبل از استفاده باید آن را با انبر به اندازه مورد نیاز برید. گاز استریل از لایه نازک استریل و یک لایه تمیز پنبه و باند حلقه ای تشکیل شده است.</w:t>
      </w:r>
      <w:r w:rsidR="004C4854">
        <w:rPr>
          <w:rFonts w:cs="B Nazanin" w:hint="cs"/>
          <w:sz w:val="28"/>
          <w:szCs w:val="28"/>
          <w:rtl/>
        </w:rPr>
        <w:t xml:space="preserve"> </w:t>
      </w:r>
      <w:r>
        <w:rPr>
          <w:rFonts w:cs="B Nazanin" w:hint="cs"/>
          <w:sz w:val="28"/>
          <w:szCs w:val="28"/>
          <w:rtl/>
        </w:rPr>
        <w:t>اگر تاول ایجاد شده باشد نباید آن را خراش داد و امدادرسان نباید پوست های مرده را جدا نماید.</w:t>
      </w:r>
    </w:p>
    <w:p w:rsidR="00A644B5" w:rsidRPr="004C4854" w:rsidRDefault="00A644B5" w:rsidP="00A644B5">
      <w:pPr>
        <w:spacing w:line="360" w:lineRule="auto"/>
        <w:jc w:val="both"/>
        <w:rPr>
          <w:rFonts w:cs="B Nazanin"/>
          <w:b/>
          <w:bCs/>
          <w:sz w:val="28"/>
          <w:szCs w:val="28"/>
          <w:rtl/>
        </w:rPr>
      </w:pPr>
      <w:r w:rsidRPr="004C4854">
        <w:rPr>
          <w:rFonts w:cs="B Nazanin" w:hint="cs"/>
          <w:b/>
          <w:bCs/>
          <w:sz w:val="28"/>
          <w:szCs w:val="28"/>
          <w:rtl/>
        </w:rPr>
        <w:t>سوختگی های متوسط</w:t>
      </w:r>
    </w:p>
    <w:p w:rsidR="00A644B5" w:rsidRDefault="00A644B5" w:rsidP="004C4854">
      <w:pPr>
        <w:spacing w:line="360" w:lineRule="auto"/>
        <w:ind w:firstLine="720"/>
        <w:jc w:val="both"/>
        <w:rPr>
          <w:rFonts w:cs="B Nazanin"/>
          <w:sz w:val="28"/>
          <w:szCs w:val="28"/>
          <w:rtl/>
        </w:rPr>
      </w:pPr>
      <w:r>
        <w:rPr>
          <w:rFonts w:cs="B Nazanin" w:hint="cs"/>
          <w:sz w:val="28"/>
          <w:szCs w:val="28"/>
          <w:rtl/>
        </w:rPr>
        <w:t>با توجه به اینکه تمیز نمودن کامل ناحیه سوختگی باید توسط دکتر انجام پذیرد، وظیفه امداد رسان تنها پوشانیدن سوختگی با یک و یا چند پانسمان استریل و فرستادن فرد حادثه دیده نزد فرد متخصص در حداقل زمان می باشد.</w:t>
      </w:r>
    </w:p>
    <w:p w:rsidR="00A644B5" w:rsidRPr="004C4854" w:rsidRDefault="00A644B5" w:rsidP="00A644B5">
      <w:pPr>
        <w:spacing w:line="360" w:lineRule="auto"/>
        <w:jc w:val="both"/>
        <w:rPr>
          <w:rFonts w:cs="B Nazanin"/>
          <w:b/>
          <w:bCs/>
          <w:sz w:val="28"/>
          <w:szCs w:val="28"/>
          <w:rtl/>
        </w:rPr>
      </w:pPr>
      <w:r w:rsidRPr="004C4854">
        <w:rPr>
          <w:rFonts w:cs="B Nazanin" w:hint="cs"/>
          <w:b/>
          <w:bCs/>
          <w:sz w:val="28"/>
          <w:szCs w:val="28"/>
          <w:rtl/>
        </w:rPr>
        <w:lastRenderedPageBreak/>
        <w:t>سوختگی های شدید</w:t>
      </w:r>
    </w:p>
    <w:p w:rsidR="00A644B5" w:rsidRDefault="00A644B5" w:rsidP="004C4854">
      <w:pPr>
        <w:spacing w:line="360" w:lineRule="auto"/>
        <w:ind w:firstLine="720"/>
        <w:jc w:val="both"/>
        <w:rPr>
          <w:rFonts w:cs="B Nazanin"/>
          <w:sz w:val="28"/>
          <w:szCs w:val="28"/>
          <w:rtl/>
        </w:rPr>
      </w:pPr>
      <w:r>
        <w:rPr>
          <w:rFonts w:cs="B Nazanin" w:hint="cs"/>
          <w:sz w:val="28"/>
          <w:szCs w:val="28"/>
          <w:rtl/>
        </w:rPr>
        <w:t xml:space="preserve">نیازی به تمیز نمودن سوختگی، خارج نمودن لباس ها و جداکردن لباس های سوخته که به محل سوختگی چسبیده است </w:t>
      </w:r>
      <w:r w:rsidR="004C4854">
        <w:rPr>
          <w:rFonts w:cs="B Nazanin" w:hint="cs"/>
          <w:sz w:val="28"/>
          <w:szCs w:val="28"/>
          <w:rtl/>
        </w:rPr>
        <w:t>نیست</w:t>
      </w:r>
      <w:r>
        <w:rPr>
          <w:rFonts w:cs="B Nazanin" w:hint="cs"/>
          <w:sz w:val="28"/>
          <w:szCs w:val="28"/>
          <w:rtl/>
        </w:rPr>
        <w:t xml:space="preserve"> و خود سوختگی تمام ناحیه سوخته شده را استریل خواهد کرد. محل سوختگی باید به سرعت با چند پانسمان استریل شده پوشانده شود. در صورتی که فرد آسیب دیده تشنه بود باید دهان او با آب شسته و آب را به بیرون بریزد. فقط در صورتی که فاصله تا بیمارستان زیاد باشد تنها </w:t>
      </w:r>
      <w:r w:rsidR="004C4854">
        <w:rPr>
          <w:rFonts w:cs="B Nazanin" w:hint="cs"/>
          <w:sz w:val="28"/>
          <w:szCs w:val="28"/>
          <w:rtl/>
        </w:rPr>
        <w:t xml:space="preserve">  </w:t>
      </w:r>
      <w:r>
        <w:rPr>
          <w:rFonts w:cs="B Nazanin" w:hint="cs"/>
          <w:sz w:val="28"/>
          <w:szCs w:val="28"/>
          <w:rtl/>
        </w:rPr>
        <w:t>می توان مقدار اندکی آب به او داد. مقادیر ب</w:t>
      </w:r>
      <w:r w:rsidR="004C4854">
        <w:rPr>
          <w:rFonts w:cs="B Nazanin" w:hint="cs"/>
          <w:sz w:val="28"/>
          <w:szCs w:val="28"/>
          <w:rtl/>
        </w:rPr>
        <w:t>یشتر مایعات باعث تهوع</w:t>
      </w:r>
      <w:r>
        <w:rPr>
          <w:rFonts w:cs="B Nazanin" w:hint="cs"/>
          <w:sz w:val="28"/>
          <w:szCs w:val="28"/>
          <w:rtl/>
        </w:rPr>
        <w:t xml:space="preserve"> او می شود. در سوختگی های کوچک چای شیرین گرم بی ضرر است.</w:t>
      </w:r>
    </w:p>
    <w:p w:rsidR="00A644B5" w:rsidRPr="004C4854" w:rsidRDefault="00A644B5" w:rsidP="00A644B5">
      <w:pPr>
        <w:spacing w:line="360" w:lineRule="auto"/>
        <w:jc w:val="both"/>
        <w:rPr>
          <w:rFonts w:cs="B Nazanin"/>
          <w:b/>
          <w:bCs/>
          <w:sz w:val="28"/>
          <w:szCs w:val="28"/>
          <w:rtl/>
        </w:rPr>
      </w:pPr>
      <w:r w:rsidRPr="004C4854">
        <w:rPr>
          <w:rFonts w:cs="B Nazanin" w:hint="cs"/>
          <w:b/>
          <w:bCs/>
          <w:sz w:val="28"/>
          <w:szCs w:val="28"/>
          <w:rtl/>
        </w:rPr>
        <w:t>سوختگی های الکتریکی</w:t>
      </w:r>
    </w:p>
    <w:p w:rsidR="00A644B5" w:rsidRDefault="00A644B5" w:rsidP="004C4854">
      <w:pPr>
        <w:spacing w:line="360" w:lineRule="auto"/>
        <w:ind w:firstLine="720"/>
        <w:jc w:val="both"/>
        <w:rPr>
          <w:rFonts w:cs="B Nazanin"/>
          <w:sz w:val="28"/>
          <w:szCs w:val="28"/>
          <w:rtl/>
        </w:rPr>
      </w:pPr>
      <w:r>
        <w:rPr>
          <w:rFonts w:cs="B Nazanin" w:hint="cs"/>
          <w:sz w:val="28"/>
          <w:szCs w:val="28"/>
          <w:rtl/>
        </w:rPr>
        <w:t>حتی کوچکترین سوختگی برقی را باید با پانسمان تمیز پوشانده و به دکتر ارجاع نمود. از کار افتادن بافت های اطراف سوختگی باعث تأخیر درمان و افزایش خطر عفونت می گردد. بهترین درمان، زدن پیوند پوست جزیی در بیمارستان است.</w:t>
      </w:r>
    </w:p>
    <w:p w:rsidR="00A644B5" w:rsidRDefault="00A644B5" w:rsidP="00A644B5">
      <w:pPr>
        <w:spacing w:line="360" w:lineRule="auto"/>
        <w:jc w:val="both"/>
        <w:rPr>
          <w:rFonts w:cs="B Nazanin"/>
          <w:sz w:val="28"/>
          <w:szCs w:val="28"/>
          <w:rtl/>
        </w:rPr>
      </w:pPr>
    </w:p>
    <w:p w:rsidR="00A644B5" w:rsidRPr="000F16EE" w:rsidRDefault="000F16EE" w:rsidP="000F16EE">
      <w:pPr>
        <w:pStyle w:val="Heading3"/>
        <w:rPr>
          <w:rFonts w:cs="B Nazanin"/>
          <w:sz w:val="28"/>
          <w:szCs w:val="28"/>
          <w:rtl/>
        </w:rPr>
      </w:pPr>
      <w:bookmarkStart w:id="23" w:name="_Toc370036794"/>
      <w:r w:rsidRPr="000F16EE">
        <w:rPr>
          <w:rFonts w:cs="B Nazanin" w:hint="cs"/>
          <w:sz w:val="28"/>
          <w:szCs w:val="28"/>
          <w:rtl/>
        </w:rPr>
        <w:t xml:space="preserve">1-2-12. </w:t>
      </w:r>
      <w:r w:rsidR="00A644B5" w:rsidRPr="000F16EE">
        <w:rPr>
          <w:rFonts w:cs="B Nazanin" w:hint="cs"/>
          <w:sz w:val="28"/>
          <w:szCs w:val="28"/>
          <w:rtl/>
        </w:rPr>
        <w:t>گرمازدگی</w:t>
      </w:r>
      <w:bookmarkEnd w:id="23"/>
    </w:p>
    <w:p w:rsidR="00A644B5" w:rsidRDefault="00A644B5" w:rsidP="004C4854">
      <w:pPr>
        <w:spacing w:line="360" w:lineRule="auto"/>
        <w:ind w:firstLine="720"/>
        <w:jc w:val="both"/>
        <w:rPr>
          <w:rFonts w:cs="B Nazanin"/>
          <w:sz w:val="28"/>
          <w:szCs w:val="28"/>
          <w:rtl/>
        </w:rPr>
      </w:pPr>
      <w:r>
        <w:rPr>
          <w:rFonts w:cs="B Nazanin" w:hint="cs"/>
          <w:sz w:val="28"/>
          <w:szCs w:val="28"/>
          <w:rtl/>
        </w:rPr>
        <w:t>از آنجا که پروژه های شرکت مهندسی و توسعه گاز ایران در طول کل سال و همچنین نقاط مختلف کشور اجرا می شود و با توجه به شرایط آب و هوایی کشور احتمال گرمازدگی کارکنان وجود دارد. برای پیشگیری از گرمازدگی باید آشامیدنی های خاص نمک دار، آشامیدنی با طعم پرتقال، لیمو و گلوکز در محل تأمین گردد.</w:t>
      </w:r>
    </w:p>
    <w:p w:rsidR="00A644B5" w:rsidRDefault="00A644B5" w:rsidP="004C4854">
      <w:pPr>
        <w:spacing w:line="360" w:lineRule="auto"/>
        <w:ind w:firstLine="720"/>
        <w:jc w:val="both"/>
        <w:rPr>
          <w:rFonts w:cs="B Nazanin"/>
          <w:sz w:val="28"/>
          <w:szCs w:val="28"/>
          <w:rtl/>
        </w:rPr>
      </w:pPr>
      <w:r>
        <w:rPr>
          <w:rFonts w:cs="B Nazanin" w:hint="cs"/>
          <w:sz w:val="28"/>
          <w:szCs w:val="28"/>
          <w:rtl/>
        </w:rPr>
        <w:lastRenderedPageBreak/>
        <w:t>در صورتیکه فردی دچار گرمازدگی شود باید او را از محیط گرم خارج نموده و تا کمر او را لخت کرده و با آب سرد حمامش داد. سپس باید او را با حوله باد زد تا آب از روی بدنش تبخیر شود که باعث خنک شدن فرد می شود. هنگامیکه درجه حرارت بدن به 8/37 درجه سانتیگراد رسید، این روش خنک سازی باید متوقف شود.</w:t>
      </w:r>
    </w:p>
    <w:p w:rsidR="00A644B5" w:rsidRDefault="00A644B5" w:rsidP="004C4854">
      <w:pPr>
        <w:spacing w:line="360" w:lineRule="auto"/>
        <w:ind w:firstLine="720"/>
        <w:jc w:val="both"/>
        <w:rPr>
          <w:rFonts w:cs="B Nazanin"/>
          <w:sz w:val="28"/>
          <w:szCs w:val="28"/>
          <w:rtl/>
        </w:rPr>
      </w:pPr>
      <w:r>
        <w:rPr>
          <w:rFonts w:cs="B Nazanin" w:hint="cs"/>
          <w:sz w:val="28"/>
          <w:szCs w:val="28"/>
          <w:rtl/>
        </w:rPr>
        <w:t>اگر فرد به هوش است یا به محض این که به هوش آمد باید مقدار زیادی آب سرد شامل یک قاشق نمک در هر لیوان به او نوشاند و برای تغییر طعم، آب پرتقال یا لیمو اضافه کرد.</w:t>
      </w:r>
    </w:p>
    <w:p w:rsidR="00A644B5" w:rsidRPr="004C4854" w:rsidRDefault="00A644B5" w:rsidP="00A644B5">
      <w:pPr>
        <w:spacing w:line="360" w:lineRule="auto"/>
        <w:jc w:val="both"/>
        <w:rPr>
          <w:rFonts w:cs="B Nazanin"/>
          <w:b/>
          <w:bCs/>
          <w:sz w:val="28"/>
          <w:szCs w:val="28"/>
          <w:rtl/>
        </w:rPr>
      </w:pPr>
      <w:r w:rsidRPr="004C4854">
        <w:rPr>
          <w:rFonts w:cs="B Nazanin" w:hint="cs"/>
          <w:b/>
          <w:bCs/>
          <w:sz w:val="28"/>
          <w:szCs w:val="28"/>
          <w:rtl/>
        </w:rPr>
        <w:t>آفتاب زدگی</w:t>
      </w:r>
    </w:p>
    <w:p w:rsidR="00A644B5" w:rsidRDefault="00A644B5" w:rsidP="004C4854">
      <w:pPr>
        <w:spacing w:line="360" w:lineRule="auto"/>
        <w:ind w:firstLine="720"/>
        <w:jc w:val="both"/>
        <w:rPr>
          <w:rFonts w:cs="B Nazanin"/>
          <w:sz w:val="28"/>
          <w:szCs w:val="28"/>
          <w:rtl/>
        </w:rPr>
      </w:pPr>
      <w:r>
        <w:rPr>
          <w:rFonts w:cs="B Nazanin" w:hint="cs"/>
          <w:sz w:val="28"/>
          <w:szCs w:val="28"/>
          <w:rtl/>
        </w:rPr>
        <w:t>معمولاً ترکیبی از گرمازدگی و غش معمولی است که عملاً با قرار گرفتن در معرض گرما با لباس نامناسب رخ می دهد. درمان آن مانند درمان گرمازدگی می باشد.</w:t>
      </w:r>
    </w:p>
    <w:p w:rsidR="00A644B5" w:rsidRDefault="00A644B5" w:rsidP="00A644B5">
      <w:pPr>
        <w:spacing w:line="360" w:lineRule="auto"/>
        <w:jc w:val="both"/>
        <w:rPr>
          <w:rFonts w:cs="B Nazanin"/>
          <w:sz w:val="28"/>
          <w:szCs w:val="28"/>
          <w:rtl/>
        </w:rPr>
      </w:pPr>
    </w:p>
    <w:p w:rsidR="00A644B5" w:rsidRPr="000F16EE" w:rsidRDefault="000F16EE" w:rsidP="000F16EE">
      <w:pPr>
        <w:pStyle w:val="Heading3"/>
        <w:rPr>
          <w:rFonts w:cs="B Nazanin"/>
          <w:sz w:val="28"/>
          <w:szCs w:val="28"/>
          <w:rtl/>
        </w:rPr>
      </w:pPr>
      <w:bookmarkStart w:id="24" w:name="_Toc370036795"/>
      <w:r w:rsidRPr="000F16EE">
        <w:rPr>
          <w:rFonts w:cs="B Nazanin" w:hint="cs"/>
          <w:sz w:val="28"/>
          <w:szCs w:val="28"/>
          <w:rtl/>
        </w:rPr>
        <w:t xml:space="preserve">1-2-13. </w:t>
      </w:r>
      <w:r w:rsidR="00A644B5" w:rsidRPr="000F16EE">
        <w:rPr>
          <w:rFonts w:cs="B Nazanin" w:hint="cs"/>
          <w:sz w:val="28"/>
          <w:szCs w:val="28"/>
          <w:rtl/>
        </w:rPr>
        <w:t>سوختگی ها و آسیب دیدگی های شیمیایی</w:t>
      </w:r>
      <w:bookmarkEnd w:id="24"/>
    </w:p>
    <w:p w:rsidR="00A644B5" w:rsidRDefault="00A644B5" w:rsidP="004C4854">
      <w:pPr>
        <w:spacing w:line="360" w:lineRule="auto"/>
        <w:ind w:firstLine="720"/>
        <w:jc w:val="both"/>
        <w:rPr>
          <w:rFonts w:cs="B Nazanin"/>
          <w:sz w:val="28"/>
          <w:szCs w:val="28"/>
          <w:rtl/>
        </w:rPr>
      </w:pPr>
      <w:r>
        <w:rPr>
          <w:rFonts w:cs="B Nazanin" w:hint="cs"/>
          <w:sz w:val="28"/>
          <w:szCs w:val="28"/>
          <w:rtl/>
        </w:rPr>
        <w:t>سوختگی های شیمیایی ممکن است با اسید و یا مواد قلیایی ایجاد گردند. در هر دو صورت درمان سریع حیاتی است. در این شرایط باید ابتدا اسید یا باز شسته شوند و یا حداقل منطقه صدمه دیده با حجم زیاد آب رقیق و شستشو شوند. بنابراین اگر پادزهر بخصوصی در دسترس نباشد، در صورت ترشح مواد شیمیایی به چشم باید آن را در حالت باز زیر آب جاری نگه داشت و یا اینکه سر را در سطل آب سرد فرو برده و سریع پلک زد. همچنین اسید یا باز ترشح شده روی پوست را سریعاً زیر آب سرد جاری قرار داد.</w:t>
      </w:r>
    </w:p>
    <w:p w:rsidR="004C4854" w:rsidRDefault="004C4854" w:rsidP="00A644B5">
      <w:pPr>
        <w:spacing w:line="360" w:lineRule="auto"/>
        <w:jc w:val="both"/>
        <w:rPr>
          <w:rFonts w:cs="B Nazanin"/>
          <w:b/>
          <w:bCs/>
          <w:sz w:val="28"/>
          <w:szCs w:val="28"/>
          <w:rtl/>
        </w:rPr>
      </w:pPr>
    </w:p>
    <w:p w:rsidR="00A644B5" w:rsidRPr="00F3703B" w:rsidRDefault="00A644B5" w:rsidP="00A644B5">
      <w:pPr>
        <w:spacing w:line="360" w:lineRule="auto"/>
        <w:jc w:val="both"/>
        <w:rPr>
          <w:rFonts w:cs="B Nazanin"/>
          <w:b/>
          <w:bCs/>
          <w:sz w:val="28"/>
          <w:szCs w:val="28"/>
          <w:rtl/>
        </w:rPr>
      </w:pPr>
      <w:r w:rsidRPr="00F3703B">
        <w:rPr>
          <w:rFonts w:cs="B Nazanin" w:hint="cs"/>
          <w:b/>
          <w:bCs/>
          <w:sz w:val="28"/>
          <w:szCs w:val="28"/>
          <w:rtl/>
        </w:rPr>
        <w:lastRenderedPageBreak/>
        <w:t>پاشش اسید</w:t>
      </w:r>
    </w:p>
    <w:p w:rsidR="00A644B5" w:rsidRDefault="00A644B5" w:rsidP="00A644B5">
      <w:pPr>
        <w:spacing w:line="360" w:lineRule="auto"/>
        <w:jc w:val="both"/>
        <w:rPr>
          <w:rFonts w:cs="B Nazanin"/>
          <w:sz w:val="28"/>
          <w:szCs w:val="28"/>
          <w:rtl/>
        </w:rPr>
      </w:pPr>
      <w:r>
        <w:rPr>
          <w:rFonts w:cs="B Nazanin" w:hint="cs"/>
          <w:sz w:val="28"/>
          <w:szCs w:val="28"/>
          <w:rtl/>
        </w:rPr>
        <w:t>الف- اگر آب</w:t>
      </w:r>
      <w:r w:rsidR="004C4854">
        <w:rPr>
          <w:rFonts w:cs="B Nazanin" w:hint="cs"/>
          <w:sz w:val="28"/>
          <w:szCs w:val="28"/>
          <w:rtl/>
        </w:rPr>
        <w:t xml:space="preserve"> در دسترس نباشد، اسید باید با پ</w:t>
      </w:r>
      <w:r>
        <w:rPr>
          <w:rFonts w:cs="B Nazanin" w:hint="cs"/>
          <w:sz w:val="28"/>
          <w:szCs w:val="28"/>
          <w:rtl/>
        </w:rPr>
        <w:t>نبه یا</w:t>
      </w:r>
      <w:r w:rsidR="004C4854">
        <w:rPr>
          <w:rFonts w:cs="B Nazanin" w:hint="cs"/>
          <w:sz w:val="28"/>
          <w:szCs w:val="28"/>
          <w:rtl/>
        </w:rPr>
        <w:t xml:space="preserve"> </w:t>
      </w:r>
      <w:r>
        <w:rPr>
          <w:rFonts w:cs="B Nazanin" w:hint="cs"/>
          <w:sz w:val="28"/>
          <w:szCs w:val="28"/>
          <w:rtl/>
        </w:rPr>
        <w:t>دستمال تمیز از روی پوست تمیز شود.</w:t>
      </w:r>
    </w:p>
    <w:p w:rsidR="00A644B5" w:rsidRDefault="00A644B5" w:rsidP="00A644B5">
      <w:pPr>
        <w:spacing w:line="360" w:lineRule="auto"/>
        <w:jc w:val="both"/>
        <w:rPr>
          <w:rFonts w:cs="B Nazanin"/>
          <w:sz w:val="28"/>
          <w:szCs w:val="28"/>
          <w:rtl/>
        </w:rPr>
      </w:pPr>
      <w:r>
        <w:rPr>
          <w:rFonts w:cs="B Nazanin" w:hint="cs"/>
          <w:sz w:val="28"/>
          <w:szCs w:val="28"/>
          <w:rtl/>
        </w:rPr>
        <w:t>ب- اگر پادزهر به مقدار زیاد در دسترس باشد باید به مقدار فراوان به جای آب مورد استفاده قرار گیرد. اگر مقدار آن کم باشد باید آن را بعد از شتسشوی کامل با آب فراوان بکار برد. پادزهر توصیه شده محلول بافر فسفات است که خاصیت خنثی کنندگی اسید و قلیا را دارد. اگر این پادزهر در دسترس نباشد باید از محلول بی کربنات سود ( به اندازه 2 قاشق غذاخوری، حل شده در 48/0 لیتر آب) استفاده شود.</w:t>
      </w:r>
    </w:p>
    <w:p w:rsidR="00A644B5" w:rsidRDefault="00A644B5" w:rsidP="00A644B5">
      <w:pPr>
        <w:spacing w:line="360" w:lineRule="auto"/>
        <w:jc w:val="both"/>
        <w:rPr>
          <w:rFonts w:cs="B Nazanin"/>
          <w:sz w:val="28"/>
          <w:szCs w:val="28"/>
          <w:rtl/>
        </w:rPr>
      </w:pPr>
      <w:r>
        <w:rPr>
          <w:rFonts w:cs="B Nazanin" w:hint="cs"/>
          <w:sz w:val="28"/>
          <w:szCs w:val="28"/>
          <w:rtl/>
        </w:rPr>
        <w:t>ج- اگر لباس ها به اسید آلو</w:t>
      </w:r>
      <w:r w:rsidR="004C4854">
        <w:rPr>
          <w:rFonts w:cs="B Nazanin" w:hint="cs"/>
          <w:sz w:val="28"/>
          <w:szCs w:val="28"/>
          <w:rtl/>
        </w:rPr>
        <w:t xml:space="preserve">ده شده باشند باید به سرعت و در </w:t>
      </w:r>
      <w:r>
        <w:rPr>
          <w:rFonts w:cs="B Nazanin" w:hint="cs"/>
          <w:sz w:val="28"/>
          <w:szCs w:val="28"/>
          <w:rtl/>
        </w:rPr>
        <w:t>ص</w:t>
      </w:r>
      <w:r w:rsidR="004C4854">
        <w:rPr>
          <w:rFonts w:cs="B Nazanin" w:hint="cs"/>
          <w:sz w:val="28"/>
          <w:szCs w:val="28"/>
          <w:rtl/>
        </w:rPr>
        <w:t>و</w:t>
      </w:r>
      <w:r>
        <w:rPr>
          <w:rFonts w:cs="B Nazanin" w:hint="cs"/>
          <w:sz w:val="28"/>
          <w:szCs w:val="28"/>
          <w:rtl/>
        </w:rPr>
        <w:t>رت امکان در آورده شوند. اگر نتوان این کار را سریعاً انجام داد باید محل آلوده همراه با لباس در آب و یا پادزهر شسته شود. برای اسیدهای غلیظ به دکتر نیاز است.</w:t>
      </w:r>
    </w:p>
    <w:p w:rsidR="00A644B5" w:rsidRDefault="00A644B5" w:rsidP="00A644B5">
      <w:pPr>
        <w:spacing w:line="360" w:lineRule="auto"/>
        <w:jc w:val="both"/>
        <w:rPr>
          <w:rFonts w:cs="B Nazanin"/>
          <w:sz w:val="28"/>
          <w:szCs w:val="28"/>
          <w:rtl/>
        </w:rPr>
      </w:pPr>
      <w:r>
        <w:rPr>
          <w:rFonts w:cs="B Nazanin" w:hint="cs"/>
          <w:sz w:val="28"/>
          <w:szCs w:val="28"/>
          <w:rtl/>
        </w:rPr>
        <w:t>د- بعد از مداوای امدادرسان اولیه هر نوع سوختگی ناشی از اسید باید توسط پزشک معاینه شود.</w:t>
      </w:r>
    </w:p>
    <w:p w:rsidR="00A644B5" w:rsidRPr="004C4854" w:rsidRDefault="00A644B5" w:rsidP="00A644B5">
      <w:pPr>
        <w:spacing w:line="360" w:lineRule="auto"/>
        <w:jc w:val="both"/>
        <w:rPr>
          <w:rFonts w:cs="B Nazanin"/>
          <w:b/>
          <w:bCs/>
          <w:sz w:val="28"/>
          <w:szCs w:val="28"/>
          <w:rtl/>
        </w:rPr>
      </w:pPr>
      <w:r w:rsidRPr="004C4854">
        <w:rPr>
          <w:rFonts w:cs="B Nazanin" w:hint="cs"/>
          <w:b/>
          <w:bCs/>
          <w:sz w:val="28"/>
          <w:szCs w:val="28"/>
          <w:rtl/>
        </w:rPr>
        <w:t>پاشش قلیا</w:t>
      </w:r>
    </w:p>
    <w:p w:rsidR="00A644B5" w:rsidRDefault="00A644B5" w:rsidP="004C4854">
      <w:pPr>
        <w:spacing w:line="360" w:lineRule="auto"/>
        <w:ind w:firstLine="720"/>
        <w:jc w:val="both"/>
        <w:rPr>
          <w:rFonts w:cs="B Nazanin"/>
          <w:sz w:val="28"/>
          <w:szCs w:val="28"/>
          <w:rtl/>
        </w:rPr>
      </w:pPr>
      <w:r>
        <w:rPr>
          <w:rFonts w:cs="B Nazanin" w:hint="cs"/>
          <w:sz w:val="28"/>
          <w:szCs w:val="28"/>
          <w:rtl/>
        </w:rPr>
        <w:t>سوختگی های قلیایی از سوختگی های اسیدی شدیدتر هستند زیرا مواد قلیایی سریعاً به داخل پوست نفوذ نموده و حتی بعد از شستشوی کامل و خنثی کردن فعال می مانند. به محض اینکه ماده قلیایی در پوست نفوذ کند پوست بی رنگ و چروکیده می شود و التیام زخم نیز به کندی پیشرفت می کند.</w:t>
      </w:r>
    </w:p>
    <w:p w:rsidR="00A644B5" w:rsidRDefault="00A644B5" w:rsidP="004C4854">
      <w:pPr>
        <w:spacing w:line="360" w:lineRule="auto"/>
        <w:ind w:firstLine="720"/>
        <w:jc w:val="both"/>
        <w:rPr>
          <w:rFonts w:cs="B Nazanin"/>
          <w:sz w:val="28"/>
          <w:szCs w:val="28"/>
          <w:rtl/>
        </w:rPr>
      </w:pPr>
      <w:r>
        <w:rPr>
          <w:rFonts w:cs="B Nazanin" w:hint="cs"/>
          <w:sz w:val="28"/>
          <w:szCs w:val="28"/>
          <w:rtl/>
        </w:rPr>
        <w:lastRenderedPageBreak/>
        <w:t xml:space="preserve">مداوای امدادرسانی اولیه دقیقاً مانند اسید است که بر شستشوی سریع با حجم زیاد آب تأکید </w:t>
      </w:r>
      <w:r w:rsidR="004C4854">
        <w:rPr>
          <w:rFonts w:cs="B Nazanin" w:hint="cs"/>
          <w:sz w:val="28"/>
          <w:szCs w:val="28"/>
          <w:rtl/>
        </w:rPr>
        <w:t xml:space="preserve">    </w:t>
      </w:r>
      <w:r>
        <w:rPr>
          <w:rFonts w:cs="B Nazanin" w:hint="cs"/>
          <w:sz w:val="28"/>
          <w:szCs w:val="28"/>
          <w:rtl/>
        </w:rPr>
        <w:t>می شود و سپس می توان با محلول فسفات شستشو را ادامه داد. اگر محلول فسفات موجود نباشد سرکه رقیق (دو قاشق</w:t>
      </w:r>
      <w:r w:rsidR="004C4854">
        <w:rPr>
          <w:rFonts w:cs="B Nazanin" w:hint="cs"/>
          <w:sz w:val="28"/>
          <w:szCs w:val="28"/>
          <w:rtl/>
        </w:rPr>
        <w:t xml:space="preserve"> غذاخوری در 48/0 لیتر آب) یا قرص</w:t>
      </w:r>
      <w:r>
        <w:rPr>
          <w:rFonts w:cs="B Nazanin" w:hint="cs"/>
          <w:sz w:val="28"/>
          <w:szCs w:val="28"/>
          <w:rtl/>
        </w:rPr>
        <w:t xml:space="preserve"> اسید سیتریک محلول در آب قابل استفاده است.</w:t>
      </w:r>
    </w:p>
    <w:p w:rsidR="00A644B5" w:rsidRPr="006510AF" w:rsidRDefault="00A644B5" w:rsidP="00A644B5">
      <w:pPr>
        <w:spacing w:line="360" w:lineRule="auto"/>
        <w:jc w:val="both"/>
        <w:rPr>
          <w:rFonts w:cs="B Nazanin"/>
          <w:b/>
          <w:bCs/>
          <w:sz w:val="28"/>
          <w:szCs w:val="28"/>
          <w:rtl/>
        </w:rPr>
      </w:pPr>
      <w:r w:rsidRPr="006510AF">
        <w:rPr>
          <w:rFonts w:cs="B Nazanin" w:hint="cs"/>
          <w:b/>
          <w:bCs/>
          <w:sz w:val="28"/>
          <w:szCs w:val="28"/>
          <w:rtl/>
        </w:rPr>
        <w:t>سوختگی با قیر</w:t>
      </w:r>
    </w:p>
    <w:p w:rsidR="00A644B5" w:rsidRDefault="00A644B5" w:rsidP="004C4854">
      <w:pPr>
        <w:spacing w:line="360" w:lineRule="auto"/>
        <w:ind w:firstLine="720"/>
        <w:jc w:val="both"/>
        <w:rPr>
          <w:rFonts w:cs="B Nazanin"/>
          <w:sz w:val="28"/>
          <w:szCs w:val="28"/>
        </w:rPr>
      </w:pPr>
      <w:r>
        <w:rPr>
          <w:rFonts w:cs="B Nazanin" w:hint="cs"/>
          <w:sz w:val="28"/>
          <w:szCs w:val="28"/>
          <w:rtl/>
        </w:rPr>
        <w:t>در این شرایط باید سوختگی با پانسمان خشک پوشانده شده و فرد حادثه دیده به پزشک ارجاع داده شود. قیر جامد خود پانسمان بسیار مناسبی است و نباید برداشته شود.</w:t>
      </w:r>
    </w:p>
    <w:p w:rsidR="00A644B5" w:rsidRDefault="00A644B5" w:rsidP="00A644B5">
      <w:pPr>
        <w:spacing w:line="360" w:lineRule="auto"/>
        <w:jc w:val="both"/>
        <w:rPr>
          <w:rFonts w:cs="B Nazanin"/>
          <w:sz w:val="28"/>
          <w:szCs w:val="28"/>
        </w:rPr>
      </w:pPr>
    </w:p>
    <w:p w:rsidR="00A644B5" w:rsidRPr="000F16EE" w:rsidRDefault="000F16EE" w:rsidP="000F16EE">
      <w:pPr>
        <w:pStyle w:val="Heading3"/>
        <w:rPr>
          <w:rFonts w:cs="B Nazanin"/>
          <w:sz w:val="28"/>
          <w:szCs w:val="28"/>
          <w:rtl/>
        </w:rPr>
      </w:pPr>
      <w:bookmarkStart w:id="25" w:name="_Toc370036796"/>
      <w:r w:rsidRPr="000F16EE">
        <w:rPr>
          <w:rFonts w:cs="B Nazanin" w:hint="cs"/>
          <w:sz w:val="28"/>
          <w:szCs w:val="28"/>
          <w:rtl/>
        </w:rPr>
        <w:t xml:space="preserve">1-2-14. </w:t>
      </w:r>
      <w:r w:rsidR="00A644B5" w:rsidRPr="000F16EE">
        <w:rPr>
          <w:rFonts w:cs="B Nazanin" w:hint="cs"/>
          <w:sz w:val="28"/>
          <w:szCs w:val="28"/>
          <w:rtl/>
        </w:rPr>
        <w:t>بیهوشی، گاز زدگی و خفگی</w:t>
      </w:r>
      <w:bookmarkEnd w:id="25"/>
    </w:p>
    <w:p w:rsidR="00A644B5" w:rsidRDefault="00A644B5" w:rsidP="004C4854">
      <w:pPr>
        <w:spacing w:line="360" w:lineRule="auto"/>
        <w:ind w:firstLine="720"/>
        <w:jc w:val="both"/>
        <w:rPr>
          <w:rFonts w:cs="B Nazanin"/>
          <w:sz w:val="28"/>
          <w:szCs w:val="28"/>
          <w:rtl/>
        </w:rPr>
      </w:pPr>
      <w:r>
        <w:rPr>
          <w:rFonts w:cs="B Nazanin" w:hint="cs"/>
          <w:sz w:val="28"/>
          <w:szCs w:val="28"/>
          <w:rtl/>
        </w:rPr>
        <w:t>وقتی فرد بیهوش باشد امدادرسان اولیه باید ابتدا بررسی نماید که چه اتفاقی افتاده و آیا مریض نفس می کشد یا خیر. بیشتر افراد بیهوش نفس می کشند اما اگر تنفس قطع شده باشد، فرد آسیب دیده در معرض خطر آنی خفگی می باشد و به تنفس مصنوعی فوری نیاز دارد. بیهوشی و خفگی از دیدگاه پزشکی متفاوت است با این وجود ممکن است هر دو در یک زمان رخ دهند. همراه با بیهوشی ممکن است خفگی نیز وجود داشته باشد اما با خفگی حتماً بیهوشی نیز همراه است.</w:t>
      </w:r>
    </w:p>
    <w:p w:rsidR="00A644B5" w:rsidRPr="00B1199E" w:rsidRDefault="00A644B5" w:rsidP="00A644B5">
      <w:pPr>
        <w:spacing w:line="360" w:lineRule="auto"/>
        <w:jc w:val="both"/>
        <w:rPr>
          <w:rFonts w:cs="B Nazanin"/>
          <w:b/>
          <w:bCs/>
          <w:sz w:val="28"/>
          <w:szCs w:val="28"/>
          <w:rtl/>
        </w:rPr>
      </w:pPr>
      <w:r w:rsidRPr="00B1199E">
        <w:rPr>
          <w:rFonts w:cs="B Nazanin" w:hint="cs"/>
          <w:b/>
          <w:bCs/>
          <w:sz w:val="28"/>
          <w:szCs w:val="28"/>
          <w:rtl/>
        </w:rPr>
        <w:t>مراقبت از فرد بیهوش</w:t>
      </w:r>
    </w:p>
    <w:p w:rsidR="00A644B5" w:rsidRDefault="00A644B5" w:rsidP="004C4854">
      <w:pPr>
        <w:spacing w:line="360" w:lineRule="auto"/>
        <w:ind w:firstLine="360"/>
        <w:jc w:val="both"/>
        <w:rPr>
          <w:rFonts w:cs="B Nazanin"/>
          <w:sz w:val="28"/>
          <w:szCs w:val="28"/>
          <w:rtl/>
        </w:rPr>
      </w:pPr>
      <w:r>
        <w:rPr>
          <w:rFonts w:cs="B Nazanin" w:hint="cs"/>
          <w:sz w:val="28"/>
          <w:szCs w:val="28"/>
          <w:rtl/>
        </w:rPr>
        <w:t xml:space="preserve">وقتی بیمار از ناحیه خطر منتقل شد، چند مورد مراقبت عمومی مشخص برای هر نوع بیهوشی </w:t>
      </w:r>
      <w:r w:rsidR="004C4854">
        <w:rPr>
          <w:rFonts w:cs="B Nazanin" w:hint="cs"/>
          <w:sz w:val="28"/>
          <w:szCs w:val="28"/>
          <w:rtl/>
        </w:rPr>
        <w:t>باید همیشه به شرح زیر انجام شود: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lastRenderedPageBreak/>
        <w:t>فرد بیهوش ا</w:t>
      </w:r>
      <w:r w:rsidR="004C4854">
        <w:rPr>
          <w:rFonts w:cs="B Nazanin" w:hint="cs"/>
          <w:sz w:val="28"/>
          <w:szCs w:val="28"/>
          <w:rtl/>
        </w:rPr>
        <w:t>ز منطقه خطر بیرون برده شود. اگر</w:t>
      </w:r>
      <w:r>
        <w:rPr>
          <w:rFonts w:cs="B Nazanin" w:hint="cs"/>
          <w:sz w:val="28"/>
          <w:szCs w:val="28"/>
          <w:rtl/>
        </w:rPr>
        <w:t xml:space="preserve"> خطری او را تهدید نمی کند ه</w:t>
      </w:r>
      <w:r w:rsidR="004C4854">
        <w:rPr>
          <w:rFonts w:cs="B Nazanin" w:hint="cs"/>
          <w:sz w:val="28"/>
          <w:szCs w:val="28"/>
          <w:rtl/>
        </w:rPr>
        <w:t>یچ اقدامی برای</w:t>
      </w:r>
      <w:r>
        <w:rPr>
          <w:rFonts w:cs="B Nazanin" w:hint="cs"/>
          <w:sz w:val="28"/>
          <w:szCs w:val="28"/>
          <w:rtl/>
        </w:rPr>
        <w:t xml:space="preserve"> حرکت دادن او نباید انجام گیرد.</w:t>
      </w:r>
    </w:p>
    <w:p w:rsidR="00A644B5" w:rsidRDefault="00A644B5" w:rsidP="006510AF">
      <w:pPr>
        <w:pStyle w:val="ListParagraph"/>
        <w:numPr>
          <w:ilvl w:val="0"/>
          <w:numId w:val="38"/>
        </w:numPr>
        <w:spacing w:line="360" w:lineRule="auto"/>
        <w:jc w:val="both"/>
        <w:rPr>
          <w:rFonts w:cs="B Nazanin"/>
          <w:sz w:val="28"/>
          <w:szCs w:val="28"/>
        </w:rPr>
      </w:pPr>
      <w:r>
        <w:rPr>
          <w:rFonts w:cs="B Nazanin" w:hint="cs"/>
          <w:sz w:val="28"/>
          <w:szCs w:val="28"/>
          <w:rtl/>
        </w:rPr>
        <w:t xml:space="preserve">بیمار را باید به حالت دمر یا نیمه دمر خواباند. اگر فرد بیهوش به پشت خوابانده شود ممکن است دچار خفگی شود. زبان به عقب برگشته و به حلق می چسبد و ممکن است راه ورود هوا را ببندد. در صورتی که بیمار دندان مصنوعی داشته باشد احتمال خفه شدن بسیار بالا است. همچنین ممکن است آب دهان یا مواد استفراغ شده وارد مجرای تنفسی شده و نتیجه وخیمی به بار آورند. معمولاً افراد بیهوش در حالت شوک بوده و برای تنفس کردن تقلا می نمایند و رنگ پوست آنها کبود </w:t>
      </w:r>
      <w:r w:rsidR="004C4854">
        <w:rPr>
          <w:rFonts w:cs="B Nazanin" w:hint="cs"/>
          <w:sz w:val="28"/>
          <w:szCs w:val="28"/>
          <w:rtl/>
        </w:rPr>
        <w:t xml:space="preserve">    </w:t>
      </w:r>
      <w:r>
        <w:rPr>
          <w:rFonts w:cs="B Nazanin" w:hint="cs"/>
          <w:sz w:val="28"/>
          <w:szCs w:val="28"/>
          <w:rtl/>
        </w:rPr>
        <w:t>می شود که بدان علت است که بیمار به پشت خوابیده و بر سر راه مجرای تنفسی مانع ایجاد شده است. دمر یعنی صورت به طرف زمین و شانه خمیده باشد بطوریکه ساعد و دست ها زیر پیشانی قرار گیرند (شکل</w:t>
      </w:r>
      <w:r w:rsidR="006510AF">
        <w:rPr>
          <w:rFonts w:cs="B Nazanin" w:hint="cs"/>
          <w:sz w:val="28"/>
          <w:szCs w:val="28"/>
          <w:rtl/>
        </w:rPr>
        <w:t>6</w:t>
      </w:r>
      <w:r>
        <w:rPr>
          <w:rFonts w:cs="B Nazanin" w:hint="cs"/>
          <w:sz w:val="28"/>
          <w:szCs w:val="28"/>
          <w:rtl/>
        </w:rPr>
        <w:t>). نیمه دمر حالتی است که بدن بیمار بر روی پهلو قرار دارد و صورتش به طرف زمین برگشته است. برای این که بدن غلت نزند، دو دست باید از آرنج خم شده و پا از ناحیه لگن و زانو خم شود تا در صورتی که غلت خورد به حالت حایل عمل نماید. اگر حالت تهوع و استفراغ کردن وجود داشته باشد، حالت نیمه دمر بهتر است زیرا دهان و بینی کاملاً تمیز می ماند.</w:t>
      </w:r>
    </w:p>
    <w:p w:rsidR="006510AF" w:rsidRDefault="00DA1F2D" w:rsidP="006510AF">
      <w:pPr>
        <w:spacing w:line="360" w:lineRule="auto"/>
        <w:ind w:left="360"/>
        <w:jc w:val="center"/>
        <w:rPr>
          <w:rFonts w:cs="B Nazanin"/>
          <w:sz w:val="28"/>
          <w:szCs w:val="28"/>
          <w:rtl/>
        </w:rPr>
      </w:pPr>
      <w:r>
        <w:rPr>
          <w:rFonts w:cs="B Nazanin"/>
          <w:noProof/>
          <w:sz w:val="28"/>
          <w:szCs w:val="28"/>
        </w:rPr>
        <w:drawing>
          <wp:inline distT="0" distB="0" distL="0" distR="0">
            <wp:extent cx="3819525" cy="1362075"/>
            <wp:effectExtent l="19050" t="0" r="9525" b="0"/>
            <wp:docPr id="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3819525" cy="1362075"/>
                    </a:xfrm>
                    <a:prstGeom prst="rect">
                      <a:avLst/>
                    </a:prstGeom>
                    <a:noFill/>
                    <a:ln w="9525">
                      <a:noFill/>
                      <a:miter lim="800000"/>
                      <a:headEnd/>
                      <a:tailEnd/>
                    </a:ln>
                  </pic:spPr>
                </pic:pic>
              </a:graphicData>
            </a:graphic>
          </wp:inline>
        </w:drawing>
      </w:r>
    </w:p>
    <w:p w:rsidR="00A644B5" w:rsidRPr="006510AF" w:rsidRDefault="00A644B5" w:rsidP="006510AF">
      <w:pPr>
        <w:spacing w:line="360" w:lineRule="auto"/>
        <w:ind w:left="360"/>
        <w:jc w:val="center"/>
        <w:rPr>
          <w:rFonts w:cs="B Nazanin"/>
          <w:sz w:val="24"/>
          <w:szCs w:val="24"/>
          <w:rtl/>
        </w:rPr>
      </w:pPr>
      <w:r w:rsidRPr="006510AF">
        <w:rPr>
          <w:rFonts w:cs="B Nazanin" w:hint="cs"/>
          <w:b/>
          <w:bCs/>
          <w:sz w:val="24"/>
          <w:szCs w:val="24"/>
          <w:rtl/>
        </w:rPr>
        <w:t>شکل</w:t>
      </w:r>
      <w:r w:rsidR="006510AF">
        <w:rPr>
          <w:rFonts w:cs="B Nazanin" w:hint="cs"/>
          <w:b/>
          <w:bCs/>
          <w:sz w:val="24"/>
          <w:szCs w:val="24"/>
          <w:rtl/>
        </w:rPr>
        <w:t>6</w:t>
      </w:r>
      <w:r w:rsidR="006510AF" w:rsidRPr="006510AF">
        <w:rPr>
          <w:rFonts w:cs="B Nazanin" w:hint="cs"/>
          <w:b/>
          <w:bCs/>
          <w:sz w:val="24"/>
          <w:szCs w:val="24"/>
          <w:rtl/>
        </w:rPr>
        <w:t>:</w:t>
      </w:r>
      <w:r w:rsidR="006510AF" w:rsidRPr="006510AF">
        <w:rPr>
          <w:rFonts w:cs="B Nazanin" w:hint="cs"/>
          <w:sz w:val="24"/>
          <w:szCs w:val="24"/>
          <w:rtl/>
        </w:rPr>
        <w:t xml:space="preserve"> فرد حادثه دیده در حالت دمر</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lastRenderedPageBreak/>
        <w:t>در صورت وجود دندان مصنوعی، آن را به آرامی از دهان خارج نمایید. اگر آرواره ها محکم بسته بودند، نباید سعی کرد آن را با زور باز نمود.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چانه را با دست بالا آورده بطوری که گردن کمی به طرف عقب قرار گیرد، این به باز شدن مجرای هوا در ته دهان کمک می نماید.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هر نوع لباس تنگ را مخصوصاً در اطراف گردن و کمر را باید شل نمود.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اگر لازم است فرد حرکت داده شود، باید او را در همان حالت دمر یا نیمه دمر به آرامی در برانکارد قرار داده و جابجا کرد.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مایعات را نباید به اجبار به دهان فرد بیهوش وارد نمود زیرا نمی تواند آن را ببلعد و احتمالاً آن را استنشاق نموده و باعث ذات الریه می گردد.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 xml:space="preserve">به فرد بیهوش نباید سیلی زد و </w:t>
      </w:r>
      <w:r w:rsidR="008A71B6">
        <w:rPr>
          <w:rFonts w:cs="B Nazanin" w:hint="cs"/>
          <w:sz w:val="28"/>
          <w:szCs w:val="28"/>
          <w:rtl/>
        </w:rPr>
        <w:t xml:space="preserve">نباید </w:t>
      </w:r>
      <w:r>
        <w:rPr>
          <w:rFonts w:cs="B Nazanin" w:hint="cs"/>
          <w:sz w:val="28"/>
          <w:szCs w:val="28"/>
          <w:rtl/>
        </w:rPr>
        <w:t>آب نیز بر روی آن پاشید.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بیمار نباید بصورت نشسته حمل گردد. سعی در نشاندن فرد مثلاً در روی صندلی ماشین می تواند کشنده باشد.</w:t>
      </w:r>
    </w:p>
    <w:p w:rsidR="00A644B5" w:rsidRDefault="00A644B5" w:rsidP="00A644B5">
      <w:pPr>
        <w:spacing w:line="360" w:lineRule="auto"/>
        <w:jc w:val="both"/>
        <w:rPr>
          <w:rFonts w:cs="B Nazanin"/>
          <w:sz w:val="28"/>
          <w:szCs w:val="28"/>
          <w:rtl/>
        </w:rPr>
      </w:pPr>
    </w:p>
    <w:p w:rsidR="00A644B5" w:rsidRPr="00AA6C0F" w:rsidRDefault="00AA6C0F" w:rsidP="00AA6C0F">
      <w:pPr>
        <w:pStyle w:val="Heading3"/>
        <w:rPr>
          <w:rFonts w:cs="B Nazanin"/>
          <w:sz w:val="28"/>
          <w:szCs w:val="28"/>
          <w:rtl/>
        </w:rPr>
      </w:pPr>
      <w:bookmarkStart w:id="26" w:name="_Toc370036797"/>
      <w:r w:rsidRPr="00AA6C0F">
        <w:rPr>
          <w:rFonts w:cs="B Nazanin" w:hint="cs"/>
          <w:sz w:val="28"/>
          <w:szCs w:val="28"/>
          <w:rtl/>
        </w:rPr>
        <w:t xml:space="preserve">1-2-15. </w:t>
      </w:r>
      <w:r w:rsidR="00A644B5" w:rsidRPr="00AA6C0F">
        <w:rPr>
          <w:rFonts w:cs="B Nazanin" w:hint="cs"/>
          <w:sz w:val="28"/>
          <w:szCs w:val="28"/>
          <w:rtl/>
        </w:rPr>
        <w:t>گاز زدگی</w:t>
      </w:r>
      <w:bookmarkEnd w:id="26"/>
    </w:p>
    <w:p w:rsidR="00A644B5" w:rsidRDefault="00A644B5" w:rsidP="00A644B5">
      <w:pPr>
        <w:spacing w:line="360" w:lineRule="auto"/>
        <w:jc w:val="both"/>
        <w:rPr>
          <w:rFonts w:cs="B Nazanin"/>
          <w:sz w:val="28"/>
          <w:szCs w:val="28"/>
          <w:rtl/>
        </w:rPr>
      </w:pPr>
      <w:r>
        <w:rPr>
          <w:rFonts w:cs="B Nazanin" w:hint="cs"/>
          <w:sz w:val="28"/>
          <w:szCs w:val="28"/>
          <w:rtl/>
        </w:rPr>
        <w:t>نکات اصلی که در هنگام گاز زدگی باید مورد توجه قرار گیرند عبارتند از:</w:t>
      </w:r>
    </w:p>
    <w:p w:rsidR="00A644B5" w:rsidRDefault="00A644B5" w:rsidP="007A25CA">
      <w:pPr>
        <w:pStyle w:val="ListParagraph"/>
        <w:numPr>
          <w:ilvl w:val="0"/>
          <w:numId w:val="38"/>
        </w:numPr>
        <w:spacing w:line="360" w:lineRule="auto"/>
        <w:jc w:val="both"/>
        <w:rPr>
          <w:rFonts w:cs="B Nazanin"/>
          <w:sz w:val="28"/>
          <w:szCs w:val="28"/>
        </w:rPr>
      </w:pPr>
      <w:r w:rsidRPr="00A469E9">
        <w:rPr>
          <w:rFonts w:cs="B Nazanin" w:hint="cs"/>
          <w:sz w:val="28"/>
          <w:szCs w:val="28"/>
          <w:rtl/>
        </w:rPr>
        <w:t>قبل از ورود به داخل یا خارج منطقه ای که امکان وجود گاز در آن می باشد، باید پنجره ها و درها را کاملاً برای خروج گازها و بخارات باز نمود.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لباس یا حوله خیس در اطراف صورت هیچگونه حفاظتی را در مقابل گاز ایجاد نمی کند.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lastRenderedPageBreak/>
        <w:t>اگر دو نفر نجات دهنده هستند، نفر دوم باید بیرون از محل حضور داشته باشد تا در صورت نیاز برای نجات نفر اول اقدام کند. برای کشیدن فرد گاز زده روی زمین بایستی یک طناب نجات در اطراف کمر نجات دهنده وجود داشته باشد.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اگر لازم است شخص نجات دهنده به داخل فضای پر از گاز برود باید شش نفس عمیق کشیده و سپس نفس خود را نگه داشته و به داخل اتاق برود. او باید قادر به نگهداری نفس خود برای سه چهارم دقیقه تا یک دقیقه باشد.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در مکان های پر از گاز، اغلب نور ضعیف است. بعضی گازها مانند منواکسید کربن و متان قابل اشتعال هستند. لذا امداد رسان در نجات گاز گرفتگی هرگز نباید از شعله عادی برای روشنایی استفاده کند.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ماسک تنفسی نباید توسط نجات دهنده و امدادرسان آموزش ندیده استفاده شود. استفاده مناسب از ماسک تنفسی احتیاج به تمرین مناسب دارد.</w:t>
      </w:r>
    </w:p>
    <w:p w:rsidR="00A644B5" w:rsidRPr="00AA6C0F" w:rsidRDefault="00AA6C0F" w:rsidP="00AA6C0F">
      <w:pPr>
        <w:pStyle w:val="Heading3"/>
        <w:rPr>
          <w:rFonts w:cs="B Nazanin"/>
          <w:sz w:val="28"/>
          <w:szCs w:val="28"/>
          <w:rtl/>
        </w:rPr>
      </w:pPr>
      <w:bookmarkStart w:id="27" w:name="_Toc370036798"/>
      <w:r w:rsidRPr="00AA6C0F">
        <w:rPr>
          <w:rFonts w:cs="B Nazanin" w:hint="cs"/>
          <w:sz w:val="28"/>
          <w:szCs w:val="28"/>
          <w:rtl/>
        </w:rPr>
        <w:t xml:space="preserve">1-2-16. </w:t>
      </w:r>
      <w:r w:rsidR="00A644B5" w:rsidRPr="00AA6C0F">
        <w:rPr>
          <w:rFonts w:cs="B Nazanin" w:hint="cs"/>
          <w:sz w:val="28"/>
          <w:szCs w:val="28"/>
          <w:rtl/>
        </w:rPr>
        <w:t>تنفس مصنوعی</w:t>
      </w:r>
      <w:bookmarkEnd w:id="27"/>
    </w:p>
    <w:p w:rsidR="00A644B5" w:rsidRDefault="00A644B5" w:rsidP="008A71B6">
      <w:pPr>
        <w:spacing w:line="360" w:lineRule="auto"/>
        <w:ind w:firstLine="360"/>
        <w:jc w:val="both"/>
        <w:rPr>
          <w:rFonts w:cs="B Nazanin"/>
          <w:sz w:val="28"/>
          <w:szCs w:val="28"/>
          <w:rtl/>
        </w:rPr>
      </w:pPr>
      <w:r>
        <w:rPr>
          <w:rFonts w:cs="B Nazanin" w:hint="cs"/>
          <w:sz w:val="28"/>
          <w:szCs w:val="28"/>
          <w:rtl/>
        </w:rPr>
        <w:t xml:space="preserve">تنفس مصنوعی یا نفس کشیدن مصنوعی، وقتی تنفس متوقف شده، اما حیات قطع نشده است لازم </w:t>
      </w:r>
      <w:r w:rsidR="008A71B6">
        <w:rPr>
          <w:rFonts w:cs="B Nazanin" w:hint="cs"/>
          <w:sz w:val="28"/>
          <w:szCs w:val="28"/>
          <w:rtl/>
        </w:rPr>
        <w:t xml:space="preserve">  </w:t>
      </w:r>
      <w:r>
        <w:rPr>
          <w:rFonts w:cs="B Nazanin" w:hint="cs"/>
          <w:sz w:val="28"/>
          <w:szCs w:val="28"/>
          <w:rtl/>
        </w:rPr>
        <w:t xml:space="preserve">می باشد. راه های مختلفی برای تنفس مصنوعی وجود دارد که در </w:t>
      </w:r>
      <w:r w:rsidRPr="006510AF">
        <w:rPr>
          <w:rFonts w:cs="B Nazanin" w:hint="cs"/>
          <w:sz w:val="28"/>
          <w:szCs w:val="28"/>
          <w:rtl/>
        </w:rPr>
        <w:t xml:space="preserve">ادامه 4 روش ذکر </w:t>
      </w:r>
      <w:r>
        <w:rPr>
          <w:rFonts w:cs="B Nazanin" w:hint="cs"/>
          <w:sz w:val="28"/>
          <w:szCs w:val="28"/>
          <w:rtl/>
        </w:rPr>
        <w:t>شده است.</w:t>
      </w:r>
    </w:p>
    <w:p w:rsidR="00A644B5" w:rsidRPr="008A71B6" w:rsidRDefault="00A644B5" w:rsidP="007A25CA">
      <w:pPr>
        <w:pStyle w:val="ListParagraph"/>
        <w:numPr>
          <w:ilvl w:val="0"/>
          <w:numId w:val="49"/>
        </w:numPr>
        <w:spacing w:line="360" w:lineRule="auto"/>
        <w:jc w:val="both"/>
        <w:rPr>
          <w:rFonts w:cs="B Nazanin"/>
          <w:b/>
          <w:bCs/>
          <w:sz w:val="28"/>
          <w:szCs w:val="28"/>
        </w:rPr>
      </w:pPr>
      <w:r w:rsidRPr="008A71B6">
        <w:rPr>
          <w:rFonts w:cs="B Nazanin" w:hint="cs"/>
          <w:b/>
          <w:bCs/>
          <w:sz w:val="28"/>
          <w:szCs w:val="28"/>
          <w:rtl/>
        </w:rPr>
        <w:t>روش های فشاری</w:t>
      </w:r>
    </w:p>
    <w:p w:rsidR="00A644B5" w:rsidRDefault="00A644B5" w:rsidP="008A71B6">
      <w:pPr>
        <w:spacing w:line="360" w:lineRule="auto"/>
        <w:ind w:firstLine="360"/>
        <w:jc w:val="both"/>
        <w:rPr>
          <w:rFonts w:cs="B Nazanin"/>
          <w:sz w:val="28"/>
          <w:szCs w:val="28"/>
          <w:rtl/>
        </w:rPr>
      </w:pPr>
      <w:r>
        <w:rPr>
          <w:rFonts w:cs="B Nazanin" w:hint="cs"/>
          <w:sz w:val="28"/>
          <w:szCs w:val="28"/>
          <w:rtl/>
        </w:rPr>
        <w:t>در این روش عمل کننده به روی سینه برای خروج هوا فشار وارد می آورد تا از بازگشت طبیعی دنده ها به حالت اول برای مکش هوا به داخل استفاده شود. این روش برای زمانی که دنده شکسته است قابل انجام نخواهد بود.</w:t>
      </w:r>
    </w:p>
    <w:p w:rsidR="00A644B5" w:rsidRPr="008A71B6" w:rsidRDefault="00A644B5" w:rsidP="007A25CA">
      <w:pPr>
        <w:pStyle w:val="ListParagraph"/>
        <w:numPr>
          <w:ilvl w:val="0"/>
          <w:numId w:val="49"/>
        </w:numPr>
        <w:spacing w:line="360" w:lineRule="auto"/>
        <w:jc w:val="both"/>
        <w:rPr>
          <w:rFonts w:cs="B Nazanin"/>
          <w:b/>
          <w:bCs/>
          <w:sz w:val="28"/>
          <w:szCs w:val="28"/>
        </w:rPr>
      </w:pPr>
      <w:r w:rsidRPr="008A71B6">
        <w:rPr>
          <w:rFonts w:cs="B Nazanin" w:hint="cs"/>
          <w:b/>
          <w:bCs/>
          <w:sz w:val="28"/>
          <w:szCs w:val="28"/>
          <w:rtl/>
        </w:rPr>
        <w:lastRenderedPageBreak/>
        <w:t>روش های کشیدن</w:t>
      </w:r>
    </w:p>
    <w:p w:rsidR="00A644B5" w:rsidRDefault="00A644B5" w:rsidP="008A71B6">
      <w:pPr>
        <w:spacing w:line="360" w:lineRule="auto"/>
        <w:ind w:firstLine="360"/>
        <w:jc w:val="both"/>
        <w:rPr>
          <w:rFonts w:cs="B Nazanin"/>
          <w:sz w:val="28"/>
          <w:szCs w:val="28"/>
          <w:rtl/>
        </w:rPr>
      </w:pPr>
      <w:r>
        <w:rPr>
          <w:rFonts w:cs="B Nazanin" w:hint="cs"/>
          <w:sz w:val="28"/>
          <w:szCs w:val="28"/>
          <w:rtl/>
        </w:rPr>
        <w:t>در این روش عمل کننده دست های بیمار را به دو طرف می کشد که سینه کشیده شده و هوا به داخل کشیده شود. بهترین روش شناخته شده کشیدن، روش سیلورستر می باشد، اما این روش نشان داده که غیر قابل اطمینان است.</w:t>
      </w:r>
    </w:p>
    <w:p w:rsidR="00A644B5" w:rsidRPr="008A71B6" w:rsidRDefault="00A644B5" w:rsidP="007A25CA">
      <w:pPr>
        <w:pStyle w:val="ListParagraph"/>
        <w:numPr>
          <w:ilvl w:val="0"/>
          <w:numId w:val="49"/>
        </w:numPr>
        <w:spacing w:line="360" w:lineRule="auto"/>
        <w:jc w:val="both"/>
        <w:rPr>
          <w:rFonts w:cs="B Nazanin"/>
          <w:b/>
          <w:bCs/>
          <w:sz w:val="28"/>
          <w:szCs w:val="28"/>
          <w:rtl/>
        </w:rPr>
      </w:pPr>
      <w:r w:rsidRPr="008A71B6">
        <w:rPr>
          <w:rFonts w:cs="B Nazanin" w:hint="cs"/>
          <w:b/>
          <w:bCs/>
          <w:sz w:val="28"/>
          <w:szCs w:val="28"/>
          <w:rtl/>
        </w:rPr>
        <w:t>روش های تکان دادن</w:t>
      </w:r>
    </w:p>
    <w:p w:rsidR="00A644B5" w:rsidRDefault="00A644B5" w:rsidP="008A71B6">
      <w:pPr>
        <w:spacing w:line="360" w:lineRule="auto"/>
        <w:ind w:firstLine="360"/>
        <w:jc w:val="both"/>
        <w:rPr>
          <w:rFonts w:cs="B Nazanin"/>
          <w:sz w:val="28"/>
          <w:szCs w:val="28"/>
          <w:rtl/>
        </w:rPr>
      </w:pPr>
      <w:r>
        <w:rPr>
          <w:rFonts w:cs="B Nazanin" w:hint="cs"/>
          <w:sz w:val="28"/>
          <w:szCs w:val="28"/>
          <w:rtl/>
        </w:rPr>
        <w:t>در روش تکان دادن اصل بر استفاده از دیافراگم است و محتویات شکم به عنوان پیستون ابتدا بر ریه ها فشار وارد آورده و بعد داخل ریه از هوا پر می شود. این روش کاراتر از روش های دستی می باشد اما احتیاج به دستگاه مخصوص دارد.</w:t>
      </w:r>
    </w:p>
    <w:p w:rsidR="00A644B5" w:rsidRPr="008A71B6" w:rsidRDefault="00A644B5" w:rsidP="007A25CA">
      <w:pPr>
        <w:pStyle w:val="ListParagraph"/>
        <w:numPr>
          <w:ilvl w:val="0"/>
          <w:numId w:val="49"/>
        </w:numPr>
        <w:spacing w:line="360" w:lineRule="auto"/>
        <w:jc w:val="both"/>
        <w:rPr>
          <w:rFonts w:cs="B Nazanin"/>
          <w:b/>
          <w:bCs/>
          <w:sz w:val="28"/>
          <w:szCs w:val="28"/>
        </w:rPr>
      </w:pPr>
      <w:r w:rsidRPr="008A71B6">
        <w:rPr>
          <w:rFonts w:cs="B Nazanin" w:hint="cs"/>
          <w:b/>
          <w:bCs/>
          <w:sz w:val="28"/>
          <w:szCs w:val="28"/>
          <w:rtl/>
        </w:rPr>
        <w:t>روش های مکش و دمش</w:t>
      </w:r>
    </w:p>
    <w:p w:rsidR="00A644B5" w:rsidRDefault="00A644B5" w:rsidP="008A71B6">
      <w:pPr>
        <w:spacing w:line="360" w:lineRule="auto"/>
        <w:ind w:firstLine="360"/>
        <w:jc w:val="both"/>
        <w:rPr>
          <w:rFonts w:cs="B Nazanin"/>
          <w:sz w:val="28"/>
          <w:szCs w:val="28"/>
          <w:rtl/>
        </w:rPr>
      </w:pPr>
      <w:r>
        <w:rPr>
          <w:rFonts w:cs="B Nazanin" w:hint="cs"/>
          <w:sz w:val="28"/>
          <w:szCs w:val="28"/>
          <w:rtl/>
        </w:rPr>
        <w:t xml:space="preserve">پر شدن و خالی شدن ریه ها از هوا و اکسیژن، با دمش و مکش متناوب از طریق بینی و دهان </w:t>
      </w:r>
      <w:r w:rsidR="008A71B6">
        <w:rPr>
          <w:rFonts w:cs="B Nazanin" w:hint="cs"/>
          <w:sz w:val="28"/>
          <w:szCs w:val="28"/>
          <w:rtl/>
        </w:rPr>
        <w:t>و مجرای عبور هوا قابل انجام است،</w:t>
      </w:r>
      <w:r>
        <w:rPr>
          <w:rFonts w:cs="B Nazanin" w:hint="cs"/>
          <w:sz w:val="28"/>
          <w:szCs w:val="28"/>
          <w:rtl/>
        </w:rPr>
        <w:t xml:space="preserve"> مشروط بر اینکه یک مسیر تمیز عبور هوا وجود داشته باشد. چنین روشی کاملاً مؤثر است. این روش معمولاً در تمام بیهوشی های مدرن، در طول جراحی وقتی که سینه و سایر</w:t>
      </w:r>
      <w:r w:rsidR="008A71B6">
        <w:rPr>
          <w:rFonts w:cs="B Nazanin" w:hint="cs"/>
          <w:sz w:val="28"/>
          <w:szCs w:val="28"/>
          <w:rtl/>
        </w:rPr>
        <w:t xml:space="preserve">     </w:t>
      </w:r>
      <w:r>
        <w:rPr>
          <w:rFonts w:cs="B Nazanin" w:hint="cs"/>
          <w:sz w:val="28"/>
          <w:szCs w:val="28"/>
          <w:rtl/>
        </w:rPr>
        <w:t xml:space="preserve"> ماهیچه های دیگر توسط داروهای خاص به طور موقت فلج می شوند، مورد استفاده ق</w:t>
      </w:r>
      <w:r w:rsidR="008A71B6">
        <w:rPr>
          <w:rFonts w:cs="B Nazanin" w:hint="cs"/>
          <w:sz w:val="28"/>
          <w:szCs w:val="28"/>
          <w:rtl/>
        </w:rPr>
        <w:t>رار می گیرد. برای  یک امداد رسان</w:t>
      </w:r>
      <w:r>
        <w:rPr>
          <w:rFonts w:cs="B Nazanin" w:hint="cs"/>
          <w:sz w:val="28"/>
          <w:szCs w:val="28"/>
          <w:rtl/>
        </w:rPr>
        <w:t xml:space="preserve"> اولیه دو روش دمش و مکش وجود دارد که عبارتند از:</w:t>
      </w:r>
    </w:p>
    <w:p w:rsidR="00A644B5" w:rsidRDefault="00A644B5" w:rsidP="00A644B5">
      <w:pPr>
        <w:spacing w:line="360" w:lineRule="auto"/>
        <w:jc w:val="both"/>
        <w:rPr>
          <w:rFonts w:cs="B Nazanin"/>
          <w:sz w:val="28"/>
          <w:szCs w:val="28"/>
          <w:rtl/>
        </w:rPr>
      </w:pPr>
      <w:r>
        <w:rPr>
          <w:rFonts w:cs="B Nazanin" w:hint="cs"/>
          <w:sz w:val="28"/>
          <w:szCs w:val="28"/>
          <w:rtl/>
        </w:rPr>
        <w:t>الف- دهان به دهان</w:t>
      </w:r>
    </w:p>
    <w:p w:rsidR="00A644B5" w:rsidRDefault="00A644B5" w:rsidP="00A644B5">
      <w:pPr>
        <w:spacing w:line="360" w:lineRule="auto"/>
        <w:jc w:val="both"/>
        <w:rPr>
          <w:rFonts w:cs="B Nazanin"/>
          <w:sz w:val="28"/>
          <w:szCs w:val="28"/>
          <w:rtl/>
        </w:rPr>
      </w:pPr>
      <w:r>
        <w:rPr>
          <w:rFonts w:cs="B Nazanin" w:hint="cs"/>
          <w:sz w:val="28"/>
          <w:szCs w:val="28"/>
          <w:rtl/>
        </w:rPr>
        <w:t>ب- دستگاه احیاء تنفس</w:t>
      </w:r>
    </w:p>
    <w:p w:rsidR="00A644B5" w:rsidRDefault="00A644B5" w:rsidP="00A644B5">
      <w:pPr>
        <w:spacing w:line="360" w:lineRule="auto"/>
        <w:jc w:val="both"/>
        <w:rPr>
          <w:rFonts w:cs="B Nazanin"/>
          <w:sz w:val="28"/>
          <w:szCs w:val="28"/>
          <w:rtl/>
        </w:rPr>
      </w:pPr>
      <w:r>
        <w:rPr>
          <w:rFonts w:cs="B Nazanin" w:hint="cs"/>
          <w:sz w:val="28"/>
          <w:szCs w:val="28"/>
          <w:rtl/>
        </w:rPr>
        <w:lastRenderedPageBreak/>
        <w:t>جزئیات تنفس دهان به دهان به شرح زیر است:</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ابتدا باید فرد را به پشت خوابانید.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برای خارج کردن مواد غذایی و دندان مصنوعی و اطمینان از اینکه زمان کوچک به طرف جلو است، انگشتان را داخل دهان از اینسو به آنسو باید چرخاند.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در یک طرف سر فرد زانو زده به طوریکه بتوان دهان را بطور طبیعی روی دهان بیمار قرار داد.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سر بیمار را تا آنجایی که امکان دارد باید به طرف عقب خم نمود. این کار مجرای تنفسی پشت زبان را برای عبور هوا باز می کند.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با یک دست چانه را به طرف بالا و عقب نگه داشته و با دست دیگر بینی را باید بست.</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باید نفس عمیق کشیده شود. دهان را به دهان مریض تا آنجایی که ممکن است باید محکم نمود. سپس باید عمل دمیدن انجام شود تا جائی که با گوشه چشم بالا رفتن سینه دیده شود.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سپس دهان باید برداشته شود و مشاهده گردد که سینه پایین می رود.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شش تنفس اولیه سریع انجام گیرد، بین هر دمیدن نفس وقت دهید تا سینه به عقب برود.</w:t>
      </w:r>
    </w:p>
    <w:p w:rsidR="00A644B5" w:rsidRDefault="00A644B5" w:rsidP="007A25CA">
      <w:pPr>
        <w:pStyle w:val="ListParagraph"/>
        <w:numPr>
          <w:ilvl w:val="0"/>
          <w:numId w:val="38"/>
        </w:numPr>
        <w:spacing w:line="360" w:lineRule="auto"/>
        <w:jc w:val="both"/>
        <w:rPr>
          <w:rFonts w:cs="B Nazanin"/>
          <w:sz w:val="28"/>
          <w:szCs w:val="28"/>
        </w:rPr>
      </w:pPr>
      <w:r>
        <w:rPr>
          <w:rFonts w:cs="B Nazanin" w:hint="cs"/>
          <w:sz w:val="28"/>
          <w:szCs w:val="28"/>
          <w:rtl/>
        </w:rPr>
        <w:t>بعد از آن، با سرعت 10 بار دقیقه عمل دمیدن را انجام دهید.</w:t>
      </w:r>
    </w:p>
    <w:p w:rsidR="008A71B6" w:rsidRPr="008A71B6" w:rsidRDefault="008A71B6" w:rsidP="008A71B6">
      <w:pPr>
        <w:spacing w:line="360" w:lineRule="auto"/>
        <w:jc w:val="both"/>
        <w:rPr>
          <w:rFonts w:cs="B Nazanin"/>
          <w:sz w:val="28"/>
          <w:szCs w:val="28"/>
        </w:rPr>
      </w:pPr>
    </w:p>
    <w:p w:rsidR="006510AF" w:rsidRDefault="00DA1F2D" w:rsidP="006510AF">
      <w:pPr>
        <w:spacing w:line="360" w:lineRule="auto"/>
        <w:jc w:val="center"/>
        <w:rPr>
          <w:rFonts w:cs="B Nazanin"/>
          <w:color w:val="FF0000"/>
          <w:sz w:val="28"/>
          <w:szCs w:val="28"/>
          <w:rtl/>
        </w:rPr>
      </w:pPr>
      <w:r>
        <w:rPr>
          <w:rFonts w:cs="B Nazanin"/>
          <w:noProof/>
          <w:color w:val="FF0000"/>
          <w:sz w:val="28"/>
          <w:szCs w:val="28"/>
        </w:rPr>
        <w:lastRenderedPageBreak/>
        <w:drawing>
          <wp:inline distT="0" distB="0" distL="0" distR="0">
            <wp:extent cx="4019550" cy="1752600"/>
            <wp:effectExtent l="19050" t="0" r="0" b="0"/>
            <wp:docPr id="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4019550" cy="1752600"/>
                    </a:xfrm>
                    <a:prstGeom prst="rect">
                      <a:avLst/>
                    </a:prstGeom>
                    <a:noFill/>
                    <a:ln w="9525">
                      <a:noFill/>
                      <a:miter lim="800000"/>
                      <a:headEnd/>
                      <a:tailEnd/>
                    </a:ln>
                  </pic:spPr>
                </pic:pic>
              </a:graphicData>
            </a:graphic>
          </wp:inline>
        </w:drawing>
      </w:r>
    </w:p>
    <w:p w:rsidR="00A644B5" w:rsidRPr="006510AF" w:rsidRDefault="00A644B5" w:rsidP="006510AF">
      <w:pPr>
        <w:spacing w:line="360" w:lineRule="auto"/>
        <w:jc w:val="center"/>
        <w:rPr>
          <w:rFonts w:cs="B Nazanin"/>
          <w:sz w:val="24"/>
          <w:szCs w:val="24"/>
          <w:rtl/>
        </w:rPr>
      </w:pPr>
      <w:r w:rsidRPr="006510AF">
        <w:rPr>
          <w:rFonts w:cs="B Nazanin" w:hint="cs"/>
          <w:b/>
          <w:bCs/>
          <w:sz w:val="24"/>
          <w:szCs w:val="24"/>
          <w:rtl/>
        </w:rPr>
        <w:t>شکل</w:t>
      </w:r>
      <w:r w:rsidR="006510AF" w:rsidRPr="006510AF">
        <w:rPr>
          <w:rFonts w:cs="B Nazanin" w:hint="cs"/>
          <w:b/>
          <w:bCs/>
          <w:sz w:val="24"/>
          <w:szCs w:val="24"/>
          <w:rtl/>
        </w:rPr>
        <w:t>7</w:t>
      </w:r>
      <w:r w:rsidRPr="006510AF">
        <w:rPr>
          <w:rFonts w:cs="B Nazanin" w:hint="cs"/>
          <w:b/>
          <w:bCs/>
          <w:sz w:val="24"/>
          <w:szCs w:val="24"/>
          <w:rtl/>
        </w:rPr>
        <w:t xml:space="preserve">: </w:t>
      </w:r>
      <w:r w:rsidRPr="006510AF">
        <w:rPr>
          <w:rFonts w:cs="B Nazanin" w:hint="cs"/>
          <w:sz w:val="24"/>
          <w:szCs w:val="24"/>
          <w:rtl/>
        </w:rPr>
        <w:t>تنفس دهان به دهان</w:t>
      </w:r>
    </w:p>
    <w:p w:rsidR="008A71B6" w:rsidRPr="00592371" w:rsidRDefault="008A71B6" w:rsidP="008A71B6">
      <w:pPr>
        <w:pStyle w:val="Heading2"/>
        <w:rPr>
          <w:rFonts w:eastAsia="Calibri" w:cs="B Nazanin" w:hint="cs"/>
          <w:sz w:val="32"/>
          <w:szCs w:val="32"/>
          <w:rtl/>
        </w:rPr>
      </w:pPr>
    </w:p>
    <w:p w:rsidR="008A71B6" w:rsidRPr="00592371" w:rsidRDefault="008A71B6" w:rsidP="008A71B6">
      <w:pPr>
        <w:pStyle w:val="Heading2"/>
        <w:rPr>
          <w:rFonts w:eastAsia="Calibri" w:cs="B Nazanin"/>
          <w:sz w:val="32"/>
          <w:szCs w:val="32"/>
          <w:rtl/>
        </w:rPr>
      </w:pPr>
    </w:p>
    <w:p w:rsidR="008A71B6" w:rsidRPr="00592371" w:rsidRDefault="008A71B6" w:rsidP="008A71B6">
      <w:pPr>
        <w:pStyle w:val="Heading2"/>
        <w:rPr>
          <w:rFonts w:eastAsia="Calibri" w:cs="B Nazanin"/>
          <w:sz w:val="32"/>
          <w:szCs w:val="32"/>
          <w:rtl/>
        </w:rPr>
      </w:pPr>
    </w:p>
    <w:p w:rsidR="008A71B6" w:rsidRPr="00592371" w:rsidRDefault="008A71B6" w:rsidP="008A71B6">
      <w:pPr>
        <w:pStyle w:val="Heading2"/>
        <w:rPr>
          <w:rFonts w:eastAsia="Calibri" w:cs="B Nazanin"/>
          <w:sz w:val="32"/>
          <w:szCs w:val="32"/>
          <w:rtl/>
        </w:rPr>
      </w:pPr>
    </w:p>
    <w:p w:rsidR="008A71B6" w:rsidRPr="00592371" w:rsidRDefault="008A71B6" w:rsidP="008A71B6">
      <w:pPr>
        <w:pStyle w:val="Heading2"/>
        <w:rPr>
          <w:rFonts w:eastAsia="Calibri" w:cs="B Nazanin"/>
          <w:sz w:val="32"/>
          <w:szCs w:val="32"/>
          <w:rtl/>
        </w:rPr>
      </w:pPr>
    </w:p>
    <w:p w:rsidR="008A71B6" w:rsidRPr="00592371" w:rsidRDefault="008A71B6" w:rsidP="008A71B6">
      <w:pPr>
        <w:pStyle w:val="Heading2"/>
        <w:rPr>
          <w:rFonts w:eastAsia="Calibri" w:cs="B Nazanin"/>
          <w:sz w:val="32"/>
          <w:szCs w:val="32"/>
          <w:rtl/>
        </w:rPr>
      </w:pPr>
    </w:p>
    <w:p w:rsidR="008A71B6" w:rsidRDefault="008A71B6" w:rsidP="008A71B6">
      <w:pPr>
        <w:rPr>
          <w:rtl/>
        </w:rPr>
      </w:pPr>
    </w:p>
    <w:p w:rsidR="008A71B6" w:rsidRPr="008A71B6" w:rsidRDefault="008A71B6" w:rsidP="008A71B6">
      <w:pPr>
        <w:rPr>
          <w:rtl/>
        </w:rPr>
      </w:pPr>
    </w:p>
    <w:p w:rsidR="004535E9" w:rsidRPr="00592371" w:rsidRDefault="004535E9" w:rsidP="008A71B6">
      <w:pPr>
        <w:pStyle w:val="Heading2"/>
        <w:rPr>
          <w:rFonts w:eastAsia="Calibri" w:cs="B Nazanin"/>
          <w:sz w:val="32"/>
          <w:szCs w:val="32"/>
        </w:rPr>
      </w:pPr>
      <w:bookmarkStart w:id="28" w:name="_Toc370036799"/>
      <w:r w:rsidRPr="00592371">
        <w:rPr>
          <w:rFonts w:eastAsia="Calibri" w:cs="B Nazanin" w:hint="cs"/>
          <w:sz w:val="32"/>
          <w:szCs w:val="32"/>
          <w:rtl/>
        </w:rPr>
        <w:lastRenderedPageBreak/>
        <w:t>1-3. نحوه ی انجام معاینات و پایش سلامت شغلی پرتوکاران</w:t>
      </w:r>
      <w:bookmarkEnd w:id="28"/>
    </w:p>
    <w:p w:rsidR="004535E9" w:rsidRPr="00592371" w:rsidRDefault="004535E9" w:rsidP="008A71B6">
      <w:pPr>
        <w:spacing w:line="360" w:lineRule="auto"/>
        <w:ind w:firstLine="720"/>
        <w:jc w:val="lowKashida"/>
        <w:rPr>
          <w:rFonts w:cs="B Nazanin"/>
          <w:sz w:val="28"/>
          <w:szCs w:val="28"/>
          <w:rtl/>
        </w:rPr>
      </w:pPr>
      <w:r w:rsidRPr="00592371">
        <w:rPr>
          <w:rFonts w:cs="B Nazanin" w:hint="cs"/>
          <w:sz w:val="28"/>
          <w:szCs w:val="28"/>
          <w:rtl/>
        </w:rPr>
        <w:t>پرتوکاران گروهی از مشاغل هستند که در محیط کار با پرتوهای یونیزان مواجهه دارند. پرتوهای یونیزان شامل اشعه ایکس، اشعه گاما و پرتوهای رادیواکتیو هستند که مواجهه غیرمجاز با آنها می تواند به ایجاد عوارض خطرناک سلامتی مانند سرطان خون منجر شود.</w:t>
      </w:r>
    </w:p>
    <w:p w:rsidR="004535E9" w:rsidRPr="00592371" w:rsidRDefault="004535E9" w:rsidP="008A71B6">
      <w:pPr>
        <w:spacing w:line="360" w:lineRule="auto"/>
        <w:ind w:firstLine="720"/>
        <w:jc w:val="lowKashida"/>
        <w:rPr>
          <w:rFonts w:cs="B Nazanin"/>
          <w:sz w:val="28"/>
          <w:szCs w:val="28"/>
          <w:rtl/>
        </w:rPr>
      </w:pPr>
      <w:r w:rsidRPr="00592371">
        <w:rPr>
          <w:rFonts w:cs="B Nazanin" w:hint="cs"/>
          <w:sz w:val="28"/>
          <w:szCs w:val="28"/>
          <w:rtl/>
        </w:rPr>
        <w:t>مشاغل پرتوکاری در دو گروه اصلی پرتوکاران شاخه ی بهداشت و درمان (مانند کارکنان واحدهای رادیولوژی، آنژیوگرافی، پزشکی هسته ای و دندانپزشکان) و پرتوکاران صنعتی (کارکنانی که تصویربرداری صنعتی با اشعه ی ایکس و گاما از وظایف اصلی آن ها می باشد مثل لوله و مخازن) قرار می گیرند. به دلیل آثار سوء و خطرناک مواجهه با اشعه ی یونیزان در مشاغل فوق ضروری است در کنار اقدامات مربوط به حفاظت فیزیکی در برابر پرتوها، مونیتورینگ مداوم میزان مواجهه با اشعه و بررسی دوز توتال اشعه در این کارکنان، معاینات پزشکی مخصوص نیز در این گروه از کارکنان انجام شود.</w:t>
      </w:r>
    </w:p>
    <w:p w:rsidR="004535E9" w:rsidRPr="00592371" w:rsidRDefault="004535E9" w:rsidP="004535E9">
      <w:pPr>
        <w:jc w:val="lowKashida"/>
        <w:rPr>
          <w:rFonts w:cs="B Nazanin"/>
          <w:noProof/>
          <w:sz w:val="30"/>
          <w:szCs w:val="30"/>
          <w:rtl/>
        </w:rPr>
      </w:pPr>
      <w:r w:rsidRPr="00592371">
        <w:rPr>
          <w:rFonts w:cs="B Nazanin" w:hint="cs"/>
          <w:noProof/>
          <w:sz w:val="30"/>
          <w:szCs w:val="28"/>
          <w:rtl/>
        </w:rPr>
        <w:t>* معاینات دوره ای در پرتوکاران حداقل هر شش ماه یکبار انجام می شود.</w:t>
      </w:r>
    </w:p>
    <w:p w:rsidR="004535E9" w:rsidRPr="00592371" w:rsidRDefault="004535E9" w:rsidP="004535E9">
      <w:pPr>
        <w:jc w:val="lowKashida"/>
        <w:rPr>
          <w:rFonts w:cs="B Nazanin"/>
          <w:noProof/>
          <w:sz w:val="28"/>
          <w:szCs w:val="28"/>
          <w:rtl/>
        </w:rPr>
      </w:pPr>
      <w:r w:rsidRPr="00592371">
        <w:rPr>
          <w:rFonts w:cs="B Nazanin" w:hint="cs"/>
          <w:noProof/>
          <w:sz w:val="28"/>
          <w:szCs w:val="28"/>
          <w:rtl/>
        </w:rPr>
        <w:t>* در معاینات بدو استخدام و دوره ای علاوه بر معاینات اختصاصی، اجرای دستورالعمل نحوه ی غربالگری سلامت عمومی نیز الزامی است.</w:t>
      </w:r>
    </w:p>
    <w:p w:rsidR="008A71B6" w:rsidRPr="00592371" w:rsidRDefault="004535E9" w:rsidP="004535E9">
      <w:pPr>
        <w:jc w:val="lowKashida"/>
        <w:rPr>
          <w:rFonts w:cs="B Nazanin"/>
          <w:b/>
          <w:bCs/>
          <w:noProof/>
          <w:sz w:val="30"/>
          <w:szCs w:val="30"/>
          <w:rtl/>
        </w:rPr>
      </w:pPr>
      <w:r w:rsidRPr="00592371">
        <w:rPr>
          <w:rFonts w:cs="B Nazanin" w:hint="cs"/>
          <w:b/>
          <w:bCs/>
          <w:noProof/>
          <w:sz w:val="30"/>
          <w:szCs w:val="30"/>
          <w:rtl/>
        </w:rPr>
        <w:t xml:space="preserve"> </w:t>
      </w:r>
    </w:p>
    <w:p w:rsidR="004535E9" w:rsidRPr="00592371" w:rsidRDefault="004535E9" w:rsidP="004535E9">
      <w:pPr>
        <w:jc w:val="lowKashida"/>
        <w:rPr>
          <w:rFonts w:cs="B Nazanin"/>
          <w:b/>
          <w:bCs/>
          <w:noProof/>
          <w:sz w:val="28"/>
          <w:szCs w:val="28"/>
          <w:rtl/>
        </w:rPr>
      </w:pPr>
      <w:r w:rsidRPr="00592371">
        <w:rPr>
          <w:rFonts w:cs="B Nazanin" w:hint="cs"/>
          <w:b/>
          <w:bCs/>
          <w:noProof/>
          <w:sz w:val="28"/>
          <w:szCs w:val="28"/>
          <w:rtl/>
        </w:rPr>
        <w:t>نحوه ی انجا</w:t>
      </w:r>
      <w:r w:rsidR="008A71B6" w:rsidRPr="00592371">
        <w:rPr>
          <w:rFonts w:cs="B Nazanin" w:hint="cs"/>
          <w:b/>
          <w:bCs/>
          <w:noProof/>
          <w:sz w:val="28"/>
          <w:szCs w:val="28"/>
          <w:rtl/>
        </w:rPr>
        <w:t>م معاینات بدو استخدام و دوره ای</w:t>
      </w:r>
    </w:p>
    <w:p w:rsidR="004535E9" w:rsidRPr="00592371" w:rsidRDefault="004535E9" w:rsidP="004535E9">
      <w:pPr>
        <w:jc w:val="lowKashida"/>
        <w:rPr>
          <w:rFonts w:cs="B Nazanin"/>
          <w:noProof/>
          <w:sz w:val="28"/>
          <w:szCs w:val="28"/>
          <w:rtl/>
        </w:rPr>
      </w:pPr>
      <w:r w:rsidRPr="00592371">
        <w:rPr>
          <w:rFonts w:cs="B Nazanin" w:hint="cs"/>
          <w:noProof/>
          <w:sz w:val="28"/>
          <w:szCs w:val="28"/>
          <w:rtl/>
        </w:rPr>
        <w:t>معاینات بدو استخدام و دوره ای در پرتوکاران شاغل در صنعت گاز بر اساس جدول</w:t>
      </w:r>
      <w:r w:rsidR="008A71B6" w:rsidRPr="00592371">
        <w:rPr>
          <w:rFonts w:cs="B Nazanin" w:hint="cs"/>
          <w:noProof/>
          <w:sz w:val="28"/>
          <w:szCs w:val="28"/>
          <w:rtl/>
        </w:rPr>
        <w:t>3</w:t>
      </w:r>
      <w:r w:rsidRPr="00592371">
        <w:rPr>
          <w:rFonts w:cs="B Nazanin" w:hint="cs"/>
          <w:noProof/>
          <w:sz w:val="28"/>
          <w:szCs w:val="28"/>
          <w:rtl/>
        </w:rPr>
        <w:t xml:space="preserve"> انجام می شود.</w:t>
      </w:r>
    </w:p>
    <w:p w:rsidR="008A71B6" w:rsidRPr="00592371" w:rsidRDefault="008A71B6" w:rsidP="008A71B6">
      <w:pPr>
        <w:jc w:val="center"/>
        <w:rPr>
          <w:rFonts w:cs="B Nazanin"/>
          <w:b/>
          <w:bCs/>
          <w:noProof/>
          <w:sz w:val="24"/>
          <w:szCs w:val="24"/>
          <w:rtl/>
        </w:rPr>
      </w:pPr>
    </w:p>
    <w:p w:rsidR="008A71B6" w:rsidRPr="00592371" w:rsidRDefault="008A71B6" w:rsidP="008A71B6">
      <w:pPr>
        <w:jc w:val="center"/>
        <w:rPr>
          <w:rFonts w:cs="B Nazanin"/>
          <w:b/>
          <w:bCs/>
          <w:noProof/>
          <w:sz w:val="24"/>
          <w:szCs w:val="24"/>
          <w:rtl/>
        </w:rPr>
      </w:pPr>
    </w:p>
    <w:p w:rsidR="004535E9" w:rsidRPr="00592371" w:rsidRDefault="004535E9" w:rsidP="008A71B6">
      <w:pPr>
        <w:jc w:val="center"/>
        <w:rPr>
          <w:rFonts w:cs="B Nazanin"/>
          <w:noProof/>
          <w:sz w:val="26"/>
          <w:szCs w:val="26"/>
          <w:rtl/>
        </w:rPr>
      </w:pPr>
      <w:r w:rsidRPr="00592371">
        <w:rPr>
          <w:rFonts w:cs="B Nazanin" w:hint="cs"/>
          <w:b/>
          <w:bCs/>
          <w:noProof/>
          <w:sz w:val="24"/>
          <w:szCs w:val="24"/>
          <w:rtl/>
        </w:rPr>
        <w:lastRenderedPageBreak/>
        <w:t>جدول</w:t>
      </w:r>
      <w:r w:rsidR="008A71B6" w:rsidRPr="00592371">
        <w:rPr>
          <w:rFonts w:cs="B Nazanin" w:hint="cs"/>
          <w:b/>
          <w:bCs/>
          <w:noProof/>
          <w:sz w:val="24"/>
          <w:szCs w:val="24"/>
          <w:rtl/>
        </w:rPr>
        <w:t>3:</w:t>
      </w:r>
      <w:r w:rsidR="008A71B6" w:rsidRPr="00592371">
        <w:rPr>
          <w:rFonts w:cs="B Nazanin" w:hint="cs"/>
          <w:noProof/>
          <w:sz w:val="24"/>
          <w:szCs w:val="24"/>
          <w:rtl/>
        </w:rPr>
        <w:t xml:space="preserve"> معاینات بدو استخدام و دوره ای در پرتوکاران شاغل در صنعت گاز</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443"/>
        <w:gridCol w:w="4039"/>
        <w:gridCol w:w="3805"/>
      </w:tblGrid>
      <w:tr w:rsidR="004535E9" w:rsidRPr="00C10C1D" w:rsidTr="00592371">
        <w:tc>
          <w:tcPr>
            <w:tcW w:w="1458" w:type="dxa"/>
            <w:tcBorders>
              <w:top w:val="single" w:sz="8" w:space="0" w:color="4BACC6"/>
              <w:left w:val="single" w:sz="8" w:space="0" w:color="4BACC6"/>
              <w:bottom w:val="single" w:sz="18" w:space="0" w:color="4BACC6"/>
              <w:right w:val="single" w:sz="8" w:space="0" w:color="4BACC6"/>
            </w:tcBorders>
            <w:shd w:val="clear" w:color="auto" w:fill="auto"/>
          </w:tcPr>
          <w:p w:rsidR="004535E9" w:rsidRPr="00592371" w:rsidRDefault="004535E9" w:rsidP="00592371">
            <w:pPr>
              <w:spacing w:after="0"/>
              <w:jc w:val="center"/>
              <w:rPr>
                <w:rFonts w:ascii="Cambria" w:eastAsia="Times New Roman" w:hAnsi="Cambria" w:cs="B Nazanin"/>
                <w:b/>
                <w:bCs/>
                <w:noProof/>
                <w:sz w:val="24"/>
                <w:szCs w:val="24"/>
                <w:rtl/>
                <w:lang w:bidi="ar-SA"/>
              </w:rPr>
            </w:pPr>
          </w:p>
        </w:tc>
        <w:tc>
          <w:tcPr>
            <w:tcW w:w="4182" w:type="dxa"/>
            <w:tcBorders>
              <w:top w:val="single" w:sz="8" w:space="0" w:color="4BACC6"/>
              <w:left w:val="single" w:sz="8" w:space="0" w:color="4BACC6"/>
              <w:bottom w:val="single" w:sz="18" w:space="0" w:color="4BACC6"/>
              <w:right w:val="single" w:sz="8" w:space="0" w:color="4BACC6"/>
            </w:tcBorders>
            <w:shd w:val="clear" w:color="auto" w:fill="auto"/>
          </w:tcPr>
          <w:p w:rsidR="004535E9" w:rsidRPr="00592371" w:rsidRDefault="004535E9" w:rsidP="00592371">
            <w:pPr>
              <w:spacing w:after="0"/>
              <w:jc w:val="center"/>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معاینات بدو استخدام</w:t>
            </w:r>
          </w:p>
        </w:tc>
        <w:tc>
          <w:tcPr>
            <w:tcW w:w="3936" w:type="dxa"/>
            <w:tcBorders>
              <w:top w:val="single" w:sz="8" w:space="0" w:color="4BACC6"/>
              <w:left w:val="single" w:sz="8" w:space="0" w:color="4BACC6"/>
              <w:bottom w:val="single" w:sz="18" w:space="0" w:color="4BACC6"/>
              <w:right w:val="single" w:sz="8" w:space="0" w:color="4BACC6"/>
            </w:tcBorders>
            <w:shd w:val="clear" w:color="auto" w:fill="auto"/>
          </w:tcPr>
          <w:p w:rsidR="004535E9" w:rsidRPr="00592371" w:rsidRDefault="004535E9" w:rsidP="00592371">
            <w:pPr>
              <w:spacing w:after="0"/>
              <w:jc w:val="center"/>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معاینات دوره ای</w:t>
            </w:r>
          </w:p>
        </w:tc>
      </w:tr>
      <w:tr w:rsidR="004535E9" w:rsidRPr="00C10C1D" w:rsidTr="00592371">
        <w:tc>
          <w:tcPr>
            <w:tcW w:w="1458" w:type="dxa"/>
            <w:tcBorders>
              <w:top w:val="single" w:sz="8" w:space="0" w:color="4BACC6"/>
              <w:left w:val="single" w:sz="8" w:space="0" w:color="4BACC6"/>
              <w:bottom w:val="single" w:sz="8" w:space="0" w:color="4BACC6"/>
              <w:right w:val="single" w:sz="8" w:space="0" w:color="4BACC6"/>
            </w:tcBorders>
            <w:shd w:val="clear" w:color="auto" w:fill="D2EAF1"/>
          </w:tcPr>
          <w:p w:rsidR="004535E9" w:rsidRPr="00592371" w:rsidRDefault="004535E9"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شرح حال</w:t>
            </w:r>
          </w:p>
        </w:tc>
        <w:tc>
          <w:tcPr>
            <w:tcW w:w="4182" w:type="dxa"/>
            <w:tcBorders>
              <w:top w:val="single" w:sz="8" w:space="0" w:color="4BACC6"/>
              <w:left w:val="single" w:sz="8" w:space="0" w:color="4BACC6"/>
              <w:bottom w:val="single" w:sz="8" w:space="0" w:color="4BACC6"/>
              <w:right w:val="single" w:sz="8" w:space="0" w:color="4BACC6"/>
            </w:tcBorders>
            <w:shd w:val="clear" w:color="auto" w:fill="D2EAF1"/>
          </w:tcPr>
          <w:p w:rsidR="004535E9" w:rsidRPr="00592371" w:rsidRDefault="004535E9" w:rsidP="00592371">
            <w:pPr>
              <w:spacing w:after="0"/>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سابقه ی مواجهه با سایر اشعه ها (</w:t>
            </w:r>
            <w:r w:rsidRPr="00592371">
              <w:rPr>
                <w:rFonts w:ascii="Times New Roman" w:eastAsia="Times New Roman" w:hAnsi="Times New Roman" w:cs="B Nazanin"/>
                <w:noProof/>
                <w:sz w:val="24"/>
                <w:szCs w:val="24"/>
                <w:lang w:bidi="ar-SA"/>
              </w:rPr>
              <w:t>UV- IR</w:t>
            </w:r>
            <w:r w:rsidRPr="00592371">
              <w:rPr>
                <w:rFonts w:ascii="Times New Roman" w:eastAsia="Times New Roman" w:hAnsi="Times New Roman" w:cs="B Nazanin" w:hint="cs"/>
                <w:noProof/>
                <w:sz w:val="24"/>
                <w:szCs w:val="24"/>
                <w:rtl/>
                <w:lang w:bidi="ar-SA"/>
              </w:rPr>
              <w:t>)</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سابقه ی رادیوتراپی یا دریافت مواد نشان دار</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سابقه ی مواجهه با مواد سرطان زا (خونی، پوستی)</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سابقه ی خانوادگی سرطان، آنمی و کاتاراکت</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بیماری چشمی (کاتاراکت)</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بیماری مزمن یا راجعه پوستی</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بیماری های گوارشی و ریوی</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اختلالات روانی</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وجود ضایعات کانسری و پیش سرطانی</w:t>
            </w:r>
          </w:p>
        </w:tc>
        <w:tc>
          <w:tcPr>
            <w:tcW w:w="3936" w:type="dxa"/>
            <w:tcBorders>
              <w:top w:val="single" w:sz="8" w:space="0" w:color="4BACC6"/>
              <w:left w:val="single" w:sz="8" w:space="0" w:color="4BACC6"/>
              <w:bottom w:val="single" w:sz="8" w:space="0" w:color="4BACC6"/>
              <w:right w:val="single" w:sz="8" w:space="0" w:color="4BACC6"/>
            </w:tcBorders>
            <w:shd w:val="clear" w:color="auto" w:fill="D2EAF1"/>
          </w:tcPr>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سابقه ی مواجهه با سایر اشعه ها</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سابقه ی رادیوتراپی یا دریافت مواد نشان دار</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سابقه ی مواجهه با مواد سرطان زا (خونی، پوستی)</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سابقه ی خانوادگی سرطان، آنمی و کاتاراکت</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بیماری چشمی (کاتاراکت)</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بیماری مزمن یا راجعه پوستی</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بیماری های گوارشی و ریوی</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اختلالات روانی</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وجود ضایعات کانسری و پیش سرطانی</w:t>
            </w:r>
          </w:p>
        </w:tc>
      </w:tr>
      <w:tr w:rsidR="004535E9" w:rsidRPr="00C10C1D" w:rsidTr="00592371">
        <w:tc>
          <w:tcPr>
            <w:tcW w:w="1458" w:type="dxa"/>
            <w:tcBorders>
              <w:top w:val="single" w:sz="8" w:space="0" w:color="4BACC6"/>
              <w:left w:val="single" w:sz="8" w:space="0" w:color="4BACC6"/>
              <w:bottom w:val="single" w:sz="8" w:space="0" w:color="4BACC6"/>
              <w:right w:val="single" w:sz="8" w:space="0" w:color="4BACC6"/>
            </w:tcBorders>
            <w:shd w:val="clear" w:color="auto" w:fill="auto"/>
          </w:tcPr>
          <w:p w:rsidR="004535E9" w:rsidRPr="00592371" w:rsidRDefault="004535E9"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معاینه ی فیزیکی</w:t>
            </w:r>
          </w:p>
        </w:tc>
        <w:tc>
          <w:tcPr>
            <w:tcW w:w="4182" w:type="dxa"/>
            <w:tcBorders>
              <w:top w:val="single" w:sz="8" w:space="0" w:color="4BACC6"/>
              <w:left w:val="single" w:sz="8" w:space="0" w:color="4BACC6"/>
              <w:bottom w:val="single" w:sz="8" w:space="0" w:color="4BACC6"/>
              <w:right w:val="single" w:sz="8" w:space="0" w:color="4BACC6"/>
            </w:tcBorders>
            <w:shd w:val="clear" w:color="auto" w:fill="auto"/>
          </w:tcPr>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پوست (شواهد رادیودرماتیت مانند آتروفی، هیپرکراتوز، تلانژکتازی، پیگمانتاسیون)</w:t>
            </w:r>
          </w:p>
          <w:p w:rsidR="004535E9" w:rsidRPr="00592371" w:rsidRDefault="004535E9" w:rsidP="00592371">
            <w:pPr>
              <w:spacing w:after="0"/>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 xml:space="preserve">چشم (کاتاراکت با </w:t>
            </w:r>
            <w:r w:rsidRPr="00592371">
              <w:rPr>
                <w:rFonts w:ascii="Times New Roman" w:eastAsia="Times New Roman" w:hAnsi="Times New Roman" w:cs="B Nazanin"/>
                <w:noProof/>
                <w:sz w:val="24"/>
                <w:szCs w:val="24"/>
                <w:lang w:bidi="ar-SA"/>
              </w:rPr>
              <w:t>Slit Lamp</w:t>
            </w:r>
            <w:r w:rsidRPr="00592371">
              <w:rPr>
                <w:rFonts w:ascii="Times New Roman" w:eastAsia="Times New Roman" w:hAnsi="Times New Roman" w:cs="B Nazanin" w:hint="cs"/>
                <w:noProof/>
                <w:sz w:val="24"/>
                <w:szCs w:val="24"/>
                <w:rtl/>
                <w:lang w:bidi="ar-SA"/>
              </w:rPr>
              <w:t>)</w:t>
            </w:r>
          </w:p>
          <w:p w:rsidR="004535E9" w:rsidRPr="00592371" w:rsidRDefault="004535E9" w:rsidP="00592371">
            <w:pPr>
              <w:spacing w:after="0"/>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 xml:space="preserve">بررسی دید رنگ (فقط در اپراتورهای </w:t>
            </w:r>
            <w:r w:rsidRPr="00592371">
              <w:rPr>
                <w:rFonts w:ascii="Times New Roman" w:eastAsia="Times New Roman" w:hAnsi="Times New Roman" w:cs="B Nazanin"/>
                <w:noProof/>
                <w:sz w:val="24"/>
                <w:szCs w:val="24"/>
                <w:lang w:bidi="ar-SA"/>
              </w:rPr>
              <w:t xml:space="preserve">X-ray control panel  </w:t>
            </w:r>
            <w:r w:rsidRPr="00592371">
              <w:rPr>
                <w:rFonts w:ascii="Times New Roman" w:eastAsia="Times New Roman" w:hAnsi="Times New Roman" w:cs="B Nazanin" w:hint="cs"/>
                <w:noProof/>
                <w:sz w:val="24"/>
                <w:szCs w:val="24"/>
                <w:rtl/>
                <w:lang w:bidi="ar-SA"/>
              </w:rPr>
              <w:t>)</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معاینه ی هپاتومگالی، طحال و غدد لنفاوی</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معاینه ی تیروئید در صورت مواجهه با ید رادیواکتیو</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بررسی از نظر اختلالات روحی روانی</w:t>
            </w:r>
          </w:p>
        </w:tc>
        <w:tc>
          <w:tcPr>
            <w:tcW w:w="3936" w:type="dxa"/>
            <w:tcBorders>
              <w:top w:val="single" w:sz="8" w:space="0" w:color="4BACC6"/>
              <w:left w:val="single" w:sz="8" w:space="0" w:color="4BACC6"/>
              <w:bottom w:val="single" w:sz="8" w:space="0" w:color="4BACC6"/>
              <w:right w:val="single" w:sz="8" w:space="0" w:color="4BACC6"/>
            </w:tcBorders>
            <w:shd w:val="clear" w:color="auto" w:fill="auto"/>
          </w:tcPr>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پوست (شواهد رادیودرماتیت مانند آتروفی، هیپرکراتوز، تلانژکتازی، پیگمانتاسیون)</w:t>
            </w:r>
          </w:p>
          <w:p w:rsidR="004535E9" w:rsidRPr="00592371" w:rsidRDefault="004535E9" w:rsidP="00592371">
            <w:pPr>
              <w:spacing w:after="0"/>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 xml:space="preserve">چشم (کاتاراکت با </w:t>
            </w:r>
            <w:r w:rsidRPr="00592371">
              <w:rPr>
                <w:rFonts w:ascii="Times New Roman" w:eastAsia="Times New Roman" w:hAnsi="Times New Roman" w:cs="B Nazanin"/>
                <w:noProof/>
                <w:sz w:val="24"/>
                <w:szCs w:val="24"/>
                <w:lang w:bidi="ar-SA"/>
              </w:rPr>
              <w:t>Slit Lamp</w:t>
            </w:r>
            <w:r w:rsidRPr="00592371">
              <w:rPr>
                <w:rFonts w:ascii="Times New Roman" w:eastAsia="Times New Roman" w:hAnsi="Times New Roman" w:cs="B Nazanin" w:hint="cs"/>
                <w:noProof/>
                <w:sz w:val="24"/>
                <w:szCs w:val="24"/>
                <w:rtl/>
                <w:lang w:bidi="ar-SA"/>
              </w:rPr>
              <w:t>)</w:t>
            </w:r>
          </w:p>
          <w:p w:rsidR="004535E9" w:rsidRPr="00592371" w:rsidRDefault="004535E9" w:rsidP="00592371">
            <w:pPr>
              <w:spacing w:after="0"/>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 xml:space="preserve">بررسی دید رنگ (فقط در اپراتورهای </w:t>
            </w:r>
            <w:r w:rsidRPr="00592371">
              <w:rPr>
                <w:rFonts w:ascii="Times New Roman" w:eastAsia="Times New Roman" w:hAnsi="Times New Roman" w:cs="B Nazanin"/>
                <w:noProof/>
                <w:sz w:val="24"/>
                <w:szCs w:val="24"/>
                <w:lang w:bidi="ar-SA"/>
              </w:rPr>
              <w:t xml:space="preserve">X-ray control panel  </w:t>
            </w:r>
            <w:r w:rsidRPr="00592371">
              <w:rPr>
                <w:rFonts w:ascii="Times New Roman" w:eastAsia="Times New Roman" w:hAnsi="Times New Roman" w:cs="B Nazanin" w:hint="cs"/>
                <w:noProof/>
                <w:sz w:val="24"/>
                <w:szCs w:val="24"/>
                <w:rtl/>
                <w:lang w:bidi="ar-SA"/>
              </w:rPr>
              <w:t>)</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معاینه ی هپاتومگالی، طحال و غدد لنفاوی</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معاینه ی تیروئید در صورت مواجهه با ید رادیواکتیو</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بررسی از نظر اختلالات روحی روانی</w:t>
            </w:r>
          </w:p>
        </w:tc>
      </w:tr>
      <w:tr w:rsidR="004535E9" w:rsidRPr="00C10C1D" w:rsidTr="00592371">
        <w:tc>
          <w:tcPr>
            <w:tcW w:w="1458" w:type="dxa"/>
            <w:tcBorders>
              <w:top w:val="single" w:sz="8" w:space="0" w:color="4BACC6"/>
              <w:left w:val="single" w:sz="8" w:space="0" w:color="4BACC6"/>
              <w:bottom w:val="single" w:sz="8" w:space="0" w:color="4BACC6"/>
              <w:right w:val="single" w:sz="8" w:space="0" w:color="4BACC6"/>
            </w:tcBorders>
            <w:shd w:val="clear" w:color="auto" w:fill="D2EAF1"/>
          </w:tcPr>
          <w:p w:rsidR="004535E9" w:rsidRPr="00592371" w:rsidRDefault="004535E9"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آزمایشات و پاراکلینیک</w:t>
            </w:r>
          </w:p>
        </w:tc>
        <w:tc>
          <w:tcPr>
            <w:tcW w:w="4182" w:type="dxa"/>
            <w:tcBorders>
              <w:top w:val="single" w:sz="8" w:space="0" w:color="4BACC6"/>
              <w:left w:val="single" w:sz="8" w:space="0" w:color="4BACC6"/>
              <w:bottom w:val="single" w:sz="8" w:space="0" w:color="4BACC6"/>
              <w:right w:val="single" w:sz="8" w:space="0" w:color="4BACC6"/>
            </w:tcBorders>
            <w:shd w:val="clear" w:color="auto" w:fill="D2EAF1"/>
          </w:tcPr>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noProof/>
                <w:sz w:val="24"/>
                <w:szCs w:val="24"/>
                <w:lang w:bidi="ar-SA"/>
              </w:rPr>
              <w:t>CBC, Diff</w:t>
            </w:r>
            <w:r w:rsidRPr="00592371">
              <w:rPr>
                <w:rFonts w:ascii="Times New Roman" w:eastAsia="Times New Roman" w:hAnsi="Times New Roman" w:cs="B Nazanin" w:hint="cs"/>
                <w:noProof/>
                <w:sz w:val="24"/>
                <w:szCs w:val="24"/>
                <w:rtl/>
                <w:lang w:bidi="ar-SA"/>
              </w:rPr>
              <w:t>- تعداد لنفوسیت ها</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لام خون محیطی</w:t>
            </w:r>
          </w:p>
          <w:p w:rsidR="004535E9" w:rsidRPr="00592371" w:rsidRDefault="004535E9" w:rsidP="00592371">
            <w:pPr>
              <w:spacing w:after="0"/>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t>Bleeding time</w:t>
            </w:r>
          </w:p>
          <w:p w:rsidR="004535E9" w:rsidRPr="00592371" w:rsidRDefault="004535E9" w:rsidP="00592371">
            <w:pPr>
              <w:spacing w:after="0"/>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t>Urinalysis</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گرافی قفسه سینه در صورت مواجهه با غبارها یا گازهای رادیواکتیو</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noProof/>
                <w:sz w:val="24"/>
                <w:szCs w:val="24"/>
                <w:lang w:bidi="ar-SA"/>
              </w:rPr>
              <w:t>TSH</w:t>
            </w:r>
            <w:r w:rsidRPr="00592371">
              <w:rPr>
                <w:rFonts w:ascii="Times New Roman" w:eastAsia="Times New Roman" w:hAnsi="Times New Roman" w:cs="B Nazanin" w:hint="cs"/>
                <w:noProof/>
                <w:sz w:val="24"/>
                <w:szCs w:val="24"/>
                <w:rtl/>
                <w:lang w:bidi="ar-SA"/>
              </w:rPr>
              <w:t xml:space="preserve"> درصورت مواجهه شغلی با ید رادیواکتیو  </w:t>
            </w:r>
          </w:p>
        </w:tc>
        <w:tc>
          <w:tcPr>
            <w:tcW w:w="3936" w:type="dxa"/>
            <w:tcBorders>
              <w:top w:val="single" w:sz="8" w:space="0" w:color="4BACC6"/>
              <w:left w:val="single" w:sz="8" w:space="0" w:color="4BACC6"/>
              <w:bottom w:val="single" w:sz="8" w:space="0" w:color="4BACC6"/>
              <w:right w:val="single" w:sz="8" w:space="0" w:color="4BACC6"/>
            </w:tcBorders>
            <w:shd w:val="clear" w:color="auto" w:fill="D2EAF1"/>
          </w:tcPr>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noProof/>
                <w:sz w:val="24"/>
                <w:szCs w:val="24"/>
                <w:lang w:bidi="ar-SA"/>
              </w:rPr>
              <w:t>CBC, Diff</w:t>
            </w:r>
            <w:r w:rsidRPr="00592371">
              <w:rPr>
                <w:rFonts w:ascii="Times New Roman" w:eastAsia="Times New Roman" w:hAnsi="Times New Roman" w:cs="B Nazanin" w:hint="cs"/>
                <w:noProof/>
                <w:sz w:val="24"/>
                <w:szCs w:val="24"/>
                <w:rtl/>
                <w:lang w:bidi="ar-SA"/>
              </w:rPr>
              <w:t>- تعداد لنفوسیت ها</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لام خون محیطی</w:t>
            </w:r>
          </w:p>
          <w:p w:rsidR="004535E9" w:rsidRPr="00592371" w:rsidRDefault="004535E9" w:rsidP="00592371">
            <w:pPr>
              <w:spacing w:after="0"/>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t>Bleeding time</w:t>
            </w:r>
          </w:p>
          <w:p w:rsidR="004535E9" w:rsidRPr="00592371" w:rsidRDefault="004535E9" w:rsidP="00592371">
            <w:pPr>
              <w:spacing w:after="0"/>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t>Urinalysis</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گرافی قفسه سینه در صورت مواجهه با غبارها یا گازهای رادیواکتیو</w:t>
            </w:r>
          </w:p>
          <w:p w:rsidR="004535E9" w:rsidRPr="00592371" w:rsidRDefault="004535E9"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noProof/>
                <w:sz w:val="24"/>
                <w:szCs w:val="24"/>
                <w:lang w:bidi="ar-SA"/>
              </w:rPr>
              <w:t>TSH</w:t>
            </w:r>
            <w:r w:rsidRPr="00592371">
              <w:rPr>
                <w:rFonts w:ascii="Times New Roman" w:eastAsia="Times New Roman" w:hAnsi="Times New Roman" w:cs="B Nazanin" w:hint="cs"/>
                <w:noProof/>
                <w:sz w:val="24"/>
                <w:szCs w:val="24"/>
                <w:rtl/>
                <w:lang w:bidi="ar-SA"/>
              </w:rPr>
              <w:t xml:space="preserve"> درصورت مواجهه شغلی با ید رادیواکتیو  </w:t>
            </w:r>
          </w:p>
        </w:tc>
      </w:tr>
    </w:tbl>
    <w:p w:rsidR="00C10C1D" w:rsidRPr="00592371" w:rsidRDefault="004535E9" w:rsidP="004535E9">
      <w:pPr>
        <w:pStyle w:val="Heading2"/>
        <w:rPr>
          <w:rFonts w:eastAsia="Calibri" w:cs="B Nazanin"/>
          <w:sz w:val="32"/>
          <w:szCs w:val="32"/>
          <w:rtl/>
        </w:rPr>
      </w:pPr>
      <w:bookmarkStart w:id="29" w:name="_Toc370036800"/>
      <w:r w:rsidRPr="00592371">
        <w:rPr>
          <w:rFonts w:eastAsia="Calibri" w:cs="B Nazanin" w:hint="cs"/>
          <w:sz w:val="32"/>
          <w:szCs w:val="32"/>
          <w:rtl/>
        </w:rPr>
        <w:lastRenderedPageBreak/>
        <w:t>1-4. جداول</w:t>
      </w:r>
      <w:bookmarkEnd w:id="29"/>
    </w:p>
    <w:p w:rsidR="00C10C1D" w:rsidRPr="00592371" w:rsidRDefault="008A71B6" w:rsidP="008A71B6">
      <w:pPr>
        <w:spacing w:line="360" w:lineRule="auto"/>
        <w:ind w:firstLine="720"/>
        <w:jc w:val="lowKashida"/>
        <w:rPr>
          <w:rFonts w:cs="B Nazanin"/>
          <w:sz w:val="28"/>
          <w:szCs w:val="28"/>
          <w:rtl/>
        </w:rPr>
      </w:pPr>
      <w:r w:rsidRPr="00592371">
        <w:rPr>
          <w:rFonts w:cs="B Nazanin" w:hint="cs"/>
          <w:sz w:val="28"/>
          <w:szCs w:val="28"/>
          <w:rtl/>
        </w:rPr>
        <w:t>در ادامه جداولی بصورت راهنمای و پیشنهاد جهت ارزیابی سلامت عمومی کارکنان شرکت مهندسی و توسعه گاز ایران آورده شده است.</w:t>
      </w:r>
    </w:p>
    <w:p w:rsidR="008A71B6" w:rsidRPr="00592371" w:rsidRDefault="008A71B6" w:rsidP="008A71B6">
      <w:pPr>
        <w:spacing w:line="360" w:lineRule="auto"/>
        <w:ind w:firstLine="720"/>
        <w:jc w:val="lowKashida"/>
        <w:rPr>
          <w:rFonts w:cs="B Nazanin"/>
          <w:sz w:val="28"/>
          <w:szCs w:val="28"/>
          <w:rtl/>
        </w:rPr>
      </w:pPr>
    </w:p>
    <w:p w:rsidR="008A71B6" w:rsidRPr="00592371" w:rsidRDefault="008A71B6" w:rsidP="008A71B6">
      <w:pPr>
        <w:spacing w:line="360" w:lineRule="auto"/>
        <w:ind w:firstLine="720"/>
        <w:jc w:val="lowKashida"/>
        <w:rPr>
          <w:rFonts w:cs="B Nazanin"/>
          <w:sz w:val="28"/>
          <w:szCs w:val="28"/>
          <w:rtl/>
        </w:rPr>
      </w:pPr>
    </w:p>
    <w:p w:rsidR="008A71B6" w:rsidRPr="00592371" w:rsidRDefault="008A71B6" w:rsidP="008A71B6">
      <w:pPr>
        <w:spacing w:line="360" w:lineRule="auto"/>
        <w:ind w:firstLine="720"/>
        <w:jc w:val="lowKashida"/>
        <w:rPr>
          <w:rFonts w:cs="B Nazanin"/>
          <w:sz w:val="28"/>
          <w:szCs w:val="28"/>
          <w:rtl/>
        </w:rPr>
      </w:pPr>
    </w:p>
    <w:p w:rsidR="008A71B6" w:rsidRPr="00592371" w:rsidRDefault="008A71B6" w:rsidP="008A71B6">
      <w:pPr>
        <w:spacing w:line="360" w:lineRule="auto"/>
        <w:ind w:firstLine="720"/>
        <w:jc w:val="lowKashida"/>
        <w:rPr>
          <w:rFonts w:cs="B Nazanin"/>
          <w:sz w:val="28"/>
          <w:szCs w:val="28"/>
          <w:rtl/>
        </w:rPr>
      </w:pPr>
    </w:p>
    <w:p w:rsidR="008A71B6" w:rsidRPr="00592371" w:rsidRDefault="008A71B6" w:rsidP="008A71B6">
      <w:pPr>
        <w:spacing w:line="360" w:lineRule="auto"/>
        <w:ind w:firstLine="720"/>
        <w:jc w:val="lowKashida"/>
        <w:rPr>
          <w:rFonts w:cs="B Nazanin"/>
          <w:sz w:val="28"/>
          <w:szCs w:val="28"/>
          <w:rtl/>
        </w:rPr>
      </w:pPr>
    </w:p>
    <w:p w:rsidR="008A71B6" w:rsidRPr="00592371" w:rsidRDefault="008A71B6" w:rsidP="008A71B6">
      <w:pPr>
        <w:spacing w:line="360" w:lineRule="auto"/>
        <w:ind w:firstLine="720"/>
        <w:jc w:val="lowKashida"/>
        <w:rPr>
          <w:rFonts w:cs="B Nazanin"/>
          <w:sz w:val="28"/>
          <w:szCs w:val="28"/>
          <w:rtl/>
        </w:rPr>
      </w:pPr>
    </w:p>
    <w:p w:rsidR="008A71B6" w:rsidRPr="00592371" w:rsidRDefault="008A71B6" w:rsidP="008A71B6">
      <w:pPr>
        <w:spacing w:line="360" w:lineRule="auto"/>
        <w:ind w:firstLine="720"/>
        <w:jc w:val="lowKashida"/>
        <w:rPr>
          <w:rFonts w:cs="B Nazanin"/>
          <w:sz w:val="28"/>
          <w:szCs w:val="28"/>
          <w:rtl/>
        </w:rPr>
      </w:pPr>
    </w:p>
    <w:p w:rsidR="008A71B6" w:rsidRPr="00592371" w:rsidRDefault="008A71B6" w:rsidP="008A71B6">
      <w:pPr>
        <w:spacing w:line="360" w:lineRule="auto"/>
        <w:ind w:firstLine="720"/>
        <w:jc w:val="lowKashida"/>
        <w:rPr>
          <w:rFonts w:cs="B Nazanin"/>
          <w:sz w:val="28"/>
          <w:szCs w:val="28"/>
          <w:rtl/>
        </w:rPr>
      </w:pPr>
    </w:p>
    <w:p w:rsidR="008A71B6" w:rsidRPr="00592371" w:rsidRDefault="008A71B6" w:rsidP="008A71B6">
      <w:pPr>
        <w:spacing w:line="360" w:lineRule="auto"/>
        <w:ind w:firstLine="720"/>
        <w:jc w:val="lowKashida"/>
        <w:rPr>
          <w:rFonts w:cs="B Nazanin"/>
          <w:sz w:val="28"/>
          <w:szCs w:val="28"/>
          <w:rtl/>
        </w:rPr>
      </w:pPr>
    </w:p>
    <w:p w:rsidR="008A71B6" w:rsidRPr="00592371" w:rsidRDefault="008A71B6" w:rsidP="008A71B6">
      <w:pPr>
        <w:spacing w:line="360" w:lineRule="auto"/>
        <w:ind w:firstLine="720"/>
        <w:jc w:val="lowKashida"/>
        <w:rPr>
          <w:rFonts w:cs="B Nazanin"/>
          <w:sz w:val="28"/>
          <w:szCs w:val="28"/>
          <w:rtl/>
        </w:rPr>
      </w:pPr>
    </w:p>
    <w:p w:rsidR="008A71B6" w:rsidRPr="00592371" w:rsidRDefault="008A71B6" w:rsidP="008A71B6">
      <w:pPr>
        <w:spacing w:line="360" w:lineRule="auto"/>
        <w:ind w:firstLine="720"/>
        <w:jc w:val="lowKashida"/>
        <w:rPr>
          <w:rFonts w:cs="B Nazanin"/>
          <w:sz w:val="28"/>
          <w:szCs w:val="28"/>
          <w:rtl/>
        </w:rPr>
      </w:pPr>
    </w:p>
    <w:p w:rsidR="008A71B6" w:rsidRPr="00592371" w:rsidRDefault="008A71B6" w:rsidP="008A71B6">
      <w:pPr>
        <w:spacing w:line="360" w:lineRule="auto"/>
        <w:ind w:firstLine="720"/>
        <w:jc w:val="lowKashida"/>
        <w:rPr>
          <w:rFonts w:cs="B Nazanin"/>
          <w:sz w:val="28"/>
          <w:szCs w:val="28"/>
          <w:rtl/>
        </w:rPr>
      </w:pPr>
    </w:p>
    <w:p w:rsidR="00C10C1D" w:rsidRPr="00592371" w:rsidRDefault="00C10C1D" w:rsidP="00C10C1D">
      <w:pPr>
        <w:jc w:val="center"/>
        <w:rPr>
          <w:rFonts w:cs="B Nazanin"/>
          <w:sz w:val="24"/>
          <w:szCs w:val="24"/>
        </w:rPr>
      </w:pPr>
      <w:r w:rsidRPr="00592371">
        <w:rPr>
          <w:rFonts w:cs="B Nazanin" w:hint="cs"/>
          <w:sz w:val="24"/>
          <w:szCs w:val="24"/>
          <w:rtl/>
        </w:rPr>
        <w:lastRenderedPageBreak/>
        <w:t xml:space="preserve">آزمایش </w:t>
      </w:r>
      <w:r w:rsidRPr="00592371">
        <w:rPr>
          <w:rFonts w:cs="B Nazanin" w:hint="cs"/>
          <w:sz w:val="24"/>
          <w:szCs w:val="24"/>
          <w:rtl/>
        </w:rPr>
        <w:softHyphen/>
        <w:t>های رایج پیشنهادی جهت ارزیابی سلامت عمومی کارکنان</w:t>
      </w:r>
    </w:p>
    <w:tbl>
      <w:tblPr>
        <w:bidiVisual/>
        <w:tblW w:w="975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238"/>
        <w:gridCol w:w="7514"/>
      </w:tblGrid>
      <w:tr w:rsidR="00C10C1D" w:rsidRPr="00C10C1D" w:rsidTr="00592371">
        <w:tc>
          <w:tcPr>
            <w:tcW w:w="2238"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نام آزمایش/ تست</w:t>
            </w:r>
          </w:p>
        </w:tc>
        <w:tc>
          <w:tcPr>
            <w:tcW w:w="7514"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توضیحات</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center"/>
              <w:rPr>
                <w:rFonts w:ascii="Cambria" w:eastAsia="Times New Roman" w:hAnsi="Cambria" w:cs="B Nazanin"/>
                <w:b/>
                <w:bCs/>
                <w:sz w:val="24"/>
                <w:szCs w:val="24"/>
                <w:lang w:bidi="ar-SA"/>
              </w:rPr>
            </w:pPr>
            <w:r w:rsidRPr="00592371">
              <w:rPr>
                <w:rFonts w:ascii="Cambria" w:eastAsia="Times New Roman" w:hAnsi="Cambria" w:cs="B Nazanin"/>
                <w:b/>
                <w:bCs/>
                <w:sz w:val="24"/>
                <w:szCs w:val="24"/>
                <w:lang w:bidi="ar-SA"/>
              </w:rPr>
              <w:t>CBC</w:t>
            </w:r>
          </w:p>
        </w:tc>
        <w:tc>
          <w:tcPr>
            <w:tcW w:w="751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یک تست پایه سپس در هر معاینه تکرار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b/>
                <w:bCs/>
                <w:sz w:val="24"/>
                <w:szCs w:val="24"/>
                <w:lang w:bidi="ar-SA"/>
              </w:rPr>
              <w:t>U/A</w:t>
            </w:r>
          </w:p>
        </w:tc>
        <w:tc>
          <w:tcPr>
            <w:tcW w:w="751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یک تست پایه سپس در هر معاینه تکرار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کلسترول/ تری گلسیرید</w:t>
            </w:r>
          </w:p>
          <w:p w:rsidR="00C10C1D" w:rsidRPr="00592371" w:rsidRDefault="00C10C1D" w:rsidP="00592371">
            <w:pPr>
              <w:spacing w:after="0"/>
              <w:jc w:val="center"/>
              <w:rPr>
                <w:rFonts w:ascii="Cambria" w:eastAsia="Times New Roman" w:hAnsi="Cambria" w:cs="B Nazanin"/>
                <w:b/>
                <w:bCs/>
                <w:sz w:val="24"/>
                <w:szCs w:val="24"/>
                <w:lang w:bidi="ar-SA"/>
              </w:rPr>
            </w:pPr>
            <w:r w:rsidRPr="00592371">
              <w:rPr>
                <w:rFonts w:ascii="Cambria" w:eastAsia="Times New Roman" w:hAnsi="Cambria" w:cs="B Nazanin"/>
                <w:b/>
                <w:bCs/>
                <w:sz w:val="24"/>
                <w:szCs w:val="24"/>
                <w:lang w:bidi="ar-SA"/>
              </w:rPr>
              <w:t>TG/ Cholesterol</w:t>
            </w:r>
          </w:p>
        </w:tc>
        <w:tc>
          <w:tcPr>
            <w:tcW w:w="751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یک تست پایه سپس در هر معاینه تکرار شود. در صورت وجود امکانات آزمایشگاهی ضروری است </w:t>
            </w:r>
            <w:r w:rsidRPr="00592371">
              <w:rPr>
                <w:rFonts w:ascii="Times New Roman" w:eastAsia="Times New Roman" w:hAnsi="Times New Roman" w:cs="B Nazanin"/>
                <w:sz w:val="24"/>
                <w:szCs w:val="24"/>
                <w:lang w:bidi="ar-SA"/>
              </w:rPr>
              <w:t>HDL</w:t>
            </w:r>
            <w:r w:rsidRPr="00592371">
              <w:rPr>
                <w:rFonts w:ascii="Times New Roman" w:eastAsia="Times New Roman" w:hAnsi="Times New Roman" w:cs="B Nazanin" w:hint="cs"/>
                <w:sz w:val="24"/>
                <w:szCs w:val="24"/>
                <w:rtl/>
                <w:lang w:bidi="ar-SA"/>
              </w:rPr>
              <w:t xml:space="preserve"> و </w:t>
            </w:r>
            <w:r w:rsidRPr="00592371">
              <w:rPr>
                <w:rFonts w:ascii="Times New Roman" w:eastAsia="Times New Roman" w:hAnsi="Times New Roman" w:cs="B Nazanin"/>
                <w:sz w:val="24"/>
                <w:szCs w:val="24"/>
                <w:lang w:bidi="ar-SA"/>
              </w:rPr>
              <w:t>LDL</w:t>
            </w:r>
            <w:r w:rsidRPr="00592371">
              <w:rPr>
                <w:rFonts w:ascii="Times New Roman" w:eastAsia="Times New Roman" w:hAnsi="Times New Roman" w:cs="B Nazanin" w:hint="cs"/>
                <w:sz w:val="24"/>
                <w:szCs w:val="24"/>
                <w:rtl/>
                <w:lang w:bidi="ar-SA"/>
              </w:rPr>
              <w:t xml:space="preserve"> نیز اندازه</w:t>
            </w:r>
            <w:r w:rsidRPr="00592371">
              <w:rPr>
                <w:rFonts w:ascii="Times New Roman" w:eastAsia="Times New Roman" w:hAnsi="Times New Roman" w:cs="B Nazanin" w:hint="cs"/>
                <w:sz w:val="24"/>
                <w:szCs w:val="24"/>
                <w:rtl/>
                <w:lang w:bidi="ar-SA"/>
              </w:rPr>
              <w:softHyphen/>
              <w:t>گیری شوند.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b/>
                <w:bCs/>
                <w:sz w:val="24"/>
                <w:szCs w:val="24"/>
                <w:lang w:bidi="ar-SA"/>
              </w:rPr>
              <w:t>FBS</w:t>
            </w:r>
          </w:p>
        </w:tc>
        <w:tc>
          <w:tcPr>
            <w:tcW w:w="751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یک تست پایه سپس در هر معاینه تکرار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b/>
                <w:bCs/>
                <w:sz w:val="24"/>
                <w:szCs w:val="24"/>
                <w:lang w:bidi="ar-SA"/>
              </w:rPr>
              <w:t>PSA</w:t>
            </w:r>
          </w:p>
        </w:tc>
        <w:tc>
          <w:tcPr>
            <w:tcW w:w="751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یک تست پایه در سن 50 سالگی سپس در هر معاینه تکرار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b/>
                <w:bCs/>
                <w:sz w:val="24"/>
                <w:szCs w:val="24"/>
                <w:lang w:bidi="ar-SA"/>
              </w:rPr>
              <w:t>Fecal occult blood</w:t>
            </w:r>
          </w:p>
        </w:tc>
        <w:tc>
          <w:tcPr>
            <w:tcW w:w="751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یک تست پایه در سن 50 سالگی سپس در هر معاینه تکرار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b/>
                <w:bCs/>
                <w:sz w:val="24"/>
                <w:szCs w:val="24"/>
                <w:lang w:bidi="ar-SA"/>
              </w:rPr>
              <w:t>CXR</w:t>
            </w:r>
          </w:p>
        </w:tc>
        <w:tc>
          <w:tcPr>
            <w:tcW w:w="751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فقط در صورت تشخیص پزشک و با توجه به علائم فرد تصمیم گیری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sz w:val="24"/>
                <w:szCs w:val="24"/>
                <w:lang w:bidi="ar-SA"/>
              </w:rPr>
            </w:pPr>
            <w:r w:rsidRPr="00592371">
              <w:rPr>
                <w:rFonts w:ascii="Cambria" w:eastAsia="Times New Roman" w:hAnsi="Cambria" w:cs="B Nazanin"/>
                <w:b/>
                <w:bCs/>
                <w:sz w:val="24"/>
                <w:szCs w:val="24"/>
                <w:lang w:bidi="ar-SA"/>
              </w:rPr>
              <w:t>EKG</w:t>
            </w:r>
          </w:p>
        </w:tc>
        <w:tc>
          <w:tcPr>
            <w:tcW w:w="751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یک تست پایه و سپس برای شاغلین بیش از 35 سال فقط در صورت تشخیص پزشک تکرار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tabs>
                <w:tab w:val="left" w:pos="1317"/>
              </w:tabs>
              <w:spacing w:after="0"/>
              <w:jc w:val="center"/>
              <w:rPr>
                <w:rFonts w:ascii="Cambria" w:eastAsia="Times New Roman" w:hAnsi="Cambria" w:cs="B Nazanin"/>
                <w:b/>
                <w:bCs/>
                <w:sz w:val="24"/>
                <w:szCs w:val="24"/>
                <w:lang w:bidi="ar-SA"/>
              </w:rPr>
            </w:pPr>
            <w:r w:rsidRPr="00592371">
              <w:rPr>
                <w:rFonts w:ascii="Cambria" w:eastAsia="Times New Roman" w:hAnsi="Cambria" w:cs="B Nazanin" w:hint="cs"/>
                <w:b/>
                <w:bCs/>
                <w:sz w:val="24"/>
                <w:szCs w:val="24"/>
                <w:rtl/>
                <w:lang w:bidi="ar-SA"/>
              </w:rPr>
              <w:t>ادیومتری</w:t>
            </w:r>
          </w:p>
        </w:tc>
        <w:tc>
          <w:tcPr>
            <w:tcW w:w="751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یک تست پایه سپس:</w:t>
            </w:r>
          </w:p>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صورت مواجهه با سروصدای بالای 85 دسی بل</w:t>
            </w:r>
            <w:r w:rsidRPr="00592371">
              <w:rPr>
                <w:rFonts w:ascii="Times New Roman" w:eastAsia="Times New Roman" w:hAnsi="Times New Roman" w:cs="B Nazanin"/>
                <w:sz w:val="24"/>
                <w:szCs w:val="24"/>
                <w:lang w:bidi="ar-SA"/>
              </w:rPr>
              <w:t xml:space="preserve"> </w:t>
            </w:r>
            <w:r w:rsidRPr="00592371">
              <w:rPr>
                <w:rFonts w:ascii="Times New Roman" w:eastAsia="Times New Roman" w:hAnsi="Times New Roman" w:cs="B Nazanin" w:hint="cs"/>
                <w:sz w:val="24"/>
                <w:szCs w:val="24"/>
                <w:rtl/>
                <w:lang w:bidi="ar-SA"/>
              </w:rPr>
              <w:t xml:space="preserve"> </w:t>
            </w:r>
            <w:r w:rsidRPr="00592371">
              <w:rPr>
                <w:rFonts w:ascii="Times New Roman" w:eastAsia="Times New Roman" w:hAnsi="Times New Roman" w:cs="B Nazanin"/>
                <w:sz w:val="24"/>
                <w:szCs w:val="24"/>
                <w:lang w:bidi="ar-SA"/>
              </w:rPr>
              <w:t>TWA</w:t>
            </w:r>
            <w:r w:rsidRPr="00592371">
              <w:rPr>
                <w:rFonts w:ascii="Times New Roman" w:eastAsia="Times New Roman" w:hAnsi="Times New Roman" w:cs="B Nazanin" w:hint="cs"/>
                <w:sz w:val="24"/>
                <w:szCs w:val="24"/>
                <w:rtl/>
                <w:lang w:bidi="ar-SA"/>
              </w:rPr>
              <w:t xml:space="preserve"> سالیانه</w:t>
            </w:r>
          </w:p>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صورت مواجهه با سروصدای بالای 100 دسی بل</w:t>
            </w:r>
            <w:r w:rsidRPr="00592371">
              <w:rPr>
                <w:rFonts w:ascii="Times New Roman" w:eastAsia="Times New Roman" w:hAnsi="Times New Roman" w:cs="B Nazanin"/>
                <w:sz w:val="24"/>
                <w:szCs w:val="24"/>
                <w:lang w:bidi="ar-SA"/>
              </w:rPr>
              <w:t xml:space="preserve"> </w:t>
            </w:r>
            <w:r w:rsidRPr="00592371">
              <w:rPr>
                <w:rFonts w:ascii="Times New Roman" w:eastAsia="Times New Roman" w:hAnsi="Times New Roman" w:cs="B Nazanin" w:hint="cs"/>
                <w:sz w:val="24"/>
                <w:szCs w:val="24"/>
                <w:rtl/>
                <w:lang w:bidi="ar-SA"/>
              </w:rPr>
              <w:t xml:space="preserve"> </w:t>
            </w:r>
            <w:r w:rsidRPr="00592371">
              <w:rPr>
                <w:rFonts w:ascii="Times New Roman" w:eastAsia="Times New Roman" w:hAnsi="Times New Roman" w:cs="B Nazanin"/>
                <w:sz w:val="24"/>
                <w:szCs w:val="24"/>
                <w:lang w:bidi="ar-SA"/>
              </w:rPr>
              <w:t>TWA</w:t>
            </w:r>
            <w:r w:rsidRPr="00592371">
              <w:rPr>
                <w:rFonts w:ascii="Times New Roman" w:eastAsia="Times New Roman" w:hAnsi="Times New Roman" w:cs="B Nazanin" w:hint="cs"/>
                <w:sz w:val="24"/>
                <w:szCs w:val="24"/>
                <w:rtl/>
                <w:lang w:bidi="ar-SA"/>
              </w:rPr>
              <w:t xml:space="preserve"> هر شش ماه</w:t>
            </w:r>
          </w:p>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غیر این صورت هر پنج سال تکرار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tabs>
                <w:tab w:val="left" w:pos="1317"/>
              </w:tabs>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اسپیرومتری</w:t>
            </w:r>
          </w:p>
        </w:tc>
        <w:tc>
          <w:tcPr>
            <w:tcW w:w="751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یک تست پایه سپس در صورت مواجهه با آلرژن/ محرک</w:t>
            </w:r>
            <w:r w:rsidRPr="00592371">
              <w:rPr>
                <w:rFonts w:ascii="Times New Roman" w:eastAsia="Times New Roman" w:hAnsi="Times New Roman" w:cs="B Nazanin" w:hint="cs"/>
                <w:sz w:val="24"/>
                <w:szCs w:val="24"/>
                <w:rtl/>
                <w:lang w:bidi="ar-SA"/>
              </w:rPr>
              <w:softHyphen/>
              <w:t>های تنفسی و با تشخیص پزشک تکرار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tabs>
                <w:tab w:val="left" w:pos="1317"/>
              </w:tabs>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حدت بینایی</w:t>
            </w:r>
          </w:p>
        </w:tc>
        <w:tc>
          <w:tcPr>
            <w:tcW w:w="751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یک تست پایه سپس در هر معاینه تکرار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tabs>
                <w:tab w:val="left" w:pos="1317"/>
              </w:tabs>
              <w:spacing w:after="0"/>
              <w:jc w:val="center"/>
              <w:rPr>
                <w:rFonts w:ascii="Cambria" w:eastAsia="Times New Roman" w:hAnsi="Cambria" w:cs="B Nazanin"/>
                <w:b/>
                <w:bCs/>
                <w:sz w:val="24"/>
                <w:szCs w:val="24"/>
                <w:lang w:bidi="ar-SA"/>
              </w:rPr>
            </w:pPr>
            <w:r w:rsidRPr="00592371">
              <w:rPr>
                <w:rFonts w:ascii="Cambria" w:eastAsia="Times New Roman" w:hAnsi="Cambria" w:cs="B Nazanin"/>
                <w:b/>
                <w:bCs/>
                <w:sz w:val="24"/>
                <w:szCs w:val="24"/>
                <w:lang w:bidi="ar-SA"/>
              </w:rPr>
              <w:t>Dental visit</w:t>
            </w:r>
          </w:p>
        </w:tc>
        <w:tc>
          <w:tcPr>
            <w:tcW w:w="751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یک تست پایه سپس در صورت وجود امکانات در هر معاینه تکرار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tabs>
                <w:tab w:val="left" w:pos="1317"/>
              </w:tabs>
              <w:spacing w:after="0"/>
              <w:jc w:val="center"/>
              <w:rPr>
                <w:rFonts w:ascii="Cambria" w:eastAsia="Times New Roman" w:hAnsi="Cambria" w:cs="B Nazanin"/>
                <w:b/>
                <w:bCs/>
                <w:sz w:val="24"/>
                <w:szCs w:val="24"/>
                <w:lang w:bidi="ar-SA"/>
              </w:rPr>
            </w:pPr>
            <w:r w:rsidRPr="00592371">
              <w:rPr>
                <w:rFonts w:ascii="Cambria" w:eastAsia="Times New Roman" w:hAnsi="Cambria" w:cs="B Nazanin" w:hint="cs"/>
                <w:b/>
                <w:bCs/>
                <w:sz w:val="24"/>
                <w:szCs w:val="24"/>
                <w:rtl/>
                <w:lang w:bidi="ar-SA"/>
              </w:rPr>
              <w:t>پاپ اسمیر در بانوان متأهل</w:t>
            </w:r>
          </w:p>
        </w:tc>
        <w:tc>
          <w:tcPr>
            <w:tcW w:w="751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سالیانه تا 3 سال، سپس هر 3 سال یک بار تکرار شود.</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tabs>
                <w:tab w:val="left" w:pos="1317"/>
              </w:tabs>
              <w:spacing w:after="0"/>
              <w:jc w:val="center"/>
              <w:rPr>
                <w:rFonts w:ascii="Cambria" w:eastAsia="Times New Roman" w:hAnsi="Cambria" w:cs="B Nazanin"/>
                <w:b/>
                <w:bCs/>
                <w:sz w:val="24"/>
                <w:szCs w:val="24"/>
                <w:lang w:bidi="ar-SA"/>
              </w:rPr>
            </w:pPr>
            <w:r w:rsidRPr="00592371">
              <w:rPr>
                <w:rFonts w:ascii="Cambria" w:eastAsia="Times New Roman" w:hAnsi="Cambria" w:cs="B Nazanin" w:hint="cs"/>
                <w:b/>
                <w:bCs/>
                <w:sz w:val="24"/>
                <w:szCs w:val="24"/>
                <w:rtl/>
                <w:lang w:bidi="ar-SA"/>
              </w:rPr>
              <w:t>ماموگرافی در صورت وجود امکانات</w:t>
            </w:r>
          </w:p>
        </w:tc>
        <w:tc>
          <w:tcPr>
            <w:tcW w:w="751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یک تست پایه در 40 سالگی از 40 تا 70 سالگی در افرادی که ریسک بالایی ندارند حداکثر هر دوسال یکبار.</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tabs>
                <w:tab w:val="left" w:pos="1317"/>
              </w:tabs>
              <w:spacing w:after="0"/>
              <w:jc w:val="center"/>
              <w:rPr>
                <w:rFonts w:ascii="Cambria" w:eastAsia="Times New Roman" w:hAnsi="Cambria" w:cs="B Nazanin"/>
                <w:b/>
                <w:bCs/>
                <w:sz w:val="24"/>
                <w:szCs w:val="24"/>
                <w:lang w:bidi="ar-SA"/>
              </w:rPr>
            </w:pPr>
            <w:r w:rsidRPr="00592371">
              <w:rPr>
                <w:rFonts w:ascii="Cambria" w:eastAsia="Times New Roman" w:hAnsi="Cambria" w:cs="B Nazanin" w:hint="cs"/>
                <w:b/>
                <w:bCs/>
                <w:sz w:val="24"/>
                <w:szCs w:val="24"/>
                <w:rtl/>
                <w:lang w:bidi="ar-SA"/>
              </w:rPr>
              <w:t xml:space="preserve">تست </w:t>
            </w:r>
            <w:r w:rsidRPr="00592371">
              <w:rPr>
                <w:rFonts w:ascii="Cambria" w:eastAsia="Times New Roman" w:hAnsi="Cambria" w:cs="B Nazanin"/>
                <w:b/>
                <w:bCs/>
                <w:sz w:val="24"/>
                <w:szCs w:val="24"/>
                <w:lang w:bidi="ar-SA"/>
              </w:rPr>
              <w:t>DASS- 42</w:t>
            </w:r>
          </w:p>
        </w:tc>
        <w:tc>
          <w:tcPr>
            <w:tcW w:w="751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هر معاینه تکرار شود.</w:t>
            </w:r>
          </w:p>
        </w:tc>
      </w:tr>
    </w:tbl>
    <w:p w:rsidR="008A71B6" w:rsidRPr="00592371" w:rsidRDefault="008A71B6" w:rsidP="00C10C1D">
      <w:pPr>
        <w:jc w:val="center"/>
        <w:rPr>
          <w:rFonts w:cs="B Nazanin" w:hint="cs"/>
          <w:b/>
          <w:bCs/>
          <w:sz w:val="24"/>
          <w:szCs w:val="24"/>
          <w:rtl/>
        </w:rPr>
      </w:pPr>
    </w:p>
    <w:p w:rsidR="008A71B6" w:rsidRPr="00592371" w:rsidRDefault="008A71B6" w:rsidP="00C10C1D">
      <w:pPr>
        <w:jc w:val="center"/>
        <w:rPr>
          <w:rFonts w:cs="B Nazanin"/>
          <w:b/>
          <w:bCs/>
          <w:sz w:val="24"/>
          <w:szCs w:val="24"/>
          <w:rtl/>
        </w:rPr>
      </w:pPr>
    </w:p>
    <w:p w:rsidR="00C10C1D" w:rsidRPr="00592371" w:rsidRDefault="00C10C1D" w:rsidP="00C10C1D">
      <w:pPr>
        <w:jc w:val="center"/>
        <w:rPr>
          <w:rFonts w:cs="B Nazanin"/>
          <w:sz w:val="24"/>
          <w:szCs w:val="24"/>
          <w:rtl/>
        </w:rPr>
      </w:pPr>
      <w:r w:rsidRPr="00592371">
        <w:rPr>
          <w:rFonts w:cs="B Nazanin" w:hint="cs"/>
          <w:sz w:val="24"/>
          <w:szCs w:val="24"/>
          <w:rtl/>
        </w:rPr>
        <w:lastRenderedPageBreak/>
        <w:t>موارد پاراکلینیک خاص با توجه به نوع شغل</w:t>
      </w:r>
    </w:p>
    <w:tbl>
      <w:tblPr>
        <w:bidiVisual/>
        <w:tblW w:w="0" w:type="auto"/>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530"/>
        <w:gridCol w:w="6378"/>
      </w:tblGrid>
      <w:tr w:rsidR="00C10C1D" w:rsidRPr="00C10C1D" w:rsidTr="00592371">
        <w:trPr>
          <w:jc w:val="center"/>
        </w:trPr>
        <w:tc>
          <w:tcPr>
            <w:tcW w:w="1530"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عنوان شغل</w:t>
            </w:r>
          </w:p>
        </w:tc>
        <w:tc>
          <w:tcPr>
            <w:tcW w:w="6378"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نوع تست</w:t>
            </w:r>
            <w:r w:rsidRPr="00592371">
              <w:rPr>
                <w:rFonts w:ascii="Cambria" w:eastAsia="Times New Roman" w:hAnsi="Cambria" w:cs="B Nazanin" w:hint="cs"/>
                <w:b/>
                <w:bCs/>
                <w:sz w:val="24"/>
                <w:szCs w:val="24"/>
                <w:rtl/>
                <w:lang w:bidi="ar-SA"/>
              </w:rPr>
              <w:softHyphen/>
              <w:t>های مورد نیاز</w:t>
            </w:r>
          </w:p>
        </w:tc>
      </w:tr>
      <w:tr w:rsidR="00C10C1D" w:rsidRPr="00C10C1D" w:rsidTr="00592371">
        <w:trPr>
          <w:jc w:val="center"/>
        </w:trPr>
        <w:tc>
          <w:tcPr>
            <w:tcW w:w="153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آتش</w:t>
            </w:r>
            <w:r w:rsidRPr="00592371">
              <w:rPr>
                <w:rFonts w:ascii="Cambria" w:eastAsia="Times New Roman" w:hAnsi="Cambria" w:cs="B Nazanin" w:hint="cs"/>
                <w:b/>
                <w:bCs/>
                <w:sz w:val="24"/>
                <w:szCs w:val="24"/>
                <w:rtl/>
                <w:lang w:bidi="ar-SA"/>
              </w:rPr>
              <w:softHyphen/>
              <w:t>نشان</w:t>
            </w:r>
          </w:p>
        </w:tc>
        <w:tc>
          <w:tcPr>
            <w:tcW w:w="637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sz w:val="24"/>
                <w:szCs w:val="24"/>
                <w:lang w:bidi="ar-SA"/>
              </w:rPr>
              <w:t>CXR</w:t>
            </w:r>
            <w:r w:rsidRPr="00592371">
              <w:rPr>
                <w:rFonts w:ascii="Times New Roman" w:eastAsia="Times New Roman" w:hAnsi="Times New Roman" w:cs="B Nazanin" w:hint="cs"/>
                <w:sz w:val="24"/>
                <w:szCs w:val="24"/>
                <w:rtl/>
                <w:lang w:bidi="ar-SA"/>
              </w:rPr>
              <w:t xml:space="preserve">، تست ورزش یا ارگومتری یا تست پله، </w:t>
            </w:r>
            <w:r w:rsidRPr="00592371">
              <w:rPr>
                <w:rFonts w:ascii="Times New Roman" w:eastAsia="Times New Roman" w:hAnsi="Times New Roman" w:cs="B Nazanin"/>
                <w:sz w:val="24"/>
                <w:szCs w:val="24"/>
                <w:lang w:bidi="ar-SA"/>
              </w:rPr>
              <w:t>LFT</w:t>
            </w:r>
            <w:r w:rsidRPr="00592371">
              <w:rPr>
                <w:rFonts w:ascii="Times New Roman" w:eastAsia="Times New Roman" w:hAnsi="Times New Roman" w:cs="B Nazanin" w:hint="cs"/>
                <w:sz w:val="24"/>
                <w:szCs w:val="24"/>
                <w:rtl/>
                <w:lang w:bidi="ar-SA"/>
              </w:rPr>
              <w:t>، معاینات پزشکی رسپیراتور</w:t>
            </w:r>
          </w:p>
        </w:tc>
      </w:tr>
      <w:tr w:rsidR="00C10C1D" w:rsidRPr="00C10C1D" w:rsidTr="00592371">
        <w:trPr>
          <w:jc w:val="center"/>
        </w:trPr>
        <w:tc>
          <w:tcPr>
            <w:tcW w:w="153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حراست</w:t>
            </w:r>
          </w:p>
        </w:tc>
        <w:tc>
          <w:tcPr>
            <w:tcW w:w="637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sz w:val="24"/>
                <w:szCs w:val="24"/>
                <w:lang w:bidi="ar-SA"/>
              </w:rPr>
              <w:t>CXR</w:t>
            </w:r>
            <w:r w:rsidRPr="00592371">
              <w:rPr>
                <w:rFonts w:ascii="Times New Roman" w:eastAsia="Times New Roman" w:hAnsi="Times New Roman" w:cs="B Nazanin" w:hint="cs"/>
                <w:sz w:val="24"/>
                <w:szCs w:val="24"/>
                <w:rtl/>
                <w:lang w:bidi="ar-SA"/>
              </w:rPr>
              <w:t>، تست ورزش یا ارگومتری یا تست پله</w:t>
            </w:r>
          </w:p>
        </w:tc>
      </w:tr>
      <w:tr w:rsidR="00C10C1D" w:rsidRPr="00C10C1D" w:rsidTr="00592371">
        <w:trPr>
          <w:jc w:val="center"/>
        </w:trPr>
        <w:tc>
          <w:tcPr>
            <w:tcW w:w="153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بهداشت و درمان</w:t>
            </w:r>
          </w:p>
        </w:tc>
        <w:tc>
          <w:tcPr>
            <w:tcW w:w="637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rPr>
                <w:rFonts w:ascii="Times New Roman" w:eastAsia="Times New Roman" w:hAnsi="Times New Roman" w:cs="B Nazanin"/>
                <w:sz w:val="24"/>
                <w:szCs w:val="24"/>
                <w:lang w:bidi="ar-SA"/>
              </w:rPr>
            </w:pPr>
            <w:r w:rsidRPr="00592371">
              <w:rPr>
                <w:rFonts w:ascii="Times New Roman" w:eastAsia="Times New Roman" w:hAnsi="Times New Roman" w:cs="B Nazanin"/>
                <w:sz w:val="24"/>
                <w:szCs w:val="24"/>
                <w:lang w:bidi="ar-SA"/>
              </w:rPr>
              <w:t>Anti-HCV-Ab ,HIV Elisa,</w:t>
            </w:r>
          </w:p>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sz w:val="24"/>
                <w:szCs w:val="24"/>
                <w:lang w:bidi="ar-SA"/>
              </w:rPr>
              <w:t>HBS- Ag,Anti-HBS-Ab</w:t>
            </w:r>
          </w:p>
        </w:tc>
      </w:tr>
      <w:tr w:rsidR="00C10C1D" w:rsidRPr="00C10C1D" w:rsidTr="00592371">
        <w:trPr>
          <w:jc w:val="center"/>
        </w:trPr>
        <w:tc>
          <w:tcPr>
            <w:tcW w:w="153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غواصی</w:t>
            </w:r>
          </w:p>
        </w:tc>
        <w:tc>
          <w:tcPr>
            <w:tcW w:w="637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تست</w:t>
            </w:r>
            <w:r w:rsidRPr="00592371">
              <w:rPr>
                <w:rFonts w:ascii="Times New Roman" w:eastAsia="Times New Roman" w:hAnsi="Times New Roman" w:cs="B Nazanin" w:hint="cs"/>
                <w:sz w:val="24"/>
                <w:szCs w:val="24"/>
                <w:rtl/>
                <w:lang w:bidi="ar-SA"/>
              </w:rPr>
              <w:softHyphen/>
              <w:t>های شیپور استاش، معاینه</w:t>
            </w:r>
            <w:r w:rsidRPr="00592371">
              <w:rPr>
                <w:rFonts w:ascii="Times New Roman" w:eastAsia="Times New Roman" w:hAnsi="Times New Roman" w:cs="B Nazanin" w:hint="cs"/>
                <w:sz w:val="24"/>
                <w:szCs w:val="24"/>
                <w:rtl/>
                <w:lang w:bidi="ar-SA"/>
              </w:rPr>
              <w:softHyphen/>
              <w:t>ی دندانپزشکی،</w:t>
            </w:r>
            <w:r w:rsidRPr="00592371">
              <w:rPr>
                <w:rFonts w:ascii="Times New Roman" w:eastAsia="Times New Roman" w:hAnsi="Times New Roman" w:cs="B Nazanin"/>
                <w:sz w:val="24"/>
                <w:szCs w:val="24"/>
                <w:lang w:bidi="ar-SA"/>
              </w:rPr>
              <w:t xml:space="preserve">  ,Sickle Cell Prep  </w:t>
            </w:r>
            <w:r w:rsidRPr="00592371">
              <w:rPr>
                <w:rFonts w:ascii="Times New Roman" w:eastAsia="Times New Roman" w:hAnsi="Times New Roman" w:cs="B Nazanin" w:hint="cs"/>
                <w:sz w:val="24"/>
                <w:szCs w:val="24"/>
                <w:rtl/>
                <w:lang w:bidi="ar-SA"/>
              </w:rPr>
              <w:t>تست ورزش یا ارگومتری یا تست پله، گرافی سینوس</w:t>
            </w:r>
            <w:r w:rsidRPr="00592371">
              <w:rPr>
                <w:rFonts w:ascii="Times New Roman" w:eastAsia="Times New Roman" w:hAnsi="Times New Roman" w:cs="B Nazanin" w:hint="cs"/>
                <w:sz w:val="24"/>
                <w:szCs w:val="24"/>
                <w:rtl/>
                <w:lang w:bidi="ar-SA"/>
              </w:rPr>
              <w:softHyphen/>
              <w:t>های پارانازال، گرافی شانه، هیپ و زانو</w:t>
            </w:r>
          </w:p>
        </w:tc>
      </w:tr>
    </w:tbl>
    <w:p w:rsidR="00C10C1D" w:rsidRPr="00592371" w:rsidRDefault="00C10C1D" w:rsidP="00C10C1D">
      <w:pPr>
        <w:rPr>
          <w:rFonts w:cs="B Nazanin"/>
          <w:sz w:val="44"/>
          <w:szCs w:val="44"/>
          <w:rtl/>
        </w:rPr>
      </w:pPr>
    </w:p>
    <w:p w:rsidR="00C10C1D" w:rsidRPr="00592371" w:rsidRDefault="00C10C1D" w:rsidP="00C10C1D">
      <w:pPr>
        <w:jc w:val="center"/>
        <w:rPr>
          <w:rFonts w:cs="B Nazanin"/>
          <w:b/>
          <w:bCs/>
          <w:sz w:val="52"/>
          <w:szCs w:val="52"/>
          <w:rtl/>
        </w:rPr>
      </w:pPr>
    </w:p>
    <w:p w:rsidR="00C10C1D" w:rsidRPr="00592371" w:rsidRDefault="00C10C1D" w:rsidP="00C10C1D">
      <w:pPr>
        <w:jc w:val="center"/>
        <w:rPr>
          <w:rFonts w:cs="B Nazanin"/>
          <w:b/>
          <w:bCs/>
          <w:sz w:val="52"/>
          <w:szCs w:val="52"/>
          <w:rtl/>
        </w:rPr>
      </w:pPr>
    </w:p>
    <w:p w:rsidR="00C10C1D" w:rsidRPr="00592371" w:rsidRDefault="00C10C1D" w:rsidP="00C10C1D">
      <w:pPr>
        <w:jc w:val="center"/>
        <w:rPr>
          <w:rFonts w:cs="B Nazanin"/>
          <w:b/>
          <w:bCs/>
          <w:sz w:val="52"/>
          <w:szCs w:val="52"/>
          <w:rtl/>
        </w:rPr>
      </w:pPr>
    </w:p>
    <w:p w:rsidR="00C10C1D" w:rsidRPr="00592371" w:rsidRDefault="00C10C1D" w:rsidP="00C10C1D">
      <w:pPr>
        <w:jc w:val="center"/>
        <w:rPr>
          <w:rFonts w:cs="B Nazanin"/>
          <w:b/>
          <w:bCs/>
          <w:sz w:val="52"/>
          <w:szCs w:val="52"/>
          <w:rtl/>
        </w:rPr>
      </w:pPr>
    </w:p>
    <w:p w:rsidR="00F45E71" w:rsidRPr="00592371" w:rsidRDefault="00F45E71" w:rsidP="00C10C1D">
      <w:pPr>
        <w:jc w:val="center"/>
        <w:rPr>
          <w:rFonts w:cs="B Nazanin"/>
          <w:b/>
          <w:bCs/>
          <w:sz w:val="52"/>
          <w:szCs w:val="52"/>
          <w:rtl/>
        </w:rPr>
      </w:pPr>
    </w:p>
    <w:p w:rsidR="00F45E71" w:rsidRPr="00592371" w:rsidRDefault="00F45E71" w:rsidP="00C10C1D">
      <w:pPr>
        <w:jc w:val="center"/>
        <w:rPr>
          <w:rFonts w:cs="B Nazanin"/>
          <w:b/>
          <w:bCs/>
          <w:sz w:val="52"/>
          <w:szCs w:val="52"/>
          <w:rtl/>
        </w:rPr>
      </w:pPr>
    </w:p>
    <w:p w:rsidR="008A71B6" w:rsidRPr="00592371" w:rsidRDefault="008A71B6" w:rsidP="008A71B6">
      <w:pPr>
        <w:jc w:val="center"/>
        <w:rPr>
          <w:rFonts w:cs="B Nazanin"/>
          <w:sz w:val="30"/>
          <w:szCs w:val="24"/>
          <w:rtl/>
        </w:rPr>
      </w:pPr>
      <w:r w:rsidRPr="00592371">
        <w:rPr>
          <w:rFonts w:cs="B Nazanin" w:hint="cs"/>
          <w:sz w:val="30"/>
          <w:szCs w:val="24"/>
          <w:rtl/>
        </w:rPr>
        <w:lastRenderedPageBreak/>
        <w:t>حداقل معیارهای پزشکی لازم برای استخدام درسمت</w:t>
      </w:r>
      <w:r w:rsidRPr="00592371">
        <w:rPr>
          <w:rFonts w:cs="B Nazanin" w:hint="cs"/>
          <w:sz w:val="30"/>
          <w:szCs w:val="24"/>
          <w:rtl/>
        </w:rPr>
        <w:softHyphen/>
        <w:t xml:space="preserve">های عملیاتی </w:t>
      </w:r>
    </w:p>
    <w:tbl>
      <w:tblPr>
        <w:bidiVisual/>
        <w:tblW w:w="9894" w:type="dxa"/>
        <w:tblBorders>
          <w:top w:val="single" w:sz="8" w:space="0" w:color="78C0D4"/>
          <w:left w:val="single" w:sz="8" w:space="0" w:color="78C0D4"/>
          <w:bottom w:val="single" w:sz="8" w:space="0" w:color="78C0D4"/>
          <w:right w:val="single" w:sz="8" w:space="0" w:color="78C0D4"/>
          <w:insideH w:val="single" w:sz="8" w:space="0" w:color="78C0D4"/>
        </w:tblBorders>
        <w:tblLook w:val="04A0"/>
      </w:tblPr>
      <w:tblGrid>
        <w:gridCol w:w="1955"/>
        <w:gridCol w:w="7939"/>
      </w:tblGrid>
      <w:tr w:rsidR="00C10C1D" w:rsidRPr="00C10C1D" w:rsidTr="00592371">
        <w:tc>
          <w:tcPr>
            <w:tcW w:w="1955" w:type="dxa"/>
            <w:tcBorders>
              <w:top w:val="single" w:sz="8" w:space="0" w:color="78C0D4"/>
              <w:left w:val="single" w:sz="8" w:space="0" w:color="78C0D4"/>
              <w:bottom w:val="single" w:sz="8" w:space="0" w:color="78C0D4"/>
            </w:tcBorders>
            <w:shd w:val="clear" w:color="auto" w:fill="4BACC6"/>
          </w:tcPr>
          <w:p w:rsidR="00C10C1D" w:rsidRPr="00592371" w:rsidRDefault="00C10C1D" w:rsidP="00592371">
            <w:pPr>
              <w:spacing w:after="0"/>
              <w:jc w:val="center"/>
              <w:rPr>
                <w:rFonts w:ascii="Times New Roman" w:eastAsia="Times New Roman" w:hAnsi="Times New Roman" w:cs="B Nazanin"/>
                <w:b/>
                <w:bCs/>
                <w:color w:val="FFFFFF"/>
                <w:sz w:val="24"/>
                <w:szCs w:val="24"/>
                <w:rtl/>
                <w:lang w:bidi="ar-SA"/>
              </w:rPr>
            </w:pPr>
            <w:r w:rsidRPr="00592371">
              <w:rPr>
                <w:rFonts w:ascii="Times New Roman" w:eastAsia="Times New Roman" w:hAnsi="Times New Roman" w:cs="B Nazanin" w:hint="cs"/>
                <w:b/>
                <w:bCs/>
                <w:color w:val="FFFFFF"/>
                <w:sz w:val="24"/>
                <w:szCs w:val="24"/>
                <w:rtl/>
                <w:lang w:bidi="ar-SA"/>
              </w:rPr>
              <w:t>ارگان</w:t>
            </w:r>
          </w:p>
        </w:tc>
        <w:tc>
          <w:tcPr>
            <w:tcW w:w="7939" w:type="dxa"/>
            <w:tcBorders>
              <w:top w:val="single" w:sz="8" w:space="0" w:color="78C0D4"/>
              <w:bottom w:val="single" w:sz="8" w:space="0" w:color="78C0D4"/>
              <w:right w:val="single" w:sz="8" w:space="0" w:color="78C0D4"/>
            </w:tcBorders>
            <w:shd w:val="clear" w:color="auto" w:fill="4BACC6"/>
          </w:tcPr>
          <w:p w:rsidR="00C10C1D" w:rsidRPr="00592371" w:rsidRDefault="00C10C1D" w:rsidP="00592371">
            <w:pPr>
              <w:spacing w:after="0"/>
              <w:jc w:val="center"/>
              <w:rPr>
                <w:rFonts w:ascii="Times New Roman" w:eastAsia="Times New Roman" w:hAnsi="Times New Roman" w:cs="B Nazanin"/>
                <w:b/>
                <w:bCs/>
                <w:color w:val="FFFFFF"/>
                <w:sz w:val="24"/>
                <w:szCs w:val="24"/>
                <w:rtl/>
                <w:lang w:bidi="ar-SA"/>
              </w:rPr>
            </w:pPr>
            <w:r w:rsidRPr="00592371">
              <w:rPr>
                <w:rFonts w:ascii="Times New Roman" w:eastAsia="Times New Roman" w:hAnsi="Times New Roman" w:cs="B Nazanin" w:hint="cs"/>
                <w:b/>
                <w:bCs/>
                <w:color w:val="FFFFFF"/>
                <w:sz w:val="24"/>
                <w:szCs w:val="24"/>
                <w:rtl/>
                <w:lang w:bidi="ar-SA"/>
              </w:rPr>
              <w:t>معیارهای پزشکی لازم</w:t>
            </w:r>
          </w:p>
        </w:tc>
      </w:tr>
      <w:tr w:rsidR="00C10C1D" w:rsidRPr="00C10C1D" w:rsidTr="00592371">
        <w:tc>
          <w:tcPr>
            <w:tcW w:w="1955" w:type="dxa"/>
            <w:shd w:val="clear" w:color="auto" w:fill="D2EAF1"/>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بینایی</w:t>
            </w:r>
          </w:p>
        </w:tc>
        <w:tc>
          <w:tcPr>
            <w:tcW w:w="7939" w:type="dxa"/>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دید دور تصحیح شده مطابق با استاندارد تعریف شده باشد.</w:t>
            </w:r>
          </w:p>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توانایی تشخیص رنگ</w:t>
            </w:r>
            <w:r w:rsidRPr="00592371">
              <w:rPr>
                <w:rFonts w:ascii="Times New Roman" w:eastAsia="Times New Roman" w:hAnsi="Times New Roman" w:cs="B Nazanin" w:hint="cs"/>
                <w:sz w:val="24"/>
                <w:szCs w:val="24"/>
                <w:rtl/>
                <w:lang w:bidi="ar-SA"/>
              </w:rPr>
              <w:softHyphen/>
              <w:t>ها را در محیط واقعی داشته باشد (برای مشاغلی که نیاز به دید رنگ دارند). مبتلا به بیماری چشمی پیشرونده یا عودکننده نباشد.</w:t>
            </w:r>
          </w:p>
        </w:tc>
      </w:tr>
      <w:tr w:rsidR="00C10C1D" w:rsidRPr="00C10C1D" w:rsidTr="00592371">
        <w:tc>
          <w:tcPr>
            <w:tcW w:w="1955" w:type="dxa"/>
            <w:tcBorders>
              <w:right w:val="nil"/>
            </w:tcBorders>
            <w:shd w:val="clear" w:color="auto" w:fill="auto"/>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شنوایی</w:t>
            </w:r>
          </w:p>
        </w:tc>
        <w:tc>
          <w:tcPr>
            <w:tcW w:w="7939" w:type="dxa"/>
            <w:tcBorders>
              <w:left w:val="nil"/>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از حداقل شنوایی لازم برخوردار باشد (رجوع به جدول منع استخدام).</w:t>
            </w:r>
          </w:p>
        </w:tc>
      </w:tr>
      <w:tr w:rsidR="00C10C1D" w:rsidRPr="00C10C1D" w:rsidTr="00592371">
        <w:tc>
          <w:tcPr>
            <w:tcW w:w="1955" w:type="dxa"/>
            <w:shd w:val="clear" w:color="auto" w:fill="D2EAF1"/>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روانی</w:t>
            </w:r>
          </w:p>
        </w:tc>
        <w:tc>
          <w:tcPr>
            <w:tcW w:w="7939" w:type="dxa"/>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از سلامت روانی کامل برخوردار بوده و مبتلا به اختلالات روانپزشکی جدی نباشد.</w:t>
            </w:r>
          </w:p>
        </w:tc>
      </w:tr>
      <w:tr w:rsidR="00C10C1D" w:rsidRPr="00C10C1D" w:rsidTr="00592371">
        <w:tc>
          <w:tcPr>
            <w:tcW w:w="1955" w:type="dxa"/>
            <w:tcBorders>
              <w:right w:val="nil"/>
            </w:tcBorders>
            <w:shd w:val="clear" w:color="auto" w:fill="auto"/>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عضلانی اسکلتی</w:t>
            </w:r>
          </w:p>
        </w:tc>
        <w:tc>
          <w:tcPr>
            <w:tcW w:w="7939" w:type="dxa"/>
            <w:tcBorders>
              <w:left w:val="nil"/>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از سیستم عضلانی اسکلتی سالم همراه با قدرت عضلانی نرمال در اندام فوقانی و تحتانی برخوردار باشد.</w:t>
            </w:r>
          </w:p>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دچار آمپوتاسیون و محدودیت حرکتی نباشد.</w:t>
            </w:r>
          </w:p>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مبتلا به اختلال اسکلتی عضلانی مزمن یا عودکننده یا پیشرونده نباشد.</w:t>
            </w:r>
          </w:p>
        </w:tc>
      </w:tr>
      <w:tr w:rsidR="00C10C1D" w:rsidRPr="00C10C1D" w:rsidTr="00592371">
        <w:tc>
          <w:tcPr>
            <w:tcW w:w="1955" w:type="dxa"/>
            <w:shd w:val="clear" w:color="auto" w:fill="D2EAF1"/>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قلبی عروقی</w:t>
            </w:r>
          </w:p>
        </w:tc>
        <w:tc>
          <w:tcPr>
            <w:tcW w:w="7939" w:type="dxa"/>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عاری از هرگونه بیماری قلبی عروقی جدی (کرونر، دریچه</w:t>
            </w:r>
            <w:r w:rsidRPr="00592371">
              <w:rPr>
                <w:rFonts w:ascii="Times New Roman" w:eastAsia="Times New Roman" w:hAnsi="Times New Roman" w:cs="B Nazanin" w:hint="cs"/>
                <w:sz w:val="24"/>
                <w:szCs w:val="24"/>
                <w:rtl/>
                <w:lang w:bidi="ar-SA"/>
              </w:rPr>
              <w:softHyphen/>
              <w:t>ای و اختلالات ریتم)</w:t>
            </w:r>
          </w:p>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همراه با توان فیزیکی حداقل </w:t>
            </w:r>
            <w:r w:rsidRPr="00592371">
              <w:rPr>
                <w:rFonts w:ascii="Times New Roman" w:eastAsia="Times New Roman" w:hAnsi="Times New Roman" w:cs="B Nazanin"/>
                <w:sz w:val="24"/>
                <w:szCs w:val="24"/>
                <w:lang w:bidi="ar-SA"/>
              </w:rPr>
              <w:t>METs</w:t>
            </w:r>
            <w:r w:rsidRPr="00592371">
              <w:rPr>
                <w:rFonts w:ascii="Times New Roman" w:eastAsia="Times New Roman" w:hAnsi="Times New Roman" w:cs="B Nazanin" w:hint="cs"/>
                <w:sz w:val="24"/>
                <w:szCs w:val="24"/>
                <w:rtl/>
                <w:lang w:bidi="ar-SA"/>
              </w:rPr>
              <w:t xml:space="preserve"> 8 (به استثنای مشاغل ویژه)</w:t>
            </w:r>
          </w:p>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عاری از استفاده از </w:t>
            </w:r>
            <w:r w:rsidRPr="00592371">
              <w:rPr>
                <w:rFonts w:ascii="Times New Roman" w:eastAsia="Times New Roman" w:hAnsi="Times New Roman" w:cs="B Nazanin"/>
                <w:sz w:val="24"/>
                <w:szCs w:val="24"/>
                <w:lang w:bidi="ar-SA"/>
              </w:rPr>
              <w:t>Pacemaker</w:t>
            </w:r>
            <w:r w:rsidRPr="00592371">
              <w:rPr>
                <w:rFonts w:ascii="Times New Roman" w:eastAsia="Times New Roman" w:hAnsi="Times New Roman" w:cs="B Nazanin" w:hint="cs"/>
                <w:sz w:val="24"/>
                <w:szCs w:val="24"/>
                <w:rtl/>
                <w:lang w:bidi="ar-SA"/>
              </w:rPr>
              <w:t xml:space="preserve"> یا دفیبریلاتور داخل قلبی باشد.</w:t>
            </w:r>
          </w:p>
        </w:tc>
      </w:tr>
      <w:tr w:rsidR="00C10C1D" w:rsidRPr="00C10C1D" w:rsidTr="00592371">
        <w:tc>
          <w:tcPr>
            <w:tcW w:w="1955" w:type="dxa"/>
            <w:tcBorders>
              <w:right w:val="nil"/>
            </w:tcBorders>
            <w:shd w:val="clear" w:color="auto" w:fill="auto"/>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ریوی</w:t>
            </w:r>
          </w:p>
        </w:tc>
        <w:tc>
          <w:tcPr>
            <w:tcW w:w="7939" w:type="dxa"/>
            <w:tcBorders>
              <w:left w:val="nil"/>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عاری از بیماری ریوی فعال یا کنترل شده همرا با عملکرد قابل قبول ریه باشد.</w:t>
            </w:r>
          </w:p>
        </w:tc>
      </w:tr>
      <w:tr w:rsidR="00C10C1D" w:rsidRPr="00C10C1D" w:rsidTr="00592371">
        <w:tc>
          <w:tcPr>
            <w:tcW w:w="1955" w:type="dxa"/>
            <w:shd w:val="clear" w:color="auto" w:fill="D2EAF1"/>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نورولوژیک</w:t>
            </w:r>
          </w:p>
        </w:tc>
        <w:tc>
          <w:tcPr>
            <w:tcW w:w="7939" w:type="dxa"/>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عاری از هرگونه بیماری نورولوژیک مزمن یا راجعه باشد.</w:t>
            </w:r>
          </w:p>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مبتلا به صرع، سنکوپ و تشنج نباشد.</w:t>
            </w:r>
          </w:p>
        </w:tc>
      </w:tr>
      <w:tr w:rsidR="00C10C1D" w:rsidRPr="00C10C1D" w:rsidTr="00592371">
        <w:tc>
          <w:tcPr>
            <w:tcW w:w="1955" w:type="dxa"/>
            <w:tcBorders>
              <w:right w:val="nil"/>
            </w:tcBorders>
            <w:shd w:val="clear" w:color="auto" w:fill="auto"/>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هماتولوژیک</w:t>
            </w:r>
          </w:p>
        </w:tc>
        <w:tc>
          <w:tcPr>
            <w:tcW w:w="7939" w:type="dxa"/>
            <w:tcBorders>
              <w:left w:val="nil"/>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عاری از هرگونه بیماری در سیستم خونی و لنفاوی (بویژه بیماری</w:t>
            </w:r>
            <w:r w:rsidRPr="00592371">
              <w:rPr>
                <w:rFonts w:ascii="Times New Roman" w:eastAsia="Times New Roman" w:hAnsi="Times New Roman" w:cs="B Nazanin" w:hint="cs"/>
                <w:sz w:val="24"/>
                <w:szCs w:val="24"/>
                <w:rtl/>
                <w:lang w:bidi="ar-SA"/>
              </w:rPr>
              <w:softHyphen/>
              <w:t>های مزمن یا پیشرونده یا عودکننده) باشد.</w:t>
            </w:r>
          </w:p>
        </w:tc>
      </w:tr>
      <w:tr w:rsidR="00C10C1D" w:rsidRPr="00C10C1D" w:rsidTr="00592371">
        <w:tc>
          <w:tcPr>
            <w:tcW w:w="1955" w:type="dxa"/>
            <w:shd w:val="clear" w:color="auto" w:fill="D2EAF1"/>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اندوکرین</w:t>
            </w:r>
          </w:p>
        </w:tc>
        <w:tc>
          <w:tcPr>
            <w:tcW w:w="7939" w:type="dxa"/>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عاری از هرگونه بیماری مزمن یا عودکننده در سیستم اندوکرین</w:t>
            </w:r>
          </w:p>
        </w:tc>
      </w:tr>
      <w:tr w:rsidR="00C10C1D" w:rsidRPr="00C10C1D" w:rsidTr="00592371">
        <w:tc>
          <w:tcPr>
            <w:tcW w:w="1955" w:type="dxa"/>
            <w:tcBorders>
              <w:right w:val="nil"/>
            </w:tcBorders>
            <w:shd w:val="clear" w:color="auto" w:fill="auto"/>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پوستی</w:t>
            </w:r>
          </w:p>
        </w:tc>
        <w:tc>
          <w:tcPr>
            <w:tcW w:w="7939" w:type="dxa"/>
            <w:tcBorders>
              <w:left w:val="nil"/>
            </w:tcBorders>
            <w:shd w:val="clear" w:color="auto" w:fill="auto"/>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عاری از هرگونه بیماری پوستی وسیع و منتشر مزمن یا راجعه باشد.</w:t>
            </w:r>
          </w:p>
        </w:tc>
      </w:tr>
      <w:tr w:rsidR="00C10C1D" w:rsidRPr="00C10C1D" w:rsidTr="00592371">
        <w:tc>
          <w:tcPr>
            <w:tcW w:w="1955" w:type="dxa"/>
            <w:shd w:val="clear" w:color="auto" w:fill="D2EAF1"/>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کلیه و مجاری ادراری</w:t>
            </w:r>
          </w:p>
        </w:tc>
        <w:tc>
          <w:tcPr>
            <w:tcW w:w="7939" w:type="dxa"/>
            <w:shd w:val="clear" w:color="auto" w:fill="D2EAF1"/>
          </w:tcPr>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عاری از هرگونه بیماری مزمن کلیوی و سیستم اداری باشد.</w:t>
            </w:r>
          </w:p>
        </w:tc>
      </w:tr>
    </w:tbl>
    <w:p w:rsidR="008A71B6" w:rsidRPr="00592371" w:rsidRDefault="008A71B6" w:rsidP="008A71B6">
      <w:pPr>
        <w:jc w:val="both"/>
        <w:rPr>
          <w:rFonts w:cs="B Nazanin"/>
          <w:sz w:val="26"/>
          <w:szCs w:val="24"/>
          <w:rtl/>
        </w:rPr>
      </w:pPr>
      <w:r w:rsidRPr="00592371">
        <w:rPr>
          <w:rFonts w:cs="B Nazanin" w:hint="cs"/>
          <w:sz w:val="26"/>
          <w:szCs w:val="24"/>
          <w:rtl/>
        </w:rPr>
        <w:t>(شامل مشاغلی نظیر لوله گذاری، داربست کاری، تلمبه چی، جوشکاری، آهک زنی، حفاری، لایروبی، عایق کاری، آزمایش   لوله ها ،ساخت وساز بنا، تاسیسات سنگین، مکانیکی سنگین و نیمه سنگین، سند بلاست و......)</w:t>
      </w:r>
    </w:p>
    <w:p w:rsidR="00C10C1D" w:rsidRPr="00592371" w:rsidRDefault="00C10C1D" w:rsidP="00C10C1D">
      <w:pPr>
        <w:jc w:val="lowKashida"/>
        <w:rPr>
          <w:rFonts w:cs="B Nazanin"/>
          <w:sz w:val="30"/>
          <w:szCs w:val="30"/>
          <w:rtl/>
        </w:rPr>
      </w:pPr>
    </w:p>
    <w:p w:rsidR="008D254C" w:rsidRPr="00592371" w:rsidRDefault="008D254C" w:rsidP="008A71B6">
      <w:pPr>
        <w:jc w:val="center"/>
        <w:rPr>
          <w:rFonts w:cs="B Nazanin"/>
          <w:sz w:val="24"/>
          <w:szCs w:val="24"/>
          <w:rtl/>
        </w:rPr>
      </w:pPr>
    </w:p>
    <w:p w:rsidR="008D254C" w:rsidRPr="00592371" w:rsidRDefault="008D254C" w:rsidP="008A71B6">
      <w:pPr>
        <w:jc w:val="center"/>
        <w:rPr>
          <w:rFonts w:cs="B Nazanin"/>
          <w:sz w:val="24"/>
          <w:szCs w:val="24"/>
          <w:rtl/>
        </w:rPr>
      </w:pPr>
    </w:p>
    <w:p w:rsidR="00C10C1D" w:rsidRPr="00592371" w:rsidRDefault="008A71B6" w:rsidP="008A71B6">
      <w:pPr>
        <w:jc w:val="center"/>
        <w:rPr>
          <w:rFonts w:cs="B Nazanin"/>
          <w:sz w:val="24"/>
          <w:szCs w:val="24"/>
          <w:rtl/>
        </w:rPr>
      </w:pPr>
      <w:r w:rsidRPr="00592371">
        <w:rPr>
          <w:rFonts w:cs="B Nazanin" w:hint="cs"/>
          <w:sz w:val="24"/>
          <w:szCs w:val="24"/>
          <w:rtl/>
        </w:rPr>
        <w:lastRenderedPageBreak/>
        <w:t>موارد منع استخدام در مشاغل و سمت</w:t>
      </w:r>
      <w:r w:rsidRPr="00592371">
        <w:rPr>
          <w:rFonts w:cs="B Nazanin" w:hint="cs"/>
          <w:sz w:val="24"/>
          <w:szCs w:val="24"/>
          <w:rtl/>
        </w:rPr>
        <w:softHyphen/>
        <w:t>های عملیاتی صنعت گاز</w:t>
      </w:r>
      <w:r w:rsidR="00C10C1D" w:rsidRPr="00592371">
        <w:rPr>
          <w:rFonts w:cs="B Nazanin" w:hint="cs"/>
          <w:color w:val="FF0000"/>
          <w:sz w:val="28"/>
          <w:szCs w:val="28"/>
          <w:rtl/>
        </w:rPr>
        <w:t>:</w:t>
      </w:r>
    </w:p>
    <w:tbl>
      <w:tblPr>
        <w:bidiVisual/>
        <w:tblW w:w="9605" w:type="dxa"/>
        <w:tblBorders>
          <w:top w:val="single" w:sz="8" w:space="0" w:color="78C0D4"/>
          <w:left w:val="single" w:sz="8" w:space="0" w:color="78C0D4"/>
          <w:bottom w:val="single" w:sz="8" w:space="0" w:color="78C0D4"/>
          <w:right w:val="single" w:sz="8" w:space="0" w:color="78C0D4"/>
          <w:insideH w:val="single" w:sz="8" w:space="0" w:color="78C0D4"/>
        </w:tblBorders>
        <w:tblLook w:val="04A0"/>
      </w:tblPr>
      <w:tblGrid>
        <w:gridCol w:w="1375"/>
        <w:gridCol w:w="8230"/>
      </w:tblGrid>
      <w:tr w:rsidR="00C10C1D" w:rsidRPr="00C10C1D" w:rsidTr="00592371">
        <w:tc>
          <w:tcPr>
            <w:tcW w:w="1375" w:type="dxa"/>
            <w:tcBorders>
              <w:top w:val="single" w:sz="8" w:space="0" w:color="78C0D4"/>
              <w:left w:val="single" w:sz="8" w:space="0" w:color="78C0D4"/>
              <w:bottom w:val="single" w:sz="8" w:space="0" w:color="78C0D4"/>
            </w:tcBorders>
            <w:shd w:val="clear" w:color="auto" w:fill="4BACC6"/>
          </w:tcPr>
          <w:p w:rsidR="00C10C1D" w:rsidRPr="00592371" w:rsidRDefault="00C10C1D" w:rsidP="00592371">
            <w:pPr>
              <w:spacing w:after="0"/>
              <w:jc w:val="center"/>
              <w:rPr>
                <w:rFonts w:ascii="Times New Roman" w:eastAsia="Times New Roman" w:hAnsi="Times New Roman" w:cs="B Nazanin"/>
                <w:b/>
                <w:bCs/>
                <w:color w:val="FFFFFF"/>
                <w:sz w:val="24"/>
                <w:szCs w:val="24"/>
                <w:rtl/>
                <w:lang w:bidi="ar-SA"/>
              </w:rPr>
            </w:pPr>
          </w:p>
          <w:p w:rsidR="00C10C1D" w:rsidRPr="00592371" w:rsidRDefault="00C10C1D" w:rsidP="00592371">
            <w:pPr>
              <w:spacing w:after="0"/>
              <w:jc w:val="center"/>
              <w:rPr>
                <w:rFonts w:ascii="Times New Roman" w:eastAsia="Times New Roman" w:hAnsi="Times New Roman" w:cs="B Nazanin"/>
                <w:b/>
                <w:bCs/>
                <w:color w:val="FFFFFF"/>
                <w:sz w:val="24"/>
                <w:szCs w:val="24"/>
                <w:rtl/>
                <w:lang w:bidi="ar-SA"/>
              </w:rPr>
            </w:pPr>
            <w:r w:rsidRPr="00592371">
              <w:rPr>
                <w:rFonts w:ascii="Times New Roman" w:eastAsia="Times New Roman" w:hAnsi="Times New Roman" w:cs="B Nazanin" w:hint="cs"/>
                <w:b/>
                <w:bCs/>
                <w:color w:val="FFFFFF"/>
                <w:sz w:val="24"/>
                <w:szCs w:val="24"/>
                <w:rtl/>
                <w:lang w:bidi="ar-SA"/>
              </w:rPr>
              <w:t>ارگان</w:t>
            </w:r>
          </w:p>
        </w:tc>
        <w:tc>
          <w:tcPr>
            <w:tcW w:w="8230" w:type="dxa"/>
            <w:tcBorders>
              <w:top w:val="single" w:sz="8" w:space="0" w:color="78C0D4"/>
              <w:bottom w:val="single" w:sz="8" w:space="0" w:color="78C0D4"/>
              <w:right w:val="single" w:sz="8" w:space="0" w:color="78C0D4"/>
            </w:tcBorders>
            <w:shd w:val="clear" w:color="auto" w:fill="4BACC6"/>
          </w:tcPr>
          <w:p w:rsidR="00C10C1D" w:rsidRPr="00592371" w:rsidRDefault="00C10C1D" w:rsidP="00592371">
            <w:pPr>
              <w:spacing w:after="0"/>
              <w:jc w:val="center"/>
              <w:rPr>
                <w:rFonts w:ascii="Times New Roman" w:eastAsia="Times New Roman" w:hAnsi="Times New Roman" w:cs="B Nazanin"/>
                <w:b/>
                <w:bCs/>
                <w:color w:val="FFFFFF"/>
                <w:sz w:val="24"/>
                <w:szCs w:val="24"/>
                <w:rtl/>
                <w:lang w:bidi="ar-SA"/>
              </w:rPr>
            </w:pPr>
          </w:p>
          <w:p w:rsidR="00C10C1D" w:rsidRPr="00592371" w:rsidRDefault="00C10C1D" w:rsidP="00592371">
            <w:pPr>
              <w:spacing w:after="0"/>
              <w:jc w:val="center"/>
              <w:rPr>
                <w:rFonts w:ascii="Times New Roman" w:eastAsia="Times New Roman" w:hAnsi="Times New Roman" w:cs="B Nazanin"/>
                <w:b/>
                <w:bCs/>
                <w:color w:val="FFFFFF"/>
                <w:sz w:val="24"/>
                <w:szCs w:val="24"/>
                <w:rtl/>
                <w:lang w:bidi="ar-SA"/>
              </w:rPr>
            </w:pPr>
            <w:r w:rsidRPr="00592371">
              <w:rPr>
                <w:rFonts w:ascii="Times New Roman" w:eastAsia="Times New Roman" w:hAnsi="Times New Roman" w:cs="B Nazanin" w:hint="cs"/>
                <w:b/>
                <w:bCs/>
                <w:color w:val="FFFFFF"/>
                <w:sz w:val="24"/>
                <w:szCs w:val="24"/>
                <w:rtl/>
                <w:lang w:bidi="ar-SA"/>
              </w:rPr>
              <w:t>مهم</w:t>
            </w:r>
            <w:r w:rsidRPr="00592371">
              <w:rPr>
                <w:rFonts w:ascii="Times New Roman" w:eastAsia="Times New Roman" w:hAnsi="Times New Roman" w:cs="B Nazanin" w:hint="cs"/>
                <w:b/>
                <w:bCs/>
                <w:color w:val="FFFFFF"/>
                <w:sz w:val="24"/>
                <w:szCs w:val="24"/>
                <w:rtl/>
                <w:lang w:bidi="ar-SA"/>
              </w:rPr>
              <w:softHyphen/>
              <w:t>ترین موارد پزشکی منع استخدام در سمت</w:t>
            </w:r>
            <w:r w:rsidRPr="00592371">
              <w:rPr>
                <w:rFonts w:ascii="Times New Roman" w:eastAsia="Times New Roman" w:hAnsi="Times New Roman" w:cs="B Nazanin" w:hint="cs"/>
                <w:b/>
                <w:bCs/>
                <w:color w:val="FFFFFF"/>
                <w:sz w:val="24"/>
                <w:szCs w:val="24"/>
                <w:rtl/>
                <w:lang w:bidi="ar-SA"/>
              </w:rPr>
              <w:softHyphen/>
              <w:t>های عملیاتی صنعت گاز</w:t>
            </w:r>
          </w:p>
          <w:p w:rsidR="00C10C1D" w:rsidRPr="00592371" w:rsidRDefault="00C10C1D" w:rsidP="00592371">
            <w:pPr>
              <w:spacing w:after="0"/>
              <w:jc w:val="center"/>
              <w:rPr>
                <w:rFonts w:ascii="Times New Roman" w:eastAsia="Times New Roman" w:hAnsi="Times New Roman" w:cs="B Nazanin"/>
                <w:b/>
                <w:bCs/>
                <w:color w:val="FFFFFF"/>
                <w:sz w:val="24"/>
                <w:szCs w:val="24"/>
                <w:rtl/>
                <w:lang w:bidi="ar-SA"/>
              </w:rPr>
            </w:pPr>
          </w:p>
        </w:tc>
      </w:tr>
      <w:tr w:rsidR="00C10C1D" w:rsidRPr="00C10C1D" w:rsidTr="00592371">
        <w:tc>
          <w:tcPr>
            <w:tcW w:w="1375" w:type="dxa"/>
            <w:shd w:val="clear" w:color="auto" w:fill="D2EAF1"/>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بینایی</w:t>
            </w:r>
          </w:p>
        </w:tc>
        <w:tc>
          <w:tcPr>
            <w:tcW w:w="8230" w:type="dxa"/>
            <w:shd w:val="clear" w:color="auto" w:fill="D2EAF1"/>
          </w:tcPr>
          <w:p w:rsidR="00C10C1D" w:rsidRPr="00592371" w:rsidRDefault="00C10C1D" w:rsidP="00592371">
            <w:pPr>
              <w:numPr>
                <w:ilvl w:val="0"/>
                <w:numId w:val="4"/>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مجموع دید دور تصحیح شده در هر دو چشم کمتر از 10/14 باشد و یا چشم بدتر کمتر از 10/6 باشد.</w:t>
            </w:r>
          </w:p>
          <w:p w:rsidR="00C10C1D" w:rsidRPr="00592371" w:rsidRDefault="00C10C1D" w:rsidP="00592371">
            <w:pPr>
              <w:numPr>
                <w:ilvl w:val="0"/>
                <w:numId w:val="4"/>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دید تک چشمی‌ (</w:t>
            </w:r>
            <w:r w:rsidRPr="00592371">
              <w:rPr>
                <w:rFonts w:ascii="Times New Roman" w:eastAsia="Times New Roman" w:hAnsi="Times New Roman" w:cs="B Nazanin"/>
                <w:sz w:val="24"/>
                <w:szCs w:val="24"/>
                <w:lang w:bidi="ar-SA"/>
              </w:rPr>
              <w:t>Monocular Vision</w:t>
            </w:r>
            <w:r w:rsidRPr="00592371">
              <w:rPr>
                <w:rFonts w:ascii="Times New Roman" w:eastAsia="Times New Roman" w:hAnsi="Times New Roman" w:cs="B Nazanin" w:hint="cs"/>
                <w:sz w:val="24"/>
                <w:szCs w:val="24"/>
                <w:rtl/>
                <w:lang w:bidi="ar-SA"/>
              </w:rPr>
              <w:t>)</w:t>
            </w:r>
          </w:p>
          <w:p w:rsidR="00C10C1D" w:rsidRPr="00592371" w:rsidRDefault="00C10C1D" w:rsidP="00592371">
            <w:pPr>
              <w:numPr>
                <w:ilvl w:val="0"/>
                <w:numId w:val="4"/>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کراتوکونوس (قوز قرنیه) با هر شدت و با هر حدت بینایی (کراتوکونوس در صورتی که در معاینه چشم پزشک با </w:t>
            </w:r>
            <w:r w:rsidRPr="00592371">
              <w:rPr>
                <w:rFonts w:ascii="Times New Roman" w:eastAsia="Times New Roman" w:hAnsi="Times New Roman" w:cs="B Nazanin"/>
                <w:sz w:val="24"/>
                <w:szCs w:val="24"/>
                <w:lang w:bidi="ar-SA"/>
              </w:rPr>
              <w:t>Hard Lens</w:t>
            </w:r>
            <w:r w:rsidRPr="00592371">
              <w:rPr>
                <w:rFonts w:ascii="Times New Roman" w:eastAsia="Times New Roman" w:hAnsi="Times New Roman" w:cs="B Nazanin" w:hint="cs"/>
                <w:sz w:val="24"/>
                <w:szCs w:val="24"/>
                <w:rtl/>
                <w:lang w:bidi="ar-SA"/>
              </w:rPr>
              <w:t xml:space="preserve">، دید مساوی یا بهتر از 10/8 پیدا کند برای </w:t>
            </w:r>
            <w:r w:rsidRPr="00592371">
              <w:rPr>
                <w:rFonts w:ascii="Times New Roman" w:eastAsia="Times New Roman" w:hAnsi="Times New Roman" w:cs="B Nazanin" w:hint="cs"/>
                <w:b/>
                <w:bCs/>
                <w:sz w:val="24"/>
                <w:szCs w:val="24"/>
                <w:rtl/>
                <w:lang w:bidi="ar-SA"/>
              </w:rPr>
              <w:t>سمت</w:t>
            </w:r>
            <w:r w:rsidRPr="00592371">
              <w:rPr>
                <w:rFonts w:ascii="Times New Roman" w:eastAsia="Times New Roman" w:hAnsi="Times New Roman" w:cs="B Nazanin" w:hint="cs"/>
                <w:b/>
                <w:bCs/>
                <w:sz w:val="24"/>
                <w:szCs w:val="24"/>
                <w:rtl/>
                <w:lang w:bidi="ar-SA"/>
              </w:rPr>
              <w:softHyphen/>
              <w:t>های غیرعملیاتی</w:t>
            </w:r>
            <w:r w:rsidRPr="00592371">
              <w:rPr>
                <w:rFonts w:ascii="Times New Roman" w:eastAsia="Times New Roman" w:hAnsi="Times New Roman" w:cs="B Nazanin" w:hint="cs"/>
                <w:sz w:val="24"/>
                <w:szCs w:val="24"/>
                <w:rtl/>
                <w:lang w:bidi="ar-SA"/>
              </w:rPr>
              <w:t xml:space="preserve"> مناسب می</w:t>
            </w:r>
            <w:r w:rsidRPr="00592371">
              <w:rPr>
                <w:rFonts w:ascii="Times New Roman" w:eastAsia="Times New Roman" w:hAnsi="Times New Roman" w:cs="B Nazanin" w:hint="cs"/>
                <w:sz w:val="24"/>
                <w:szCs w:val="24"/>
                <w:rtl/>
                <w:lang w:bidi="ar-SA"/>
              </w:rPr>
              <w:softHyphen/>
              <w:t>باشد).</w:t>
            </w:r>
          </w:p>
          <w:p w:rsidR="00C10C1D" w:rsidRPr="00592371" w:rsidRDefault="00C10C1D" w:rsidP="00592371">
            <w:pPr>
              <w:numPr>
                <w:ilvl w:val="0"/>
                <w:numId w:val="4"/>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اختلال دید رنگ به صورت زیر:</w:t>
            </w:r>
          </w:p>
          <w:p w:rsidR="00C10C1D" w:rsidRPr="00592371" w:rsidRDefault="00C10C1D" w:rsidP="00592371">
            <w:pPr>
              <w:numPr>
                <w:ilvl w:val="0"/>
                <w:numId w:val="4"/>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در تست ایشی</w:t>
            </w:r>
            <w:r w:rsidRPr="00592371">
              <w:rPr>
                <w:rFonts w:ascii="Times New Roman" w:eastAsia="Times New Roman" w:hAnsi="Times New Roman" w:cs="B Nazanin" w:hint="cs"/>
                <w:sz w:val="24"/>
                <w:szCs w:val="24"/>
                <w:rtl/>
                <w:lang w:bidi="ar-SA"/>
              </w:rPr>
              <w:softHyphen/>
              <w:t xml:space="preserve">هارا 6 خطا و بیشتر همراه با </w:t>
            </w:r>
            <w:r w:rsidRPr="00592371">
              <w:rPr>
                <w:rFonts w:ascii="Times New Roman" w:eastAsia="Times New Roman" w:hAnsi="Times New Roman" w:cs="B Nazanin"/>
                <w:sz w:val="24"/>
                <w:szCs w:val="24"/>
                <w:lang w:bidi="ar-SA"/>
              </w:rPr>
              <w:t>CUT</w:t>
            </w:r>
            <w:r w:rsidRPr="00592371">
              <w:rPr>
                <w:rFonts w:ascii="Times New Roman" w:eastAsia="Times New Roman" w:hAnsi="Times New Roman" w:cs="B Nazanin" w:hint="cs"/>
                <w:sz w:val="24"/>
                <w:szCs w:val="24"/>
                <w:rtl/>
                <w:lang w:bidi="ar-SA"/>
              </w:rPr>
              <w:t xml:space="preserve"> (</w:t>
            </w:r>
            <w:r w:rsidRPr="00592371">
              <w:rPr>
                <w:rFonts w:ascii="Times New Roman" w:eastAsia="Times New Roman" w:hAnsi="Times New Roman" w:cs="B Nazanin"/>
                <w:sz w:val="24"/>
                <w:szCs w:val="24"/>
                <w:lang w:bidi="ar-SA"/>
              </w:rPr>
              <w:t>City University Test</w:t>
            </w:r>
            <w:r w:rsidRPr="00592371">
              <w:rPr>
                <w:rFonts w:ascii="Times New Roman" w:eastAsia="Times New Roman" w:hAnsi="Times New Roman" w:cs="B Nazanin" w:hint="cs"/>
                <w:sz w:val="24"/>
                <w:szCs w:val="24"/>
                <w:rtl/>
                <w:lang w:bidi="ar-SA"/>
              </w:rPr>
              <w:t>)</w:t>
            </w:r>
            <w:r w:rsidRPr="00592371">
              <w:rPr>
                <w:rFonts w:ascii="Times New Roman" w:eastAsia="Times New Roman" w:hAnsi="Times New Roman" w:cs="B Nazanin"/>
                <w:sz w:val="24"/>
                <w:szCs w:val="24"/>
                <w:lang w:bidi="ar-SA"/>
              </w:rPr>
              <w:t xml:space="preserve"> </w:t>
            </w:r>
            <w:r w:rsidRPr="00592371">
              <w:rPr>
                <w:rFonts w:ascii="Times New Roman" w:eastAsia="Times New Roman" w:hAnsi="Times New Roman" w:cs="B Nazanin" w:hint="cs"/>
                <w:sz w:val="24"/>
                <w:szCs w:val="24"/>
                <w:rtl/>
                <w:lang w:bidi="ar-SA"/>
              </w:rPr>
              <w:t xml:space="preserve"> کمتر از 10/7. در مراکزی که </w:t>
            </w:r>
            <w:r w:rsidRPr="00592371">
              <w:rPr>
                <w:rFonts w:ascii="Times New Roman" w:eastAsia="Times New Roman" w:hAnsi="Times New Roman" w:cs="B Nazanin"/>
                <w:sz w:val="24"/>
                <w:szCs w:val="24"/>
                <w:lang w:bidi="ar-SA"/>
              </w:rPr>
              <w:t>CUT</w:t>
            </w:r>
            <w:r w:rsidRPr="00592371">
              <w:rPr>
                <w:rFonts w:ascii="Times New Roman" w:eastAsia="Times New Roman" w:hAnsi="Times New Roman" w:cs="B Nazanin" w:hint="cs"/>
                <w:sz w:val="24"/>
                <w:szCs w:val="24"/>
                <w:rtl/>
                <w:lang w:bidi="ar-SA"/>
              </w:rPr>
              <w:t xml:space="preserve"> وجود ندارد از </w:t>
            </w:r>
            <w:r w:rsidRPr="00592371">
              <w:rPr>
                <w:rFonts w:ascii="Times New Roman" w:eastAsia="Times New Roman" w:hAnsi="Times New Roman" w:cs="B Nazanin"/>
                <w:sz w:val="24"/>
                <w:szCs w:val="24"/>
                <w:lang w:bidi="ar-SA"/>
              </w:rPr>
              <w:t>Field Test</w:t>
            </w:r>
            <w:r w:rsidRPr="00592371">
              <w:rPr>
                <w:rFonts w:ascii="Times New Roman" w:eastAsia="Times New Roman" w:hAnsi="Times New Roman" w:cs="B Nazanin" w:hint="cs"/>
                <w:sz w:val="24"/>
                <w:szCs w:val="24"/>
                <w:rtl/>
                <w:lang w:bidi="ar-SA"/>
              </w:rPr>
              <w:t xml:space="preserve"> استفاده می</w:t>
            </w:r>
            <w:r w:rsidRPr="00592371">
              <w:rPr>
                <w:rFonts w:ascii="Times New Roman" w:eastAsia="Times New Roman" w:hAnsi="Times New Roman" w:cs="B Nazanin" w:hint="cs"/>
                <w:sz w:val="24"/>
                <w:szCs w:val="24"/>
                <w:rtl/>
                <w:lang w:bidi="ar-SA"/>
              </w:rPr>
              <w:softHyphen/>
              <w:t xml:space="preserve">شود که در صورتی که فرد در </w:t>
            </w:r>
            <w:r w:rsidRPr="00592371">
              <w:rPr>
                <w:rFonts w:ascii="Times New Roman" w:eastAsia="Times New Roman" w:hAnsi="Times New Roman" w:cs="B Nazanin"/>
                <w:sz w:val="24"/>
                <w:szCs w:val="24"/>
                <w:lang w:bidi="ar-SA"/>
              </w:rPr>
              <w:t>Field Test</w:t>
            </w:r>
            <w:r w:rsidRPr="00592371">
              <w:rPr>
                <w:rFonts w:ascii="Times New Roman" w:eastAsia="Times New Roman" w:hAnsi="Times New Roman" w:cs="B Nazanin" w:hint="cs"/>
                <w:sz w:val="24"/>
                <w:szCs w:val="24"/>
                <w:rtl/>
                <w:lang w:bidi="ar-SA"/>
              </w:rPr>
              <w:t xml:space="preserve"> نتواند بدرستی رنگ</w:t>
            </w:r>
            <w:r w:rsidRPr="00592371">
              <w:rPr>
                <w:rFonts w:ascii="Times New Roman" w:eastAsia="Times New Roman" w:hAnsi="Times New Roman" w:cs="B Nazanin" w:hint="cs"/>
                <w:sz w:val="24"/>
                <w:szCs w:val="24"/>
                <w:rtl/>
                <w:lang w:bidi="ar-SA"/>
              </w:rPr>
              <w:softHyphen/>
              <w:t>ها را تشخیص دهد نامناسب خواهند بود.</w:t>
            </w:r>
          </w:p>
          <w:p w:rsidR="00C10C1D" w:rsidRPr="00592371" w:rsidRDefault="00C10C1D" w:rsidP="00592371">
            <w:pPr>
              <w:numPr>
                <w:ilvl w:val="0"/>
                <w:numId w:val="4"/>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استفاده اجباری از </w:t>
            </w:r>
            <w:r w:rsidRPr="00592371">
              <w:rPr>
                <w:rFonts w:ascii="Times New Roman" w:eastAsia="Times New Roman" w:hAnsi="Times New Roman" w:cs="B Nazanin"/>
                <w:sz w:val="24"/>
                <w:szCs w:val="24"/>
                <w:lang w:bidi="ar-SA"/>
              </w:rPr>
              <w:t>Contact Lens</w:t>
            </w:r>
          </w:p>
          <w:p w:rsidR="00C10C1D" w:rsidRPr="00592371" w:rsidRDefault="00C10C1D" w:rsidP="00592371">
            <w:pPr>
              <w:numPr>
                <w:ilvl w:val="0"/>
                <w:numId w:val="4"/>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سابقه عمل جراحی </w:t>
            </w:r>
            <w:r w:rsidRPr="00592371">
              <w:rPr>
                <w:rFonts w:ascii="Times New Roman" w:eastAsia="Times New Roman" w:hAnsi="Times New Roman" w:cs="B Nazanin"/>
                <w:sz w:val="24"/>
                <w:szCs w:val="24"/>
                <w:lang w:bidi="ar-SA"/>
              </w:rPr>
              <w:t>LASIK</w:t>
            </w:r>
            <w:r w:rsidRPr="00592371">
              <w:rPr>
                <w:rFonts w:ascii="Times New Roman" w:eastAsia="Times New Roman" w:hAnsi="Times New Roman" w:cs="B Nazanin" w:hint="cs"/>
                <w:sz w:val="24"/>
                <w:szCs w:val="24"/>
                <w:rtl/>
                <w:lang w:bidi="ar-SA"/>
              </w:rPr>
              <w:t xml:space="preserve"> به شرطی که نمره عینک قبل از عمل بیشتر از 4 بوده باشد.</w:t>
            </w:r>
          </w:p>
          <w:p w:rsidR="00C10C1D" w:rsidRPr="00592371" w:rsidRDefault="00C10C1D" w:rsidP="00592371">
            <w:pPr>
              <w:numPr>
                <w:ilvl w:val="0"/>
                <w:numId w:val="4"/>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sz w:val="24"/>
                <w:szCs w:val="24"/>
                <w:lang w:bidi="ar-SA"/>
              </w:rPr>
              <w:t>High Myopia</w:t>
            </w:r>
            <w:r w:rsidRPr="00592371">
              <w:rPr>
                <w:rFonts w:ascii="Times New Roman" w:eastAsia="Times New Roman" w:hAnsi="Times New Roman" w:cs="B Nazanin" w:hint="cs"/>
                <w:sz w:val="24"/>
                <w:szCs w:val="24"/>
                <w:rtl/>
                <w:lang w:bidi="ar-SA"/>
              </w:rPr>
              <w:t xml:space="preserve"> (شماره رفراکشن مساوی یا بیشتر از 4 دیوپتر) ملاک ارزیابی چشم ضعیف</w:t>
            </w:r>
            <w:r w:rsidRPr="00592371">
              <w:rPr>
                <w:rFonts w:ascii="Times New Roman" w:eastAsia="Times New Roman" w:hAnsi="Times New Roman" w:cs="B Nazanin" w:hint="cs"/>
                <w:sz w:val="24"/>
                <w:szCs w:val="24"/>
                <w:rtl/>
                <w:lang w:bidi="ar-SA"/>
              </w:rPr>
              <w:softHyphen/>
              <w:t>تر باشد.</w:t>
            </w:r>
          </w:p>
          <w:p w:rsidR="00C10C1D" w:rsidRPr="00592371" w:rsidRDefault="00C10C1D" w:rsidP="00592371">
            <w:pPr>
              <w:numPr>
                <w:ilvl w:val="0"/>
                <w:numId w:val="4"/>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اختلالات میدان بینایی به هر شکل (کمتر از 120درجه در محور افقی).</w:t>
            </w:r>
          </w:p>
          <w:p w:rsidR="00C10C1D" w:rsidRPr="00592371" w:rsidRDefault="00C10C1D" w:rsidP="00592371">
            <w:pPr>
              <w:numPr>
                <w:ilvl w:val="0"/>
                <w:numId w:val="4"/>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هر گونه بیماری چشمی که ماهیت پیشرونده داشته باشد مانند </w:t>
            </w:r>
            <w:r w:rsidRPr="00592371">
              <w:rPr>
                <w:rFonts w:ascii="Times New Roman" w:eastAsia="Times New Roman" w:hAnsi="Times New Roman" w:cs="B Nazanin"/>
                <w:sz w:val="24"/>
                <w:szCs w:val="24"/>
                <w:lang w:bidi="ar-SA"/>
              </w:rPr>
              <w:t>Retinitis Pigmentosa</w:t>
            </w:r>
          </w:p>
          <w:p w:rsidR="00C10C1D" w:rsidRPr="00592371" w:rsidRDefault="00C10C1D" w:rsidP="00592371">
            <w:pPr>
              <w:numPr>
                <w:ilvl w:val="0"/>
                <w:numId w:val="4"/>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شب کوری</w:t>
            </w:r>
          </w:p>
          <w:p w:rsidR="00C10C1D" w:rsidRPr="00592371" w:rsidRDefault="00C10C1D" w:rsidP="00592371">
            <w:pPr>
              <w:spacing w:after="0"/>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توجه</w:t>
            </w:r>
          </w:p>
          <w:p w:rsidR="00C10C1D" w:rsidRPr="00592371" w:rsidRDefault="00C10C1D" w:rsidP="00592371">
            <w:pPr>
              <w:numPr>
                <w:ilvl w:val="0"/>
                <w:numId w:val="5"/>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در هرگونه عدم اصلاح دید با عینک به میزان 10/10 نیاز به مشاوره با چشم پزشک می</w:t>
            </w:r>
            <w:r w:rsidRPr="00592371">
              <w:rPr>
                <w:rFonts w:ascii="Times New Roman" w:eastAsia="Times New Roman" w:hAnsi="Times New Roman" w:cs="B Nazanin" w:hint="cs"/>
                <w:sz w:val="24"/>
                <w:szCs w:val="24"/>
                <w:rtl/>
                <w:lang w:bidi="ar-SA"/>
              </w:rPr>
              <w:softHyphen/>
              <w:t>باشد.</w:t>
            </w:r>
          </w:p>
          <w:p w:rsidR="00C10C1D" w:rsidRPr="00592371" w:rsidRDefault="00C10C1D" w:rsidP="00592371">
            <w:pPr>
              <w:numPr>
                <w:ilvl w:val="0"/>
                <w:numId w:val="5"/>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در مواردی که دید چشم</w:t>
            </w:r>
            <w:r w:rsidRPr="00592371">
              <w:rPr>
                <w:rFonts w:ascii="Times New Roman" w:eastAsia="Times New Roman" w:hAnsi="Times New Roman" w:cs="B Nazanin" w:hint="cs"/>
                <w:sz w:val="24"/>
                <w:szCs w:val="24"/>
                <w:rtl/>
                <w:lang w:bidi="ar-SA"/>
              </w:rPr>
              <w:softHyphen/>
              <w:t>ها مساوی یا کمتر از 10/5 می</w:t>
            </w:r>
            <w:r w:rsidRPr="00592371">
              <w:rPr>
                <w:rFonts w:ascii="Times New Roman" w:eastAsia="Times New Roman" w:hAnsi="Times New Roman" w:cs="B Nazanin" w:hint="cs"/>
                <w:sz w:val="24"/>
                <w:szCs w:val="24"/>
                <w:rtl/>
                <w:lang w:bidi="ar-SA"/>
              </w:rPr>
              <w:softHyphen/>
              <w:t>باشد نیاز به مشاوره چشم</w:t>
            </w:r>
            <w:r w:rsidRPr="00592371">
              <w:rPr>
                <w:rFonts w:ascii="Times New Roman" w:eastAsia="Times New Roman" w:hAnsi="Times New Roman" w:cs="B Nazanin" w:hint="cs"/>
                <w:sz w:val="24"/>
                <w:szCs w:val="24"/>
                <w:rtl/>
                <w:lang w:bidi="ar-SA"/>
              </w:rPr>
              <w:softHyphen/>
              <w:t>پزشک می</w:t>
            </w:r>
            <w:r w:rsidRPr="00592371">
              <w:rPr>
                <w:rFonts w:ascii="Times New Roman" w:eastAsia="Times New Roman" w:hAnsi="Times New Roman" w:cs="B Nazanin" w:hint="cs"/>
                <w:sz w:val="24"/>
                <w:szCs w:val="24"/>
                <w:rtl/>
                <w:lang w:bidi="ar-SA"/>
              </w:rPr>
              <w:softHyphen/>
              <w:t>باشد.</w:t>
            </w:r>
          </w:p>
          <w:p w:rsidR="00C10C1D" w:rsidRPr="00592371" w:rsidRDefault="00C10C1D" w:rsidP="00592371">
            <w:pPr>
              <w:numPr>
                <w:ilvl w:val="0"/>
                <w:numId w:val="5"/>
              </w:numPr>
              <w:spacing w:after="0" w:line="240" w:lineRule="auto"/>
              <w:ind w:left="360"/>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هرگونه اختلال بینایی که نیاز به محدودیت یا عدم انطباق با شغل داشته باشد ضروری است در شورای مرکب از متخصصین چشم و طب کارمطرح گردد.</w:t>
            </w:r>
          </w:p>
        </w:tc>
      </w:tr>
      <w:tr w:rsidR="00C10C1D" w:rsidRPr="00C10C1D" w:rsidTr="00592371">
        <w:tc>
          <w:tcPr>
            <w:tcW w:w="1375" w:type="dxa"/>
            <w:tcBorders>
              <w:right w:val="nil"/>
            </w:tcBorders>
            <w:shd w:val="clear" w:color="auto" w:fill="auto"/>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شنوایی</w:t>
            </w:r>
          </w:p>
        </w:tc>
        <w:tc>
          <w:tcPr>
            <w:tcW w:w="8230" w:type="dxa"/>
            <w:tcBorders>
              <w:left w:val="nil"/>
            </w:tcBorders>
            <w:shd w:val="clear" w:color="auto" w:fill="auto"/>
          </w:tcPr>
          <w:p w:rsidR="00C10C1D" w:rsidRPr="00592371" w:rsidRDefault="00C10C1D" w:rsidP="00592371">
            <w:pPr>
              <w:numPr>
                <w:ilvl w:val="0"/>
                <w:numId w:val="6"/>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میانگین آستانه</w:t>
            </w:r>
            <w:r w:rsidRPr="00592371">
              <w:rPr>
                <w:rFonts w:ascii="Times New Roman" w:eastAsia="Times New Roman" w:hAnsi="Times New Roman" w:cs="B Nazanin" w:hint="cs"/>
                <w:sz w:val="24"/>
                <w:szCs w:val="24"/>
                <w:rtl/>
                <w:lang w:bidi="ar-SA"/>
              </w:rPr>
              <w:softHyphen/>
              <w:t>ی شنوایی در فرکانس</w:t>
            </w:r>
            <w:r w:rsidRPr="00592371">
              <w:rPr>
                <w:rFonts w:ascii="Times New Roman" w:eastAsia="Times New Roman" w:hAnsi="Times New Roman" w:cs="B Nazanin" w:hint="cs"/>
                <w:sz w:val="24"/>
                <w:szCs w:val="24"/>
                <w:rtl/>
                <w:lang w:bidi="ar-SA"/>
              </w:rPr>
              <w:softHyphen/>
              <w:t>های 500، 1000 و 2000 در گوش بدتر، شدیدتر از 25 دسی بل.</w:t>
            </w:r>
          </w:p>
          <w:p w:rsidR="00C10C1D" w:rsidRPr="00592371" w:rsidRDefault="00C10C1D" w:rsidP="00592371">
            <w:pPr>
              <w:numPr>
                <w:ilvl w:val="0"/>
                <w:numId w:val="6"/>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میانگین آستانه</w:t>
            </w:r>
            <w:r w:rsidRPr="00592371">
              <w:rPr>
                <w:rFonts w:ascii="Times New Roman" w:eastAsia="Times New Roman" w:hAnsi="Times New Roman" w:cs="B Nazanin" w:hint="cs"/>
                <w:sz w:val="24"/>
                <w:szCs w:val="24"/>
                <w:rtl/>
                <w:lang w:bidi="ar-SA"/>
              </w:rPr>
              <w:softHyphen/>
              <w:t>ی شنوایی در فرکانس</w:t>
            </w:r>
            <w:r w:rsidRPr="00592371">
              <w:rPr>
                <w:rFonts w:ascii="Times New Roman" w:eastAsia="Times New Roman" w:hAnsi="Times New Roman" w:cs="B Nazanin" w:hint="cs"/>
                <w:sz w:val="24"/>
                <w:szCs w:val="24"/>
                <w:rtl/>
                <w:lang w:bidi="ar-SA"/>
              </w:rPr>
              <w:softHyphen/>
              <w:t>های بالا (3000، 4000 و 6000 بدتر از 45 دسی بل در گوش بدتر).</w:t>
            </w:r>
          </w:p>
          <w:p w:rsidR="00C10C1D" w:rsidRPr="00592371" w:rsidRDefault="00C10C1D" w:rsidP="00592371">
            <w:pPr>
              <w:numPr>
                <w:ilvl w:val="0"/>
                <w:numId w:val="6"/>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استفاده از سمعک</w:t>
            </w:r>
          </w:p>
          <w:p w:rsidR="00C10C1D" w:rsidRPr="00592371" w:rsidRDefault="00C10C1D" w:rsidP="00592371">
            <w:pPr>
              <w:numPr>
                <w:ilvl w:val="0"/>
                <w:numId w:val="6"/>
              </w:numPr>
              <w:spacing w:after="0" w:line="240" w:lineRule="auto"/>
              <w:ind w:left="360"/>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بیماری </w:t>
            </w:r>
            <w:r w:rsidRPr="00592371">
              <w:rPr>
                <w:rFonts w:ascii="Times New Roman" w:eastAsia="Times New Roman" w:hAnsi="Times New Roman" w:cs="B Nazanin"/>
                <w:sz w:val="24"/>
                <w:szCs w:val="24"/>
                <w:lang w:bidi="ar-SA"/>
              </w:rPr>
              <w:t>Menier</w:t>
            </w:r>
            <w:r w:rsidRPr="00592371">
              <w:rPr>
                <w:rFonts w:ascii="Times New Roman" w:eastAsia="Times New Roman" w:hAnsi="Times New Roman" w:cs="B Nazanin" w:hint="cs"/>
                <w:sz w:val="24"/>
                <w:szCs w:val="24"/>
                <w:rtl/>
                <w:lang w:bidi="ar-SA"/>
              </w:rPr>
              <w:t xml:space="preserve"> یا هر گونه بیماری ایجادکننده سرگیجه و عدم تعادل.</w:t>
            </w:r>
          </w:p>
        </w:tc>
      </w:tr>
      <w:tr w:rsidR="00C10C1D" w:rsidRPr="00C10C1D" w:rsidTr="00592371">
        <w:tc>
          <w:tcPr>
            <w:tcW w:w="1375" w:type="dxa"/>
            <w:shd w:val="clear" w:color="auto" w:fill="D2EAF1"/>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قلبی عروقی</w:t>
            </w:r>
          </w:p>
        </w:tc>
        <w:tc>
          <w:tcPr>
            <w:tcW w:w="8230" w:type="dxa"/>
            <w:shd w:val="clear" w:color="auto" w:fill="D2EAF1"/>
          </w:tcPr>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هرگونه بیماری دریچه</w:t>
            </w:r>
            <w:r w:rsidRPr="00592371">
              <w:rPr>
                <w:rFonts w:ascii="Times New Roman" w:eastAsia="Times New Roman" w:hAnsi="Times New Roman" w:cs="B Nazanin" w:hint="cs"/>
                <w:sz w:val="24"/>
                <w:szCs w:val="24"/>
                <w:rtl/>
                <w:lang w:bidi="ar-SA"/>
              </w:rPr>
              <w:softHyphen/>
              <w:t xml:space="preserve">ای یا مادرزادی قلبی </w:t>
            </w:r>
            <w:r w:rsidRPr="00592371">
              <w:rPr>
                <w:rFonts w:ascii="Times New Roman" w:eastAsia="Times New Roman" w:hAnsi="Times New Roman" w:cs="B Nazanin" w:hint="cs"/>
                <w:b/>
                <w:bCs/>
                <w:sz w:val="24"/>
                <w:szCs w:val="24"/>
                <w:rtl/>
                <w:lang w:bidi="ar-SA"/>
              </w:rPr>
              <w:t xml:space="preserve">متوسط و شدید </w:t>
            </w:r>
            <w:r w:rsidRPr="00592371">
              <w:rPr>
                <w:rFonts w:ascii="Times New Roman" w:eastAsia="Times New Roman" w:hAnsi="Times New Roman" w:cs="B Nazanin" w:hint="cs"/>
                <w:sz w:val="24"/>
                <w:szCs w:val="24"/>
                <w:rtl/>
                <w:lang w:bidi="ar-SA"/>
              </w:rPr>
              <w:t xml:space="preserve">(به غیر از </w:t>
            </w:r>
            <w:r w:rsidRPr="00592371">
              <w:rPr>
                <w:rFonts w:ascii="Times New Roman" w:eastAsia="Times New Roman" w:hAnsi="Times New Roman" w:cs="B Nazanin"/>
                <w:sz w:val="24"/>
                <w:szCs w:val="24"/>
                <w:lang w:bidi="ar-SA"/>
              </w:rPr>
              <w:t>MVP</w:t>
            </w:r>
            <w:r w:rsidRPr="00592371">
              <w:rPr>
                <w:rFonts w:ascii="Times New Roman" w:eastAsia="Times New Roman" w:hAnsi="Times New Roman" w:cs="B Nazanin" w:hint="cs"/>
                <w:sz w:val="24"/>
                <w:szCs w:val="24"/>
                <w:rtl/>
                <w:lang w:bidi="ar-SA"/>
              </w:rPr>
              <w:t>).</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کاردیوپاتی اتساعی یا هیپرتروفیک</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lastRenderedPageBreak/>
              <w:t>نارسایی مزمن قلبی با هر شدتی</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sz w:val="24"/>
                <w:szCs w:val="24"/>
                <w:lang w:bidi="ar-SA"/>
              </w:rPr>
              <w:t>Functional class</w:t>
            </w:r>
            <w:r w:rsidRPr="00592371">
              <w:rPr>
                <w:rFonts w:ascii="Times New Roman" w:eastAsia="Times New Roman" w:hAnsi="Times New Roman" w:cs="B Nazanin" w:hint="cs"/>
                <w:sz w:val="24"/>
                <w:szCs w:val="24"/>
                <w:rtl/>
                <w:lang w:bidi="ar-SA"/>
              </w:rPr>
              <w:t xml:space="preserve"> درجه 2 یا بدتر و یا هر بیماری قلبی که باعث ظرفیت هوازی کمتر از </w:t>
            </w:r>
            <w:r w:rsidRPr="00592371">
              <w:rPr>
                <w:rFonts w:ascii="Times New Roman" w:eastAsia="Times New Roman" w:hAnsi="Times New Roman" w:cs="B Nazanin"/>
                <w:sz w:val="24"/>
                <w:szCs w:val="24"/>
                <w:lang w:bidi="ar-SA"/>
              </w:rPr>
              <w:t>METs</w:t>
            </w:r>
            <w:r w:rsidRPr="00592371">
              <w:rPr>
                <w:rFonts w:ascii="Times New Roman" w:eastAsia="Times New Roman" w:hAnsi="Times New Roman" w:cs="B Nazanin" w:hint="cs"/>
                <w:sz w:val="24"/>
                <w:szCs w:val="24"/>
                <w:rtl/>
                <w:lang w:bidi="ar-SA"/>
              </w:rPr>
              <w:t xml:space="preserve"> 8 شود.</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نارسایی مزمن عروق وریدی یا شریانی در اندام</w:t>
            </w:r>
            <w:r w:rsidRPr="00592371">
              <w:rPr>
                <w:rFonts w:ascii="Times New Roman" w:eastAsia="Times New Roman" w:hAnsi="Times New Roman" w:cs="B Nazanin" w:hint="cs"/>
                <w:sz w:val="24"/>
                <w:szCs w:val="24"/>
                <w:rtl/>
                <w:lang w:bidi="ar-SA"/>
              </w:rPr>
              <w:softHyphen/>
              <w:t>ها</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استفاده از </w:t>
            </w:r>
            <w:r w:rsidRPr="00592371">
              <w:rPr>
                <w:rFonts w:ascii="Times New Roman" w:eastAsia="Times New Roman" w:hAnsi="Times New Roman" w:cs="B Nazanin"/>
                <w:sz w:val="24"/>
                <w:szCs w:val="24"/>
                <w:lang w:bidi="ar-SA"/>
              </w:rPr>
              <w:t>Pacemaker</w:t>
            </w:r>
            <w:r w:rsidRPr="00592371">
              <w:rPr>
                <w:rFonts w:ascii="Times New Roman" w:eastAsia="Times New Roman" w:hAnsi="Times New Roman" w:cs="B Nazanin" w:hint="cs"/>
                <w:sz w:val="24"/>
                <w:szCs w:val="24"/>
                <w:rtl/>
                <w:lang w:bidi="ar-SA"/>
              </w:rPr>
              <w:t xml:space="preserve"> و دفیبریلاتور داخل قلبی (</w:t>
            </w:r>
            <w:r w:rsidRPr="00592371">
              <w:rPr>
                <w:rFonts w:ascii="Times New Roman" w:eastAsia="Times New Roman" w:hAnsi="Times New Roman" w:cs="B Nazanin"/>
                <w:sz w:val="24"/>
                <w:szCs w:val="24"/>
                <w:lang w:bidi="ar-SA"/>
              </w:rPr>
              <w:t>ICD</w:t>
            </w:r>
            <w:r w:rsidRPr="00592371">
              <w:rPr>
                <w:rFonts w:ascii="Times New Roman" w:eastAsia="Times New Roman" w:hAnsi="Times New Roman" w:cs="B Nazanin" w:hint="cs"/>
                <w:sz w:val="24"/>
                <w:szCs w:val="24"/>
                <w:rtl/>
                <w:lang w:bidi="ar-SA"/>
              </w:rPr>
              <w:t>) و یا دریچه مصنوعی.</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هر گونه آریتمی یا بلوک قلبی جدی یا پروگنوز بد (مانند </w:t>
            </w:r>
            <w:r w:rsidRPr="00592371">
              <w:rPr>
                <w:rFonts w:ascii="Times New Roman" w:eastAsia="Times New Roman" w:hAnsi="Times New Roman" w:cs="B Nazanin"/>
                <w:sz w:val="24"/>
                <w:szCs w:val="24"/>
                <w:lang w:bidi="ar-SA"/>
              </w:rPr>
              <w:t>Long QT</w:t>
            </w:r>
            <w:r w:rsidRPr="00592371">
              <w:rPr>
                <w:rFonts w:ascii="Times New Roman" w:eastAsia="Times New Roman" w:hAnsi="Times New Roman" w:cs="B Nazanin" w:hint="cs"/>
                <w:sz w:val="24"/>
                <w:szCs w:val="24"/>
                <w:rtl/>
                <w:lang w:bidi="ar-SA"/>
              </w:rPr>
              <w:t xml:space="preserve"> و ...).</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سندرم </w:t>
            </w:r>
            <w:r w:rsidRPr="00592371">
              <w:rPr>
                <w:rFonts w:ascii="Times New Roman" w:eastAsia="Times New Roman" w:hAnsi="Times New Roman" w:cs="B Nazanin"/>
                <w:sz w:val="24"/>
                <w:szCs w:val="24"/>
                <w:lang w:bidi="ar-SA"/>
              </w:rPr>
              <w:t>WPW</w:t>
            </w:r>
            <w:r w:rsidRPr="00592371">
              <w:rPr>
                <w:rFonts w:ascii="Times New Roman" w:eastAsia="Times New Roman" w:hAnsi="Times New Roman" w:cs="B Nazanin" w:hint="cs"/>
                <w:sz w:val="24"/>
                <w:szCs w:val="24"/>
                <w:rtl/>
                <w:lang w:bidi="ar-SA"/>
              </w:rPr>
              <w:t xml:space="preserve"> (ولف- پارکینسون- وایت)</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سنکوپ مکرر</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هیپرتانسیون کنترل نشده</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آنوریسم عروقی</w:t>
            </w:r>
          </w:p>
        </w:tc>
      </w:tr>
      <w:tr w:rsidR="00C10C1D" w:rsidRPr="00C10C1D" w:rsidTr="00592371">
        <w:tc>
          <w:tcPr>
            <w:tcW w:w="1375" w:type="dxa"/>
            <w:tcBorders>
              <w:right w:val="nil"/>
            </w:tcBorders>
            <w:shd w:val="clear" w:color="auto" w:fill="auto"/>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lastRenderedPageBreak/>
              <w:t>آندوکرین</w:t>
            </w:r>
          </w:p>
        </w:tc>
        <w:tc>
          <w:tcPr>
            <w:tcW w:w="8230" w:type="dxa"/>
            <w:tcBorders>
              <w:left w:val="nil"/>
            </w:tcBorders>
            <w:shd w:val="clear" w:color="auto" w:fill="auto"/>
          </w:tcPr>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دیابت وابسته به انسولین</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دیابت کنترل شونده با داروهای خوراکی ایجادکننده هیپوگلیسمی</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بیماری</w:t>
            </w:r>
            <w:r w:rsidRPr="00592371">
              <w:rPr>
                <w:rFonts w:ascii="Times New Roman" w:eastAsia="Times New Roman" w:hAnsi="Times New Roman" w:cs="B Nazanin" w:hint="cs"/>
                <w:sz w:val="24"/>
                <w:szCs w:val="24"/>
                <w:rtl/>
                <w:lang w:bidi="ar-SA"/>
              </w:rPr>
              <w:softHyphen/>
              <w:t>های مزمن آدرنال</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کم کاری هیپوفیز</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دیابت بی</w:t>
            </w:r>
            <w:r w:rsidRPr="00592371">
              <w:rPr>
                <w:rFonts w:ascii="Times New Roman" w:eastAsia="Times New Roman" w:hAnsi="Times New Roman" w:cs="B Nazanin" w:hint="cs"/>
                <w:sz w:val="24"/>
                <w:szCs w:val="24"/>
                <w:rtl/>
                <w:lang w:bidi="ar-SA"/>
              </w:rPr>
              <w:softHyphen/>
              <w:t>مزه</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پرکاری یا کم</w:t>
            </w:r>
            <w:r w:rsidRPr="00592371">
              <w:rPr>
                <w:rFonts w:ascii="Times New Roman" w:eastAsia="Times New Roman" w:hAnsi="Times New Roman" w:cs="B Nazanin" w:hint="cs"/>
                <w:sz w:val="24"/>
                <w:szCs w:val="24"/>
                <w:rtl/>
                <w:lang w:bidi="ar-SA"/>
              </w:rPr>
              <w:softHyphen/>
              <w:t>کاری تیروئید کنترل نشده یا دارای علائم و عوارض عصبی عضلانی</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دیابت عارضه</w:t>
            </w:r>
            <w:r w:rsidRPr="00592371">
              <w:rPr>
                <w:rFonts w:ascii="Times New Roman" w:eastAsia="Times New Roman" w:hAnsi="Times New Roman" w:cs="B Nazanin" w:hint="cs"/>
                <w:sz w:val="24"/>
                <w:szCs w:val="24"/>
                <w:rtl/>
                <w:lang w:bidi="ar-SA"/>
              </w:rPr>
              <w:softHyphen/>
              <w:t>دار</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چاقی شدید (</w:t>
            </w:r>
            <w:r w:rsidRPr="00592371">
              <w:rPr>
                <w:rFonts w:ascii="Times New Roman" w:eastAsia="Times New Roman" w:hAnsi="Times New Roman" w:cs="B Nazanin"/>
                <w:sz w:val="24"/>
                <w:szCs w:val="24"/>
                <w:lang w:bidi="ar-SA"/>
              </w:rPr>
              <w:t>BMI&gt;=40</w:t>
            </w:r>
            <w:r w:rsidRPr="00592371">
              <w:rPr>
                <w:rFonts w:ascii="Times New Roman" w:eastAsia="Times New Roman" w:hAnsi="Times New Roman" w:cs="B Nazanin" w:hint="cs"/>
                <w:sz w:val="24"/>
                <w:szCs w:val="24"/>
                <w:rtl/>
                <w:lang w:bidi="ar-SA"/>
              </w:rPr>
              <w:t>)</w:t>
            </w:r>
          </w:p>
        </w:tc>
      </w:tr>
      <w:tr w:rsidR="00C10C1D" w:rsidRPr="00C10C1D" w:rsidTr="00592371">
        <w:tc>
          <w:tcPr>
            <w:tcW w:w="1375" w:type="dxa"/>
            <w:shd w:val="clear" w:color="auto" w:fill="D2EAF1"/>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کلیه و مجاری ادرار</w:t>
            </w:r>
          </w:p>
        </w:tc>
        <w:tc>
          <w:tcPr>
            <w:tcW w:w="8230" w:type="dxa"/>
            <w:shd w:val="clear" w:color="auto" w:fill="D2EAF1"/>
          </w:tcPr>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کلیه پلی کیستیک</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نارسایی مزمن کلیه</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هرگونه اختلال مزمن در کنترل ادرار</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پیوند کلیه</w:t>
            </w:r>
          </w:p>
        </w:tc>
      </w:tr>
      <w:tr w:rsidR="00C10C1D" w:rsidRPr="00C10C1D" w:rsidTr="00592371">
        <w:tc>
          <w:tcPr>
            <w:tcW w:w="1375" w:type="dxa"/>
            <w:tcBorders>
              <w:right w:val="nil"/>
            </w:tcBorders>
            <w:shd w:val="clear" w:color="auto" w:fill="auto"/>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گوارش و کبد</w:t>
            </w:r>
          </w:p>
        </w:tc>
        <w:tc>
          <w:tcPr>
            <w:tcW w:w="8230" w:type="dxa"/>
            <w:tcBorders>
              <w:left w:val="nil"/>
            </w:tcBorders>
            <w:shd w:val="clear" w:color="auto" w:fill="auto"/>
          </w:tcPr>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 گونه بیماری گوارشی مزمن یا راجعه (کرون، کولیت اولسراتیو)</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نارسایی مزمن کبدی</w:t>
            </w:r>
          </w:p>
        </w:tc>
      </w:tr>
      <w:tr w:rsidR="00C10C1D" w:rsidRPr="00C10C1D" w:rsidTr="00592371">
        <w:tc>
          <w:tcPr>
            <w:tcW w:w="1375" w:type="dxa"/>
            <w:shd w:val="clear" w:color="auto" w:fill="D2EAF1"/>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پوست</w:t>
            </w:r>
          </w:p>
        </w:tc>
        <w:tc>
          <w:tcPr>
            <w:tcW w:w="8230" w:type="dxa"/>
            <w:shd w:val="clear" w:color="auto" w:fill="D2EAF1"/>
          </w:tcPr>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هرگونه بیماری پوستی وسیع و منتشر (مزمن یا راجعه)</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هیپرهیدروز شدید کف دست</w:t>
            </w:r>
            <w:r w:rsidRPr="00592371">
              <w:rPr>
                <w:rFonts w:ascii="Times New Roman" w:eastAsia="Times New Roman" w:hAnsi="Times New Roman" w:cs="B Nazanin" w:hint="cs"/>
                <w:sz w:val="24"/>
                <w:szCs w:val="24"/>
                <w:rtl/>
                <w:lang w:bidi="ar-SA"/>
              </w:rPr>
              <w:softHyphen/>
              <w:t>ها</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اسکارهای پوستی محدود</w:t>
            </w:r>
            <w:r w:rsidRPr="00592371">
              <w:rPr>
                <w:rFonts w:ascii="Times New Roman" w:eastAsia="Times New Roman" w:hAnsi="Times New Roman" w:cs="B Nazanin" w:hint="cs"/>
                <w:sz w:val="24"/>
                <w:szCs w:val="24"/>
                <w:rtl/>
                <w:lang w:bidi="ar-SA"/>
              </w:rPr>
              <w:softHyphen/>
              <w:t>کننده حرکات اندام ها یا بدن</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بیماری های پوستی مختل کننده عملکرد (در دست ها یا پاها) و یا غیرقابل کنترل</w:t>
            </w:r>
          </w:p>
        </w:tc>
      </w:tr>
      <w:tr w:rsidR="00C10C1D" w:rsidRPr="00C10C1D" w:rsidTr="00592371">
        <w:tc>
          <w:tcPr>
            <w:tcW w:w="1375" w:type="dxa"/>
            <w:tcBorders>
              <w:right w:val="nil"/>
            </w:tcBorders>
            <w:shd w:val="clear" w:color="auto" w:fill="auto"/>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روانی</w:t>
            </w:r>
          </w:p>
        </w:tc>
        <w:tc>
          <w:tcPr>
            <w:tcW w:w="8230" w:type="dxa"/>
            <w:tcBorders>
              <w:left w:val="nil"/>
            </w:tcBorders>
            <w:shd w:val="clear" w:color="auto" w:fill="auto"/>
          </w:tcPr>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سابقه حملات پانیک مکرر</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sz w:val="24"/>
                <w:szCs w:val="24"/>
                <w:lang w:bidi="ar-SA"/>
              </w:rPr>
              <w:t>Claustrophobia</w:t>
            </w:r>
            <w:r w:rsidRPr="00592371">
              <w:rPr>
                <w:rFonts w:ascii="Times New Roman" w:eastAsia="Times New Roman" w:hAnsi="Times New Roman" w:cs="B Nazanin" w:hint="cs"/>
                <w:sz w:val="24"/>
                <w:szCs w:val="24"/>
                <w:rtl/>
                <w:lang w:bidi="ar-SA"/>
              </w:rPr>
              <w:t xml:space="preserve"> (ترس بیماری گونه از فضاهای بسته)</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ترس بیمارگونه از ارتفاع</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سایکوز و مانیا</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lastRenderedPageBreak/>
              <w:t>افسردگی ماژور (حتی موارد درمان شده)</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اعتیاد به مواد مخدر یا داروهای روان گردان</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هرگونه اختلال شخصیت قابل توجه (</w:t>
            </w:r>
            <w:r w:rsidRPr="00592371">
              <w:rPr>
                <w:rFonts w:ascii="Times New Roman" w:eastAsia="Times New Roman" w:hAnsi="Times New Roman" w:cs="B Nazanin"/>
                <w:sz w:val="24"/>
                <w:szCs w:val="24"/>
                <w:lang w:bidi="ar-SA"/>
              </w:rPr>
              <w:t>Borderline, Antisocial</w:t>
            </w:r>
            <w:r w:rsidRPr="00592371">
              <w:rPr>
                <w:rFonts w:ascii="Times New Roman" w:eastAsia="Times New Roman" w:hAnsi="Times New Roman" w:cs="B Nazanin" w:hint="cs"/>
                <w:sz w:val="24"/>
                <w:szCs w:val="24"/>
                <w:rtl/>
                <w:lang w:bidi="ar-SA"/>
              </w:rPr>
              <w:t>)</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بیماری های اضطرابی شدید و ناتوان کننده</w:t>
            </w:r>
          </w:p>
        </w:tc>
      </w:tr>
      <w:tr w:rsidR="00C10C1D" w:rsidRPr="00C10C1D" w:rsidTr="00592371">
        <w:tc>
          <w:tcPr>
            <w:tcW w:w="1375" w:type="dxa"/>
            <w:shd w:val="clear" w:color="auto" w:fill="D2EAF1"/>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lastRenderedPageBreak/>
              <w:t>عضلانی اسکلتی</w:t>
            </w:r>
          </w:p>
        </w:tc>
        <w:tc>
          <w:tcPr>
            <w:tcW w:w="8230" w:type="dxa"/>
            <w:shd w:val="clear" w:color="auto" w:fill="D2EAF1"/>
          </w:tcPr>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هرگونه بیماری اسکلتی عضلانی مزمن یا راجعه مانند میاستنی گراو</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هرگونه بیماری اسکلتی عضلانی پیشرونده مانند </w:t>
            </w:r>
            <w:r w:rsidRPr="00592371">
              <w:rPr>
                <w:rFonts w:ascii="Times New Roman" w:eastAsia="Times New Roman" w:hAnsi="Times New Roman" w:cs="B Nazanin"/>
                <w:sz w:val="24"/>
                <w:szCs w:val="24"/>
                <w:lang w:bidi="ar-SA"/>
              </w:rPr>
              <w:t>ALS</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هرگونه ضعف عضلانی، آتروفی عضلانی در اندام</w:t>
            </w:r>
            <w:r w:rsidRPr="00592371">
              <w:rPr>
                <w:rFonts w:ascii="Times New Roman" w:eastAsia="Times New Roman" w:hAnsi="Times New Roman" w:cs="B Nazanin" w:hint="cs"/>
                <w:sz w:val="24"/>
                <w:szCs w:val="24"/>
                <w:rtl/>
                <w:lang w:bidi="ar-SA"/>
              </w:rPr>
              <w:softHyphen/>
              <w:t>ها (پروگزیمال یا دیستال)</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آمپوتاسیون انگشتان دست که مختل کننده </w:t>
            </w:r>
            <w:r w:rsidRPr="00592371">
              <w:rPr>
                <w:rFonts w:ascii="Times New Roman" w:eastAsia="Times New Roman" w:hAnsi="Times New Roman" w:cs="B Nazanin"/>
                <w:sz w:val="24"/>
                <w:szCs w:val="24"/>
                <w:lang w:bidi="ar-SA"/>
              </w:rPr>
              <w:t>Grip</w:t>
            </w:r>
            <w:r w:rsidRPr="00592371">
              <w:rPr>
                <w:rFonts w:ascii="Times New Roman" w:eastAsia="Times New Roman" w:hAnsi="Times New Roman" w:cs="B Nazanin" w:hint="cs"/>
                <w:sz w:val="24"/>
                <w:szCs w:val="24"/>
                <w:rtl/>
                <w:lang w:bidi="ar-SA"/>
              </w:rPr>
              <w:t xml:space="preserve"> یا عملکرد دست</w:t>
            </w:r>
            <w:r w:rsidRPr="00592371">
              <w:rPr>
                <w:rFonts w:ascii="Times New Roman" w:eastAsia="Times New Roman" w:hAnsi="Times New Roman" w:cs="B Nazanin" w:hint="cs"/>
                <w:sz w:val="24"/>
                <w:szCs w:val="24"/>
                <w:rtl/>
                <w:lang w:bidi="ar-SA"/>
              </w:rPr>
              <w:softHyphen/>
              <w:t>ها باشد.</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هرگونه پروتز یا اندام مصنوعی در اندام فوقانی یا تحتانی</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اختلاف طول اندام های تحتانی که باعث اختلال </w:t>
            </w:r>
            <w:r w:rsidRPr="00592371">
              <w:rPr>
                <w:rFonts w:ascii="Times New Roman" w:eastAsia="Times New Roman" w:hAnsi="Times New Roman" w:cs="B Nazanin"/>
                <w:sz w:val="24"/>
                <w:szCs w:val="24"/>
                <w:lang w:bidi="ar-SA"/>
              </w:rPr>
              <w:t>Gait</w:t>
            </w:r>
            <w:r w:rsidRPr="00592371">
              <w:rPr>
                <w:rFonts w:ascii="Times New Roman" w:eastAsia="Times New Roman" w:hAnsi="Times New Roman" w:cs="B Nazanin" w:hint="cs"/>
                <w:sz w:val="24"/>
                <w:szCs w:val="24"/>
                <w:rtl/>
                <w:lang w:bidi="ar-SA"/>
              </w:rPr>
              <w:t xml:space="preserve"> شود (بیش از 3 سانتی متر اختلاف).</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اسکولیوز یا انحنای جانبی بیش از 20 درجه (زاویه اسکولیوز با استفاده از </w:t>
            </w:r>
            <w:r w:rsidRPr="00592371">
              <w:rPr>
                <w:rFonts w:ascii="Times New Roman" w:eastAsia="Times New Roman" w:hAnsi="Times New Roman" w:cs="B Nazanin"/>
                <w:sz w:val="24"/>
                <w:szCs w:val="24"/>
                <w:lang w:bidi="ar-SA"/>
              </w:rPr>
              <w:t>Cobb’s angle</w:t>
            </w:r>
            <w:r w:rsidRPr="00592371">
              <w:rPr>
                <w:rFonts w:ascii="Times New Roman" w:eastAsia="Times New Roman" w:hAnsi="Times New Roman" w:cs="B Nazanin" w:hint="cs"/>
                <w:sz w:val="24"/>
                <w:szCs w:val="24"/>
                <w:rtl/>
                <w:lang w:bidi="ar-SA"/>
              </w:rPr>
              <w:t>) سنجش می شود.</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کیفوز با زاویه بیش از 30 درجه یا کیفوز منجر به اختللات تحدیدی ریه.</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هرگونه دفورمیتی مشخص و واضح</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هرگونه کاهش مشخص در محدوده ی حرکتی مفاصل در اندام فوقانی یا تحتانی.</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ژنوواروم شدید (بیش از 12 سانتی متر فاصله)</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ژنووالگوم (بیش از 10 سانتی متر انحراف)</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پارگی منیسک یا لیگامان های زانو در صورت ایجاد محدودیت حرکتی (اکستانسیون ناکامل یا محدودیت فلکسیون بیش از 10 درجه)</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sz w:val="24"/>
                <w:szCs w:val="24"/>
                <w:lang w:bidi="ar-SA"/>
              </w:rPr>
              <w:t>Flat Foot</w:t>
            </w:r>
            <w:r w:rsidRPr="00592371">
              <w:rPr>
                <w:rFonts w:ascii="Times New Roman" w:eastAsia="Times New Roman" w:hAnsi="Times New Roman" w:cs="B Nazanin" w:hint="cs"/>
                <w:sz w:val="24"/>
                <w:szCs w:val="24"/>
                <w:rtl/>
                <w:lang w:bidi="ar-SA"/>
              </w:rPr>
              <w:t xml:space="preserve"> (کف پای صاف) از نوع</w:t>
            </w:r>
            <w:r w:rsidRPr="00592371">
              <w:rPr>
                <w:rFonts w:ascii="Times New Roman" w:eastAsia="Times New Roman" w:hAnsi="Times New Roman" w:cs="B Nazanin"/>
                <w:sz w:val="24"/>
                <w:szCs w:val="24"/>
                <w:lang w:bidi="ar-SA"/>
              </w:rPr>
              <w:t xml:space="preserve">Rigid </w:t>
            </w:r>
            <w:r w:rsidRPr="00592371">
              <w:rPr>
                <w:rFonts w:ascii="Times New Roman" w:eastAsia="Times New Roman" w:hAnsi="Times New Roman" w:cs="B Nazanin" w:hint="cs"/>
                <w:sz w:val="24"/>
                <w:szCs w:val="24"/>
                <w:rtl/>
                <w:lang w:bidi="ar-SA"/>
              </w:rPr>
              <w:t xml:space="preserve"> (انواع </w:t>
            </w:r>
            <w:r w:rsidRPr="00592371">
              <w:rPr>
                <w:rFonts w:ascii="Times New Roman" w:eastAsia="Times New Roman" w:hAnsi="Times New Roman" w:cs="B Nazanin"/>
                <w:sz w:val="24"/>
                <w:szCs w:val="24"/>
                <w:lang w:bidi="ar-SA"/>
              </w:rPr>
              <w:t>Flexible</w:t>
            </w:r>
            <w:r w:rsidRPr="00592371">
              <w:rPr>
                <w:rFonts w:ascii="Times New Roman" w:eastAsia="Times New Roman" w:hAnsi="Times New Roman" w:cs="B Nazanin" w:hint="cs"/>
                <w:sz w:val="24"/>
                <w:szCs w:val="24"/>
                <w:rtl/>
                <w:lang w:bidi="ar-SA"/>
              </w:rPr>
              <w:t xml:space="preserve"> منعی ندارند).</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کندرومالاسی پاتلا</w:t>
            </w:r>
          </w:p>
        </w:tc>
      </w:tr>
      <w:tr w:rsidR="00C10C1D" w:rsidRPr="00C10C1D" w:rsidTr="00592371">
        <w:tc>
          <w:tcPr>
            <w:tcW w:w="1375" w:type="dxa"/>
            <w:tcBorders>
              <w:right w:val="nil"/>
            </w:tcBorders>
            <w:shd w:val="clear" w:color="auto" w:fill="auto"/>
          </w:tcPr>
          <w:p w:rsidR="00C10C1D" w:rsidRPr="00592371" w:rsidRDefault="00C10C1D" w:rsidP="00592371">
            <w:pPr>
              <w:spacing w:after="0"/>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ریوی تنفسی</w:t>
            </w:r>
          </w:p>
        </w:tc>
        <w:tc>
          <w:tcPr>
            <w:tcW w:w="8230" w:type="dxa"/>
            <w:tcBorders>
              <w:left w:val="nil"/>
            </w:tcBorders>
            <w:shd w:val="clear" w:color="auto" w:fill="auto"/>
          </w:tcPr>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هرگونه بیماری مزمن یا راجعه ریوی (کنترل شده یا نشده) (مانند آسم، برونشکتازی و ...).</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عملکرد غیرطبیعی ریه در اسپیرومتری که ناشی از بیماری باشد (الگوی انسدادی، تحدیدی یا مختلط با هر شدتی).</w:t>
            </w:r>
          </w:p>
        </w:tc>
      </w:tr>
      <w:tr w:rsidR="00C10C1D" w:rsidRPr="00C10C1D" w:rsidTr="00592371">
        <w:tc>
          <w:tcPr>
            <w:tcW w:w="1375" w:type="dxa"/>
            <w:shd w:val="clear" w:color="auto" w:fill="D2EAF1"/>
          </w:tcPr>
          <w:p w:rsidR="00C10C1D" w:rsidRPr="00592371" w:rsidRDefault="00C10C1D" w:rsidP="00592371">
            <w:pPr>
              <w:spacing w:after="0" w:line="240" w:lineRule="auto"/>
              <w:jc w:val="center"/>
              <w:rPr>
                <w:rFonts w:ascii="Times New Roman" w:eastAsia="Times New Roman" w:hAnsi="Times New Roman" w:cs="B Nazanin"/>
                <w:b/>
                <w:bCs/>
                <w:sz w:val="24"/>
                <w:szCs w:val="24"/>
                <w:rtl/>
                <w:lang w:bidi="ar-SA"/>
              </w:rPr>
            </w:pPr>
            <w:r w:rsidRPr="00592371">
              <w:rPr>
                <w:rFonts w:ascii="Times New Roman" w:eastAsia="Times New Roman" w:hAnsi="Times New Roman" w:cs="B Nazanin" w:hint="cs"/>
                <w:b/>
                <w:bCs/>
                <w:sz w:val="24"/>
                <w:szCs w:val="24"/>
                <w:rtl/>
                <w:lang w:bidi="ar-SA"/>
              </w:rPr>
              <w:t>نورولوژیک</w:t>
            </w:r>
          </w:p>
        </w:tc>
        <w:tc>
          <w:tcPr>
            <w:tcW w:w="8230" w:type="dxa"/>
            <w:shd w:val="clear" w:color="auto" w:fill="D2EAF1"/>
          </w:tcPr>
          <w:p w:rsidR="00C10C1D" w:rsidRPr="00592371" w:rsidRDefault="00C10C1D" w:rsidP="00592371">
            <w:pPr>
              <w:numPr>
                <w:ilvl w:val="0"/>
                <w:numId w:val="3"/>
              </w:numPr>
              <w:spacing w:after="0" w:line="240" w:lineRule="auto"/>
              <w:ind w:left="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 گونه سابقه صرع (درمان شده یا نشده)</w:t>
            </w:r>
          </w:p>
          <w:p w:rsidR="00C10C1D" w:rsidRPr="00592371" w:rsidRDefault="00C10C1D" w:rsidP="00592371">
            <w:pPr>
              <w:numPr>
                <w:ilvl w:val="0"/>
                <w:numId w:val="3"/>
              </w:numPr>
              <w:spacing w:after="0" w:line="240" w:lineRule="auto"/>
              <w:ind w:left="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سابقه </w:t>
            </w:r>
            <w:r w:rsidRPr="00592371">
              <w:rPr>
                <w:rFonts w:ascii="Times New Roman" w:eastAsia="Times New Roman" w:hAnsi="Times New Roman" w:cs="B Nazanin"/>
                <w:sz w:val="24"/>
                <w:szCs w:val="24"/>
                <w:lang w:bidi="ar-SA"/>
              </w:rPr>
              <w:t>TIA</w:t>
            </w:r>
            <w:r w:rsidRPr="00592371">
              <w:rPr>
                <w:rFonts w:ascii="Times New Roman" w:eastAsia="Times New Roman" w:hAnsi="Times New Roman" w:cs="B Nazanin" w:hint="cs"/>
                <w:sz w:val="24"/>
                <w:szCs w:val="24"/>
                <w:rtl/>
                <w:lang w:bidi="ar-SA"/>
              </w:rPr>
              <w:t xml:space="preserve"> یا </w:t>
            </w:r>
            <w:r w:rsidRPr="00592371">
              <w:rPr>
                <w:rFonts w:ascii="Times New Roman" w:eastAsia="Times New Roman" w:hAnsi="Times New Roman" w:cs="B Nazanin"/>
                <w:sz w:val="24"/>
                <w:szCs w:val="24"/>
                <w:lang w:bidi="ar-SA"/>
              </w:rPr>
              <w:t>CVA</w:t>
            </w:r>
          </w:p>
          <w:p w:rsidR="00C10C1D" w:rsidRPr="00592371" w:rsidRDefault="00C10C1D" w:rsidP="00592371">
            <w:pPr>
              <w:numPr>
                <w:ilvl w:val="0"/>
                <w:numId w:val="3"/>
              </w:numPr>
              <w:spacing w:after="0" w:line="240" w:lineRule="auto"/>
              <w:ind w:left="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 گونه سابقه سنکوپ یا حملات اختلال هوشیاری</w:t>
            </w:r>
          </w:p>
          <w:p w:rsidR="00C10C1D" w:rsidRPr="00592371" w:rsidRDefault="00C10C1D" w:rsidP="00592371">
            <w:pPr>
              <w:numPr>
                <w:ilvl w:val="0"/>
                <w:numId w:val="3"/>
              </w:numPr>
              <w:spacing w:after="0" w:line="240" w:lineRule="auto"/>
              <w:ind w:left="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هر گونه بیماری نورولوژیک مزمن یا راحعه مانند </w:t>
            </w:r>
            <w:r w:rsidRPr="00592371">
              <w:rPr>
                <w:rFonts w:ascii="Times New Roman" w:eastAsia="Times New Roman" w:hAnsi="Times New Roman" w:cs="B Nazanin"/>
                <w:sz w:val="24"/>
                <w:szCs w:val="24"/>
                <w:lang w:bidi="ar-SA"/>
              </w:rPr>
              <w:t>Multiple Sclerosis</w:t>
            </w:r>
            <w:r w:rsidRPr="00592371">
              <w:rPr>
                <w:rFonts w:ascii="Times New Roman" w:eastAsia="Times New Roman" w:hAnsi="Times New Roman" w:cs="B Nazanin" w:hint="cs"/>
                <w:sz w:val="24"/>
                <w:szCs w:val="24"/>
                <w:rtl/>
                <w:lang w:bidi="ar-SA"/>
              </w:rPr>
              <w:t xml:space="preserve"> و بیماری های دژنراتیو </w:t>
            </w:r>
          </w:p>
          <w:p w:rsidR="00C10C1D" w:rsidRPr="00592371" w:rsidRDefault="00C10C1D" w:rsidP="00592371">
            <w:pPr>
              <w:numPr>
                <w:ilvl w:val="0"/>
                <w:numId w:val="3"/>
              </w:numPr>
              <w:spacing w:after="0" w:line="240" w:lineRule="auto"/>
              <w:ind w:left="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هر گونه نوروپاتی مزمن یا راجعه</w:t>
            </w:r>
          </w:p>
          <w:p w:rsidR="00C10C1D" w:rsidRPr="00592371" w:rsidRDefault="00C10C1D" w:rsidP="00592371">
            <w:pPr>
              <w:numPr>
                <w:ilvl w:val="0"/>
                <w:numId w:val="3"/>
              </w:numPr>
              <w:spacing w:after="0" w:line="240" w:lineRule="auto"/>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هر گونه بیماری که بر سیستم تعادل تاثیر داشته باشد.</w:t>
            </w:r>
          </w:p>
        </w:tc>
      </w:tr>
    </w:tbl>
    <w:p w:rsidR="008D254C" w:rsidRPr="00592371" w:rsidRDefault="008D254C" w:rsidP="008D254C">
      <w:pPr>
        <w:jc w:val="both"/>
        <w:rPr>
          <w:rFonts w:cs="B Nazanin"/>
          <w:sz w:val="26"/>
          <w:szCs w:val="24"/>
          <w:rtl/>
        </w:rPr>
      </w:pPr>
      <w:r w:rsidRPr="00592371">
        <w:rPr>
          <w:rFonts w:cs="B Nazanin" w:hint="cs"/>
          <w:sz w:val="26"/>
          <w:szCs w:val="24"/>
          <w:rtl/>
        </w:rPr>
        <w:t>(شامل مشاغلی نظیر لوله گذاری، داربست کاری، تلمبه چی، جوشکاری، آهک زنی، حفاری، لایروبی، عایق کاری، آزمایش   لوله ها ،ساخت وساز بنا، تاسیسات سنگین، مکانیکی سنگین و نیمه سنگین، سند بلاست و......)</w:t>
      </w:r>
    </w:p>
    <w:p w:rsidR="00C10C1D" w:rsidRPr="00592371" w:rsidRDefault="00C10C1D" w:rsidP="008D254C">
      <w:pPr>
        <w:jc w:val="center"/>
        <w:rPr>
          <w:rFonts w:cs="B Nazanin"/>
          <w:noProof/>
          <w:sz w:val="24"/>
          <w:szCs w:val="24"/>
          <w:rtl/>
        </w:rPr>
      </w:pPr>
      <w:r w:rsidRPr="00592371">
        <w:rPr>
          <w:rFonts w:cs="B Nazanin" w:hint="cs"/>
          <w:noProof/>
          <w:sz w:val="24"/>
          <w:szCs w:val="24"/>
          <w:rtl/>
        </w:rPr>
        <w:lastRenderedPageBreak/>
        <w:t>موارد منع مطلق و نسبی</w:t>
      </w:r>
      <w:r w:rsidRPr="00592371">
        <w:rPr>
          <w:rFonts w:cs="B Nazanin"/>
          <w:noProof/>
          <w:sz w:val="24"/>
          <w:szCs w:val="24"/>
        </w:rPr>
        <w:t xml:space="preserve">  </w:t>
      </w:r>
      <w:r w:rsidRPr="00592371">
        <w:rPr>
          <w:rFonts w:cs="B Nazanin" w:hint="cs"/>
          <w:noProof/>
          <w:sz w:val="24"/>
          <w:szCs w:val="24"/>
          <w:rtl/>
        </w:rPr>
        <w:t>استخدام در مورد آتش نشانان</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933"/>
        <w:gridCol w:w="3094"/>
        <w:gridCol w:w="4260"/>
      </w:tblGrid>
      <w:tr w:rsidR="00C10C1D" w:rsidRPr="00C10C1D" w:rsidTr="00592371">
        <w:tc>
          <w:tcPr>
            <w:tcW w:w="1998"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عضو- ارگان</w:t>
            </w:r>
          </w:p>
        </w:tc>
        <w:tc>
          <w:tcPr>
            <w:tcW w:w="3150"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موارد منع مطلق</w:t>
            </w:r>
          </w:p>
        </w:tc>
        <w:tc>
          <w:tcPr>
            <w:tcW w:w="4428"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center"/>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موارد منع نسبی</w:t>
            </w:r>
          </w:p>
        </w:tc>
      </w:tr>
      <w:tr w:rsidR="00C10C1D" w:rsidRPr="00C10C1D" w:rsidTr="00592371">
        <w:tc>
          <w:tcPr>
            <w:tcW w:w="199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سر و جمجمه</w:t>
            </w:r>
          </w:p>
        </w:tc>
        <w:tc>
          <w:tcPr>
            <w:tcW w:w="315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w:t>
            </w:r>
          </w:p>
        </w:tc>
        <w:tc>
          <w:tcPr>
            <w:tcW w:w="442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7"/>
              </w:numPr>
              <w:spacing w:after="0" w:line="240" w:lineRule="auto"/>
              <w:ind w:left="424"/>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دفرمیتی جمجمه که با استفاده از رسپیراتور در تداخل باشد.</w:t>
            </w:r>
          </w:p>
          <w:p w:rsidR="00C10C1D" w:rsidRPr="00592371" w:rsidRDefault="00C10C1D" w:rsidP="00592371">
            <w:pPr>
              <w:numPr>
                <w:ilvl w:val="0"/>
                <w:numId w:val="7"/>
              </w:numPr>
              <w:spacing w:after="0" w:line="240" w:lineRule="auto"/>
              <w:ind w:left="424"/>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t>TOS</w:t>
            </w:r>
          </w:p>
          <w:p w:rsidR="00C10C1D" w:rsidRPr="00592371" w:rsidRDefault="00C10C1D" w:rsidP="00592371">
            <w:pPr>
              <w:numPr>
                <w:ilvl w:val="0"/>
                <w:numId w:val="7"/>
              </w:numPr>
              <w:spacing w:after="0" w:line="240" w:lineRule="auto"/>
              <w:ind w:left="424"/>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کیست های مادرزادی، فیستول های مزمن یا دیگر ضایعات مشابه</w:t>
            </w:r>
          </w:p>
        </w:tc>
      </w:tr>
      <w:tr w:rsidR="00C10C1D" w:rsidRPr="00C10C1D" w:rsidTr="00592371">
        <w:tc>
          <w:tcPr>
            <w:tcW w:w="199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گردن- نخاع گردنی</w:t>
            </w:r>
          </w:p>
        </w:tc>
        <w:tc>
          <w:tcPr>
            <w:tcW w:w="315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w:t>
            </w:r>
          </w:p>
        </w:tc>
        <w:tc>
          <w:tcPr>
            <w:tcW w:w="442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8"/>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عدم ثبات یا چسبندگی مهره ای</w:t>
            </w:r>
          </w:p>
          <w:p w:rsidR="00C10C1D" w:rsidRPr="00592371" w:rsidRDefault="00C10C1D" w:rsidP="00592371">
            <w:pPr>
              <w:numPr>
                <w:ilvl w:val="0"/>
                <w:numId w:val="8"/>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تنگی کانال</w:t>
            </w:r>
          </w:p>
          <w:p w:rsidR="00C10C1D" w:rsidRPr="00592371" w:rsidRDefault="00C10C1D" w:rsidP="00592371">
            <w:pPr>
              <w:numPr>
                <w:ilvl w:val="0"/>
                <w:numId w:val="8"/>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رادیکولوپاتی، میلوپاتی</w:t>
            </w:r>
          </w:p>
          <w:p w:rsidR="00C10C1D" w:rsidRPr="00592371" w:rsidRDefault="00C10C1D" w:rsidP="00592371">
            <w:pPr>
              <w:numPr>
                <w:ilvl w:val="0"/>
                <w:numId w:val="8"/>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هرنی دیسکال</w:t>
            </w:r>
          </w:p>
          <w:p w:rsidR="00C10C1D" w:rsidRPr="00592371" w:rsidRDefault="00C10C1D" w:rsidP="00592371">
            <w:pPr>
              <w:numPr>
                <w:ilvl w:val="0"/>
                <w:numId w:val="8"/>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بیماری دژنراتیو دیسک</w:t>
            </w:r>
          </w:p>
          <w:p w:rsidR="00C10C1D" w:rsidRPr="00592371" w:rsidRDefault="00C10C1D" w:rsidP="00592371">
            <w:pPr>
              <w:numPr>
                <w:ilvl w:val="0"/>
                <w:numId w:val="8"/>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انقباضات شدید عضلات</w:t>
            </w:r>
          </w:p>
        </w:tc>
      </w:tr>
      <w:tr w:rsidR="00C10C1D" w:rsidRPr="00C10C1D" w:rsidTr="00592371">
        <w:tc>
          <w:tcPr>
            <w:tcW w:w="199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توراکس، کمر، ساکروم</w:t>
            </w:r>
          </w:p>
        </w:tc>
        <w:tc>
          <w:tcPr>
            <w:tcW w:w="315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9"/>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اسپندیلولیستزیس علامت دار (حتی پس از جراحی)</w:t>
            </w:r>
          </w:p>
        </w:tc>
        <w:tc>
          <w:tcPr>
            <w:tcW w:w="442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9"/>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دیسککتومی یا لامینکتومی با یا بدون فیوژن</w:t>
            </w:r>
          </w:p>
          <w:p w:rsidR="00C10C1D" w:rsidRPr="00592371" w:rsidRDefault="00C10C1D" w:rsidP="00592371">
            <w:pPr>
              <w:numPr>
                <w:ilvl w:val="0"/>
                <w:numId w:val="9"/>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اسپوندیلولیز</w:t>
            </w:r>
          </w:p>
          <w:p w:rsidR="00C10C1D" w:rsidRPr="00592371" w:rsidRDefault="00C10C1D" w:rsidP="00592371">
            <w:pPr>
              <w:numPr>
                <w:ilvl w:val="0"/>
                <w:numId w:val="9"/>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شکستگی یا جابجایی</w:t>
            </w:r>
          </w:p>
          <w:p w:rsidR="00C10C1D" w:rsidRPr="00592371" w:rsidRDefault="00C10C1D" w:rsidP="00592371">
            <w:pPr>
              <w:numPr>
                <w:ilvl w:val="0"/>
                <w:numId w:val="9"/>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بیماری دژنراتیو دیسک</w:t>
            </w:r>
          </w:p>
          <w:p w:rsidR="00C10C1D" w:rsidRPr="00592371" w:rsidRDefault="00C10C1D" w:rsidP="00592371">
            <w:pPr>
              <w:numPr>
                <w:ilvl w:val="0"/>
                <w:numId w:val="9"/>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فتق دیسک، سیاتیک، رادیکولوپاتی</w:t>
            </w:r>
          </w:p>
          <w:p w:rsidR="00C10C1D" w:rsidRPr="00592371" w:rsidRDefault="00C10C1D" w:rsidP="00592371">
            <w:pPr>
              <w:numPr>
                <w:ilvl w:val="0"/>
                <w:numId w:val="9"/>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تنگی کانال</w:t>
            </w:r>
          </w:p>
          <w:p w:rsidR="00C10C1D" w:rsidRPr="00592371" w:rsidRDefault="00C10C1D" w:rsidP="00592371">
            <w:pPr>
              <w:numPr>
                <w:ilvl w:val="0"/>
                <w:numId w:val="9"/>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جراحی اسپاینال (بجز لیستزی)</w:t>
            </w:r>
          </w:p>
        </w:tc>
      </w:tr>
      <w:tr w:rsidR="00C10C1D" w:rsidRPr="00C10C1D" w:rsidTr="00592371">
        <w:tc>
          <w:tcPr>
            <w:tcW w:w="199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اندام ها</w:t>
            </w:r>
          </w:p>
        </w:tc>
        <w:tc>
          <w:tcPr>
            <w:tcW w:w="315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10"/>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t xml:space="preserve">Hemipelvectomy Disarticulation </w:t>
            </w:r>
            <w:r w:rsidRPr="00592371">
              <w:rPr>
                <w:rFonts w:ascii="Times New Roman" w:eastAsia="Times New Roman" w:hAnsi="Times New Roman" w:cs="B Nazanin" w:hint="cs"/>
                <w:noProof/>
                <w:sz w:val="24"/>
                <w:szCs w:val="24"/>
                <w:rtl/>
                <w:lang w:bidi="ar-SA"/>
              </w:rPr>
              <w:t xml:space="preserve"> مفصل لگن</w:t>
            </w:r>
          </w:p>
          <w:p w:rsidR="00C10C1D" w:rsidRPr="00592371" w:rsidRDefault="00C10C1D" w:rsidP="00592371">
            <w:pPr>
              <w:numPr>
                <w:ilvl w:val="0"/>
                <w:numId w:val="10"/>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آمپوتاسیون اندام تحتانی، بالای مچ</w:t>
            </w:r>
          </w:p>
          <w:p w:rsidR="00C10C1D" w:rsidRPr="00592371" w:rsidRDefault="00C10C1D" w:rsidP="00592371">
            <w:pPr>
              <w:numPr>
                <w:ilvl w:val="0"/>
                <w:numId w:val="10"/>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آمپوتاسیون اندام فوقانی، بالای مچ</w:t>
            </w:r>
          </w:p>
          <w:p w:rsidR="00C10C1D" w:rsidRPr="00592371" w:rsidRDefault="00C10C1D" w:rsidP="00592371">
            <w:pPr>
              <w:spacing w:after="0"/>
              <w:jc w:val="lowKashida"/>
              <w:rPr>
                <w:rFonts w:ascii="Times New Roman" w:eastAsia="Times New Roman" w:hAnsi="Times New Roman" w:cs="B Nazanin"/>
                <w:noProof/>
                <w:sz w:val="24"/>
                <w:szCs w:val="24"/>
                <w:rtl/>
                <w:lang w:bidi="ar-SA"/>
              </w:rPr>
            </w:pPr>
          </w:p>
        </w:tc>
        <w:tc>
          <w:tcPr>
            <w:tcW w:w="442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10"/>
              </w:numPr>
              <w:spacing w:after="0" w:line="240" w:lineRule="auto"/>
              <w:ind w:left="430" w:hanging="34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محدودیت حرکتی شدید در مفاصل</w:t>
            </w:r>
          </w:p>
          <w:p w:rsidR="00C10C1D" w:rsidRPr="00592371" w:rsidRDefault="00C10C1D" w:rsidP="00592371">
            <w:pPr>
              <w:numPr>
                <w:ilvl w:val="0"/>
                <w:numId w:val="10"/>
              </w:numPr>
              <w:spacing w:after="0" w:line="240" w:lineRule="auto"/>
              <w:ind w:left="430" w:hanging="34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دفورمیتی، دررفتگی یا جابجایی مفاصل</w:t>
            </w:r>
          </w:p>
          <w:p w:rsidR="00C10C1D" w:rsidRPr="00592371" w:rsidRDefault="00C10C1D" w:rsidP="00592371">
            <w:pPr>
              <w:numPr>
                <w:ilvl w:val="0"/>
                <w:numId w:val="10"/>
              </w:numPr>
              <w:spacing w:after="0" w:line="240" w:lineRule="auto"/>
              <w:ind w:left="430" w:hanging="34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 xml:space="preserve">نیاز به استفاده از </w:t>
            </w:r>
            <w:r w:rsidRPr="00592371">
              <w:rPr>
                <w:rFonts w:ascii="Times New Roman" w:eastAsia="Times New Roman" w:hAnsi="Times New Roman" w:cs="B Nazanin"/>
                <w:noProof/>
                <w:sz w:val="24"/>
                <w:szCs w:val="24"/>
                <w:lang w:bidi="ar-SA"/>
              </w:rPr>
              <w:t>brace</w:t>
            </w:r>
          </w:p>
          <w:p w:rsidR="00C10C1D" w:rsidRPr="00592371" w:rsidRDefault="00C10C1D" w:rsidP="00592371">
            <w:pPr>
              <w:numPr>
                <w:ilvl w:val="0"/>
                <w:numId w:val="10"/>
              </w:numPr>
              <w:spacing w:after="0" w:line="240" w:lineRule="auto"/>
              <w:ind w:left="430" w:hanging="34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مفصل مصنوعی، بی ثباتی لیگامنت ها</w:t>
            </w:r>
          </w:p>
          <w:p w:rsidR="00C10C1D" w:rsidRPr="00592371" w:rsidRDefault="00C10C1D" w:rsidP="00592371">
            <w:pPr>
              <w:numPr>
                <w:ilvl w:val="0"/>
                <w:numId w:val="10"/>
              </w:numPr>
              <w:spacing w:after="0" w:line="240" w:lineRule="auto"/>
              <w:ind w:left="430" w:hanging="34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استئوآرتریت مزمن، آرتریت تروماتیک</w:t>
            </w:r>
          </w:p>
          <w:p w:rsidR="00C10C1D" w:rsidRPr="00592371" w:rsidRDefault="00C10C1D" w:rsidP="00592371">
            <w:pPr>
              <w:numPr>
                <w:ilvl w:val="0"/>
                <w:numId w:val="10"/>
              </w:numPr>
              <w:spacing w:after="0" w:line="240" w:lineRule="auto"/>
              <w:ind w:left="430" w:hanging="34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آرتریت التهابی</w:t>
            </w:r>
          </w:p>
          <w:p w:rsidR="00C10C1D" w:rsidRPr="00592371" w:rsidRDefault="00C10C1D" w:rsidP="00592371">
            <w:pPr>
              <w:numPr>
                <w:ilvl w:val="0"/>
                <w:numId w:val="10"/>
              </w:numPr>
              <w:spacing w:after="0" w:line="240" w:lineRule="auto"/>
              <w:ind w:left="430" w:hanging="34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استئومیلیت</w:t>
            </w:r>
          </w:p>
          <w:p w:rsidR="00C10C1D" w:rsidRPr="00592371" w:rsidRDefault="00C10C1D" w:rsidP="00592371">
            <w:pPr>
              <w:numPr>
                <w:ilvl w:val="0"/>
                <w:numId w:val="10"/>
              </w:numPr>
              <w:spacing w:after="0" w:line="240" w:lineRule="auto"/>
              <w:ind w:left="430" w:hanging="34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 xml:space="preserve">نوروپاتی فشاری (مثل </w:t>
            </w:r>
            <w:r w:rsidRPr="00592371">
              <w:rPr>
                <w:rFonts w:ascii="Times New Roman" w:eastAsia="Times New Roman" w:hAnsi="Times New Roman" w:cs="B Nazanin"/>
                <w:noProof/>
                <w:sz w:val="24"/>
                <w:szCs w:val="24"/>
                <w:lang w:bidi="ar-SA"/>
              </w:rPr>
              <w:t>CTS</w:t>
            </w:r>
            <w:r w:rsidRPr="00592371">
              <w:rPr>
                <w:rFonts w:ascii="Times New Roman" w:eastAsia="Times New Roman" w:hAnsi="Times New Roman" w:cs="B Nazanin" w:hint="cs"/>
                <w:noProof/>
                <w:sz w:val="24"/>
                <w:szCs w:val="24"/>
                <w:rtl/>
                <w:lang w:bidi="ar-SA"/>
              </w:rPr>
              <w:t>)</w:t>
            </w:r>
          </w:p>
          <w:p w:rsidR="00C10C1D" w:rsidRPr="00592371" w:rsidRDefault="00C10C1D" w:rsidP="00592371">
            <w:pPr>
              <w:numPr>
                <w:ilvl w:val="0"/>
                <w:numId w:val="10"/>
              </w:numPr>
              <w:spacing w:after="0" w:line="240" w:lineRule="auto"/>
              <w:ind w:left="430" w:hanging="34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آرتروپلاستی مفاصل شانه، مچ دست، مچ پا، آرنج، هیپ یا زانو</w:t>
            </w:r>
          </w:p>
        </w:tc>
      </w:tr>
      <w:tr w:rsidR="00C10C1D" w:rsidRPr="00C10C1D" w:rsidTr="00592371">
        <w:tc>
          <w:tcPr>
            <w:tcW w:w="199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lastRenderedPageBreak/>
              <w:t>چشم و بینایی</w:t>
            </w:r>
          </w:p>
        </w:tc>
        <w:tc>
          <w:tcPr>
            <w:tcW w:w="315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1"/>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دید دور با تصحیح در هر چشم کمتر از 10/7.</w:t>
            </w:r>
          </w:p>
          <w:p w:rsidR="00C10C1D" w:rsidRPr="00592371" w:rsidRDefault="00C10C1D" w:rsidP="00592371">
            <w:pPr>
              <w:numPr>
                <w:ilvl w:val="0"/>
                <w:numId w:val="11"/>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دید دور بدون تصحیح در هر چشم کمتر از 10/2.</w:t>
            </w:r>
          </w:p>
          <w:p w:rsidR="00C10C1D" w:rsidRPr="00592371" w:rsidRDefault="00C10C1D" w:rsidP="00592371">
            <w:pPr>
              <w:numPr>
                <w:ilvl w:val="0"/>
                <w:numId w:val="11"/>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دید محیطی مجموع هر دو چشم کمتر از 140 درجه (در معاینات بدو استخدام مجموع دید دور دو چشم بدون عینک کمتر از 10/14 و یا چشم بدتر (بدون عینک) کمتر از 10/6 باشد).</w:t>
            </w:r>
          </w:p>
        </w:tc>
        <w:tc>
          <w:tcPr>
            <w:tcW w:w="442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1"/>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کاتاراکت</w:t>
            </w:r>
          </w:p>
          <w:p w:rsidR="00C10C1D" w:rsidRPr="00592371" w:rsidRDefault="00C10C1D" w:rsidP="00592371">
            <w:pPr>
              <w:numPr>
                <w:ilvl w:val="0"/>
                <w:numId w:val="11"/>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دکولمان رتین، رتینوپاتی پیشرونده</w:t>
            </w:r>
          </w:p>
          <w:p w:rsidR="00C10C1D" w:rsidRPr="00592371" w:rsidRDefault="00C10C1D" w:rsidP="00592371">
            <w:pPr>
              <w:numPr>
                <w:ilvl w:val="0"/>
                <w:numId w:val="11"/>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نوریت اپتیک</w:t>
            </w:r>
          </w:p>
          <w:p w:rsidR="00C10C1D" w:rsidRPr="00592371" w:rsidRDefault="00C10C1D" w:rsidP="00592371">
            <w:pPr>
              <w:numPr>
                <w:ilvl w:val="0"/>
                <w:numId w:val="11"/>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جراحی های چشمی</w:t>
            </w:r>
          </w:p>
          <w:p w:rsidR="00C10C1D" w:rsidRPr="00592371" w:rsidRDefault="00C10C1D" w:rsidP="00592371">
            <w:pPr>
              <w:numPr>
                <w:ilvl w:val="0"/>
                <w:numId w:val="11"/>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اشکال دید رنگی</w:t>
            </w:r>
          </w:p>
          <w:p w:rsidR="00C10C1D" w:rsidRPr="00592371" w:rsidRDefault="00C10C1D" w:rsidP="00592371">
            <w:pPr>
              <w:numPr>
                <w:ilvl w:val="0"/>
                <w:numId w:val="11"/>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noProof/>
                <w:sz w:val="24"/>
                <w:szCs w:val="24"/>
                <w:lang w:bidi="ar-SA"/>
              </w:rPr>
              <w:t>Amblyopia Anopsia</w:t>
            </w:r>
          </w:p>
        </w:tc>
      </w:tr>
    </w:tbl>
    <w:p w:rsidR="00C10C1D" w:rsidRPr="00592371" w:rsidRDefault="00C10C1D" w:rsidP="00C10C1D">
      <w:pPr>
        <w:jc w:val="lowKashida"/>
        <w:rPr>
          <w:rFonts w:cs="B Nazanin"/>
          <w:noProof/>
          <w:sz w:val="30"/>
          <w:szCs w:val="30"/>
          <w:rtl/>
        </w:rPr>
      </w:pPr>
    </w:p>
    <w:tbl>
      <w:tblPr>
        <w:bidiVisual/>
        <w:tblW w:w="9321"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197"/>
        <w:gridCol w:w="7124"/>
      </w:tblGrid>
      <w:tr w:rsidR="00C10C1D" w:rsidRPr="00C10C1D" w:rsidTr="00592371">
        <w:tc>
          <w:tcPr>
            <w:tcW w:w="2197"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گوش، شنوایی</w:t>
            </w:r>
          </w:p>
        </w:tc>
        <w:tc>
          <w:tcPr>
            <w:tcW w:w="7124"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numPr>
                <w:ilvl w:val="0"/>
                <w:numId w:val="12"/>
              </w:numPr>
              <w:spacing w:after="0" w:line="240" w:lineRule="auto"/>
              <w:ind w:left="360"/>
              <w:contextualSpacing/>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میانگین افت در هر دو گوش در فرکانس های 500، 1000، 2000، 3000 هرتز برابر یا بیش از 40 دسی بل باشد.</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دندان- فک</w:t>
            </w:r>
          </w:p>
          <w:p w:rsidR="00C10C1D" w:rsidRPr="00592371" w:rsidRDefault="00C10C1D" w:rsidP="00592371">
            <w:pPr>
              <w:spacing w:after="0"/>
              <w:jc w:val="lowKashida"/>
              <w:rPr>
                <w:rFonts w:ascii="Cambria" w:eastAsia="Times New Roman" w:hAnsi="Cambria" w:cs="B Nazanin"/>
                <w:b/>
                <w:bCs/>
                <w:noProof/>
                <w:sz w:val="24"/>
                <w:szCs w:val="24"/>
                <w:lang w:bidi="ar-SA"/>
              </w:rPr>
            </w:pPr>
            <w:r w:rsidRPr="00592371">
              <w:rPr>
                <w:rFonts w:ascii="Cambria" w:eastAsia="Times New Roman" w:hAnsi="Cambria" w:cs="B Nazanin"/>
                <w:b/>
                <w:bCs/>
                <w:noProof/>
                <w:sz w:val="24"/>
                <w:szCs w:val="24"/>
                <w:lang w:bidi="ar-SA"/>
              </w:rPr>
              <w:t>ENT</w:t>
            </w:r>
          </w:p>
        </w:tc>
        <w:tc>
          <w:tcPr>
            <w:tcW w:w="712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 xml:space="preserve">هر مشکلی که با استفاده از </w:t>
            </w:r>
            <w:r w:rsidRPr="00592371">
              <w:rPr>
                <w:rFonts w:ascii="Times New Roman" w:eastAsia="Times New Roman" w:hAnsi="Times New Roman" w:cs="B Nazanin"/>
                <w:noProof/>
                <w:sz w:val="24"/>
                <w:szCs w:val="24"/>
                <w:lang w:bidi="ar-SA"/>
              </w:rPr>
              <w:t>PPE</w:t>
            </w:r>
            <w:r w:rsidRPr="00592371">
              <w:rPr>
                <w:rFonts w:ascii="Times New Roman" w:eastAsia="Times New Roman" w:hAnsi="Times New Roman" w:cs="B Nazanin" w:hint="cs"/>
                <w:noProof/>
                <w:sz w:val="24"/>
                <w:szCs w:val="24"/>
                <w:rtl/>
                <w:lang w:bidi="ar-SA"/>
              </w:rPr>
              <w:t xml:space="preserve"> در تداخل باشد.</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تراکستومی</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آفونی</w:t>
            </w:r>
          </w:p>
          <w:p w:rsidR="00C10C1D" w:rsidRPr="00592371" w:rsidRDefault="00C10C1D" w:rsidP="00592371">
            <w:pPr>
              <w:spacing w:after="0"/>
              <w:jc w:val="lowKashida"/>
              <w:rPr>
                <w:rFonts w:ascii="Times New Roman" w:eastAsia="Times New Roman" w:hAnsi="Times New Roman" w:cs="B Nazanin"/>
                <w:noProof/>
                <w:sz w:val="24"/>
                <w:szCs w:val="24"/>
                <w:rtl/>
                <w:lang w:bidi="ar-SA"/>
              </w:rPr>
            </w:pP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سیستم تنفسی</w:t>
            </w:r>
          </w:p>
        </w:tc>
        <w:tc>
          <w:tcPr>
            <w:tcW w:w="712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آبسه ریه، آمپیم</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سل فعال</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پنوموتوراکس</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t>ILD</w:t>
            </w:r>
            <w:r w:rsidRPr="00592371">
              <w:rPr>
                <w:rFonts w:ascii="Times New Roman" w:eastAsia="Times New Roman" w:hAnsi="Times New Roman" w:cs="B Nazanin" w:hint="cs"/>
                <w:noProof/>
                <w:sz w:val="24"/>
                <w:szCs w:val="24"/>
                <w:rtl/>
                <w:lang w:bidi="ar-SA"/>
              </w:rPr>
              <w:t>، با اختلال در اشباع اکسیژن</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 xml:space="preserve">بیماری انسدادی شدید یعنی تشدید یا عود علائم به طور مکرر (یک تا دو بار در هفته)، سرفه و ویزینگ </w:t>
            </w:r>
            <w:r w:rsidRPr="00592371">
              <w:rPr>
                <w:rFonts w:ascii="Times New Roman" w:eastAsia="Times New Roman" w:hAnsi="Times New Roman" w:cs="B Nazanin"/>
                <w:noProof/>
                <w:sz w:val="24"/>
                <w:szCs w:val="24"/>
                <w:lang w:bidi="ar-SA"/>
              </w:rPr>
              <w:t>low grade</w:t>
            </w:r>
            <w:r w:rsidRPr="00592371">
              <w:rPr>
                <w:rFonts w:ascii="Times New Roman" w:eastAsia="Times New Roman" w:hAnsi="Times New Roman" w:cs="B Nazanin" w:hint="cs"/>
                <w:noProof/>
                <w:sz w:val="24"/>
                <w:szCs w:val="24"/>
                <w:rtl/>
                <w:lang w:bidi="ar-SA"/>
              </w:rPr>
              <w:t xml:space="preserve"> در بین حملات، اختلال در تست ورزش، دارا بودن فرم انسدادی در اسپیرومترری، نیاز به درمان دارویی منظم.</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قلب</w:t>
            </w:r>
          </w:p>
        </w:tc>
        <w:tc>
          <w:tcPr>
            <w:tcW w:w="712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آنژین صدری اخیر</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t>CHF</w:t>
            </w:r>
            <w:r w:rsidRPr="00592371">
              <w:rPr>
                <w:rFonts w:ascii="Times New Roman" w:eastAsia="Times New Roman" w:hAnsi="Times New Roman" w:cs="B Nazanin" w:hint="cs"/>
                <w:noProof/>
                <w:sz w:val="24"/>
                <w:szCs w:val="24"/>
                <w:rtl/>
                <w:lang w:bidi="ar-SA"/>
              </w:rPr>
              <w:t>، در صورتی که اختلال عملکردی واضح ایجاد کند.</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آنوریسم</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پریکاردیت، اندوکاردیت، میوکاردیت به صورت حاد یا مزمن (اندوکاردیتی که باعث ایجاد ضایعه قابل توجه دریچه شده و یا میوکاردیتی که باعث نارسایی میوکاردیال شده باشد)</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پیوند قلب یا وجود وسایل کمکی در بطن چپ</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lastRenderedPageBreak/>
              <w:t xml:space="preserve">بلاک </w:t>
            </w:r>
            <w:r w:rsidRPr="00592371">
              <w:rPr>
                <w:rFonts w:ascii="Times New Roman" w:eastAsia="Times New Roman" w:hAnsi="Times New Roman" w:cs="B Nazanin"/>
                <w:noProof/>
                <w:sz w:val="24"/>
                <w:szCs w:val="24"/>
                <w:lang w:bidi="ar-SA"/>
              </w:rPr>
              <w:t>AV</w:t>
            </w:r>
            <w:r w:rsidRPr="00592371">
              <w:rPr>
                <w:rFonts w:ascii="Times New Roman" w:eastAsia="Times New Roman" w:hAnsi="Times New Roman" w:cs="B Nazanin" w:hint="cs"/>
                <w:noProof/>
                <w:sz w:val="24"/>
                <w:szCs w:val="24"/>
                <w:rtl/>
                <w:lang w:bidi="ar-SA"/>
              </w:rPr>
              <w:t>، درجه سه و بدون پیس میکر</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t>CAD</w:t>
            </w:r>
            <w:r w:rsidRPr="00592371">
              <w:rPr>
                <w:rFonts w:ascii="Times New Roman" w:eastAsia="Times New Roman" w:hAnsi="Times New Roman" w:cs="B Nazanin" w:hint="cs"/>
                <w:noProof/>
                <w:sz w:val="24"/>
                <w:szCs w:val="24"/>
                <w:rtl/>
                <w:lang w:bidi="ar-SA"/>
              </w:rPr>
              <w:t xml:space="preserve">، هیپرتروفی قلب یا هر بیماری قلبی دیگر که باعث شود توان هوازی فرد از </w:t>
            </w:r>
            <w:r w:rsidRPr="00592371">
              <w:rPr>
                <w:rFonts w:ascii="Times New Roman" w:eastAsia="Times New Roman" w:hAnsi="Times New Roman" w:cs="B Nazanin"/>
                <w:noProof/>
                <w:sz w:val="24"/>
                <w:szCs w:val="24"/>
                <w:lang w:bidi="ar-SA"/>
              </w:rPr>
              <w:t>METs</w:t>
            </w:r>
            <w:r w:rsidRPr="00592371">
              <w:rPr>
                <w:rFonts w:ascii="Times New Roman" w:eastAsia="Times New Roman" w:hAnsi="Times New Roman" w:cs="B Nazanin" w:hint="cs"/>
                <w:noProof/>
                <w:sz w:val="24"/>
                <w:szCs w:val="24"/>
                <w:rtl/>
                <w:lang w:bidi="ar-SA"/>
              </w:rPr>
              <w:t xml:space="preserve"> معادل 9 کمتر شود.</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سنکوپ مکرر</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سابقه ی فامیلی</w:t>
            </w:r>
            <w:r w:rsidRPr="00592371">
              <w:rPr>
                <w:rFonts w:ascii="Times New Roman" w:eastAsia="Times New Roman" w:hAnsi="Times New Roman" w:cs="B Nazanin"/>
                <w:noProof/>
                <w:sz w:val="24"/>
                <w:szCs w:val="24"/>
                <w:lang w:bidi="ar-SA"/>
              </w:rPr>
              <w:t xml:space="preserve"> sudden cardiac death syndrome </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بیماری های دریچه ی قلب اگر اختلال همودینامیک شدید دهد.</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آمبولی ها یا تروبوآمبولی های اخیر</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وجود دفیبریلاتورهای خودکار قلبی (</w:t>
            </w:r>
            <w:r w:rsidRPr="00592371">
              <w:rPr>
                <w:rFonts w:ascii="Times New Roman" w:eastAsia="Times New Roman" w:hAnsi="Times New Roman" w:cs="B Nazanin"/>
                <w:noProof/>
                <w:sz w:val="24"/>
                <w:szCs w:val="24"/>
                <w:lang w:bidi="ar-SA"/>
              </w:rPr>
              <w:t>AICD</w:t>
            </w:r>
            <w:r w:rsidRPr="00592371">
              <w:rPr>
                <w:rFonts w:ascii="Times New Roman" w:eastAsia="Times New Roman" w:hAnsi="Times New Roman" w:cs="B Nazanin" w:hint="cs"/>
                <w:noProof/>
                <w:sz w:val="24"/>
                <w:szCs w:val="24"/>
                <w:rtl/>
                <w:lang w:bidi="ar-SA"/>
              </w:rPr>
              <w:t>)</w:t>
            </w:r>
          </w:p>
        </w:tc>
      </w:tr>
    </w:tbl>
    <w:p w:rsidR="00592371" w:rsidRPr="00592371" w:rsidRDefault="00592371" w:rsidP="00592371">
      <w:pPr>
        <w:spacing w:after="0"/>
        <w:rPr>
          <w:vanish/>
        </w:rPr>
      </w:pP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134"/>
        <w:gridCol w:w="3814"/>
        <w:gridCol w:w="3339"/>
      </w:tblGrid>
      <w:tr w:rsidR="00C10C1D" w:rsidRPr="00C10C1D" w:rsidTr="00592371">
        <w:tc>
          <w:tcPr>
            <w:tcW w:w="2197"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عروق</w:t>
            </w:r>
          </w:p>
        </w:tc>
        <w:tc>
          <w:tcPr>
            <w:tcW w:w="3947"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numPr>
                <w:ilvl w:val="0"/>
                <w:numId w:val="13"/>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ضایعات مادرزادی یا اکتسابی آئورت یا عروق بزرگ</w:t>
            </w:r>
          </w:p>
          <w:p w:rsidR="00C10C1D" w:rsidRPr="00592371" w:rsidRDefault="00C10C1D" w:rsidP="00592371">
            <w:pPr>
              <w:numPr>
                <w:ilvl w:val="0"/>
                <w:numId w:val="13"/>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بی ثباتی عروقی که باعث هیپوتانسیون ارتواستاتیک یا تاکی کاردی مقاوم به درمان شود.</w:t>
            </w:r>
          </w:p>
          <w:p w:rsidR="00C10C1D" w:rsidRPr="00592371" w:rsidRDefault="00C10C1D" w:rsidP="00592371">
            <w:pPr>
              <w:numPr>
                <w:ilvl w:val="0"/>
                <w:numId w:val="13"/>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آنورسیم عروق بزرگ</w:t>
            </w:r>
          </w:p>
          <w:p w:rsidR="00C10C1D" w:rsidRPr="00592371" w:rsidRDefault="00C10C1D" w:rsidP="00592371">
            <w:pPr>
              <w:numPr>
                <w:ilvl w:val="0"/>
                <w:numId w:val="13"/>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b/>
                <w:bCs/>
                <w:noProof/>
                <w:sz w:val="24"/>
                <w:szCs w:val="24"/>
                <w:lang w:bidi="ar-SA"/>
              </w:rPr>
              <w:t>SBP</w:t>
            </w:r>
            <w:r w:rsidRPr="00592371">
              <w:rPr>
                <w:rFonts w:ascii="Cambria" w:eastAsia="Times New Roman" w:hAnsi="Cambria" w:cs="B Nazanin" w:hint="cs"/>
                <w:b/>
                <w:bCs/>
                <w:noProof/>
                <w:sz w:val="24"/>
                <w:szCs w:val="24"/>
                <w:rtl/>
                <w:lang w:bidi="ar-SA"/>
              </w:rPr>
              <w:t xml:space="preserve"> بزرگتر و مساوی 160 و </w:t>
            </w:r>
            <w:r w:rsidRPr="00592371">
              <w:rPr>
                <w:rFonts w:ascii="Cambria" w:eastAsia="Times New Roman" w:hAnsi="Cambria" w:cs="B Nazanin"/>
                <w:b/>
                <w:bCs/>
                <w:noProof/>
                <w:sz w:val="24"/>
                <w:szCs w:val="24"/>
                <w:lang w:bidi="ar-SA"/>
              </w:rPr>
              <w:t>DBP</w:t>
            </w:r>
            <w:r w:rsidRPr="00592371">
              <w:rPr>
                <w:rFonts w:ascii="Cambria" w:eastAsia="Times New Roman" w:hAnsi="Cambria" w:cs="B Nazanin" w:hint="cs"/>
                <w:b/>
                <w:bCs/>
                <w:noProof/>
                <w:sz w:val="24"/>
                <w:szCs w:val="24"/>
                <w:rtl/>
                <w:lang w:bidi="ar-SA"/>
              </w:rPr>
              <w:t xml:space="preserve"> بزرگتر و مساوی 100 میلی متر جیوه</w:t>
            </w:r>
          </w:p>
          <w:p w:rsidR="00C10C1D" w:rsidRPr="00592371" w:rsidRDefault="00C10C1D" w:rsidP="00592371">
            <w:pPr>
              <w:spacing w:after="0"/>
              <w:contextualSpacing/>
              <w:jc w:val="lowKashida"/>
              <w:rPr>
                <w:rFonts w:ascii="Cambria" w:eastAsia="Times New Roman" w:hAnsi="Cambria" w:cs="B Nazanin"/>
                <w:b/>
                <w:bCs/>
                <w:noProof/>
                <w:sz w:val="24"/>
                <w:szCs w:val="24"/>
                <w:rtl/>
                <w:lang w:bidi="ar-SA"/>
              </w:rPr>
            </w:pPr>
          </w:p>
        </w:tc>
        <w:tc>
          <w:tcPr>
            <w:tcW w:w="343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numPr>
                <w:ilvl w:val="0"/>
                <w:numId w:val="13"/>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فشارخون های کنترل شده توسط درمان</w:t>
            </w:r>
          </w:p>
          <w:p w:rsidR="00C10C1D" w:rsidRPr="00592371" w:rsidRDefault="00C10C1D" w:rsidP="00592371">
            <w:pPr>
              <w:numPr>
                <w:ilvl w:val="0"/>
                <w:numId w:val="13"/>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بیماری های عروق محیطی (مانند فنومن رینود)</w:t>
            </w:r>
          </w:p>
          <w:p w:rsidR="00C10C1D" w:rsidRPr="00592371" w:rsidRDefault="00C10C1D" w:rsidP="00592371">
            <w:pPr>
              <w:numPr>
                <w:ilvl w:val="0"/>
                <w:numId w:val="13"/>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ترومبوفلبیت</w:t>
            </w:r>
          </w:p>
          <w:p w:rsidR="00C10C1D" w:rsidRPr="00592371" w:rsidRDefault="00C10C1D" w:rsidP="00592371">
            <w:pPr>
              <w:numPr>
                <w:ilvl w:val="0"/>
                <w:numId w:val="13"/>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ادم لنفاوی مزمن</w:t>
            </w:r>
          </w:p>
          <w:p w:rsidR="00C10C1D" w:rsidRPr="00592371" w:rsidRDefault="00C10C1D" w:rsidP="00592371">
            <w:pPr>
              <w:numPr>
                <w:ilvl w:val="0"/>
                <w:numId w:val="13"/>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واریس مزمن</w:t>
            </w:r>
          </w:p>
          <w:p w:rsidR="00C10C1D" w:rsidRPr="00592371" w:rsidRDefault="00C10C1D" w:rsidP="00592371">
            <w:pPr>
              <w:spacing w:after="0"/>
              <w:jc w:val="lowKashida"/>
              <w:rPr>
                <w:rFonts w:ascii="Cambria" w:eastAsia="Times New Roman" w:hAnsi="Cambria" w:cs="B Nazanin"/>
                <w:b/>
                <w:bCs/>
                <w:noProof/>
                <w:sz w:val="24"/>
                <w:szCs w:val="24"/>
                <w:rtl/>
                <w:lang w:bidi="ar-SA"/>
              </w:rPr>
            </w:pP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گوارش</w:t>
            </w:r>
          </w:p>
        </w:tc>
        <w:tc>
          <w:tcPr>
            <w:tcW w:w="394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پیوند کبد یا چند ارگان</w:t>
            </w:r>
          </w:p>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خونریزی فعال سیستم گوارشی</w:t>
            </w:r>
          </w:p>
          <w:p w:rsidR="00C10C1D" w:rsidRPr="00592371" w:rsidRDefault="00C10C1D" w:rsidP="00592371">
            <w:pPr>
              <w:spacing w:after="0"/>
              <w:jc w:val="lowKashida"/>
              <w:rPr>
                <w:rFonts w:ascii="Times New Roman" w:eastAsia="Times New Roman" w:hAnsi="Times New Roman" w:cs="B Nazanin"/>
                <w:noProof/>
                <w:sz w:val="24"/>
                <w:szCs w:val="24"/>
                <w:rtl/>
                <w:lang w:bidi="ar-SA"/>
              </w:rPr>
            </w:pPr>
          </w:p>
        </w:tc>
        <w:tc>
          <w:tcPr>
            <w:tcW w:w="343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کله سیستیت</w:t>
            </w:r>
          </w:p>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گاستریت</w:t>
            </w:r>
          </w:p>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هپاتیت حاد یا مزمن</w:t>
            </w:r>
          </w:p>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فتق</w:t>
            </w:r>
          </w:p>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t>IBD</w:t>
            </w:r>
          </w:p>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انسداد روده</w:t>
            </w:r>
          </w:p>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پانکراتیت</w:t>
            </w:r>
          </w:p>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رزکسیون روده</w:t>
            </w:r>
          </w:p>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اولسرپیتیک</w:t>
            </w:r>
          </w:p>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سیروز</w:t>
            </w:r>
          </w:p>
          <w:p w:rsidR="00C10C1D" w:rsidRPr="00592371" w:rsidRDefault="00C10C1D" w:rsidP="00592371">
            <w:pPr>
              <w:numPr>
                <w:ilvl w:val="0"/>
                <w:numId w:val="13"/>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دیورتیکولیت</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دندان</w:t>
            </w:r>
          </w:p>
        </w:tc>
        <w:tc>
          <w:tcPr>
            <w:tcW w:w="394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 xml:space="preserve">هر گونه اختلال در دندان ها و ساختمان فک که باعث شود فرد نتواند به صورت ایمن و مناسب از </w:t>
            </w:r>
            <w:r w:rsidRPr="00592371">
              <w:rPr>
                <w:rFonts w:ascii="Times New Roman" w:eastAsia="Times New Roman" w:hAnsi="Times New Roman" w:cs="B Nazanin" w:hint="cs"/>
                <w:noProof/>
                <w:sz w:val="24"/>
                <w:szCs w:val="24"/>
                <w:rtl/>
                <w:lang w:bidi="ar-SA"/>
              </w:rPr>
              <w:lastRenderedPageBreak/>
              <w:t>وسایل حفاظتی استفاده کند.</w:t>
            </w:r>
          </w:p>
        </w:tc>
        <w:tc>
          <w:tcPr>
            <w:tcW w:w="343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lastRenderedPageBreak/>
              <w:t xml:space="preserve">Orthodontic appliance </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lastRenderedPageBreak/>
              <w:t>سیستم ادراری - تناسلی</w:t>
            </w:r>
          </w:p>
        </w:tc>
        <w:tc>
          <w:tcPr>
            <w:tcW w:w="394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4"/>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دیالیز</w:t>
            </w:r>
          </w:p>
          <w:p w:rsidR="00C10C1D" w:rsidRPr="00592371" w:rsidRDefault="00C10C1D" w:rsidP="00592371">
            <w:pPr>
              <w:numPr>
                <w:ilvl w:val="0"/>
                <w:numId w:val="14"/>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پیوند کلیه یا پیوند چند ارگان</w:t>
            </w:r>
          </w:p>
        </w:tc>
        <w:tc>
          <w:tcPr>
            <w:tcW w:w="343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نورولوژی</w:t>
            </w:r>
          </w:p>
        </w:tc>
        <w:tc>
          <w:tcPr>
            <w:tcW w:w="394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آتاکسی</w:t>
            </w:r>
          </w:p>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 xml:space="preserve">آترواسکروز عروق مغزی در صورتی که اختلال نورولوژیک داده باشد (مثل </w:t>
            </w:r>
            <w:r w:rsidRPr="00592371">
              <w:rPr>
                <w:rFonts w:ascii="Times New Roman" w:eastAsia="Times New Roman" w:hAnsi="Times New Roman" w:cs="B Nazanin"/>
                <w:noProof/>
                <w:sz w:val="24"/>
                <w:szCs w:val="24"/>
                <w:lang w:bidi="ar-SA"/>
              </w:rPr>
              <w:t>CVA</w:t>
            </w:r>
            <w:r w:rsidRPr="00592371">
              <w:rPr>
                <w:rFonts w:ascii="Times New Roman" w:eastAsia="Times New Roman" w:hAnsi="Times New Roman" w:cs="B Nazanin" w:hint="cs"/>
                <w:noProof/>
                <w:sz w:val="24"/>
                <w:szCs w:val="24"/>
                <w:rtl/>
                <w:lang w:bidi="ar-SA"/>
              </w:rPr>
              <w:t xml:space="preserve"> یا</w:t>
            </w:r>
            <w:r w:rsidRPr="00592371">
              <w:rPr>
                <w:rFonts w:ascii="Times New Roman" w:eastAsia="Times New Roman" w:hAnsi="Times New Roman" w:cs="B Nazanin"/>
                <w:noProof/>
                <w:sz w:val="24"/>
                <w:szCs w:val="24"/>
                <w:lang w:bidi="ar-SA"/>
              </w:rPr>
              <w:t xml:space="preserve"> TIA</w:t>
            </w:r>
            <w:r w:rsidRPr="00592371">
              <w:rPr>
                <w:rFonts w:ascii="Times New Roman" w:eastAsia="Times New Roman" w:hAnsi="Times New Roman" w:cs="B Nazanin" w:hint="cs"/>
                <w:noProof/>
                <w:sz w:val="24"/>
                <w:szCs w:val="24"/>
                <w:rtl/>
                <w:lang w:bidi="ar-SA"/>
              </w:rPr>
              <w:t xml:space="preserve">)، </w:t>
            </w:r>
            <w:r w:rsidRPr="00592371">
              <w:rPr>
                <w:rFonts w:ascii="Times New Roman" w:eastAsia="Times New Roman" w:hAnsi="Times New Roman" w:cs="B Nazanin"/>
                <w:noProof/>
                <w:sz w:val="24"/>
                <w:szCs w:val="24"/>
                <w:lang w:bidi="ar-SA"/>
              </w:rPr>
              <w:t>MS</w:t>
            </w:r>
            <w:r w:rsidRPr="00592371">
              <w:rPr>
                <w:rFonts w:ascii="Times New Roman" w:eastAsia="Times New Roman" w:hAnsi="Times New Roman" w:cs="B Nazanin" w:hint="cs"/>
                <w:noProof/>
                <w:sz w:val="24"/>
                <w:szCs w:val="24"/>
                <w:rtl/>
                <w:lang w:bidi="ar-SA"/>
              </w:rPr>
              <w:t xml:space="preserve"> اگر مدرک پیشرفت بیماری در سه سال گذشته وجود داشته باشد.</w:t>
            </w:r>
          </w:p>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دیستروفی عضلانی</w:t>
            </w:r>
          </w:p>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میاستنی گراو</w:t>
            </w:r>
          </w:p>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noProof/>
                <w:sz w:val="24"/>
                <w:szCs w:val="24"/>
                <w:lang w:bidi="ar-SA"/>
              </w:rPr>
              <w:t>ALS</w:t>
            </w:r>
          </w:p>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 xml:space="preserve">تمام انواع تشنج یا کره که دارو بخواهد یا در 5 سال گذشته حمله ای داشه باشد یا اختلال نورولوژیک داده باشد یا از دید نورولوژیست وضع فرد مناسب یا </w:t>
            </w:r>
            <w:r w:rsidRPr="00592371">
              <w:rPr>
                <w:rFonts w:ascii="Times New Roman" w:eastAsia="Times New Roman" w:hAnsi="Times New Roman" w:cs="B Nazanin"/>
                <w:noProof/>
                <w:sz w:val="24"/>
                <w:szCs w:val="24"/>
                <w:lang w:bidi="ar-SA"/>
              </w:rPr>
              <w:t>Stable</w:t>
            </w:r>
            <w:r w:rsidRPr="00592371">
              <w:rPr>
                <w:rFonts w:ascii="Times New Roman" w:eastAsia="Times New Roman" w:hAnsi="Times New Roman" w:cs="B Nazanin" w:hint="cs"/>
                <w:noProof/>
                <w:sz w:val="24"/>
                <w:szCs w:val="24"/>
                <w:rtl/>
                <w:lang w:bidi="ar-SA"/>
              </w:rPr>
              <w:t xml:space="preserve"> نباشد. در هر حال مشاوره نورولوژی در موارد تشنج ضروری است و اغلب فرد رد می شود.</w:t>
            </w:r>
          </w:p>
        </w:tc>
        <w:tc>
          <w:tcPr>
            <w:tcW w:w="343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میگرن</w:t>
            </w:r>
          </w:p>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پارزی، پارالیزی مشکلات حرکتی و حسی</w:t>
            </w:r>
          </w:p>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 xml:space="preserve">مشکلات </w:t>
            </w:r>
            <w:r w:rsidRPr="00592371">
              <w:rPr>
                <w:rFonts w:ascii="Times New Roman" w:eastAsia="Times New Roman" w:hAnsi="Times New Roman" w:cs="B Nazanin"/>
                <w:noProof/>
                <w:sz w:val="24"/>
                <w:szCs w:val="24"/>
                <w:lang w:bidi="ar-SA"/>
              </w:rPr>
              <w:t>coordination</w:t>
            </w:r>
          </w:p>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سابقه ی خونریزی ساب دورال، ساب آراکنوئید یا اینتراکرانیال</w:t>
            </w:r>
          </w:p>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ضربه شدید و جدید به سر</w:t>
            </w:r>
          </w:p>
          <w:p w:rsidR="00C10C1D" w:rsidRPr="00592371" w:rsidRDefault="00C10C1D" w:rsidP="00592371">
            <w:pPr>
              <w:numPr>
                <w:ilvl w:val="0"/>
                <w:numId w:val="15"/>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وضعیت ها و مالفورماسیون های مادرزادی</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روانی</w:t>
            </w:r>
          </w:p>
        </w:tc>
        <w:tc>
          <w:tcPr>
            <w:tcW w:w="394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سایکوز</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اختلالات اضطرابی و افسردگی شدید</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اختلالات شخصیتی که منجر به افت عملکرد شخص شده باشد.</w:t>
            </w:r>
          </w:p>
        </w:tc>
        <w:tc>
          <w:tcPr>
            <w:tcW w:w="343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کلیه ی بیماری های روانی- رفتاری دیگر</w:t>
            </w:r>
          </w:p>
        </w:tc>
      </w:tr>
    </w:tbl>
    <w:p w:rsidR="00AA6C0F" w:rsidRPr="00592371" w:rsidRDefault="00AA6C0F" w:rsidP="00C10C1D">
      <w:pPr>
        <w:rPr>
          <w:rFonts w:cs="B Nazanin"/>
        </w:rPr>
      </w:pP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150"/>
        <w:gridCol w:w="3804"/>
        <w:gridCol w:w="3333"/>
      </w:tblGrid>
      <w:tr w:rsidR="00C10C1D" w:rsidRPr="00C10C1D" w:rsidTr="00592371">
        <w:tc>
          <w:tcPr>
            <w:tcW w:w="2197"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هماپوتوئیتک، لنفاتیک</w:t>
            </w:r>
          </w:p>
        </w:tc>
        <w:tc>
          <w:tcPr>
            <w:tcW w:w="3947"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numPr>
                <w:ilvl w:val="0"/>
                <w:numId w:val="12"/>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اختلالات هموراژیتیکی که نیاز به درمان با مشتقات خونی دارد (مثل هموفیلی).</w:t>
            </w:r>
          </w:p>
          <w:p w:rsidR="00C10C1D" w:rsidRPr="00592371" w:rsidRDefault="00C10C1D" w:rsidP="00592371">
            <w:pPr>
              <w:numPr>
                <w:ilvl w:val="0"/>
                <w:numId w:val="12"/>
              </w:numPr>
              <w:spacing w:after="0" w:line="240" w:lineRule="auto"/>
              <w:ind w:left="360"/>
              <w:contextualSpacing/>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سایکل سل (هموزیگوت)</w:t>
            </w:r>
          </w:p>
        </w:tc>
        <w:tc>
          <w:tcPr>
            <w:tcW w:w="343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numPr>
                <w:ilvl w:val="0"/>
                <w:numId w:val="12"/>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آنمی، لکوپنی ترومبوسیتوپنی یا</w:t>
            </w:r>
          </w:p>
          <w:p w:rsidR="00C10C1D" w:rsidRPr="00592371" w:rsidRDefault="00C10C1D" w:rsidP="00592371">
            <w:pPr>
              <w:numPr>
                <w:ilvl w:val="0"/>
                <w:numId w:val="12"/>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درمان مزمن با ضد انعقادی ها</w:t>
            </w:r>
          </w:p>
          <w:p w:rsidR="00C10C1D" w:rsidRPr="00592371" w:rsidRDefault="00C10C1D" w:rsidP="00592371">
            <w:pPr>
              <w:numPr>
                <w:ilvl w:val="0"/>
                <w:numId w:val="12"/>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پلی سیتمی ورا</w:t>
            </w:r>
          </w:p>
          <w:p w:rsidR="00C10C1D" w:rsidRPr="00592371" w:rsidRDefault="00C10C1D" w:rsidP="00592371">
            <w:pPr>
              <w:numPr>
                <w:ilvl w:val="0"/>
                <w:numId w:val="12"/>
              </w:numPr>
              <w:spacing w:after="0" w:line="240" w:lineRule="auto"/>
              <w:ind w:left="360"/>
              <w:contextualSpacing/>
              <w:jc w:val="lowKashida"/>
              <w:rPr>
                <w:rFonts w:ascii="Cambria" w:eastAsia="Times New Roman" w:hAnsi="Cambria" w:cs="B Nazanin"/>
                <w:b/>
                <w:bCs/>
                <w:noProof/>
                <w:sz w:val="24"/>
                <w:szCs w:val="24"/>
                <w:lang w:bidi="ar-SA"/>
              </w:rPr>
            </w:pPr>
            <w:r w:rsidRPr="00592371">
              <w:rPr>
                <w:rFonts w:ascii="Cambria" w:eastAsia="Times New Roman" w:hAnsi="Cambria" w:cs="B Nazanin" w:hint="cs"/>
                <w:b/>
                <w:bCs/>
                <w:noProof/>
                <w:sz w:val="24"/>
                <w:szCs w:val="24"/>
                <w:rtl/>
                <w:lang w:bidi="ar-SA"/>
              </w:rPr>
              <w:t>اسپلنومگالی</w:t>
            </w:r>
          </w:p>
          <w:p w:rsidR="00C10C1D" w:rsidRPr="00592371" w:rsidRDefault="00C10C1D" w:rsidP="00592371">
            <w:pPr>
              <w:numPr>
                <w:ilvl w:val="0"/>
                <w:numId w:val="12"/>
              </w:numPr>
              <w:spacing w:after="0" w:line="240" w:lineRule="auto"/>
              <w:ind w:left="360"/>
              <w:contextualSpacing/>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سابقه ی بیماری های ترومبوآمبولیک</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اندوکرین، متابولیک</w:t>
            </w:r>
          </w:p>
        </w:tc>
        <w:tc>
          <w:tcPr>
            <w:tcW w:w="394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دیابت ملیتوس کنترل نشده</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دیابت وابسته به انسولین</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p>
        </w:tc>
        <w:tc>
          <w:tcPr>
            <w:tcW w:w="343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lastRenderedPageBreak/>
              <w:t>بیماری های علامت دار غددی ذیل:</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آدرنال</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lastRenderedPageBreak/>
              <w:t>هیپوفیز</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پاراتیروئید</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تیروئید</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کمبودهای تغذیه ای، متابولیک</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دیابت ملیتوس های دیگر</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lastRenderedPageBreak/>
              <w:t>پوست</w:t>
            </w:r>
          </w:p>
        </w:tc>
        <w:tc>
          <w:tcPr>
            <w:tcW w:w="394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p>
        </w:tc>
        <w:tc>
          <w:tcPr>
            <w:tcW w:w="343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بیماری های وسیع پوستی</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گرافت های وسیع پوستی</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بدخیمی ها</w:t>
            </w:r>
          </w:p>
        </w:tc>
        <w:tc>
          <w:tcPr>
            <w:tcW w:w="394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p>
        </w:tc>
        <w:tc>
          <w:tcPr>
            <w:tcW w:w="343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بدخیمی هایی که جدیدآ تشخیص داده شده اند و یا تحت درمان می باشند.</w:t>
            </w:r>
          </w:p>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در هر بدخیمی بررسی توانایی های فرد ضروری است.</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داروها، مواد</w:t>
            </w:r>
          </w:p>
        </w:tc>
        <w:tc>
          <w:tcPr>
            <w:tcW w:w="394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16"/>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 xml:space="preserve">الکلیسم فعال و </w:t>
            </w:r>
            <w:r w:rsidRPr="00592371">
              <w:rPr>
                <w:rFonts w:ascii="Times New Roman" w:eastAsia="Times New Roman" w:hAnsi="Times New Roman" w:cs="B Nazanin"/>
                <w:noProof/>
                <w:sz w:val="24"/>
                <w:szCs w:val="24"/>
                <w:lang w:bidi="ar-SA"/>
              </w:rPr>
              <w:t>abuse</w:t>
            </w:r>
            <w:r w:rsidRPr="00592371">
              <w:rPr>
                <w:rFonts w:ascii="Times New Roman" w:eastAsia="Times New Roman" w:hAnsi="Times New Roman" w:cs="B Nazanin" w:hint="cs"/>
                <w:noProof/>
                <w:sz w:val="24"/>
                <w:szCs w:val="24"/>
                <w:rtl/>
                <w:lang w:bidi="ar-SA"/>
              </w:rPr>
              <w:t xml:space="preserve"> مواد</w:t>
            </w:r>
          </w:p>
        </w:tc>
        <w:tc>
          <w:tcPr>
            <w:tcW w:w="343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lang w:bidi="ar-SA"/>
              </w:rPr>
            </w:pPr>
            <w:r w:rsidRPr="00592371">
              <w:rPr>
                <w:rFonts w:ascii="Times New Roman" w:eastAsia="Times New Roman" w:hAnsi="Times New Roman" w:cs="B Nazanin" w:hint="cs"/>
                <w:noProof/>
                <w:sz w:val="24"/>
                <w:szCs w:val="24"/>
                <w:rtl/>
                <w:lang w:bidi="ar-SA"/>
              </w:rPr>
              <w:t>داروهای:</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ضدانعقادی</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قلبی</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نارکوتیک</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خواب آور</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 xml:space="preserve">محرک </w:t>
            </w:r>
            <w:r w:rsidRPr="00592371">
              <w:rPr>
                <w:rFonts w:ascii="Times New Roman" w:eastAsia="Times New Roman" w:hAnsi="Times New Roman" w:cs="B Nazanin"/>
                <w:noProof/>
                <w:sz w:val="24"/>
                <w:szCs w:val="24"/>
                <w:lang w:bidi="ar-SA"/>
              </w:rPr>
              <w:t>CNS</w:t>
            </w:r>
            <w:r w:rsidRPr="00592371">
              <w:rPr>
                <w:rFonts w:ascii="Times New Roman" w:eastAsia="Times New Roman" w:hAnsi="Times New Roman" w:cs="B Nazanin" w:hint="cs"/>
                <w:noProof/>
                <w:sz w:val="24"/>
                <w:szCs w:val="24"/>
                <w:rtl/>
                <w:lang w:bidi="ar-SA"/>
              </w:rPr>
              <w:t xml:space="preserve"> </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روانی</w:t>
            </w:r>
          </w:p>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استروئید سیستمیک</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ایمنی</w:t>
            </w:r>
          </w:p>
        </w:tc>
        <w:tc>
          <w:tcPr>
            <w:tcW w:w="394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p>
        </w:tc>
        <w:tc>
          <w:tcPr>
            <w:tcW w:w="343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کلیه بیماری های اتوایمون و همبندی (درماتومیوزیت، لوپوس و ...)</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عفونی</w:t>
            </w:r>
          </w:p>
        </w:tc>
        <w:tc>
          <w:tcPr>
            <w:tcW w:w="394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p>
        </w:tc>
        <w:tc>
          <w:tcPr>
            <w:tcW w:w="343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کلیه ی بیماری های عفونی مسری (</w:t>
            </w:r>
            <w:r w:rsidRPr="00592371">
              <w:rPr>
                <w:rFonts w:ascii="Times New Roman" w:eastAsia="Times New Roman" w:hAnsi="Times New Roman" w:cs="B Nazanin"/>
                <w:noProof/>
                <w:sz w:val="24"/>
                <w:szCs w:val="24"/>
                <w:lang w:bidi="ar-SA"/>
              </w:rPr>
              <w:t>HIV</w:t>
            </w:r>
            <w:r w:rsidRPr="00592371">
              <w:rPr>
                <w:rFonts w:ascii="Times New Roman" w:eastAsia="Times New Roman" w:hAnsi="Times New Roman" w:cs="B Nazanin" w:hint="cs"/>
                <w:noProof/>
                <w:sz w:val="24"/>
                <w:szCs w:val="24"/>
                <w:rtl/>
                <w:lang w:bidi="ar-SA"/>
              </w:rPr>
              <w:t xml:space="preserve"> و ...)</w:t>
            </w:r>
          </w:p>
        </w:tc>
      </w:tr>
      <w:tr w:rsidR="00C10C1D" w:rsidRPr="00C10C1D" w:rsidTr="00592371">
        <w:tc>
          <w:tcPr>
            <w:tcW w:w="219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متفرقه</w:t>
            </w:r>
          </w:p>
        </w:tc>
        <w:tc>
          <w:tcPr>
            <w:tcW w:w="394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contextualSpacing/>
              <w:jc w:val="lowKashida"/>
              <w:rPr>
                <w:rFonts w:ascii="Times New Roman" w:eastAsia="Times New Roman" w:hAnsi="Times New Roman" w:cs="B Nazanin"/>
                <w:noProof/>
                <w:sz w:val="24"/>
                <w:szCs w:val="24"/>
                <w:rtl/>
                <w:lang w:bidi="ar-SA"/>
              </w:rPr>
            </w:pPr>
          </w:p>
        </w:tc>
        <w:tc>
          <w:tcPr>
            <w:tcW w:w="343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2"/>
              </w:numPr>
              <w:spacing w:after="0" w:line="240" w:lineRule="auto"/>
              <w:ind w:left="360"/>
              <w:contextualSpacing/>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 xml:space="preserve">سابقه </w:t>
            </w:r>
            <w:r w:rsidRPr="00592371">
              <w:rPr>
                <w:rFonts w:ascii="Times New Roman" w:eastAsia="Times New Roman" w:hAnsi="Times New Roman" w:cs="B Nazanin"/>
                <w:noProof/>
                <w:sz w:val="24"/>
                <w:szCs w:val="24"/>
                <w:lang w:bidi="ar-SA"/>
              </w:rPr>
              <w:t>Frostbite</w:t>
            </w:r>
            <w:r w:rsidRPr="00592371">
              <w:rPr>
                <w:rFonts w:ascii="Times New Roman" w:eastAsia="Times New Roman" w:hAnsi="Times New Roman" w:cs="B Nazanin" w:hint="cs"/>
                <w:noProof/>
                <w:sz w:val="24"/>
                <w:szCs w:val="24"/>
                <w:rtl/>
                <w:lang w:bidi="ar-SA"/>
              </w:rPr>
              <w:t>، سابقه گرمازدگی</w:t>
            </w:r>
          </w:p>
        </w:tc>
      </w:tr>
    </w:tbl>
    <w:p w:rsidR="00C10C1D" w:rsidRPr="00592371" w:rsidRDefault="00C10C1D" w:rsidP="00C10C1D">
      <w:pPr>
        <w:rPr>
          <w:rFonts w:cs="B Nazanin"/>
        </w:rPr>
      </w:pPr>
    </w:p>
    <w:p w:rsidR="00C10C1D" w:rsidRPr="00592371" w:rsidRDefault="00C10C1D" w:rsidP="00C10C1D">
      <w:pPr>
        <w:rPr>
          <w:rFonts w:cs="B Nazanin"/>
        </w:rPr>
      </w:pPr>
    </w:p>
    <w:p w:rsidR="00C10C1D" w:rsidRPr="00592371" w:rsidRDefault="00C10C1D" w:rsidP="00C10C1D">
      <w:pPr>
        <w:rPr>
          <w:rFonts w:cs="B Nazanin"/>
        </w:rPr>
      </w:pPr>
    </w:p>
    <w:p w:rsidR="00C10C1D" w:rsidRPr="00592371" w:rsidRDefault="00C10C1D" w:rsidP="00C10C1D">
      <w:pPr>
        <w:rPr>
          <w:rFonts w:cs="B Nazanin"/>
        </w:rPr>
      </w:pPr>
    </w:p>
    <w:p w:rsidR="00C10C1D" w:rsidRPr="00592371" w:rsidRDefault="00C10C1D" w:rsidP="00D279B2">
      <w:pPr>
        <w:jc w:val="center"/>
        <w:rPr>
          <w:rFonts w:cs="B Nazanin"/>
          <w:sz w:val="24"/>
          <w:szCs w:val="24"/>
          <w:rtl/>
        </w:rPr>
      </w:pPr>
      <w:r w:rsidRPr="00592371">
        <w:rPr>
          <w:rFonts w:cs="B Nazanin" w:hint="cs"/>
          <w:sz w:val="24"/>
          <w:szCs w:val="24"/>
          <w:rtl/>
        </w:rPr>
        <w:lastRenderedPageBreak/>
        <w:t>معیارهای سلامت شغلی جهت شغل رانندگی</w:t>
      </w:r>
      <w:r w:rsidR="00D279B2" w:rsidRPr="00592371">
        <w:rPr>
          <w:rFonts w:cs="B Nazanin" w:hint="cs"/>
          <w:sz w:val="24"/>
          <w:szCs w:val="24"/>
          <w:rtl/>
        </w:rPr>
        <w:t xml:space="preserve"> (</w:t>
      </w:r>
      <w:r w:rsidRPr="00592371">
        <w:rPr>
          <w:rFonts w:cs="B Nazanin" w:hint="cs"/>
          <w:sz w:val="24"/>
          <w:szCs w:val="24"/>
          <w:rtl/>
        </w:rPr>
        <w:t>اختلالات بینایی</w:t>
      </w:r>
      <w:r w:rsidR="00D279B2" w:rsidRPr="00592371">
        <w:rPr>
          <w:rFonts w:cs="B Nazanin" w:hint="cs"/>
          <w:sz w:val="24"/>
          <w:szCs w:val="24"/>
          <w:rtl/>
        </w:rPr>
        <w:t>)</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380"/>
        <w:gridCol w:w="3764"/>
        <w:gridCol w:w="3072"/>
      </w:tblGrid>
      <w:tr w:rsidR="00C10C1D" w:rsidRPr="00C10C1D" w:rsidTr="00592371">
        <w:tc>
          <w:tcPr>
            <w:tcW w:w="2380"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3764"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07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238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کاهش حدت بینایی</w:t>
            </w:r>
          </w:p>
        </w:tc>
        <w:tc>
          <w:tcPr>
            <w:tcW w:w="376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مجموع حدت بینایی دوچشم با یا بدون اصلاح کمتر از 10/14 و دید چشم بدتر بدون اصلاح در حد </w:t>
            </w:r>
            <w:r w:rsidRPr="00592371">
              <w:rPr>
                <w:rFonts w:ascii="Times New Roman" w:eastAsia="Times New Roman" w:hAnsi="Times New Roman" w:cs="B Nazanin"/>
                <w:sz w:val="24"/>
                <w:szCs w:val="24"/>
                <w:lang w:bidi="ar-SA"/>
              </w:rPr>
              <w:t>finger count</w:t>
            </w:r>
            <w:r w:rsidRPr="00592371">
              <w:rPr>
                <w:rFonts w:ascii="Times New Roman" w:eastAsia="Times New Roman" w:hAnsi="Times New Roman" w:cs="B Nazanin" w:hint="cs"/>
                <w:sz w:val="24"/>
                <w:szCs w:val="24"/>
                <w:rtl/>
                <w:lang w:bidi="ar-SA"/>
              </w:rPr>
              <w:t xml:space="preserve"> در فاصله ی یک متری یا کمتر باشد.</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مجموع حدت بینایی دوچشم با یا بدون اصلاح کمتر از 10/12.</w:t>
            </w:r>
          </w:p>
        </w:tc>
      </w:tr>
      <w:tr w:rsidR="00C10C1D" w:rsidRPr="00C10C1D" w:rsidTr="00592371">
        <w:tc>
          <w:tcPr>
            <w:tcW w:w="238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کاهش میدان بینایی</w:t>
            </w:r>
          </w:p>
        </w:tc>
        <w:tc>
          <w:tcPr>
            <w:tcW w:w="376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میدان دید کمتر از 120 درجه در محور افقی</w:t>
            </w:r>
          </w:p>
        </w:tc>
        <w:tc>
          <w:tcPr>
            <w:tcW w:w="307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میدان دید کمتر از 120 درجه در محور افقی</w:t>
            </w:r>
          </w:p>
        </w:tc>
      </w:tr>
      <w:tr w:rsidR="00C10C1D" w:rsidRPr="00C10C1D" w:rsidTr="00592371">
        <w:tc>
          <w:tcPr>
            <w:tcW w:w="238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اختلال دید رنگی</w:t>
            </w:r>
          </w:p>
        </w:tc>
        <w:tc>
          <w:tcPr>
            <w:tcW w:w="376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عدم تشخیص طیف رنگ قرمز</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عدم تشخیص طیف رنگ قرمز</w:t>
            </w:r>
          </w:p>
        </w:tc>
      </w:tr>
      <w:tr w:rsidR="00C10C1D" w:rsidRPr="00C10C1D" w:rsidTr="00592371">
        <w:tc>
          <w:tcPr>
            <w:tcW w:w="238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دید تک چشمی</w:t>
            </w:r>
          </w:p>
        </w:tc>
        <w:tc>
          <w:tcPr>
            <w:tcW w:w="376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307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r>
      <w:tr w:rsidR="00C10C1D" w:rsidRPr="00C10C1D" w:rsidTr="00592371">
        <w:tc>
          <w:tcPr>
            <w:tcW w:w="238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دوبینی اصلاح نشده</w:t>
            </w:r>
          </w:p>
        </w:tc>
        <w:tc>
          <w:tcPr>
            <w:tcW w:w="376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r>
    </w:tbl>
    <w:p w:rsidR="00C10C1D" w:rsidRPr="00592371" w:rsidRDefault="00C10C1D" w:rsidP="00C10C1D">
      <w:pPr>
        <w:jc w:val="lowKashida"/>
        <w:rPr>
          <w:rFonts w:cs="B Nazanin"/>
          <w:sz w:val="30"/>
          <w:szCs w:val="30"/>
          <w:rtl/>
        </w:rPr>
      </w:pPr>
    </w:p>
    <w:p w:rsidR="00C10C1D" w:rsidRPr="00592371" w:rsidRDefault="00C10C1D" w:rsidP="007A25CA">
      <w:pPr>
        <w:numPr>
          <w:ilvl w:val="0"/>
          <w:numId w:val="17"/>
        </w:numPr>
        <w:spacing w:after="0"/>
        <w:contextualSpacing/>
        <w:jc w:val="lowKashida"/>
        <w:rPr>
          <w:rFonts w:cs="B Nazanin"/>
          <w:sz w:val="28"/>
          <w:szCs w:val="28"/>
        </w:rPr>
      </w:pPr>
      <w:r w:rsidRPr="00592371">
        <w:rPr>
          <w:rFonts w:cs="B Nazanin" w:hint="cs"/>
          <w:sz w:val="28"/>
          <w:szCs w:val="28"/>
          <w:rtl/>
        </w:rPr>
        <w:t>سایر موارد نظیر همونیموس همی آنوپیا، بی تمپورال همی آنوپیا، دید تونلی، رتینیت پیگمنتوزا، کاتاراکت و گلوکوم بر حسب عارضه ایجاد شده (مذکور در جدول) قضاوت می شوند.</w:t>
      </w:r>
    </w:p>
    <w:p w:rsidR="00C10C1D" w:rsidRPr="00592371" w:rsidRDefault="00C10C1D" w:rsidP="007A25CA">
      <w:pPr>
        <w:numPr>
          <w:ilvl w:val="0"/>
          <w:numId w:val="17"/>
        </w:numPr>
        <w:spacing w:after="0"/>
        <w:contextualSpacing/>
        <w:jc w:val="lowKashida"/>
        <w:rPr>
          <w:rFonts w:cs="B Nazanin"/>
          <w:sz w:val="28"/>
          <w:szCs w:val="28"/>
          <w:rtl/>
        </w:rPr>
      </w:pPr>
      <w:r w:rsidRPr="00592371">
        <w:rPr>
          <w:rFonts w:cs="B Nazanin" w:hint="cs"/>
          <w:sz w:val="28"/>
          <w:szCs w:val="28"/>
          <w:rtl/>
        </w:rPr>
        <w:t xml:space="preserve">ارزیابی بینایی باید توسط اپتومتریست و یا دستگاه </w:t>
      </w:r>
      <w:r w:rsidRPr="00592371">
        <w:rPr>
          <w:rFonts w:ascii="Times New Roman" w:hAnsi="Times New Roman" w:cs="Times New Roman"/>
          <w:sz w:val="24"/>
          <w:szCs w:val="24"/>
        </w:rPr>
        <w:t>Vision Screener</w:t>
      </w:r>
      <w:r w:rsidRPr="00592371">
        <w:rPr>
          <w:rFonts w:cs="B Nazanin" w:hint="cs"/>
          <w:sz w:val="28"/>
          <w:szCs w:val="28"/>
          <w:rtl/>
        </w:rPr>
        <w:t xml:space="preserve"> انجام گیرد.</w:t>
      </w:r>
    </w:p>
    <w:p w:rsidR="00C10C1D" w:rsidRPr="00592371" w:rsidRDefault="00C10C1D" w:rsidP="00C10C1D">
      <w:pPr>
        <w:rPr>
          <w:rFonts w:cs="B Nazanin"/>
          <w:rtl/>
        </w:rPr>
      </w:pPr>
    </w:p>
    <w:p w:rsidR="00C10C1D" w:rsidRPr="00592371" w:rsidRDefault="00C10C1D" w:rsidP="00C10C1D">
      <w:pPr>
        <w:rPr>
          <w:rFonts w:cs="B Nazanin"/>
          <w:rtl/>
        </w:rPr>
      </w:pPr>
    </w:p>
    <w:p w:rsidR="00C10C1D" w:rsidRPr="00592371" w:rsidRDefault="00C10C1D" w:rsidP="00C10C1D">
      <w:pPr>
        <w:rPr>
          <w:rFonts w:cs="B Nazanin"/>
          <w:rtl/>
        </w:rPr>
      </w:pPr>
    </w:p>
    <w:p w:rsidR="00C10C1D" w:rsidRPr="00592371" w:rsidRDefault="00C10C1D" w:rsidP="00C10C1D">
      <w:pPr>
        <w:rPr>
          <w:rFonts w:cs="B Nazanin"/>
          <w:rtl/>
        </w:rPr>
      </w:pPr>
    </w:p>
    <w:p w:rsidR="00C10C1D" w:rsidRPr="00592371" w:rsidRDefault="00C10C1D" w:rsidP="00C10C1D">
      <w:pPr>
        <w:rPr>
          <w:rFonts w:cs="B Nazanin"/>
          <w:rtl/>
        </w:rPr>
      </w:pPr>
    </w:p>
    <w:p w:rsidR="00D279B2" w:rsidRPr="00592371" w:rsidRDefault="00D279B2" w:rsidP="00C10C1D">
      <w:pPr>
        <w:rPr>
          <w:rFonts w:cs="B Nazanin"/>
          <w:rtl/>
        </w:rPr>
      </w:pPr>
    </w:p>
    <w:p w:rsidR="00D279B2" w:rsidRPr="00592371" w:rsidRDefault="00D279B2" w:rsidP="00D279B2">
      <w:pPr>
        <w:jc w:val="center"/>
        <w:rPr>
          <w:rFonts w:cs="B Nazanin"/>
          <w:sz w:val="24"/>
          <w:szCs w:val="24"/>
          <w:rtl/>
        </w:rPr>
      </w:pPr>
      <w:r w:rsidRPr="00592371">
        <w:rPr>
          <w:rFonts w:cs="B Nazanin" w:hint="cs"/>
          <w:sz w:val="24"/>
          <w:szCs w:val="24"/>
          <w:rtl/>
        </w:rPr>
        <w:lastRenderedPageBreak/>
        <w:t>معیارهای سلامت شغلی جهت شغل رانندگی (اختلالات شنوایی)</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634"/>
        <w:gridCol w:w="4918"/>
        <w:gridCol w:w="2735"/>
      </w:tblGrid>
      <w:tr w:rsidR="00C10C1D" w:rsidRPr="00C10C1D" w:rsidTr="00592371">
        <w:tc>
          <w:tcPr>
            <w:tcW w:w="1634"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4918"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2735"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163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کاهش شنوایی</w:t>
            </w:r>
          </w:p>
        </w:tc>
        <w:tc>
          <w:tcPr>
            <w:tcW w:w="491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متوسط آستانه ی شنوایی در فرکانس های 500، 1000 و 2000 هرتز در هر دو گوش بیش از 90 دسی بل (با یا بدون اصلاح) باشد. در صورت طبیعی بودن آستانه ی شنوایی یک گوش صدور کارت سلامت بلامانع است.</w:t>
            </w:r>
          </w:p>
        </w:tc>
        <w:tc>
          <w:tcPr>
            <w:tcW w:w="2735"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متوسط آستانه ی شنوایی در فرکانس های 500، 1000 و 2000 هرتز در گوش بهتر بیش از 40 دسی بل (با یا بدون اصلاح)</w:t>
            </w:r>
          </w:p>
        </w:tc>
      </w:tr>
      <w:tr w:rsidR="00C10C1D" w:rsidRPr="00C10C1D" w:rsidTr="00592371">
        <w:tc>
          <w:tcPr>
            <w:tcW w:w="163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بیماری منیر</w:t>
            </w:r>
          </w:p>
        </w:tc>
        <w:tc>
          <w:tcPr>
            <w:tcW w:w="491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2735"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r>
    </w:tbl>
    <w:p w:rsidR="00C10C1D" w:rsidRPr="00592371" w:rsidRDefault="00C10C1D" w:rsidP="00C10C1D">
      <w:pPr>
        <w:jc w:val="lowKashida"/>
        <w:rPr>
          <w:rFonts w:cs="B Nazanin"/>
          <w:sz w:val="30"/>
          <w:szCs w:val="30"/>
          <w:rtl/>
        </w:rPr>
      </w:pPr>
    </w:p>
    <w:p w:rsidR="00C10C1D" w:rsidRPr="00592371" w:rsidRDefault="00C10C1D" w:rsidP="00C10C1D">
      <w:pPr>
        <w:jc w:val="lowKashida"/>
        <w:rPr>
          <w:rFonts w:cs="B Nazanin"/>
          <w:sz w:val="28"/>
          <w:szCs w:val="28"/>
          <w:rtl/>
        </w:rPr>
      </w:pPr>
      <w:r w:rsidRPr="00592371">
        <w:rPr>
          <w:rFonts w:cs="B Nazanin" w:hint="cs"/>
          <w:sz w:val="28"/>
          <w:szCs w:val="28"/>
          <w:rtl/>
        </w:rPr>
        <w:t>معاینات شنوایی باید توسط اودیومتریست انجام گیرد.</w:t>
      </w:r>
    </w:p>
    <w:p w:rsidR="00C10C1D" w:rsidRPr="00592371" w:rsidRDefault="00C10C1D" w:rsidP="00C10C1D">
      <w:pPr>
        <w:jc w:val="lowKashida"/>
        <w:rPr>
          <w:rFonts w:cs="B Nazanin"/>
          <w:sz w:val="28"/>
          <w:szCs w:val="28"/>
          <w:rtl/>
        </w:rPr>
      </w:pPr>
      <w:r w:rsidRPr="00592371">
        <w:rPr>
          <w:rFonts w:cs="B Nazanin" w:hint="cs"/>
          <w:sz w:val="28"/>
          <w:szCs w:val="28"/>
          <w:rtl/>
        </w:rPr>
        <w:t xml:space="preserve">بررسی کاهش شنوایی (شنوایی سنجی) با انجام </w:t>
      </w:r>
      <w:r w:rsidRPr="00592371">
        <w:rPr>
          <w:rFonts w:cs="B Nazanin"/>
          <w:sz w:val="28"/>
          <w:szCs w:val="28"/>
        </w:rPr>
        <w:t>PTA</w:t>
      </w:r>
      <w:r w:rsidRPr="00592371">
        <w:rPr>
          <w:rFonts w:cs="B Nazanin" w:hint="cs"/>
          <w:sz w:val="28"/>
          <w:szCs w:val="28"/>
          <w:rtl/>
        </w:rPr>
        <w:t xml:space="preserve"> در اتاقک آکوستیک می باشد.</w:t>
      </w:r>
    </w:p>
    <w:p w:rsidR="00C10C1D" w:rsidRPr="00592371" w:rsidRDefault="00C10C1D" w:rsidP="00C10C1D">
      <w:pPr>
        <w:jc w:val="lowKashida"/>
        <w:rPr>
          <w:rFonts w:cs="B Nazanin"/>
          <w:sz w:val="28"/>
          <w:szCs w:val="28"/>
          <w:rtl/>
        </w:rPr>
      </w:pPr>
      <w:r w:rsidRPr="00592371">
        <w:rPr>
          <w:rFonts w:cs="B Nazanin" w:hint="cs"/>
          <w:sz w:val="28"/>
          <w:szCs w:val="28"/>
          <w:rtl/>
        </w:rPr>
        <w:t>تعریف آستانه ی شنوایی طبیعی: متوسط آستانه ی شنوایی در فرکانس های 500 و 1000 و 2000 هرتز کمتر از 25 دسی بل باشد.</w:t>
      </w:r>
    </w:p>
    <w:p w:rsidR="00C10C1D" w:rsidRPr="00592371" w:rsidRDefault="00C10C1D" w:rsidP="00C10C1D">
      <w:pPr>
        <w:jc w:val="center"/>
        <w:rPr>
          <w:rFonts w:cs="B Nazanin"/>
          <w:b/>
          <w:bCs/>
          <w:color w:val="FF0000"/>
          <w:sz w:val="24"/>
          <w:szCs w:val="24"/>
          <w:rtl/>
        </w:rPr>
      </w:pPr>
    </w:p>
    <w:p w:rsidR="00AA6C0F" w:rsidRPr="00592371" w:rsidRDefault="00AA6C0F" w:rsidP="00C10C1D">
      <w:pPr>
        <w:jc w:val="center"/>
        <w:rPr>
          <w:rFonts w:cs="B Nazanin"/>
          <w:b/>
          <w:bCs/>
          <w:color w:val="FF0000"/>
          <w:sz w:val="24"/>
          <w:szCs w:val="24"/>
          <w:rtl/>
        </w:rPr>
      </w:pPr>
    </w:p>
    <w:p w:rsidR="00AA6C0F" w:rsidRPr="00592371" w:rsidRDefault="00AA6C0F" w:rsidP="00C10C1D">
      <w:pPr>
        <w:jc w:val="center"/>
        <w:rPr>
          <w:rFonts w:cs="B Nazanin"/>
          <w:b/>
          <w:bCs/>
          <w:color w:val="FF0000"/>
          <w:sz w:val="24"/>
          <w:szCs w:val="24"/>
          <w:rtl/>
        </w:rPr>
      </w:pPr>
    </w:p>
    <w:p w:rsidR="00AA6C0F" w:rsidRPr="00592371" w:rsidRDefault="00AA6C0F" w:rsidP="00C10C1D">
      <w:pPr>
        <w:jc w:val="center"/>
        <w:rPr>
          <w:rFonts w:cs="B Nazanin"/>
          <w:b/>
          <w:bCs/>
          <w:color w:val="FF0000"/>
          <w:sz w:val="24"/>
          <w:szCs w:val="24"/>
          <w:rtl/>
        </w:rPr>
      </w:pPr>
    </w:p>
    <w:p w:rsidR="00AA6C0F" w:rsidRPr="00592371" w:rsidRDefault="00AA6C0F" w:rsidP="00C10C1D">
      <w:pPr>
        <w:jc w:val="center"/>
        <w:rPr>
          <w:rFonts w:cs="B Nazanin"/>
          <w:b/>
          <w:bCs/>
          <w:color w:val="FF0000"/>
          <w:sz w:val="24"/>
          <w:szCs w:val="24"/>
          <w:rtl/>
        </w:rPr>
      </w:pPr>
    </w:p>
    <w:p w:rsidR="00AA6C0F" w:rsidRPr="00592371" w:rsidRDefault="00AA6C0F" w:rsidP="00C10C1D">
      <w:pPr>
        <w:jc w:val="center"/>
        <w:rPr>
          <w:rFonts w:cs="B Nazanin"/>
          <w:b/>
          <w:bCs/>
          <w:color w:val="FF0000"/>
          <w:sz w:val="24"/>
          <w:szCs w:val="24"/>
          <w:rtl/>
        </w:rPr>
      </w:pPr>
    </w:p>
    <w:p w:rsidR="00AA6C0F" w:rsidRPr="00592371" w:rsidRDefault="00AA6C0F" w:rsidP="00C10C1D">
      <w:pPr>
        <w:jc w:val="center"/>
        <w:rPr>
          <w:rFonts w:cs="B Nazanin"/>
          <w:b/>
          <w:bCs/>
          <w:color w:val="FF0000"/>
          <w:sz w:val="24"/>
          <w:szCs w:val="24"/>
          <w:rtl/>
        </w:rPr>
      </w:pPr>
    </w:p>
    <w:p w:rsidR="00C10C1D" w:rsidRPr="00592371" w:rsidRDefault="00D279B2" w:rsidP="00D279B2">
      <w:pPr>
        <w:jc w:val="center"/>
        <w:rPr>
          <w:rFonts w:cs="B Nazanin"/>
          <w:sz w:val="24"/>
          <w:szCs w:val="24"/>
          <w:rtl/>
        </w:rPr>
      </w:pPr>
      <w:r w:rsidRPr="00592371">
        <w:rPr>
          <w:rFonts w:cs="B Nazanin" w:hint="cs"/>
          <w:sz w:val="24"/>
          <w:szCs w:val="24"/>
          <w:rtl/>
        </w:rPr>
        <w:lastRenderedPageBreak/>
        <w:t>معیارهای سلامت شغلی جهت شغل رانندگی (اختلالات غدد آندوکرین)</w:t>
      </w:r>
    </w:p>
    <w:tbl>
      <w:tblPr>
        <w:bidiVisual/>
        <w:tblW w:w="0" w:type="auto"/>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491"/>
        <w:gridCol w:w="3783"/>
        <w:gridCol w:w="3942"/>
      </w:tblGrid>
      <w:tr w:rsidR="00C10C1D" w:rsidRPr="00C10C1D" w:rsidTr="00592371">
        <w:trPr>
          <w:jc w:val="center"/>
        </w:trPr>
        <w:tc>
          <w:tcPr>
            <w:tcW w:w="1491"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3783"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94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rPr>
          <w:jc w:val="center"/>
        </w:trPr>
        <w:tc>
          <w:tcPr>
            <w:tcW w:w="1491"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دیابت وابسته به انسولین</w:t>
            </w:r>
          </w:p>
        </w:tc>
        <w:tc>
          <w:tcPr>
            <w:tcW w:w="3783"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394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وجود هر گونه اختلال بینایی یا رتینوپاتی دیابتی پیشرونده که طبق معیارهای عنوان شده در مبحث بینایی در دید فرد اختلال ایجاد کند با تایید پزشک متخصص چشم.</w:t>
            </w:r>
          </w:p>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هرگونه تغییر در تعداد موارد تزریق انسولین (کاهش یا افزایش) در طی یک سال گذشته با تایید پزشک متخصص داخلی یا فوق تخصص غدد</w:t>
            </w:r>
          </w:p>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سابقه </w:t>
            </w:r>
            <w:r w:rsidRPr="00592371">
              <w:rPr>
                <w:rFonts w:ascii="Times New Roman" w:eastAsia="Times New Roman" w:hAnsi="Times New Roman" w:cs="B Nazanin"/>
                <w:sz w:val="24"/>
                <w:szCs w:val="24"/>
                <w:lang w:bidi="ar-SA"/>
              </w:rPr>
              <w:t>MI</w:t>
            </w:r>
            <w:r w:rsidRPr="00592371">
              <w:rPr>
                <w:rFonts w:ascii="Times New Roman" w:eastAsia="Times New Roman" w:hAnsi="Times New Roman" w:cs="B Nazanin" w:hint="cs"/>
                <w:sz w:val="24"/>
                <w:szCs w:val="24"/>
                <w:rtl/>
                <w:lang w:bidi="ar-SA"/>
              </w:rPr>
              <w:t xml:space="preserve"> یا بستری در بیمارستان در طی یک سال گذشته</w:t>
            </w:r>
          </w:p>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اختلال در </w:t>
            </w:r>
            <w:r w:rsidRPr="00592371">
              <w:rPr>
                <w:rFonts w:ascii="Times New Roman" w:eastAsia="Times New Roman" w:hAnsi="Times New Roman" w:cs="B Nazanin"/>
                <w:sz w:val="24"/>
                <w:szCs w:val="24"/>
                <w:lang w:bidi="ar-SA"/>
              </w:rPr>
              <w:t>HbA1C</w:t>
            </w:r>
            <w:r w:rsidRPr="00592371">
              <w:rPr>
                <w:rFonts w:ascii="Times New Roman" w:eastAsia="Times New Roman" w:hAnsi="Times New Roman" w:cs="B Nazanin" w:hint="cs"/>
                <w:sz w:val="24"/>
                <w:szCs w:val="24"/>
                <w:rtl/>
                <w:lang w:bidi="ar-SA"/>
              </w:rPr>
              <w:t xml:space="preserve"> (طبق آنچه در بررسی دیابت در ذیل آمده است)</w:t>
            </w:r>
          </w:p>
        </w:tc>
      </w:tr>
      <w:tr w:rsidR="00C10C1D" w:rsidRPr="00C10C1D" w:rsidTr="00592371">
        <w:trPr>
          <w:jc w:val="center"/>
        </w:trPr>
        <w:tc>
          <w:tcPr>
            <w:tcW w:w="1491"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دیابت غیر وابسته به انسولین</w:t>
            </w:r>
          </w:p>
        </w:tc>
        <w:tc>
          <w:tcPr>
            <w:tcW w:w="3783"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با رعایت موارد ذکر شده در قسمت بررسی دیابت در ذیل منعی ندارد.</w:t>
            </w:r>
          </w:p>
        </w:tc>
        <w:tc>
          <w:tcPr>
            <w:tcW w:w="394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با رعایت موارد ذکر شده در قسمت بررسی دیابت در ذیل منعی ندارد.</w:t>
            </w:r>
          </w:p>
        </w:tc>
      </w:tr>
    </w:tbl>
    <w:p w:rsidR="00C10C1D" w:rsidRPr="00592371" w:rsidRDefault="00C10C1D" w:rsidP="00C10C1D">
      <w:pPr>
        <w:jc w:val="lowKashida"/>
        <w:rPr>
          <w:rFonts w:cs="B Nazanin"/>
          <w:sz w:val="30"/>
          <w:szCs w:val="30"/>
          <w:rtl/>
        </w:rPr>
      </w:pPr>
      <w:r w:rsidRPr="00592371">
        <w:rPr>
          <w:rFonts w:cs="B Nazanin" w:hint="cs"/>
          <w:sz w:val="30"/>
          <w:szCs w:val="30"/>
          <w:rtl/>
        </w:rPr>
        <w:t xml:space="preserve"> </w:t>
      </w:r>
    </w:p>
    <w:p w:rsidR="00D279B2" w:rsidRPr="00592371" w:rsidRDefault="00D279B2" w:rsidP="00C10C1D">
      <w:pPr>
        <w:jc w:val="lowKashida"/>
        <w:rPr>
          <w:rFonts w:cs="B Nazanin"/>
          <w:b/>
          <w:bCs/>
          <w:sz w:val="28"/>
          <w:szCs w:val="28"/>
          <w:rtl/>
        </w:rPr>
      </w:pPr>
    </w:p>
    <w:p w:rsidR="00D279B2" w:rsidRPr="00592371" w:rsidRDefault="00D279B2" w:rsidP="00C10C1D">
      <w:pPr>
        <w:jc w:val="lowKashida"/>
        <w:rPr>
          <w:rFonts w:cs="B Nazanin"/>
          <w:b/>
          <w:bCs/>
          <w:sz w:val="28"/>
          <w:szCs w:val="28"/>
          <w:rtl/>
        </w:rPr>
      </w:pPr>
    </w:p>
    <w:p w:rsidR="00D279B2" w:rsidRPr="00592371" w:rsidRDefault="00D279B2" w:rsidP="00C10C1D">
      <w:pPr>
        <w:jc w:val="lowKashida"/>
        <w:rPr>
          <w:rFonts w:cs="B Nazanin"/>
          <w:b/>
          <w:bCs/>
          <w:sz w:val="28"/>
          <w:szCs w:val="28"/>
          <w:rtl/>
        </w:rPr>
      </w:pPr>
    </w:p>
    <w:p w:rsidR="00D279B2" w:rsidRPr="00592371" w:rsidRDefault="00D279B2" w:rsidP="00C10C1D">
      <w:pPr>
        <w:jc w:val="lowKashida"/>
        <w:rPr>
          <w:rFonts w:cs="B Nazanin"/>
          <w:b/>
          <w:bCs/>
          <w:sz w:val="28"/>
          <w:szCs w:val="28"/>
          <w:rtl/>
        </w:rPr>
      </w:pPr>
    </w:p>
    <w:p w:rsidR="00C10C1D" w:rsidRPr="00592371" w:rsidRDefault="00D279B2" w:rsidP="00D279B2">
      <w:pPr>
        <w:jc w:val="center"/>
        <w:rPr>
          <w:rFonts w:cs="B Nazanin"/>
          <w:sz w:val="24"/>
          <w:szCs w:val="24"/>
          <w:rtl/>
        </w:rPr>
      </w:pPr>
      <w:r w:rsidRPr="00592371">
        <w:rPr>
          <w:rFonts w:cs="B Nazanin" w:hint="cs"/>
          <w:sz w:val="24"/>
          <w:szCs w:val="24"/>
          <w:rtl/>
        </w:rPr>
        <w:lastRenderedPageBreak/>
        <w:t>بررسی دیابت</w:t>
      </w:r>
    </w:p>
    <w:tbl>
      <w:tblPr>
        <w:bidiVisual/>
        <w:tblW w:w="9207" w:type="dxa"/>
        <w:jc w:val="center"/>
        <w:tblInd w:w="1530" w:type="dxa"/>
        <w:tblBorders>
          <w:top w:val="single" w:sz="8" w:space="0" w:color="4BACC6"/>
          <w:left w:val="single" w:sz="8" w:space="0" w:color="4BACC6"/>
          <w:bottom w:val="single" w:sz="8" w:space="0" w:color="4BACC6"/>
          <w:right w:val="single" w:sz="8" w:space="0" w:color="4BACC6"/>
        </w:tblBorders>
        <w:tblLook w:val="04A0"/>
      </w:tblPr>
      <w:tblGrid>
        <w:gridCol w:w="1048"/>
        <w:gridCol w:w="1290"/>
        <w:gridCol w:w="6869"/>
      </w:tblGrid>
      <w:tr w:rsidR="00C10C1D" w:rsidRPr="00C10C1D" w:rsidTr="00592371">
        <w:trPr>
          <w:jc w:val="center"/>
        </w:trPr>
        <w:tc>
          <w:tcPr>
            <w:tcW w:w="1048" w:type="dxa"/>
            <w:shd w:val="clear" w:color="auto" w:fill="4BACC6"/>
          </w:tcPr>
          <w:p w:rsidR="00C10C1D" w:rsidRPr="00592371" w:rsidRDefault="00C10C1D" w:rsidP="00592371">
            <w:pPr>
              <w:spacing w:after="0"/>
              <w:jc w:val="lowKashida"/>
              <w:rPr>
                <w:rFonts w:ascii="Times New Roman" w:eastAsia="Times New Roman" w:hAnsi="Times New Roman" w:cs="B Nazanin"/>
                <w:b/>
                <w:bCs/>
                <w:color w:val="FFFFFF"/>
                <w:sz w:val="24"/>
                <w:szCs w:val="24"/>
              </w:rPr>
            </w:pPr>
            <w:r w:rsidRPr="00592371">
              <w:rPr>
                <w:rFonts w:ascii="Times New Roman" w:eastAsia="Times New Roman" w:hAnsi="Times New Roman" w:cs="B Nazanin"/>
                <w:b/>
                <w:bCs/>
                <w:color w:val="FFFFFF"/>
                <w:sz w:val="24"/>
                <w:szCs w:val="24"/>
              </w:rPr>
              <w:t>FBS</w:t>
            </w:r>
          </w:p>
        </w:tc>
        <w:tc>
          <w:tcPr>
            <w:tcW w:w="1290" w:type="dxa"/>
            <w:shd w:val="clear" w:color="auto" w:fill="4BACC6"/>
          </w:tcPr>
          <w:p w:rsidR="00C10C1D" w:rsidRPr="00592371" w:rsidRDefault="00C10C1D" w:rsidP="00592371">
            <w:pPr>
              <w:spacing w:after="0"/>
              <w:jc w:val="lowKashida"/>
              <w:rPr>
                <w:rFonts w:ascii="Times New Roman" w:eastAsia="Times New Roman" w:hAnsi="Times New Roman" w:cs="B Nazanin"/>
                <w:b/>
                <w:bCs/>
                <w:color w:val="FFFFFF"/>
                <w:sz w:val="24"/>
                <w:szCs w:val="24"/>
                <w:rtl/>
              </w:rPr>
            </w:pPr>
            <w:r w:rsidRPr="00592371">
              <w:rPr>
                <w:rFonts w:ascii="Times New Roman" w:eastAsia="Times New Roman" w:hAnsi="Times New Roman" w:cs="B Nazanin"/>
                <w:b/>
                <w:bCs/>
                <w:color w:val="FFFFFF"/>
                <w:sz w:val="24"/>
                <w:szCs w:val="24"/>
              </w:rPr>
              <w:t>Hb A1 C</w:t>
            </w:r>
          </w:p>
        </w:tc>
        <w:tc>
          <w:tcPr>
            <w:tcW w:w="6869" w:type="dxa"/>
            <w:shd w:val="clear" w:color="auto" w:fill="4BACC6"/>
          </w:tcPr>
          <w:p w:rsidR="00C10C1D" w:rsidRPr="00592371" w:rsidRDefault="00C10C1D" w:rsidP="00592371">
            <w:pPr>
              <w:spacing w:after="0"/>
              <w:jc w:val="lowKashida"/>
              <w:rPr>
                <w:rFonts w:ascii="Times New Roman" w:eastAsia="Times New Roman" w:hAnsi="Times New Roman" w:cs="B Nazanin"/>
                <w:b/>
                <w:bCs/>
                <w:color w:val="FFFFFF"/>
                <w:sz w:val="24"/>
                <w:szCs w:val="24"/>
                <w:rtl/>
              </w:rPr>
            </w:pPr>
            <w:r w:rsidRPr="00592371">
              <w:rPr>
                <w:rFonts w:ascii="Times New Roman" w:eastAsia="Times New Roman" w:hAnsi="Times New Roman" w:cs="B Nazanin" w:hint="cs"/>
                <w:b/>
                <w:bCs/>
                <w:color w:val="FFFFFF"/>
                <w:sz w:val="24"/>
                <w:szCs w:val="24"/>
                <w:rtl/>
              </w:rPr>
              <w:t>اقدام لازم</w:t>
            </w:r>
          </w:p>
        </w:tc>
      </w:tr>
      <w:tr w:rsidR="00C10C1D" w:rsidRPr="00C10C1D" w:rsidTr="00592371">
        <w:trPr>
          <w:jc w:val="center"/>
        </w:trPr>
        <w:tc>
          <w:tcPr>
            <w:tcW w:w="1048" w:type="dxa"/>
            <w:tcBorders>
              <w:top w:val="single" w:sz="8" w:space="0" w:color="4BACC6"/>
              <w:left w:val="single" w:sz="8" w:space="0" w:color="4BACC6"/>
              <w:bottom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b/>
                <w:bCs/>
                <w:sz w:val="24"/>
                <w:szCs w:val="24"/>
                <w:rtl/>
              </w:rPr>
            </w:pPr>
            <w:r w:rsidRPr="00592371">
              <w:rPr>
                <w:rFonts w:ascii="Times New Roman" w:eastAsia="Times New Roman" w:hAnsi="Times New Roman" w:cs="B Nazanin" w:hint="cs"/>
                <w:b/>
                <w:bCs/>
                <w:sz w:val="24"/>
                <w:szCs w:val="24"/>
                <w:rtl/>
              </w:rPr>
              <w:t>126</w:t>
            </w:r>
            <w:r w:rsidRPr="00592371">
              <w:rPr>
                <w:rFonts w:ascii="Times New Roman" w:eastAsia="Times New Roman" w:hAnsi="Times New Roman" w:cs="B Nazanin"/>
                <w:b/>
                <w:bCs/>
                <w:sz w:val="24"/>
                <w:szCs w:val="24"/>
                <w:rtl/>
              </w:rPr>
              <w:t>&gt;</w:t>
            </w:r>
          </w:p>
        </w:tc>
        <w:tc>
          <w:tcPr>
            <w:tcW w:w="1290" w:type="dxa"/>
            <w:tcBorders>
              <w:top w:val="single" w:sz="8" w:space="0" w:color="4BACC6"/>
              <w:bottom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rPr>
            </w:pPr>
            <w:r w:rsidRPr="00592371">
              <w:rPr>
                <w:rFonts w:ascii="Times New Roman" w:eastAsia="Times New Roman" w:hAnsi="Times New Roman" w:cs="B Nazanin" w:hint="cs"/>
                <w:sz w:val="24"/>
                <w:szCs w:val="24"/>
                <w:rtl/>
              </w:rPr>
              <w:t>7</w:t>
            </w:r>
            <w:r w:rsidRPr="00592371">
              <w:rPr>
                <w:rFonts w:ascii="Times New Roman" w:eastAsia="Times New Roman" w:hAnsi="Times New Roman" w:cs="B Nazanin"/>
                <w:sz w:val="24"/>
                <w:szCs w:val="24"/>
                <w:rtl/>
              </w:rPr>
              <w:t>&gt;</w:t>
            </w:r>
          </w:p>
        </w:tc>
        <w:tc>
          <w:tcPr>
            <w:tcW w:w="6869" w:type="dxa"/>
            <w:tcBorders>
              <w:top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rPr>
            </w:pPr>
            <w:r w:rsidRPr="00592371">
              <w:rPr>
                <w:rFonts w:ascii="Times New Roman" w:eastAsia="Times New Roman" w:hAnsi="Times New Roman" w:cs="B Nazanin" w:hint="cs"/>
                <w:sz w:val="24"/>
                <w:szCs w:val="24"/>
                <w:rtl/>
              </w:rPr>
              <w:t>صدور کارت</w:t>
            </w:r>
          </w:p>
        </w:tc>
      </w:tr>
      <w:tr w:rsidR="00C10C1D" w:rsidRPr="00C10C1D" w:rsidTr="00592371">
        <w:trPr>
          <w:jc w:val="center"/>
        </w:trPr>
        <w:tc>
          <w:tcPr>
            <w:tcW w:w="1048" w:type="dxa"/>
            <w:shd w:val="clear" w:color="auto" w:fill="auto"/>
          </w:tcPr>
          <w:p w:rsidR="00C10C1D" w:rsidRPr="00592371" w:rsidRDefault="00C10C1D" w:rsidP="00592371">
            <w:pPr>
              <w:spacing w:after="0"/>
              <w:jc w:val="lowKashida"/>
              <w:rPr>
                <w:rFonts w:ascii="Times New Roman" w:eastAsia="Times New Roman" w:hAnsi="Times New Roman" w:cs="B Nazanin"/>
                <w:b/>
                <w:bCs/>
                <w:sz w:val="24"/>
                <w:szCs w:val="24"/>
                <w:rtl/>
              </w:rPr>
            </w:pPr>
            <w:r w:rsidRPr="00592371">
              <w:rPr>
                <w:rFonts w:ascii="Times New Roman" w:eastAsia="Times New Roman" w:hAnsi="Times New Roman" w:cs="B Nazanin" w:hint="cs"/>
                <w:b/>
                <w:bCs/>
                <w:sz w:val="24"/>
                <w:szCs w:val="24"/>
                <w:rtl/>
              </w:rPr>
              <w:t>126</w:t>
            </w:r>
            <w:r w:rsidRPr="00592371">
              <w:rPr>
                <w:rFonts w:ascii="Times New Roman" w:eastAsia="Times New Roman" w:hAnsi="Times New Roman" w:cs="B Nazanin"/>
                <w:b/>
                <w:bCs/>
                <w:sz w:val="24"/>
                <w:szCs w:val="24"/>
                <w:rtl/>
              </w:rPr>
              <w:t>&lt;</w:t>
            </w:r>
          </w:p>
        </w:tc>
        <w:tc>
          <w:tcPr>
            <w:tcW w:w="1290" w:type="dxa"/>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rPr>
            </w:pPr>
            <w:r w:rsidRPr="00592371">
              <w:rPr>
                <w:rFonts w:ascii="Times New Roman" w:eastAsia="Times New Roman" w:hAnsi="Times New Roman" w:cs="B Nazanin" w:hint="cs"/>
                <w:sz w:val="24"/>
                <w:szCs w:val="24"/>
                <w:rtl/>
              </w:rPr>
              <w:t>7</w:t>
            </w:r>
            <w:r w:rsidRPr="00592371">
              <w:rPr>
                <w:rFonts w:ascii="Times New Roman" w:eastAsia="Times New Roman" w:hAnsi="Times New Roman" w:cs="B Nazanin"/>
                <w:sz w:val="24"/>
                <w:szCs w:val="24"/>
                <w:rtl/>
              </w:rPr>
              <w:t>&gt;</w:t>
            </w:r>
          </w:p>
        </w:tc>
        <w:tc>
          <w:tcPr>
            <w:tcW w:w="6869" w:type="dxa"/>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rPr>
            </w:pPr>
            <w:r w:rsidRPr="00592371">
              <w:rPr>
                <w:rFonts w:ascii="Times New Roman" w:eastAsia="Times New Roman" w:hAnsi="Times New Roman" w:cs="B Nazanin" w:hint="cs"/>
                <w:sz w:val="24"/>
                <w:szCs w:val="24"/>
                <w:rtl/>
              </w:rPr>
              <w:t>صدور کارت و انجام توصیه های لازم به منظور کنترل قند خون</w:t>
            </w:r>
          </w:p>
        </w:tc>
      </w:tr>
      <w:tr w:rsidR="00C10C1D" w:rsidRPr="00C10C1D" w:rsidTr="00592371">
        <w:trPr>
          <w:jc w:val="center"/>
        </w:trPr>
        <w:tc>
          <w:tcPr>
            <w:tcW w:w="1048" w:type="dxa"/>
            <w:tcBorders>
              <w:top w:val="single" w:sz="8" w:space="0" w:color="4BACC6"/>
              <w:left w:val="single" w:sz="8" w:space="0" w:color="4BACC6"/>
              <w:bottom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b/>
                <w:bCs/>
                <w:sz w:val="24"/>
                <w:szCs w:val="24"/>
                <w:rtl/>
              </w:rPr>
            </w:pPr>
            <w:r w:rsidRPr="00592371">
              <w:rPr>
                <w:rFonts w:ascii="Times New Roman" w:eastAsia="Times New Roman" w:hAnsi="Times New Roman" w:cs="B Nazanin" w:hint="cs"/>
                <w:b/>
                <w:bCs/>
                <w:sz w:val="24"/>
                <w:szCs w:val="24"/>
                <w:rtl/>
              </w:rPr>
              <w:t>-</w:t>
            </w:r>
          </w:p>
        </w:tc>
        <w:tc>
          <w:tcPr>
            <w:tcW w:w="1290" w:type="dxa"/>
            <w:tcBorders>
              <w:top w:val="single" w:sz="8" w:space="0" w:color="4BACC6"/>
              <w:bottom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rPr>
            </w:pPr>
            <w:r w:rsidRPr="00592371">
              <w:rPr>
                <w:rFonts w:ascii="Times New Roman" w:eastAsia="Times New Roman" w:hAnsi="Times New Roman" w:cs="B Nazanin" w:hint="cs"/>
                <w:sz w:val="24"/>
                <w:szCs w:val="24"/>
                <w:rtl/>
              </w:rPr>
              <w:t>10-7</w:t>
            </w:r>
          </w:p>
        </w:tc>
        <w:tc>
          <w:tcPr>
            <w:tcW w:w="6869" w:type="dxa"/>
            <w:tcBorders>
              <w:top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rPr>
            </w:pPr>
            <w:r w:rsidRPr="00592371">
              <w:rPr>
                <w:rFonts w:ascii="Times New Roman" w:eastAsia="Times New Roman" w:hAnsi="Times New Roman" w:cs="B Nazanin" w:hint="cs"/>
                <w:sz w:val="24"/>
                <w:szCs w:val="24"/>
                <w:rtl/>
              </w:rPr>
              <w:t>صدور کارت 6 ماهه پس از مشاوره با متخصص داخلی یا فوق تخصص غدد و متخصص چشم</w:t>
            </w:r>
          </w:p>
        </w:tc>
      </w:tr>
      <w:tr w:rsidR="00C10C1D" w:rsidRPr="00C10C1D" w:rsidTr="00592371">
        <w:trPr>
          <w:jc w:val="center"/>
        </w:trPr>
        <w:tc>
          <w:tcPr>
            <w:tcW w:w="1048" w:type="dxa"/>
            <w:shd w:val="clear" w:color="auto" w:fill="auto"/>
          </w:tcPr>
          <w:p w:rsidR="00C10C1D" w:rsidRPr="00592371" w:rsidRDefault="00C10C1D" w:rsidP="00592371">
            <w:pPr>
              <w:spacing w:after="0"/>
              <w:jc w:val="lowKashida"/>
              <w:rPr>
                <w:rFonts w:ascii="Times New Roman" w:eastAsia="Times New Roman" w:hAnsi="Times New Roman" w:cs="B Nazanin"/>
                <w:b/>
                <w:bCs/>
                <w:sz w:val="24"/>
                <w:szCs w:val="24"/>
                <w:rtl/>
              </w:rPr>
            </w:pPr>
            <w:r w:rsidRPr="00592371">
              <w:rPr>
                <w:rFonts w:ascii="Times New Roman" w:eastAsia="Times New Roman" w:hAnsi="Times New Roman" w:cs="B Nazanin" w:hint="cs"/>
                <w:b/>
                <w:bCs/>
                <w:sz w:val="24"/>
                <w:szCs w:val="24"/>
                <w:rtl/>
              </w:rPr>
              <w:t>-</w:t>
            </w:r>
          </w:p>
        </w:tc>
        <w:tc>
          <w:tcPr>
            <w:tcW w:w="1290" w:type="dxa"/>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rPr>
            </w:pPr>
            <w:r w:rsidRPr="00592371">
              <w:rPr>
                <w:rFonts w:ascii="Times New Roman" w:eastAsia="Times New Roman" w:hAnsi="Times New Roman" w:cs="B Nazanin" w:hint="cs"/>
                <w:sz w:val="24"/>
                <w:szCs w:val="24"/>
                <w:rtl/>
              </w:rPr>
              <w:t>10</w:t>
            </w:r>
            <w:r w:rsidRPr="00592371">
              <w:rPr>
                <w:rFonts w:ascii="Times New Roman" w:eastAsia="Times New Roman" w:hAnsi="Times New Roman" w:cs="B Nazanin"/>
                <w:sz w:val="24"/>
                <w:szCs w:val="24"/>
                <w:rtl/>
              </w:rPr>
              <w:t>&lt;</w:t>
            </w:r>
          </w:p>
        </w:tc>
        <w:tc>
          <w:tcPr>
            <w:tcW w:w="6869" w:type="dxa"/>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rPr>
            </w:pPr>
            <w:r w:rsidRPr="00592371">
              <w:rPr>
                <w:rFonts w:ascii="Times New Roman" w:eastAsia="Times New Roman" w:hAnsi="Times New Roman" w:cs="B Nazanin" w:hint="cs"/>
                <w:sz w:val="24"/>
                <w:szCs w:val="24"/>
                <w:rtl/>
              </w:rPr>
              <w:t>صدور کارت 3 ماهه پس از مشاوره با متخصص داخلی یا فوق تخصص غدد و متخصص چشم</w:t>
            </w:r>
          </w:p>
        </w:tc>
      </w:tr>
    </w:tbl>
    <w:p w:rsidR="00D279B2" w:rsidRPr="00592371" w:rsidRDefault="00D279B2" w:rsidP="00D279B2">
      <w:pPr>
        <w:jc w:val="lowKashida"/>
        <w:rPr>
          <w:rFonts w:cs="B Nazanin"/>
          <w:sz w:val="28"/>
          <w:szCs w:val="28"/>
          <w:rtl/>
        </w:rPr>
      </w:pPr>
    </w:p>
    <w:p w:rsidR="00D279B2" w:rsidRPr="00592371" w:rsidRDefault="00D279B2" w:rsidP="00D279B2">
      <w:pPr>
        <w:jc w:val="lowKashida"/>
        <w:rPr>
          <w:rFonts w:cs="B Nazanin"/>
          <w:sz w:val="28"/>
          <w:szCs w:val="28"/>
          <w:rtl/>
        </w:rPr>
      </w:pPr>
      <w:r w:rsidRPr="00592371">
        <w:rPr>
          <w:rFonts w:cs="B Nazanin" w:hint="cs"/>
          <w:sz w:val="28"/>
          <w:szCs w:val="28"/>
          <w:rtl/>
        </w:rPr>
        <w:t xml:space="preserve">ابتدا آزمون </w:t>
      </w:r>
      <w:r w:rsidRPr="00592371">
        <w:rPr>
          <w:rFonts w:cs="B Nazanin"/>
          <w:sz w:val="28"/>
          <w:szCs w:val="28"/>
        </w:rPr>
        <w:t>FBS</w:t>
      </w:r>
      <w:r w:rsidRPr="00592371">
        <w:rPr>
          <w:rFonts w:cs="B Nazanin" w:hint="cs"/>
          <w:sz w:val="28"/>
          <w:szCs w:val="28"/>
          <w:rtl/>
        </w:rPr>
        <w:t xml:space="preserve"> انجام می شود. پس از آن در صورتی که </w:t>
      </w:r>
      <w:r w:rsidRPr="00592371">
        <w:rPr>
          <w:rFonts w:cs="B Nazanin"/>
          <w:sz w:val="28"/>
          <w:szCs w:val="28"/>
        </w:rPr>
        <w:t>FBS</w:t>
      </w:r>
      <w:r w:rsidRPr="00592371">
        <w:rPr>
          <w:rFonts w:cs="B Nazanin" w:hint="cs"/>
          <w:sz w:val="28"/>
          <w:szCs w:val="28"/>
          <w:rtl/>
        </w:rPr>
        <w:t xml:space="preserve"> بزرگتر یا مساوی با 126 باشد تست مجدد </w:t>
      </w:r>
      <w:r w:rsidRPr="00592371">
        <w:rPr>
          <w:rFonts w:cs="B Nazanin"/>
          <w:sz w:val="28"/>
          <w:szCs w:val="28"/>
        </w:rPr>
        <w:t xml:space="preserve">FBS </w:t>
      </w:r>
      <w:r w:rsidRPr="00592371">
        <w:rPr>
          <w:rFonts w:cs="B Nazanin" w:hint="cs"/>
          <w:sz w:val="28"/>
          <w:szCs w:val="28"/>
          <w:rtl/>
        </w:rPr>
        <w:t xml:space="preserve"> و     </w:t>
      </w:r>
      <w:r w:rsidRPr="00592371">
        <w:rPr>
          <w:rFonts w:cs="B Nazanin"/>
          <w:sz w:val="28"/>
          <w:szCs w:val="28"/>
        </w:rPr>
        <w:t xml:space="preserve">Hb A1 C </w:t>
      </w:r>
      <w:r w:rsidRPr="00592371">
        <w:rPr>
          <w:rFonts w:cs="B Nazanin" w:hint="cs"/>
          <w:sz w:val="28"/>
          <w:szCs w:val="28"/>
          <w:rtl/>
        </w:rPr>
        <w:t xml:space="preserve"> انجام می گیرد.</w:t>
      </w:r>
    </w:p>
    <w:p w:rsidR="00C10C1D" w:rsidRPr="00592371" w:rsidRDefault="00D279B2" w:rsidP="00D279B2">
      <w:pPr>
        <w:rPr>
          <w:rFonts w:cs="B Nazanin"/>
          <w:rtl/>
        </w:rPr>
      </w:pPr>
      <w:r w:rsidRPr="00592371">
        <w:rPr>
          <w:rFonts w:cs="B Nazanin" w:hint="cs"/>
          <w:sz w:val="28"/>
          <w:szCs w:val="28"/>
          <w:rtl/>
        </w:rPr>
        <w:t>در مورد افراد با سابقه ابتلا به دیابت حتی 126</w:t>
      </w:r>
      <w:r w:rsidRPr="00592371">
        <w:rPr>
          <w:rFonts w:cs="B Nazanin"/>
          <w:sz w:val="28"/>
          <w:szCs w:val="28"/>
          <w:rtl/>
        </w:rPr>
        <w:t>&gt;</w:t>
      </w:r>
      <w:r w:rsidRPr="00592371">
        <w:rPr>
          <w:rFonts w:cs="B Nazanin" w:hint="cs"/>
          <w:sz w:val="28"/>
          <w:szCs w:val="28"/>
          <w:rtl/>
        </w:rPr>
        <w:t xml:space="preserve"> </w:t>
      </w:r>
      <w:r w:rsidRPr="00592371">
        <w:rPr>
          <w:rFonts w:cs="B Nazanin"/>
          <w:sz w:val="28"/>
          <w:szCs w:val="28"/>
        </w:rPr>
        <w:t>FBS</w:t>
      </w:r>
      <w:r w:rsidRPr="00592371">
        <w:rPr>
          <w:rFonts w:cs="B Nazanin" w:hint="cs"/>
          <w:sz w:val="28"/>
          <w:szCs w:val="28"/>
          <w:rtl/>
        </w:rPr>
        <w:t xml:space="preserve"> باید تست </w:t>
      </w:r>
      <w:r w:rsidRPr="00592371">
        <w:rPr>
          <w:rFonts w:cs="B Nazanin"/>
          <w:sz w:val="28"/>
          <w:szCs w:val="28"/>
        </w:rPr>
        <w:t>Hb A1 C</w:t>
      </w:r>
      <w:r w:rsidRPr="00592371">
        <w:rPr>
          <w:rFonts w:cs="B Nazanin" w:hint="cs"/>
          <w:sz w:val="28"/>
          <w:szCs w:val="28"/>
          <w:rtl/>
        </w:rPr>
        <w:t xml:space="preserve"> انجام گیرد.</w:t>
      </w:r>
    </w:p>
    <w:p w:rsidR="00C10C1D" w:rsidRPr="00592371" w:rsidRDefault="00C10C1D" w:rsidP="00C10C1D">
      <w:pPr>
        <w:rPr>
          <w:rFonts w:cs="B Nazanin"/>
          <w:rtl/>
        </w:rPr>
      </w:pPr>
    </w:p>
    <w:p w:rsidR="00D279B2" w:rsidRPr="00592371" w:rsidRDefault="00D279B2" w:rsidP="00C10C1D">
      <w:pPr>
        <w:rPr>
          <w:rFonts w:cs="B Nazanin"/>
          <w:rtl/>
        </w:rPr>
      </w:pPr>
    </w:p>
    <w:p w:rsidR="00D279B2" w:rsidRPr="00592371" w:rsidRDefault="00D279B2" w:rsidP="00C10C1D">
      <w:pPr>
        <w:rPr>
          <w:rFonts w:cs="B Nazanin"/>
          <w:rtl/>
        </w:rPr>
      </w:pPr>
    </w:p>
    <w:p w:rsidR="00D279B2" w:rsidRPr="00592371" w:rsidRDefault="00D279B2" w:rsidP="00C10C1D">
      <w:pPr>
        <w:rPr>
          <w:rFonts w:cs="B Nazanin"/>
          <w:rtl/>
        </w:rPr>
      </w:pPr>
    </w:p>
    <w:p w:rsidR="00D279B2" w:rsidRPr="00592371" w:rsidRDefault="00D279B2" w:rsidP="00C10C1D">
      <w:pPr>
        <w:rPr>
          <w:rFonts w:cs="B Nazanin"/>
          <w:rtl/>
        </w:rPr>
      </w:pPr>
    </w:p>
    <w:p w:rsidR="00D279B2" w:rsidRPr="00592371" w:rsidRDefault="00D279B2" w:rsidP="00C10C1D">
      <w:pPr>
        <w:rPr>
          <w:rFonts w:cs="B Nazanin"/>
          <w:rtl/>
        </w:rPr>
      </w:pPr>
    </w:p>
    <w:p w:rsidR="00D279B2" w:rsidRPr="00592371" w:rsidRDefault="00D279B2" w:rsidP="00C10C1D">
      <w:pPr>
        <w:rPr>
          <w:rFonts w:cs="B Nazanin"/>
          <w:rtl/>
        </w:rPr>
      </w:pPr>
    </w:p>
    <w:p w:rsidR="00D279B2" w:rsidRPr="00592371" w:rsidRDefault="00D279B2" w:rsidP="00C10C1D">
      <w:pPr>
        <w:rPr>
          <w:rFonts w:cs="B Nazanin"/>
          <w:rtl/>
        </w:rPr>
      </w:pPr>
    </w:p>
    <w:p w:rsidR="00D279B2" w:rsidRPr="00592371" w:rsidRDefault="00D279B2" w:rsidP="00C10C1D">
      <w:pPr>
        <w:rPr>
          <w:rFonts w:cs="B Nazanin"/>
          <w:rtl/>
        </w:rPr>
      </w:pPr>
    </w:p>
    <w:p w:rsidR="00D279B2" w:rsidRPr="00592371" w:rsidRDefault="00D279B2" w:rsidP="00C10C1D">
      <w:pPr>
        <w:rPr>
          <w:rFonts w:cs="B Nazanin" w:hint="cs"/>
          <w:rtl/>
        </w:rPr>
      </w:pPr>
    </w:p>
    <w:p w:rsidR="00D279B2" w:rsidRPr="00592371" w:rsidRDefault="00D279B2" w:rsidP="00C10C1D">
      <w:pPr>
        <w:rPr>
          <w:rFonts w:cs="B Nazanin"/>
          <w:rtl/>
        </w:rPr>
      </w:pPr>
    </w:p>
    <w:p w:rsidR="00C10C1D" w:rsidRPr="00592371" w:rsidRDefault="00D279B2" w:rsidP="00D279B2">
      <w:pPr>
        <w:jc w:val="center"/>
        <w:rPr>
          <w:rFonts w:cs="B Nazanin"/>
          <w:rtl/>
        </w:rPr>
      </w:pPr>
      <w:r w:rsidRPr="00592371">
        <w:rPr>
          <w:rFonts w:cs="B Nazanin" w:hint="cs"/>
          <w:sz w:val="24"/>
          <w:szCs w:val="24"/>
          <w:rtl/>
        </w:rPr>
        <w:lastRenderedPageBreak/>
        <w:t>بیماریها و طول درمان</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666"/>
        <w:gridCol w:w="4111"/>
        <w:gridCol w:w="3510"/>
      </w:tblGrid>
      <w:tr w:rsidR="00C10C1D" w:rsidRPr="00C10C1D" w:rsidTr="00592371">
        <w:tc>
          <w:tcPr>
            <w:tcW w:w="1666"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هیپوگلیسمی غیردیابتی</w:t>
            </w:r>
          </w:p>
        </w:tc>
        <w:tc>
          <w:tcPr>
            <w:tcW w:w="4111"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تا زمان درمان قطعی</w:t>
            </w:r>
          </w:p>
        </w:tc>
        <w:tc>
          <w:tcPr>
            <w:tcW w:w="3510"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تا زمان درمان قطعی</w:t>
            </w:r>
          </w:p>
        </w:tc>
      </w:tr>
      <w:tr w:rsidR="00C10C1D" w:rsidRPr="00C10C1D" w:rsidTr="00592371">
        <w:tc>
          <w:tcPr>
            <w:tcW w:w="166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بیماری های غده ی تیروئید</w:t>
            </w:r>
          </w:p>
        </w:tc>
        <w:tc>
          <w:tcPr>
            <w:tcW w:w="4111"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هیپرتیروئیدی و هیپوتیروئیدی کنترل نشده سمپتوماتیک و عارضه دار (اختلالات قلبی و عصبی)</w:t>
            </w:r>
          </w:p>
        </w:tc>
        <w:tc>
          <w:tcPr>
            <w:tcW w:w="351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هیپرتیروئیدی و هیپوتیروئیدی کنترل نشده سمپتوماتیک و عارضه دار (اختلالات قلبی و عصبی)</w:t>
            </w:r>
          </w:p>
        </w:tc>
      </w:tr>
      <w:tr w:rsidR="00C10C1D" w:rsidRPr="00C10C1D" w:rsidTr="00592371">
        <w:tc>
          <w:tcPr>
            <w:tcW w:w="1666"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بیماری های غده ی پاراتیروئید</w:t>
            </w:r>
          </w:p>
        </w:tc>
        <w:tc>
          <w:tcPr>
            <w:tcW w:w="4111"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هیپوپاراتیروییدی کنترل نشده سمپتوماتیک (ضعف عضلانی و هیپوتونی)</w:t>
            </w:r>
          </w:p>
        </w:tc>
        <w:tc>
          <w:tcPr>
            <w:tcW w:w="351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هیپوپاراتیروییدی کنترل نشده سمپتوماتیک (ضعف عضلانی و هیپوتونی)</w:t>
            </w:r>
          </w:p>
        </w:tc>
      </w:tr>
      <w:tr w:rsidR="00C10C1D" w:rsidRPr="00C10C1D" w:rsidTr="00592371">
        <w:tc>
          <w:tcPr>
            <w:tcW w:w="166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بیماری های غده ی هیپوفیز</w:t>
            </w:r>
          </w:p>
        </w:tc>
        <w:tc>
          <w:tcPr>
            <w:tcW w:w="4111"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8"/>
              </w:numPr>
              <w:spacing w:after="0" w:line="240" w:lineRule="auto"/>
              <w:ind w:left="360"/>
              <w:contextualSpacing/>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نارسایی هیپوفیز پوستریور (دیابت بی مزه درمان نشده)</w:t>
            </w:r>
          </w:p>
          <w:p w:rsidR="00C10C1D" w:rsidRPr="00592371" w:rsidRDefault="00C10C1D" w:rsidP="00592371">
            <w:pPr>
              <w:numPr>
                <w:ilvl w:val="0"/>
                <w:numId w:val="18"/>
              </w:numPr>
              <w:spacing w:after="0" w:line="240" w:lineRule="auto"/>
              <w:ind w:left="360"/>
              <w:contextualSpacing/>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نارسایی هیپوفیز انتریور ( نارسایی ایزوله ی </w:t>
            </w:r>
            <w:r w:rsidRPr="00592371">
              <w:rPr>
                <w:rFonts w:ascii="Times New Roman" w:eastAsia="Times New Roman" w:hAnsi="Times New Roman" w:cs="B Nazanin"/>
                <w:sz w:val="24"/>
                <w:szCs w:val="24"/>
                <w:lang w:bidi="ar-SA"/>
              </w:rPr>
              <w:t>ACTH</w:t>
            </w:r>
            <w:r w:rsidRPr="00592371">
              <w:rPr>
                <w:rFonts w:ascii="Times New Roman" w:eastAsia="Times New Roman" w:hAnsi="Times New Roman" w:cs="B Nazanin" w:hint="cs"/>
                <w:sz w:val="24"/>
                <w:szCs w:val="24"/>
                <w:rtl/>
                <w:lang w:bidi="ar-SA"/>
              </w:rPr>
              <w:t xml:space="preserve"> یا </w:t>
            </w:r>
            <w:r w:rsidRPr="00592371">
              <w:rPr>
                <w:rFonts w:ascii="Times New Roman" w:eastAsia="Times New Roman" w:hAnsi="Times New Roman" w:cs="B Nazanin"/>
                <w:sz w:val="24"/>
                <w:szCs w:val="24"/>
                <w:lang w:bidi="ar-SA"/>
              </w:rPr>
              <w:t>Panhypopiyuitarism</w:t>
            </w:r>
            <w:r w:rsidRPr="00592371">
              <w:rPr>
                <w:rFonts w:ascii="Times New Roman" w:eastAsia="Times New Roman" w:hAnsi="Times New Roman" w:cs="B Nazanin" w:hint="cs"/>
                <w:sz w:val="24"/>
                <w:szCs w:val="24"/>
                <w:rtl/>
                <w:lang w:bidi="ar-SA"/>
              </w:rPr>
              <w:t>) درمان نشده</w:t>
            </w:r>
          </w:p>
          <w:p w:rsidR="00C10C1D" w:rsidRPr="00592371" w:rsidRDefault="00C10C1D" w:rsidP="00592371">
            <w:pPr>
              <w:numPr>
                <w:ilvl w:val="0"/>
                <w:numId w:val="18"/>
              </w:numPr>
              <w:spacing w:after="0" w:line="240" w:lineRule="auto"/>
              <w:ind w:left="360"/>
              <w:contextualSpacing/>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تومورهای هیپوفیز یا فضای زین ترکی در صورت ایجاد اختلال در میدان دید</w:t>
            </w:r>
          </w:p>
        </w:tc>
        <w:tc>
          <w:tcPr>
            <w:tcW w:w="351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18"/>
              </w:numPr>
              <w:spacing w:after="0" w:line="240" w:lineRule="auto"/>
              <w:ind w:left="360"/>
              <w:contextualSpacing/>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نارسایی هیپوفیز پوستریور (دیابت بی مزه درمان نشده)</w:t>
            </w:r>
          </w:p>
          <w:p w:rsidR="00C10C1D" w:rsidRPr="00592371" w:rsidRDefault="00C10C1D" w:rsidP="00592371">
            <w:pPr>
              <w:numPr>
                <w:ilvl w:val="0"/>
                <w:numId w:val="18"/>
              </w:numPr>
              <w:spacing w:after="0" w:line="240" w:lineRule="auto"/>
              <w:ind w:left="360"/>
              <w:contextualSpacing/>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نارسایی هیپوفیز انتریور ( نارسایی ایزوله ی </w:t>
            </w:r>
            <w:r w:rsidRPr="00592371">
              <w:rPr>
                <w:rFonts w:ascii="Times New Roman" w:eastAsia="Times New Roman" w:hAnsi="Times New Roman" w:cs="B Nazanin"/>
                <w:sz w:val="24"/>
                <w:szCs w:val="24"/>
                <w:lang w:bidi="ar-SA"/>
              </w:rPr>
              <w:t>ACTH</w:t>
            </w:r>
            <w:r w:rsidRPr="00592371">
              <w:rPr>
                <w:rFonts w:ascii="Times New Roman" w:eastAsia="Times New Roman" w:hAnsi="Times New Roman" w:cs="B Nazanin" w:hint="cs"/>
                <w:sz w:val="24"/>
                <w:szCs w:val="24"/>
                <w:rtl/>
                <w:lang w:bidi="ar-SA"/>
              </w:rPr>
              <w:t xml:space="preserve"> یا </w:t>
            </w:r>
            <w:r w:rsidRPr="00592371">
              <w:rPr>
                <w:rFonts w:ascii="Times New Roman" w:eastAsia="Times New Roman" w:hAnsi="Times New Roman" w:cs="B Nazanin"/>
                <w:sz w:val="24"/>
                <w:szCs w:val="24"/>
                <w:lang w:bidi="ar-SA"/>
              </w:rPr>
              <w:t>Panhypopiyuitarism</w:t>
            </w:r>
            <w:r w:rsidRPr="00592371">
              <w:rPr>
                <w:rFonts w:ascii="Times New Roman" w:eastAsia="Times New Roman" w:hAnsi="Times New Roman" w:cs="B Nazanin" w:hint="cs"/>
                <w:sz w:val="24"/>
                <w:szCs w:val="24"/>
                <w:rtl/>
                <w:lang w:bidi="ar-SA"/>
              </w:rPr>
              <w:t>) درمان نشده</w:t>
            </w:r>
          </w:p>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تومورهای هیپوفیز یا فضای زین ترکی در صورت ایجاد اختلال در میدان دید</w:t>
            </w:r>
          </w:p>
        </w:tc>
      </w:tr>
      <w:tr w:rsidR="00C10C1D" w:rsidRPr="00C10C1D" w:rsidTr="00592371">
        <w:tc>
          <w:tcPr>
            <w:tcW w:w="1666"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بیماری های غده ی آدرنال</w:t>
            </w:r>
          </w:p>
        </w:tc>
        <w:tc>
          <w:tcPr>
            <w:tcW w:w="4111"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19"/>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پرکاری کورتکس آدرنال (کوشینگ) درمان نشده که ضعف عضلانی داده است.</w:t>
            </w:r>
          </w:p>
          <w:p w:rsidR="00C10C1D" w:rsidRPr="00592371" w:rsidRDefault="00C10C1D" w:rsidP="00592371">
            <w:pPr>
              <w:numPr>
                <w:ilvl w:val="0"/>
                <w:numId w:val="19"/>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کم کاری کورتکس آدرنال (ادیسون)</w:t>
            </w:r>
          </w:p>
          <w:p w:rsidR="00C10C1D" w:rsidRPr="00592371" w:rsidRDefault="00C10C1D" w:rsidP="00592371">
            <w:pPr>
              <w:numPr>
                <w:ilvl w:val="0"/>
                <w:numId w:val="19"/>
              </w:numPr>
              <w:spacing w:after="0" w:line="240" w:lineRule="auto"/>
              <w:ind w:left="360"/>
              <w:contextualSpacing/>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پرکاری مدولای آدرنال (فئوکروموسیتوم) درمان نشده که سردرد، سرگیجه و تاری دید داده است.</w:t>
            </w:r>
          </w:p>
        </w:tc>
        <w:tc>
          <w:tcPr>
            <w:tcW w:w="351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numPr>
                <w:ilvl w:val="0"/>
                <w:numId w:val="19"/>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پرکاری کورتکس آدرنال (کوشینگ) درمان نشده که ضعف عضلانی داده است.</w:t>
            </w:r>
          </w:p>
          <w:p w:rsidR="00C10C1D" w:rsidRPr="00592371" w:rsidRDefault="00C10C1D" w:rsidP="00592371">
            <w:pPr>
              <w:numPr>
                <w:ilvl w:val="0"/>
                <w:numId w:val="19"/>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کم کاری کورتکس آدرنال (ادیسون)</w:t>
            </w:r>
          </w:p>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پرکاری مدولای آدرنال (فئوکروموسیتوم) درمان نشده که سردرد، سرگیجه و تاری دید داده است.</w:t>
            </w:r>
          </w:p>
        </w:tc>
      </w:tr>
      <w:tr w:rsidR="00C10C1D" w:rsidRPr="00C10C1D" w:rsidTr="00592371">
        <w:tc>
          <w:tcPr>
            <w:tcW w:w="166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اکرومگالی</w:t>
            </w:r>
          </w:p>
        </w:tc>
        <w:tc>
          <w:tcPr>
            <w:tcW w:w="4111"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صورتی که عوارضی نظیر ضعف عضلانی، درد، خستگی سریع، اختلالات بینایی، بزرگی قلب، سردردهای غیرقابل کنترل داده باشد.</w:t>
            </w:r>
          </w:p>
        </w:tc>
        <w:tc>
          <w:tcPr>
            <w:tcW w:w="351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صورتی که عوارضی نظیر ضعف عضلانی، درد، خستگی سریع، اختلالات بینایی، بزرگی قلب، سردردهای غیرقابل کنترل داده باشد.</w:t>
            </w:r>
          </w:p>
        </w:tc>
      </w:tr>
      <w:tr w:rsidR="00C10C1D" w:rsidRPr="00C10C1D" w:rsidTr="00592371">
        <w:tc>
          <w:tcPr>
            <w:tcW w:w="1666"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انسفولوپاتی هپاتیک</w:t>
            </w:r>
          </w:p>
        </w:tc>
        <w:tc>
          <w:tcPr>
            <w:tcW w:w="4111"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351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r>
    </w:tbl>
    <w:p w:rsidR="00C10C1D" w:rsidRPr="00592371" w:rsidRDefault="00C10C1D" w:rsidP="00C10C1D">
      <w:pPr>
        <w:jc w:val="lowKashida"/>
        <w:rPr>
          <w:rFonts w:cs="B Nazanin"/>
          <w:noProof/>
          <w:sz w:val="30"/>
          <w:szCs w:val="30"/>
          <w:rtl/>
        </w:rPr>
      </w:pPr>
    </w:p>
    <w:p w:rsidR="00C10C1D" w:rsidRPr="00592371" w:rsidRDefault="00C10C1D" w:rsidP="00C10C1D">
      <w:pPr>
        <w:jc w:val="center"/>
        <w:rPr>
          <w:rFonts w:cs="B Nazanin"/>
          <w:noProof/>
          <w:sz w:val="32"/>
          <w:szCs w:val="32"/>
          <w:rtl/>
        </w:rPr>
      </w:pPr>
      <w:r w:rsidRPr="00592371">
        <w:rPr>
          <w:rFonts w:cs="B Nazanin" w:hint="cs"/>
          <w:sz w:val="24"/>
          <w:szCs w:val="24"/>
          <w:rtl/>
        </w:rPr>
        <w:lastRenderedPageBreak/>
        <w:t>اختلالات کلیوی</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300"/>
        <w:gridCol w:w="3883"/>
        <w:gridCol w:w="3104"/>
      </w:tblGrid>
      <w:tr w:rsidR="00C10C1D" w:rsidRPr="00C10C1D" w:rsidTr="00592371">
        <w:tc>
          <w:tcPr>
            <w:tcW w:w="2358"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4026"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19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235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b/>
                <w:bCs/>
                <w:sz w:val="24"/>
                <w:szCs w:val="24"/>
                <w:lang w:bidi="ar-SA"/>
              </w:rPr>
              <w:t>CRF</w:t>
            </w:r>
            <w:r w:rsidRPr="00592371">
              <w:rPr>
                <w:rFonts w:ascii="Cambria" w:eastAsia="Times New Roman" w:hAnsi="Cambria" w:cs="B Nazanin" w:hint="cs"/>
                <w:b/>
                <w:bCs/>
                <w:sz w:val="24"/>
                <w:szCs w:val="24"/>
                <w:rtl/>
                <w:lang w:bidi="ar-SA"/>
              </w:rPr>
              <w:t>/ همودیالیز/ دیالیز پریتونئال</w:t>
            </w:r>
          </w:p>
        </w:tc>
        <w:tc>
          <w:tcPr>
            <w:tcW w:w="402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 مگر با تایید پزشک فوق تخصص کلیه مبنی بر عدم تداخل رانندگی با برنامه ی درمانی</w:t>
            </w:r>
          </w:p>
        </w:tc>
        <w:tc>
          <w:tcPr>
            <w:tcW w:w="319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 مگر با تایید پزشک فوق تخصص کلیه مبنی بر عدم تداخل رانندگی با برنامه ی درمانی</w:t>
            </w:r>
          </w:p>
        </w:tc>
      </w:tr>
      <w:tr w:rsidR="00C10C1D" w:rsidRPr="00C10C1D" w:rsidTr="00592371">
        <w:tc>
          <w:tcPr>
            <w:tcW w:w="235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پیوند کلیه</w:t>
            </w:r>
          </w:p>
        </w:tc>
        <w:tc>
          <w:tcPr>
            <w:tcW w:w="4026"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بدون منع در صورت تایید پزشک فوق تخصص کلیه مبنی بر عدم تاثیر سوء رانندگی بر سلامت فرد</w:t>
            </w:r>
          </w:p>
        </w:tc>
        <w:tc>
          <w:tcPr>
            <w:tcW w:w="319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بدون منع در صورت تایید پزشک فوق تخصص کلیه مبنی بر عدم تاثیر سوء رانندگی بر سلامت فرد</w:t>
            </w:r>
          </w:p>
        </w:tc>
      </w:tr>
    </w:tbl>
    <w:p w:rsidR="00C10C1D" w:rsidRPr="00592371" w:rsidRDefault="00C10C1D" w:rsidP="00C10C1D">
      <w:pPr>
        <w:jc w:val="lowKashida"/>
        <w:rPr>
          <w:rFonts w:cs="B Nazanin"/>
          <w:sz w:val="30"/>
          <w:szCs w:val="30"/>
          <w:rtl/>
        </w:rPr>
      </w:pPr>
    </w:p>
    <w:p w:rsidR="00D279B2" w:rsidRPr="00592371" w:rsidRDefault="00D279B2" w:rsidP="00C10C1D">
      <w:pPr>
        <w:jc w:val="lowKashida"/>
        <w:rPr>
          <w:rFonts w:cs="B Nazanin"/>
          <w:sz w:val="30"/>
          <w:szCs w:val="30"/>
          <w:rtl/>
        </w:rPr>
      </w:pPr>
    </w:p>
    <w:p w:rsidR="00D279B2" w:rsidRPr="00592371" w:rsidRDefault="00D279B2" w:rsidP="00C10C1D">
      <w:pPr>
        <w:jc w:val="lowKashida"/>
        <w:rPr>
          <w:rFonts w:cs="B Nazanin"/>
          <w:sz w:val="30"/>
          <w:szCs w:val="30"/>
          <w:rtl/>
        </w:rPr>
      </w:pPr>
    </w:p>
    <w:p w:rsidR="00D279B2" w:rsidRPr="00592371" w:rsidRDefault="00D279B2" w:rsidP="00C10C1D">
      <w:pPr>
        <w:jc w:val="lowKashida"/>
        <w:rPr>
          <w:rFonts w:cs="B Nazanin"/>
          <w:sz w:val="30"/>
          <w:szCs w:val="30"/>
          <w:rtl/>
        </w:rPr>
      </w:pPr>
    </w:p>
    <w:p w:rsidR="00D279B2" w:rsidRPr="00592371" w:rsidRDefault="00D279B2" w:rsidP="00C10C1D">
      <w:pPr>
        <w:jc w:val="lowKashida"/>
        <w:rPr>
          <w:rFonts w:cs="B Nazanin"/>
          <w:sz w:val="30"/>
          <w:szCs w:val="30"/>
          <w:rtl/>
        </w:rPr>
      </w:pPr>
    </w:p>
    <w:p w:rsidR="00D279B2" w:rsidRPr="00592371" w:rsidRDefault="00D279B2" w:rsidP="00C10C1D">
      <w:pPr>
        <w:jc w:val="lowKashida"/>
        <w:rPr>
          <w:rFonts w:cs="B Nazanin"/>
          <w:sz w:val="30"/>
          <w:szCs w:val="30"/>
          <w:rtl/>
        </w:rPr>
      </w:pPr>
    </w:p>
    <w:p w:rsidR="00D279B2" w:rsidRPr="00592371" w:rsidRDefault="00D279B2" w:rsidP="00C10C1D">
      <w:pPr>
        <w:jc w:val="lowKashida"/>
        <w:rPr>
          <w:rFonts w:cs="B Nazanin"/>
          <w:sz w:val="30"/>
          <w:szCs w:val="30"/>
          <w:rtl/>
        </w:rPr>
      </w:pPr>
    </w:p>
    <w:p w:rsidR="00D279B2" w:rsidRPr="00592371" w:rsidRDefault="00D279B2" w:rsidP="00C10C1D">
      <w:pPr>
        <w:jc w:val="lowKashida"/>
        <w:rPr>
          <w:rFonts w:cs="B Nazanin"/>
          <w:sz w:val="30"/>
          <w:szCs w:val="30"/>
          <w:rtl/>
        </w:rPr>
      </w:pPr>
    </w:p>
    <w:p w:rsidR="00D279B2" w:rsidRPr="00592371" w:rsidRDefault="00D279B2" w:rsidP="00C10C1D">
      <w:pPr>
        <w:jc w:val="lowKashida"/>
        <w:rPr>
          <w:rFonts w:cs="B Nazanin"/>
          <w:sz w:val="30"/>
          <w:szCs w:val="30"/>
          <w:rtl/>
        </w:rPr>
      </w:pPr>
    </w:p>
    <w:p w:rsidR="00D279B2" w:rsidRPr="00592371" w:rsidRDefault="00D279B2" w:rsidP="00C10C1D">
      <w:pPr>
        <w:jc w:val="lowKashida"/>
        <w:rPr>
          <w:rFonts w:cs="B Nazanin"/>
          <w:sz w:val="30"/>
          <w:szCs w:val="30"/>
          <w:rtl/>
        </w:rPr>
      </w:pPr>
    </w:p>
    <w:p w:rsidR="00C10C1D" w:rsidRPr="00592371" w:rsidRDefault="00C10C1D" w:rsidP="00C10C1D">
      <w:pPr>
        <w:jc w:val="center"/>
        <w:rPr>
          <w:rFonts w:cs="B Nazanin"/>
          <w:sz w:val="32"/>
          <w:szCs w:val="32"/>
          <w:rtl/>
        </w:rPr>
      </w:pPr>
      <w:r w:rsidRPr="00592371">
        <w:rPr>
          <w:rFonts w:cs="B Nazanin" w:hint="cs"/>
          <w:sz w:val="24"/>
          <w:szCs w:val="24"/>
          <w:rtl/>
        </w:rPr>
        <w:lastRenderedPageBreak/>
        <w:t>اختلالات تنفسی</w:t>
      </w:r>
    </w:p>
    <w:tbl>
      <w:tblPr>
        <w:bidiVisual/>
        <w:tblW w:w="0" w:type="auto"/>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3085"/>
        <w:gridCol w:w="3097"/>
        <w:gridCol w:w="3105"/>
      </w:tblGrid>
      <w:tr w:rsidR="00C10C1D" w:rsidRPr="00C10C1D" w:rsidTr="00592371">
        <w:trPr>
          <w:jc w:val="center"/>
        </w:trPr>
        <w:tc>
          <w:tcPr>
            <w:tcW w:w="319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319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19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rPr>
          <w:jc w:val="center"/>
        </w:trPr>
        <w:tc>
          <w:tcPr>
            <w:tcW w:w="319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نارسایی تنفسی</w:t>
            </w:r>
          </w:p>
        </w:tc>
        <w:tc>
          <w:tcPr>
            <w:tcW w:w="319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sz w:val="24"/>
                <w:szCs w:val="24"/>
                <w:lang w:bidi="ar-SA"/>
              </w:rPr>
              <w:t>FEV1</w:t>
            </w:r>
            <w:r w:rsidRPr="00592371">
              <w:rPr>
                <w:rFonts w:ascii="Times New Roman" w:eastAsia="Times New Roman" w:hAnsi="Times New Roman" w:cs="B Nazanin" w:hint="cs"/>
                <w:sz w:val="24"/>
                <w:szCs w:val="24"/>
                <w:rtl/>
                <w:lang w:bidi="ar-SA"/>
              </w:rPr>
              <w:t xml:space="preserve"> یا </w:t>
            </w:r>
            <w:r w:rsidRPr="00592371">
              <w:rPr>
                <w:rFonts w:ascii="Times New Roman" w:eastAsia="Times New Roman" w:hAnsi="Times New Roman" w:cs="B Nazanin"/>
                <w:sz w:val="24"/>
                <w:szCs w:val="24"/>
                <w:lang w:bidi="ar-SA"/>
              </w:rPr>
              <w:t>FVC</w:t>
            </w:r>
            <w:r w:rsidRPr="00592371">
              <w:rPr>
                <w:rFonts w:ascii="Times New Roman" w:eastAsia="Times New Roman" w:hAnsi="Times New Roman" w:cs="B Nazanin" w:hint="cs"/>
                <w:sz w:val="24"/>
                <w:szCs w:val="24"/>
                <w:rtl/>
                <w:lang w:bidi="ar-SA"/>
              </w:rPr>
              <w:t xml:space="preserve"> کمتر از 60</w:t>
            </w:r>
            <w:r w:rsidRPr="00592371">
              <w:rPr>
                <w:rFonts w:ascii="Times New Roman" w:eastAsia="Times New Roman" w:hAnsi="Times New Roman" w:cs="Times New Roman" w:hint="cs"/>
                <w:sz w:val="24"/>
                <w:szCs w:val="24"/>
                <w:rtl/>
                <w:lang w:bidi="ar-SA"/>
              </w:rPr>
              <w:t>٪</w:t>
            </w:r>
            <w:r w:rsidRPr="00592371">
              <w:rPr>
                <w:rFonts w:ascii="Times New Roman" w:eastAsia="Times New Roman" w:hAnsi="Times New Roman" w:cs="B Nazanin" w:hint="cs"/>
                <w:sz w:val="24"/>
                <w:szCs w:val="24"/>
                <w:rtl/>
                <w:lang w:bidi="ar-SA"/>
              </w:rPr>
              <w:t xml:space="preserve"> میزان </w:t>
            </w:r>
            <w:r w:rsidRPr="00592371">
              <w:rPr>
                <w:rFonts w:ascii="Times New Roman" w:eastAsia="Times New Roman" w:hAnsi="Times New Roman" w:cs="B Nazanin"/>
                <w:sz w:val="24"/>
                <w:szCs w:val="24"/>
                <w:lang w:bidi="ar-SA"/>
              </w:rPr>
              <w:t>predicted</w:t>
            </w:r>
            <w:r w:rsidRPr="00592371">
              <w:rPr>
                <w:rFonts w:ascii="Times New Roman" w:eastAsia="Times New Roman" w:hAnsi="Times New Roman" w:cs="B Nazanin" w:hint="cs"/>
                <w:sz w:val="24"/>
                <w:szCs w:val="24"/>
                <w:rtl/>
                <w:lang w:bidi="ar-SA"/>
              </w:rPr>
              <w:t xml:space="preserve"> پس از درمان مناسب و کافی</w:t>
            </w:r>
          </w:p>
        </w:tc>
        <w:tc>
          <w:tcPr>
            <w:tcW w:w="319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sz w:val="24"/>
                <w:szCs w:val="24"/>
                <w:lang w:bidi="ar-SA"/>
              </w:rPr>
              <w:t>FEV1</w:t>
            </w:r>
            <w:r w:rsidRPr="00592371">
              <w:rPr>
                <w:rFonts w:ascii="Times New Roman" w:eastAsia="Times New Roman" w:hAnsi="Times New Roman" w:cs="B Nazanin" w:hint="cs"/>
                <w:sz w:val="24"/>
                <w:szCs w:val="24"/>
                <w:rtl/>
                <w:lang w:bidi="ar-SA"/>
              </w:rPr>
              <w:t xml:space="preserve"> یا </w:t>
            </w:r>
            <w:r w:rsidRPr="00592371">
              <w:rPr>
                <w:rFonts w:ascii="Times New Roman" w:eastAsia="Times New Roman" w:hAnsi="Times New Roman" w:cs="B Nazanin"/>
                <w:sz w:val="24"/>
                <w:szCs w:val="24"/>
                <w:lang w:bidi="ar-SA"/>
              </w:rPr>
              <w:t>FVC</w:t>
            </w:r>
            <w:r w:rsidRPr="00592371">
              <w:rPr>
                <w:rFonts w:ascii="Times New Roman" w:eastAsia="Times New Roman" w:hAnsi="Times New Roman" w:cs="B Nazanin" w:hint="cs"/>
                <w:sz w:val="24"/>
                <w:szCs w:val="24"/>
                <w:rtl/>
                <w:lang w:bidi="ar-SA"/>
              </w:rPr>
              <w:t xml:space="preserve"> کمتر از 60</w:t>
            </w:r>
            <w:r w:rsidRPr="00592371">
              <w:rPr>
                <w:rFonts w:ascii="Times New Roman" w:eastAsia="Times New Roman" w:hAnsi="Times New Roman" w:cs="Times New Roman" w:hint="cs"/>
                <w:sz w:val="24"/>
                <w:szCs w:val="24"/>
                <w:rtl/>
                <w:lang w:bidi="ar-SA"/>
              </w:rPr>
              <w:t>٪</w:t>
            </w:r>
            <w:r w:rsidRPr="00592371">
              <w:rPr>
                <w:rFonts w:ascii="Times New Roman" w:eastAsia="Times New Roman" w:hAnsi="Times New Roman" w:cs="B Nazanin" w:hint="cs"/>
                <w:sz w:val="24"/>
                <w:szCs w:val="24"/>
                <w:rtl/>
                <w:lang w:bidi="ar-SA"/>
              </w:rPr>
              <w:t xml:space="preserve"> میزان </w:t>
            </w:r>
            <w:r w:rsidRPr="00592371">
              <w:rPr>
                <w:rFonts w:ascii="Times New Roman" w:eastAsia="Times New Roman" w:hAnsi="Times New Roman" w:cs="B Nazanin"/>
                <w:sz w:val="24"/>
                <w:szCs w:val="24"/>
                <w:lang w:bidi="ar-SA"/>
              </w:rPr>
              <w:t>predicted</w:t>
            </w:r>
            <w:r w:rsidRPr="00592371">
              <w:rPr>
                <w:rFonts w:ascii="Times New Roman" w:eastAsia="Times New Roman" w:hAnsi="Times New Roman" w:cs="B Nazanin" w:hint="cs"/>
                <w:sz w:val="24"/>
                <w:szCs w:val="24"/>
                <w:rtl/>
                <w:lang w:bidi="ar-SA"/>
              </w:rPr>
              <w:t xml:space="preserve"> پس از درمان مناسب و کافی</w:t>
            </w:r>
          </w:p>
        </w:tc>
      </w:tr>
    </w:tbl>
    <w:p w:rsidR="00C10C1D" w:rsidRPr="00592371" w:rsidRDefault="00C10C1D" w:rsidP="007A25CA">
      <w:pPr>
        <w:numPr>
          <w:ilvl w:val="0"/>
          <w:numId w:val="20"/>
        </w:numPr>
        <w:spacing w:after="0"/>
        <w:contextualSpacing/>
        <w:jc w:val="lowKashida"/>
        <w:rPr>
          <w:rFonts w:cs="B Nazanin"/>
          <w:sz w:val="28"/>
          <w:szCs w:val="28"/>
        </w:rPr>
      </w:pPr>
      <w:r w:rsidRPr="00592371">
        <w:rPr>
          <w:rFonts w:cs="B Nazanin" w:hint="cs"/>
          <w:sz w:val="28"/>
          <w:szCs w:val="28"/>
          <w:rtl/>
        </w:rPr>
        <w:t>اسپیرومتری نباید برای کلیه رانندگان انجام گیرد. ابتدا باید بر اساس تاریخچه و معاینه و سؤالات زیر شدت نارسایی تنفسی راننده مشخص گردد:</w:t>
      </w:r>
    </w:p>
    <w:p w:rsidR="00C10C1D" w:rsidRPr="00592371" w:rsidRDefault="00C10C1D" w:rsidP="007A25CA">
      <w:pPr>
        <w:numPr>
          <w:ilvl w:val="0"/>
          <w:numId w:val="20"/>
        </w:numPr>
        <w:spacing w:after="0"/>
        <w:contextualSpacing/>
        <w:jc w:val="lowKashida"/>
        <w:rPr>
          <w:rFonts w:cs="B Nazanin"/>
          <w:sz w:val="28"/>
          <w:szCs w:val="28"/>
        </w:rPr>
      </w:pPr>
      <w:r w:rsidRPr="00592371">
        <w:rPr>
          <w:rFonts w:cs="B Nazanin" w:hint="cs"/>
          <w:b/>
          <w:bCs/>
          <w:sz w:val="28"/>
          <w:szCs w:val="28"/>
          <w:rtl/>
        </w:rPr>
        <w:t>نارسایی تنفسی خفیف:</w:t>
      </w:r>
      <w:r w:rsidRPr="00592371">
        <w:rPr>
          <w:rFonts w:cs="B Nazanin" w:hint="cs"/>
          <w:sz w:val="28"/>
          <w:szCs w:val="28"/>
          <w:rtl/>
        </w:rPr>
        <w:t xml:space="preserve"> آیا هنگامی که روی سطح هموار با افراد هم سن خود راه میروید ناچارید به دلیل تنگی نفس آهسته تر از بقیه راه بروید؟</w:t>
      </w:r>
    </w:p>
    <w:p w:rsidR="00C10C1D" w:rsidRPr="00592371" w:rsidRDefault="00C10C1D" w:rsidP="007A25CA">
      <w:pPr>
        <w:numPr>
          <w:ilvl w:val="0"/>
          <w:numId w:val="20"/>
        </w:numPr>
        <w:spacing w:after="0"/>
        <w:contextualSpacing/>
        <w:jc w:val="lowKashida"/>
        <w:rPr>
          <w:rFonts w:cs="B Nazanin"/>
          <w:sz w:val="28"/>
          <w:szCs w:val="28"/>
        </w:rPr>
      </w:pPr>
      <w:r w:rsidRPr="00592371">
        <w:rPr>
          <w:rFonts w:cs="B Nazanin" w:hint="cs"/>
          <w:b/>
          <w:bCs/>
          <w:sz w:val="28"/>
          <w:szCs w:val="28"/>
          <w:rtl/>
        </w:rPr>
        <w:t>نارسایی تنفسی متوسط:</w:t>
      </w:r>
      <w:r w:rsidRPr="00592371">
        <w:rPr>
          <w:rFonts w:cs="B Nazanin" w:hint="cs"/>
          <w:sz w:val="28"/>
          <w:szCs w:val="28"/>
          <w:rtl/>
        </w:rPr>
        <w:t xml:space="preserve"> آیا پس از حدود 100 متر یا چند دقیقه راه رفتن روی سطح هموار دچار تنگی نفس می شوید؟</w:t>
      </w:r>
    </w:p>
    <w:p w:rsidR="00C10C1D" w:rsidRPr="00592371" w:rsidRDefault="00C10C1D" w:rsidP="007A25CA">
      <w:pPr>
        <w:numPr>
          <w:ilvl w:val="0"/>
          <w:numId w:val="20"/>
        </w:numPr>
        <w:spacing w:after="0"/>
        <w:contextualSpacing/>
        <w:jc w:val="lowKashida"/>
        <w:rPr>
          <w:rFonts w:cs="B Nazanin"/>
          <w:sz w:val="28"/>
          <w:szCs w:val="28"/>
        </w:rPr>
      </w:pPr>
      <w:r w:rsidRPr="00592371">
        <w:rPr>
          <w:rFonts w:cs="B Nazanin" w:hint="cs"/>
          <w:b/>
          <w:bCs/>
          <w:sz w:val="28"/>
          <w:szCs w:val="28"/>
          <w:rtl/>
        </w:rPr>
        <w:t>نارسایی تنفسی شدید:</w:t>
      </w:r>
      <w:r w:rsidRPr="00592371">
        <w:rPr>
          <w:rFonts w:cs="B Nazanin" w:hint="cs"/>
          <w:sz w:val="28"/>
          <w:szCs w:val="28"/>
          <w:rtl/>
        </w:rPr>
        <w:t xml:space="preserve"> آیا در انجام کارهای روزانه مثل تعویض لباس مشکل داشته و یا بدلیل تنگی نفس قادر به ترک منزل نیستید؟</w:t>
      </w:r>
    </w:p>
    <w:p w:rsidR="00C10C1D" w:rsidRPr="00592371" w:rsidRDefault="00C10C1D" w:rsidP="007A25CA">
      <w:pPr>
        <w:numPr>
          <w:ilvl w:val="0"/>
          <w:numId w:val="20"/>
        </w:numPr>
        <w:spacing w:after="0"/>
        <w:contextualSpacing/>
        <w:jc w:val="lowKashida"/>
        <w:rPr>
          <w:rFonts w:cs="B Nazanin"/>
          <w:sz w:val="28"/>
          <w:szCs w:val="28"/>
        </w:rPr>
      </w:pPr>
      <w:r w:rsidRPr="00592371">
        <w:rPr>
          <w:rFonts w:cs="B Nazanin" w:hint="cs"/>
          <w:sz w:val="28"/>
          <w:szCs w:val="28"/>
          <w:rtl/>
        </w:rPr>
        <w:t>در صورتی که طبق اظهارات راننده وی دچار نارسایی تنفسی متوسط و بیشتر باشد لازم است که اسپیرومتری برای وی انجام گیرد.</w:t>
      </w:r>
    </w:p>
    <w:p w:rsidR="00AA6C0F" w:rsidRPr="00592371" w:rsidRDefault="00AA6C0F" w:rsidP="00C10C1D">
      <w:pPr>
        <w:rPr>
          <w:rFonts w:cs="B Nazanin"/>
          <w:b/>
          <w:bCs/>
          <w:color w:val="FF0000"/>
          <w:sz w:val="24"/>
          <w:szCs w:val="24"/>
          <w:rtl/>
        </w:rPr>
      </w:pPr>
    </w:p>
    <w:p w:rsidR="00AA6C0F" w:rsidRPr="00592371" w:rsidRDefault="00AA6C0F" w:rsidP="00C10C1D">
      <w:pPr>
        <w:rPr>
          <w:rFonts w:cs="B Nazanin"/>
          <w:b/>
          <w:bCs/>
          <w:color w:val="FF0000"/>
          <w:sz w:val="24"/>
          <w:szCs w:val="24"/>
          <w:rtl/>
        </w:rPr>
      </w:pPr>
    </w:p>
    <w:p w:rsidR="00AA6C0F" w:rsidRPr="00592371" w:rsidRDefault="00AA6C0F" w:rsidP="00C10C1D">
      <w:pPr>
        <w:rPr>
          <w:rFonts w:cs="B Nazanin"/>
          <w:b/>
          <w:bCs/>
          <w:color w:val="FF0000"/>
          <w:sz w:val="24"/>
          <w:szCs w:val="24"/>
          <w:rtl/>
        </w:rPr>
      </w:pPr>
    </w:p>
    <w:p w:rsidR="00AA6C0F" w:rsidRPr="00592371" w:rsidRDefault="00AA6C0F" w:rsidP="00C10C1D">
      <w:pPr>
        <w:rPr>
          <w:rFonts w:cs="B Nazanin"/>
          <w:b/>
          <w:bCs/>
          <w:color w:val="FF0000"/>
          <w:sz w:val="24"/>
          <w:szCs w:val="24"/>
          <w:rtl/>
        </w:rPr>
      </w:pPr>
    </w:p>
    <w:p w:rsidR="00AA6C0F" w:rsidRPr="00592371" w:rsidRDefault="00AA6C0F" w:rsidP="00C10C1D">
      <w:pPr>
        <w:rPr>
          <w:rFonts w:cs="B Nazanin"/>
          <w:b/>
          <w:bCs/>
          <w:color w:val="FF0000"/>
          <w:sz w:val="24"/>
          <w:szCs w:val="24"/>
          <w:rtl/>
        </w:rPr>
      </w:pPr>
    </w:p>
    <w:p w:rsidR="00C10C1D" w:rsidRPr="00592371" w:rsidRDefault="00C10C1D" w:rsidP="00D279B2">
      <w:pPr>
        <w:jc w:val="center"/>
        <w:rPr>
          <w:rFonts w:cs="B Nazanin"/>
          <w:sz w:val="24"/>
          <w:szCs w:val="24"/>
          <w:rtl/>
        </w:rPr>
      </w:pPr>
      <w:r w:rsidRPr="00592371">
        <w:rPr>
          <w:rFonts w:cs="B Nazanin" w:hint="cs"/>
          <w:sz w:val="24"/>
          <w:szCs w:val="24"/>
          <w:rtl/>
        </w:rPr>
        <w:lastRenderedPageBreak/>
        <w:t>اختلالات نورولوژیک</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268"/>
        <w:gridCol w:w="3600"/>
        <w:gridCol w:w="3348"/>
      </w:tblGrid>
      <w:tr w:rsidR="00C10C1D" w:rsidRPr="00C10C1D" w:rsidTr="00592371">
        <w:tc>
          <w:tcPr>
            <w:tcW w:w="2268"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3600"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348"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226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سرگیجه</w:t>
            </w:r>
          </w:p>
        </w:tc>
        <w:tc>
          <w:tcPr>
            <w:tcW w:w="360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سرگیجه های مکرر درمان نشده</w:t>
            </w:r>
          </w:p>
        </w:tc>
        <w:tc>
          <w:tcPr>
            <w:tcW w:w="334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سرگیجه های مکرر درمان نشده</w:t>
            </w:r>
          </w:p>
        </w:tc>
      </w:tr>
      <w:tr w:rsidR="00C10C1D" w:rsidRPr="00C10C1D" w:rsidTr="00592371">
        <w:tc>
          <w:tcPr>
            <w:tcW w:w="226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سنکوپ مکرر</w:t>
            </w:r>
          </w:p>
        </w:tc>
        <w:tc>
          <w:tcPr>
            <w:tcW w:w="360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سنکوپ های مکرر درمان نشده</w:t>
            </w:r>
          </w:p>
        </w:tc>
        <w:tc>
          <w:tcPr>
            <w:tcW w:w="334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سنکوپ های مکرر درمان نشده</w:t>
            </w:r>
          </w:p>
        </w:tc>
      </w:tr>
      <w:tr w:rsidR="00C10C1D" w:rsidRPr="00C10C1D" w:rsidTr="00592371">
        <w:tc>
          <w:tcPr>
            <w:tcW w:w="226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سنکوپ منفرد</w:t>
            </w:r>
          </w:p>
        </w:tc>
        <w:tc>
          <w:tcPr>
            <w:tcW w:w="360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تا 3 ماه پس از حمله</w:t>
            </w:r>
          </w:p>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سپس مجاز در صورت تایید پزشک متخصص نورولوژیست</w:t>
            </w:r>
          </w:p>
        </w:tc>
        <w:tc>
          <w:tcPr>
            <w:tcW w:w="334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تا 3 ماه پس از حمله</w:t>
            </w:r>
          </w:p>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سپس مجاز در صورت تایید پزشک متخصص نورولوژیست</w:t>
            </w:r>
          </w:p>
        </w:tc>
      </w:tr>
      <w:tr w:rsidR="00C10C1D" w:rsidRPr="00C10C1D" w:rsidTr="00592371">
        <w:tc>
          <w:tcPr>
            <w:tcW w:w="226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صرع ثابت شده</w:t>
            </w:r>
          </w:p>
        </w:tc>
        <w:tc>
          <w:tcPr>
            <w:tcW w:w="360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پس از آن در صورتی که تا 5 سال پس از خاتمه درمان و قطع دارو هیچ حمله ای نداشته باشد، با تایید پزشک متخصص نورولوژیست می تواند رانندگی کند.</w:t>
            </w:r>
          </w:p>
        </w:tc>
        <w:tc>
          <w:tcPr>
            <w:tcW w:w="334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پس از آن در صورتی که تا 2 سال پس از شروع درمان یا بدون دارو هیچ حمله ای نداشته باشد، در صورت داشتن </w:t>
            </w:r>
            <w:r w:rsidRPr="00592371">
              <w:rPr>
                <w:rFonts w:ascii="Times New Roman" w:eastAsia="Times New Roman" w:hAnsi="Times New Roman" w:cs="B Nazanin"/>
                <w:sz w:val="24"/>
                <w:szCs w:val="24"/>
                <w:lang w:bidi="ar-SA"/>
              </w:rPr>
              <w:t>EEG</w:t>
            </w:r>
            <w:r w:rsidRPr="00592371">
              <w:rPr>
                <w:rFonts w:ascii="Times New Roman" w:eastAsia="Times New Roman" w:hAnsi="Times New Roman" w:cs="B Nazanin" w:hint="cs"/>
                <w:sz w:val="24"/>
                <w:szCs w:val="24"/>
                <w:rtl/>
                <w:lang w:bidi="ar-SA"/>
              </w:rPr>
              <w:t xml:space="preserve"> طبیعی با تایید پزشک متخصص نورولوژیست می تواند رانندگی کند.</w:t>
            </w:r>
          </w:p>
        </w:tc>
      </w:tr>
      <w:tr w:rsidR="00C10C1D" w:rsidRPr="00C10C1D" w:rsidTr="00592371">
        <w:tc>
          <w:tcPr>
            <w:tcW w:w="226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حمله منفرد تشنجی</w:t>
            </w:r>
          </w:p>
        </w:tc>
        <w:tc>
          <w:tcPr>
            <w:tcW w:w="360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مطلقاً ممنوع تا 12 ماه، پس از آن به شرط نداشتن خمله ی مجدد در این مدت با </w:t>
            </w:r>
            <w:r w:rsidRPr="00592371">
              <w:rPr>
                <w:rFonts w:ascii="Times New Roman" w:eastAsia="Times New Roman" w:hAnsi="Times New Roman" w:cs="B Nazanin"/>
                <w:sz w:val="24"/>
                <w:szCs w:val="24"/>
                <w:lang w:bidi="ar-SA"/>
              </w:rPr>
              <w:t>EEG</w:t>
            </w:r>
            <w:r w:rsidRPr="00592371">
              <w:rPr>
                <w:rFonts w:ascii="Times New Roman" w:eastAsia="Times New Roman" w:hAnsi="Times New Roman" w:cs="B Nazanin" w:hint="cs"/>
                <w:sz w:val="24"/>
                <w:szCs w:val="24"/>
                <w:rtl/>
                <w:lang w:bidi="ar-SA"/>
              </w:rPr>
              <w:t xml:space="preserve"> طبیعی و با تایید پزشک متخصص نورولوژیست می تواند رانندگی کند.</w:t>
            </w:r>
          </w:p>
        </w:tc>
        <w:tc>
          <w:tcPr>
            <w:tcW w:w="334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مطلقاً ممنوع تا 3 ماه، پس از آن به شرط نداشتن خمله ی مجدد در این مدت با </w:t>
            </w:r>
            <w:r w:rsidRPr="00592371">
              <w:rPr>
                <w:rFonts w:ascii="Times New Roman" w:eastAsia="Times New Roman" w:hAnsi="Times New Roman" w:cs="B Nazanin"/>
                <w:sz w:val="24"/>
                <w:szCs w:val="24"/>
                <w:lang w:bidi="ar-SA"/>
              </w:rPr>
              <w:t>EEG</w:t>
            </w:r>
            <w:r w:rsidRPr="00592371">
              <w:rPr>
                <w:rFonts w:ascii="Times New Roman" w:eastAsia="Times New Roman" w:hAnsi="Times New Roman" w:cs="B Nazanin" w:hint="cs"/>
                <w:sz w:val="24"/>
                <w:szCs w:val="24"/>
                <w:rtl/>
                <w:lang w:bidi="ar-SA"/>
              </w:rPr>
              <w:t xml:space="preserve"> طبیعی و با تایید پزشک متخصص نورولوژیست می تواند رانندگی کند.</w:t>
            </w:r>
          </w:p>
        </w:tc>
      </w:tr>
    </w:tbl>
    <w:p w:rsidR="00C10C1D" w:rsidRPr="00592371" w:rsidRDefault="00C10C1D" w:rsidP="00C10C1D">
      <w:pPr>
        <w:rPr>
          <w:rFonts w:cs="B Nazanin"/>
          <w:rtl/>
        </w:rPr>
      </w:pPr>
    </w:p>
    <w:p w:rsidR="00AA6C0F" w:rsidRPr="00592371" w:rsidRDefault="00AA6C0F" w:rsidP="00C10C1D">
      <w:pPr>
        <w:rPr>
          <w:rFonts w:cs="B Nazanin"/>
          <w:b/>
          <w:bCs/>
          <w:color w:val="FF0000"/>
          <w:sz w:val="24"/>
          <w:szCs w:val="24"/>
          <w:rtl/>
        </w:rPr>
      </w:pPr>
    </w:p>
    <w:p w:rsidR="00AA6C0F" w:rsidRPr="00592371" w:rsidRDefault="00AA6C0F" w:rsidP="00C10C1D">
      <w:pPr>
        <w:rPr>
          <w:rFonts w:cs="B Nazanin"/>
          <w:b/>
          <w:bCs/>
          <w:color w:val="FF0000"/>
          <w:sz w:val="24"/>
          <w:szCs w:val="24"/>
          <w:rtl/>
        </w:rPr>
      </w:pPr>
    </w:p>
    <w:p w:rsidR="00AA6C0F" w:rsidRPr="00592371" w:rsidRDefault="00AA6C0F" w:rsidP="00C10C1D">
      <w:pPr>
        <w:rPr>
          <w:rFonts w:cs="B Nazanin"/>
          <w:b/>
          <w:bCs/>
          <w:color w:val="FF0000"/>
          <w:sz w:val="24"/>
          <w:szCs w:val="24"/>
          <w:rtl/>
        </w:rPr>
      </w:pPr>
    </w:p>
    <w:p w:rsidR="00AA6C0F" w:rsidRPr="00592371" w:rsidRDefault="00AA6C0F" w:rsidP="00C10C1D">
      <w:pPr>
        <w:rPr>
          <w:rFonts w:cs="B Nazanin"/>
          <w:b/>
          <w:bCs/>
          <w:color w:val="FF0000"/>
          <w:sz w:val="24"/>
          <w:szCs w:val="24"/>
          <w:rtl/>
        </w:rPr>
      </w:pPr>
    </w:p>
    <w:p w:rsidR="00C10C1D" w:rsidRPr="00592371" w:rsidRDefault="00C10C1D" w:rsidP="00D279B2">
      <w:pPr>
        <w:jc w:val="center"/>
        <w:rPr>
          <w:rFonts w:cs="B Nazanin"/>
          <w:sz w:val="24"/>
          <w:szCs w:val="24"/>
          <w:rtl/>
        </w:rPr>
      </w:pPr>
      <w:r w:rsidRPr="00592371">
        <w:rPr>
          <w:rFonts w:cs="B Nazanin" w:hint="cs"/>
          <w:sz w:val="24"/>
          <w:szCs w:val="24"/>
          <w:rtl/>
        </w:rPr>
        <w:lastRenderedPageBreak/>
        <w:t>اختلالات حرکتی اندام های فوقانی و تحتانی</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315"/>
        <w:gridCol w:w="3872"/>
        <w:gridCol w:w="3100"/>
      </w:tblGrid>
      <w:tr w:rsidR="00C10C1D" w:rsidRPr="00C10C1D" w:rsidTr="00592371">
        <w:tc>
          <w:tcPr>
            <w:tcW w:w="2380"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4004"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19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238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قطع یا فقدان عضو</w:t>
            </w:r>
          </w:p>
        </w:tc>
        <w:tc>
          <w:tcPr>
            <w:tcW w:w="400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21"/>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فلجی، قطع یا فقدان یک اندام فوقانی حتی با بکارگیری پروتز</w:t>
            </w:r>
          </w:p>
          <w:p w:rsidR="00C10C1D" w:rsidRPr="00592371" w:rsidRDefault="00C10C1D" w:rsidP="00592371">
            <w:pPr>
              <w:numPr>
                <w:ilvl w:val="0"/>
                <w:numId w:val="21"/>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فلجی، قطع یا فقدان شست هر دو دست</w:t>
            </w:r>
          </w:p>
          <w:p w:rsidR="00C10C1D" w:rsidRPr="00592371" w:rsidRDefault="00C10C1D" w:rsidP="00592371">
            <w:pPr>
              <w:numPr>
                <w:ilvl w:val="0"/>
                <w:numId w:val="21"/>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فلجی، قطع یا فقدان بیشتر از دو انگشت در یک دست که </w:t>
            </w:r>
            <w:r w:rsidRPr="00592371">
              <w:rPr>
                <w:rFonts w:ascii="Times New Roman" w:eastAsia="Times New Roman" w:hAnsi="Times New Roman" w:cs="B Nazanin"/>
                <w:sz w:val="24"/>
                <w:szCs w:val="24"/>
                <w:lang w:bidi="ar-SA"/>
              </w:rPr>
              <w:t>Grip</w:t>
            </w:r>
            <w:r w:rsidRPr="00592371">
              <w:rPr>
                <w:rFonts w:ascii="Times New Roman" w:eastAsia="Times New Roman" w:hAnsi="Times New Roman" w:cs="B Nazanin" w:hint="cs"/>
                <w:sz w:val="24"/>
                <w:szCs w:val="24"/>
                <w:rtl/>
                <w:lang w:bidi="ar-SA"/>
              </w:rPr>
              <w:t xml:space="preserve"> را مختل می کند.</w:t>
            </w:r>
          </w:p>
          <w:p w:rsidR="00C10C1D" w:rsidRPr="00592371" w:rsidRDefault="00C10C1D" w:rsidP="00592371">
            <w:pPr>
              <w:numPr>
                <w:ilvl w:val="0"/>
                <w:numId w:val="21"/>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قطع یک اندام تحتانی زیر زانو حتی با بکارگیری پروتز</w:t>
            </w:r>
          </w:p>
          <w:p w:rsidR="00C10C1D" w:rsidRPr="00592371" w:rsidRDefault="00C10C1D" w:rsidP="00592371">
            <w:pPr>
              <w:numPr>
                <w:ilvl w:val="0"/>
                <w:numId w:val="21"/>
              </w:numPr>
              <w:spacing w:after="0" w:line="240" w:lineRule="auto"/>
              <w:ind w:left="360"/>
              <w:contextualSpacing/>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قطع در قسمت قدامی پا در صورت ایجاد اختلال عملکرد</w:t>
            </w:r>
          </w:p>
        </w:tc>
        <w:tc>
          <w:tcPr>
            <w:tcW w:w="319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21"/>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فلجی، قطع یا فقدان یک اندام فوقانی حتی با بکارگیری پروتز</w:t>
            </w:r>
          </w:p>
          <w:p w:rsidR="00C10C1D" w:rsidRPr="00592371" w:rsidRDefault="00C10C1D" w:rsidP="00592371">
            <w:pPr>
              <w:numPr>
                <w:ilvl w:val="0"/>
                <w:numId w:val="21"/>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فلجی، قطع یا فقدان شست هر دو دست</w:t>
            </w:r>
          </w:p>
          <w:p w:rsidR="00C10C1D" w:rsidRPr="00592371" w:rsidRDefault="00C10C1D" w:rsidP="00592371">
            <w:pPr>
              <w:numPr>
                <w:ilvl w:val="0"/>
                <w:numId w:val="21"/>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فلجی، قطع یا فقدان بیشتر از دو انگشت در یک دست که </w:t>
            </w:r>
            <w:r w:rsidRPr="00592371">
              <w:rPr>
                <w:rFonts w:ascii="Times New Roman" w:eastAsia="Times New Roman" w:hAnsi="Times New Roman" w:cs="B Nazanin"/>
                <w:sz w:val="24"/>
                <w:szCs w:val="24"/>
                <w:lang w:bidi="ar-SA"/>
              </w:rPr>
              <w:t>Grip</w:t>
            </w:r>
            <w:r w:rsidRPr="00592371">
              <w:rPr>
                <w:rFonts w:ascii="Times New Roman" w:eastAsia="Times New Roman" w:hAnsi="Times New Roman" w:cs="B Nazanin" w:hint="cs"/>
                <w:sz w:val="24"/>
                <w:szCs w:val="24"/>
                <w:rtl/>
                <w:lang w:bidi="ar-SA"/>
              </w:rPr>
              <w:t xml:space="preserve"> را مختل می کند.</w:t>
            </w:r>
          </w:p>
          <w:p w:rsidR="00C10C1D" w:rsidRPr="00592371" w:rsidRDefault="00C10C1D" w:rsidP="00592371">
            <w:pPr>
              <w:numPr>
                <w:ilvl w:val="0"/>
                <w:numId w:val="21"/>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قطع هردو اندام تحتانی زیر زانو حتی با بکارگیری پروتز</w:t>
            </w:r>
          </w:p>
          <w:p w:rsidR="00C10C1D" w:rsidRPr="00592371" w:rsidRDefault="00C10C1D" w:rsidP="00592371">
            <w:pPr>
              <w:numPr>
                <w:ilvl w:val="0"/>
                <w:numId w:val="21"/>
              </w:numPr>
              <w:spacing w:after="0" w:line="240" w:lineRule="auto"/>
              <w:ind w:left="360"/>
              <w:contextualSpacing/>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قطع یک اندام زیر زانو با بکارگیری پروتز در صورتی که مجبور به عملکرد پدالی پایی با پروتز باشد و پدال کلاچ برای استفاده از پروتز اصلاح نشده باشد. </w:t>
            </w:r>
          </w:p>
          <w:p w:rsidR="00C10C1D" w:rsidRPr="00592371" w:rsidRDefault="00C10C1D" w:rsidP="00592371">
            <w:pPr>
              <w:spacing w:after="0" w:line="240" w:lineRule="auto"/>
              <w:rPr>
                <w:rFonts w:ascii="Times New Roman" w:eastAsia="Times New Roman" w:hAnsi="Times New Roman" w:cs="B Nazanin"/>
                <w:sz w:val="24"/>
                <w:szCs w:val="24"/>
                <w:rtl/>
                <w:lang w:bidi="ar-SA"/>
              </w:rPr>
            </w:pPr>
          </w:p>
        </w:tc>
      </w:tr>
      <w:tr w:rsidR="00C10C1D" w:rsidRPr="00C10C1D" w:rsidTr="00592371">
        <w:tc>
          <w:tcPr>
            <w:tcW w:w="238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کوادری پلژی و پاراپلژی و دفرمیتی</w:t>
            </w:r>
          </w:p>
        </w:tc>
        <w:tc>
          <w:tcPr>
            <w:tcW w:w="400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دفرمیتی شدید و محدودیت حرکت در اندام های مؤثر در رانندگی (کمر، دست، پا، ستون فقرات، قفسه صدری)</w:t>
            </w:r>
          </w:p>
        </w:tc>
        <w:tc>
          <w:tcPr>
            <w:tcW w:w="319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دفرمیتی شدید و محدودیت حرکت در اندام های مؤثر در رانندگی (کمر، دست، پا، ستون فقرات، قفسه صدری)</w:t>
            </w:r>
          </w:p>
        </w:tc>
      </w:tr>
      <w:tr w:rsidR="00C10C1D" w:rsidRPr="00C10C1D" w:rsidTr="00592371">
        <w:tc>
          <w:tcPr>
            <w:tcW w:w="238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 xml:space="preserve">محدودیت حرکت گردن </w:t>
            </w:r>
          </w:p>
          <w:p w:rsidR="00C10C1D" w:rsidRPr="00592371" w:rsidRDefault="00C10C1D" w:rsidP="00592371">
            <w:pPr>
              <w:spacing w:after="0" w:line="240" w:lineRule="auto"/>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کاهش قدرت عضلانی</w:t>
            </w:r>
          </w:p>
        </w:tc>
        <w:tc>
          <w:tcPr>
            <w:tcW w:w="400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22"/>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محدودیت حرکت بیش از 45 درجه</w:t>
            </w:r>
          </w:p>
          <w:p w:rsidR="00C10C1D" w:rsidRPr="00592371" w:rsidRDefault="00C10C1D" w:rsidP="00592371">
            <w:pPr>
              <w:numPr>
                <w:ilvl w:val="0"/>
                <w:numId w:val="22"/>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داشتن </w:t>
            </w:r>
            <w:r w:rsidRPr="00592371">
              <w:rPr>
                <w:rFonts w:ascii="Times New Roman" w:eastAsia="Times New Roman" w:hAnsi="Times New Roman" w:cs="B Nazanin"/>
                <w:sz w:val="24"/>
                <w:szCs w:val="24"/>
                <w:lang w:bidi="ar-SA"/>
              </w:rPr>
              <w:t>brace</w:t>
            </w:r>
            <w:r w:rsidRPr="00592371">
              <w:rPr>
                <w:rFonts w:ascii="Times New Roman" w:eastAsia="Times New Roman" w:hAnsi="Times New Roman" w:cs="B Nazanin" w:hint="cs"/>
                <w:sz w:val="24"/>
                <w:szCs w:val="24"/>
                <w:rtl/>
                <w:lang w:bidi="ar-SA"/>
              </w:rPr>
              <w:t xml:space="preserve"> و </w:t>
            </w:r>
            <w:r w:rsidRPr="00592371">
              <w:rPr>
                <w:rFonts w:ascii="Times New Roman" w:eastAsia="Times New Roman" w:hAnsi="Times New Roman" w:cs="B Nazanin"/>
                <w:sz w:val="24"/>
                <w:szCs w:val="24"/>
                <w:lang w:bidi="ar-SA"/>
              </w:rPr>
              <w:t>cast</w:t>
            </w:r>
            <w:r w:rsidRPr="00592371">
              <w:rPr>
                <w:rFonts w:ascii="Times New Roman" w:eastAsia="Times New Roman" w:hAnsi="Times New Roman" w:cs="B Nazanin" w:hint="cs"/>
                <w:sz w:val="24"/>
                <w:szCs w:val="24"/>
                <w:rtl/>
                <w:lang w:bidi="ar-SA"/>
              </w:rPr>
              <w:t xml:space="preserve"> گردنی</w:t>
            </w:r>
          </w:p>
          <w:p w:rsidR="00C10C1D" w:rsidRPr="00592371" w:rsidRDefault="00C10C1D" w:rsidP="00592371">
            <w:pPr>
              <w:spacing w:after="0" w:line="240" w:lineRule="auto"/>
              <w:contextualSpacing/>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قدرت عضلانی کمتر از 5/4</w:t>
            </w:r>
          </w:p>
        </w:tc>
        <w:tc>
          <w:tcPr>
            <w:tcW w:w="319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numPr>
                <w:ilvl w:val="0"/>
                <w:numId w:val="22"/>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محدودیت حرکت بیش از 45 درجه</w:t>
            </w:r>
          </w:p>
          <w:p w:rsidR="00C10C1D" w:rsidRPr="00592371" w:rsidRDefault="00C10C1D" w:rsidP="00592371">
            <w:pPr>
              <w:numPr>
                <w:ilvl w:val="0"/>
                <w:numId w:val="22"/>
              </w:numPr>
              <w:spacing w:after="0" w:line="240" w:lineRule="auto"/>
              <w:ind w:left="360"/>
              <w:contextualSpacing/>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داشتن </w:t>
            </w:r>
            <w:r w:rsidRPr="00592371">
              <w:rPr>
                <w:rFonts w:ascii="Times New Roman" w:eastAsia="Times New Roman" w:hAnsi="Times New Roman" w:cs="B Nazanin"/>
                <w:sz w:val="24"/>
                <w:szCs w:val="24"/>
                <w:lang w:bidi="ar-SA"/>
              </w:rPr>
              <w:t>brace</w:t>
            </w:r>
            <w:r w:rsidRPr="00592371">
              <w:rPr>
                <w:rFonts w:ascii="Times New Roman" w:eastAsia="Times New Roman" w:hAnsi="Times New Roman" w:cs="B Nazanin" w:hint="cs"/>
                <w:sz w:val="24"/>
                <w:szCs w:val="24"/>
                <w:rtl/>
                <w:lang w:bidi="ar-SA"/>
              </w:rPr>
              <w:t xml:space="preserve"> و </w:t>
            </w:r>
            <w:r w:rsidRPr="00592371">
              <w:rPr>
                <w:rFonts w:ascii="Times New Roman" w:eastAsia="Times New Roman" w:hAnsi="Times New Roman" w:cs="B Nazanin"/>
                <w:sz w:val="24"/>
                <w:szCs w:val="24"/>
                <w:lang w:bidi="ar-SA"/>
              </w:rPr>
              <w:t>cast</w:t>
            </w:r>
            <w:r w:rsidRPr="00592371">
              <w:rPr>
                <w:rFonts w:ascii="Times New Roman" w:eastAsia="Times New Roman" w:hAnsi="Times New Roman" w:cs="B Nazanin" w:hint="cs"/>
                <w:sz w:val="24"/>
                <w:szCs w:val="24"/>
                <w:rtl/>
                <w:lang w:bidi="ar-SA"/>
              </w:rPr>
              <w:t xml:space="preserve"> گردنی</w:t>
            </w:r>
          </w:p>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قدرت عضلانی کمتر از 5/4</w:t>
            </w:r>
          </w:p>
        </w:tc>
      </w:tr>
      <w:tr w:rsidR="00C10C1D" w:rsidRPr="00C10C1D" w:rsidTr="00592371">
        <w:tc>
          <w:tcPr>
            <w:tcW w:w="238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بی حرکتی و گچ گیری اندام</w:t>
            </w:r>
          </w:p>
        </w:tc>
        <w:tc>
          <w:tcPr>
            <w:tcW w:w="400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تا زمان بهبودی قدرت عضلات و رفع محدودیت حرکتی</w:t>
            </w:r>
          </w:p>
        </w:tc>
        <w:tc>
          <w:tcPr>
            <w:tcW w:w="319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تا زمان بهبودی قدرت عضلات و رفع محدودیت حرکتی</w:t>
            </w:r>
          </w:p>
        </w:tc>
      </w:tr>
    </w:tbl>
    <w:p w:rsidR="00C10C1D" w:rsidRPr="00592371" w:rsidRDefault="00C10C1D" w:rsidP="00C10C1D">
      <w:pPr>
        <w:rPr>
          <w:rFonts w:cs="B Nazanin"/>
        </w:rPr>
      </w:pPr>
    </w:p>
    <w:p w:rsidR="00C10C1D" w:rsidRPr="00592371" w:rsidRDefault="00C10C1D" w:rsidP="00C10C1D">
      <w:pPr>
        <w:rPr>
          <w:rFonts w:cs="B Nazanin"/>
        </w:rPr>
      </w:pPr>
    </w:p>
    <w:p w:rsidR="00C10C1D" w:rsidRPr="00592371" w:rsidRDefault="00C10C1D" w:rsidP="00D279B2">
      <w:pPr>
        <w:jc w:val="center"/>
        <w:rPr>
          <w:rFonts w:cs="B Nazanin"/>
          <w:sz w:val="18"/>
          <w:szCs w:val="24"/>
        </w:rPr>
      </w:pPr>
      <w:r w:rsidRPr="00592371">
        <w:rPr>
          <w:rFonts w:cs="B Nazanin" w:hint="cs"/>
          <w:sz w:val="18"/>
          <w:szCs w:val="24"/>
          <w:rtl/>
        </w:rPr>
        <w:lastRenderedPageBreak/>
        <w:t>اختلالات عصبی- عضلانی</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515"/>
        <w:gridCol w:w="4907"/>
        <w:gridCol w:w="2865"/>
      </w:tblGrid>
      <w:tr w:rsidR="00C10C1D" w:rsidRPr="00C10C1D" w:rsidTr="00592371">
        <w:tc>
          <w:tcPr>
            <w:tcW w:w="1530"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5103"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2943"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153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پارکینسون</w:t>
            </w:r>
          </w:p>
          <w:p w:rsidR="00C10C1D" w:rsidRPr="00592371" w:rsidRDefault="00C10C1D" w:rsidP="00592371">
            <w:pPr>
              <w:spacing w:after="0" w:line="240" w:lineRule="auto"/>
              <w:rPr>
                <w:rFonts w:ascii="Cambria" w:eastAsia="Times New Roman" w:hAnsi="Cambria" w:cs="B Nazanin"/>
                <w:b/>
                <w:bCs/>
                <w:sz w:val="24"/>
                <w:szCs w:val="24"/>
                <w:rtl/>
                <w:lang w:bidi="ar-SA"/>
              </w:rPr>
            </w:pPr>
          </w:p>
          <w:p w:rsidR="00C10C1D" w:rsidRPr="00592371" w:rsidRDefault="00C10C1D" w:rsidP="00592371">
            <w:pPr>
              <w:spacing w:after="0" w:line="240" w:lineRule="auto"/>
              <w:rPr>
                <w:rFonts w:ascii="Cambria" w:eastAsia="Times New Roman" w:hAnsi="Cambria" w:cs="B Nazanin"/>
                <w:b/>
                <w:bCs/>
                <w:sz w:val="24"/>
                <w:szCs w:val="24"/>
                <w:rtl/>
                <w:lang w:bidi="ar-SA"/>
              </w:rPr>
            </w:pPr>
          </w:p>
          <w:p w:rsidR="00C10C1D" w:rsidRPr="00592371" w:rsidRDefault="00C10C1D" w:rsidP="00592371">
            <w:pPr>
              <w:spacing w:after="0" w:line="240" w:lineRule="auto"/>
              <w:rPr>
                <w:rFonts w:ascii="Cambria" w:eastAsia="Times New Roman" w:hAnsi="Cambria" w:cs="B Nazanin"/>
                <w:b/>
                <w:bCs/>
                <w:sz w:val="24"/>
                <w:szCs w:val="24"/>
                <w:rtl/>
                <w:lang w:bidi="ar-SA"/>
              </w:rPr>
            </w:pPr>
          </w:p>
          <w:p w:rsidR="00C10C1D" w:rsidRPr="00592371" w:rsidRDefault="00C10C1D" w:rsidP="00592371">
            <w:pPr>
              <w:spacing w:after="0" w:line="240" w:lineRule="auto"/>
              <w:rPr>
                <w:rFonts w:ascii="Cambria" w:eastAsia="Times New Roman" w:hAnsi="Cambria" w:cs="B Nazanin"/>
                <w:b/>
                <w:bCs/>
                <w:sz w:val="24"/>
                <w:szCs w:val="24"/>
                <w:rtl/>
                <w:lang w:bidi="ar-SA"/>
              </w:rPr>
            </w:pPr>
          </w:p>
          <w:p w:rsidR="00C10C1D" w:rsidRPr="00592371" w:rsidRDefault="00C10C1D" w:rsidP="00592371">
            <w:pPr>
              <w:spacing w:after="0" w:line="240" w:lineRule="auto"/>
              <w:rPr>
                <w:rFonts w:ascii="Cambria" w:eastAsia="Times New Roman" w:hAnsi="Cambria" w:cs="B Nazanin"/>
                <w:b/>
                <w:bCs/>
                <w:sz w:val="24"/>
                <w:szCs w:val="24"/>
                <w:rtl/>
                <w:lang w:bidi="ar-SA"/>
              </w:rPr>
            </w:pPr>
          </w:p>
        </w:tc>
        <w:tc>
          <w:tcPr>
            <w:tcW w:w="5103"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2943"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موارد شدید مطلقاً ممنوع</w:t>
            </w:r>
          </w:p>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موارد خفیف مجاز در صورت تأیید پزشک متخصص نورولوژیست و پزشک متخصص طب کار</w:t>
            </w:r>
          </w:p>
        </w:tc>
      </w:tr>
      <w:tr w:rsidR="00C10C1D" w:rsidRPr="00C10C1D" w:rsidTr="00592371">
        <w:tc>
          <w:tcPr>
            <w:tcW w:w="153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میوپاتی</w:t>
            </w:r>
          </w:p>
        </w:tc>
        <w:tc>
          <w:tcPr>
            <w:tcW w:w="5103"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2943"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موارد شدید مطلقاً ممنوع</w:t>
            </w:r>
          </w:p>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موارد خفیف مجاز در صورت تأیید پزشک متخصص نورولوژیست و پزشک متخصص طب کار</w:t>
            </w:r>
          </w:p>
        </w:tc>
      </w:tr>
      <w:tr w:rsidR="00C10C1D" w:rsidRPr="00C10C1D" w:rsidTr="00592371">
        <w:tc>
          <w:tcPr>
            <w:tcW w:w="153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center"/>
              <w:rPr>
                <w:rFonts w:ascii="Cambria" w:eastAsia="Times New Roman" w:hAnsi="Cambria" w:cs="B Nazanin"/>
                <w:b/>
                <w:bCs/>
                <w:sz w:val="24"/>
                <w:szCs w:val="24"/>
                <w:rtl/>
                <w:lang w:bidi="ar-SA"/>
              </w:rPr>
            </w:pPr>
            <w:r w:rsidRPr="00592371">
              <w:rPr>
                <w:rFonts w:ascii="Cambria" w:eastAsia="Times New Roman" w:hAnsi="Cambria" w:cs="B Nazanin"/>
                <w:b/>
                <w:bCs/>
                <w:sz w:val="24"/>
                <w:szCs w:val="24"/>
                <w:lang w:bidi="ar-SA"/>
              </w:rPr>
              <w:t>ALS</w:t>
            </w:r>
          </w:p>
        </w:tc>
        <w:tc>
          <w:tcPr>
            <w:tcW w:w="5103"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2943"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موارد شدید مطلقاً ممنوع</w:t>
            </w:r>
          </w:p>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موارد خفیف مجاز در صورت تأیید پزشک متخصص نورولوژیست و پزشک متخصص طب کار</w:t>
            </w:r>
          </w:p>
        </w:tc>
      </w:tr>
      <w:tr w:rsidR="00C10C1D" w:rsidRPr="00C10C1D" w:rsidTr="00592371">
        <w:tc>
          <w:tcPr>
            <w:tcW w:w="153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ماسکولار دیستروفی</w:t>
            </w:r>
          </w:p>
        </w:tc>
        <w:tc>
          <w:tcPr>
            <w:tcW w:w="5103"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2943"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موارد شدید مطلقاً ممنوع</w:t>
            </w:r>
          </w:p>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موارد خفیف مجاز در صورت تأیید پزشک متخصص نورولوژیست و پزشک متخصص طب کار</w:t>
            </w:r>
          </w:p>
        </w:tc>
      </w:tr>
      <w:tr w:rsidR="00C10C1D" w:rsidRPr="00C10C1D" w:rsidTr="00592371">
        <w:tc>
          <w:tcPr>
            <w:tcW w:w="153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center"/>
              <w:rPr>
                <w:rFonts w:ascii="Cambria" w:eastAsia="Times New Roman" w:hAnsi="Cambria" w:cs="B Nazanin"/>
                <w:b/>
                <w:bCs/>
                <w:sz w:val="24"/>
                <w:szCs w:val="24"/>
                <w:lang w:bidi="ar-SA"/>
              </w:rPr>
            </w:pPr>
            <w:r w:rsidRPr="00592371">
              <w:rPr>
                <w:rFonts w:ascii="Cambria" w:eastAsia="Times New Roman" w:hAnsi="Cambria" w:cs="B Nazanin"/>
                <w:b/>
                <w:bCs/>
                <w:sz w:val="24"/>
                <w:szCs w:val="24"/>
                <w:lang w:bidi="ar-SA"/>
              </w:rPr>
              <w:t>Essential tremor</w:t>
            </w:r>
          </w:p>
        </w:tc>
        <w:tc>
          <w:tcPr>
            <w:tcW w:w="5103"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پس از مشاوره نورولوژی و تایید تشخیص و شروع درمان کارت یک ساله دریافت کرده و سالیانه مشاوره نورولوژی تکرار گردد.</w:t>
            </w:r>
          </w:p>
        </w:tc>
        <w:tc>
          <w:tcPr>
            <w:tcW w:w="2943"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پس از مشاوره نورولوژی و تایید تشخیص و شروع درمان کارت یک ساله دریافت کرده و سالیانه مشاوره نورولوژی تکرار گردد.</w:t>
            </w:r>
          </w:p>
        </w:tc>
      </w:tr>
    </w:tbl>
    <w:p w:rsidR="00C10C1D" w:rsidRPr="00592371" w:rsidRDefault="00C10C1D" w:rsidP="00C10C1D">
      <w:pPr>
        <w:rPr>
          <w:rFonts w:cs="B Nazanin"/>
          <w:rtl/>
        </w:rPr>
      </w:pPr>
    </w:p>
    <w:p w:rsidR="00C10C1D" w:rsidRPr="00592371" w:rsidRDefault="00C10C1D" w:rsidP="00C10C1D">
      <w:pPr>
        <w:rPr>
          <w:rFonts w:cs="B Nazanin"/>
          <w:rtl/>
        </w:rPr>
      </w:pPr>
    </w:p>
    <w:p w:rsidR="00C10C1D" w:rsidRPr="00592371" w:rsidRDefault="00C10C1D" w:rsidP="00D279B2">
      <w:pPr>
        <w:jc w:val="center"/>
        <w:rPr>
          <w:rFonts w:cs="B Nazanin"/>
          <w:szCs w:val="28"/>
          <w:rtl/>
        </w:rPr>
      </w:pPr>
      <w:r w:rsidRPr="00592371">
        <w:rPr>
          <w:rFonts w:cs="B Nazanin" w:hint="cs"/>
          <w:szCs w:val="28"/>
          <w:rtl/>
        </w:rPr>
        <w:lastRenderedPageBreak/>
        <w:t>اختلالات روحی روانی</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913"/>
        <w:gridCol w:w="4263"/>
        <w:gridCol w:w="3111"/>
      </w:tblGrid>
      <w:tr w:rsidR="00C10C1D" w:rsidRPr="00C10C1D" w:rsidTr="00592371">
        <w:tc>
          <w:tcPr>
            <w:tcW w:w="1955"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4423"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198"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1955"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center"/>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سایکوز</w:t>
            </w:r>
          </w:p>
        </w:tc>
        <w:tc>
          <w:tcPr>
            <w:tcW w:w="4423"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 تا 3 سال، سپس مجاز در صورت کنترل و رفع علایم و عدم تداخل داروهای مصرفی با رانندگی با تایید پزشک متخصص روانپزشک</w:t>
            </w:r>
          </w:p>
        </w:tc>
        <w:tc>
          <w:tcPr>
            <w:tcW w:w="319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 تا 3 سال، سپس مجاز در صورت کنترل و رفع علایم و عدم تداخل داروهای مصرفی با رانندگی با تایید پزشک متخصص روانپزشک</w:t>
            </w:r>
          </w:p>
        </w:tc>
      </w:tr>
      <w:tr w:rsidR="00C10C1D" w:rsidRPr="00C10C1D" w:rsidTr="00592371">
        <w:tc>
          <w:tcPr>
            <w:tcW w:w="1955"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Cambria" w:eastAsia="Times New Roman" w:hAnsi="Cambria" w:cs="B Nazanin"/>
                <w:b/>
                <w:bCs/>
                <w:sz w:val="24"/>
                <w:szCs w:val="24"/>
                <w:lang w:bidi="ar-SA"/>
              </w:rPr>
            </w:pPr>
            <w:r w:rsidRPr="00592371">
              <w:rPr>
                <w:rFonts w:ascii="Cambria" w:eastAsia="Times New Roman" w:hAnsi="Cambria" w:cs="B Nazanin" w:hint="cs"/>
                <w:b/>
                <w:bCs/>
                <w:sz w:val="24"/>
                <w:szCs w:val="24"/>
                <w:rtl/>
                <w:lang w:bidi="ar-SA"/>
              </w:rPr>
              <w:t xml:space="preserve">اختلال خلق </w:t>
            </w:r>
            <w:r w:rsidRPr="00592371">
              <w:rPr>
                <w:rFonts w:ascii="Cambria" w:eastAsia="Times New Roman" w:hAnsi="Cambria" w:cs="B Nazanin"/>
                <w:b/>
                <w:bCs/>
                <w:sz w:val="24"/>
                <w:szCs w:val="24"/>
                <w:lang w:bidi="ar-SA"/>
              </w:rPr>
              <w:t>Bipolar</w:t>
            </w:r>
          </w:p>
        </w:tc>
        <w:tc>
          <w:tcPr>
            <w:tcW w:w="4423"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 تا 3 سال، سپس مجاز در صورت کنترل و رفع علایم و عدم تداخل داروهای مصرفی با رانندگی با تایید پزشک متخصص روانپزشک</w:t>
            </w:r>
          </w:p>
        </w:tc>
        <w:tc>
          <w:tcPr>
            <w:tcW w:w="319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 تا 3 سال، سپس مجاز در صورت کنترل و رفع علایم و عدم تداخل داروهای مصرفی با رانندگی با تایید پزشک متخصص روانپزشک</w:t>
            </w:r>
          </w:p>
        </w:tc>
      </w:tr>
      <w:tr w:rsidR="00C10C1D" w:rsidRPr="00C10C1D" w:rsidTr="00592371">
        <w:tc>
          <w:tcPr>
            <w:tcW w:w="1955"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 xml:space="preserve">مصرف داروهای محرک یا مخدر </w:t>
            </w:r>
            <w:r w:rsidRPr="00592371">
              <w:rPr>
                <w:rFonts w:ascii="Cambria" w:eastAsia="Times New Roman" w:hAnsi="Cambria" w:cs="B Nazanin"/>
                <w:b/>
                <w:bCs/>
                <w:sz w:val="24"/>
                <w:szCs w:val="24"/>
                <w:lang w:bidi="ar-SA"/>
              </w:rPr>
              <w:t>CNS</w:t>
            </w:r>
          </w:p>
        </w:tc>
        <w:tc>
          <w:tcPr>
            <w:tcW w:w="4423"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319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r>
      <w:tr w:rsidR="00C10C1D" w:rsidRPr="00C10C1D" w:rsidTr="00592371">
        <w:tc>
          <w:tcPr>
            <w:tcW w:w="1955"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اعتیاد به الکل</w:t>
            </w:r>
          </w:p>
        </w:tc>
        <w:tc>
          <w:tcPr>
            <w:tcW w:w="4423"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319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r>
      <w:tr w:rsidR="00C10C1D" w:rsidRPr="00C10C1D" w:rsidTr="00592371">
        <w:tc>
          <w:tcPr>
            <w:tcW w:w="1955"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اعتیاد به هر نوع ماده مخدر</w:t>
            </w:r>
          </w:p>
        </w:tc>
        <w:tc>
          <w:tcPr>
            <w:tcW w:w="4423"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319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r>
    </w:tbl>
    <w:p w:rsidR="00AA6C0F" w:rsidRPr="00592371" w:rsidRDefault="00AA6C0F" w:rsidP="00C10C1D">
      <w:pPr>
        <w:rPr>
          <w:rFonts w:cs="B Nazanin"/>
        </w:rPr>
      </w:pP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3072"/>
        <w:gridCol w:w="3072"/>
        <w:gridCol w:w="3072"/>
      </w:tblGrid>
      <w:tr w:rsidR="00C10C1D" w:rsidRPr="00C10C1D" w:rsidTr="00592371">
        <w:tc>
          <w:tcPr>
            <w:tcW w:w="307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6"/>
                <w:szCs w:val="26"/>
                <w:lang w:bidi="ar-SA"/>
              </w:rPr>
            </w:pPr>
            <w:r w:rsidRPr="00592371">
              <w:rPr>
                <w:rFonts w:ascii="Cambria" w:eastAsia="Times New Roman" w:hAnsi="Cambria" w:cs="B Nazanin" w:hint="cs"/>
                <w:b/>
                <w:bCs/>
                <w:sz w:val="26"/>
                <w:szCs w:val="26"/>
                <w:rtl/>
                <w:lang w:bidi="ar-SA"/>
              </w:rPr>
              <w:t xml:space="preserve">اختلال شخصیتی </w:t>
            </w:r>
            <w:r w:rsidRPr="00592371">
              <w:rPr>
                <w:rFonts w:ascii="Cambria" w:eastAsia="Times New Roman" w:hAnsi="Cambria" w:cs="B Nazanin"/>
                <w:b/>
                <w:bCs/>
                <w:sz w:val="26"/>
                <w:szCs w:val="26"/>
                <w:lang w:bidi="ar-SA"/>
              </w:rPr>
              <w:t>antisocial</w:t>
            </w:r>
          </w:p>
        </w:tc>
        <w:tc>
          <w:tcPr>
            <w:tcW w:w="307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6"/>
                <w:szCs w:val="26"/>
                <w:rtl/>
                <w:lang w:bidi="ar-SA"/>
              </w:rPr>
            </w:pPr>
            <w:r w:rsidRPr="00592371">
              <w:rPr>
                <w:rFonts w:ascii="Cambria" w:eastAsia="Times New Roman" w:hAnsi="Cambria" w:cs="B Nazanin" w:hint="cs"/>
                <w:b/>
                <w:bCs/>
                <w:sz w:val="26"/>
                <w:szCs w:val="26"/>
                <w:rtl/>
                <w:lang w:bidi="ar-SA"/>
              </w:rPr>
              <w:t>مطلقاً ممنوع</w:t>
            </w:r>
          </w:p>
        </w:tc>
        <w:tc>
          <w:tcPr>
            <w:tcW w:w="307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6"/>
                <w:szCs w:val="26"/>
                <w:rtl/>
                <w:lang w:bidi="ar-SA"/>
              </w:rPr>
            </w:pPr>
            <w:r w:rsidRPr="00592371">
              <w:rPr>
                <w:rFonts w:ascii="Cambria" w:eastAsia="Times New Roman" w:hAnsi="Cambria" w:cs="B Nazanin" w:hint="cs"/>
                <w:b/>
                <w:bCs/>
                <w:sz w:val="26"/>
                <w:szCs w:val="26"/>
                <w:rtl/>
                <w:lang w:bidi="ar-SA"/>
              </w:rPr>
              <w:t>مطلقاً ممنوع</w:t>
            </w:r>
          </w:p>
        </w:tc>
      </w:tr>
      <w:tr w:rsidR="00C10C1D" w:rsidRPr="00C10C1D" w:rsidTr="00592371">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6"/>
                <w:szCs w:val="26"/>
                <w:rtl/>
                <w:lang w:bidi="ar-SA"/>
              </w:rPr>
            </w:pPr>
            <w:r w:rsidRPr="00592371">
              <w:rPr>
                <w:rFonts w:ascii="Cambria" w:eastAsia="Times New Roman" w:hAnsi="Cambria" w:cs="B Nazanin" w:hint="cs"/>
                <w:b/>
                <w:bCs/>
                <w:sz w:val="26"/>
                <w:szCs w:val="26"/>
                <w:rtl/>
                <w:lang w:bidi="ar-SA"/>
              </w:rPr>
              <w:t>دمانس</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6"/>
                <w:szCs w:val="26"/>
                <w:rtl/>
                <w:lang w:bidi="ar-SA"/>
              </w:rPr>
            </w:pPr>
            <w:r w:rsidRPr="00592371">
              <w:rPr>
                <w:rFonts w:ascii="Times New Roman" w:eastAsia="Times New Roman" w:hAnsi="Times New Roman" w:cs="B Nazanin" w:hint="cs"/>
                <w:sz w:val="26"/>
                <w:szCs w:val="26"/>
                <w:rtl/>
                <w:lang w:bidi="ar-SA"/>
              </w:rPr>
              <w:t>مطلقاً ممنوع</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6"/>
                <w:szCs w:val="26"/>
                <w:rtl/>
                <w:lang w:bidi="ar-SA"/>
              </w:rPr>
            </w:pPr>
            <w:r w:rsidRPr="00592371">
              <w:rPr>
                <w:rFonts w:ascii="Times New Roman" w:eastAsia="Times New Roman" w:hAnsi="Times New Roman" w:cs="B Nazanin" w:hint="cs"/>
                <w:sz w:val="26"/>
                <w:szCs w:val="26"/>
                <w:rtl/>
                <w:lang w:bidi="ar-SA"/>
              </w:rPr>
              <w:t>مطلقاً ممنوع</w:t>
            </w:r>
          </w:p>
        </w:tc>
      </w:tr>
      <w:tr w:rsidR="00C10C1D" w:rsidRPr="00C10C1D" w:rsidTr="00592371">
        <w:tc>
          <w:tcPr>
            <w:tcW w:w="307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6"/>
                <w:szCs w:val="26"/>
                <w:rtl/>
                <w:lang w:bidi="ar-SA"/>
              </w:rPr>
            </w:pPr>
            <w:r w:rsidRPr="00592371">
              <w:rPr>
                <w:rFonts w:ascii="Cambria" w:eastAsia="Times New Roman" w:hAnsi="Cambria" w:cs="B Nazanin" w:hint="cs"/>
                <w:b/>
                <w:bCs/>
                <w:sz w:val="26"/>
                <w:szCs w:val="26"/>
                <w:rtl/>
                <w:lang w:bidi="ar-SA"/>
              </w:rPr>
              <w:t>آلزایمر</w:t>
            </w:r>
          </w:p>
        </w:tc>
        <w:tc>
          <w:tcPr>
            <w:tcW w:w="307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6"/>
                <w:szCs w:val="26"/>
                <w:rtl/>
                <w:lang w:bidi="ar-SA"/>
              </w:rPr>
            </w:pPr>
            <w:r w:rsidRPr="00592371">
              <w:rPr>
                <w:rFonts w:ascii="Times New Roman" w:eastAsia="Times New Roman" w:hAnsi="Times New Roman" w:cs="B Nazanin" w:hint="cs"/>
                <w:sz w:val="26"/>
                <w:szCs w:val="26"/>
                <w:rtl/>
                <w:lang w:bidi="ar-SA"/>
              </w:rPr>
              <w:t>مطلقاً ممنوع</w:t>
            </w:r>
          </w:p>
        </w:tc>
        <w:tc>
          <w:tcPr>
            <w:tcW w:w="307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6"/>
                <w:szCs w:val="26"/>
                <w:rtl/>
                <w:lang w:bidi="ar-SA"/>
              </w:rPr>
            </w:pPr>
            <w:r w:rsidRPr="00592371">
              <w:rPr>
                <w:rFonts w:ascii="Times New Roman" w:eastAsia="Times New Roman" w:hAnsi="Times New Roman" w:cs="B Nazanin" w:hint="cs"/>
                <w:sz w:val="26"/>
                <w:szCs w:val="26"/>
                <w:rtl/>
                <w:lang w:bidi="ar-SA"/>
              </w:rPr>
              <w:t>مطلقاً ممنوع</w:t>
            </w:r>
          </w:p>
        </w:tc>
      </w:tr>
    </w:tbl>
    <w:p w:rsidR="00C10C1D" w:rsidRPr="00592371" w:rsidRDefault="00C10C1D" w:rsidP="00C10C1D">
      <w:pPr>
        <w:jc w:val="lowKashida"/>
        <w:rPr>
          <w:rFonts w:cs="B Nazanin"/>
          <w:sz w:val="30"/>
          <w:szCs w:val="30"/>
          <w:rtl/>
        </w:rPr>
      </w:pPr>
    </w:p>
    <w:p w:rsidR="00C10C1D" w:rsidRPr="00592371" w:rsidRDefault="00C10C1D" w:rsidP="00C10C1D">
      <w:pPr>
        <w:rPr>
          <w:rFonts w:cs="B Nazanin"/>
          <w:b/>
          <w:bCs/>
          <w:color w:val="FF0000"/>
          <w:sz w:val="24"/>
          <w:szCs w:val="24"/>
          <w:rtl/>
        </w:rPr>
      </w:pPr>
    </w:p>
    <w:p w:rsidR="00C10C1D" w:rsidRPr="00592371" w:rsidRDefault="00C10C1D" w:rsidP="00C10C1D">
      <w:pPr>
        <w:rPr>
          <w:rFonts w:cs="B Nazanin" w:hint="cs"/>
          <w:b/>
          <w:bCs/>
          <w:color w:val="FF0000"/>
          <w:sz w:val="24"/>
          <w:szCs w:val="24"/>
          <w:rtl/>
        </w:rPr>
      </w:pPr>
    </w:p>
    <w:p w:rsidR="00C10C1D" w:rsidRPr="00592371" w:rsidRDefault="00C10C1D" w:rsidP="00C10C1D">
      <w:pPr>
        <w:rPr>
          <w:rFonts w:cs="B Nazanin"/>
          <w:b/>
          <w:bCs/>
          <w:color w:val="FF0000"/>
          <w:sz w:val="24"/>
          <w:szCs w:val="24"/>
          <w:rtl/>
        </w:rPr>
      </w:pPr>
    </w:p>
    <w:p w:rsidR="00C10C1D" w:rsidRPr="00592371" w:rsidRDefault="00C10C1D" w:rsidP="003120F7">
      <w:pPr>
        <w:jc w:val="center"/>
        <w:rPr>
          <w:rFonts w:cs="B Nazanin"/>
          <w:sz w:val="24"/>
          <w:szCs w:val="24"/>
          <w:rtl/>
        </w:rPr>
      </w:pPr>
      <w:r w:rsidRPr="00592371">
        <w:rPr>
          <w:rFonts w:cs="B Nazanin" w:hint="cs"/>
          <w:sz w:val="24"/>
          <w:szCs w:val="24"/>
          <w:rtl/>
        </w:rPr>
        <w:lastRenderedPageBreak/>
        <w:t>اختلالات خواب</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3072"/>
        <w:gridCol w:w="3072"/>
        <w:gridCol w:w="3072"/>
      </w:tblGrid>
      <w:tr w:rsidR="00C10C1D" w:rsidRPr="00C10C1D" w:rsidTr="00592371">
        <w:tc>
          <w:tcPr>
            <w:tcW w:w="307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307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07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وقفه ی تنفسی حین خواب</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مطلقا ممنوع تا زمان درمان کامل</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مطلقا ممنوع تا زمان درمان کامل</w:t>
            </w:r>
          </w:p>
        </w:tc>
      </w:tr>
      <w:tr w:rsidR="00C10C1D" w:rsidRPr="00C10C1D" w:rsidTr="00592371">
        <w:tc>
          <w:tcPr>
            <w:tcW w:w="307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نارکولپسی</w:t>
            </w:r>
          </w:p>
        </w:tc>
        <w:tc>
          <w:tcPr>
            <w:tcW w:w="307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مطلقا ممنوع</w:t>
            </w:r>
          </w:p>
        </w:tc>
        <w:tc>
          <w:tcPr>
            <w:tcW w:w="307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مطلقا ممنوع</w:t>
            </w:r>
          </w:p>
        </w:tc>
      </w:tr>
      <w:tr w:rsidR="00C10C1D" w:rsidRPr="00C10C1D" w:rsidTr="00592371">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خواب آلودگی طی روز</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مطلقا ممنوع تا زمان درمان کامل</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مطلقا ممنوع تا زمان درمان کامل</w:t>
            </w:r>
          </w:p>
        </w:tc>
      </w:tr>
    </w:tbl>
    <w:p w:rsidR="00C10C1D" w:rsidRPr="00592371" w:rsidRDefault="00C10C1D" w:rsidP="00C10C1D">
      <w:pPr>
        <w:jc w:val="lowKashida"/>
        <w:rPr>
          <w:rFonts w:cs="B Nazanin"/>
          <w:noProof/>
          <w:sz w:val="30"/>
          <w:szCs w:val="30"/>
          <w:rtl/>
        </w:rPr>
      </w:pPr>
    </w:p>
    <w:p w:rsidR="00C10C1D" w:rsidRPr="00592371" w:rsidRDefault="00C10C1D" w:rsidP="00C10C1D">
      <w:pPr>
        <w:jc w:val="lowKashida"/>
        <w:rPr>
          <w:rFonts w:cs="B Nazanin"/>
          <w:b/>
          <w:bCs/>
          <w:noProof/>
          <w:sz w:val="26"/>
          <w:szCs w:val="26"/>
          <w:rtl/>
        </w:rPr>
      </w:pPr>
      <w:r w:rsidRPr="00592371">
        <w:rPr>
          <w:rFonts w:cs="B Nazanin" w:hint="cs"/>
          <w:b/>
          <w:bCs/>
          <w:noProof/>
          <w:sz w:val="26"/>
          <w:szCs w:val="26"/>
          <w:rtl/>
        </w:rPr>
        <w:t>بررسی وقفه ی تنفسی حین خواب</w:t>
      </w:r>
    </w:p>
    <w:p w:rsidR="00C10C1D" w:rsidRPr="00592371" w:rsidRDefault="00C10C1D" w:rsidP="007A25CA">
      <w:pPr>
        <w:numPr>
          <w:ilvl w:val="0"/>
          <w:numId w:val="23"/>
        </w:numPr>
        <w:spacing w:after="0"/>
        <w:contextualSpacing/>
        <w:jc w:val="lowKashida"/>
        <w:rPr>
          <w:rFonts w:cs="B Nazanin"/>
          <w:noProof/>
          <w:sz w:val="28"/>
          <w:szCs w:val="28"/>
        </w:rPr>
      </w:pPr>
      <w:r w:rsidRPr="00592371">
        <w:rPr>
          <w:rFonts w:cs="B Nazanin" w:hint="cs"/>
          <w:noProof/>
          <w:sz w:val="28"/>
          <w:szCs w:val="28"/>
          <w:rtl/>
        </w:rPr>
        <w:t xml:space="preserve">برای همه ی رانندگان می بایست پرسشنامه ی </w:t>
      </w:r>
      <w:r w:rsidRPr="00592371">
        <w:rPr>
          <w:rFonts w:cs="B Nazanin"/>
          <w:noProof/>
          <w:sz w:val="28"/>
          <w:szCs w:val="28"/>
        </w:rPr>
        <w:t xml:space="preserve">Stop-Bang </w:t>
      </w:r>
      <w:r w:rsidRPr="00592371">
        <w:rPr>
          <w:rFonts w:cs="B Nazanin" w:hint="cs"/>
          <w:noProof/>
          <w:sz w:val="28"/>
          <w:szCs w:val="28"/>
          <w:rtl/>
        </w:rPr>
        <w:t xml:space="preserve"> تکمیل شود (ضمیمه).</w:t>
      </w:r>
    </w:p>
    <w:p w:rsidR="00C10C1D" w:rsidRPr="00592371" w:rsidRDefault="00C10C1D" w:rsidP="007A25CA">
      <w:pPr>
        <w:numPr>
          <w:ilvl w:val="0"/>
          <w:numId w:val="23"/>
        </w:numPr>
        <w:spacing w:after="0"/>
        <w:contextualSpacing/>
        <w:jc w:val="lowKashida"/>
        <w:rPr>
          <w:rFonts w:cs="B Nazanin"/>
          <w:noProof/>
          <w:sz w:val="28"/>
          <w:szCs w:val="28"/>
        </w:rPr>
      </w:pPr>
      <w:r w:rsidRPr="00592371">
        <w:rPr>
          <w:rFonts w:cs="B Nazanin" w:hint="cs"/>
          <w:noProof/>
          <w:sz w:val="28"/>
          <w:szCs w:val="28"/>
          <w:rtl/>
        </w:rPr>
        <w:t>اگر در پاسخ به 8 سوال این پرسشنامه به 3 مورد یا کمتر جواب مثبت بدست آید راننده کارت سلامت دریافت می کند.</w:t>
      </w:r>
    </w:p>
    <w:p w:rsidR="00C10C1D" w:rsidRPr="00592371" w:rsidRDefault="00C10C1D" w:rsidP="007A25CA">
      <w:pPr>
        <w:numPr>
          <w:ilvl w:val="0"/>
          <w:numId w:val="23"/>
        </w:numPr>
        <w:spacing w:after="0"/>
        <w:contextualSpacing/>
        <w:jc w:val="lowKashida"/>
        <w:rPr>
          <w:rFonts w:cs="B Nazanin"/>
          <w:noProof/>
          <w:sz w:val="28"/>
          <w:szCs w:val="28"/>
        </w:rPr>
      </w:pPr>
      <w:r w:rsidRPr="00592371">
        <w:rPr>
          <w:rFonts w:cs="B Nazanin" w:hint="cs"/>
          <w:noProof/>
          <w:sz w:val="28"/>
          <w:szCs w:val="28"/>
          <w:rtl/>
        </w:rPr>
        <w:t>اگر در پاسخ به 8 سوال این پرسشنامه 4 مورد یا بیشتر جواب مثبت بدست آمد برای راننده تست پلی سومنوگرافی شبانه درخواست می شود.</w:t>
      </w:r>
    </w:p>
    <w:p w:rsidR="00C10C1D" w:rsidRPr="00592371" w:rsidRDefault="00C10C1D" w:rsidP="007A25CA">
      <w:pPr>
        <w:numPr>
          <w:ilvl w:val="0"/>
          <w:numId w:val="23"/>
        </w:numPr>
        <w:spacing w:after="0"/>
        <w:contextualSpacing/>
        <w:jc w:val="lowKashida"/>
        <w:rPr>
          <w:rFonts w:cs="B Nazanin"/>
          <w:noProof/>
          <w:sz w:val="28"/>
          <w:szCs w:val="28"/>
        </w:rPr>
      </w:pPr>
      <w:r w:rsidRPr="00592371">
        <w:rPr>
          <w:rFonts w:cs="B Nazanin" w:hint="cs"/>
          <w:noProof/>
          <w:sz w:val="28"/>
          <w:szCs w:val="28"/>
          <w:rtl/>
        </w:rPr>
        <w:t xml:space="preserve">رانندگانی که اندکس </w:t>
      </w:r>
      <w:r w:rsidRPr="00592371">
        <w:rPr>
          <w:rFonts w:cs="B Nazanin"/>
          <w:noProof/>
          <w:sz w:val="28"/>
          <w:szCs w:val="28"/>
        </w:rPr>
        <w:t>AHI</w:t>
      </w:r>
      <w:r w:rsidRPr="00592371">
        <w:rPr>
          <w:rFonts w:cs="B Nazanin" w:hint="cs"/>
          <w:noProof/>
          <w:sz w:val="28"/>
          <w:szCs w:val="28"/>
          <w:rtl/>
        </w:rPr>
        <w:t xml:space="preserve"> آنان کمتر از 15 گزارش شود اجازه ی رانندگی خواهند داشت.</w:t>
      </w:r>
    </w:p>
    <w:p w:rsidR="00C10C1D" w:rsidRPr="00592371" w:rsidRDefault="00C10C1D" w:rsidP="007A25CA">
      <w:pPr>
        <w:numPr>
          <w:ilvl w:val="0"/>
          <w:numId w:val="23"/>
        </w:numPr>
        <w:spacing w:after="0"/>
        <w:contextualSpacing/>
        <w:jc w:val="lowKashida"/>
        <w:rPr>
          <w:rFonts w:cs="B Nazanin"/>
          <w:noProof/>
          <w:sz w:val="28"/>
          <w:szCs w:val="28"/>
        </w:rPr>
      </w:pPr>
      <w:r w:rsidRPr="00592371">
        <w:rPr>
          <w:rFonts w:cs="B Nazanin" w:hint="cs"/>
          <w:noProof/>
          <w:sz w:val="28"/>
          <w:szCs w:val="28"/>
          <w:rtl/>
        </w:rPr>
        <w:t xml:space="preserve">رانندگانی که اندکس </w:t>
      </w:r>
      <w:r w:rsidRPr="00592371">
        <w:rPr>
          <w:rFonts w:cs="B Nazanin"/>
          <w:noProof/>
          <w:sz w:val="28"/>
          <w:szCs w:val="28"/>
        </w:rPr>
        <w:t>AHI</w:t>
      </w:r>
      <w:r w:rsidRPr="00592371">
        <w:rPr>
          <w:rFonts w:cs="B Nazanin" w:hint="cs"/>
          <w:noProof/>
          <w:sz w:val="28"/>
          <w:szCs w:val="28"/>
          <w:rtl/>
        </w:rPr>
        <w:t xml:space="preserve"> آنان 15 و یا بالاتر گزارش شود به مدت 3 ماه اجازه ی رانندگی نخواهند داشت.</w:t>
      </w:r>
    </w:p>
    <w:p w:rsidR="00AA6C0F" w:rsidRPr="00592371" w:rsidRDefault="00C10C1D" w:rsidP="00AA6C0F">
      <w:pPr>
        <w:numPr>
          <w:ilvl w:val="0"/>
          <w:numId w:val="23"/>
        </w:numPr>
        <w:spacing w:after="0"/>
        <w:contextualSpacing/>
        <w:jc w:val="lowKashida"/>
        <w:rPr>
          <w:rFonts w:cs="B Nazanin"/>
          <w:noProof/>
          <w:sz w:val="28"/>
          <w:szCs w:val="28"/>
          <w:rtl/>
        </w:rPr>
      </w:pPr>
      <w:r w:rsidRPr="00592371">
        <w:rPr>
          <w:rFonts w:cs="B Nazanin" w:hint="cs"/>
          <w:noProof/>
          <w:sz w:val="28"/>
          <w:szCs w:val="28"/>
          <w:rtl/>
        </w:rPr>
        <w:t>رانندگانی که به علت وقفه ی تنفسی حین خواب (</w:t>
      </w:r>
      <w:r w:rsidRPr="00592371">
        <w:rPr>
          <w:rFonts w:cs="B Nazanin"/>
          <w:noProof/>
          <w:sz w:val="28"/>
          <w:szCs w:val="28"/>
        </w:rPr>
        <w:t>AHI</w:t>
      </w:r>
      <w:r w:rsidRPr="00592371">
        <w:rPr>
          <w:rFonts w:cs="B Nazanin" w:hint="cs"/>
          <w:noProof/>
          <w:sz w:val="28"/>
          <w:szCs w:val="28"/>
          <w:rtl/>
        </w:rPr>
        <w:t xml:space="preserve"> مساوی یا بزرگتر از 15) از رانندگی منع شده اند پس از درمان می بایست مجدداً مورد بررسی پلی سومنوگرافی شبانه یا تست هوشیاری (</w:t>
      </w:r>
      <w:r w:rsidRPr="00592371">
        <w:rPr>
          <w:rFonts w:cs="B Nazanin"/>
          <w:noProof/>
          <w:sz w:val="28"/>
          <w:szCs w:val="28"/>
        </w:rPr>
        <w:t>MWT- 40</w:t>
      </w:r>
      <w:r w:rsidRPr="00592371">
        <w:rPr>
          <w:rFonts w:cs="B Nazanin" w:hint="cs"/>
          <w:noProof/>
          <w:sz w:val="28"/>
          <w:szCs w:val="28"/>
          <w:rtl/>
        </w:rPr>
        <w:t>)</w:t>
      </w:r>
      <w:r w:rsidRPr="00592371">
        <w:rPr>
          <w:rFonts w:cs="B Nazanin"/>
          <w:noProof/>
          <w:sz w:val="28"/>
          <w:szCs w:val="28"/>
        </w:rPr>
        <w:t xml:space="preserve"> </w:t>
      </w:r>
      <w:r w:rsidRPr="00592371">
        <w:rPr>
          <w:rFonts w:cs="B Nazanin" w:hint="cs"/>
          <w:noProof/>
          <w:sz w:val="28"/>
          <w:szCs w:val="28"/>
          <w:rtl/>
        </w:rPr>
        <w:t xml:space="preserve"> قرار گیرند و در صورتی که اندکس </w:t>
      </w:r>
      <w:r w:rsidRPr="00592371">
        <w:rPr>
          <w:rFonts w:cs="B Nazanin"/>
          <w:noProof/>
          <w:sz w:val="28"/>
          <w:szCs w:val="28"/>
        </w:rPr>
        <w:t>AHI</w:t>
      </w:r>
      <w:r w:rsidRPr="00592371">
        <w:rPr>
          <w:rFonts w:cs="B Nazanin" w:hint="cs"/>
          <w:noProof/>
          <w:sz w:val="28"/>
          <w:szCs w:val="28"/>
          <w:rtl/>
        </w:rPr>
        <w:t xml:space="preserve"> آنان کمتر از 15 و یا اندکس </w:t>
      </w:r>
      <w:r w:rsidRPr="00592371">
        <w:rPr>
          <w:rFonts w:cs="B Nazanin"/>
          <w:noProof/>
          <w:sz w:val="28"/>
          <w:szCs w:val="28"/>
        </w:rPr>
        <w:t>MSL</w:t>
      </w:r>
      <w:r w:rsidRPr="00592371">
        <w:rPr>
          <w:rFonts w:cs="B Nazanin" w:hint="cs"/>
          <w:noProof/>
          <w:sz w:val="28"/>
          <w:szCs w:val="28"/>
          <w:rtl/>
        </w:rPr>
        <w:t xml:space="preserve"> انان بالاتر از 30 بدست آید می توانند کارت سلامت دریافت کنند. در غیر این صورت کارت سلامت دریافت نمی کنند.</w:t>
      </w:r>
    </w:p>
    <w:p w:rsidR="00C10C1D" w:rsidRPr="00592371" w:rsidRDefault="003120F7" w:rsidP="00C10C1D">
      <w:pPr>
        <w:jc w:val="lowKashida"/>
        <w:rPr>
          <w:rFonts w:cs="B Nazanin"/>
          <w:b/>
          <w:bCs/>
          <w:noProof/>
          <w:sz w:val="24"/>
          <w:szCs w:val="24"/>
          <w:rtl/>
        </w:rPr>
      </w:pPr>
      <w:r w:rsidRPr="00592371">
        <w:rPr>
          <w:rFonts w:cs="B Nazanin" w:hint="cs"/>
          <w:b/>
          <w:bCs/>
          <w:noProof/>
          <w:sz w:val="24"/>
          <w:szCs w:val="24"/>
          <w:rtl/>
        </w:rPr>
        <w:lastRenderedPageBreak/>
        <w:t>بررسی نارکولپسی</w:t>
      </w:r>
    </w:p>
    <w:p w:rsidR="00C10C1D" w:rsidRPr="00592371" w:rsidRDefault="00C10C1D" w:rsidP="007A25CA">
      <w:pPr>
        <w:numPr>
          <w:ilvl w:val="0"/>
          <w:numId w:val="24"/>
        </w:numPr>
        <w:spacing w:after="0"/>
        <w:contextualSpacing/>
        <w:jc w:val="lowKashida"/>
        <w:rPr>
          <w:rFonts w:cs="B Nazanin"/>
          <w:noProof/>
          <w:sz w:val="28"/>
          <w:szCs w:val="28"/>
        </w:rPr>
      </w:pPr>
      <w:r w:rsidRPr="00592371">
        <w:rPr>
          <w:rFonts w:cs="B Nazanin" w:hint="cs"/>
          <w:noProof/>
          <w:sz w:val="28"/>
          <w:szCs w:val="28"/>
          <w:rtl/>
        </w:rPr>
        <w:t>در افراد مشکوک به نارکولپسی باید وجود کاتاپلکسی و خواب آلودگی طی روز بررسی گردد.</w:t>
      </w:r>
    </w:p>
    <w:p w:rsidR="00C10C1D" w:rsidRPr="00592371" w:rsidRDefault="00C10C1D" w:rsidP="007A25CA">
      <w:pPr>
        <w:numPr>
          <w:ilvl w:val="0"/>
          <w:numId w:val="24"/>
        </w:numPr>
        <w:spacing w:after="0"/>
        <w:contextualSpacing/>
        <w:jc w:val="lowKashida"/>
        <w:rPr>
          <w:rFonts w:cs="B Nazanin"/>
          <w:noProof/>
          <w:sz w:val="28"/>
          <w:szCs w:val="28"/>
        </w:rPr>
      </w:pPr>
      <w:r w:rsidRPr="00592371">
        <w:rPr>
          <w:rFonts w:cs="B Nazanin" w:hint="cs"/>
          <w:b/>
          <w:bCs/>
          <w:noProof/>
          <w:sz w:val="30"/>
          <w:szCs w:val="30"/>
          <w:rtl/>
        </w:rPr>
        <w:t>کاتاپلکسی:</w:t>
      </w:r>
      <w:r w:rsidRPr="00592371">
        <w:rPr>
          <w:rFonts w:cs="B Nazanin" w:hint="cs"/>
          <w:noProof/>
          <w:sz w:val="30"/>
          <w:szCs w:val="30"/>
          <w:rtl/>
        </w:rPr>
        <w:t xml:space="preserve"> </w:t>
      </w:r>
      <w:r w:rsidRPr="00592371">
        <w:rPr>
          <w:rFonts w:cs="B Nazanin" w:hint="cs"/>
          <w:noProof/>
          <w:sz w:val="28"/>
          <w:szCs w:val="28"/>
          <w:rtl/>
        </w:rPr>
        <w:t>از دست دادن ناگهانی قدرت و تون عضلانی و کلاپس ناگهانی در اثر محرک های هیجانی شدید نظیر خشم، ترس یا تعجب.</w:t>
      </w:r>
    </w:p>
    <w:p w:rsidR="00C10C1D" w:rsidRPr="00592371" w:rsidRDefault="00C10C1D" w:rsidP="007A25CA">
      <w:pPr>
        <w:numPr>
          <w:ilvl w:val="0"/>
          <w:numId w:val="24"/>
        </w:numPr>
        <w:spacing w:after="0"/>
        <w:contextualSpacing/>
        <w:jc w:val="lowKashida"/>
        <w:rPr>
          <w:rFonts w:cs="B Nazanin"/>
          <w:noProof/>
          <w:sz w:val="28"/>
          <w:szCs w:val="28"/>
        </w:rPr>
      </w:pPr>
      <w:r w:rsidRPr="00592371">
        <w:rPr>
          <w:rFonts w:cs="B Nazanin" w:hint="cs"/>
          <w:noProof/>
          <w:sz w:val="28"/>
          <w:szCs w:val="28"/>
          <w:rtl/>
        </w:rPr>
        <w:t>اگر کاتاپلکسی و خواب آلودگی طی روز وجود نداشته باشد راننده کارت سلامت دریافت می کند.</w:t>
      </w:r>
    </w:p>
    <w:p w:rsidR="00C10C1D" w:rsidRPr="00592371" w:rsidRDefault="00C10C1D" w:rsidP="007A25CA">
      <w:pPr>
        <w:numPr>
          <w:ilvl w:val="0"/>
          <w:numId w:val="24"/>
        </w:numPr>
        <w:spacing w:after="0"/>
        <w:contextualSpacing/>
        <w:jc w:val="lowKashida"/>
        <w:rPr>
          <w:rFonts w:cs="B Nazanin"/>
          <w:noProof/>
          <w:sz w:val="28"/>
          <w:szCs w:val="28"/>
        </w:rPr>
      </w:pPr>
      <w:r w:rsidRPr="00592371">
        <w:rPr>
          <w:rFonts w:cs="B Nazanin" w:hint="cs"/>
          <w:noProof/>
          <w:sz w:val="28"/>
          <w:szCs w:val="28"/>
          <w:rtl/>
        </w:rPr>
        <w:t xml:space="preserve">اگر راننده کاتاپلکسی داشته باشد باید تست </w:t>
      </w:r>
      <w:r w:rsidRPr="00592371">
        <w:rPr>
          <w:rFonts w:cs="B Nazanin"/>
          <w:noProof/>
          <w:sz w:val="28"/>
          <w:szCs w:val="28"/>
        </w:rPr>
        <w:t>MSLT</w:t>
      </w:r>
      <w:r w:rsidRPr="00592371">
        <w:rPr>
          <w:rFonts w:cs="B Nazanin" w:hint="cs"/>
          <w:noProof/>
          <w:sz w:val="28"/>
          <w:szCs w:val="28"/>
          <w:rtl/>
        </w:rPr>
        <w:t xml:space="preserve"> استاندارد</w:t>
      </w:r>
      <w:r w:rsidRPr="00592371">
        <w:rPr>
          <w:rFonts w:cs="B Nazanin"/>
          <w:noProof/>
          <w:sz w:val="28"/>
          <w:szCs w:val="28"/>
        </w:rPr>
        <w:t xml:space="preserve"> (Multiple Sleep Latency Test) </w:t>
      </w:r>
      <w:r w:rsidRPr="00592371">
        <w:rPr>
          <w:rFonts w:cs="B Nazanin" w:hint="cs"/>
          <w:noProof/>
          <w:sz w:val="28"/>
          <w:szCs w:val="28"/>
          <w:rtl/>
        </w:rPr>
        <w:t xml:space="preserve"> برای راننده انجام گیرد و تا حصول نتیجه اجازه رانندگی ندارد.</w:t>
      </w:r>
    </w:p>
    <w:p w:rsidR="00C10C1D" w:rsidRPr="00592371" w:rsidRDefault="00C10C1D" w:rsidP="007A25CA">
      <w:pPr>
        <w:numPr>
          <w:ilvl w:val="0"/>
          <w:numId w:val="24"/>
        </w:numPr>
        <w:spacing w:after="0"/>
        <w:contextualSpacing/>
        <w:jc w:val="lowKashida"/>
        <w:rPr>
          <w:rFonts w:cs="B Nazanin"/>
          <w:noProof/>
          <w:sz w:val="28"/>
          <w:szCs w:val="28"/>
        </w:rPr>
      </w:pPr>
      <w:r w:rsidRPr="00592371">
        <w:rPr>
          <w:rFonts w:cs="B Nazanin" w:hint="cs"/>
          <w:noProof/>
          <w:sz w:val="28"/>
          <w:szCs w:val="28"/>
          <w:rtl/>
        </w:rPr>
        <w:t xml:space="preserve">اگر در تست </w:t>
      </w:r>
      <w:r w:rsidRPr="00592371">
        <w:rPr>
          <w:rFonts w:cs="B Nazanin"/>
          <w:noProof/>
          <w:sz w:val="28"/>
          <w:szCs w:val="28"/>
        </w:rPr>
        <w:t>MSLT</w:t>
      </w:r>
      <w:r w:rsidRPr="00592371">
        <w:rPr>
          <w:rFonts w:cs="B Nazanin" w:hint="cs"/>
          <w:noProof/>
          <w:sz w:val="28"/>
          <w:szCs w:val="28"/>
          <w:rtl/>
        </w:rPr>
        <w:t xml:space="preserve"> اندکس </w:t>
      </w:r>
      <w:r w:rsidRPr="00592371">
        <w:rPr>
          <w:rFonts w:cs="B Nazanin"/>
          <w:noProof/>
          <w:sz w:val="28"/>
          <w:szCs w:val="28"/>
        </w:rPr>
        <w:t>MSL</w:t>
      </w:r>
      <w:r w:rsidRPr="00592371">
        <w:rPr>
          <w:rFonts w:cs="B Nazanin" w:hint="cs"/>
          <w:noProof/>
          <w:sz w:val="28"/>
          <w:szCs w:val="28"/>
          <w:rtl/>
        </w:rPr>
        <w:t xml:space="preserve"> مساوی یا کمتر از 8 باشد و در دو مرحله یا بیشتر بیمار وارد خواب </w:t>
      </w:r>
      <w:r w:rsidRPr="00592371">
        <w:rPr>
          <w:rFonts w:cs="B Nazanin"/>
          <w:noProof/>
          <w:sz w:val="28"/>
          <w:szCs w:val="28"/>
        </w:rPr>
        <w:t>REM</w:t>
      </w:r>
      <w:r w:rsidRPr="00592371">
        <w:rPr>
          <w:rFonts w:cs="B Nazanin" w:hint="cs"/>
          <w:noProof/>
          <w:sz w:val="28"/>
          <w:szCs w:val="28"/>
          <w:rtl/>
        </w:rPr>
        <w:t xml:space="preserve"> شود تشخیص نارکولپسی مطرح شده و رانندگی منع مطلق دارد. در غیر این صورت بر اساس میزان خواب آلودگی طی روز (قسمت بعد) تصمیم گیری شود.</w:t>
      </w:r>
    </w:p>
    <w:p w:rsidR="00C10C1D" w:rsidRPr="00592371" w:rsidRDefault="00C10C1D" w:rsidP="00C10C1D">
      <w:pPr>
        <w:jc w:val="lowKashida"/>
        <w:rPr>
          <w:rFonts w:cs="B Nazanin"/>
          <w:noProof/>
          <w:sz w:val="28"/>
          <w:szCs w:val="28"/>
        </w:rPr>
      </w:pPr>
    </w:p>
    <w:p w:rsidR="00C10C1D" w:rsidRPr="00592371" w:rsidRDefault="003120F7" w:rsidP="00C10C1D">
      <w:pPr>
        <w:jc w:val="lowKashida"/>
        <w:rPr>
          <w:rFonts w:cs="B Nazanin"/>
          <w:b/>
          <w:bCs/>
          <w:noProof/>
          <w:sz w:val="24"/>
          <w:szCs w:val="24"/>
          <w:rtl/>
        </w:rPr>
      </w:pPr>
      <w:r w:rsidRPr="00592371">
        <w:rPr>
          <w:rFonts w:cs="B Nazanin" w:hint="cs"/>
          <w:b/>
          <w:bCs/>
          <w:noProof/>
          <w:sz w:val="24"/>
          <w:szCs w:val="24"/>
          <w:rtl/>
        </w:rPr>
        <w:t>بررسی خواب آلودگی طی روز</w:t>
      </w:r>
    </w:p>
    <w:p w:rsidR="00C10C1D" w:rsidRPr="00592371" w:rsidRDefault="00C10C1D" w:rsidP="007A25CA">
      <w:pPr>
        <w:numPr>
          <w:ilvl w:val="0"/>
          <w:numId w:val="25"/>
        </w:numPr>
        <w:spacing w:after="0"/>
        <w:contextualSpacing/>
        <w:jc w:val="lowKashida"/>
        <w:rPr>
          <w:rFonts w:cs="B Nazanin"/>
          <w:noProof/>
          <w:sz w:val="28"/>
          <w:szCs w:val="28"/>
        </w:rPr>
      </w:pPr>
      <w:r w:rsidRPr="00592371">
        <w:rPr>
          <w:rFonts w:cs="B Nazanin" w:hint="cs"/>
          <w:noProof/>
          <w:sz w:val="28"/>
          <w:szCs w:val="28"/>
          <w:rtl/>
        </w:rPr>
        <w:t xml:space="preserve">از کلیه رانندگان باید تست </w:t>
      </w:r>
      <w:r w:rsidRPr="00592371">
        <w:rPr>
          <w:rFonts w:cs="B Nazanin"/>
          <w:noProof/>
          <w:sz w:val="28"/>
          <w:szCs w:val="28"/>
        </w:rPr>
        <w:t>ESS</w:t>
      </w:r>
      <w:r w:rsidRPr="00592371">
        <w:rPr>
          <w:rFonts w:cs="B Nazanin" w:hint="cs"/>
          <w:noProof/>
          <w:sz w:val="28"/>
          <w:szCs w:val="28"/>
          <w:rtl/>
        </w:rPr>
        <w:t xml:space="preserve"> انجام گیرد.</w:t>
      </w:r>
    </w:p>
    <w:p w:rsidR="00C10C1D" w:rsidRPr="00592371" w:rsidRDefault="00C10C1D" w:rsidP="007A25CA">
      <w:pPr>
        <w:numPr>
          <w:ilvl w:val="0"/>
          <w:numId w:val="25"/>
        </w:numPr>
        <w:spacing w:after="0"/>
        <w:contextualSpacing/>
        <w:jc w:val="lowKashida"/>
        <w:rPr>
          <w:rFonts w:cs="B Nazanin"/>
          <w:noProof/>
          <w:sz w:val="28"/>
          <w:szCs w:val="28"/>
        </w:rPr>
      </w:pPr>
      <w:r w:rsidRPr="00592371">
        <w:rPr>
          <w:rFonts w:cs="B Nazanin" w:hint="cs"/>
          <w:noProof/>
          <w:sz w:val="28"/>
          <w:szCs w:val="28"/>
          <w:rtl/>
        </w:rPr>
        <w:t xml:space="preserve">رانندگانی که امتیاز تست </w:t>
      </w:r>
      <w:r w:rsidRPr="00592371">
        <w:rPr>
          <w:rFonts w:cs="B Nazanin"/>
          <w:noProof/>
          <w:sz w:val="28"/>
          <w:szCs w:val="28"/>
        </w:rPr>
        <w:t>ESS</w:t>
      </w:r>
      <w:r w:rsidRPr="00592371">
        <w:rPr>
          <w:rFonts w:cs="B Nazanin" w:hint="cs"/>
          <w:noProof/>
          <w:sz w:val="28"/>
          <w:szCs w:val="28"/>
          <w:rtl/>
        </w:rPr>
        <w:t xml:space="preserve"> (</w:t>
      </w:r>
      <w:r w:rsidRPr="00592371">
        <w:rPr>
          <w:rFonts w:cs="B Nazanin"/>
          <w:noProof/>
          <w:sz w:val="28"/>
          <w:szCs w:val="28"/>
        </w:rPr>
        <w:t>Epworth Sleepiness Scale</w:t>
      </w:r>
      <w:r w:rsidRPr="00592371">
        <w:rPr>
          <w:rFonts w:cs="B Nazanin" w:hint="cs"/>
          <w:noProof/>
          <w:sz w:val="28"/>
          <w:szCs w:val="28"/>
          <w:rtl/>
        </w:rPr>
        <w:t>)</w:t>
      </w:r>
      <w:r w:rsidRPr="00592371">
        <w:rPr>
          <w:rFonts w:cs="B Nazanin"/>
          <w:noProof/>
          <w:sz w:val="28"/>
          <w:szCs w:val="28"/>
        </w:rPr>
        <w:t xml:space="preserve"> </w:t>
      </w:r>
      <w:r w:rsidRPr="00592371">
        <w:rPr>
          <w:rFonts w:cs="B Nazanin" w:hint="cs"/>
          <w:noProof/>
          <w:sz w:val="28"/>
          <w:szCs w:val="28"/>
          <w:rtl/>
        </w:rPr>
        <w:t xml:space="preserve"> آنان کمتر از 13 باشد کارت سلامت دریافت می کنند. اگر نتیجه ی تست </w:t>
      </w:r>
      <w:r w:rsidRPr="00592371">
        <w:rPr>
          <w:rFonts w:cs="B Nazanin"/>
          <w:noProof/>
          <w:sz w:val="28"/>
          <w:szCs w:val="28"/>
        </w:rPr>
        <w:t>ESS</w:t>
      </w:r>
      <w:r w:rsidRPr="00592371">
        <w:rPr>
          <w:rFonts w:cs="B Nazanin" w:hint="cs"/>
          <w:noProof/>
          <w:sz w:val="28"/>
          <w:szCs w:val="28"/>
          <w:rtl/>
        </w:rPr>
        <w:t xml:space="preserve"> 13 و یا بیشتر باشد تست هوشیاری   </w:t>
      </w:r>
      <w:r w:rsidRPr="00592371">
        <w:rPr>
          <w:rFonts w:cs="B Nazanin"/>
          <w:noProof/>
          <w:sz w:val="28"/>
          <w:szCs w:val="28"/>
        </w:rPr>
        <w:t>MWT-40</w:t>
      </w:r>
      <w:r w:rsidRPr="00592371">
        <w:rPr>
          <w:rFonts w:cs="B Nazanin" w:hint="cs"/>
          <w:noProof/>
          <w:sz w:val="28"/>
          <w:szCs w:val="28"/>
          <w:rtl/>
        </w:rPr>
        <w:t xml:space="preserve"> شوند.</w:t>
      </w:r>
    </w:p>
    <w:p w:rsidR="00C10C1D" w:rsidRPr="00592371" w:rsidRDefault="00C10C1D" w:rsidP="007A25CA">
      <w:pPr>
        <w:numPr>
          <w:ilvl w:val="0"/>
          <w:numId w:val="25"/>
        </w:numPr>
        <w:spacing w:after="0"/>
        <w:contextualSpacing/>
        <w:jc w:val="lowKashida"/>
        <w:rPr>
          <w:rFonts w:cs="B Nazanin"/>
          <w:noProof/>
          <w:sz w:val="28"/>
          <w:szCs w:val="28"/>
        </w:rPr>
      </w:pPr>
      <w:r w:rsidRPr="00592371">
        <w:rPr>
          <w:rFonts w:cs="B Nazanin" w:hint="cs"/>
          <w:noProof/>
          <w:sz w:val="28"/>
          <w:szCs w:val="28"/>
          <w:rtl/>
        </w:rPr>
        <w:t xml:space="preserve">اگر در تست هوشیاری   </w:t>
      </w:r>
      <w:r w:rsidRPr="00592371">
        <w:rPr>
          <w:rFonts w:cs="B Nazanin"/>
          <w:noProof/>
          <w:sz w:val="28"/>
          <w:szCs w:val="28"/>
        </w:rPr>
        <w:t>MWT-40</w:t>
      </w:r>
      <w:r w:rsidRPr="00592371">
        <w:rPr>
          <w:rFonts w:cs="B Nazanin" w:hint="cs"/>
          <w:noProof/>
          <w:sz w:val="28"/>
          <w:szCs w:val="28"/>
          <w:rtl/>
        </w:rPr>
        <w:t xml:space="preserve"> نتیجه </w:t>
      </w:r>
      <w:r w:rsidRPr="00592371">
        <w:rPr>
          <w:rFonts w:cs="B Nazanin"/>
          <w:noProof/>
          <w:sz w:val="28"/>
          <w:szCs w:val="28"/>
        </w:rPr>
        <w:t>MSL</w:t>
      </w:r>
      <w:r w:rsidRPr="00592371">
        <w:rPr>
          <w:rFonts w:cs="B Nazanin" w:hint="cs"/>
          <w:noProof/>
          <w:sz w:val="28"/>
          <w:szCs w:val="28"/>
          <w:rtl/>
        </w:rPr>
        <w:t xml:space="preserve"> بالاتر از 30 بدست آید می توانند کارت سلامت دریافت کنند.</w:t>
      </w:r>
    </w:p>
    <w:p w:rsidR="00C10C1D" w:rsidRPr="00592371" w:rsidRDefault="00C10C1D" w:rsidP="007A25CA">
      <w:pPr>
        <w:numPr>
          <w:ilvl w:val="0"/>
          <w:numId w:val="25"/>
        </w:numPr>
        <w:spacing w:after="0"/>
        <w:contextualSpacing/>
        <w:jc w:val="lowKashida"/>
        <w:rPr>
          <w:rFonts w:cs="B Nazanin"/>
          <w:noProof/>
          <w:sz w:val="28"/>
          <w:szCs w:val="28"/>
        </w:rPr>
      </w:pPr>
      <w:r w:rsidRPr="00592371">
        <w:rPr>
          <w:rFonts w:cs="B Nazanin" w:hint="cs"/>
          <w:noProof/>
          <w:sz w:val="28"/>
          <w:szCs w:val="28"/>
          <w:rtl/>
        </w:rPr>
        <w:t xml:space="preserve">اگر در تست هوشیاری نتیجه ی </w:t>
      </w:r>
      <w:r w:rsidRPr="00592371">
        <w:rPr>
          <w:rFonts w:cs="B Nazanin"/>
          <w:noProof/>
          <w:sz w:val="28"/>
          <w:szCs w:val="28"/>
        </w:rPr>
        <w:t>MSL</w:t>
      </w:r>
      <w:r w:rsidRPr="00592371">
        <w:rPr>
          <w:rFonts w:cs="B Nazanin" w:hint="cs"/>
          <w:noProof/>
          <w:sz w:val="28"/>
          <w:szCs w:val="28"/>
          <w:rtl/>
        </w:rPr>
        <w:t xml:space="preserve"> پایین تر یا مساوی 30 بدست آید تا درمان خواب آلودگی طی روز و حصول </w:t>
      </w:r>
      <w:r w:rsidRPr="00592371">
        <w:rPr>
          <w:rFonts w:cs="B Nazanin"/>
          <w:noProof/>
          <w:sz w:val="28"/>
          <w:szCs w:val="28"/>
        </w:rPr>
        <w:t>MSL</w:t>
      </w:r>
      <w:r w:rsidRPr="00592371">
        <w:rPr>
          <w:rFonts w:cs="B Nazanin" w:hint="cs"/>
          <w:noProof/>
          <w:sz w:val="28"/>
          <w:szCs w:val="28"/>
          <w:rtl/>
        </w:rPr>
        <w:t xml:space="preserve"> بالاتر از 30 در تست مجدد (</w:t>
      </w:r>
      <w:r w:rsidRPr="00592371">
        <w:rPr>
          <w:rFonts w:cs="B Nazanin"/>
          <w:noProof/>
          <w:sz w:val="28"/>
          <w:szCs w:val="28"/>
        </w:rPr>
        <w:t>MWT-40</w:t>
      </w:r>
      <w:r w:rsidRPr="00592371">
        <w:rPr>
          <w:rFonts w:cs="B Nazanin" w:hint="cs"/>
          <w:noProof/>
          <w:sz w:val="28"/>
          <w:szCs w:val="28"/>
          <w:rtl/>
        </w:rPr>
        <w:t>) اجازه ی رانندگی ندارند.</w:t>
      </w:r>
    </w:p>
    <w:p w:rsidR="00AA6C0F" w:rsidRPr="00592371" w:rsidRDefault="00AA6C0F" w:rsidP="00C10C1D">
      <w:pPr>
        <w:jc w:val="lowKashida"/>
        <w:rPr>
          <w:rFonts w:cs="B Nazanin"/>
          <w:b/>
          <w:bCs/>
          <w:color w:val="FF0000"/>
          <w:sz w:val="24"/>
          <w:szCs w:val="24"/>
          <w:rtl/>
        </w:rPr>
      </w:pPr>
    </w:p>
    <w:p w:rsidR="00AA6C0F" w:rsidRPr="00592371" w:rsidRDefault="00AA6C0F" w:rsidP="00C10C1D">
      <w:pPr>
        <w:jc w:val="lowKashida"/>
        <w:rPr>
          <w:rFonts w:cs="B Nazanin"/>
          <w:b/>
          <w:bCs/>
          <w:color w:val="FF0000"/>
          <w:sz w:val="24"/>
          <w:szCs w:val="24"/>
          <w:rtl/>
        </w:rPr>
      </w:pPr>
    </w:p>
    <w:p w:rsidR="00C10C1D" w:rsidRPr="00592371" w:rsidRDefault="00C10C1D" w:rsidP="003120F7">
      <w:pPr>
        <w:jc w:val="center"/>
        <w:rPr>
          <w:rFonts w:cs="B Nazanin"/>
          <w:noProof/>
          <w:rtl/>
        </w:rPr>
      </w:pPr>
      <w:r w:rsidRPr="00592371">
        <w:rPr>
          <w:rFonts w:cs="B Nazanin" w:hint="cs"/>
          <w:noProof/>
          <w:sz w:val="24"/>
          <w:szCs w:val="24"/>
          <w:rtl/>
        </w:rPr>
        <w:lastRenderedPageBreak/>
        <w:t>اختلالات فشار خون</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069"/>
        <w:gridCol w:w="3601"/>
        <w:gridCol w:w="3617"/>
      </w:tblGrid>
      <w:tr w:rsidR="00C10C1D" w:rsidRPr="00C10C1D" w:rsidTr="00592371">
        <w:tc>
          <w:tcPr>
            <w:tcW w:w="2097"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3681"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690"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209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فشار سیستولیک بین 179-160 یا فشار دیاستولیک بین 109-100</w:t>
            </w:r>
          </w:p>
        </w:tc>
        <w:tc>
          <w:tcPr>
            <w:tcW w:w="3681"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در این صورت راننده کارت مشروط 6 ماهه دریافت می کند. در مراجعه 6 ماه بعد اگر هنوز فشار در همین محدوده باشد باز هم کارت 6 ماهه دریافت می کند ولی اگر فشار سیستولیک به زیر 140 یا فشار دیاستولیک به زیر 90 رسیده باشد کارت یکساله دریافت می کند.</w:t>
            </w:r>
          </w:p>
        </w:tc>
        <w:tc>
          <w:tcPr>
            <w:tcW w:w="369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در این صورت راننده کارت مشروط 6 ماهه دریافت می کند. در مراجعه 6 ماه بعد اگر هنوز فشار در همین محدوده باشد باز هم کارت 6 ماهه دریافت می کند ولی اگر فشار سیستولیک به زیر 140 یا فشار دیاستولیک به زیر 90 رسیده باشد کارت یکساله دریافت می کند.</w:t>
            </w:r>
          </w:p>
        </w:tc>
      </w:tr>
      <w:tr w:rsidR="00C10C1D" w:rsidRPr="00C10C1D" w:rsidTr="00592371">
        <w:tc>
          <w:tcPr>
            <w:tcW w:w="209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noProof/>
                <w:sz w:val="24"/>
                <w:szCs w:val="24"/>
                <w:rtl/>
                <w:lang w:bidi="ar-SA"/>
              </w:rPr>
            </w:pPr>
            <w:r w:rsidRPr="00592371">
              <w:rPr>
                <w:rFonts w:ascii="Cambria" w:eastAsia="Times New Roman" w:hAnsi="Cambria" w:cs="B Nazanin" w:hint="cs"/>
                <w:b/>
                <w:bCs/>
                <w:noProof/>
                <w:sz w:val="24"/>
                <w:szCs w:val="24"/>
                <w:rtl/>
                <w:lang w:bidi="ar-SA"/>
              </w:rPr>
              <w:t>فشار سیستولیک بالاتر یا مساوی 180 یا فشار دیاستولیک بالاتر یا مساوی 110</w:t>
            </w:r>
          </w:p>
        </w:tc>
        <w:tc>
          <w:tcPr>
            <w:tcW w:w="3681"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راننده کارت دریافت نمی کند و باید با پزشک متخصص قلب و عروق یا داخلی مشاوره شده پس از آن اگر فشار زیر 90/140 بود کارت 6 ماهه دریافت می کند.</w:t>
            </w:r>
          </w:p>
        </w:tc>
        <w:tc>
          <w:tcPr>
            <w:tcW w:w="369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noProof/>
                <w:sz w:val="24"/>
                <w:szCs w:val="24"/>
                <w:rtl/>
                <w:lang w:bidi="ar-SA"/>
              </w:rPr>
            </w:pPr>
            <w:r w:rsidRPr="00592371">
              <w:rPr>
                <w:rFonts w:ascii="Times New Roman" w:eastAsia="Times New Roman" w:hAnsi="Times New Roman" w:cs="B Nazanin" w:hint="cs"/>
                <w:noProof/>
                <w:sz w:val="24"/>
                <w:szCs w:val="24"/>
                <w:rtl/>
                <w:lang w:bidi="ar-SA"/>
              </w:rPr>
              <w:t>راننده کارت دریافت نمی کند و باید با پزشک متخصص قلب و عروق یا داخلی مشاوره شده پس از آن اگر فشار زیر 90/140 بود کارت 6 ماهه دریافت می کند.</w:t>
            </w:r>
          </w:p>
        </w:tc>
      </w:tr>
    </w:tbl>
    <w:p w:rsidR="00C10C1D" w:rsidRPr="00592371" w:rsidRDefault="00C10C1D" w:rsidP="00C10C1D">
      <w:pPr>
        <w:jc w:val="lowKashida"/>
        <w:rPr>
          <w:rFonts w:cs="B Nazanin"/>
          <w:noProof/>
          <w:sz w:val="30"/>
          <w:szCs w:val="30"/>
          <w:rtl/>
        </w:rPr>
      </w:pPr>
    </w:p>
    <w:p w:rsidR="00C10C1D" w:rsidRPr="00592371" w:rsidRDefault="00C10C1D" w:rsidP="00C10C1D">
      <w:pPr>
        <w:jc w:val="lowKashida"/>
        <w:rPr>
          <w:rFonts w:cs="B Nazanin"/>
          <w:noProof/>
          <w:sz w:val="28"/>
          <w:szCs w:val="28"/>
          <w:rtl/>
        </w:rPr>
      </w:pPr>
      <w:r w:rsidRPr="00592371">
        <w:rPr>
          <w:rFonts w:cs="B Nazanin" w:hint="cs"/>
          <w:noProof/>
          <w:sz w:val="28"/>
          <w:szCs w:val="28"/>
          <w:rtl/>
        </w:rPr>
        <w:t xml:space="preserve"> در افراد با فشارخون بالای 100/160، نوار قلب (</w:t>
      </w:r>
      <w:r w:rsidRPr="00592371">
        <w:rPr>
          <w:rFonts w:cs="B Nazanin"/>
          <w:noProof/>
          <w:sz w:val="28"/>
          <w:szCs w:val="28"/>
        </w:rPr>
        <w:t>ECG</w:t>
      </w:r>
      <w:r w:rsidRPr="00592371">
        <w:rPr>
          <w:rFonts w:cs="B Nazanin" w:hint="cs"/>
          <w:noProof/>
          <w:sz w:val="28"/>
          <w:szCs w:val="28"/>
          <w:rtl/>
        </w:rPr>
        <w:t xml:space="preserve">) انجام شود و در صورت غیرطبیعی بودن </w:t>
      </w:r>
      <w:r w:rsidRPr="00592371">
        <w:rPr>
          <w:rFonts w:cs="B Nazanin"/>
          <w:noProof/>
          <w:sz w:val="28"/>
          <w:szCs w:val="28"/>
        </w:rPr>
        <w:t>ECG</w:t>
      </w:r>
      <w:r w:rsidRPr="00592371">
        <w:rPr>
          <w:rFonts w:cs="B Nazanin" w:hint="cs"/>
          <w:noProof/>
          <w:sz w:val="28"/>
          <w:szCs w:val="28"/>
          <w:rtl/>
        </w:rPr>
        <w:t xml:space="preserve"> به پزشک متخصص قلب و عروق یا داخلی ارجاع شود.</w:t>
      </w:r>
    </w:p>
    <w:p w:rsidR="00C10C1D" w:rsidRPr="00592371" w:rsidRDefault="00C10C1D" w:rsidP="00C10C1D">
      <w:pPr>
        <w:jc w:val="lowKashida"/>
        <w:rPr>
          <w:rFonts w:cs="B Nazanin"/>
          <w:noProof/>
          <w:sz w:val="30"/>
          <w:szCs w:val="30"/>
          <w:rtl/>
        </w:rPr>
      </w:pPr>
    </w:p>
    <w:p w:rsidR="00C10C1D" w:rsidRPr="00592371" w:rsidRDefault="00C10C1D" w:rsidP="00C10C1D">
      <w:pPr>
        <w:rPr>
          <w:rFonts w:cs="B Nazanin"/>
          <w:b/>
          <w:bCs/>
          <w:color w:val="FF0000"/>
          <w:sz w:val="24"/>
          <w:szCs w:val="24"/>
          <w:rtl/>
        </w:rPr>
      </w:pPr>
    </w:p>
    <w:p w:rsidR="00C10C1D" w:rsidRPr="00592371" w:rsidRDefault="00C10C1D" w:rsidP="00C10C1D">
      <w:pPr>
        <w:rPr>
          <w:rFonts w:cs="B Nazanin"/>
          <w:b/>
          <w:bCs/>
          <w:color w:val="FF0000"/>
          <w:sz w:val="24"/>
          <w:szCs w:val="24"/>
          <w:rtl/>
        </w:rPr>
      </w:pPr>
    </w:p>
    <w:p w:rsidR="00C10C1D" w:rsidRPr="00592371" w:rsidRDefault="00C10C1D" w:rsidP="00C10C1D">
      <w:pPr>
        <w:rPr>
          <w:rFonts w:cs="B Nazanin"/>
          <w:b/>
          <w:bCs/>
          <w:color w:val="FF0000"/>
          <w:sz w:val="24"/>
          <w:szCs w:val="24"/>
          <w:rtl/>
        </w:rPr>
      </w:pPr>
    </w:p>
    <w:p w:rsidR="00C10C1D" w:rsidRPr="00592371" w:rsidRDefault="00C10C1D" w:rsidP="00C10C1D">
      <w:pPr>
        <w:rPr>
          <w:rFonts w:cs="B Nazanin"/>
          <w:b/>
          <w:bCs/>
          <w:color w:val="FF0000"/>
          <w:sz w:val="24"/>
          <w:szCs w:val="24"/>
          <w:rtl/>
        </w:rPr>
      </w:pPr>
    </w:p>
    <w:p w:rsidR="00C10C1D" w:rsidRPr="00592371" w:rsidRDefault="00C10C1D" w:rsidP="003120F7">
      <w:pPr>
        <w:jc w:val="center"/>
        <w:rPr>
          <w:rFonts w:cs="B Nazanin"/>
          <w:sz w:val="16"/>
          <w:szCs w:val="24"/>
        </w:rPr>
      </w:pPr>
      <w:r w:rsidRPr="00592371">
        <w:rPr>
          <w:rFonts w:cs="B Nazanin" w:hint="cs"/>
          <w:sz w:val="16"/>
          <w:szCs w:val="24"/>
          <w:rtl/>
        </w:rPr>
        <w:lastRenderedPageBreak/>
        <w:t>اختلالات قلبی</w:t>
      </w:r>
    </w:p>
    <w:tbl>
      <w:tblPr>
        <w:bidiVisual/>
        <w:tblW w:w="974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16"/>
        <w:gridCol w:w="3686"/>
        <w:gridCol w:w="3544"/>
      </w:tblGrid>
      <w:tr w:rsidR="00C10C1D" w:rsidRPr="00C10C1D" w:rsidTr="00592371">
        <w:tc>
          <w:tcPr>
            <w:tcW w:w="2516"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3686"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544"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251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انفارکتوس میوکارد</w:t>
            </w:r>
          </w:p>
          <w:p w:rsidR="00C10C1D" w:rsidRPr="00592371" w:rsidRDefault="00C10C1D" w:rsidP="00592371">
            <w:pPr>
              <w:spacing w:after="0" w:line="240" w:lineRule="auto"/>
              <w:jc w:val="lowKashida"/>
              <w:rPr>
                <w:rFonts w:ascii="Cambria" w:eastAsia="Times New Roman" w:hAnsi="Cambria" w:cs="B Nazanin"/>
                <w:b/>
                <w:bCs/>
                <w:sz w:val="24"/>
                <w:szCs w:val="24"/>
                <w:lang w:bidi="ar-SA"/>
              </w:rPr>
            </w:pPr>
            <w:r w:rsidRPr="00592371">
              <w:rPr>
                <w:rFonts w:ascii="Cambria" w:eastAsia="Times New Roman" w:hAnsi="Cambria" w:cs="B Nazanin"/>
                <w:b/>
                <w:bCs/>
                <w:sz w:val="24"/>
                <w:szCs w:val="24"/>
                <w:lang w:bidi="ar-SA"/>
              </w:rPr>
              <w:t>Unstable angina</w:t>
            </w:r>
          </w:p>
        </w:tc>
        <w:tc>
          <w:tcPr>
            <w:tcW w:w="368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تا 3 ماه منع مطلق پس از آن مجاز در صورت انجام تست ورزش و اکوکاردیوگرافی بدون داشتن سایر موارد منع رانندگی با تأیید پزشک متخصص قلب مبنی بر دستیابی به 7</w:t>
            </w:r>
            <w:r w:rsidRPr="00592371">
              <w:rPr>
                <w:rFonts w:ascii="Times New Roman" w:eastAsia="Times New Roman" w:hAnsi="Times New Roman" w:cs="B Nazanin"/>
                <w:sz w:val="24"/>
                <w:szCs w:val="24"/>
                <w:lang w:bidi="ar-SA"/>
              </w:rPr>
              <w:t xml:space="preserve"> MET</w:t>
            </w:r>
            <w:r w:rsidRPr="00592371">
              <w:rPr>
                <w:rFonts w:ascii="Times New Roman" w:eastAsia="Times New Roman" w:hAnsi="Times New Roman" w:cs="B Nazanin" w:hint="cs"/>
                <w:sz w:val="24"/>
                <w:szCs w:val="24"/>
                <w:rtl/>
                <w:lang w:bidi="ar-SA"/>
              </w:rPr>
              <w:t xml:space="preserve"> و </w:t>
            </w:r>
            <w:r w:rsidRPr="00592371">
              <w:rPr>
                <w:rFonts w:ascii="Times New Roman" w:eastAsia="Times New Roman" w:hAnsi="Times New Roman" w:cs="B Nazanin"/>
                <w:sz w:val="24"/>
                <w:szCs w:val="24"/>
                <w:lang w:bidi="ar-SA"/>
              </w:rPr>
              <w:t>%40</w:t>
            </w:r>
            <w:r w:rsidRPr="00592371">
              <w:rPr>
                <w:rFonts w:ascii="Times New Roman" w:eastAsia="Times New Roman" w:hAnsi="Times New Roman" w:cs="B Nazanin" w:hint="cs"/>
                <w:sz w:val="24"/>
                <w:szCs w:val="24"/>
                <w:rtl/>
                <w:lang w:bidi="ar-SA"/>
              </w:rPr>
              <w:t xml:space="preserve"> </w:t>
            </w:r>
            <w:r w:rsidRPr="00592371">
              <w:rPr>
                <w:rFonts w:ascii="Times New Roman" w:eastAsia="Times New Roman" w:hAnsi="Times New Roman" w:cs="B Nazanin"/>
                <w:sz w:val="24"/>
                <w:szCs w:val="24"/>
                <w:lang w:bidi="ar-SA"/>
              </w:rPr>
              <w:t>=</w:t>
            </w:r>
            <w:r w:rsidRPr="00592371">
              <w:rPr>
                <w:rFonts w:ascii="Times New Roman" w:eastAsia="Times New Roman" w:hAnsi="Times New Roman" w:cs="B Nazanin"/>
                <w:sz w:val="24"/>
                <w:szCs w:val="24"/>
                <w:rtl/>
                <w:lang w:bidi="ar-SA"/>
              </w:rPr>
              <w:t>&lt;</w:t>
            </w:r>
            <w:r w:rsidRPr="00592371">
              <w:rPr>
                <w:rFonts w:ascii="Times New Roman" w:eastAsia="Times New Roman" w:hAnsi="Times New Roman" w:cs="B Nazanin"/>
                <w:sz w:val="24"/>
                <w:szCs w:val="24"/>
                <w:lang w:bidi="ar-SA"/>
              </w:rPr>
              <w:t>EF</w:t>
            </w:r>
            <w:r w:rsidRPr="00592371">
              <w:rPr>
                <w:rFonts w:ascii="Times New Roman" w:eastAsia="Times New Roman" w:hAnsi="Times New Roman" w:cs="B Nazanin" w:hint="cs"/>
                <w:sz w:val="24"/>
                <w:szCs w:val="24"/>
                <w:rtl/>
                <w:lang w:bidi="ar-SA"/>
              </w:rPr>
              <w:t xml:space="preserve"> و مشاوره قلب به صورت سالیانه انجام می گیرد.</w:t>
            </w:r>
          </w:p>
        </w:tc>
        <w:tc>
          <w:tcPr>
            <w:tcW w:w="354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تا 3 ماه منع مطلق پس از آن مجاز در صورت انجام تست ورزش و اکوکاردیوگرافی بدون داشتن سایر موارد منع رانندگی با تأیید پزشک متخصص قلب مبنی بر دستیابی به 7</w:t>
            </w:r>
            <w:r w:rsidRPr="00592371">
              <w:rPr>
                <w:rFonts w:ascii="Times New Roman" w:eastAsia="Times New Roman" w:hAnsi="Times New Roman" w:cs="B Nazanin"/>
                <w:sz w:val="24"/>
                <w:szCs w:val="24"/>
                <w:lang w:bidi="ar-SA"/>
              </w:rPr>
              <w:t xml:space="preserve"> MET</w:t>
            </w:r>
            <w:r w:rsidRPr="00592371">
              <w:rPr>
                <w:rFonts w:ascii="Times New Roman" w:eastAsia="Times New Roman" w:hAnsi="Times New Roman" w:cs="B Nazanin" w:hint="cs"/>
                <w:sz w:val="24"/>
                <w:szCs w:val="24"/>
                <w:rtl/>
                <w:lang w:bidi="ar-SA"/>
              </w:rPr>
              <w:t xml:space="preserve"> و </w:t>
            </w:r>
            <w:r w:rsidRPr="00592371">
              <w:rPr>
                <w:rFonts w:ascii="Times New Roman" w:eastAsia="Times New Roman" w:hAnsi="Times New Roman" w:cs="B Nazanin"/>
                <w:sz w:val="24"/>
                <w:szCs w:val="24"/>
                <w:lang w:bidi="ar-SA"/>
              </w:rPr>
              <w:t>%40</w:t>
            </w:r>
            <w:r w:rsidRPr="00592371">
              <w:rPr>
                <w:rFonts w:ascii="Times New Roman" w:eastAsia="Times New Roman" w:hAnsi="Times New Roman" w:cs="B Nazanin" w:hint="cs"/>
                <w:sz w:val="24"/>
                <w:szCs w:val="24"/>
                <w:rtl/>
                <w:lang w:bidi="ar-SA"/>
              </w:rPr>
              <w:t xml:space="preserve"> </w:t>
            </w:r>
            <w:r w:rsidRPr="00592371">
              <w:rPr>
                <w:rFonts w:ascii="Times New Roman" w:eastAsia="Times New Roman" w:hAnsi="Times New Roman" w:cs="B Nazanin"/>
                <w:sz w:val="24"/>
                <w:szCs w:val="24"/>
                <w:lang w:bidi="ar-SA"/>
              </w:rPr>
              <w:t>=</w:t>
            </w:r>
            <w:r w:rsidRPr="00592371">
              <w:rPr>
                <w:rFonts w:ascii="Times New Roman" w:eastAsia="Times New Roman" w:hAnsi="Times New Roman" w:cs="B Nazanin"/>
                <w:sz w:val="24"/>
                <w:szCs w:val="24"/>
                <w:rtl/>
                <w:lang w:bidi="ar-SA"/>
              </w:rPr>
              <w:t>&lt;</w:t>
            </w:r>
            <w:r w:rsidRPr="00592371">
              <w:rPr>
                <w:rFonts w:ascii="Times New Roman" w:eastAsia="Times New Roman" w:hAnsi="Times New Roman" w:cs="B Nazanin"/>
                <w:sz w:val="24"/>
                <w:szCs w:val="24"/>
                <w:lang w:bidi="ar-SA"/>
              </w:rPr>
              <w:t>EF</w:t>
            </w:r>
            <w:r w:rsidRPr="00592371">
              <w:rPr>
                <w:rFonts w:ascii="Times New Roman" w:eastAsia="Times New Roman" w:hAnsi="Times New Roman" w:cs="B Nazanin" w:hint="cs"/>
                <w:sz w:val="24"/>
                <w:szCs w:val="24"/>
                <w:rtl/>
                <w:lang w:bidi="ar-SA"/>
              </w:rPr>
              <w:t xml:space="preserve"> و مشاوره قلب به صورت سالیانه انجام می گیرد.</w:t>
            </w:r>
          </w:p>
        </w:tc>
      </w:tr>
      <w:tr w:rsidR="00C10C1D" w:rsidRPr="00C10C1D" w:rsidTr="00592371">
        <w:tc>
          <w:tcPr>
            <w:tcW w:w="2516"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 xml:space="preserve">وجود نشانه های انفارکتوس میوکارد قدیمی در </w:t>
            </w:r>
            <w:r w:rsidRPr="00592371">
              <w:rPr>
                <w:rFonts w:ascii="Cambria" w:eastAsia="Times New Roman" w:hAnsi="Cambria" w:cs="B Nazanin"/>
                <w:b/>
                <w:bCs/>
                <w:sz w:val="24"/>
                <w:szCs w:val="24"/>
                <w:lang w:bidi="ar-SA"/>
              </w:rPr>
              <w:t>ECG</w:t>
            </w:r>
          </w:p>
        </w:tc>
        <w:tc>
          <w:tcPr>
            <w:tcW w:w="3686"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rPr>
                <w:rFonts w:ascii="Times New Roman" w:eastAsia="Times New Roman" w:hAnsi="Times New Roman" w:cs="B Nazanin"/>
                <w:sz w:val="24"/>
                <w:szCs w:val="24"/>
                <w:lang w:bidi="ar-SA"/>
              </w:rPr>
            </w:pPr>
            <w:r w:rsidRPr="00592371">
              <w:rPr>
                <w:rFonts w:ascii="Times New Roman" w:eastAsia="Times New Roman" w:hAnsi="Times New Roman" w:cs="B Nazanin" w:hint="cs"/>
                <w:sz w:val="24"/>
                <w:szCs w:val="24"/>
                <w:rtl/>
                <w:lang w:bidi="ar-SA"/>
              </w:rPr>
              <w:t xml:space="preserve">پس از مشاوره با متخصص قلب و عروق مبنی بر تعیین و اعلام </w:t>
            </w:r>
            <w:r w:rsidRPr="00592371">
              <w:rPr>
                <w:rFonts w:ascii="Times New Roman" w:eastAsia="Times New Roman" w:hAnsi="Times New Roman" w:cs="B Nazanin"/>
                <w:sz w:val="24"/>
                <w:szCs w:val="24"/>
                <w:lang w:bidi="ar-SA"/>
              </w:rPr>
              <w:t>Functional class</w:t>
            </w:r>
          </w:p>
        </w:tc>
        <w:tc>
          <w:tcPr>
            <w:tcW w:w="354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پس از مشاوره با متخصص قلب و عروق مبنی بر تعیین و اعلام </w:t>
            </w:r>
            <w:r w:rsidRPr="00592371">
              <w:rPr>
                <w:rFonts w:ascii="Times New Roman" w:eastAsia="Times New Roman" w:hAnsi="Times New Roman" w:cs="B Nazanin"/>
                <w:sz w:val="24"/>
                <w:szCs w:val="24"/>
                <w:lang w:bidi="ar-SA"/>
              </w:rPr>
              <w:t>Functional class</w:t>
            </w:r>
          </w:p>
        </w:tc>
      </w:tr>
      <w:tr w:rsidR="00C10C1D" w:rsidRPr="00C10C1D" w:rsidTr="00592371">
        <w:tc>
          <w:tcPr>
            <w:tcW w:w="251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بیماری عروق کرونر</w:t>
            </w:r>
          </w:p>
        </w:tc>
        <w:tc>
          <w:tcPr>
            <w:tcW w:w="368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گرفتگی شریان اصلی کرونر چپ (</w:t>
            </w:r>
            <w:r w:rsidRPr="00592371">
              <w:rPr>
                <w:rFonts w:ascii="Times New Roman" w:eastAsia="Times New Roman" w:hAnsi="Times New Roman" w:cs="B Nazanin"/>
                <w:sz w:val="24"/>
                <w:szCs w:val="24"/>
                <w:lang w:bidi="ar-SA"/>
              </w:rPr>
              <w:t>Left main</w:t>
            </w:r>
            <w:r w:rsidRPr="00592371">
              <w:rPr>
                <w:rFonts w:ascii="Times New Roman" w:eastAsia="Times New Roman" w:hAnsi="Times New Roman" w:cs="B Nazanin" w:hint="cs"/>
                <w:sz w:val="24"/>
                <w:szCs w:val="24"/>
                <w:rtl/>
                <w:lang w:bidi="ar-SA"/>
              </w:rPr>
              <w:t xml:space="preserve">) بیش از </w:t>
            </w:r>
            <w:r w:rsidRPr="00592371">
              <w:rPr>
                <w:rFonts w:ascii="Times New Roman" w:eastAsia="Times New Roman" w:hAnsi="Times New Roman" w:cs="Times New Roman" w:hint="cs"/>
                <w:sz w:val="24"/>
                <w:szCs w:val="24"/>
                <w:rtl/>
                <w:lang w:bidi="ar-SA"/>
              </w:rPr>
              <w:t>٪</w:t>
            </w:r>
            <w:r w:rsidRPr="00592371">
              <w:rPr>
                <w:rFonts w:ascii="Times New Roman" w:eastAsia="Times New Roman" w:hAnsi="Times New Roman" w:cs="B Nazanin" w:hint="cs"/>
                <w:sz w:val="24"/>
                <w:szCs w:val="24"/>
                <w:rtl/>
                <w:lang w:bidi="ar-SA"/>
              </w:rPr>
              <w:t>50</w:t>
            </w:r>
          </w:p>
        </w:tc>
        <w:tc>
          <w:tcPr>
            <w:tcW w:w="354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گرفتگی شریان اصلی کرونر چپ (</w:t>
            </w:r>
            <w:r w:rsidRPr="00592371">
              <w:rPr>
                <w:rFonts w:ascii="Times New Roman" w:eastAsia="Times New Roman" w:hAnsi="Times New Roman" w:cs="B Nazanin"/>
                <w:sz w:val="24"/>
                <w:szCs w:val="24"/>
                <w:lang w:bidi="ar-SA"/>
              </w:rPr>
              <w:t>Left main</w:t>
            </w:r>
            <w:r w:rsidRPr="00592371">
              <w:rPr>
                <w:rFonts w:ascii="Times New Roman" w:eastAsia="Times New Roman" w:hAnsi="Times New Roman" w:cs="B Nazanin" w:hint="cs"/>
                <w:sz w:val="24"/>
                <w:szCs w:val="24"/>
                <w:rtl/>
                <w:lang w:bidi="ar-SA"/>
              </w:rPr>
              <w:t xml:space="preserve">) بیش از </w:t>
            </w:r>
            <w:r w:rsidRPr="00592371">
              <w:rPr>
                <w:rFonts w:ascii="Times New Roman" w:eastAsia="Times New Roman" w:hAnsi="Times New Roman" w:cs="Times New Roman" w:hint="cs"/>
                <w:sz w:val="24"/>
                <w:szCs w:val="24"/>
                <w:rtl/>
                <w:lang w:bidi="ar-SA"/>
              </w:rPr>
              <w:t>٪</w:t>
            </w:r>
            <w:r w:rsidRPr="00592371">
              <w:rPr>
                <w:rFonts w:ascii="Times New Roman" w:eastAsia="Times New Roman" w:hAnsi="Times New Roman" w:cs="B Nazanin" w:hint="cs"/>
                <w:sz w:val="24"/>
                <w:szCs w:val="24"/>
                <w:rtl/>
                <w:lang w:bidi="ar-SA"/>
              </w:rPr>
              <w:t>50</w:t>
            </w:r>
          </w:p>
        </w:tc>
      </w:tr>
      <w:tr w:rsidR="00C10C1D" w:rsidRPr="00C10C1D" w:rsidTr="00592371">
        <w:tc>
          <w:tcPr>
            <w:tcW w:w="2516"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 xml:space="preserve">پس از </w:t>
            </w:r>
            <w:r w:rsidRPr="00592371">
              <w:rPr>
                <w:rFonts w:ascii="Cambria" w:eastAsia="Times New Roman" w:hAnsi="Cambria" w:cs="B Nazanin"/>
                <w:b/>
                <w:bCs/>
                <w:sz w:val="24"/>
                <w:szCs w:val="24"/>
                <w:lang w:bidi="ar-SA"/>
              </w:rPr>
              <w:t>PTCA</w:t>
            </w:r>
            <w:r w:rsidRPr="00592371">
              <w:rPr>
                <w:rFonts w:ascii="Cambria" w:eastAsia="Times New Roman" w:hAnsi="Cambria" w:cs="B Nazanin" w:hint="cs"/>
                <w:b/>
                <w:bCs/>
                <w:sz w:val="24"/>
                <w:szCs w:val="24"/>
                <w:rtl/>
                <w:lang w:bidi="ar-SA"/>
              </w:rPr>
              <w:t xml:space="preserve"> و </w:t>
            </w:r>
            <w:r w:rsidRPr="00592371">
              <w:rPr>
                <w:rFonts w:ascii="Cambria" w:eastAsia="Times New Roman" w:hAnsi="Cambria" w:cs="B Nazanin"/>
                <w:b/>
                <w:bCs/>
                <w:sz w:val="24"/>
                <w:szCs w:val="24"/>
                <w:lang w:bidi="ar-SA"/>
              </w:rPr>
              <w:t>stent</w:t>
            </w:r>
            <w:r w:rsidRPr="00592371">
              <w:rPr>
                <w:rFonts w:ascii="Cambria" w:eastAsia="Times New Roman" w:hAnsi="Cambria" w:cs="B Nazanin" w:hint="cs"/>
                <w:b/>
                <w:bCs/>
                <w:sz w:val="24"/>
                <w:szCs w:val="24"/>
                <w:rtl/>
                <w:lang w:bidi="ar-SA"/>
              </w:rPr>
              <w:t xml:space="preserve"> گذاری</w:t>
            </w:r>
          </w:p>
        </w:tc>
        <w:tc>
          <w:tcPr>
            <w:tcW w:w="3686"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تا یک هفته منع مطلق پس از آن در صورت انجام تست ورزش و اکو کاردیوگرافی با تأیید پزشک متخصص قلب مبنی بر دستیابی به  7 </w:t>
            </w:r>
            <w:r w:rsidRPr="00592371">
              <w:rPr>
                <w:rFonts w:ascii="Times New Roman" w:eastAsia="Times New Roman" w:hAnsi="Times New Roman" w:cs="B Nazanin"/>
                <w:sz w:val="24"/>
                <w:szCs w:val="24"/>
                <w:lang w:bidi="ar-SA"/>
              </w:rPr>
              <w:t xml:space="preserve"> MET</w:t>
            </w:r>
            <w:r w:rsidRPr="00592371">
              <w:rPr>
                <w:rFonts w:ascii="Times New Roman" w:eastAsia="Times New Roman" w:hAnsi="Times New Roman" w:cs="B Nazanin" w:hint="cs"/>
                <w:sz w:val="24"/>
                <w:szCs w:val="24"/>
                <w:rtl/>
                <w:lang w:bidi="ar-SA"/>
              </w:rPr>
              <w:t xml:space="preserve"> و </w:t>
            </w:r>
            <w:r w:rsidRPr="00592371">
              <w:rPr>
                <w:rFonts w:ascii="Times New Roman" w:eastAsia="Times New Roman" w:hAnsi="Times New Roman" w:cs="B Nazanin"/>
                <w:sz w:val="24"/>
                <w:szCs w:val="24"/>
                <w:lang w:bidi="ar-SA"/>
              </w:rPr>
              <w:t>%40</w:t>
            </w:r>
            <w:r w:rsidRPr="00592371">
              <w:rPr>
                <w:rFonts w:ascii="Times New Roman" w:eastAsia="Times New Roman" w:hAnsi="Times New Roman" w:cs="B Nazanin" w:hint="cs"/>
                <w:sz w:val="24"/>
                <w:szCs w:val="24"/>
                <w:rtl/>
                <w:lang w:bidi="ar-SA"/>
              </w:rPr>
              <w:t xml:space="preserve"> </w:t>
            </w:r>
            <w:r w:rsidRPr="00592371">
              <w:rPr>
                <w:rFonts w:ascii="Times New Roman" w:eastAsia="Times New Roman" w:hAnsi="Times New Roman" w:cs="B Nazanin"/>
                <w:sz w:val="24"/>
                <w:szCs w:val="24"/>
                <w:lang w:bidi="ar-SA"/>
              </w:rPr>
              <w:t>=</w:t>
            </w:r>
            <w:r w:rsidRPr="00592371">
              <w:rPr>
                <w:rFonts w:ascii="Times New Roman" w:eastAsia="Times New Roman" w:hAnsi="Times New Roman" w:cs="B Nazanin"/>
                <w:sz w:val="24"/>
                <w:szCs w:val="24"/>
                <w:rtl/>
                <w:lang w:bidi="ar-SA"/>
              </w:rPr>
              <w:t>&lt;</w:t>
            </w:r>
            <w:r w:rsidRPr="00592371">
              <w:rPr>
                <w:rFonts w:ascii="Times New Roman" w:eastAsia="Times New Roman" w:hAnsi="Times New Roman" w:cs="B Nazanin"/>
                <w:sz w:val="24"/>
                <w:szCs w:val="24"/>
                <w:lang w:bidi="ar-SA"/>
              </w:rPr>
              <w:t>EF</w:t>
            </w:r>
            <w:r w:rsidRPr="00592371">
              <w:rPr>
                <w:rFonts w:ascii="Times New Roman" w:eastAsia="Times New Roman" w:hAnsi="Times New Roman" w:cs="B Nazanin" w:hint="cs"/>
                <w:sz w:val="24"/>
                <w:szCs w:val="24"/>
                <w:rtl/>
                <w:lang w:bidi="ar-SA"/>
              </w:rPr>
              <w:t xml:space="preserve"> برای این افراد کارت 6 ماهه صادر شده و تمدید در 6 ماه بعد با تایید پزشک متخصص قلب مبنی بر دستیابی به  7 </w:t>
            </w:r>
            <w:r w:rsidRPr="00592371">
              <w:rPr>
                <w:rFonts w:ascii="Times New Roman" w:eastAsia="Times New Roman" w:hAnsi="Times New Roman" w:cs="B Nazanin"/>
                <w:sz w:val="24"/>
                <w:szCs w:val="24"/>
                <w:lang w:bidi="ar-SA"/>
              </w:rPr>
              <w:t xml:space="preserve"> MET</w:t>
            </w:r>
            <w:r w:rsidRPr="00592371">
              <w:rPr>
                <w:rFonts w:ascii="Times New Roman" w:eastAsia="Times New Roman" w:hAnsi="Times New Roman" w:cs="B Nazanin" w:hint="cs"/>
                <w:sz w:val="24"/>
                <w:szCs w:val="24"/>
                <w:rtl/>
                <w:lang w:bidi="ar-SA"/>
              </w:rPr>
              <w:t xml:space="preserve"> و </w:t>
            </w:r>
            <w:r w:rsidRPr="00592371">
              <w:rPr>
                <w:rFonts w:ascii="Times New Roman" w:eastAsia="Times New Roman" w:hAnsi="Times New Roman" w:cs="B Nazanin"/>
                <w:sz w:val="24"/>
                <w:szCs w:val="24"/>
                <w:lang w:bidi="ar-SA"/>
              </w:rPr>
              <w:t>%40</w:t>
            </w:r>
            <w:r w:rsidRPr="00592371">
              <w:rPr>
                <w:rFonts w:ascii="Times New Roman" w:eastAsia="Times New Roman" w:hAnsi="Times New Roman" w:cs="B Nazanin" w:hint="cs"/>
                <w:sz w:val="24"/>
                <w:szCs w:val="24"/>
                <w:rtl/>
                <w:lang w:bidi="ar-SA"/>
              </w:rPr>
              <w:t xml:space="preserve"> </w:t>
            </w:r>
            <w:r w:rsidRPr="00592371">
              <w:rPr>
                <w:rFonts w:ascii="Times New Roman" w:eastAsia="Times New Roman" w:hAnsi="Times New Roman" w:cs="B Nazanin"/>
                <w:sz w:val="24"/>
                <w:szCs w:val="24"/>
                <w:lang w:bidi="ar-SA"/>
              </w:rPr>
              <w:t>=</w:t>
            </w:r>
            <w:r w:rsidRPr="00592371">
              <w:rPr>
                <w:rFonts w:ascii="Times New Roman" w:eastAsia="Times New Roman" w:hAnsi="Times New Roman" w:cs="B Nazanin"/>
                <w:sz w:val="24"/>
                <w:szCs w:val="24"/>
                <w:rtl/>
                <w:lang w:bidi="ar-SA"/>
              </w:rPr>
              <w:t>&lt;</w:t>
            </w:r>
            <w:r w:rsidRPr="00592371">
              <w:rPr>
                <w:rFonts w:ascii="Times New Roman" w:eastAsia="Times New Roman" w:hAnsi="Times New Roman" w:cs="B Nazanin"/>
                <w:sz w:val="24"/>
                <w:szCs w:val="24"/>
                <w:lang w:bidi="ar-SA"/>
              </w:rPr>
              <w:t>EF</w:t>
            </w:r>
            <w:r w:rsidRPr="00592371">
              <w:rPr>
                <w:rFonts w:ascii="Times New Roman" w:eastAsia="Times New Roman" w:hAnsi="Times New Roman" w:cs="B Nazanin" w:hint="cs"/>
                <w:sz w:val="24"/>
                <w:szCs w:val="24"/>
                <w:rtl/>
                <w:lang w:bidi="ar-SA"/>
              </w:rPr>
              <w:t xml:space="preserve"> می باشد. سپس کارت یکساله صادر می شود. مشاوره قلب به صورت سالیانه انجام می گیرد.</w:t>
            </w:r>
          </w:p>
        </w:tc>
        <w:tc>
          <w:tcPr>
            <w:tcW w:w="354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تا یک هفته منع مطلق پس از آن در صورت انجام تست ورزش و اکو کاردیوگرافی با تأیید پزشک متخصص قلب مبنی بر دستیابی به  7 </w:t>
            </w:r>
            <w:r w:rsidRPr="00592371">
              <w:rPr>
                <w:rFonts w:ascii="Times New Roman" w:eastAsia="Times New Roman" w:hAnsi="Times New Roman" w:cs="B Nazanin"/>
                <w:sz w:val="24"/>
                <w:szCs w:val="24"/>
                <w:lang w:bidi="ar-SA"/>
              </w:rPr>
              <w:t xml:space="preserve"> MET</w:t>
            </w:r>
            <w:r w:rsidRPr="00592371">
              <w:rPr>
                <w:rFonts w:ascii="Times New Roman" w:eastAsia="Times New Roman" w:hAnsi="Times New Roman" w:cs="B Nazanin" w:hint="cs"/>
                <w:sz w:val="24"/>
                <w:szCs w:val="24"/>
                <w:rtl/>
                <w:lang w:bidi="ar-SA"/>
              </w:rPr>
              <w:t xml:space="preserve"> و </w:t>
            </w:r>
            <w:r w:rsidRPr="00592371">
              <w:rPr>
                <w:rFonts w:ascii="Times New Roman" w:eastAsia="Times New Roman" w:hAnsi="Times New Roman" w:cs="B Nazanin"/>
                <w:sz w:val="24"/>
                <w:szCs w:val="24"/>
                <w:lang w:bidi="ar-SA"/>
              </w:rPr>
              <w:t>%40</w:t>
            </w:r>
            <w:r w:rsidRPr="00592371">
              <w:rPr>
                <w:rFonts w:ascii="Times New Roman" w:eastAsia="Times New Roman" w:hAnsi="Times New Roman" w:cs="B Nazanin" w:hint="cs"/>
                <w:sz w:val="24"/>
                <w:szCs w:val="24"/>
                <w:rtl/>
                <w:lang w:bidi="ar-SA"/>
              </w:rPr>
              <w:t xml:space="preserve"> </w:t>
            </w:r>
            <w:r w:rsidRPr="00592371">
              <w:rPr>
                <w:rFonts w:ascii="Times New Roman" w:eastAsia="Times New Roman" w:hAnsi="Times New Roman" w:cs="B Nazanin"/>
                <w:sz w:val="24"/>
                <w:szCs w:val="24"/>
                <w:lang w:bidi="ar-SA"/>
              </w:rPr>
              <w:t>=</w:t>
            </w:r>
            <w:r w:rsidRPr="00592371">
              <w:rPr>
                <w:rFonts w:ascii="Times New Roman" w:eastAsia="Times New Roman" w:hAnsi="Times New Roman" w:cs="B Nazanin"/>
                <w:sz w:val="24"/>
                <w:szCs w:val="24"/>
                <w:rtl/>
                <w:lang w:bidi="ar-SA"/>
              </w:rPr>
              <w:t>&lt;</w:t>
            </w:r>
            <w:r w:rsidRPr="00592371">
              <w:rPr>
                <w:rFonts w:ascii="Times New Roman" w:eastAsia="Times New Roman" w:hAnsi="Times New Roman" w:cs="B Nazanin"/>
                <w:sz w:val="24"/>
                <w:szCs w:val="24"/>
                <w:lang w:bidi="ar-SA"/>
              </w:rPr>
              <w:t>EF</w:t>
            </w:r>
            <w:r w:rsidRPr="00592371">
              <w:rPr>
                <w:rFonts w:ascii="Times New Roman" w:eastAsia="Times New Roman" w:hAnsi="Times New Roman" w:cs="B Nazanin" w:hint="cs"/>
                <w:sz w:val="24"/>
                <w:szCs w:val="24"/>
                <w:rtl/>
                <w:lang w:bidi="ar-SA"/>
              </w:rPr>
              <w:t xml:space="preserve"> برای این افراد کارت 6 ماهه صادر شده و تمدید در 6 ماه بعد با تایید پزشک متخصص قلب مبنی بر دستیابی به  7 </w:t>
            </w:r>
            <w:r w:rsidRPr="00592371">
              <w:rPr>
                <w:rFonts w:ascii="Times New Roman" w:eastAsia="Times New Roman" w:hAnsi="Times New Roman" w:cs="B Nazanin"/>
                <w:sz w:val="24"/>
                <w:szCs w:val="24"/>
                <w:lang w:bidi="ar-SA"/>
              </w:rPr>
              <w:t xml:space="preserve"> MET</w:t>
            </w:r>
            <w:r w:rsidRPr="00592371">
              <w:rPr>
                <w:rFonts w:ascii="Times New Roman" w:eastAsia="Times New Roman" w:hAnsi="Times New Roman" w:cs="B Nazanin" w:hint="cs"/>
                <w:sz w:val="24"/>
                <w:szCs w:val="24"/>
                <w:rtl/>
                <w:lang w:bidi="ar-SA"/>
              </w:rPr>
              <w:t xml:space="preserve"> و </w:t>
            </w:r>
            <w:r w:rsidRPr="00592371">
              <w:rPr>
                <w:rFonts w:ascii="Times New Roman" w:eastAsia="Times New Roman" w:hAnsi="Times New Roman" w:cs="B Nazanin"/>
                <w:sz w:val="24"/>
                <w:szCs w:val="24"/>
                <w:lang w:bidi="ar-SA"/>
              </w:rPr>
              <w:t>%40</w:t>
            </w:r>
            <w:r w:rsidRPr="00592371">
              <w:rPr>
                <w:rFonts w:ascii="Times New Roman" w:eastAsia="Times New Roman" w:hAnsi="Times New Roman" w:cs="B Nazanin" w:hint="cs"/>
                <w:sz w:val="24"/>
                <w:szCs w:val="24"/>
                <w:rtl/>
                <w:lang w:bidi="ar-SA"/>
              </w:rPr>
              <w:t xml:space="preserve"> </w:t>
            </w:r>
            <w:r w:rsidRPr="00592371">
              <w:rPr>
                <w:rFonts w:ascii="Times New Roman" w:eastAsia="Times New Roman" w:hAnsi="Times New Roman" w:cs="B Nazanin"/>
                <w:sz w:val="24"/>
                <w:szCs w:val="24"/>
                <w:lang w:bidi="ar-SA"/>
              </w:rPr>
              <w:t>=</w:t>
            </w:r>
            <w:r w:rsidRPr="00592371">
              <w:rPr>
                <w:rFonts w:ascii="Times New Roman" w:eastAsia="Times New Roman" w:hAnsi="Times New Roman" w:cs="B Nazanin"/>
                <w:sz w:val="24"/>
                <w:szCs w:val="24"/>
                <w:rtl/>
                <w:lang w:bidi="ar-SA"/>
              </w:rPr>
              <w:t>&lt;</w:t>
            </w:r>
            <w:r w:rsidRPr="00592371">
              <w:rPr>
                <w:rFonts w:ascii="Times New Roman" w:eastAsia="Times New Roman" w:hAnsi="Times New Roman" w:cs="B Nazanin"/>
                <w:sz w:val="24"/>
                <w:szCs w:val="24"/>
                <w:lang w:bidi="ar-SA"/>
              </w:rPr>
              <w:t>EF</w:t>
            </w:r>
            <w:r w:rsidRPr="00592371">
              <w:rPr>
                <w:rFonts w:ascii="Times New Roman" w:eastAsia="Times New Roman" w:hAnsi="Times New Roman" w:cs="B Nazanin" w:hint="cs"/>
                <w:sz w:val="24"/>
                <w:szCs w:val="24"/>
                <w:rtl/>
                <w:lang w:bidi="ar-SA"/>
              </w:rPr>
              <w:t xml:space="preserve"> می باشد. سپس کارت یکساله صادر می شود. مشاوره قلب به صورت سالیانه انجام می گیرد.</w:t>
            </w:r>
          </w:p>
        </w:tc>
      </w:tr>
      <w:tr w:rsidR="00C10C1D" w:rsidRPr="00C10C1D" w:rsidTr="00592371">
        <w:tc>
          <w:tcPr>
            <w:tcW w:w="251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b/>
                <w:bCs/>
                <w:sz w:val="24"/>
                <w:szCs w:val="24"/>
                <w:lang w:bidi="ar-SA"/>
              </w:rPr>
              <w:t>CABG</w:t>
            </w:r>
          </w:p>
        </w:tc>
        <w:tc>
          <w:tcPr>
            <w:tcW w:w="368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تا 3 ماه منع مطلق، پس از آن مجاز در صورت انجام تست ورزش و اکوکاردیوگرافی بدون داشتن سایر موارد منع رانندگی با تأیید پزشک متخصص قلب مبنی بر دستیابی به 7</w:t>
            </w:r>
            <w:r w:rsidRPr="00592371">
              <w:rPr>
                <w:rFonts w:ascii="Times New Roman" w:eastAsia="Times New Roman" w:hAnsi="Times New Roman" w:cs="B Nazanin"/>
                <w:sz w:val="24"/>
                <w:szCs w:val="24"/>
                <w:lang w:bidi="ar-SA"/>
              </w:rPr>
              <w:t xml:space="preserve"> MET</w:t>
            </w:r>
            <w:r w:rsidRPr="00592371">
              <w:rPr>
                <w:rFonts w:ascii="Times New Roman" w:eastAsia="Times New Roman" w:hAnsi="Times New Roman" w:cs="B Nazanin" w:hint="cs"/>
                <w:sz w:val="24"/>
                <w:szCs w:val="24"/>
                <w:rtl/>
                <w:lang w:bidi="ar-SA"/>
              </w:rPr>
              <w:t xml:space="preserve"> و </w:t>
            </w:r>
            <w:r w:rsidRPr="00592371">
              <w:rPr>
                <w:rFonts w:ascii="Times New Roman" w:eastAsia="Times New Roman" w:hAnsi="Times New Roman" w:cs="B Nazanin"/>
                <w:sz w:val="24"/>
                <w:szCs w:val="24"/>
                <w:lang w:bidi="ar-SA"/>
              </w:rPr>
              <w:t>%40</w:t>
            </w:r>
            <w:r w:rsidRPr="00592371">
              <w:rPr>
                <w:rFonts w:ascii="Times New Roman" w:eastAsia="Times New Roman" w:hAnsi="Times New Roman" w:cs="B Nazanin" w:hint="cs"/>
                <w:sz w:val="24"/>
                <w:szCs w:val="24"/>
                <w:rtl/>
                <w:lang w:bidi="ar-SA"/>
              </w:rPr>
              <w:t xml:space="preserve"> </w:t>
            </w:r>
            <w:r w:rsidRPr="00592371">
              <w:rPr>
                <w:rFonts w:ascii="Times New Roman" w:eastAsia="Times New Roman" w:hAnsi="Times New Roman" w:cs="B Nazanin"/>
                <w:sz w:val="24"/>
                <w:szCs w:val="24"/>
                <w:lang w:bidi="ar-SA"/>
              </w:rPr>
              <w:t>=</w:t>
            </w:r>
            <w:r w:rsidRPr="00592371">
              <w:rPr>
                <w:rFonts w:ascii="Times New Roman" w:eastAsia="Times New Roman" w:hAnsi="Times New Roman" w:cs="B Nazanin"/>
                <w:sz w:val="24"/>
                <w:szCs w:val="24"/>
                <w:rtl/>
                <w:lang w:bidi="ar-SA"/>
              </w:rPr>
              <w:t>&lt;</w:t>
            </w:r>
            <w:r w:rsidRPr="00592371">
              <w:rPr>
                <w:rFonts w:ascii="Times New Roman" w:eastAsia="Times New Roman" w:hAnsi="Times New Roman" w:cs="B Nazanin"/>
                <w:sz w:val="24"/>
                <w:szCs w:val="24"/>
                <w:lang w:bidi="ar-SA"/>
              </w:rPr>
              <w:t>EF</w:t>
            </w:r>
            <w:r w:rsidRPr="00592371">
              <w:rPr>
                <w:rFonts w:ascii="Times New Roman" w:eastAsia="Times New Roman" w:hAnsi="Times New Roman" w:cs="B Nazanin" w:hint="cs"/>
                <w:sz w:val="24"/>
                <w:szCs w:val="24"/>
                <w:rtl/>
                <w:lang w:bidi="ar-SA"/>
              </w:rPr>
              <w:t xml:space="preserve"> و مشاوره قلب به صورت سالیانه انجام می گیرد. </w:t>
            </w:r>
          </w:p>
        </w:tc>
        <w:tc>
          <w:tcPr>
            <w:tcW w:w="354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تا 3 ماه منع مطلق، پس از آن مجاز در صورت انجام تست ورزش و اکوکاردیوگرافی بدون داشتن سایر موارد منع رانندگی با تأیید پزشک متخصص قلب مبنی بر دستیابی به 7</w:t>
            </w:r>
            <w:r w:rsidRPr="00592371">
              <w:rPr>
                <w:rFonts w:ascii="Times New Roman" w:eastAsia="Times New Roman" w:hAnsi="Times New Roman" w:cs="B Nazanin"/>
                <w:sz w:val="24"/>
                <w:szCs w:val="24"/>
                <w:lang w:bidi="ar-SA"/>
              </w:rPr>
              <w:t xml:space="preserve"> MET</w:t>
            </w:r>
            <w:r w:rsidRPr="00592371">
              <w:rPr>
                <w:rFonts w:ascii="Times New Roman" w:eastAsia="Times New Roman" w:hAnsi="Times New Roman" w:cs="B Nazanin" w:hint="cs"/>
                <w:sz w:val="24"/>
                <w:szCs w:val="24"/>
                <w:rtl/>
                <w:lang w:bidi="ar-SA"/>
              </w:rPr>
              <w:t xml:space="preserve"> و </w:t>
            </w:r>
            <w:r w:rsidRPr="00592371">
              <w:rPr>
                <w:rFonts w:ascii="Times New Roman" w:eastAsia="Times New Roman" w:hAnsi="Times New Roman" w:cs="B Nazanin"/>
                <w:sz w:val="24"/>
                <w:szCs w:val="24"/>
                <w:lang w:bidi="ar-SA"/>
              </w:rPr>
              <w:t>%40</w:t>
            </w:r>
            <w:r w:rsidRPr="00592371">
              <w:rPr>
                <w:rFonts w:ascii="Times New Roman" w:eastAsia="Times New Roman" w:hAnsi="Times New Roman" w:cs="B Nazanin" w:hint="cs"/>
                <w:sz w:val="24"/>
                <w:szCs w:val="24"/>
                <w:rtl/>
                <w:lang w:bidi="ar-SA"/>
              </w:rPr>
              <w:t xml:space="preserve"> </w:t>
            </w:r>
            <w:r w:rsidRPr="00592371">
              <w:rPr>
                <w:rFonts w:ascii="Times New Roman" w:eastAsia="Times New Roman" w:hAnsi="Times New Roman" w:cs="B Nazanin"/>
                <w:sz w:val="24"/>
                <w:szCs w:val="24"/>
                <w:lang w:bidi="ar-SA"/>
              </w:rPr>
              <w:t>=</w:t>
            </w:r>
            <w:r w:rsidRPr="00592371">
              <w:rPr>
                <w:rFonts w:ascii="Times New Roman" w:eastAsia="Times New Roman" w:hAnsi="Times New Roman" w:cs="B Nazanin"/>
                <w:sz w:val="24"/>
                <w:szCs w:val="24"/>
                <w:rtl/>
                <w:lang w:bidi="ar-SA"/>
              </w:rPr>
              <w:t>&lt;</w:t>
            </w:r>
            <w:r w:rsidRPr="00592371">
              <w:rPr>
                <w:rFonts w:ascii="Times New Roman" w:eastAsia="Times New Roman" w:hAnsi="Times New Roman" w:cs="B Nazanin"/>
                <w:sz w:val="24"/>
                <w:szCs w:val="24"/>
                <w:lang w:bidi="ar-SA"/>
              </w:rPr>
              <w:t>EF</w:t>
            </w:r>
            <w:r w:rsidRPr="00592371">
              <w:rPr>
                <w:rFonts w:ascii="Times New Roman" w:eastAsia="Times New Roman" w:hAnsi="Times New Roman" w:cs="B Nazanin" w:hint="cs"/>
                <w:sz w:val="24"/>
                <w:szCs w:val="24"/>
                <w:rtl/>
                <w:lang w:bidi="ar-SA"/>
              </w:rPr>
              <w:t xml:space="preserve"> و مشاوره قلب به صورت سالیانه انجام می گیرد.</w:t>
            </w:r>
          </w:p>
        </w:tc>
      </w:tr>
      <w:tr w:rsidR="00C10C1D" w:rsidRPr="00C10C1D" w:rsidTr="00592371">
        <w:tc>
          <w:tcPr>
            <w:tcW w:w="2516"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b/>
                <w:bCs/>
                <w:sz w:val="24"/>
                <w:szCs w:val="24"/>
                <w:lang w:bidi="ar-SA"/>
              </w:rPr>
              <w:t>VF</w:t>
            </w:r>
            <w:r w:rsidRPr="00592371">
              <w:rPr>
                <w:rFonts w:ascii="Cambria" w:eastAsia="Times New Roman" w:hAnsi="Cambria" w:cs="B Nazanin" w:hint="cs"/>
                <w:b/>
                <w:bCs/>
                <w:sz w:val="24"/>
                <w:szCs w:val="24"/>
                <w:rtl/>
                <w:lang w:bidi="ar-SA"/>
              </w:rPr>
              <w:t xml:space="preserve"> و </w:t>
            </w:r>
            <w:r w:rsidRPr="00592371">
              <w:rPr>
                <w:rFonts w:ascii="Cambria" w:eastAsia="Times New Roman" w:hAnsi="Cambria" w:cs="B Nazanin"/>
                <w:b/>
                <w:bCs/>
                <w:sz w:val="24"/>
                <w:szCs w:val="24"/>
                <w:lang w:bidi="ar-SA"/>
              </w:rPr>
              <w:t>VT</w:t>
            </w:r>
            <w:r w:rsidRPr="00592371">
              <w:rPr>
                <w:rFonts w:ascii="Cambria" w:eastAsia="Times New Roman" w:hAnsi="Cambria" w:cs="B Nazanin" w:hint="cs"/>
                <w:b/>
                <w:bCs/>
                <w:sz w:val="24"/>
                <w:szCs w:val="24"/>
                <w:rtl/>
                <w:lang w:bidi="ar-SA"/>
              </w:rPr>
              <w:t xml:space="preserve"> پایدار</w:t>
            </w:r>
          </w:p>
        </w:tc>
        <w:tc>
          <w:tcPr>
            <w:tcW w:w="3686"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c>
          <w:tcPr>
            <w:tcW w:w="354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r>
      <w:tr w:rsidR="00C10C1D" w:rsidRPr="00C10C1D" w:rsidTr="00592371">
        <w:tc>
          <w:tcPr>
            <w:tcW w:w="251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Cambria" w:eastAsia="Times New Roman" w:hAnsi="Cambria" w:cs="B Nazanin"/>
                <w:b/>
                <w:bCs/>
                <w:sz w:val="24"/>
                <w:szCs w:val="24"/>
                <w:lang w:bidi="ar-SA"/>
              </w:rPr>
            </w:pPr>
            <w:r w:rsidRPr="00592371">
              <w:rPr>
                <w:rFonts w:ascii="Cambria" w:eastAsia="Times New Roman" w:hAnsi="Cambria" w:cs="B Nazanin" w:hint="cs"/>
                <w:b/>
                <w:bCs/>
                <w:sz w:val="24"/>
                <w:szCs w:val="24"/>
                <w:rtl/>
                <w:lang w:bidi="ar-SA"/>
              </w:rPr>
              <w:t xml:space="preserve">داشتن </w:t>
            </w:r>
            <w:r w:rsidRPr="00592371">
              <w:rPr>
                <w:rFonts w:ascii="Cambria" w:eastAsia="Times New Roman" w:hAnsi="Cambria" w:cs="B Nazanin"/>
                <w:b/>
                <w:bCs/>
                <w:sz w:val="24"/>
                <w:szCs w:val="24"/>
                <w:lang w:bidi="ar-SA"/>
              </w:rPr>
              <w:t>ICD</w:t>
            </w:r>
          </w:p>
          <w:p w:rsidR="00C10C1D" w:rsidRPr="00592371" w:rsidRDefault="00C10C1D" w:rsidP="00592371">
            <w:pPr>
              <w:spacing w:after="0" w:line="240" w:lineRule="auto"/>
              <w:jc w:val="lowKashida"/>
              <w:rPr>
                <w:rFonts w:ascii="Cambria" w:eastAsia="Times New Roman" w:hAnsi="Cambria" w:cs="B Nazanin"/>
                <w:b/>
                <w:bCs/>
                <w:sz w:val="24"/>
                <w:szCs w:val="24"/>
                <w:lang w:bidi="ar-SA"/>
              </w:rPr>
            </w:pPr>
            <w:r w:rsidRPr="00592371">
              <w:rPr>
                <w:rFonts w:ascii="Cambria" w:eastAsia="Times New Roman" w:hAnsi="Cambria" w:cs="B Nazanin"/>
                <w:b/>
                <w:bCs/>
                <w:sz w:val="24"/>
                <w:szCs w:val="24"/>
                <w:lang w:bidi="ar-SA"/>
              </w:rPr>
              <w:lastRenderedPageBreak/>
              <w:t>(Implantable Cardioverter Defibrillator)</w:t>
            </w:r>
          </w:p>
        </w:tc>
        <w:tc>
          <w:tcPr>
            <w:tcW w:w="368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lastRenderedPageBreak/>
              <w:t>مطلقاً ممنوع</w:t>
            </w:r>
          </w:p>
        </w:tc>
        <w:tc>
          <w:tcPr>
            <w:tcW w:w="354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مطلقاً ممنوع</w:t>
            </w:r>
          </w:p>
        </w:tc>
      </w:tr>
    </w:tbl>
    <w:p w:rsidR="00C10C1D" w:rsidRPr="00592371" w:rsidRDefault="00C10C1D" w:rsidP="00C10C1D">
      <w:pPr>
        <w:rPr>
          <w:rFonts w:cs="B Nazanin"/>
        </w:rPr>
      </w:pP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64"/>
        <w:gridCol w:w="3680"/>
        <w:gridCol w:w="3072"/>
      </w:tblGrid>
      <w:tr w:rsidR="00C10C1D" w:rsidRPr="00C10C1D" w:rsidTr="00592371">
        <w:tc>
          <w:tcPr>
            <w:tcW w:w="2464"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3680"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07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246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bidi w:val="0"/>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b/>
                <w:bCs/>
                <w:sz w:val="24"/>
                <w:szCs w:val="24"/>
                <w:lang w:bidi="ar-SA"/>
              </w:rPr>
              <w:t>VT</w:t>
            </w:r>
            <w:r w:rsidRPr="00592371">
              <w:rPr>
                <w:rFonts w:ascii="Cambria" w:eastAsia="Times New Roman" w:hAnsi="Cambria" w:cs="B Nazanin" w:hint="cs"/>
                <w:b/>
                <w:bCs/>
                <w:sz w:val="24"/>
                <w:szCs w:val="24"/>
                <w:rtl/>
                <w:lang w:bidi="ar-SA"/>
              </w:rPr>
              <w:t xml:space="preserve"> حمله ای ناپایدار، تاکیکاردی فوق بطنی حمله ای، فیبریلاسیون یا فلاتر مزمن دهلیزی، اختلالات گره سینوسی (برادی کاردی سینوسی، </w:t>
            </w:r>
            <w:r w:rsidRPr="00592371">
              <w:rPr>
                <w:rFonts w:ascii="Cambria" w:eastAsia="Times New Roman" w:hAnsi="Cambria" w:cs="B Nazanin"/>
                <w:b/>
                <w:bCs/>
                <w:sz w:val="24"/>
                <w:szCs w:val="24"/>
                <w:lang w:bidi="ar-SA"/>
              </w:rPr>
              <w:t>Sinus exit block, sinus</w:t>
            </w:r>
            <w:r w:rsidRPr="00592371">
              <w:rPr>
                <w:rFonts w:ascii="Cambria" w:eastAsia="Times New Roman" w:hAnsi="Cambria" w:cs="B Nazanin" w:hint="cs"/>
                <w:b/>
                <w:bCs/>
                <w:sz w:val="24"/>
                <w:szCs w:val="24"/>
                <w:rtl/>
                <w:lang w:bidi="ar-SA"/>
              </w:rPr>
              <w:t xml:space="preserve"> </w:t>
            </w:r>
            <w:r w:rsidRPr="00592371">
              <w:rPr>
                <w:rFonts w:ascii="Cambria" w:eastAsia="Times New Roman" w:hAnsi="Cambria" w:cs="B Nazanin"/>
                <w:b/>
                <w:bCs/>
                <w:sz w:val="24"/>
                <w:szCs w:val="24"/>
                <w:lang w:bidi="ar-SA"/>
              </w:rPr>
              <w:t>arrest, SSS</w:t>
            </w:r>
          </w:p>
        </w:tc>
        <w:tc>
          <w:tcPr>
            <w:tcW w:w="368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بدون ممنوعیت</w:t>
            </w:r>
          </w:p>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در صورت نبودن بیماری قلبی زمینه ای، عدم وجود ایسکمی مغزی، سابقه ی اختلال هوشیاری، خطر آمبولی سیستمیک و با تایید پزشک متخصص قلب </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بدون ممنوعیت</w:t>
            </w:r>
          </w:p>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در صورت نبودن بیماری قلبی زمینه ای، عدم وجود ایسکمی مغزی، سابقه ی اختلال هوشیاری، خطر آمبولی سیستمیک و با تایید پزشک متخصص قلب</w:t>
            </w:r>
          </w:p>
        </w:tc>
      </w:tr>
      <w:tr w:rsidR="00C10C1D" w:rsidRPr="00C10C1D" w:rsidTr="00592371">
        <w:tc>
          <w:tcPr>
            <w:tcW w:w="246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lang w:bidi="ar-SA"/>
              </w:rPr>
            </w:pPr>
            <w:r w:rsidRPr="00592371">
              <w:rPr>
                <w:rFonts w:ascii="Cambria" w:eastAsia="Times New Roman" w:hAnsi="Cambria" w:cs="B Nazanin"/>
                <w:b/>
                <w:bCs/>
                <w:sz w:val="24"/>
                <w:szCs w:val="24"/>
                <w:lang w:bidi="ar-SA"/>
              </w:rPr>
              <w:t xml:space="preserve">AV block, Intraventricular block </w:t>
            </w:r>
          </w:p>
        </w:tc>
        <w:tc>
          <w:tcPr>
            <w:tcW w:w="368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انسداد از نوع </w:t>
            </w:r>
            <w:r w:rsidRPr="00592371">
              <w:rPr>
                <w:rFonts w:ascii="Times New Roman" w:eastAsia="Times New Roman" w:hAnsi="Times New Roman" w:cs="B Nazanin"/>
                <w:sz w:val="24"/>
                <w:szCs w:val="24"/>
                <w:lang w:bidi="ar-SA"/>
              </w:rPr>
              <w:t>Mobitz</w:t>
            </w:r>
            <w:r w:rsidRPr="00592371">
              <w:rPr>
                <w:rFonts w:ascii="Times New Roman" w:eastAsia="Times New Roman" w:hAnsi="Times New Roman" w:cs="B Nazanin" w:hint="cs"/>
                <w:sz w:val="24"/>
                <w:szCs w:val="24"/>
                <w:rtl/>
                <w:lang w:bidi="ar-SA"/>
              </w:rPr>
              <w:t xml:space="preserve"> تیپ 2، انسداد سه شاخه از شاخه های هدایتی و انسداد </w:t>
            </w:r>
            <w:r w:rsidRPr="00592371">
              <w:rPr>
                <w:rFonts w:ascii="Times New Roman" w:eastAsia="Times New Roman" w:hAnsi="Times New Roman" w:cs="B Nazanin"/>
                <w:sz w:val="24"/>
                <w:szCs w:val="24"/>
                <w:lang w:bidi="ar-SA"/>
              </w:rPr>
              <w:t>AV</w:t>
            </w:r>
            <w:r w:rsidRPr="00592371">
              <w:rPr>
                <w:rFonts w:ascii="Times New Roman" w:eastAsia="Times New Roman" w:hAnsi="Times New Roman" w:cs="B Nazanin" w:hint="cs"/>
                <w:sz w:val="24"/>
                <w:szCs w:val="24"/>
                <w:rtl/>
                <w:lang w:bidi="ar-SA"/>
              </w:rPr>
              <w:t xml:space="preserve"> درجه سه اکتسابی منع مطلق رانندگی دارد.</w:t>
            </w:r>
          </w:p>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سایر موارد مجاز در صورت تایید پزشک متخصص قلب بدون وجود ایسکمی مغزی، بیماری قلبی زمینه ای، سابقه ی اختلال هوشیاری و خطر آمبولی سیستمیک </w:t>
            </w:r>
          </w:p>
        </w:tc>
        <w:tc>
          <w:tcPr>
            <w:tcW w:w="307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انسداد از نوع </w:t>
            </w:r>
            <w:r w:rsidRPr="00592371">
              <w:rPr>
                <w:rFonts w:ascii="Times New Roman" w:eastAsia="Times New Roman" w:hAnsi="Times New Roman" w:cs="B Nazanin"/>
                <w:sz w:val="24"/>
                <w:szCs w:val="24"/>
                <w:lang w:bidi="ar-SA"/>
              </w:rPr>
              <w:t>Mobitz</w:t>
            </w:r>
            <w:r w:rsidRPr="00592371">
              <w:rPr>
                <w:rFonts w:ascii="Times New Roman" w:eastAsia="Times New Roman" w:hAnsi="Times New Roman" w:cs="B Nazanin" w:hint="cs"/>
                <w:sz w:val="24"/>
                <w:szCs w:val="24"/>
                <w:rtl/>
                <w:lang w:bidi="ar-SA"/>
              </w:rPr>
              <w:t xml:space="preserve"> تیپ 2، انسداد سه شاخه از شاخه های هدایتی و انسداد </w:t>
            </w:r>
            <w:r w:rsidRPr="00592371">
              <w:rPr>
                <w:rFonts w:ascii="Times New Roman" w:eastAsia="Times New Roman" w:hAnsi="Times New Roman" w:cs="B Nazanin"/>
                <w:sz w:val="24"/>
                <w:szCs w:val="24"/>
                <w:lang w:bidi="ar-SA"/>
              </w:rPr>
              <w:t>AV</w:t>
            </w:r>
            <w:r w:rsidRPr="00592371">
              <w:rPr>
                <w:rFonts w:ascii="Times New Roman" w:eastAsia="Times New Roman" w:hAnsi="Times New Roman" w:cs="B Nazanin" w:hint="cs"/>
                <w:sz w:val="24"/>
                <w:szCs w:val="24"/>
                <w:rtl/>
                <w:lang w:bidi="ar-SA"/>
              </w:rPr>
              <w:t xml:space="preserve"> درجه سه اکتسابی منع مطلق رانندگی دارد.</w:t>
            </w:r>
          </w:p>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سایر موارد مجاز در صورت تایید پزشک متخصص قلب بدون وجود ایسکمی مغزی، بیماری قلبی زمینه ای، سابقه ی اختلال هوشیاری و خطر آمبولی سیستمیک</w:t>
            </w:r>
          </w:p>
        </w:tc>
      </w:tr>
      <w:tr w:rsidR="00C10C1D" w:rsidRPr="00C10C1D" w:rsidTr="00592371">
        <w:tc>
          <w:tcPr>
            <w:tcW w:w="246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Cambria" w:eastAsia="Times New Roman" w:hAnsi="Cambria" w:cs="B Nazanin"/>
                <w:b/>
                <w:bCs/>
                <w:sz w:val="24"/>
                <w:szCs w:val="24"/>
                <w:lang w:bidi="ar-SA"/>
              </w:rPr>
            </w:pPr>
            <w:r w:rsidRPr="00592371">
              <w:rPr>
                <w:rFonts w:ascii="Cambria" w:eastAsia="Times New Roman" w:hAnsi="Cambria" w:cs="B Nazanin"/>
                <w:b/>
                <w:bCs/>
                <w:sz w:val="24"/>
                <w:szCs w:val="24"/>
                <w:lang w:bidi="ar-SA"/>
              </w:rPr>
              <w:t xml:space="preserve">Pacemaker </w:t>
            </w:r>
          </w:p>
        </w:tc>
        <w:tc>
          <w:tcPr>
            <w:tcW w:w="368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منع مطلق تا یک ماه</w:t>
            </w:r>
          </w:p>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سپس مجاز در صورت تایید پزشک  متخصص قلب و نداشتن ایسکمی مغزی</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منع مطلق تا یک ماه</w:t>
            </w:r>
          </w:p>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سپس مجاز در صورت تایید پزشک  متخصص قلب و نداشتن ایسکمی مغزی</w:t>
            </w:r>
          </w:p>
        </w:tc>
      </w:tr>
      <w:tr w:rsidR="00C10C1D" w:rsidRPr="00C10C1D" w:rsidTr="00592371">
        <w:tc>
          <w:tcPr>
            <w:tcW w:w="2464"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lang w:bidi="ar-SA"/>
              </w:rPr>
            </w:pPr>
            <w:r w:rsidRPr="00592371">
              <w:rPr>
                <w:rFonts w:ascii="Cambria" w:eastAsia="Times New Roman" w:hAnsi="Cambria" w:cs="B Nazanin"/>
                <w:b/>
                <w:bCs/>
                <w:sz w:val="24"/>
                <w:szCs w:val="24"/>
                <w:lang w:bidi="ar-SA"/>
              </w:rPr>
              <w:t>CHF, LV dysfunction</w:t>
            </w:r>
          </w:p>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کاردیومیوپاتی</w:t>
            </w:r>
          </w:p>
        </w:tc>
        <w:tc>
          <w:tcPr>
            <w:tcW w:w="3680"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کلاس </w:t>
            </w:r>
            <w:r w:rsidRPr="00592371">
              <w:rPr>
                <w:rFonts w:ascii="Times New Roman" w:eastAsia="Times New Roman" w:hAnsi="Times New Roman" w:cs="B Nazanin"/>
                <w:sz w:val="24"/>
                <w:szCs w:val="24"/>
                <w:lang w:bidi="ar-SA"/>
              </w:rPr>
              <w:t>II,III, IV</w:t>
            </w:r>
            <w:r w:rsidRPr="00592371">
              <w:rPr>
                <w:rFonts w:ascii="Times New Roman" w:eastAsia="Times New Roman" w:hAnsi="Times New Roman" w:cs="B Nazanin" w:hint="cs"/>
                <w:sz w:val="24"/>
                <w:szCs w:val="24"/>
                <w:rtl/>
                <w:lang w:bidi="ar-SA"/>
              </w:rPr>
              <w:t xml:space="preserve"> فانکشن طبق اعلام نظر متخصص قلب</w:t>
            </w:r>
          </w:p>
        </w:tc>
        <w:tc>
          <w:tcPr>
            <w:tcW w:w="307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کلاس </w:t>
            </w:r>
            <w:r w:rsidRPr="00592371">
              <w:rPr>
                <w:rFonts w:ascii="Times New Roman" w:eastAsia="Times New Roman" w:hAnsi="Times New Roman" w:cs="B Nazanin"/>
                <w:sz w:val="24"/>
                <w:szCs w:val="24"/>
                <w:lang w:bidi="ar-SA"/>
              </w:rPr>
              <w:t>II,III, IV</w:t>
            </w:r>
            <w:r w:rsidRPr="00592371">
              <w:rPr>
                <w:rFonts w:ascii="Times New Roman" w:eastAsia="Times New Roman" w:hAnsi="Times New Roman" w:cs="B Nazanin" w:hint="cs"/>
                <w:sz w:val="24"/>
                <w:szCs w:val="24"/>
                <w:rtl/>
                <w:lang w:bidi="ar-SA"/>
              </w:rPr>
              <w:t xml:space="preserve"> فانکشن طبق اعلام نظر متخصص قلب</w:t>
            </w:r>
          </w:p>
        </w:tc>
      </w:tr>
      <w:tr w:rsidR="00C10C1D" w:rsidRPr="00C10C1D" w:rsidTr="00592371">
        <w:tc>
          <w:tcPr>
            <w:tcW w:w="2464"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Cambria" w:eastAsia="Times New Roman" w:hAnsi="Cambria" w:cs="B Nazanin"/>
                <w:b/>
                <w:bCs/>
                <w:sz w:val="24"/>
                <w:szCs w:val="24"/>
                <w:lang w:bidi="ar-SA"/>
              </w:rPr>
            </w:pPr>
            <w:r w:rsidRPr="00592371">
              <w:rPr>
                <w:rFonts w:ascii="Cambria" w:eastAsia="Times New Roman" w:hAnsi="Cambria" w:cs="B Nazanin" w:hint="cs"/>
                <w:b/>
                <w:bCs/>
                <w:sz w:val="24"/>
                <w:szCs w:val="24"/>
                <w:rtl/>
                <w:lang w:bidi="ar-SA"/>
              </w:rPr>
              <w:t>پیوند قلب</w:t>
            </w:r>
          </w:p>
        </w:tc>
        <w:tc>
          <w:tcPr>
            <w:tcW w:w="3680"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منع مطلق تا 6 ماه پس از پیوند سپس مجاز در صورت تایید پزشک متخصص قلب بدون وجود سایر موارد منع رانندگی</w:t>
            </w:r>
          </w:p>
        </w:tc>
        <w:tc>
          <w:tcPr>
            <w:tcW w:w="307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منع مطلق تا 6 ماه پس از پیوند سپس مجاز در صورت تایید پزشک متخصص قلب بدون وجود سایر موارد منع </w:t>
            </w:r>
            <w:r w:rsidRPr="00592371">
              <w:rPr>
                <w:rFonts w:ascii="Times New Roman" w:eastAsia="Times New Roman" w:hAnsi="Times New Roman" w:cs="B Nazanin" w:hint="cs"/>
                <w:sz w:val="24"/>
                <w:szCs w:val="24"/>
                <w:rtl/>
                <w:lang w:bidi="ar-SA"/>
              </w:rPr>
              <w:lastRenderedPageBreak/>
              <w:t>رانندگی</w:t>
            </w:r>
          </w:p>
        </w:tc>
      </w:tr>
    </w:tbl>
    <w:p w:rsidR="00C10C1D" w:rsidRPr="00592371" w:rsidRDefault="00C10C1D" w:rsidP="00C10C1D">
      <w:pPr>
        <w:jc w:val="lowKashida"/>
        <w:rPr>
          <w:rFonts w:cs="B Nazanin"/>
          <w:sz w:val="30"/>
          <w:szCs w:val="30"/>
          <w:rtl/>
        </w:rPr>
      </w:pPr>
    </w:p>
    <w:p w:rsidR="00C10C1D" w:rsidRPr="00592371" w:rsidRDefault="00C10C1D" w:rsidP="00C10C1D">
      <w:pPr>
        <w:jc w:val="lowKashida"/>
        <w:rPr>
          <w:rFonts w:cs="B Nazanin"/>
          <w:b/>
          <w:bCs/>
          <w:sz w:val="28"/>
          <w:szCs w:val="28"/>
          <w:rtl/>
        </w:rPr>
      </w:pPr>
      <w:r w:rsidRPr="00592371">
        <w:rPr>
          <w:rFonts w:cs="B Nazanin" w:hint="cs"/>
          <w:b/>
          <w:bCs/>
          <w:sz w:val="28"/>
          <w:szCs w:val="28"/>
          <w:rtl/>
        </w:rPr>
        <w:t>طبقه بندی فانکشن (</w:t>
      </w:r>
      <w:r w:rsidRPr="00592371">
        <w:rPr>
          <w:rFonts w:cs="B Nazanin"/>
          <w:b/>
          <w:bCs/>
          <w:sz w:val="28"/>
          <w:szCs w:val="28"/>
        </w:rPr>
        <w:t>Functional class</w:t>
      </w:r>
      <w:r w:rsidRPr="00592371">
        <w:rPr>
          <w:rFonts w:cs="B Nazanin" w:hint="cs"/>
          <w:b/>
          <w:bCs/>
          <w:sz w:val="28"/>
          <w:szCs w:val="28"/>
          <w:rtl/>
        </w:rPr>
        <w:t>):</w:t>
      </w:r>
    </w:p>
    <w:p w:rsidR="00C10C1D" w:rsidRPr="00592371" w:rsidRDefault="00C10C1D" w:rsidP="007A25CA">
      <w:pPr>
        <w:numPr>
          <w:ilvl w:val="0"/>
          <w:numId w:val="26"/>
        </w:numPr>
        <w:spacing w:after="0"/>
        <w:contextualSpacing/>
        <w:jc w:val="lowKashida"/>
        <w:rPr>
          <w:rFonts w:cs="B Nazanin"/>
          <w:sz w:val="28"/>
          <w:szCs w:val="28"/>
        </w:rPr>
      </w:pPr>
      <w:r w:rsidRPr="00592371">
        <w:rPr>
          <w:rFonts w:cs="B Nazanin" w:hint="cs"/>
          <w:b/>
          <w:bCs/>
          <w:sz w:val="28"/>
          <w:szCs w:val="28"/>
          <w:rtl/>
        </w:rPr>
        <w:t xml:space="preserve">کلاس </w:t>
      </w:r>
      <w:r w:rsidRPr="00592371">
        <w:rPr>
          <w:rFonts w:cs="B Nazanin"/>
          <w:b/>
          <w:bCs/>
          <w:sz w:val="28"/>
          <w:szCs w:val="28"/>
        </w:rPr>
        <w:t>I</w:t>
      </w:r>
      <w:r w:rsidRPr="00592371">
        <w:rPr>
          <w:rFonts w:cs="B Nazanin" w:hint="cs"/>
          <w:b/>
          <w:bCs/>
          <w:sz w:val="28"/>
          <w:szCs w:val="28"/>
          <w:rtl/>
        </w:rPr>
        <w:t>:</w:t>
      </w:r>
      <w:r w:rsidRPr="00592371">
        <w:rPr>
          <w:rFonts w:cs="B Nazanin" w:hint="cs"/>
          <w:sz w:val="28"/>
          <w:szCs w:val="28"/>
          <w:rtl/>
        </w:rPr>
        <w:t xml:space="preserve"> بدون محدودیت در فعالیت های فیزیکی، فعالیت های فیزیکی معمول روزانه موجب خستگی غیرمتعارف، تپش قلب، تنگی نفس یا آنژین صدری نمی شود.</w:t>
      </w:r>
    </w:p>
    <w:p w:rsidR="00C10C1D" w:rsidRPr="00592371" w:rsidRDefault="00C10C1D" w:rsidP="007A25CA">
      <w:pPr>
        <w:numPr>
          <w:ilvl w:val="0"/>
          <w:numId w:val="26"/>
        </w:numPr>
        <w:spacing w:after="0"/>
        <w:contextualSpacing/>
        <w:jc w:val="lowKashida"/>
        <w:rPr>
          <w:rFonts w:cs="B Nazanin"/>
          <w:sz w:val="28"/>
          <w:szCs w:val="28"/>
        </w:rPr>
      </w:pPr>
      <w:r w:rsidRPr="00592371">
        <w:rPr>
          <w:rFonts w:cs="B Nazanin" w:hint="cs"/>
          <w:b/>
          <w:bCs/>
          <w:sz w:val="28"/>
          <w:szCs w:val="28"/>
          <w:rtl/>
        </w:rPr>
        <w:t xml:space="preserve">کلاس </w:t>
      </w:r>
      <w:r w:rsidRPr="00592371">
        <w:rPr>
          <w:rFonts w:cs="B Nazanin"/>
          <w:b/>
          <w:bCs/>
          <w:sz w:val="28"/>
          <w:szCs w:val="28"/>
        </w:rPr>
        <w:t>II</w:t>
      </w:r>
      <w:r w:rsidRPr="00592371">
        <w:rPr>
          <w:rFonts w:cs="B Nazanin" w:hint="cs"/>
          <w:b/>
          <w:bCs/>
          <w:sz w:val="28"/>
          <w:szCs w:val="28"/>
          <w:rtl/>
        </w:rPr>
        <w:t>:</w:t>
      </w:r>
      <w:r w:rsidRPr="00592371">
        <w:rPr>
          <w:rFonts w:cs="B Nazanin" w:hint="cs"/>
          <w:sz w:val="28"/>
          <w:szCs w:val="28"/>
          <w:rtl/>
        </w:rPr>
        <w:t xml:space="preserve">  محدودیت مختصر در فعالیت های فیزیکی. در استراحت مشکلی ندارد. فعالیت های فیزیکی معمول روزانه</w:t>
      </w:r>
    </w:p>
    <w:p w:rsidR="00C10C1D" w:rsidRPr="00592371" w:rsidRDefault="00C10C1D" w:rsidP="00C10C1D">
      <w:pPr>
        <w:rPr>
          <w:rFonts w:cs="B Nazanin"/>
          <w:sz w:val="28"/>
          <w:szCs w:val="28"/>
        </w:rPr>
      </w:pPr>
    </w:p>
    <w:p w:rsidR="00C10C1D" w:rsidRPr="00592371" w:rsidRDefault="00C10C1D" w:rsidP="00C10C1D">
      <w:pPr>
        <w:jc w:val="lowKashida"/>
        <w:rPr>
          <w:rFonts w:cs="B Nazanin"/>
          <w:sz w:val="28"/>
          <w:szCs w:val="28"/>
        </w:rPr>
      </w:pPr>
      <w:r w:rsidRPr="00592371">
        <w:rPr>
          <w:rFonts w:cs="B Nazanin" w:hint="cs"/>
          <w:sz w:val="28"/>
          <w:szCs w:val="28"/>
          <w:rtl/>
        </w:rPr>
        <w:t>موجب خستگی، تپش قلب، تنگی نفس یا آنژین صدری می شود.</w:t>
      </w:r>
    </w:p>
    <w:p w:rsidR="00C10C1D" w:rsidRPr="00592371" w:rsidRDefault="00C10C1D" w:rsidP="00C10C1D">
      <w:pPr>
        <w:jc w:val="lowKashida"/>
        <w:rPr>
          <w:rFonts w:cs="B Nazanin"/>
          <w:sz w:val="28"/>
          <w:szCs w:val="28"/>
          <w:rtl/>
        </w:rPr>
      </w:pPr>
    </w:p>
    <w:p w:rsidR="00C10C1D" w:rsidRPr="00592371" w:rsidRDefault="00C10C1D" w:rsidP="00C10C1D">
      <w:pPr>
        <w:jc w:val="lowKashida"/>
        <w:rPr>
          <w:rFonts w:cs="B Nazanin"/>
          <w:sz w:val="28"/>
          <w:szCs w:val="28"/>
        </w:rPr>
      </w:pPr>
      <w:r w:rsidRPr="00592371">
        <w:rPr>
          <w:rFonts w:cs="B Nazanin" w:hint="cs"/>
          <w:sz w:val="28"/>
          <w:szCs w:val="28"/>
          <w:rtl/>
        </w:rPr>
        <w:t xml:space="preserve">3. کلاس </w:t>
      </w:r>
      <w:r w:rsidRPr="00592371">
        <w:rPr>
          <w:rFonts w:cs="B Nazanin"/>
          <w:sz w:val="28"/>
          <w:szCs w:val="28"/>
        </w:rPr>
        <w:t>III</w:t>
      </w:r>
      <w:r w:rsidRPr="00592371">
        <w:rPr>
          <w:rFonts w:cs="B Nazanin" w:hint="cs"/>
          <w:sz w:val="28"/>
          <w:szCs w:val="28"/>
          <w:rtl/>
        </w:rPr>
        <w:t>: محدودیت بارز در فعالیت های فیزیکی، در استراحت مشکلی ندارد. فعالیت های کمتر از حد فعالیت های فیزیکی معمول روزانه موجب خستگی، تپش قلب، تنگی نفس یا آنژین صدری می شود.</w:t>
      </w:r>
    </w:p>
    <w:p w:rsidR="00C10C1D" w:rsidRPr="00592371" w:rsidRDefault="00C10C1D" w:rsidP="00C10C1D">
      <w:pPr>
        <w:jc w:val="lowKashida"/>
        <w:rPr>
          <w:rFonts w:cs="B Nazanin"/>
          <w:sz w:val="28"/>
          <w:szCs w:val="28"/>
          <w:rtl/>
        </w:rPr>
      </w:pPr>
    </w:p>
    <w:p w:rsidR="00C10C1D" w:rsidRPr="00592371" w:rsidRDefault="00C10C1D" w:rsidP="00C10C1D">
      <w:pPr>
        <w:jc w:val="lowKashida"/>
        <w:rPr>
          <w:rFonts w:cs="B Nazanin"/>
          <w:sz w:val="28"/>
          <w:szCs w:val="28"/>
        </w:rPr>
      </w:pPr>
      <w:r w:rsidRPr="00592371">
        <w:rPr>
          <w:rFonts w:cs="B Nazanin" w:hint="cs"/>
          <w:sz w:val="28"/>
          <w:szCs w:val="28"/>
          <w:rtl/>
        </w:rPr>
        <w:t xml:space="preserve">4. کلاس </w:t>
      </w:r>
      <w:r w:rsidRPr="00592371">
        <w:rPr>
          <w:rFonts w:cs="B Nazanin"/>
          <w:sz w:val="28"/>
          <w:szCs w:val="28"/>
        </w:rPr>
        <w:t>IV</w:t>
      </w:r>
      <w:r w:rsidRPr="00592371">
        <w:rPr>
          <w:rFonts w:cs="B Nazanin" w:hint="cs"/>
          <w:sz w:val="28"/>
          <w:szCs w:val="28"/>
          <w:rtl/>
        </w:rPr>
        <w:t>: در استراحت دارای علایم نارسایی قلبی یا آنژین صدری است. قادر به انجام هیچ فعالیت های فیزیکی بدون دچار شدن به علایم بالا نیست. با هر فعایت فیزیکی علایم و ناراحتی فرد افزایش می یابد.</w:t>
      </w:r>
    </w:p>
    <w:p w:rsidR="003120F7" w:rsidRPr="00592371" w:rsidRDefault="003120F7" w:rsidP="00C10C1D">
      <w:pPr>
        <w:jc w:val="lowKashida"/>
        <w:rPr>
          <w:rFonts w:cs="B Nazanin"/>
          <w:b/>
          <w:bCs/>
          <w:color w:val="FF0000"/>
          <w:sz w:val="24"/>
          <w:szCs w:val="24"/>
          <w:rtl/>
        </w:rPr>
      </w:pPr>
    </w:p>
    <w:p w:rsidR="003120F7" w:rsidRPr="00592371" w:rsidRDefault="003120F7" w:rsidP="00C10C1D">
      <w:pPr>
        <w:jc w:val="lowKashida"/>
        <w:rPr>
          <w:rFonts w:cs="B Nazanin"/>
          <w:b/>
          <w:bCs/>
          <w:color w:val="FF0000"/>
          <w:sz w:val="24"/>
          <w:szCs w:val="24"/>
          <w:rtl/>
        </w:rPr>
      </w:pPr>
    </w:p>
    <w:p w:rsidR="003120F7" w:rsidRPr="00592371" w:rsidRDefault="003120F7" w:rsidP="00C10C1D">
      <w:pPr>
        <w:jc w:val="lowKashida"/>
        <w:rPr>
          <w:rFonts w:cs="B Nazanin"/>
          <w:b/>
          <w:bCs/>
          <w:color w:val="FF0000"/>
          <w:sz w:val="24"/>
          <w:szCs w:val="24"/>
          <w:rtl/>
        </w:rPr>
      </w:pPr>
    </w:p>
    <w:p w:rsidR="003120F7" w:rsidRPr="00592371" w:rsidRDefault="003120F7" w:rsidP="00C10C1D">
      <w:pPr>
        <w:jc w:val="lowKashida"/>
        <w:rPr>
          <w:rFonts w:cs="B Nazanin"/>
          <w:b/>
          <w:bCs/>
          <w:color w:val="FF0000"/>
          <w:sz w:val="24"/>
          <w:szCs w:val="24"/>
          <w:rtl/>
        </w:rPr>
      </w:pPr>
    </w:p>
    <w:p w:rsidR="003120F7" w:rsidRPr="00592371" w:rsidRDefault="003120F7" w:rsidP="00C10C1D">
      <w:pPr>
        <w:jc w:val="lowKashida"/>
        <w:rPr>
          <w:rFonts w:cs="B Nazanin"/>
          <w:b/>
          <w:bCs/>
          <w:color w:val="FF0000"/>
          <w:sz w:val="24"/>
          <w:szCs w:val="24"/>
          <w:rtl/>
        </w:rPr>
      </w:pPr>
    </w:p>
    <w:p w:rsidR="00C10C1D" w:rsidRPr="00592371" w:rsidRDefault="00C10C1D" w:rsidP="003120F7">
      <w:pPr>
        <w:jc w:val="center"/>
        <w:rPr>
          <w:rFonts w:cs="B Nazanin"/>
          <w:sz w:val="24"/>
          <w:szCs w:val="24"/>
        </w:rPr>
      </w:pPr>
      <w:r w:rsidRPr="00592371">
        <w:rPr>
          <w:rFonts w:cs="B Nazanin" w:hint="cs"/>
          <w:sz w:val="24"/>
          <w:szCs w:val="24"/>
          <w:rtl/>
        </w:rPr>
        <w:lastRenderedPageBreak/>
        <w:t>اختلالات دریچه ای قلب</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172"/>
        <w:gridCol w:w="4012"/>
        <w:gridCol w:w="3103"/>
      </w:tblGrid>
      <w:tr w:rsidR="00C10C1D" w:rsidRPr="00C10C1D" w:rsidTr="00592371">
        <w:tc>
          <w:tcPr>
            <w:tcW w:w="2238"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4146"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192"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تنگی آئورت (</w:t>
            </w:r>
            <w:r w:rsidRPr="00592371">
              <w:rPr>
                <w:rFonts w:ascii="Cambria" w:eastAsia="Times New Roman" w:hAnsi="Cambria" w:cs="B Nazanin"/>
                <w:b/>
                <w:bCs/>
                <w:sz w:val="24"/>
                <w:szCs w:val="24"/>
                <w:lang w:bidi="ar-SA"/>
              </w:rPr>
              <w:t>AS</w:t>
            </w:r>
            <w:r w:rsidRPr="00592371">
              <w:rPr>
                <w:rFonts w:ascii="Cambria" w:eastAsia="Times New Roman" w:hAnsi="Cambria" w:cs="B Nazanin" w:hint="cs"/>
                <w:b/>
                <w:bCs/>
                <w:sz w:val="24"/>
                <w:szCs w:val="24"/>
                <w:rtl/>
                <w:lang w:bidi="ar-SA"/>
              </w:rPr>
              <w:t>)</w:t>
            </w:r>
          </w:p>
        </w:tc>
        <w:tc>
          <w:tcPr>
            <w:tcW w:w="414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منع مطلق در مواردی که سطح دریچه کمتر از 1 سانتی متر مربع است و داشتن ایسکمی مغزی. در سایر موارد مجاز در صورت تأیید پزشک متخصص قلب بدون وجود ایسکمی مغزی </w:t>
            </w:r>
          </w:p>
        </w:tc>
        <w:tc>
          <w:tcPr>
            <w:tcW w:w="319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منع مطلق در مواردی که سطح دریچه کمتر از 1 سانتی متر مربع است و داشتن ایسکمی مغزی. در سایر موارد مجاز در صورت تأیید پزشک متخصص قلب بدون وجود ایسکمی مغزی</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نارسایی آئورت (</w:t>
            </w:r>
            <w:r w:rsidRPr="00592371">
              <w:rPr>
                <w:rFonts w:ascii="Cambria" w:eastAsia="Times New Roman" w:hAnsi="Cambria" w:cs="B Nazanin"/>
                <w:b/>
                <w:bCs/>
                <w:sz w:val="24"/>
                <w:szCs w:val="24"/>
                <w:lang w:bidi="ar-SA"/>
              </w:rPr>
              <w:t>AI</w:t>
            </w:r>
            <w:r w:rsidRPr="00592371">
              <w:rPr>
                <w:rFonts w:ascii="Cambria" w:eastAsia="Times New Roman" w:hAnsi="Cambria" w:cs="B Nazanin" w:hint="cs"/>
                <w:b/>
                <w:bCs/>
                <w:sz w:val="24"/>
                <w:szCs w:val="24"/>
                <w:rtl/>
                <w:lang w:bidi="ar-SA"/>
              </w:rPr>
              <w:t>)</w:t>
            </w:r>
          </w:p>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تنگی میترال (</w:t>
            </w:r>
            <w:r w:rsidRPr="00592371">
              <w:rPr>
                <w:rFonts w:ascii="Cambria" w:eastAsia="Times New Roman" w:hAnsi="Cambria" w:cs="B Nazanin"/>
                <w:b/>
                <w:bCs/>
                <w:sz w:val="24"/>
                <w:szCs w:val="24"/>
                <w:lang w:bidi="ar-SA"/>
              </w:rPr>
              <w:t>MS</w:t>
            </w:r>
            <w:r w:rsidRPr="00592371">
              <w:rPr>
                <w:rFonts w:ascii="Cambria" w:eastAsia="Times New Roman" w:hAnsi="Cambria" w:cs="B Nazanin" w:hint="cs"/>
                <w:b/>
                <w:bCs/>
                <w:sz w:val="24"/>
                <w:szCs w:val="24"/>
                <w:rtl/>
                <w:lang w:bidi="ar-SA"/>
              </w:rPr>
              <w:t>)</w:t>
            </w:r>
          </w:p>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نارسایی میترال (</w:t>
            </w:r>
            <w:r w:rsidRPr="00592371">
              <w:rPr>
                <w:rFonts w:ascii="Cambria" w:eastAsia="Times New Roman" w:hAnsi="Cambria" w:cs="B Nazanin"/>
                <w:b/>
                <w:bCs/>
                <w:sz w:val="24"/>
                <w:szCs w:val="24"/>
                <w:lang w:bidi="ar-SA"/>
              </w:rPr>
              <w:t>MR</w:t>
            </w:r>
            <w:r w:rsidRPr="00592371">
              <w:rPr>
                <w:rFonts w:ascii="Cambria" w:eastAsia="Times New Roman" w:hAnsi="Cambria" w:cs="B Nazanin" w:hint="cs"/>
                <w:b/>
                <w:bCs/>
                <w:sz w:val="24"/>
                <w:szCs w:val="24"/>
                <w:rtl/>
                <w:lang w:bidi="ar-SA"/>
              </w:rPr>
              <w:t>)</w:t>
            </w:r>
          </w:p>
        </w:tc>
        <w:tc>
          <w:tcPr>
            <w:tcW w:w="4146"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منع مطلق در صورت وجود احتمال آریتمی خطرناک و ایسکمی مغزی در سایر موارد مجاز در صورت تایید پزشک متخصص قلب</w:t>
            </w:r>
          </w:p>
        </w:tc>
        <w:tc>
          <w:tcPr>
            <w:tcW w:w="3192"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منع مطلق در صورت وجود احتمال آریتمی خطرناک و ایسکمی مغزی در سایر موارد مجاز در صورت تایید پزشک متخصص قلب</w:t>
            </w:r>
          </w:p>
        </w:tc>
      </w:tr>
      <w:tr w:rsidR="00C10C1D" w:rsidRPr="00C10C1D" w:rsidTr="00592371">
        <w:tc>
          <w:tcPr>
            <w:tcW w:w="223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درمان جراحی دریچه های قلبی</w:t>
            </w:r>
          </w:p>
        </w:tc>
        <w:tc>
          <w:tcPr>
            <w:tcW w:w="4146"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منع مطلق تا 3 ماه سپس مجاز در صورت تایید پزشک متخصص قلب و عدم وجود عوارض ترومبوآمبولیک.</w:t>
            </w:r>
          </w:p>
        </w:tc>
        <w:tc>
          <w:tcPr>
            <w:tcW w:w="3192"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line="240" w:lineRule="auto"/>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منع مطلق تا 3 ماه سپس مجاز در صورت تایید پزشک متخصص قلب و عدم وجود عوارض ترومبوآمبولیک.</w:t>
            </w:r>
          </w:p>
        </w:tc>
      </w:tr>
    </w:tbl>
    <w:p w:rsidR="00C10C1D" w:rsidRPr="00592371" w:rsidRDefault="00C10C1D" w:rsidP="00C10C1D">
      <w:pPr>
        <w:jc w:val="lowKashida"/>
        <w:rPr>
          <w:rFonts w:cs="B Nazanin"/>
          <w:sz w:val="28"/>
          <w:szCs w:val="28"/>
          <w:rtl/>
        </w:rPr>
      </w:pPr>
    </w:p>
    <w:p w:rsidR="003120F7" w:rsidRPr="00592371" w:rsidRDefault="003120F7" w:rsidP="00C10C1D">
      <w:pPr>
        <w:jc w:val="lowKashida"/>
        <w:rPr>
          <w:rFonts w:cs="B Nazanin"/>
          <w:b/>
          <w:bCs/>
          <w:color w:val="FF0000"/>
          <w:sz w:val="24"/>
          <w:szCs w:val="24"/>
          <w:rtl/>
        </w:rPr>
      </w:pPr>
    </w:p>
    <w:p w:rsidR="003120F7" w:rsidRPr="00592371" w:rsidRDefault="003120F7" w:rsidP="00C10C1D">
      <w:pPr>
        <w:jc w:val="lowKashida"/>
        <w:rPr>
          <w:rFonts w:cs="B Nazanin"/>
          <w:b/>
          <w:bCs/>
          <w:color w:val="FF0000"/>
          <w:sz w:val="24"/>
          <w:szCs w:val="24"/>
          <w:rtl/>
        </w:rPr>
      </w:pPr>
    </w:p>
    <w:p w:rsidR="003120F7" w:rsidRPr="00592371" w:rsidRDefault="003120F7" w:rsidP="00C10C1D">
      <w:pPr>
        <w:jc w:val="lowKashida"/>
        <w:rPr>
          <w:rFonts w:cs="B Nazanin"/>
          <w:b/>
          <w:bCs/>
          <w:color w:val="FF0000"/>
          <w:sz w:val="24"/>
          <w:szCs w:val="24"/>
          <w:rtl/>
        </w:rPr>
      </w:pPr>
    </w:p>
    <w:p w:rsidR="003120F7" w:rsidRPr="00592371" w:rsidRDefault="003120F7" w:rsidP="00C10C1D">
      <w:pPr>
        <w:jc w:val="lowKashida"/>
        <w:rPr>
          <w:rFonts w:cs="B Nazanin"/>
          <w:b/>
          <w:bCs/>
          <w:color w:val="FF0000"/>
          <w:sz w:val="24"/>
          <w:szCs w:val="24"/>
          <w:rtl/>
        </w:rPr>
      </w:pPr>
    </w:p>
    <w:p w:rsidR="003120F7" w:rsidRPr="00592371" w:rsidRDefault="003120F7" w:rsidP="00C10C1D">
      <w:pPr>
        <w:jc w:val="lowKashida"/>
        <w:rPr>
          <w:rFonts w:cs="B Nazanin"/>
          <w:b/>
          <w:bCs/>
          <w:color w:val="FF0000"/>
          <w:sz w:val="24"/>
          <w:szCs w:val="24"/>
          <w:rtl/>
        </w:rPr>
      </w:pPr>
    </w:p>
    <w:p w:rsidR="003120F7" w:rsidRPr="00592371" w:rsidRDefault="003120F7" w:rsidP="00C10C1D">
      <w:pPr>
        <w:jc w:val="lowKashida"/>
        <w:rPr>
          <w:rFonts w:cs="B Nazanin"/>
          <w:b/>
          <w:bCs/>
          <w:color w:val="FF0000"/>
          <w:sz w:val="24"/>
          <w:szCs w:val="24"/>
          <w:rtl/>
        </w:rPr>
      </w:pPr>
    </w:p>
    <w:p w:rsidR="003120F7" w:rsidRPr="00592371" w:rsidRDefault="003120F7" w:rsidP="00C10C1D">
      <w:pPr>
        <w:jc w:val="lowKashida"/>
        <w:rPr>
          <w:rFonts w:cs="B Nazanin"/>
          <w:b/>
          <w:bCs/>
          <w:color w:val="FF0000"/>
          <w:sz w:val="24"/>
          <w:szCs w:val="24"/>
          <w:rtl/>
        </w:rPr>
      </w:pPr>
    </w:p>
    <w:p w:rsidR="00C10C1D" w:rsidRPr="00592371" w:rsidRDefault="00C10C1D" w:rsidP="003120F7">
      <w:pPr>
        <w:jc w:val="center"/>
        <w:rPr>
          <w:rFonts w:cs="B Nazanin"/>
          <w:sz w:val="24"/>
          <w:szCs w:val="24"/>
          <w:rtl/>
        </w:rPr>
      </w:pPr>
      <w:r w:rsidRPr="00592371">
        <w:rPr>
          <w:rFonts w:cs="B Nazanin" w:hint="cs"/>
          <w:sz w:val="24"/>
          <w:szCs w:val="24"/>
          <w:rtl/>
        </w:rPr>
        <w:lastRenderedPageBreak/>
        <w:t>اختلالات عروقی</w:t>
      </w:r>
    </w:p>
    <w:tbl>
      <w:tblPr>
        <w:bidiVisual/>
        <w:tblW w:w="9894"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097"/>
        <w:gridCol w:w="3969"/>
        <w:gridCol w:w="3828"/>
      </w:tblGrid>
      <w:tr w:rsidR="00C10C1D" w:rsidRPr="00C10C1D" w:rsidTr="00592371">
        <w:tc>
          <w:tcPr>
            <w:tcW w:w="2097"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عارضه</w:t>
            </w:r>
          </w:p>
        </w:tc>
        <w:tc>
          <w:tcPr>
            <w:tcW w:w="3969"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 نامه ی پایه یک، وسایط نقلیه ی امدادی، وسایط حمل و نقل سوختی و مواد شیمیایی خطرناک</w:t>
            </w:r>
          </w:p>
        </w:tc>
        <w:tc>
          <w:tcPr>
            <w:tcW w:w="3828" w:type="dxa"/>
            <w:tcBorders>
              <w:top w:val="single" w:sz="8" w:space="0" w:color="4BACC6"/>
              <w:left w:val="single" w:sz="8" w:space="0" w:color="4BACC6"/>
              <w:bottom w:val="single" w:sz="1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رانندگان دارنده ی گواهینامه ی پایه دو و موتورسیکلت</w:t>
            </w:r>
          </w:p>
        </w:tc>
      </w:tr>
      <w:tr w:rsidR="00C10C1D" w:rsidRPr="00C10C1D" w:rsidTr="00592371">
        <w:tc>
          <w:tcPr>
            <w:tcW w:w="2097"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آنوریسم شریان آئورت</w:t>
            </w:r>
          </w:p>
        </w:tc>
        <w:tc>
          <w:tcPr>
            <w:tcW w:w="3969"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آنوریسم درمان نشده بزگتر یا مساوی 5 سانتی متر</w:t>
            </w:r>
          </w:p>
        </w:tc>
        <w:tc>
          <w:tcPr>
            <w:tcW w:w="3828" w:type="dxa"/>
            <w:tcBorders>
              <w:top w:val="single" w:sz="8" w:space="0" w:color="4BACC6"/>
              <w:left w:val="single" w:sz="8" w:space="0" w:color="4BACC6"/>
              <w:bottom w:val="single" w:sz="8" w:space="0" w:color="4BACC6"/>
              <w:right w:val="single" w:sz="8" w:space="0" w:color="4BACC6"/>
            </w:tcBorders>
            <w:shd w:val="clear" w:color="auto" w:fill="D2EAF1"/>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آنوریسم درمان نشده بزگتر یا مساوی 5 </w:t>
            </w:r>
            <w:r w:rsidRPr="00592371">
              <w:rPr>
                <w:rFonts w:ascii="Times New Roman" w:eastAsia="Times New Roman" w:hAnsi="Times New Roman" w:cs="B Nazanin" w:hint="cs"/>
                <w:sz w:val="20"/>
                <w:szCs w:val="20"/>
                <w:rtl/>
                <w:lang w:bidi="ar-SA"/>
              </w:rPr>
              <w:t>سانتی متر</w:t>
            </w:r>
          </w:p>
        </w:tc>
      </w:tr>
      <w:tr w:rsidR="00C10C1D" w:rsidRPr="00C10C1D" w:rsidTr="00592371">
        <w:tc>
          <w:tcPr>
            <w:tcW w:w="2097"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اختلالات عروق محیطی</w:t>
            </w:r>
          </w:p>
        </w:tc>
        <w:tc>
          <w:tcPr>
            <w:tcW w:w="3969"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بیماری های برگر، رینود و هر نوع انسداد آرتریواسکلروتیک که منجر به </w:t>
            </w:r>
            <w:r w:rsidRPr="00592371">
              <w:rPr>
                <w:rFonts w:ascii="Times New Roman" w:eastAsia="Times New Roman" w:hAnsi="Times New Roman" w:cs="B Nazanin"/>
                <w:sz w:val="24"/>
                <w:szCs w:val="24"/>
                <w:lang w:bidi="ar-SA"/>
              </w:rPr>
              <w:t xml:space="preserve">Claudication </w:t>
            </w:r>
            <w:r w:rsidRPr="00592371">
              <w:rPr>
                <w:rFonts w:ascii="Times New Roman" w:eastAsia="Times New Roman" w:hAnsi="Times New Roman" w:cs="B Nazanin" w:hint="cs"/>
                <w:sz w:val="24"/>
                <w:szCs w:val="24"/>
                <w:rtl/>
                <w:lang w:bidi="ar-SA"/>
              </w:rPr>
              <w:t xml:space="preserve"> شود.</w:t>
            </w:r>
          </w:p>
        </w:tc>
        <w:tc>
          <w:tcPr>
            <w:tcW w:w="3828" w:type="dxa"/>
            <w:tcBorders>
              <w:top w:val="single" w:sz="8" w:space="0" w:color="4BACC6"/>
              <w:left w:val="single" w:sz="8" w:space="0" w:color="4BACC6"/>
              <w:bottom w:val="single" w:sz="8" w:space="0" w:color="4BACC6"/>
              <w:right w:val="single" w:sz="8" w:space="0" w:color="4BACC6"/>
            </w:tcBorders>
            <w:shd w:val="clear" w:color="auto" w:fill="auto"/>
          </w:tcPr>
          <w:p w:rsidR="00C10C1D" w:rsidRPr="00592371" w:rsidRDefault="00C10C1D"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بیماری های برگر، رینود و هر نوع انسداد آرتریواسکلروتیک که منجر به </w:t>
            </w:r>
            <w:r w:rsidRPr="00592371">
              <w:rPr>
                <w:rFonts w:ascii="Times New Roman" w:eastAsia="Times New Roman" w:hAnsi="Times New Roman" w:cs="B Nazanin"/>
                <w:sz w:val="24"/>
                <w:szCs w:val="24"/>
                <w:lang w:bidi="ar-SA"/>
              </w:rPr>
              <w:t xml:space="preserve">Claudication </w:t>
            </w:r>
            <w:r w:rsidRPr="00592371">
              <w:rPr>
                <w:rFonts w:ascii="Times New Roman" w:eastAsia="Times New Roman" w:hAnsi="Times New Roman" w:cs="B Nazanin" w:hint="cs"/>
                <w:sz w:val="24"/>
                <w:szCs w:val="24"/>
                <w:rtl/>
                <w:lang w:bidi="ar-SA"/>
              </w:rPr>
              <w:t xml:space="preserve"> شود.</w:t>
            </w:r>
          </w:p>
        </w:tc>
      </w:tr>
    </w:tbl>
    <w:p w:rsidR="00C10C1D" w:rsidRPr="00592371" w:rsidRDefault="00C10C1D" w:rsidP="00C10C1D">
      <w:pPr>
        <w:rPr>
          <w:rFonts w:cs="B Nazanin"/>
        </w:rPr>
      </w:pPr>
    </w:p>
    <w:p w:rsidR="00C10C1D" w:rsidRPr="00592371" w:rsidRDefault="00C10C1D" w:rsidP="00C10C1D">
      <w:pPr>
        <w:jc w:val="center"/>
        <w:rPr>
          <w:rFonts w:cs="B Nazanin"/>
          <w:b/>
          <w:bCs/>
          <w:sz w:val="36"/>
          <w:szCs w:val="34"/>
          <w:rtl/>
        </w:rPr>
      </w:pPr>
    </w:p>
    <w:p w:rsidR="00F45E71" w:rsidRPr="00592371" w:rsidRDefault="00F45E71" w:rsidP="00C10C1D">
      <w:pPr>
        <w:jc w:val="center"/>
        <w:rPr>
          <w:rFonts w:cs="B Nazanin"/>
          <w:b/>
          <w:bCs/>
          <w:sz w:val="36"/>
          <w:szCs w:val="34"/>
          <w:rtl/>
        </w:rPr>
      </w:pPr>
    </w:p>
    <w:p w:rsidR="00F45E71" w:rsidRPr="00592371" w:rsidRDefault="00F45E71" w:rsidP="00C10C1D">
      <w:pPr>
        <w:jc w:val="center"/>
        <w:rPr>
          <w:rFonts w:cs="B Nazanin"/>
          <w:b/>
          <w:bCs/>
          <w:sz w:val="36"/>
          <w:szCs w:val="34"/>
          <w:rtl/>
        </w:rPr>
      </w:pPr>
    </w:p>
    <w:p w:rsidR="00F45E71" w:rsidRPr="00592371" w:rsidRDefault="00F45E71" w:rsidP="00C10C1D">
      <w:pPr>
        <w:jc w:val="center"/>
        <w:rPr>
          <w:rFonts w:cs="B Nazanin"/>
          <w:b/>
          <w:bCs/>
          <w:sz w:val="36"/>
          <w:szCs w:val="34"/>
          <w:rtl/>
        </w:rPr>
      </w:pPr>
    </w:p>
    <w:p w:rsidR="00F45E71" w:rsidRPr="00592371" w:rsidRDefault="00F45E71" w:rsidP="00C10C1D">
      <w:pPr>
        <w:jc w:val="center"/>
        <w:rPr>
          <w:rFonts w:cs="B Nazanin"/>
          <w:b/>
          <w:bCs/>
          <w:sz w:val="36"/>
          <w:szCs w:val="34"/>
          <w:rtl/>
        </w:rPr>
      </w:pPr>
    </w:p>
    <w:p w:rsidR="00F45E71" w:rsidRPr="00592371" w:rsidRDefault="00F45E71" w:rsidP="00C10C1D">
      <w:pPr>
        <w:jc w:val="center"/>
        <w:rPr>
          <w:rFonts w:cs="B Nazanin"/>
          <w:b/>
          <w:bCs/>
          <w:sz w:val="36"/>
          <w:szCs w:val="34"/>
          <w:rtl/>
        </w:rPr>
      </w:pPr>
    </w:p>
    <w:p w:rsidR="00F45E71" w:rsidRPr="00592371" w:rsidRDefault="00F45E71" w:rsidP="00C10C1D">
      <w:pPr>
        <w:jc w:val="center"/>
        <w:rPr>
          <w:rFonts w:cs="B Nazanin"/>
          <w:b/>
          <w:bCs/>
          <w:sz w:val="36"/>
          <w:szCs w:val="34"/>
          <w:rtl/>
        </w:rPr>
      </w:pPr>
    </w:p>
    <w:p w:rsidR="00F45E71" w:rsidRPr="00592371" w:rsidRDefault="00F45E71" w:rsidP="00C10C1D">
      <w:pPr>
        <w:jc w:val="center"/>
        <w:rPr>
          <w:rFonts w:cs="B Nazanin"/>
          <w:b/>
          <w:bCs/>
          <w:sz w:val="36"/>
          <w:szCs w:val="34"/>
          <w:rtl/>
        </w:rPr>
      </w:pPr>
    </w:p>
    <w:p w:rsidR="00F45E71" w:rsidRPr="00592371" w:rsidRDefault="00F45E71" w:rsidP="00C10C1D">
      <w:pPr>
        <w:jc w:val="center"/>
        <w:rPr>
          <w:rFonts w:cs="B Nazanin"/>
          <w:b/>
          <w:bCs/>
          <w:sz w:val="36"/>
          <w:szCs w:val="34"/>
          <w:rtl/>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3107"/>
        <w:gridCol w:w="3102"/>
        <w:gridCol w:w="3078"/>
      </w:tblGrid>
      <w:tr w:rsidR="00C10C1D" w:rsidRPr="00C10C1D" w:rsidTr="00592371">
        <w:tc>
          <w:tcPr>
            <w:tcW w:w="9287" w:type="dxa"/>
            <w:gridSpan w:val="3"/>
            <w:tcBorders>
              <w:top w:val="nil"/>
              <w:left w:val="nil"/>
              <w:right w:val="nil"/>
            </w:tcBorders>
            <w:shd w:val="clear" w:color="auto" w:fill="auto"/>
          </w:tcPr>
          <w:p w:rsidR="00C10C1D" w:rsidRPr="00592371" w:rsidRDefault="00C10C1D" w:rsidP="00592371">
            <w:pPr>
              <w:spacing w:after="0" w:line="240" w:lineRule="auto"/>
              <w:jc w:val="center"/>
              <w:rPr>
                <w:rFonts w:ascii="Times New Roman" w:hAnsi="Times New Roman" w:cs="B Nazanin"/>
                <w:sz w:val="24"/>
                <w:szCs w:val="24"/>
                <w:rtl/>
                <w:lang w:bidi="ar-SA"/>
              </w:rPr>
            </w:pPr>
            <w:r w:rsidRPr="00592371">
              <w:rPr>
                <w:rFonts w:ascii="Times New Roman" w:hAnsi="Times New Roman" w:cs="B Nazanin"/>
                <w:sz w:val="24"/>
                <w:szCs w:val="24"/>
                <w:rtl/>
                <w:lang w:bidi="ar-SA"/>
              </w:rPr>
              <w:lastRenderedPageBreak/>
              <w:t>موارد منع یا محدودیت پزشکی در کارکنان حراست و نگهبانی</w:t>
            </w:r>
            <w:r w:rsidRPr="00592371">
              <w:rPr>
                <w:rFonts w:ascii="Times New Roman" w:hAnsi="Times New Roman" w:cs="B Nazanin" w:hint="cs"/>
                <w:sz w:val="24"/>
                <w:szCs w:val="24"/>
                <w:rtl/>
                <w:lang w:bidi="ar-SA"/>
              </w:rPr>
              <w:t>،</w:t>
            </w:r>
            <w:r w:rsidR="003120F7" w:rsidRPr="00592371">
              <w:rPr>
                <w:rFonts w:ascii="Times New Roman" w:hAnsi="Times New Roman" w:cs="B Nazanin" w:hint="cs"/>
                <w:sz w:val="24"/>
                <w:szCs w:val="24"/>
                <w:rtl/>
                <w:lang w:bidi="ar-SA"/>
              </w:rPr>
              <w:t xml:space="preserve"> </w:t>
            </w:r>
            <w:r w:rsidRPr="00592371">
              <w:rPr>
                <w:rFonts w:ascii="Times New Roman" w:hAnsi="Times New Roman" w:cs="B Nazanin" w:hint="cs"/>
                <w:sz w:val="24"/>
                <w:szCs w:val="24"/>
                <w:rtl/>
                <w:lang w:bidi="ar-SA"/>
              </w:rPr>
              <w:t>انبار داری</w:t>
            </w:r>
          </w:p>
          <w:p w:rsidR="00C10C1D" w:rsidRPr="00592371" w:rsidRDefault="00C10C1D" w:rsidP="00592371">
            <w:pPr>
              <w:spacing w:after="0" w:line="240" w:lineRule="auto"/>
              <w:jc w:val="center"/>
              <w:rPr>
                <w:rFonts w:ascii="Times New Roman" w:hAnsi="Times New Roman" w:cs="B Nazanin"/>
                <w:b/>
                <w:bCs/>
                <w:sz w:val="24"/>
                <w:szCs w:val="24"/>
                <w:rtl/>
                <w:lang w:bidi="ar-SA"/>
              </w:rPr>
            </w:pPr>
          </w:p>
        </w:tc>
      </w:tr>
      <w:tr w:rsidR="00C10C1D" w:rsidRPr="00C10C1D" w:rsidTr="00592371">
        <w:tc>
          <w:tcPr>
            <w:tcW w:w="3107" w:type="dxa"/>
            <w:tcBorders>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نسبی</w:t>
            </w:r>
          </w:p>
        </w:tc>
        <w:tc>
          <w:tcPr>
            <w:tcW w:w="3102" w:type="dxa"/>
            <w:tcBorders>
              <w:left w:val="single" w:sz="12" w:space="0" w:color="auto"/>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مطلق</w:t>
            </w:r>
          </w:p>
        </w:tc>
        <w:tc>
          <w:tcPr>
            <w:tcW w:w="3078" w:type="dxa"/>
            <w:tcBorders>
              <w:lef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sz w:val="20"/>
                <w:szCs w:val="20"/>
                <w:rtl/>
                <w:lang w:bidi="ar-SA"/>
              </w:rPr>
              <w:t>ارگان سیستم</w:t>
            </w:r>
          </w:p>
        </w:tc>
      </w:tr>
      <w:tr w:rsidR="00C10C1D" w:rsidRPr="00C10C1D" w:rsidTr="00592371">
        <w:trPr>
          <w:trHeight w:val="268"/>
        </w:trPr>
        <w:tc>
          <w:tcPr>
            <w:tcW w:w="3107" w:type="dxa"/>
            <w:tcBorders>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sz w:val="20"/>
                <w:szCs w:val="20"/>
                <w:rtl/>
                <w:lang w:bidi="ar-SA"/>
              </w:rPr>
              <w:t>پرده تیمپان پاره شده</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sz w:val="20"/>
                <w:szCs w:val="20"/>
                <w:rtl/>
                <w:lang w:bidi="ar-SA"/>
              </w:rPr>
              <w:t>آترزی یا تنگی شدید کانال خارجی گوش</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sz w:val="20"/>
                <w:szCs w:val="20"/>
                <w:rtl/>
                <w:lang w:bidi="ar-SA"/>
              </w:rPr>
              <w:t>اوتیت خارجی شدید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sz w:val="20"/>
                <w:szCs w:val="20"/>
                <w:rtl/>
                <w:lang w:bidi="ar-SA"/>
              </w:rPr>
              <w:t>آلرژی شدید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sz w:val="20"/>
                <w:szCs w:val="20"/>
                <w:rtl/>
                <w:lang w:bidi="ar-SA"/>
              </w:rPr>
              <w:t>بیماری منیر، لایبرنتیت یا هر بیماری اختلال تعادل</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sz w:val="20"/>
                <w:szCs w:val="20"/>
                <w:rtl/>
                <w:lang w:bidi="ar-SA"/>
              </w:rPr>
              <w:t>اوتیت میانی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sz w:val="20"/>
                <w:szCs w:val="20"/>
                <w:rtl/>
                <w:lang w:bidi="ar-SA"/>
              </w:rPr>
              <w:t>ماستوئیدیت شدید یا دفورمیتی که بر اثر جراحی ایجاد شده باشد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rtl/>
                <w:lang w:bidi="ar-SA"/>
              </w:rPr>
              <w:t>آژنزی شدید اوریکول و یا دفورمیتی تروماتیک آن</w:t>
            </w:r>
          </w:p>
        </w:tc>
        <w:tc>
          <w:tcPr>
            <w:tcW w:w="3102" w:type="dxa"/>
            <w:tcBorders>
              <w:left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rtl/>
                <w:lang w:bidi="ar-SA"/>
              </w:rPr>
              <w:t>میانگین افت در هر دو گوش در فرکانس</w:t>
            </w:r>
            <w:r w:rsidRPr="00592371">
              <w:rPr>
                <w:rFonts w:ascii="Times New Roman" w:hAnsi="Times New Roman" w:cs="B Nazanin"/>
                <w:sz w:val="20"/>
                <w:szCs w:val="20"/>
                <w:lang w:bidi="ar-SA"/>
              </w:rPr>
              <w:softHyphen/>
            </w:r>
            <w:r w:rsidRPr="00592371">
              <w:rPr>
                <w:rFonts w:ascii="Times New Roman" w:hAnsi="Times New Roman" w:cs="B Nazanin"/>
                <w:sz w:val="20"/>
                <w:szCs w:val="20"/>
                <w:rtl/>
                <w:lang w:bidi="ar-SA"/>
              </w:rPr>
              <w:t>های 500، 1000، 2000، 3000 هرتز، برابر یا بیش از 40 دسی</w:t>
            </w:r>
            <w:r w:rsidRPr="00592371">
              <w:rPr>
                <w:rFonts w:ascii="Times New Roman" w:hAnsi="Times New Roman" w:cs="B Nazanin"/>
                <w:sz w:val="20"/>
                <w:szCs w:val="20"/>
                <w:rtl/>
                <w:lang w:bidi="ar-SA"/>
              </w:rPr>
              <w:softHyphen/>
              <w:t>بل باشد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sz w:val="20"/>
                <w:szCs w:val="20"/>
                <w:rtl/>
                <w:lang w:bidi="ar-SA"/>
              </w:rPr>
              <w:t>استفاده از سمعک</w:t>
            </w:r>
          </w:p>
        </w:tc>
        <w:tc>
          <w:tcPr>
            <w:tcW w:w="3078" w:type="dxa"/>
            <w:tcBorders>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lang w:bidi="ar-SA"/>
              </w:rPr>
            </w:pPr>
            <w:r w:rsidRPr="00592371">
              <w:rPr>
                <w:rFonts w:ascii="Times New Roman" w:hAnsi="Times New Roman" w:cs="B Nazanin"/>
                <w:sz w:val="20"/>
                <w:szCs w:val="20"/>
                <w:rtl/>
                <w:lang w:bidi="ar-SA"/>
              </w:rPr>
              <w:t>گوش و شنوایی</w:t>
            </w:r>
          </w:p>
        </w:tc>
      </w:tr>
      <w:tr w:rsidR="00C10C1D" w:rsidRPr="00C10C1D" w:rsidTr="00592371">
        <w:trPr>
          <w:trHeight w:val="11"/>
        </w:trPr>
        <w:tc>
          <w:tcPr>
            <w:tcW w:w="3107" w:type="dxa"/>
            <w:tcBorders>
              <w:top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rtl/>
                <w:lang w:bidi="ar-SA"/>
              </w:rPr>
              <w:t xml:space="preserve">ترمیم </w:t>
            </w:r>
            <w:r w:rsidRPr="00592371">
              <w:rPr>
                <w:rFonts w:ascii="Times New Roman" w:hAnsi="Times New Roman" w:cs="B Nazanin"/>
                <w:sz w:val="20"/>
                <w:szCs w:val="20"/>
                <w:lang w:bidi="ar-SA"/>
              </w:rPr>
              <w:t>retinal detachment</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rtl/>
                <w:lang w:bidi="ar-SA"/>
              </w:rPr>
              <w:t>دید عمق کمتر از 80 ثانیه آرک</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rtl/>
                <w:lang w:bidi="ar-SA"/>
              </w:rPr>
              <w:t>بیماری</w:t>
            </w:r>
            <w:r w:rsidRPr="00592371">
              <w:rPr>
                <w:rFonts w:ascii="Times New Roman" w:hAnsi="Times New Roman" w:cs="B Nazanin"/>
                <w:sz w:val="20"/>
                <w:szCs w:val="20"/>
                <w:rtl/>
                <w:lang w:bidi="ar-SA"/>
              </w:rPr>
              <w:softHyphen/>
              <w:t>های چشمی مثل کاتاراکت، رتینوپاتی پیشرونده</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Retinal</w:t>
            </w:r>
            <w:r w:rsidRPr="00592371">
              <w:rPr>
                <w:rFonts w:ascii="Times New Roman" w:hAnsi="Times New Roman" w:cs="B Nazanin"/>
                <w:sz w:val="20"/>
                <w:szCs w:val="20"/>
                <w:rtl/>
                <w:lang w:bidi="ar-SA"/>
              </w:rPr>
              <w:t>،</w:t>
            </w:r>
            <w:r w:rsidRPr="00592371">
              <w:rPr>
                <w:rFonts w:ascii="Times New Roman" w:hAnsi="Times New Roman" w:cs="B Nazanin"/>
                <w:sz w:val="20"/>
                <w:szCs w:val="20"/>
                <w:lang w:bidi="ar-SA"/>
              </w:rPr>
              <w:t xml:space="preserve"> Optic neuritis detachment</w:t>
            </w:r>
          </w:p>
        </w:tc>
        <w:tc>
          <w:tcPr>
            <w:tcW w:w="3102" w:type="dxa"/>
            <w:tcBorders>
              <w:top w:val="single" w:sz="12" w:space="0" w:color="auto"/>
              <w:left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rtl/>
                <w:lang w:bidi="ar-SA"/>
              </w:rPr>
              <w:t>دید اصلاح نشده</w:t>
            </w:r>
            <w:r w:rsidRPr="00592371">
              <w:rPr>
                <w:rFonts w:ascii="Times New Roman" w:hAnsi="Times New Roman" w:cs="B Nazanin"/>
                <w:sz w:val="20"/>
                <w:szCs w:val="20"/>
                <w:vertAlign w:val="superscript"/>
                <w:rtl/>
                <w:lang w:bidi="ar-SA"/>
              </w:rPr>
              <w:footnoteReference w:id="9"/>
            </w:r>
            <w:r w:rsidRPr="00592371">
              <w:rPr>
                <w:rFonts w:ascii="Times New Roman" w:hAnsi="Times New Roman" w:cs="B Nazanin"/>
                <w:sz w:val="20"/>
                <w:szCs w:val="20"/>
                <w:rtl/>
                <w:lang w:bidi="ar-SA"/>
              </w:rPr>
              <w:t xml:space="preserve"> هر چشم کمتر از 10/2</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rtl/>
                <w:lang w:bidi="ar-SA"/>
              </w:rPr>
              <w:t>دید اصلاح شده هر چشم کمتر از 10/7</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rtl/>
                <w:lang w:bidi="ar-SA"/>
              </w:rPr>
              <w:t>دید محیطی مجموع دو چشم کمتر از 140 درجه باشد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rtl/>
                <w:lang w:bidi="ar-SA"/>
              </w:rPr>
              <w:t xml:space="preserve">در صورت </w:t>
            </w:r>
            <w:r w:rsidRPr="00592371">
              <w:rPr>
                <w:rFonts w:ascii="Times New Roman" w:hAnsi="Times New Roman" w:cs="B Nazanin"/>
                <w:sz w:val="20"/>
                <w:szCs w:val="20"/>
                <w:lang w:bidi="ar-SA"/>
              </w:rPr>
              <w:t>fail</w:t>
            </w:r>
            <w:r w:rsidRPr="00592371">
              <w:rPr>
                <w:rFonts w:ascii="Times New Roman" w:hAnsi="Times New Roman" w:cs="B Nazanin"/>
                <w:sz w:val="20"/>
                <w:szCs w:val="20"/>
                <w:rtl/>
                <w:lang w:bidi="ar-SA"/>
              </w:rPr>
              <w:t xml:space="preserve"> شدن از تست </w:t>
            </w:r>
            <w:r w:rsidRPr="00592371">
              <w:rPr>
                <w:rFonts w:ascii="Times New Roman" w:hAnsi="Times New Roman" w:cs="B Nazanin"/>
                <w:sz w:val="20"/>
                <w:szCs w:val="20"/>
                <w:vertAlign w:val="superscript"/>
                <w:rtl/>
                <w:lang w:bidi="ar-SA"/>
              </w:rPr>
              <w:footnoteReference w:id="10"/>
            </w:r>
            <w:r w:rsidRPr="00592371">
              <w:rPr>
                <w:rFonts w:ascii="Times New Roman" w:hAnsi="Times New Roman" w:cs="B Nazanin"/>
                <w:sz w:val="20"/>
                <w:szCs w:val="20"/>
                <w:lang w:bidi="ar-SA"/>
              </w:rPr>
              <w:t>Ishihara</w:t>
            </w:r>
            <w:r w:rsidRPr="00592371">
              <w:rPr>
                <w:rFonts w:ascii="Times New Roman" w:hAnsi="Times New Roman" w:cs="B Nazanin"/>
                <w:sz w:val="20"/>
                <w:szCs w:val="20"/>
                <w:rtl/>
                <w:lang w:bidi="ar-SA"/>
              </w:rPr>
              <w:t xml:space="preserve"> تست </w:t>
            </w:r>
            <w:r w:rsidRPr="00592371">
              <w:rPr>
                <w:rFonts w:ascii="Times New Roman" w:hAnsi="Times New Roman" w:cs="B Nazanin"/>
                <w:sz w:val="20"/>
                <w:szCs w:val="20"/>
                <w:lang w:bidi="ar-SA"/>
              </w:rPr>
              <w:t>Farnsworth D-15</w:t>
            </w:r>
            <w:r w:rsidRPr="00592371">
              <w:rPr>
                <w:rFonts w:ascii="Times New Roman" w:hAnsi="Times New Roman" w:cs="B Nazanin"/>
                <w:sz w:val="20"/>
                <w:szCs w:val="20"/>
                <w:rtl/>
                <w:lang w:bidi="ar-SA"/>
              </w:rPr>
              <w:t xml:space="preserve"> درخواست می</w:t>
            </w:r>
            <w:r w:rsidRPr="00592371">
              <w:rPr>
                <w:rFonts w:ascii="Times New Roman" w:hAnsi="Times New Roman" w:cs="B Nazanin"/>
                <w:sz w:val="20"/>
                <w:szCs w:val="20"/>
                <w:rtl/>
                <w:lang w:bidi="ar-SA"/>
              </w:rPr>
              <w:softHyphen/>
              <w:t>شود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rtl/>
                <w:lang w:bidi="ar-SA"/>
              </w:rPr>
              <w:t xml:space="preserve">وجود 2 خطای عمده و یا بیشتر در تست </w:t>
            </w:r>
            <w:r w:rsidRPr="00592371">
              <w:rPr>
                <w:rFonts w:ascii="Times New Roman" w:hAnsi="Times New Roman" w:cs="B Nazanin"/>
                <w:sz w:val="20"/>
                <w:szCs w:val="20"/>
                <w:lang w:bidi="ar-SA"/>
              </w:rPr>
              <w:t>Farnsworth D-15</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rtl/>
                <w:lang w:bidi="ar-SA"/>
              </w:rPr>
              <w:t xml:space="preserve">عدم وجود </w:t>
            </w:r>
            <w:r w:rsidRPr="00592371">
              <w:rPr>
                <w:rFonts w:ascii="Times New Roman" w:hAnsi="Times New Roman" w:cs="B Nazanin"/>
                <w:sz w:val="20"/>
                <w:szCs w:val="20"/>
                <w:lang w:bidi="ar-SA"/>
              </w:rPr>
              <w:t>Acceptable Night Vision</w:t>
            </w:r>
          </w:p>
        </w:tc>
        <w:tc>
          <w:tcPr>
            <w:tcW w:w="3078" w:type="dxa"/>
            <w:tcBorders>
              <w:top w:val="single" w:sz="12" w:space="0" w:color="auto"/>
              <w:left w:val="single" w:sz="12" w:space="0" w:color="auto"/>
              <w:bottom w:val="thinThickSmallGap" w:sz="24"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lang w:bidi="ar-SA"/>
              </w:rPr>
            </w:pPr>
            <w:r w:rsidRPr="00592371">
              <w:rPr>
                <w:rFonts w:ascii="Times New Roman" w:hAnsi="Times New Roman" w:cs="B Nazanin"/>
                <w:sz w:val="20"/>
                <w:szCs w:val="20"/>
                <w:rtl/>
                <w:lang w:bidi="ar-SA"/>
              </w:rPr>
              <w:t>چشم و بینایی</w:t>
            </w:r>
          </w:p>
        </w:tc>
      </w:tr>
    </w:tbl>
    <w:p w:rsidR="00C10C1D" w:rsidRPr="00592371" w:rsidRDefault="00C10C1D"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3120F7" w:rsidRPr="00592371" w:rsidRDefault="003120F7" w:rsidP="00C10C1D">
      <w:pPr>
        <w:rPr>
          <w:rFonts w:cs="B Nazanin"/>
          <w:rtl/>
        </w:rPr>
      </w:pPr>
    </w:p>
    <w:p w:rsidR="003120F7" w:rsidRPr="00592371" w:rsidRDefault="003120F7" w:rsidP="003120F7">
      <w:pPr>
        <w:spacing w:after="0" w:line="240" w:lineRule="auto"/>
        <w:jc w:val="center"/>
        <w:rPr>
          <w:rFonts w:ascii="Times New Roman" w:hAnsi="Times New Roman" w:cs="B Nazanin"/>
          <w:sz w:val="24"/>
          <w:szCs w:val="24"/>
          <w:rtl/>
        </w:rPr>
      </w:pPr>
      <w:r w:rsidRPr="00592371">
        <w:rPr>
          <w:rFonts w:ascii="Times New Roman" w:hAnsi="Times New Roman" w:cs="B Nazanin"/>
          <w:sz w:val="24"/>
          <w:szCs w:val="24"/>
          <w:rtl/>
        </w:rPr>
        <w:lastRenderedPageBreak/>
        <w:t>موارد منع یا محدودیت پزشکی در کارکنان حراست و نگهبانی</w:t>
      </w:r>
      <w:r w:rsidRPr="00592371">
        <w:rPr>
          <w:rFonts w:ascii="Times New Roman" w:hAnsi="Times New Roman" w:cs="B Nazanin" w:hint="cs"/>
          <w:sz w:val="24"/>
          <w:szCs w:val="24"/>
          <w:rtl/>
        </w:rPr>
        <w:t>، انبار داری</w:t>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3113"/>
        <w:gridCol w:w="3104"/>
        <w:gridCol w:w="3070"/>
      </w:tblGrid>
      <w:tr w:rsidR="00C10C1D" w:rsidRPr="00C10C1D" w:rsidTr="00592371">
        <w:tc>
          <w:tcPr>
            <w:tcW w:w="3192" w:type="dxa"/>
            <w:tcBorders>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نسبی</w:t>
            </w:r>
          </w:p>
        </w:tc>
        <w:tc>
          <w:tcPr>
            <w:tcW w:w="3192" w:type="dxa"/>
            <w:tcBorders>
              <w:left w:val="single" w:sz="12" w:space="0" w:color="auto"/>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مطلق</w:t>
            </w:r>
          </w:p>
        </w:tc>
        <w:tc>
          <w:tcPr>
            <w:tcW w:w="3192" w:type="dxa"/>
            <w:tcBorders>
              <w:lef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sz w:val="20"/>
                <w:szCs w:val="20"/>
                <w:rtl/>
                <w:lang w:bidi="ar-SA"/>
              </w:rPr>
              <w:t>ارگان سیستم</w:t>
            </w:r>
          </w:p>
        </w:tc>
      </w:tr>
      <w:tr w:rsidR="00C10C1D" w:rsidRPr="00C10C1D" w:rsidTr="00592371">
        <w:trPr>
          <w:trHeight w:val="268"/>
        </w:trPr>
        <w:tc>
          <w:tcPr>
            <w:tcW w:w="3192" w:type="dxa"/>
            <w:tcBorders>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بیماریهای درگیر کننده فک</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Orthodontic application</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از دست دادن وسیع بافت دهان</w:t>
            </w:r>
          </w:p>
        </w:tc>
        <w:tc>
          <w:tcPr>
            <w:tcW w:w="3192" w:type="dxa"/>
            <w:tcBorders>
              <w:left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هرگونه اختلال در دندانها و ساختمان فک که باعث شود فرد نتواند بصورت ایمن و مناسب از وسایل حفاظتی استفاده کند.</w:t>
            </w:r>
          </w:p>
        </w:tc>
        <w:tc>
          <w:tcPr>
            <w:tcW w:w="3192" w:type="dxa"/>
            <w:tcBorders>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دندان</w:t>
            </w:r>
          </w:p>
        </w:tc>
      </w:tr>
      <w:tr w:rsidR="00C10C1D" w:rsidRPr="00C10C1D" w:rsidTr="00592371">
        <w:trPr>
          <w:trHeight w:val="11"/>
        </w:trPr>
        <w:tc>
          <w:tcPr>
            <w:tcW w:w="3192" w:type="dxa"/>
            <w:tcBorders>
              <w:top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اختلالات کلامی </w:t>
            </w:r>
            <w:r w:rsidRPr="00592371">
              <w:rPr>
                <w:rFonts w:ascii="Times New Roman" w:hAnsi="Times New Roman" w:cs="B Nazanin"/>
                <w:sz w:val="20"/>
                <w:szCs w:val="20"/>
                <w:lang w:bidi="ar-SA"/>
              </w:rPr>
              <w:t>(Verbal)</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لکنت زبان</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رینیت مزمن شدید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هرگونه بیماری بینی، اورو فارنکس، تراشه و ... که در تنفس یا تکلم مداخله کند.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دفورمیتی</w:t>
            </w:r>
            <w:r w:rsidRPr="00592371">
              <w:rPr>
                <w:rFonts w:ascii="Times New Roman" w:hAnsi="Times New Roman" w:cs="B Nazanin" w:hint="cs"/>
                <w:sz w:val="20"/>
                <w:szCs w:val="20"/>
                <w:rtl/>
                <w:lang w:bidi="ar-SA"/>
              </w:rPr>
              <w:softHyphen/>
              <w:t>های مادرزادی یا اکتسابی که جزء موارد منع مطلق نباشد.</w:t>
            </w:r>
          </w:p>
        </w:tc>
        <w:tc>
          <w:tcPr>
            <w:tcW w:w="3192" w:type="dxa"/>
            <w:tcBorders>
              <w:top w:val="single" w:sz="12" w:space="0" w:color="auto"/>
              <w:left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تراکئوستومی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آفونی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آنوسمی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دفورمیتی</w:t>
            </w:r>
            <w:r w:rsidRPr="00592371">
              <w:rPr>
                <w:rFonts w:ascii="Times New Roman" w:hAnsi="Times New Roman" w:cs="B Nazanin" w:hint="cs"/>
                <w:sz w:val="20"/>
                <w:szCs w:val="20"/>
                <w:rtl/>
                <w:lang w:bidi="ar-SA"/>
              </w:rPr>
              <w:softHyphen/>
              <w:t>های اکتسابی یا مادرزادی که با پوشیدن ماسک گازی تداخل داشته باشد.</w:t>
            </w:r>
          </w:p>
        </w:tc>
        <w:tc>
          <w:tcPr>
            <w:tcW w:w="3192" w:type="dxa"/>
            <w:tcBorders>
              <w:top w:val="single" w:sz="12" w:space="0" w:color="auto"/>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بینی، دهان و گلو</w:t>
            </w:r>
          </w:p>
        </w:tc>
      </w:tr>
      <w:tr w:rsidR="00C10C1D" w:rsidRPr="00C10C1D" w:rsidTr="00592371">
        <w:trPr>
          <w:trHeight w:val="11"/>
        </w:trPr>
        <w:tc>
          <w:tcPr>
            <w:tcW w:w="3192" w:type="dxa"/>
            <w:tcBorders>
              <w:top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کوله سیستیت</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گاستریت، پانکراتیت </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هپاتیت حاد یا مزمن، سیروز کبدی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فتق، دیور تیکولیت</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بیماریهای التهابی روده (کرون یا کولیت اولسرو)</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انسداد روده</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رزکسیون روده</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sz w:val="20"/>
                <w:szCs w:val="20"/>
                <w:lang w:bidi="ar-SA"/>
              </w:rPr>
              <w:t>GI ulcer</w:t>
            </w:r>
          </w:p>
        </w:tc>
        <w:tc>
          <w:tcPr>
            <w:tcW w:w="3192" w:type="dxa"/>
            <w:tcBorders>
              <w:top w:val="single" w:sz="12" w:space="0" w:color="auto"/>
              <w:left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پیوند کبد یا پیوند چند ارگان</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خونریزی فعال گوارشی</w:t>
            </w:r>
          </w:p>
        </w:tc>
        <w:tc>
          <w:tcPr>
            <w:tcW w:w="3192" w:type="dxa"/>
            <w:tcBorders>
              <w:top w:val="single" w:sz="12" w:space="0" w:color="auto"/>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سیستم گوارشی</w:t>
            </w:r>
          </w:p>
        </w:tc>
      </w:tr>
      <w:tr w:rsidR="00C10C1D" w:rsidRPr="00C10C1D" w:rsidTr="00592371">
        <w:trPr>
          <w:trHeight w:val="11"/>
        </w:trPr>
        <w:tc>
          <w:tcPr>
            <w:tcW w:w="3192" w:type="dxa"/>
            <w:tcBorders>
              <w:top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سایر بیماریهای سیستم کلیوی و ادراری که با وظایف پلیس تداخل داشته باشد.</w:t>
            </w:r>
          </w:p>
        </w:tc>
        <w:tc>
          <w:tcPr>
            <w:tcW w:w="3192" w:type="dxa"/>
            <w:tcBorders>
              <w:top w:val="single" w:sz="12" w:space="0" w:color="auto"/>
              <w:left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نارسایی مزمن کلیه که نیاز به دیالیز دارد. </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پیوند کلیه</w:t>
            </w:r>
          </w:p>
        </w:tc>
        <w:tc>
          <w:tcPr>
            <w:tcW w:w="3192" w:type="dxa"/>
            <w:tcBorders>
              <w:top w:val="single" w:sz="12" w:space="0" w:color="auto"/>
              <w:left w:val="single" w:sz="12" w:space="0" w:color="auto"/>
              <w:bottom w:val="thinThickSmallGap" w:sz="24"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کلیه و مجاری ادراری</w:t>
            </w:r>
          </w:p>
        </w:tc>
      </w:tr>
    </w:tbl>
    <w:p w:rsidR="00C10C1D" w:rsidRPr="00592371" w:rsidRDefault="00C10C1D"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3120F7" w:rsidRPr="00592371" w:rsidRDefault="003120F7" w:rsidP="003120F7">
      <w:pPr>
        <w:spacing w:after="0" w:line="240" w:lineRule="auto"/>
        <w:jc w:val="center"/>
        <w:rPr>
          <w:rFonts w:ascii="Times New Roman" w:hAnsi="Times New Roman" w:cs="B Nazanin"/>
          <w:sz w:val="24"/>
          <w:szCs w:val="24"/>
          <w:rtl/>
        </w:rPr>
      </w:pPr>
      <w:r w:rsidRPr="00592371">
        <w:rPr>
          <w:rFonts w:ascii="Times New Roman" w:hAnsi="Times New Roman" w:cs="B Nazanin"/>
          <w:sz w:val="24"/>
          <w:szCs w:val="24"/>
          <w:rtl/>
        </w:rPr>
        <w:t>موارد منع یا محدودیت پزشکی در کارکنان حراست و نگهبانی</w:t>
      </w:r>
      <w:r w:rsidRPr="00592371">
        <w:rPr>
          <w:rFonts w:ascii="Times New Roman" w:hAnsi="Times New Roman" w:cs="B Nazanin" w:hint="cs"/>
          <w:sz w:val="24"/>
          <w:szCs w:val="24"/>
          <w:rtl/>
        </w:rPr>
        <w:t>، انبار داری</w:t>
      </w:r>
    </w:p>
    <w:p w:rsidR="004535E9" w:rsidRPr="00592371" w:rsidRDefault="003120F7" w:rsidP="003120F7">
      <w:pPr>
        <w:spacing w:after="0" w:line="240" w:lineRule="auto"/>
        <w:jc w:val="center"/>
        <w:rPr>
          <w:rFonts w:cs="B Nazanin"/>
          <w:rtl/>
        </w:rPr>
      </w:pPr>
      <w:r w:rsidRPr="00592371">
        <w:rPr>
          <w:rFonts w:ascii="Times New Roman" w:hAnsi="Times New Roman" w:cs="B Nazanin"/>
          <w:sz w:val="24"/>
          <w:szCs w:val="24"/>
          <w:rtl/>
        </w:rPr>
        <w:lastRenderedPageBreak/>
        <w:t>موارد منع یا محدودیت پزشکی در کارکنان حراست و نگهبانی</w:t>
      </w:r>
      <w:r w:rsidRPr="00592371">
        <w:rPr>
          <w:rFonts w:ascii="Times New Roman" w:hAnsi="Times New Roman" w:cs="B Nazanin" w:hint="cs"/>
          <w:sz w:val="24"/>
          <w:szCs w:val="24"/>
          <w:rtl/>
        </w:rPr>
        <w:t>، انبار داری</w:t>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4085"/>
        <w:gridCol w:w="4120"/>
        <w:gridCol w:w="1082"/>
      </w:tblGrid>
      <w:tr w:rsidR="00C10C1D" w:rsidRPr="00C10C1D" w:rsidTr="00592371">
        <w:tc>
          <w:tcPr>
            <w:tcW w:w="4219" w:type="dxa"/>
            <w:tcBorders>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نسبی</w:t>
            </w:r>
          </w:p>
        </w:tc>
        <w:tc>
          <w:tcPr>
            <w:tcW w:w="4253" w:type="dxa"/>
            <w:tcBorders>
              <w:left w:val="single" w:sz="12" w:space="0" w:color="auto"/>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مطلق</w:t>
            </w:r>
          </w:p>
        </w:tc>
        <w:tc>
          <w:tcPr>
            <w:tcW w:w="1104" w:type="dxa"/>
            <w:tcBorders>
              <w:lef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sz w:val="20"/>
                <w:szCs w:val="20"/>
                <w:rtl/>
                <w:lang w:bidi="ar-SA"/>
              </w:rPr>
              <w:t>ارگان سیستم</w:t>
            </w:r>
          </w:p>
        </w:tc>
      </w:tr>
      <w:tr w:rsidR="00C10C1D" w:rsidRPr="00C10C1D" w:rsidTr="00592371">
        <w:trPr>
          <w:trHeight w:val="268"/>
        </w:trPr>
        <w:tc>
          <w:tcPr>
            <w:tcW w:w="4219" w:type="dxa"/>
            <w:tcBorders>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آریتمی</w:t>
            </w:r>
            <w:r w:rsidRPr="00592371">
              <w:rPr>
                <w:rFonts w:ascii="Times New Roman" w:hAnsi="Times New Roman" w:cs="B Nazanin" w:hint="cs"/>
                <w:sz w:val="20"/>
                <w:szCs w:val="20"/>
                <w:rtl/>
                <w:lang w:bidi="ar-SA"/>
              </w:rPr>
              <w:softHyphen/>
              <w:t xml:space="preserve">های </w:t>
            </w:r>
            <w:r w:rsidRPr="00592371">
              <w:rPr>
                <w:rFonts w:ascii="Times New Roman" w:hAnsi="Times New Roman" w:cs="B Nazanin"/>
                <w:sz w:val="20"/>
                <w:szCs w:val="20"/>
                <w:lang w:bidi="ar-SA"/>
              </w:rPr>
              <w:t>significant</w:t>
            </w:r>
            <w:r w:rsidRPr="00592371">
              <w:rPr>
                <w:rFonts w:ascii="Times New Roman" w:hAnsi="Times New Roman" w:cs="B Nazanin"/>
                <w:sz w:val="20"/>
                <w:szCs w:val="20"/>
                <w:vertAlign w:val="superscript"/>
                <w:lang w:bidi="ar-SA"/>
              </w:rPr>
              <w:footnoteReference w:id="11"/>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هیپرتروفی قلبی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سابقه </w:t>
            </w:r>
            <w:r w:rsidRPr="00592371">
              <w:rPr>
                <w:rFonts w:ascii="Times New Roman" w:hAnsi="Times New Roman" w:cs="B Nazanin"/>
                <w:sz w:val="20"/>
                <w:szCs w:val="20"/>
                <w:vertAlign w:val="superscript"/>
                <w:rtl/>
                <w:lang w:bidi="ar-SA"/>
              </w:rPr>
              <w:footnoteReference w:id="12"/>
            </w:r>
            <w:r w:rsidRPr="00592371">
              <w:rPr>
                <w:rFonts w:ascii="Times New Roman" w:hAnsi="Times New Roman" w:cs="B Nazanin"/>
                <w:sz w:val="20"/>
                <w:szCs w:val="20"/>
                <w:lang w:bidi="ar-SA"/>
              </w:rPr>
              <w:t>MI</w:t>
            </w:r>
            <w:r w:rsidRPr="00592371">
              <w:rPr>
                <w:rFonts w:ascii="Times New Roman" w:hAnsi="Times New Roman" w:cs="B Nazanin" w:hint="cs"/>
                <w:sz w:val="20"/>
                <w:szCs w:val="20"/>
                <w:rtl/>
                <w:lang w:bidi="ar-SA"/>
              </w:rPr>
              <w:t xml:space="preserve"> ، </w:t>
            </w:r>
            <w:r w:rsidRPr="00592371">
              <w:rPr>
                <w:rFonts w:ascii="Times New Roman" w:hAnsi="Times New Roman" w:cs="B Nazanin"/>
                <w:sz w:val="20"/>
                <w:szCs w:val="20"/>
                <w:vertAlign w:val="superscript"/>
                <w:rtl/>
                <w:lang w:bidi="ar-SA"/>
              </w:rPr>
              <w:footnoteReference w:id="13"/>
            </w:r>
            <w:r w:rsidRPr="00592371">
              <w:rPr>
                <w:rFonts w:ascii="Times New Roman" w:hAnsi="Times New Roman" w:cs="B Nazanin"/>
                <w:sz w:val="20"/>
                <w:szCs w:val="20"/>
                <w:lang w:bidi="ar-SA"/>
              </w:rPr>
              <w:t>CABG</w:t>
            </w:r>
            <w:r w:rsidRPr="00592371">
              <w:rPr>
                <w:rFonts w:ascii="Times New Roman" w:hAnsi="Times New Roman" w:cs="B Nazanin" w:hint="cs"/>
                <w:sz w:val="20"/>
                <w:szCs w:val="20"/>
                <w:rtl/>
                <w:lang w:bidi="ar-SA"/>
              </w:rPr>
              <w:t xml:space="preserve">، </w:t>
            </w:r>
            <w:r w:rsidRPr="00592371">
              <w:rPr>
                <w:rFonts w:ascii="Times New Roman" w:hAnsi="Times New Roman" w:cs="B Nazanin"/>
                <w:sz w:val="20"/>
                <w:szCs w:val="20"/>
                <w:lang w:bidi="ar-SA"/>
              </w:rPr>
              <w:t>PTCA</w:t>
            </w:r>
            <w:r w:rsidRPr="00592371">
              <w:rPr>
                <w:rFonts w:ascii="Times New Roman" w:hAnsi="Times New Roman" w:cs="B Nazanin"/>
                <w:sz w:val="20"/>
                <w:szCs w:val="20"/>
                <w:vertAlign w:val="superscript"/>
                <w:lang w:bidi="ar-SA"/>
              </w:rPr>
              <w:footnoteReference w:id="14"/>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بیماری های مادرزادی قلبی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Pacemaker</w:t>
            </w:r>
            <w:r w:rsidRPr="00592371">
              <w:rPr>
                <w:rFonts w:ascii="Times New Roman" w:hAnsi="Times New Roman" w:cs="B Nazanin" w:hint="cs"/>
                <w:sz w:val="20"/>
                <w:szCs w:val="20"/>
                <w:rtl/>
                <w:lang w:bidi="ar-SA"/>
              </w:rPr>
              <w:t xml:space="preserve"> قلبی</w:t>
            </w:r>
            <w:r w:rsidRPr="00592371">
              <w:rPr>
                <w:rFonts w:ascii="Times New Roman" w:hAnsi="Times New Roman" w:cs="B Nazanin"/>
                <w:sz w:val="20"/>
                <w:szCs w:val="20"/>
                <w:vertAlign w:val="superscript"/>
                <w:rtl/>
                <w:lang w:bidi="ar-SA"/>
              </w:rPr>
              <w:footnoteReference w:id="15"/>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بیماریهای کرونر قلب که جزء موارد منع مطلق نباشد.</w:t>
            </w:r>
          </w:p>
        </w:tc>
        <w:tc>
          <w:tcPr>
            <w:tcW w:w="4253" w:type="dxa"/>
            <w:tcBorders>
              <w:left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ابتلای اخیر به آنژین صدری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نارسایی احتقانی قلب، آنوریسم آئورت</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پریکاردیت حاد یا مزمن</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آندوکاردیتی که باعث آسیب شدید دریچه شده باشد.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میوکاردیتی که باعث نارسایی میوکاردیال شده باشد.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AV block</w:t>
            </w:r>
            <w:r w:rsidRPr="00592371">
              <w:rPr>
                <w:rFonts w:ascii="Times New Roman" w:hAnsi="Times New Roman" w:cs="B Nazanin" w:hint="cs"/>
                <w:sz w:val="20"/>
                <w:szCs w:val="20"/>
                <w:rtl/>
                <w:lang w:bidi="ar-SA"/>
              </w:rPr>
              <w:t xml:space="preserve"> درجه 3 بدون </w:t>
            </w:r>
            <w:r w:rsidRPr="00592371">
              <w:rPr>
                <w:rFonts w:ascii="Times New Roman" w:hAnsi="Times New Roman" w:cs="B Nazanin"/>
                <w:sz w:val="20"/>
                <w:szCs w:val="20"/>
                <w:lang w:bidi="ar-SA"/>
              </w:rPr>
              <w:t>pacemaker</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بیماری کرونر با </w:t>
            </w:r>
            <w:r w:rsidRPr="00592371">
              <w:rPr>
                <w:rFonts w:ascii="Times New Roman" w:hAnsi="Times New Roman" w:cs="B Nazanin"/>
                <w:sz w:val="20"/>
                <w:szCs w:val="20"/>
                <w:lang w:bidi="ar-SA"/>
              </w:rPr>
              <w:t>MET</w:t>
            </w:r>
            <w:r w:rsidRPr="00592371">
              <w:rPr>
                <w:rFonts w:ascii="Times New Roman" w:hAnsi="Times New Roman" w:cs="B Nazanin" w:hint="cs"/>
                <w:sz w:val="20"/>
                <w:szCs w:val="20"/>
                <w:rtl/>
                <w:lang w:bidi="ar-SA"/>
              </w:rPr>
              <w:t xml:space="preserve"> زیر 12</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Implantable cardiac defibrillator</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بیماری دریچه</w:t>
            </w:r>
            <w:r w:rsidRPr="00592371">
              <w:rPr>
                <w:rFonts w:ascii="Times New Roman" w:hAnsi="Times New Roman" w:cs="B Nazanin" w:hint="cs"/>
                <w:sz w:val="20"/>
                <w:szCs w:val="20"/>
                <w:rtl/>
                <w:lang w:bidi="ar-SA"/>
              </w:rPr>
              <w:softHyphen/>
              <w:t>ای یا همودینامیک مختل قابل توجه</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ابتلای اخیر به آمبولی یا ترمبوفلبیت عمقی</w:t>
            </w:r>
          </w:p>
        </w:tc>
        <w:tc>
          <w:tcPr>
            <w:tcW w:w="1104" w:type="dxa"/>
            <w:tcBorders>
              <w:left w:val="single" w:sz="12" w:space="0" w:color="auto"/>
              <w:bottom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hint="cs"/>
                <w:sz w:val="20"/>
                <w:szCs w:val="20"/>
                <w:rtl/>
                <w:lang w:bidi="ar-SA"/>
              </w:rPr>
              <w:t>قلب</w:t>
            </w:r>
          </w:p>
        </w:tc>
      </w:tr>
      <w:tr w:rsidR="00C10C1D" w:rsidRPr="00C10C1D" w:rsidTr="00592371">
        <w:trPr>
          <w:trHeight w:val="11"/>
        </w:trPr>
        <w:tc>
          <w:tcPr>
            <w:tcW w:w="4219" w:type="dxa"/>
            <w:tcBorders>
              <w:top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هیپرتانسیون پایدار کنترل شده (</w:t>
            </w:r>
            <w:r w:rsidRPr="00592371">
              <w:rPr>
                <w:rFonts w:ascii="Times New Roman" w:hAnsi="Times New Roman" w:cs="B Nazanin"/>
                <w:sz w:val="20"/>
                <w:szCs w:val="20"/>
                <w:lang w:bidi="ar-SA"/>
              </w:rPr>
              <w:t>BP&lt;160/100</w:t>
            </w:r>
            <w:r w:rsidRPr="00592371">
              <w:rPr>
                <w:rFonts w:ascii="Times New Roman" w:hAnsi="Times New Roman" w:cs="B Nazanin" w:hint="cs"/>
                <w:sz w:val="20"/>
                <w:szCs w:val="20"/>
                <w:rtl/>
                <w:lang w:bidi="ar-SA"/>
              </w:rPr>
              <w:t>)</w:t>
            </w:r>
            <w:r w:rsidRPr="00592371">
              <w:rPr>
                <w:rFonts w:ascii="Times New Roman" w:hAnsi="Times New Roman" w:cs="B Nazanin"/>
                <w:sz w:val="20"/>
                <w:szCs w:val="20"/>
                <w:vertAlign w:val="superscript"/>
                <w:rtl/>
                <w:lang w:bidi="ar-SA"/>
              </w:rPr>
              <w:footnoteReference w:id="16"/>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بیماریهای عروقی محیطی مثل لنگش متناوب</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رینود، </w:t>
            </w:r>
            <w:r w:rsidRPr="00592371">
              <w:rPr>
                <w:rFonts w:ascii="Times New Roman" w:hAnsi="Times New Roman" w:cs="B Nazanin"/>
                <w:sz w:val="20"/>
                <w:szCs w:val="20"/>
                <w:lang w:bidi="ar-SA"/>
              </w:rPr>
              <w:t>Buerger</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ترومبوفلبیت راجعه</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لنف ادم مزمن</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واریس شدید و علامتدار</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نارسایی مزمن وریدی</w:t>
            </w:r>
          </w:p>
        </w:tc>
        <w:tc>
          <w:tcPr>
            <w:tcW w:w="4253" w:type="dxa"/>
            <w:tcBorders>
              <w:top w:val="single" w:sz="12" w:space="0" w:color="auto"/>
              <w:left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ضایعات اکتسابی یا مادرزادی آئورت و عروق بزرگ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ناپایداری شدید گردش خون که با هیپوتانسیون ارتواستاتیک شدید و تاکیکاردی پایدار نشان داده می</w:t>
            </w:r>
            <w:r w:rsidRPr="00592371">
              <w:rPr>
                <w:rFonts w:ascii="Times New Roman" w:hAnsi="Times New Roman" w:cs="B Nazanin" w:hint="cs"/>
                <w:sz w:val="20"/>
                <w:szCs w:val="20"/>
                <w:rtl/>
                <w:lang w:bidi="ar-SA"/>
              </w:rPr>
              <w:softHyphen/>
              <w:t>شود.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آئوریسم مادرزادی یا اکتسابی عروق بزرگ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فشارخون پایدار درمان نشده</w:t>
            </w:r>
            <w:r w:rsidRPr="00592371">
              <w:rPr>
                <w:rFonts w:ascii="Times New Roman" w:hAnsi="Times New Roman" w:cs="B Nazanin"/>
                <w:sz w:val="20"/>
                <w:szCs w:val="20"/>
                <w:vertAlign w:val="superscript"/>
                <w:rtl/>
                <w:lang w:bidi="ar-SA"/>
              </w:rPr>
              <w:footnoteReference w:id="17"/>
            </w:r>
            <w:r w:rsidRPr="00592371">
              <w:rPr>
                <w:rFonts w:ascii="Times New Roman" w:hAnsi="Times New Roman" w:cs="B Nazanin" w:hint="cs"/>
                <w:sz w:val="20"/>
                <w:szCs w:val="20"/>
                <w:rtl/>
                <w:lang w:bidi="ar-SA"/>
              </w:rPr>
              <w:t xml:space="preserve"> (</w:t>
            </w:r>
            <w:r w:rsidRPr="00592371">
              <w:rPr>
                <w:rFonts w:ascii="Times New Roman" w:hAnsi="Times New Roman" w:cs="B Nazanin"/>
                <w:sz w:val="20"/>
                <w:szCs w:val="20"/>
                <w:lang w:bidi="ar-SA"/>
              </w:rPr>
              <w:t>SBP≥160</w:t>
            </w:r>
            <w:r w:rsidRPr="00592371">
              <w:rPr>
                <w:rFonts w:ascii="Times New Roman" w:hAnsi="Times New Roman" w:cs="B Nazanin" w:hint="cs"/>
                <w:sz w:val="20"/>
                <w:szCs w:val="20"/>
                <w:rtl/>
                <w:lang w:bidi="ar-SA"/>
              </w:rPr>
              <w:t xml:space="preserve"> یا </w:t>
            </w:r>
            <w:r w:rsidRPr="00592371">
              <w:rPr>
                <w:rFonts w:ascii="Times New Roman" w:hAnsi="Times New Roman" w:cs="B Nazanin"/>
                <w:sz w:val="20"/>
                <w:szCs w:val="20"/>
                <w:lang w:bidi="ar-SA"/>
              </w:rPr>
              <w:t>DBP≥100</w:t>
            </w:r>
            <w:r w:rsidRPr="00592371">
              <w:rPr>
                <w:rFonts w:ascii="Times New Roman" w:hAnsi="Times New Roman" w:cs="B Nazanin" w:hint="cs"/>
                <w:sz w:val="20"/>
                <w:szCs w:val="20"/>
                <w:rtl/>
                <w:lang w:bidi="ar-SA"/>
              </w:rPr>
              <w:t>)</w:t>
            </w:r>
          </w:p>
        </w:tc>
        <w:tc>
          <w:tcPr>
            <w:tcW w:w="1104" w:type="dxa"/>
            <w:tcBorders>
              <w:top w:val="single" w:sz="12" w:space="0" w:color="auto"/>
              <w:left w:val="single" w:sz="12" w:space="0" w:color="auto"/>
              <w:bottom w:val="thinThickSmallGap" w:sz="24"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hint="cs"/>
                <w:sz w:val="20"/>
                <w:szCs w:val="20"/>
                <w:rtl/>
                <w:lang w:bidi="ar-SA"/>
              </w:rPr>
              <w:t>عروق</w:t>
            </w:r>
          </w:p>
        </w:tc>
      </w:tr>
    </w:tbl>
    <w:p w:rsidR="00C10C1D" w:rsidRPr="00592371" w:rsidRDefault="00C10C1D"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4535E9" w:rsidRPr="00592371" w:rsidRDefault="003120F7" w:rsidP="003120F7">
      <w:pPr>
        <w:spacing w:after="0" w:line="240" w:lineRule="auto"/>
        <w:jc w:val="center"/>
        <w:rPr>
          <w:rFonts w:ascii="Times New Roman" w:hAnsi="Times New Roman" w:cs="B Nazanin"/>
          <w:sz w:val="24"/>
          <w:szCs w:val="24"/>
        </w:rPr>
      </w:pPr>
      <w:r w:rsidRPr="00592371">
        <w:rPr>
          <w:rFonts w:ascii="Times New Roman" w:hAnsi="Times New Roman" w:cs="B Nazanin"/>
          <w:sz w:val="24"/>
          <w:szCs w:val="24"/>
          <w:rtl/>
        </w:rPr>
        <w:lastRenderedPageBreak/>
        <w:t>موارد منع یا محدودیت پزشکی در کارکنان حراست و نگهبانی</w:t>
      </w:r>
      <w:r w:rsidRPr="00592371">
        <w:rPr>
          <w:rFonts w:ascii="Times New Roman" w:hAnsi="Times New Roman" w:cs="B Nazanin" w:hint="cs"/>
          <w:sz w:val="24"/>
          <w:szCs w:val="24"/>
          <w:rtl/>
        </w:rPr>
        <w:t>، انبار داری</w:t>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4086"/>
        <w:gridCol w:w="4252"/>
        <w:gridCol w:w="949"/>
      </w:tblGrid>
      <w:tr w:rsidR="00C10C1D" w:rsidRPr="00C10C1D" w:rsidTr="00592371">
        <w:tc>
          <w:tcPr>
            <w:tcW w:w="4086" w:type="dxa"/>
            <w:tcBorders>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sz w:val="20"/>
                <w:szCs w:val="20"/>
                <w:rtl/>
                <w:lang w:bidi="ar-SA"/>
              </w:rPr>
              <w:t>کنترااندیکاسیون نسبی</w:t>
            </w:r>
          </w:p>
        </w:tc>
        <w:tc>
          <w:tcPr>
            <w:tcW w:w="4252" w:type="dxa"/>
            <w:tcBorders>
              <w:left w:val="single" w:sz="12" w:space="0" w:color="auto"/>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مطلق</w:t>
            </w:r>
          </w:p>
        </w:tc>
        <w:tc>
          <w:tcPr>
            <w:tcW w:w="949" w:type="dxa"/>
            <w:tcBorders>
              <w:lef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sz w:val="20"/>
                <w:szCs w:val="20"/>
                <w:rtl/>
                <w:lang w:bidi="ar-SA"/>
              </w:rPr>
              <w:t>ارگان سیستم</w:t>
            </w:r>
          </w:p>
        </w:tc>
      </w:tr>
      <w:tr w:rsidR="00C10C1D" w:rsidRPr="00C10C1D" w:rsidTr="005923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86" w:type="dxa"/>
            <w:tcBorders>
              <w:left w:val="thinThickSmallGap" w:sz="24"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لوبکتومی یا پنومونکتومی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برونشیت مزمن</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آمفیزم، برونشکتازی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بیماریهای بینابینی ریه همراه با </w:t>
            </w:r>
            <w:r w:rsidRPr="00592371">
              <w:rPr>
                <w:rFonts w:ascii="Times New Roman" w:hAnsi="Times New Roman" w:cs="B Nazanin"/>
                <w:sz w:val="20"/>
                <w:szCs w:val="20"/>
                <w:lang w:bidi="ar-SA"/>
              </w:rPr>
              <w:t>o2 sat&gt;90%</w:t>
            </w:r>
            <w:r w:rsidRPr="00592371">
              <w:rPr>
                <w:rFonts w:ascii="Times New Roman" w:hAnsi="Times New Roman" w:cs="B Nazanin" w:hint="cs"/>
                <w:sz w:val="20"/>
                <w:szCs w:val="20"/>
                <w:rtl/>
                <w:lang w:bidi="ar-SA"/>
              </w:rPr>
              <w:t xml:space="preserve"> حین فعالیت</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سابقه </w:t>
            </w:r>
            <w:r w:rsidRPr="00592371">
              <w:rPr>
                <w:rFonts w:ascii="Times New Roman" w:hAnsi="Times New Roman" w:cs="B Nazanin"/>
                <w:sz w:val="20"/>
                <w:szCs w:val="20"/>
                <w:lang w:bidi="ar-SA"/>
              </w:rPr>
              <w:t>pleuritis</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سابقه بیماری </w:t>
            </w:r>
            <w:r w:rsidRPr="00592371">
              <w:rPr>
                <w:rFonts w:ascii="Times New Roman" w:hAnsi="Times New Roman" w:cs="B Nazanin"/>
                <w:sz w:val="20"/>
                <w:szCs w:val="20"/>
                <w:lang w:bidi="ar-SA"/>
              </w:rPr>
              <w:t>Cystic Fibrosis</w:t>
            </w:r>
            <w:r w:rsidRPr="00592371">
              <w:rPr>
                <w:rFonts w:ascii="Times New Roman" w:hAnsi="Times New Roman" w:cs="B Nazanin" w:hint="cs"/>
                <w:sz w:val="20"/>
                <w:szCs w:val="20"/>
                <w:rtl/>
                <w:lang w:bidi="ar-SA"/>
              </w:rPr>
              <w:t xml:space="preserve">، </w:t>
            </w:r>
            <w:r w:rsidRPr="00592371">
              <w:rPr>
                <w:rFonts w:ascii="Times New Roman" w:hAnsi="Times New Roman" w:cs="B Nazanin"/>
                <w:sz w:val="20"/>
                <w:szCs w:val="20"/>
                <w:vertAlign w:val="superscript"/>
                <w:rtl/>
                <w:lang w:bidi="ar-SA"/>
              </w:rPr>
              <w:footnoteReference w:id="18"/>
            </w:r>
            <w:r w:rsidRPr="00592371">
              <w:rPr>
                <w:rFonts w:ascii="Times New Roman" w:hAnsi="Times New Roman" w:cs="B Nazanin"/>
                <w:sz w:val="20"/>
                <w:szCs w:val="20"/>
                <w:lang w:bidi="ar-SA"/>
              </w:rPr>
              <w:t>TB</w:t>
            </w:r>
            <w:r w:rsidRPr="00592371">
              <w:rPr>
                <w:rFonts w:ascii="Times New Roman" w:hAnsi="Times New Roman" w:cs="B Nazanin" w:hint="cs"/>
                <w:sz w:val="20"/>
                <w:szCs w:val="20"/>
                <w:rtl/>
                <w:lang w:bidi="ar-SA"/>
              </w:rPr>
              <w:t>، بیماری مایکوتیک ریوی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سابقه پنوموتوراکس</w:t>
            </w:r>
            <w:r w:rsidRPr="00592371">
              <w:rPr>
                <w:rFonts w:ascii="Times New Roman" w:hAnsi="Times New Roman" w:cs="B Nazanin"/>
                <w:sz w:val="20"/>
                <w:szCs w:val="20"/>
                <w:vertAlign w:val="superscript"/>
                <w:rtl/>
                <w:lang w:bidi="ar-SA"/>
              </w:rPr>
              <w:footnoteReference w:id="19"/>
            </w:r>
          </w:p>
        </w:tc>
        <w:tc>
          <w:tcPr>
            <w:tcW w:w="4252" w:type="dxa"/>
            <w:tcBorders>
              <w:left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آبسه ریه یا آمپیم</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TB</w:t>
            </w:r>
            <w:r w:rsidRPr="00592371">
              <w:rPr>
                <w:rFonts w:ascii="Times New Roman" w:hAnsi="Times New Roman" w:cs="B Nazanin" w:hint="cs"/>
                <w:sz w:val="20"/>
                <w:szCs w:val="20"/>
                <w:rtl/>
                <w:lang w:bidi="ar-SA"/>
              </w:rPr>
              <w:t xml:space="preserve"> فعال</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ابتلا به پنوموتوراکس</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بیماری بینابینی ریه همراه با </w:t>
            </w:r>
            <w:r w:rsidRPr="00592371">
              <w:rPr>
                <w:rFonts w:ascii="Times New Roman" w:hAnsi="Times New Roman" w:cs="B Nazanin"/>
                <w:sz w:val="20"/>
                <w:szCs w:val="20"/>
                <w:lang w:bidi="ar-SA"/>
              </w:rPr>
              <w:t>o2 sat &lt;%90</w:t>
            </w:r>
            <w:r w:rsidRPr="00592371">
              <w:rPr>
                <w:rFonts w:ascii="Times New Roman" w:hAnsi="Times New Roman" w:cs="B Nazanin" w:hint="cs"/>
                <w:sz w:val="20"/>
                <w:szCs w:val="20"/>
                <w:rtl/>
                <w:lang w:bidi="ar-SA"/>
              </w:rPr>
              <w:t xml:space="preserve"> در حین فعالیت</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بیماری انسدادی</w:t>
            </w:r>
            <w:r w:rsidRPr="00592371">
              <w:rPr>
                <w:rFonts w:ascii="Times New Roman" w:hAnsi="Times New Roman" w:cs="B Nazanin"/>
                <w:sz w:val="20"/>
                <w:szCs w:val="20"/>
                <w:vertAlign w:val="superscript"/>
                <w:rtl/>
                <w:lang w:bidi="ar-SA"/>
              </w:rPr>
              <w:footnoteReference w:id="20"/>
            </w:r>
            <w:r w:rsidRPr="00592371">
              <w:rPr>
                <w:rFonts w:ascii="Times New Roman" w:hAnsi="Times New Roman" w:cs="B Nazanin" w:hint="cs"/>
                <w:sz w:val="20"/>
                <w:szCs w:val="20"/>
                <w:rtl/>
                <w:lang w:bidi="ar-SA"/>
              </w:rPr>
              <w:t xml:space="preserve"> و تحدیدی</w:t>
            </w:r>
            <w:r w:rsidRPr="00592371">
              <w:rPr>
                <w:rFonts w:ascii="Times New Roman" w:hAnsi="Times New Roman" w:cs="B Nazanin"/>
                <w:sz w:val="20"/>
                <w:szCs w:val="20"/>
                <w:vertAlign w:val="superscript"/>
                <w:rtl/>
                <w:lang w:bidi="ar-SA"/>
              </w:rPr>
              <w:footnoteReference w:id="21"/>
            </w:r>
            <w:r w:rsidRPr="00592371">
              <w:rPr>
                <w:rFonts w:ascii="Times New Roman" w:hAnsi="Times New Roman" w:cs="B Nazanin" w:hint="cs"/>
                <w:sz w:val="20"/>
                <w:szCs w:val="20"/>
                <w:rtl/>
                <w:lang w:bidi="ar-SA"/>
              </w:rPr>
              <w:t xml:space="preserve"> متوسط تا شدید</w:t>
            </w:r>
          </w:p>
        </w:tc>
        <w:tc>
          <w:tcPr>
            <w:tcW w:w="949" w:type="dxa"/>
            <w:tcBorders>
              <w:left w:val="single" w:sz="12" w:space="0" w:color="auto"/>
              <w:bottom w:val="thinThickSmallGap" w:sz="24" w:space="0" w:color="auto"/>
              <w:right w:val="thinThickSmallGap" w:sz="24"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تنفس</w:t>
            </w:r>
          </w:p>
        </w:tc>
      </w:tr>
    </w:tbl>
    <w:p w:rsidR="003120F7" w:rsidRPr="00592371" w:rsidRDefault="003120F7" w:rsidP="003120F7">
      <w:pPr>
        <w:spacing w:after="0" w:line="240" w:lineRule="auto"/>
        <w:jc w:val="center"/>
        <w:rPr>
          <w:rFonts w:ascii="Times New Roman" w:hAnsi="Times New Roman" w:cs="B Nazanin"/>
          <w:sz w:val="24"/>
          <w:szCs w:val="24"/>
          <w:rtl/>
        </w:rPr>
      </w:pPr>
      <w:r w:rsidRPr="00592371">
        <w:rPr>
          <w:rFonts w:ascii="Times New Roman" w:hAnsi="Times New Roman" w:cs="B Nazanin"/>
          <w:sz w:val="24"/>
          <w:szCs w:val="24"/>
          <w:rtl/>
        </w:rPr>
        <w:lastRenderedPageBreak/>
        <w:t>موارد منع یا محدودیت پزشکی در کارکنان حراست و نگهبانی</w:t>
      </w:r>
      <w:r w:rsidRPr="00592371">
        <w:rPr>
          <w:rFonts w:ascii="Times New Roman" w:hAnsi="Times New Roman" w:cs="B Nazanin" w:hint="cs"/>
          <w:sz w:val="24"/>
          <w:szCs w:val="24"/>
          <w:rtl/>
        </w:rPr>
        <w:t>، انبار داری</w:t>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4222"/>
        <w:gridCol w:w="3969"/>
        <w:gridCol w:w="1096"/>
      </w:tblGrid>
      <w:tr w:rsidR="00C10C1D" w:rsidRPr="00C10C1D" w:rsidTr="00592371">
        <w:tc>
          <w:tcPr>
            <w:tcW w:w="4222" w:type="dxa"/>
            <w:tcBorders>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sz w:val="20"/>
                <w:szCs w:val="20"/>
                <w:rtl/>
                <w:lang w:bidi="ar-SA"/>
              </w:rPr>
              <w:t>کنترااندیکاسیون نسبی</w:t>
            </w:r>
          </w:p>
        </w:tc>
        <w:tc>
          <w:tcPr>
            <w:tcW w:w="3969" w:type="dxa"/>
            <w:tcBorders>
              <w:left w:val="single" w:sz="12" w:space="0" w:color="auto"/>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مطلق</w:t>
            </w:r>
          </w:p>
        </w:tc>
        <w:tc>
          <w:tcPr>
            <w:tcW w:w="1096" w:type="dxa"/>
            <w:tcBorders>
              <w:lef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sz w:val="20"/>
                <w:szCs w:val="20"/>
                <w:rtl/>
                <w:lang w:bidi="ar-SA"/>
              </w:rPr>
              <w:t>ارگان سیستم</w:t>
            </w:r>
          </w:p>
        </w:tc>
      </w:tr>
      <w:tr w:rsidR="00C10C1D" w:rsidRPr="00C10C1D" w:rsidTr="00592371">
        <w:trPr>
          <w:trHeight w:val="268"/>
        </w:trPr>
        <w:tc>
          <w:tcPr>
            <w:tcW w:w="4222" w:type="dxa"/>
            <w:tcBorders>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بیماریهای آدرنال</w:t>
            </w:r>
            <w:r w:rsidRPr="00592371">
              <w:rPr>
                <w:rFonts w:ascii="Times New Roman" w:hAnsi="Times New Roman" w:cs="B Nazanin"/>
                <w:sz w:val="20"/>
                <w:szCs w:val="20"/>
                <w:vertAlign w:val="superscript"/>
                <w:rtl/>
                <w:lang w:bidi="ar-SA"/>
              </w:rPr>
              <w:footnoteReference w:id="22"/>
            </w:r>
            <w:r w:rsidRPr="00592371">
              <w:rPr>
                <w:rFonts w:ascii="Times New Roman" w:hAnsi="Times New Roman" w:cs="B Nazanin" w:hint="cs"/>
                <w:sz w:val="20"/>
                <w:szCs w:val="20"/>
                <w:rtl/>
                <w:lang w:bidi="ar-SA"/>
              </w:rPr>
              <w:t>، هیپوفیز، تیروئید</w:t>
            </w:r>
            <w:r w:rsidRPr="00592371">
              <w:rPr>
                <w:rFonts w:ascii="Times New Roman" w:hAnsi="Times New Roman" w:cs="B Nazanin"/>
                <w:sz w:val="20"/>
                <w:szCs w:val="20"/>
                <w:vertAlign w:val="superscript"/>
                <w:rtl/>
                <w:lang w:bidi="ar-SA"/>
              </w:rPr>
              <w:footnoteReference w:id="23"/>
            </w:r>
            <w:r w:rsidRPr="00592371">
              <w:rPr>
                <w:rFonts w:ascii="Times New Roman" w:hAnsi="Times New Roman" w:cs="B Nazanin" w:hint="cs"/>
                <w:sz w:val="20"/>
                <w:szCs w:val="20"/>
                <w:rtl/>
                <w:lang w:bidi="ar-SA"/>
              </w:rPr>
              <w:t>، و پاراتیروئید</w:t>
            </w:r>
            <w:r w:rsidRPr="00592371">
              <w:rPr>
                <w:rFonts w:ascii="Times New Roman" w:hAnsi="Times New Roman" w:cs="B Nazanin"/>
                <w:sz w:val="20"/>
                <w:szCs w:val="20"/>
                <w:vertAlign w:val="superscript"/>
                <w:rtl/>
                <w:lang w:bidi="ar-SA"/>
              </w:rPr>
              <w:footnoteReference w:id="24"/>
            </w:r>
            <w:r w:rsidRPr="00592371">
              <w:rPr>
                <w:rFonts w:ascii="Times New Roman" w:hAnsi="Times New Roman" w:cs="B Nazanin" w:hint="cs"/>
                <w:sz w:val="20"/>
                <w:szCs w:val="20"/>
                <w:rtl/>
                <w:lang w:bidi="ar-SA"/>
              </w:rPr>
              <w:t>، که از لحاظ بالینی قابل توجه باشند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کمبودهای تغذیه</w:t>
            </w:r>
            <w:r w:rsidRPr="00592371">
              <w:rPr>
                <w:rFonts w:ascii="Times New Roman" w:hAnsi="Times New Roman" w:cs="B Nazanin" w:hint="cs"/>
                <w:sz w:val="20"/>
                <w:szCs w:val="20"/>
                <w:rtl/>
                <w:lang w:bidi="ar-SA"/>
              </w:rPr>
              <w:softHyphen/>
              <w:t>ای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HB A1C&gt;8%</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 xml:space="preserve">دیابت تیپ </w:t>
            </w:r>
            <w:r w:rsidRPr="00592371">
              <w:rPr>
                <w:rFonts w:ascii="Times New Roman" w:hAnsi="Times New Roman" w:cs="B Nazanin"/>
                <w:sz w:val="20"/>
                <w:szCs w:val="20"/>
                <w:lang w:bidi="ar-SA"/>
              </w:rPr>
              <w:t>II</w:t>
            </w:r>
            <w:r w:rsidRPr="00592371">
              <w:rPr>
                <w:rFonts w:ascii="Times New Roman" w:hAnsi="Times New Roman" w:cs="B Nazanin" w:hint="cs"/>
                <w:sz w:val="20"/>
                <w:szCs w:val="20"/>
                <w:rtl/>
                <w:lang w:bidi="ar-SA"/>
              </w:rPr>
              <w:t xml:space="preserve"> تحت درمان با سولفونیل اوره</w:t>
            </w:r>
            <w:r w:rsidRPr="00592371">
              <w:rPr>
                <w:rFonts w:ascii="Times New Roman" w:hAnsi="Times New Roman" w:cs="B Nazanin" w:hint="cs"/>
                <w:sz w:val="20"/>
                <w:szCs w:val="20"/>
                <w:rtl/>
                <w:lang w:bidi="ar-SA"/>
              </w:rPr>
              <w:softHyphen/>
              <w:t>ها</w:t>
            </w:r>
          </w:p>
        </w:tc>
        <w:tc>
          <w:tcPr>
            <w:tcW w:w="3969" w:type="dxa"/>
            <w:tcBorders>
              <w:left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دیابت کنترل نشده</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دیابت وابسته به انسولین</w:t>
            </w:r>
          </w:p>
        </w:tc>
        <w:tc>
          <w:tcPr>
            <w:tcW w:w="1096" w:type="dxa"/>
            <w:tcBorders>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آندوکرین و متابولیک</w:t>
            </w:r>
          </w:p>
        </w:tc>
      </w:tr>
      <w:tr w:rsidR="00C10C1D" w:rsidRPr="00C10C1D" w:rsidTr="00592371">
        <w:trPr>
          <w:trHeight w:val="11"/>
        </w:trPr>
        <w:tc>
          <w:tcPr>
            <w:tcW w:w="4222" w:type="dxa"/>
            <w:tcBorders>
              <w:top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میگرن</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پارزی، پارالیز</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عملکرد غیرطبیعی حرکتی یا اختلال حسی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سابقه خونریزی ساب دورال یا ساب آراکنوئید یا خونریزی داخل مغز </w:t>
            </w:r>
            <w:r w:rsidRPr="00592371">
              <w:rPr>
                <w:rFonts w:ascii="Times New Roman" w:hAnsi="Times New Roman" w:cs="B Nazanin"/>
                <w:sz w:val="20"/>
                <w:szCs w:val="20"/>
                <w:lang w:bidi="ar-SA"/>
              </w:rPr>
              <w:t>(ICH)</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بیماریها و مالفورماسیونهای مادرزادی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sz w:val="20"/>
                <w:szCs w:val="20"/>
                <w:lang w:bidi="ar-SA"/>
              </w:rPr>
              <w:t>Concussion</w:t>
            </w:r>
            <w:r w:rsidRPr="00592371">
              <w:rPr>
                <w:rFonts w:ascii="Times New Roman" w:hAnsi="Times New Roman" w:cs="B Nazanin" w:hint="cs"/>
                <w:sz w:val="20"/>
                <w:szCs w:val="20"/>
                <w:rtl/>
                <w:lang w:bidi="ar-SA"/>
              </w:rPr>
              <w:t xml:space="preserve"> یا </w:t>
            </w:r>
            <w:r w:rsidRPr="00592371">
              <w:rPr>
                <w:rFonts w:ascii="Times New Roman" w:hAnsi="Times New Roman" w:cs="B Nazanin"/>
                <w:sz w:val="20"/>
                <w:szCs w:val="20"/>
                <w:lang w:bidi="ar-SA"/>
              </w:rPr>
              <w:t>Contusion</w:t>
            </w:r>
            <w:r w:rsidRPr="00592371">
              <w:rPr>
                <w:rFonts w:ascii="Times New Roman" w:hAnsi="Times New Roman" w:cs="B Nazanin" w:hint="cs"/>
                <w:sz w:val="20"/>
                <w:szCs w:val="20"/>
                <w:rtl/>
                <w:lang w:bidi="ar-SA"/>
              </w:rPr>
              <w:t xml:space="preserve"> شدید اخیر به سر</w:t>
            </w:r>
          </w:p>
        </w:tc>
        <w:tc>
          <w:tcPr>
            <w:tcW w:w="3969" w:type="dxa"/>
            <w:tcBorders>
              <w:top w:val="single" w:sz="12" w:space="0" w:color="auto"/>
              <w:left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آتاکسی، </w:t>
            </w:r>
            <w:r w:rsidRPr="00592371">
              <w:rPr>
                <w:rFonts w:ascii="Times New Roman" w:hAnsi="Times New Roman" w:cs="B Nazanin"/>
                <w:sz w:val="20"/>
                <w:szCs w:val="20"/>
                <w:lang w:bidi="ar-SA"/>
              </w:rPr>
              <w:t>CVA</w:t>
            </w:r>
            <w:r w:rsidRPr="00592371">
              <w:rPr>
                <w:rFonts w:ascii="Times New Roman" w:hAnsi="Times New Roman" w:cs="B Nazanin" w:hint="cs"/>
                <w:sz w:val="20"/>
                <w:szCs w:val="20"/>
                <w:rtl/>
                <w:lang w:bidi="ar-SA"/>
              </w:rPr>
              <w:t xml:space="preserve">، </w:t>
            </w:r>
            <w:r w:rsidRPr="00592371">
              <w:rPr>
                <w:rFonts w:ascii="Times New Roman" w:hAnsi="Times New Roman" w:cs="B Nazanin"/>
                <w:sz w:val="20"/>
                <w:szCs w:val="20"/>
                <w:lang w:bidi="ar-SA"/>
              </w:rPr>
              <w:t>TIA</w:t>
            </w:r>
            <w:r w:rsidRPr="00592371">
              <w:rPr>
                <w:rFonts w:ascii="Times New Roman" w:hAnsi="Times New Roman" w:cs="B Nazanin" w:hint="cs"/>
                <w:sz w:val="20"/>
                <w:szCs w:val="20"/>
                <w:rtl/>
                <w:lang w:bidi="ar-SA"/>
              </w:rPr>
              <w:t xml:space="preserve"> های مکرر</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MS</w:t>
            </w:r>
            <w:r w:rsidRPr="00592371">
              <w:rPr>
                <w:rFonts w:ascii="Times New Roman" w:hAnsi="Times New Roman" w:cs="B Nazanin" w:hint="cs"/>
                <w:sz w:val="20"/>
                <w:szCs w:val="20"/>
                <w:rtl/>
                <w:lang w:bidi="ar-SA"/>
              </w:rPr>
              <w:t xml:space="preserve"> فعال یا پیشرونده طی سه سال اخیر</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دیستروفی عضلانی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میاستنی گرا و</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ALS</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همه انواع تشنج (فوکال و منتشر و ...)</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دمانس</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هر بیماری که روی تعادل اثر گذارد (حاد یا مزمن)</w:t>
            </w:r>
          </w:p>
        </w:tc>
        <w:tc>
          <w:tcPr>
            <w:tcW w:w="1096" w:type="dxa"/>
            <w:tcBorders>
              <w:top w:val="single" w:sz="12" w:space="0" w:color="auto"/>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نورولوژیک</w:t>
            </w:r>
          </w:p>
        </w:tc>
      </w:tr>
      <w:tr w:rsidR="00C10C1D" w:rsidRPr="00C10C1D" w:rsidTr="00592371">
        <w:trPr>
          <w:trHeight w:val="11"/>
        </w:trPr>
        <w:tc>
          <w:tcPr>
            <w:tcW w:w="4222" w:type="dxa"/>
            <w:tcBorders>
              <w:top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آنمی، لوکوپنی، ترومبوسیتوپنی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پلی سیتمی ورا</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آسپلنومگالی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بیماریهای ترومبو آمبولیک</w:t>
            </w:r>
          </w:p>
        </w:tc>
        <w:tc>
          <w:tcPr>
            <w:tcW w:w="3969" w:type="dxa"/>
            <w:tcBorders>
              <w:top w:val="single" w:sz="12" w:space="0" w:color="auto"/>
              <w:left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حالات هموراژیک که نیاز به درمان جایگزینی دارد مثل هموفیلی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بیماری </w:t>
            </w:r>
            <w:r w:rsidRPr="00592371">
              <w:rPr>
                <w:rFonts w:ascii="Times New Roman" w:hAnsi="Times New Roman" w:cs="B Nazanin"/>
                <w:sz w:val="20"/>
                <w:szCs w:val="20"/>
                <w:lang w:bidi="ar-SA"/>
              </w:rPr>
              <w:t>Sickle Cell</w:t>
            </w:r>
            <w:r w:rsidRPr="00592371">
              <w:rPr>
                <w:rFonts w:ascii="Times New Roman" w:hAnsi="Times New Roman" w:cs="B Nazanin" w:hint="cs"/>
                <w:sz w:val="20"/>
                <w:szCs w:val="20"/>
                <w:rtl/>
                <w:lang w:bidi="ar-SA"/>
              </w:rPr>
              <w:t xml:space="preserve"> هموزیگوس</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درمان مزمن آنتی کوآگولانت (وارفارین)</w:t>
            </w:r>
          </w:p>
        </w:tc>
        <w:tc>
          <w:tcPr>
            <w:tcW w:w="1096" w:type="dxa"/>
            <w:tcBorders>
              <w:top w:val="single" w:sz="12" w:space="0" w:color="auto"/>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هماتولوژیک و لنفاتیک</w:t>
            </w:r>
          </w:p>
        </w:tc>
      </w:tr>
      <w:tr w:rsidR="00C10C1D" w:rsidRPr="00C10C1D" w:rsidTr="00592371">
        <w:trPr>
          <w:trHeight w:val="11"/>
        </w:trPr>
        <w:tc>
          <w:tcPr>
            <w:tcW w:w="4222" w:type="dxa"/>
            <w:tcBorders>
              <w:top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بیماریهای منتشر پوستی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گرافت وسیع پوستی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آلرژی تماسی</w:t>
            </w:r>
          </w:p>
        </w:tc>
        <w:tc>
          <w:tcPr>
            <w:tcW w:w="3969" w:type="dxa"/>
            <w:tcBorders>
              <w:top w:val="single" w:sz="12" w:space="0" w:color="auto"/>
              <w:left w:val="single" w:sz="12" w:space="0" w:color="auto"/>
              <w:bottom w:val="thinThickSmallGap" w:sz="24" w:space="0" w:color="auto"/>
              <w:right w:val="single" w:sz="12" w:space="0" w:color="auto"/>
            </w:tcBorders>
            <w:shd w:val="clear" w:color="auto" w:fill="auto"/>
          </w:tcPr>
          <w:p w:rsidR="00C10C1D" w:rsidRPr="00592371" w:rsidRDefault="00C10C1D" w:rsidP="00592371">
            <w:pPr>
              <w:spacing w:after="0" w:line="240" w:lineRule="auto"/>
              <w:contextualSpacing/>
              <w:rPr>
                <w:rFonts w:ascii="Times New Roman" w:hAnsi="Times New Roman" w:cs="B Nazanin"/>
                <w:sz w:val="20"/>
                <w:szCs w:val="20"/>
                <w:rtl/>
                <w:lang w:bidi="ar-SA"/>
              </w:rPr>
            </w:pPr>
          </w:p>
        </w:tc>
        <w:tc>
          <w:tcPr>
            <w:tcW w:w="1096" w:type="dxa"/>
            <w:tcBorders>
              <w:top w:val="single" w:sz="12" w:space="0" w:color="auto"/>
              <w:left w:val="single" w:sz="12" w:space="0" w:color="auto"/>
              <w:bottom w:val="thinThickSmallGap" w:sz="24"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پوست</w:t>
            </w:r>
          </w:p>
        </w:tc>
      </w:tr>
    </w:tbl>
    <w:p w:rsidR="00C10C1D" w:rsidRPr="00592371" w:rsidRDefault="00C10C1D"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3120F7" w:rsidRPr="00592371" w:rsidRDefault="003120F7" w:rsidP="00C10C1D">
      <w:pPr>
        <w:rPr>
          <w:rFonts w:cs="B Nazanin"/>
          <w:rtl/>
        </w:rPr>
      </w:pPr>
    </w:p>
    <w:p w:rsidR="003120F7" w:rsidRPr="00592371" w:rsidRDefault="003120F7" w:rsidP="003120F7">
      <w:pPr>
        <w:spacing w:after="0" w:line="240" w:lineRule="auto"/>
        <w:jc w:val="center"/>
        <w:rPr>
          <w:rFonts w:ascii="Times New Roman" w:hAnsi="Times New Roman" w:cs="B Nazanin"/>
          <w:sz w:val="24"/>
          <w:szCs w:val="24"/>
          <w:rtl/>
        </w:rPr>
      </w:pPr>
      <w:r w:rsidRPr="00592371">
        <w:rPr>
          <w:rFonts w:ascii="Times New Roman" w:hAnsi="Times New Roman" w:cs="B Nazanin"/>
          <w:sz w:val="24"/>
          <w:szCs w:val="24"/>
          <w:rtl/>
        </w:rPr>
        <w:lastRenderedPageBreak/>
        <w:t>موارد منع یا محدودیت پزشکی در کارکنان حراست و نگهبانی</w:t>
      </w:r>
      <w:r w:rsidRPr="00592371">
        <w:rPr>
          <w:rFonts w:ascii="Times New Roman" w:hAnsi="Times New Roman" w:cs="B Nazanin" w:hint="cs"/>
          <w:sz w:val="24"/>
          <w:szCs w:val="24"/>
          <w:rtl/>
        </w:rPr>
        <w:t>، انبار داری</w:t>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3110"/>
        <w:gridCol w:w="3098"/>
        <w:gridCol w:w="3079"/>
      </w:tblGrid>
      <w:tr w:rsidR="00C10C1D" w:rsidRPr="00C10C1D" w:rsidTr="00592371">
        <w:tc>
          <w:tcPr>
            <w:tcW w:w="3110" w:type="dxa"/>
            <w:tcBorders>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نسبی</w:t>
            </w:r>
          </w:p>
        </w:tc>
        <w:tc>
          <w:tcPr>
            <w:tcW w:w="3098" w:type="dxa"/>
            <w:tcBorders>
              <w:left w:val="single" w:sz="12" w:space="0" w:color="auto"/>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مطلق</w:t>
            </w:r>
          </w:p>
        </w:tc>
        <w:tc>
          <w:tcPr>
            <w:tcW w:w="3079" w:type="dxa"/>
            <w:tcBorders>
              <w:lef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sz w:val="20"/>
                <w:szCs w:val="20"/>
                <w:rtl/>
                <w:lang w:bidi="ar-SA"/>
              </w:rPr>
              <w:t>ارگان سیستم</w:t>
            </w:r>
          </w:p>
        </w:tc>
      </w:tr>
      <w:tr w:rsidR="00C10C1D" w:rsidRPr="00C10C1D" w:rsidTr="00592371">
        <w:trPr>
          <w:trHeight w:val="268"/>
        </w:trPr>
        <w:tc>
          <w:tcPr>
            <w:tcW w:w="3110" w:type="dxa"/>
            <w:tcBorders>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کلیه بیماریهای روانی- رفتاری دیگر</w:t>
            </w:r>
          </w:p>
        </w:tc>
        <w:tc>
          <w:tcPr>
            <w:tcW w:w="3098" w:type="dxa"/>
            <w:tcBorders>
              <w:left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سایکوز</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اختلالات اضطرابی و افسردگی شدید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اختلالات شخصیتی که منجر به افت عملکرد شخص شده باشد.</w:t>
            </w:r>
          </w:p>
        </w:tc>
        <w:tc>
          <w:tcPr>
            <w:tcW w:w="3079" w:type="dxa"/>
            <w:tcBorders>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روا نپزشکی</w:t>
            </w:r>
          </w:p>
        </w:tc>
      </w:tr>
      <w:tr w:rsidR="00C10C1D" w:rsidRPr="00C10C1D" w:rsidTr="00592371">
        <w:trPr>
          <w:trHeight w:val="11"/>
        </w:trPr>
        <w:tc>
          <w:tcPr>
            <w:tcW w:w="3110" w:type="dxa"/>
            <w:tcBorders>
              <w:top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تمام بدخیمی</w:t>
            </w:r>
            <w:r w:rsidRPr="00592371">
              <w:rPr>
                <w:rFonts w:ascii="Times New Roman" w:hAnsi="Times New Roman" w:cs="B Nazanin" w:hint="cs"/>
                <w:sz w:val="20"/>
                <w:szCs w:val="20"/>
                <w:rtl/>
                <w:lang w:bidi="ar-SA"/>
              </w:rPr>
              <w:softHyphen/>
              <w:t>ها</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در بدخیمی</w:t>
            </w:r>
            <w:r w:rsidRPr="00592371">
              <w:rPr>
                <w:rFonts w:ascii="Times New Roman" w:hAnsi="Times New Roman" w:cs="B Nazanin" w:hint="cs"/>
                <w:sz w:val="20"/>
                <w:szCs w:val="20"/>
                <w:rtl/>
                <w:lang w:bidi="ar-SA"/>
              </w:rPr>
              <w:softHyphen/>
              <w:t>ها، ارزیابی توانایی</w:t>
            </w:r>
            <w:r w:rsidRPr="00592371">
              <w:rPr>
                <w:rFonts w:ascii="Times New Roman" w:hAnsi="Times New Roman" w:cs="B Nazanin" w:hint="cs"/>
                <w:sz w:val="20"/>
                <w:szCs w:val="20"/>
                <w:rtl/>
                <w:lang w:bidi="ar-SA"/>
              </w:rPr>
              <w:softHyphen/>
              <w:t>های فیزیکی و روحی روانی شخص، ضروری است</w:t>
            </w:r>
          </w:p>
        </w:tc>
        <w:tc>
          <w:tcPr>
            <w:tcW w:w="3098" w:type="dxa"/>
            <w:tcBorders>
              <w:top w:val="single" w:sz="12" w:space="0" w:color="auto"/>
              <w:left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p>
        </w:tc>
        <w:tc>
          <w:tcPr>
            <w:tcW w:w="3079" w:type="dxa"/>
            <w:tcBorders>
              <w:top w:val="single" w:sz="12" w:space="0" w:color="auto"/>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بدخیمی</w:t>
            </w:r>
            <w:r w:rsidRPr="00592371">
              <w:rPr>
                <w:rFonts w:ascii="Times New Roman" w:hAnsi="Times New Roman" w:cs="B Nazanin" w:hint="cs"/>
                <w:sz w:val="20"/>
                <w:szCs w:val="20"/>
                <w:rtl/>
                <w:lang w:bidi="ar-SA"/>
              </w:rPr>
              <w:softHyphen/>
              <w:t>ها</w:t>
            </w:r>
          </w:p>
        </w:tc>
      </w:tr>
      <w:tr w:rsidR="00C10C1D" w:rsidRPr="00C10C1D" w:rsidTr="00592371">
        <w:trPr>
          <w:trHeight w:val="11"/>
        </w:trPr>
        <w:tc>
          <w:tcPr>
            <w:tcW w:w="3110" w:type="dxa"/>
            <w:tcBorders>
              <w:top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بیماریهای کلاژن و اسکولار</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سابقه </w:t>
            </w:r>
            <w:r w:rsidRPr="00592371">
              <w:rPr>
                <w:rFonts w:ascii="Times New Roman" w:hAnsi="Times New Roman" w:cs="B Nazanin"/>
                <w:sz w:val="20"/>
                <w:szCs w:val="20"/>
                <w:lang w:bidi="ar-SA"/>
              </w:rPr>
              <w:t>Frostbite</w:t>
            </w:r>
            <w:r w:rsidRPr="00592371">
              <w:rPr>
                <w:rFonts w:ascii="Times New Roman" w:hAnsi="Times New Roman" w:cs="B Nazanin" w:hint="cs"/>
                <w:sz w:val="20"/>
                <w:szCs w:val="20"/>
                <w:rtl/>
                <w:lang w:bidi="ar-SA"/>
              </w:rPr>
              <w:t xml:space="preserve"> یا </w:t>
            </w:r>
            <w:r w:rsidRPr="00592371">
              <w:rPr>
                <w:rFonts w:ascii="Times New Roman" w:hAnsi="Times New Roman" w:cs="B Nazanin"/>
                <w:sz w:val="20"/>
                <w:szCs w:val="20"/>
                <w:lang w:bidi="ar-SA"/>
              </w:rPr>
              <w:t>Heat Stroke</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sz w:val="20"/>
                <w:szCs w:val="20"/>
                <w:lang w:bidi="ar-SA"/>
              </w:rPr>
              <w:t>Potentially transmissible infection disease including HIV, AIDS</w:t>
            </w:r>
          </w:p>
        </w:tc>
        <w:tc>
          <w:tcPr>
            <w:tcW w:w="3098" w:type="dxa"/>
            <w:tcBorders>
              <w:top w:val="single" w:sz="12" w:space="0" w:color="auto"/>
              <w:left w:val="single" w:sz="12" w:space="0" w:color="auto"/>
              <w:bottom w:val="single" w:sz="12" w:space="0" w:color="auto"/>
              <w:right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p>
        </w:tc>
        <w:tc>
          <w:tcPr>
            <w:tcW w:w="3079" w:type="dxa"/>
            <w:tcBorders>
              <w:top w:val="single" w:sz="12" w:space="0" w:color="auto"/>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متفرقه</w:t>
            </w:r>
          </w:p>
        </w:tc>
      </w:tr>
      <w:tr w:rsidR="00C10C1D" w:rsidRPr="00C10C1D" w:rsidTr="00592371">
        <w:trPr>
          <w:trHeight w:val="11"/>
        </w:trPr>
        <w:tc>
          <w:tcPr>
            <w:tcW w:w="3110" w:type="dxa"/>
            <w:tcBorders>
              <w:top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مصرف مداوم و منظم گروه داروهای زیر:</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داروهای قلبی عروقی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نارکوتیک</w:t>
            </w:r>
            <w:r w:rsidRPr="00592371">
              <w:rPr>
                <w:rFonts w:ascii="Times New Roman" w:hAnsi="Times New Roman" w:cs="B Nazanin"/>
                <w:sz w:val="20"/>
                <w:szCs w:val="20"/>
                <w:rtl/>
                <w:lang w:bidi="ar-SA"/>
              </w:rPr>
              <w:softHyphen/>
            </w:r>
            <w:r w:rsidRPr="00592371">
              <w:rPr>
                <w:rFonts w:ascii="Times New Roman" w:hAnsi="Times New Roman" w:cs="B Nazanin" w:hint="cs"/>
                <w:sz w:val="20"/>
                <w:szCs w:val="20"/>
                <w:rtl/>
                <w:lang w:bidi="ar-SA"/>
              </w:rPr>
              <w:t>ها</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خواب</w:t>
            </w:r>
            <w:r w:rsidRPr="00592371">
              <w:rPr>
                <w:rFonts w:ascii="Times New Roman" w:hAnsi="Times New Roman" w:cs="B Nazanin" w:hint="cs"/>
                <w:sz w:val="20"/>
                <w:szCs w:val="20"/>
                <w:rtl/>
                <w:lang w:bidi="ar-SA"/>
              </w:rPr>
              <w:softHyphen/>
              <w:t>آورها و آرامبخش</w:t>
            </w:r>
            <w:r w:rsidRPr="00592371">
              <w:rPr>
                <w:rFonts w:ascii="Times New Roman" w:hAnsi="Times New Roman" w:cs="B Nazanin" w:hint="cs"/>
                <w:sz w:val="20"/>
                <w:szCs w:val="20"/>
                <w:rtl/>
                <w:lang w:bidi="ar-SA"/>
              </w:rPr>
              <w:softHyphen/>
              <w:t>ها</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محرک</w:t>
            </w:r>
            <w:r w:rsidRPr="00592371">
              <w:rPr>
                <w:rFonts w:ascii="Times New Roman" w:hAnsi="Times New Roman" w:cs="B Nazanin" w:hint="cs"/>
                <w:sz w:val="20"/>
                <w:szCs w:val="20"/>
                <w:rtl/>
                <w:lang w:bidi="ar-SA"/>
              </w:rPr>
              <w:softHyphen/>
              <w:t>ها</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 xml:space="preserve">داروهای </w:t>
            </w:r>
            <w:r w:rsidRPr="00592371">
              <w:rPr>
                <w:rFonts w:ascii="Times New Roman" w:hAnsi="Times New Roman" w:cs="B Nazanin"/>
                <w:sz w:val="20"/>
                <w:szCs w:val="20"/>
                <w:lang w:bidi="ar-SA"/>
              </w:rPr>
              <w:t>psychoactive</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استروئید سیستمیک</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سایر داروها بسته به شرایط</w:t>
            </w:r>
          </w:p>
        </w:tc>
        <w:tc>
          <w:tcPr>
            <w:tcW w:w="3098" w:type="dxa"/>
            <w:tcBorders>
              <w:top w:val="single" w:sz="12" w:space="0" w:color="auto"/>
              <w:left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الکلیسم فعال تائید شده</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سوء مصرف مواد تائید شده</w:t>
            </w:r>
          </w:p>
        </w:tc>
        <w:tc>
          <w:tcPr>
            <w:tcW w:w="3079" w:type="dxa"/>
            <w:tcBorders>
              <w:top w:val="single" w:sz="12" w:space="0" w:color="auto"/>
              <w:left w:val="single" w:sz="12" w:space="0" w:color="auto"/>
              <w:bottom w:val="thinThickSmallGap" w:sz="24"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مصرف داروها</w:t>
            </w:r>
          </w:p>
        </w:tc>
      </w:tr>
    </w:tbl>
    <w:p w:rsidR="00C10C1D" w:rsidRPr="00592371" w:rsidRDefault="00C10C1D"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4535E9" w:rsidRPr="00592371" w:rsidRDefault="004535E9" w:rsidP="00C10C1D">
      <w:pPr>
        <w:rPr>
          <w:rFonts w:cs="B Nazanin"/>
          <w:rtl/>
        </w:rPr>
      </w:pPr>
    </w:p>
    <w:p w:rsidR="004535E9" w:rsidRPr="00592371" w:rsidRDefault="003120F7" w:rsidP="003120F7">
      <w:pPr>
        <w:spacing w:after="0" w:line="240" w:lineRule="auto"/>
        <w:jc w:val="center"/>
        <w:rPr>
          <w:rFonts w:ascii="Times New Roman" w:hAnsi="Times New Roman" w:cs="B Nazanin"/>
          <w:sz w:val="24"/>
          <w:szCs w:val="24"/>
        </w:rPr>
      </w:pPr>
      <w:r w:rsidRPr="00592371">
        <w:rPr>
          <w:rFonts w:ascii="Times New Roman" w:hAnsi="Times New Roman" w:cs="B Nazanin"/>
          <w:sz w:val="24"/>
          <w:szCs w:val="24"/>
          <w:rtl/>
        </w:rPr>
        <w:lastRenderedPageBreak/>
        <w:t>موارد منع یا محدودیت پزشکی در کارکنان حراست و نگهبانی</w:t>
      </w:r>
      <w:r w:rsidRPr="00592371">
        <w:rPr>
          <w:rFonts w:ascii="Times New Roman" w:hAnsi="Times New Roman" w:cs="B Nazanin" w:hint="cs"/>
          <w:sz w:val="24"/>
          <w:szCs w:val="24"/>
          <w:rtl/>
        </w:rPr>
        <w:t>، انبار داری</w:t>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3135"/>
        <w:gridCol w:w="3105"/>
        <w:gridCol w:w="3047"/>
      </w:tblGrid>
      <w:tr w:rsidR="00C10C1D" w:rsidRPr="00C10C1D" w:rsidTr="00592371">
        <w:tc>
          <w:tcPr>
            <w:tcW w:w="3192" w:type="dxa"/>
            <w:tcBorders>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sz w:val="20"/>
                <w:szCs w:val="20"/>
                <w:rtl/>
                <w:lang w:bidi="ar-SA"/>
              </w:rPr>
              <w:t>کنترااندیکاسیون نسبی</w:t>
            </w:r>
          </w:p>
        </w:tc>
        <w:tc>
          <w:tcPr>
            <w:tcW w:w="3192" w:type="dxa"/>
            <w:tcBorders>
              <w:left w:val="single" w:sz="12" w:space="0" w:color="auto"/>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مطلق</w:t>
            </w:r>
          </w:p>
        </w:tc>
        <w:tc>
          <w:tcPr>
            <w:tcW w:w="3192" w:type="dxa"/>
            <w:tcBorders>
              <w:lef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sz w:val="20"/>
                <w:szCs w:val="20"/>
                <w:rtl/>
                <w:lang w:bidi="ar-SA"/>
              </w:rPr>
              <w:t>ارگان سیستم</w:t>
            </w:r>
          </w:p>
        </w:tc>
      </w:tr>
      <w:tr w:rsidR="00C10C1D" w:rsidRPr="00C10C1D" w:rsidTr="00592371">
        <w:trPr>
          <w:trHeight w:val="268"/>
        </w:trPr>
        <w:tc>
          <w:tcPr>
            <w:tcW w:w="3192" w:type="dxa"/>
            <w:tcBorders>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TOS</w:t>
            </w:r>
            <w:r w:rsidRPr="00592371">
              <w:rPr>
                <w:rFonts w:ascii="Times New Roman" w:hAnsi="Times New Roman" w:cs="B Nazanin" w:hint="cs"/>
                <w:sz w:val="20"/>
                <w:szCs w:val="20"/>
                <w:rtl/>
                <w:lang w:bidi="ar-SA"/>
              </w:rPr>
              <w:t>، به شدتی که فعالیت را محدود کند.</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دفورمیتی</w:t>
            </w:r>
            <w:r w:rsidRPr="00592371">
              <w:rPr>
                <w:rFonts w:ascii="Times New Roman" w:hAnsi="Times New Roman" w:cs="B Nazanin"/>
                <w:sz w:val="20"/>
                <w:szCs w:val="20"/>
                <w:rtl/>
                <w:lang w:bidi="ar-SA"/>
              </w:rPr>
              <w:softHyphen/>
            </w:r>
            <w:r w:rsidRPr="00592371">
              <w:rPr>
                <w:rFonts w:ascii="Times New Roman" w:hAnsi="Times New Roman" w:cs="B Nazanin" w:hint="cs"/>
                <w:sz w:val="20"/>
                <w:szCs w:val="20"/>
                <w:rtl/>
                <w:lang w:bidi="ar-SA"/>
              </w:rPr>
              <w:t>های جمجمه و صورت، بطوری که در استفاده از ماسک و رسپیراتور تداخل کند.</w:t>
            </w:r>
          </w:p>
        </w:tc>
        <w:tc>
          <w:tcPr>
            <w:tcW w:w="3192" w:type="dxa"/>
            <w:tcBorders>
              <w:left w:val="single" w:sz="12" w:space="0" w:color="auto"/>
              <w:bottom w:val="single" w:sz="12" w:space="0" w:color="auto"/>
              <w:right w:val="single" w:sz="12" w:space="0" w:color="auto"/>
            </w:tcBorders>
            <w:shd w:val="clear" w:color="auto" w:fill="auto"/>
          </w:tcPr>
          <w:p w:rsidR="00C10C1D" w:rsidRPr="00592371" w:rsidRDefault="00C10C1D" w:rsidP="00592371">
            <w:pPr>
              <w:spacing w:after="0" w:line="240" w:lineRule="auto"/>
              <w:contextualSpacing/>
              <w:rPr>
                <w:rFonts w:ascii="Times New Roman" w:hAnsi="Times New Roman" w:cs="B Nazanin"/>
                <w:sz w:val="20"/>
                <w:szCs w:val="20"/>
                <w:rtl/>
                <w:lang w:bidi="ar-SA"/>
              </w:rPr>
            </w:pPr>
          </w:p>
        </w:tc>
        <w:tc>
          <w:tcPr>
            <w:tcW w:w="3192" w:type="dxa"/>
            <w:tcBorders>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سر و جمجمه</w:t>
            </w:r>
          </w:p>
        </w:tc>
      </w:tr>
      <w:tr w:rsidR="00C10C1D" w:rsidRPr="00C10C1D" w:rsidTr="00592371">
        <w:trPr>
          <w:trHeight w:val="11"/>
        </w:trPr>
        <w:tc>
          <w:tcPr>
            <w:tcW w:w="3192" w:type="dxa"/>
            <w:tcBorders>
              <w:top w:val="single" w:sz="12" w:space="0" w:color="auto"/>
              <w:bottom w:val="single" w:sz="12"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آرتروز مهره</w:t>
            </w:r>
            <w:r w:rsidRPr="00592371">
              <w:rPr>
                <w:rFonts w:ascii="Times New Roman" w:hAnsi="Times New Roman" w:cs="B Nazanin" w:hint="cs"/>
                <w:sz w:val="20"/>
                <w:szCs w:val="20"/>
                <w:rtl/>
                <w:lang w:bidi="ar-SA"/>
              </w:rPr>
              <w:softHyphen/>
              <w:t>های گردنی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تنگی کانال نخاع گردنی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میلوپاتی یا رادیکولوپاتی گردنی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هر نیاسیون دیسک</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انقباض مزمن غیرطبیعی عضلات گردنی</w:t>
            </w:r>
          </w:p>
        </w:tc>
        <w:tc>
          <w:tcPr>
            <w:tcW w:w="3192" w:type="dxa"/>
            <w:tcBorders>
              <w:top w:val="single" w:sz="12" w:space="0" w:color="auto"/>
              <w:left w:val="single" w:sz="12" w:space="0" w:color="auto"/>
              <w:bottom w:val="single" w:sz="12" w:space="0" w:color="auto"/>
              <w:right w:val="single" w:sz="12" w:space="0" w:color="auto"/>
            </w:tcBorders>
            <w:shd w:val="clear" w:color="auto" w:fill="auto"/>
          </w:tcPr>
          <w:p w:rsidR="00C10C1D" w:rsidRPr="00592371" w:rsidRDefault="00C10C1D" w:rsidP="00592371">
            <w:pPr>
              <w:spacing w:after="0" w:line="240" w:lineRule="auto"/>
              <w:contextualSpacing/>
              <w:rPr>
                <w:rFonts w:ascii="Times New Roman" w:hAnsi="Times New Roman" w:cs="B Nazanin"/>
                <w:sz w:val="20"/>
                <w:szCs w:val="20"/>
                <w:rtl/>
                <w:lang w:bidi="ar-SA"/>
              </w:rPr>
            </w:pPr>
          </w:p>
        </w:tc>
        <w:tc>
          <w:tcPr>
            <w:tcW w:w="3192" w:type="dxa"/>
            <w:tcBorders>
              <w:top w:val="single" w:sz="12" w:space="0" w:color="auto"/>
              <w:left w:val="single" w:sz="12" w:space="0" w:color="auto"/>
              <w:bottom w:val="single" w:sz="12"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گردن و ستون فقرات گرد نی</w:t>
            </w:r>
          </w:p>
        </w:tc>
      </w:tr>
      <w:tr w:rsidR="00C10C1D" w:rsidRPr="00C10C1D" w:rsidTr="00592371">
        <w:trPr>
          <w:trHeight w:val="11"/>
        </w:trPr>
        <w:tc>
          <w:tcPr>
            <w:tcW w:w="3192" w:type="dxa"/>
            <w:tcBorders>
              <w:top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اسپوندیلولیستزیس&lt;50%</w:t>
            </w:r>
            <w:r w:rsidRPr="00592371">
              <w:rPr>
                <w:rFonts w:ascii="Times New Roman" w:hAnsi="Times New Roman" w:cs="B Nazanin"/>
                <w:sz w:val="20"/>
                <w:szCs w:val="20"/>
                <w:vertAlign w:val="superscript"/>
                <w:rtl/>
                <w:lang w:bidi="ar-SA"/>
              </w:rPr>
              <w:footnoteReference w:id="25"/>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لامینکتومی مهره</w:t>
            </w:r>
            <w:r w:rsidRPr="00592371">
              <w:rPr>
                <w:rFonts w:ascii="Times New Roman" w:hAnsi="Times New Roman" w:cs="B Nazanin" w:hint="cs"/>
                <w:sz w:val="20"/>
                <w:szCs w:val="20"/>
                <w:rtl/>
                <w:lang w:bidi="ar-SA"/>
              </w:rPr>
              <w:softHyphen/>
              <w:t>های کمر با یا بدون فیوژن</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بیماریهایی دژنراتیو و اسپوندیلولیز</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ناهنجاریهای ساختمانی، شکستگی، دررفتگی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هرنیاسیون دیسک، سیاتیک، رادیکولوپاتی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تنگی کانال نخاعی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جراحی</w:t>
            </w:r>
            <w:r w:rsidRPr="00592371">
              <w:rPr>
                <w:rFonts w:ascii="Times New Roman" w:hAnsi="Times New Roman" w:cs="B Nazanin" w:hint="cs"/>
                <w:sz w:val="20"/>
                <w:szCs w:val="20"/>
                <w:rtl/>
                <w:lang w:bidi="ar-SA"/>
              </w:rPr>
              <w:softHyphen/>
              <w:t>های ستون فقرات</w:t>
            </w:r>
          </w:p>
        </w:tc>
        <w:tc>
          <w:tcPr>
            <w:tcW w:w="3192" w:type="dxa"/>
            <w:tcBorders>
              <w:top w:val="single" w:sz="12" w:space="0" w:color="auto"/>
              <w:left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 xml:space="preserve">اسپوندیلولیستزیس </w:t>
            </w:r>
            <w:r w:rsidRPr="00592371">
              <w:rPr>
                <w:rFonts w:ascii="Times New Roman" w:hAnsi="Times New Roman" w:cs="B Nazanin"/>
                <w:sz w:val="20"/>
                <w:szCs w:val="20"/>
                <w:lang w:bidi="ar-SA"/>
              </w:rPr>
              <w:t>≤</w:t>
            </w:r>
            <w:r w:rsidRPr="00592371">
              <w:rPr>
                <w:rFonts w:ascii="Times New Roman" w:hAnsi="Times New Roman" w:cs="B Nazanin" w:hint="cs"/>
                <w:sz w:val="20"/>
                <w:szCs w:val="20"/>
                <w:rtl/>
                <w:lang w:bidi="ar-SA"/>
              </w:rPr>
              <w:t>50%</w:t>
            </w:r>
          </w:p>
        </w:tc>
        <w:tc>
          <w:tcPr>
            <w:tcW w:w="3192" w:type="dxa"/>
            <w:tcBorders>
              <w:top w:val="single" w:sz="12" w:space="0" w:color="auto"/>
              <w:left w:val="single" w:sz="12" w:space="0" w:color="auto"/>
              <w:bottom w:val="thinThickSmallGap" w:sz="24"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ستون فقرات توراسیک کمر و ساکرال</w:t>
            </w:r>
          </w:p>
        </w:tc>
      </w:tr>
    </w:tbl>
    <w:p w:rsidR="00C10C1D" w:rsidRPr="00592371" w:rsidRDefault="00C10C1D" w:rsidP="003120F7">
      <w:pPr>
        <w:jc w:val="both"/>
        <w:rPr>
          <w:rFonts w:cs="B Nazanin"/>
          <w:b/>
          <w:bCs/>
          <w:rtl/>
        </w:rPr>
      </w:pPr>
      <w:r w:rsidRPr="00592371">
        <w:rPr>
          <w:rFonts w:cs="B Nazanin" w:hint="cs"/>
          <w:b/>
          <w:bCs/>
          <w:rtl/>
        </w:rPr>
        <w:t xml:space="preserve">نکته: در افرادی که سابقه کمردرد یا رادیکولوپاتی دارند </w:t>
      </w:r>
      <w:r w:rsidR="003120F7" w:rsidRPr="00592371">
        <w:rPr>
          <w:rFonts w:cs="B Nazanin" w:hint="cs"/>
          <w:b/>
          <w:bCs/>
          <w:rtl/>
        </w:rPr>
        <w:t xml:space="preserve">باید </w:t>
      </w:r>
      <w:r w:rsidRPr="00592371">
        <w:rPr>
          <w:rFonts w:cs="B Nazanin" w:hint="cs"/>
          <w:b/>
          <w:bCs/>
          <w:rtl/>
        </w:rPr>
        <w:t xml:space="preserve">به صورت زیر عمل </w:t>
      </w:r>
      <w:r w:rsidR="003120F7" w:rsidRPr="00592371">
        <w:rPr>
          <w:rFonts w:cs="B Nazanin" w:hint="cs"/>
          <w:b/>
          <w:bCs/>
          <w:rtl/>
        </w:rPr>
        <w:t>شود</w:t>
      </w:r>
      <w:r w:rsidRPr="00592371">
        <w:rPr>
          <w:rFonts w:cs="B Nazanin" w:hint="cs"/>
          <w:b/>
          <w:bCs/>
          <w:rtl/>
        </w:rPr>
        <w:t>:</w:t>
      </w:r>
    </w:p>
    <w:p w:rsidR="00C10C1D" w:rsidRPr="00592371" w:rsidRDefault="00C10C1D" w:rsidP="00C10C1D">
      <w:pPr>
        <w:jc w:val="both"/>
        <w:rPr>
          <w:rFonts w:cs="B Nazanin"/>
          <w:rtl/>
        </w:rPr>
      </w:pPr>
      <w:r w:rsidRPr="00592371">
        <w:rPr>
          <w:rFonts w:cs="B Nazanin" w:hint="cs"/>
          <w:rtl/>
        </w:rPr>
        <w:t>الف)سابقه کمردرد اخیر که منجر به حداقل 3 ماه محدودیت فعالیت شده باشد: چنین افرادی بعد از معاینه فیزیکی کامل و ارزیابیهای لازم، اگر کمردردشان علت دیگری نداشته باشد (مثل کوتاهی یک اندام تحتانی یا ...) باید از انجام فعالیت</w:t>
      </w:r>
      <w:r w:rsidRPr="00592371">
        <w:rPr>
          <w:rFonts w:cs="B Nazanin" w:hint="cs"/>
          <w:rtl/>
        </w:rPr>
        <w:softHyphen/>
        <w:t>های پرخطری مثل بلند کردن اشیاء سنگین، کشیدن، هل دادن، و ... اجتناب کند تا زمانی که حداقل 12 ماه بدون علامت باقی بمانند.</w:t>
      </w:r>
    </w:p>
    <w:p w:rsidR="00C10C1D" w:rsidRPr="00592371" w:rsidRDefault="00C10C1D" w:rsidP="00C10C1D">
      <w:pPr>
        <w:jc w:val="both"/>
        <w:rPr>
          <w:rFonts w:cs="B Nazanin"/>
        </w:rPr>
      </w:pPr>
      <w:r w:rsidRPr="00592371">
        <w:rPr>
          <w:rFonts w:cs="B Nazanin" w:hint="cs"/>
          <w:rtl/>
        </w:rPr>
        <w:lastRenderedPageBreak/>
        <w:t>ب) عدم وجود سابقه جراحی دیسک کمر، محدودیت حرکات کمر با علائم رادیکولر در 3 سال گذشته: در این افراد اگر معاینه فیزیکی افراد، مشکلی نداشته باشد، محدودیتی ندارد.</w:t>
      </w:r>
    </w:p>
    <w:p w:rsidR="00C10C1D" w:rsidRPr="00592371" w:rsidRDefault="00C10C1D" w:rsidP="00C10C1D">
      <w:pPr>
        <w:jc w:val="both"/>
        <w:rPr>
          <w:rFonts w:cs="B Nazanin"/>
          <w:rtl/>
        </w:rPr>
      </w:pPr>
      <w:r w:rsidRPr="00592371">
        <w:rPr>
          <w:rFonts w:cs="B Nazanin" w:hint="cs"/>
          <w:rtl/>
        </w:rPr>
        <w:t>ج) اگر سابقه جراحی دیسک کمر با محدودیت حرکات کمر یا علائم رادیکولر در 3 سال گذشته باشد: روش برخورد همانند روش برخورد با اسپوندیلولیستزیس &lt;50% می</w:t>
      </w:r>
      <w:r w:rsidRPr="00592371">
        <w:rPr>
          <w:rFonts w:cs="B Nazanin" w:hint="cs"/>
          <w:rtl/>
        </w:rPr>
        <w:softHyphen/>
        <w:t>باشد.</w:t>
      </w:r>
    </w:p>
    <w:p w:rsidR="003120F7" w:rsidRPr="00592371" w:rsidRDefault="003120F7" w:rsidP="00C10C1D">
      <w:pPr>
        <w:jc w:val="both"/>
        <w:rPr>
          <w:rFonts w:cs="B Nazanin"/>
          <w:rtl/>
        </w:rPr>
      </w:pPr>
    </w:p>
    <w:p w:rsidR="003120F7" w:rsidRPr="00592371" w:rsidRDefault="003120F7" w:rsidP="003120F7">
      <w:pPr>
        <w:spacing w:after="0" w:line="240" w:lineRule="auto"/>
        <w:jc w:val="center"/>
        <w:rPr>
          <w:rFonts w:ascii="Times New Roman" w:hAnsi="Times New Roman" w:cs="B Nazanin"/>
          <w:sz w:val="24"/>
          <w:szCs w:val="24"/>
          <w:rtl/>
        </w:rPr>
      </w:pPr>
      <w:r w:rsidRPr="00592371">
        <w:rPr>
          <w:rFonts w:ascii="Times New Roman" w:hAnsi="Times New Roman" w:cs="B Nazanin"/>
          <w:sz w:val="24"/>
          <w:szCs w:val="24"/>
          <w:rtl/>
        </w:rPr>
        <w:t>موارد منع یا محدودیت پزشکی در کارکنان حراست و نگهبانی</w:t>
      </w:r>
      <w:r w:rsidRPr="00592371">
        <w:rPr>
          <w:rFonts w:ascii="Times New Roman" w:hAnsi="Times New Roman" w:cs="B Nazanin" w:hint="cs"/>
          <w:sz w:val="24"/>
          <w:szCs w:val="24"/>
          <w:rtl/>
        </w:rPr>
        <w:t>، انبار داری</w:t>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3097"/>
        <w:gridCol w:w="3129"/>
        <w:gridCol w:w="3061"/>
      </w:tblGrid>
      <w:tr w:rsidR="00C10C1D" w:rsidRPr="00C10C1D" w:rsidTr="00592371">
        <w:tc>
          <w:tcPr>
            <w:tcW w:w="3097" w:type="dxa"/>
            <w:tcBorders>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نسبی</w:t>
            </w:r>
          </w:p>
        </w:tc>
        <w:tc>
          <w:tcPr>
            <w:tcW w:w="3129" w:type="dxa"/>
            <w:tcBorders>
              <w:left w:val="single" w:sz="12" w:space="0" w:color="auto"/>
              <w:righ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lang w:bidi="ar-SA"/>
              </w:rPr>
            </w:pPr>
            <w:r w:rsidRPr="00592371">
              <w:rPr>
                <w:rFonts w:ascii="Times New Roman" w:hAnsi="Times New Roman" w:cs="B Nazanin"/>
                <w:sz w:val="20"/>
                <w:szCs w:val="20"/>
                <w:rtl/>
                <w:lang w:bidi="ar-SA"/>
              </w:rPr>
              <w:t>کنترااندیکاسیون مطلق</w:t>
            </w:r>
          </w:p>
        </w:tc>
        <w:tc>
          <w:tcPr>
            <w:tcW w:w="3061" w:type="dxa"/>
            <w:tcBorders>
              <w:left w:val="single" w:sz="12" w:space="0" w:color="auto"/>
            </w:tcBorders>
            <w:shd w:val="clear" w:color="auto" w:fill="auto"/>
          </w:tcPr>
          <w:p w:rsidR="00C10C1D" w:rsidRPr="00592371" w:rsidRDefault="00C10C1D" w:rsidP="00592371">
            <w:pPr>
              <w:spacing w:after="0" w:line="240" w:lineRule="auto"/>
              <w:jc w:val="center"/>
              <w:rPr>
                <w:rFonts w:ascii="Times New Roman" w:hAnsi="Times New Roman" w:cs="B Nazanin"/>
                <w:sz w:val="20"/>
                <w:szCs w:val="20"/>
                <w:rtl/>
                <w:lang w:bidi="ar-SA"/>
              </w:rPr>
            </w:pPr>
            <w:r w:rsidRPr="00592371">
              <w:rPr>
                <w:rFonts w:ascii="Times New Roman" w:hAnsi="Times New Roman" w:cs="B Nazanin"/>
                <w:sz w:val="20"/>
                <w:szCs w:val="20"/>
                <w:rtl/>
                <w:lang w:bidi="ar-SA"/>
              </w:rPr>
              <w:t>ارگان سیستم</w:t>
            </w:r>
          </w:p>
        </w:tc>
      </w:tr>
      <w:tr w:rsidR="00C10C1D" w:rsidRPr="00C10C1D" w:rsidTr="005923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97" w:type="dxa"/>
            <w:tcBorders>
              <w:left w:val="thinThickSmallGap" w:sz="24"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محدودیت حرکتی قابل توجه در مفاصل</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دفوریتی یا دررفتگی یک مفصل یا اندام</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استئوآرتریت یا آرتریت تروماتیک و یا التهابی</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نوروپاتی</w:t>
            </w:r>
            <w:r w:rsidRPr="00592371">
              <w:rPr>
                <w:rFonts w:ascii="Times New Roman" w:hAnsi="Times New Roman" w:cs="B Nazanin" w:hint="cs"/>
                <w:sz w:val="20"/>
                <w:szCs w:val="20"/>
                <w:rtl/>
                <w:lang w:bidi="ar-SA"/>
              </w:rPr>
              <w:softHyphen/>
              <w:t xml:space="preserve">های فشاری مثل </w:t>
            </w:r>
            <w:r w:rsidRPr="00592371">
              <w:rPr>
                <w:rFonts w:ascii="Times New Roman" w:hAnsi="Times New Roman" w:cs="B Nazanin"/>
                <w:sz w:val="20"/>
                <w:szCs w:val="20"/>
                <w:lang w:bidi="ar-SA"/>
              </w:rPr>
              <w:t>CTS</w:t>
            </w:r>
            <w:r w:rsidRPr="00592371">
              <w:rPr>
                <w:rFonts w:ascii="Times New Roman" w:hAnsi="Times New Roman" w:cs="B Nazanin" w:hint="cs"/>
                <w:sz w:val="20"/>
                <w:szCs w:val="20"/>
                <w:rtl/>
                <w:lang w:bidi="ar-SA"/>
              </w:rPr>
              <w:t xml:space="preserve"> یا عصب اولنار</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استئومیلیت</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 xml:space="preserve">نیاز به استفاده از </w:t>
            </w:r>
            <w:r w:rsidRPr="00592371">
              <w:rPr>
                <w:rFonts w:ascii="Times New Roman" w:hAnsi="Times New Roman" w:cs="B Nazanin"/>
                <w:sz w:val="20"/>
                <w:szCs w:val="20"/>
                <w:lang w:bidi="ar-SA"/>
              </w:rPr>
              <w:t>Brace</w:t>
            </w:r>
          </w:p>
        </w:tc>
        <w:tc>
          <w:tcPr>
            <w:tcW w:w="3129" w:type="dxa"/>
            <w:tcBorders>
              <w:left w:val="single" w:sz="12" w:space="0" w:color="auto"/>
              <w:bottom w:val="thinThickSmallGap" w:sz="24" w:space="0" w:color="auto"/>
              <w:right w:val="single" w:sz="12" w:space="0" w:color="auto"/>
            </w:tcBorders>
            <w:shd w:val="clear" w:color="auto" w:fill="auto"/>
          </w:tcPr>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Hemipelvectomy</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sz w:val="20"/>
                <w:szCs w:val="20"/>
                <w:lang w:bidi="ar-SA"/>
              </w:rPr>
              <w:t>Hip Disarticulation</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قطع اندام تحتانی به هر صورت</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lang w:bidi="ar-SA"/>
              </w:rPr>
            </w:pPr>
            <w:r w:rsidRPr="00592371">
              <w:rPr>
                <w:rFonts w:ascii="Times New Roman" w:hAnsi="Times New Roman" w:cs="B Nazanin" w:hint="cs"/>
                <w:sz w:val="20"/>
                <w:szCs w:val="20"/>
                <w:rtl/>
                <w:lang w:bidi="ar-SA"/>
              </w:rPr>
              <w:t>آرتروپلاستی توتال مفاصل شانه، آرنج، مچ دست، هیپ، زانو، شست، انگشت سبابه و مچ پا</w:t>
            </w:r>
          </w:p>
          <w:p w:rsidR="00C10C1D" w:rsidRPr="00592371" w:rsidRDefault="00C10C1D" w:rsidP="00592371">
            <w:pPr>
              <w:numPr>
                <w:ilvl w:val="0"/>
                <w:numId w:val="35"/>
              </w:numPr>
              <w:spacing w:after="0" w:line="240" w:lineRule="auto"/>
              <w:ind w:left="366"/>
              <w:contextualSpacing/>
              <w:rPr>
                <w:rFonts w:ascii="Times New Roman" w:hAnsi="Times New Roman" w:cs="B Nazanin"/>
                <w:sz w:val="20"/>
                <w:szCs w:val="20"/>
                <w:rtl/>
                <w:lang w:bidi="ar-SA"/>
              </w:rPr>
            </w:pPr>
            <w:r w:rsidRPr="00592371">
              <w:rPr>
                <w:rFonts w:ascii="Times New Roman" w:hAnsi="Times New Roman" w:cs="B Nazanin" w:hint="cs"/>
                <w:sz w:val="20"/>
                <w:szCs w:val="20"/>
                <w:rtl/>
                <w:lang w:bidi="ar-SA"/>
              </w:rPr>
              <w:t>قطع اندام فوقانی در سطح یا بالای مچ یا قطع شست یا انگشتانی که گرفتن یا شلیک اسلحه را مشکل سازند.</w:t>
            </w:r>
          </w:p>
        </w:tc>
        <w:tc>
          <w:tcPr>
            <w:tcW w:w="3061" w:type="dxa"/>
            <w:tcBorders>
              <w:left w:val="single" w:sz="12" w:space="0" w:color="auto"/>
              <w:bottom w:val="thinThickSmallGap" w:sz="24" w:space="0" w:color="auto"/>
              <w:right w:val="thinThickSmallGap" w:sz="24" w:space="0" w:color="auto"/>
            </w:tcBorders>
            <w:shd w:val="clear" w:color="auto" w:fill="auto"/>
          </w:tcPr>
          <w:p w:rsidR="00C10C1D" w:rsidRPr="00592371" w:rsidRDefault="00C10C1D" w:rsidP="00592371">
            <w:pPr>
              <w:spacing w:after="0" w:line="240" w:lineRule="auto"/>
              <w:rPr>
                <w:rFonts w:ascii="Times New Roman" w:hAnsi="Times New Roman" w:cs="B Nazanin"/>
                <w:sz w:val="20"/>
                <w:szCs w:val="20"/>
                <w:rtl/>
                <w:lang w:bidi="ar-SA"/>
              </w:rPr>
            </w:pPr>
            <w:r w:rsidRPr="00592371">
              <w:rPr>
                <w:rFonts w:ascii="Times New Roman" w:hAnsi="Times New Roman" w:cs="B Nazanin" w:hint="cs"/>
                <w:sz w:val="20"/>
                <w:szCs w:val="20"/>
                <w:rtl/>
                <w:lang w:bidi="ar-SA"/>
              </w:rPr>
              <w:t>اندام</w:t>
            </w:r>
            <w:r w:rsidRPr="00592371">
              <w:rPr>
                <w:rFonts w:ascii="Times New Roman" w:hAnsi="Times New Roman" w:cs="B Nazanin" w:hint="cs"/>
                <w:sz w:val="20"/>
                <w:szCs w:val="20"/>
                <w:rtl/>
                <w:lang w:bidi="ar-SA"/>
              </w:rPr>
              <w:softHyphen/>
              <w:t>ها</w:t>
            </w:r>
          </w:p>
        </w:tc>
      </w:tr>
    </w:tbl>
    <w:p w:rsidR="00C10C1D" w:rsidRPr="00592371" w:rsidRDefault="00C10C1D" w:rsidP="00C10C1D">
      <w:pPr>
        <w:jc w:val="both"/>
        <w:rPr>
          <w:rFonts w:ascii="Times New Roman" w:hAnsi="Times New Roman" w:cs="B Nazanin"/>
          <w:rtl/>
        </w:rPr>
      </w:pPr>
    </w:p>
    <w:p w:rsidR="00C10C1D" w:rsidRPr="00592371" w:rsidRDefault="00C10C1D" w:rsidP="00C10C1D">
      <w:pPr>
        <w:jc w:val="both"/>
        <w:rPr>
          <w:rFonts w:ascii="Times New Roman" w:hAnsi="Times New Roman" w:cs="B Nazanin"/>
          <w:b/>
          <w:bCs/>
          <w:rtl/>
        </w:rPr>
      </w:pPr>
      <w:r w:rsidRPr="00592371">
        <w:rPr>
          <w:rFonts w:ascii="Times New Roman" w:hAnsi="Times New Roman" w:cs="B Nazanin"/>
          <w:b/>
          <w:bCs/>
          <w:rtl/>
        </w:rPr>
        <w:t>نکته: در صورت کوتاهی یکی از اندامهای تحتانی: اگر اختلاف اندازه دو اندام تحتانی، کمتر از 5/1 سانتیمتر باشد، معمولا نیاز به درمان ندارد، ولی می</w:t>
      </w:r>
      <w:r w:rsidRPr="00592371">
        <w:rPr>
          <w:rFonts w:ascii="Times New Roman" w:hAnsi="Times New Roman" w:cs="B Nazanin"/>
          <w:b/>
          <w:bCs/>
          <w:rtl/>
        </w:rPr>
        <w:softHyphen/>
        <w:t xml:space="preserve">توان کفشهای مخصوص استفاده کرد. اختلاف اندازه بین 5/1 تا 3 سانتیمتر نیاز به اصلاح با کفش مخصوص دارد. ولی اختلاف اندازه بیشتر از 3 سانتیمتر قابل قبول نیست و نباید با کفش اصلاح شود. معمولا اختلاف اندازه بیشتر از 4 سانتیمتر منجر به عدم تقارن و </w:t>
      </w:r>
      <w:r w:rsidRPr="00592371">
        <w:rPr>
          <w:rFonts w:ascii="Times New Roman" w:hAnsi="Times New Roman" w:cs="B Nazanin"/>
          <w:b/>
          <w:bCs/>
        </w:rPr>
        <w:t>spinal rotation</w:t>
      </w:r>
      <w:r w:rsidRPr="00592371">
        <w:rPr>
          <w:rFonts w:ascii="Times New Roman" w:hAnsi="Times New Roman" w:cs="B Nazanin"/>
          <w:b/>
          <w:bCs/>
          <w:rtl/>
        </w:rPr>
        <w:t xml:space="preserve"> و اختلاف اندازه بیش از 2 سانتیمتر</w:t>
      </w:r>
      <w:r w:rsidRPr="00592371">
        <w:rPr>
          <w:rFonts w:ascii="Times New Roman" w:hAnsi="Times New Roman" w:cs="B Nazanin" w:hint="cs"/>
          <w:b/>
          <w:bCs/>
          <w:rtl/>
        </w:rPr>
        <w:t xml:space="preserve"> باعث ایجاد مشکلاتی در </w:t>
      </w:r>
      <w:r w:rsidRPr="00592371">
        <w:rPr>
          <w:rFonts w:ascii="Times New Roman" w:hAnsi="Times New Roman" w:cs="B Nazanin"/>
          <w:b/>
          <w:bCs/>
        </w:rPr>
        <w:t>spine</w:t>
      </w:r>
      <w:r w:rsidRPr="00592371">
        <w:rPr>
          <w:rFonts w:ascii="Times New Roman" w:hAnsi="Times New Roman" w:cs="B Nazanin" w:hint="cs"/>
          <w:b/>
          <w:bCs/>
          <w:rtl/>
        </w:rPr>
        <w:t xml:space="preserve"> و ستون مهره</w:t>
      </w:r>
      <w:r w:rsidRPr="00592371">
        <w:rPr>
          <w:rFonts w:ascii="Times New Roman" w:hAnsi="Times New Roman" w:cs="B Nazanin" w:hint="cs"/>
          <w:b/>
          <w:bCs/>
          <w:rtl/>
        </w:rPr>
        <w:softHyphen/>
        <w:t>ها می</w:t>
      </w:r>
      <w:r w:rsidRPr="00592371">
        <w:rPr>
          <w:rFonts w:ascii="Times New Roman" w:hAnsi="Times New Roman" w:cs="B Nazanin" w:hint="cs"/>
          <w:b/>
          <w:bCs/>
          <w:rtl/>
        </w:rPr>
        <w:softHyphen/>
        <w:t>شود.</w:t>
      </w:r>
    </w:p>
    <w:p w:rsidR="00C10C1D" w:rsidRPr="00592371" w:rsidRDefault="00C10C1D" w:rsidP="00C10C1D">
      <w:pPr>
        <w:rPr>
          <w:rFonts w:cs="B Nazanin"/>
          <w:rtl/>
        </w:rPr>
      </w:pPr>
    </w:p>
    <w:p w:rsidR="00C10C1D" w:rsidRPr="00592371" w:rsidRDefault="00C10C1D" w:rsidP="00C10C1D">
      <w:pPr>
        <w:jc w:val="center"/>
        <w:rPr>
          <w:rFonts w:cs="B Nazanin"/>
          <w:b/>
          <w:bCs/>
          <w:sz w:val="48"/>
          <w:szCs w:val="40"/>
          <w:rtl/>
        </w:rPr>
      </w:pPr>
    </w:p>
    <w:p w:rsidR="00F45E71" w:rsidRPr="00592371" w:rsidRDefault="00F45E71" w:rsidP="00C10C1D">
      <w:pPr>
        <w:jc w:val="center"/>
        <w:rPr>
          <w:rFonts w:cs="B Nazanin"/>
          <w:b/>
          <w:bCs/>
          <w:sz w:val="48"/>
          <w:szCs w:val="40"/>
          <w:rtl/>
        </w:rPr>
      </w:pPr>
    </w:p>
    <w:p w:rsidR="00C10C1D" w:rsidRPr="00592371" w:rsidRDefault="00C10C1D" w:rsidP="00C10C1D">
      <w:pPr>
        <w:jc w:val="both"/>
        <w:rPr>
          <w:rFonts w:ascii="Times New Roman" w:hAnsi="Times New Roman" w:cs="B Nazanin"/>
          <w:rtl/>
        </w:rPr>
      </w:pPr>
    </w:p>
    <w:p w:rsidR="007561D0" w:rsidRPr="00592371" w:rsidRDefault="007561D0" w:rsidP="007561D0">
      <w:pPr>
        <w:pStyle w:val="Heading2"/>
        <w:rPr>
          <w:rFonts w:eastAsia="Calibri" w:cs="B Nazanin"/>
          <w:noProof/>
          <w:sz w:val="32"/>
          <w:szCs w:val="32"/>
          <w:rtl/>
        </w:rPr>
      </w:pPr>
      <w:bookmarkStart w:id="30" w:name="_Toc370036801"/>
      <w:r w:rsidRPr="00592371">
        <w:rPr>
          <w:rFonts w:eastAsia="Calibri" w:cs="B Nazanin" w:hint="cs"/>
          <w:noProof/>
          <w:sz w:val="32"/>
          <w:szCs w:val="32"/>
          <w:rtl/>
        </w:rPr>
        <w:lastRenderedPageBreak/>
        <w:t>1-5. پیوست</w:t>
      </w:r>
      <w:bookmarkEnd w:id="30"/>
    </w:p>
    <w:p w:rsidR="00C10C1D" w:rsidRPr="00592371" w:rsidRDefault="00A644B5" w:rsidP="00A644B5">
      <w:pPr>
        <w:jc w:val="center"/>
        <w:rPr>
          <w:rFonts w:cs="B Nazanin"/>
          <w:noProof/>
          <w:sz w:val="28"/>
          <w:szCs w:val="28"/>
          <w:rtl/>
        </w:rPr>
      </w:pPr>
      <w:r w:rsidRPr="00592371">
        <w:rPr>
          <w:rFonts w:cs="B Nazanin" w:hint="cs"/>
          <w:b/>
          <w:bCs/>
          <w:noProof/>
          <w:sz w:val="28"/>
          <w:szCs w:val="28"/>
          <w:rtl/>
        </w:rPr>
        <w:t xml:space="preserve">پیوست1: </w:t>
      </w:r>
      <w:r w:rsidRPr="00592371">
        <w:rPr>
          <w:rFonts w:cs="B Nazanin" w:hint="cs"/>
          <w:noProof/>
          <w:sz w:val="28"/>
          <w:szCs w:val="28"/>
          <w:rtl/>
        </w:rPr>
        <w:t>نحوه تکمیل فرم 5 برگی وزارت بهداشت</w:t>
      </w:r>
    </w:p>
    <w:p w:rsidR="00A644B5" w:rsidRPr="00592371" w:rsidRDefault="00A644B5" w:rsidP="00A644B5">
      <w:pPr>
        <w:spacing w:line="360" w:lineRule="auto"/>
        <w:contextualSpacing/>
        <w:jc w:val="lowKashida"/>
        <w:rPr>
          <w:rFonts w:cs="B Nazanin"/>
          <w:noProof/>
          <w:sz w:val="28"/>
          <w:szCs w:val="28"/>
          <w:rtl/>
        </w:rPr>
      </w:pPr>
      <w:r w:rsidRPr="00592371">
        <w:rPr>
          <w:rFonts w:cs="B Nazanin" w:hint="cs"/>
          <w:noProof/>
          <w:sz w:val="28"/>
          <w:szCs w:val="28"/>
          <w:rtl/>
        </w:rPr>
        <w:t>با توجه به فرم 5 برگی وزارت بهداشت در مورد معاینات شغلی:</w:t>
      </w:r>
    </w:p>
    <w:p w:rsidR="00A644B5" w:rsidRPr="00592371" w:rsidRDefault="00A644B5" w:rsidP="00A644B5">
      <w:pPr>
        <w:jc w:val="both"/>
        <w:rPr>
          <w:rFonts w:cs="B Nazanin"/>
          <w:sz w:val="24"/>
          <w:szCs w:val="24"/>
          <w:rtl/>
        </w:rPr>
      </w:pPr>
    </w:p>
    <w:p w:rsidR="00A644B5" w:rsidRPr="00592371" w:rsidRDefault="00A644B5" w:rsidP="007A25CA">
      <w:pPr>
        <w:numPr>
          <w:ilvl w:val="0"/>
          <w:numId w:val="2"/>
        </w:numPr>
        <w:contextualSpacing/>
        <w:jc w:val="both"/>
        <w:rPr>
          <w:rFonts w:cs="B Nazanin"/>
          <w:sz w:val="28"/>
          <w:szCs w:val="28"/>
        </w:rPr>
      </w:pPr>
      <w:r w:rsidRPr="00592371">
        <w:rPr>
          <w:rFonts w:cs="B Nazanin" w:hint="cs"/>
          <w:sz w:val="28"/>
          <w:szCs w:val="28"/>
          <w:rtl/>
        </w:rPr>
        <w:t xml:space="preserve">كارشناس بهداشت حرفه اي مسئول تكميل صفحه اول فرم مي باشد. </w:t>
      </w:r>
    </w:p>
    <w:p w:rsidR="00A644B5" w:rsidRPr="00592371" w:rsidRDefault="00A644B5" w:rsidP="007A25CA">
      <w:pPr>
        <w:numPr>
          <w:ilvl w:val="0"/>
          <w:numId w:val="2"/>
        </w:numPr>
        <w:contextualSpacing/>
        <w:jc w:val="both"/>
        <w:rPr>
          <w:rFonts w:cs="B Nazanin"/>
          <w:sz w:val="28"/>
          <w:szCs w:val="28"/>
        </w:rPr>
      </w:pPr>
      <w:r w:rsidRPr="00592371">
        <w:rPr>
          <w:rFonts w:cs="B Nazanin" w:hint="cs"/>
          <w:sz w:val="28"/>
          <w:szCs w:val="28"/>
          <w:rtl/>
        </w:rPr>
        <w:t xml:space="preserve">در بالاي صفحه اول نوع معاينات، تاريخ انجام، شماره پرونده، درج و عکس كارگر ضميمه شده كه می بايستي به مهر محل كار يا مركز انجام دهنده معاينات سلامت شغلي ممهور گردد. </w:t>
      </w:r>
    </w:p>
    <w:p w:rsidR="00A644B5" w:rsidRPr="00592371" w:rsidRDefault="00A644B5" w:rsidP="007A25CA">
      <w:pPr>
        <w:numPr>
          <w:ilvl w:val="0"/>
          <w:numId w:val="2"/>
        </w:numPr>
        <w:contextualSpacing/>
        <w:jc w:val="both"/>
        <w:rPr>
          <w:rFonts w:cs="B Nazanin"/>
          <w:sz w:val="28"/>
          <w:szCs w:val="28"/>
        </w:rPr>
      </w:pPr>
      <w:r w:rsidRPr="00592371">
        <w:rPr>
          <w:rFonts w:cs="B Nazanin" w:hint="cs"/>
          <w:sz w:val="28"/>
          <w:szCs w:val="28"/>
          <w:rtl/>
        </w:rPr>
        <w:t xml:space="preserve">جدول 1 مربوط به مشخصات فردي ،‌نام و نام خانوادگي، نام پدر، جنس، وضعيت تاهل، تعداد فرزند، سال تولد و كد ملي که از روي شناسنامه يا كارت ملي تكميل مي گردد. وضعيت نظام وظيفه بايد به خوبي مشخص گردد،‌رسته خدمت بايد با عناويني چون توپخانه، راننده، نگهبان يا غيره تكميل گردد تا نوع مواجهات آسيب رسان را نشان دهد در غير اينصورت درج واژه هاي يگان ویژه و غيره گويا نمي باشد. علت معافيت پزشكي بسيار مهم است چرا كه در بحث تناسب كاري يا درخواست موارد پاراكلينيك و مشاوره بسيار حائز اهميت مي باشد. </w:t>
      </w:r>
    </w:p>
    <w:p w:rsidR="00A644B5" w:rsidRPr="00592371" w:rsidRDefault="00A644B5" w:rsidP="007A25CA">
      <w:pPr>
        <w:numPr>
          <w:ilvl w:val="0"/>
          <w:numId w:val="2"/>
        </w:numPr>
        <w:contextualSpacing/>
        <w:jc w:val="both"/>
        <w:rPr>
          <w:rFonts w:cs="B Nazanin"/>
          <w:sz w:val="28"/>
          <w:szCs w:val="28"/>
        </w:rPr>
      </w:pPr>
      <w:r w:rsidRPr="00592371">
        <w:rPr>
          <w:rFonts w:cs="B Nazanin" w:hint="cs"/>
          <w:sz w:val="28"/>
          <w:szCs w:val="28"/>
          <w:rtl/>
        </w:rPr>
        <w:t xml:space="preserve">جدول 2 شامل اطلاعات مهمي در مورد مشاغل فعلي ( حداكثر 2 شغل ) و مشاغل قبلي مي باشد. ( البته اگر هرنوع شغلي كه از لحاظ علم سلامت شغلی مهم باشد بايد در اين قسمت ذكر شود) در اين جدول عنوان يا سمت قيد مي شود ليكن وظيفه محوله مي بايستي دقيقا و به جز نوشته شود، چراكه مثلا 2 نفر راننده ممكن است از نظر ميزان كار، ساعات كار، نوع وسيله نقليه و غيره متفاوت باشند. درج تاريخ اشتغال و علت تغيير شغل بسيار مهم مي باشد. </w:t>
      </w:r>
    </w:p>
    <w:p w:rsidR="00A644B5" w:rsidRPr="00592371" w:rsidRDefault="00A644B5" w:rsidP="007A25CA">
      <w:pPr>
        <w:numPr>
          <w:ilvl w:val="0"/>
          <w:numId w:val="2"/>
        </w:numPr>
        <w:contextualSpacing/>
        <w:jc w:val="both"/>
        <w:rPr>
          <w:rFonts w:cs="B Nazanin"/>
          <w:sz w:val="28"/>
          <w:szCs w:val="28"/>
        </w:rPr>
      </w:pPr>
      <w:r w:rsidRPr="00592371">
        <w:rPr>
          <w:rFonts w:cs="B Nazanin" w:hint="cs"/>
          <w:sz w:val="28"/>
          <w:szCs w:val="28"/>
          <w:rtl/>
        </w:rPr>
        <w:t>جدول 3 ارزيابي عوامل زيان آور شغلي است كه در واقع تخصص اصلي كارشناسان بهداشت حرفه اي مي باشد. در مشاغل فعلي و قبلي اين موارد مشخص شده و بسته به نياز مبادرت به اندازه گيري و كميت سنجي هم مي شود. اگر اندازه گيري لازم يا مقدور نبود ،‌نظر كيفي و كارشناسي، كارشناس بهداشت حرفه اي كفايت كرده و ملاك ارزيابي تلقي مي گردد. در پايين جدول 3، كارشناس نظر خود را درباره محيط كار اعلام مي دارد. ( با درج تاريخ و مهر و امضاء)</w:t>
      </w:r>
    </w:p>
    <w:p w:rsidR="00A644B5" w:rsidRPr="00592371" w:rsidRDefault="00A644B5" w:rsidP="007A25CA">
      <w:pPr>
        <w:numPr>
          <w:ilvl w:val="0"/>
          <w:numId w:val="2"/>
        </w:numPr>
        <w:contextualSpacing/>
        <w:jc w:val="both"/>
        <w:rPr>
          <w:rFonts w:cs="B Nazanin"/>
          <w:sz w:val="28"/>
          <w:szCs w:val="28"/>
        </w:rPr>
      </w:pPr>
      <w:r w:rsidRPr="00592371">
        <w:rPr>
          <w:rFonts w:cs="B Nazanin" w:hint="cs"/>
          <w:sz w:val="28"/>
          <w:szCs w:val="28"/>
          <w:rtl/>
        </w:rPr>
        <w:lastRenderedPageBreak/>
        <w:t xml:space="preserve">جدول 4 كه در صفحه دوم واقع است توسط پزشك تكميل مي شود( البته گاهي بسته به شرايط مي توان از كارشناسان بهداشت حرفه اي هم در اين بخش كمك گرفت) بايد پاسخ سوالات به صورت بله يا خير درج گردد و در جاييكه لازم است توضيح آن نوشته شود. مثلا پاسخ آري به اين سوال كه آیا تا كنون به كميسيون پزشكي معرفي شده ايد فايده اي ندارد چرا كه مي بايستي علت مراجعه و پاسخ كميسيون دقيقا درج گردد. در پايين جدول 4، فرد مورد معاينه جهت تصديق پاسخ هاي خود مبادرت به امضاء و اثر انگشت مي كند. </w:t>
      </w:r>
    </w:p>
    <w:p w:rsidR="00A644B5" w:rsidRPr="00592371" w:rsidRDefault="00A644B5" w:rsidP="007A25CA">
      <w:pPr>
        <w:numPr>
          <w:ilvl w:val="0"/>
          <w:numId w:val="2"/>
        </w:numPr>
        <w:contextualSpacing/>
        <w:jc w:val="both"/>
        <w:rPr>
          <w:rFonts w:cs="B Nazanin"/>
          <w:sz w:val="28"/>
          <w:szCs w:val="28"/>
        </w:rPr>
      </w:pPr>
      <w:r w:rsidRPr="00592371">
        <w:rPr>
          <w:rFonts w:cs="B Nazanin" w:hint="cs"/>
          <w:sz w:val="28"/>
          <w:szCs w:val="28"/>
          <w:rtl/>
        </w:rPr>
        <w:t xml:space="preserve">تكميل جدول 5 به عهده پزشك معاین است. وي كار خود را با درج تاريخ، وزن، قد،‌فشار خون، و تعداد نبض در دقيقه و </w:t>
      </w:r>
      <w:r w:rsidRPr="00592371">
        <w:rPr>
          <w:rFonts w:cs="B Nazanin"/>
          <w:sz w:val="28"/>
          <w:szCs w:val="28"/>
        </w:rPr>
        <w:t>BMI</w:t>
      </w:r>
      <w:r w:rsidRPr="00592371">
        <w:rPr>
          <w:rFonts w:cs="B Nazanin" w:hint="cs"/>
          <w:sz w:val="28"/>
          <w:szCs w:val="28"/>
          <w:rtl/>
        </w:rPr>
        <w:t xml:space="preserve"> شروع مي كند. ثبت كليه </w:t>
      </w:r>
      <w:r w:rsidRPr="00592371">
        <w:rPr>
          <w:rFonts w:cs="B Nazanin"/>
          <w:sz w:val="28"/>
          <w:szCs w:val="28"/>
        </w:rPr>
        <w:t xml:space="preserve">Symptom </w:t>
      </w:r>
      <w:r w:rsidRPr="00592371">
        <w:rPr>
          <w:rFonts w:cs="B Nazanin" w:hint="cs"/>
          <w:sz w:val="28"/>
          <w:szCs w:val="28"/>
          <w:rtl/>
        </w:rPr>
        <w:t xml:space="preserve">  ها ( مواردي كه بيمار حس مي كند و به ما مي گويد مثل سر درد ،‌تهوع و غيره ) و </w:t>
      </w:r>
      <w:r w:rsidRPr="00592371">
        <w:rPr>
          <w:rFonts w:cs="B Nazanin"/>
          <w:sz w:val="28"/>
          <w:szCs w:val="28"/>
        </w:rPr>
        <w:t>Sign</w:t>
      </w:r>
      <w:r w:rsidRPr="00592371">
        <w:rPr>
          <w:rFonts w:cs="B Nazanin" w:hint="cs"/>
          <w:sz w:val="28"/>
          <w:szCs w:val="28"/>
          <w:rtl/>
        </w:rPr>
        <w:t xml:space="preserve"> ها ( مواردي كه پزشك آنها را پيدا مي كند مثل صداي اضافه قلب و غيره) در هر قسمت يا ارگان از بدن مشخص و در</w:t>
      </w:r>
      <w:r w:rsidRPr="00592371">
        <w:rPr>
          <w:rFonts w:cs="B Nazanin"/>
          <w:sz w:val="28"/>
          <w:szCs w:val="28"/>
        </w:rPr>
        <w:t xml:space="preserve">Box </w:t>
      </w:r>
      <w:r w:rsidRPr="00592371">
        <w:rPr>
          <w:rFonts w:cs="B Nazanin" w:hint="cs"/>
          <w:sz w:val="28"/>
          <w:szCs w:val="28"/>
          <w:rtl/>
        </w:rPr>
        <w:t xml:space="preserve"> مربوطه علامت زده مي شود. مسلما هر شكايت يا علامتی نياز به توضيح دارد. مثلا درج كلمه </w:t>
      </w:r>
      <w:r w:rsidRPr="00592371">
        <w:rPr>
          <w:rFonts w:cs="B Nazanin" w:hint="cs"/>
          <w:b/>
          <w:bCs/>
          <w:sz w:val="24"/>
          <w:szCs w:val="24"/>
          <w:rtl/>
        </w:rPr>
        <w:t>" سرفه"</w:t>
      </w:r>
      <w:r w:rsidRPr="00592371">
        <w:rPr>
          <w:rFonts w:cs="B Nazanin" w:hint="cs"/>
          <w:sz w:val="28"/>
          <w:szCs w:val="28"/>
          <w:rtl/>
        </w:rPr>
        <w:t xml:space="preserve"> به تنهايي راهگشا نيست. در اين مورد بايد ذكر شود كه سرفه از 3 ماه پيش شروع شده، كه به تدريج زيادتر شده و مثلا در شبها بيشتر است. هر يافته يا شكايت غير مندرج در جدول 5 مي بايستي جداگانه توسط پزشك نوشته شود و يا در  بخش "ساير موارد" ذكر گردد.</w:t>
      </w:r>
    </w:p>
    <w:p w:rsidR="00A644B5" w:rsidRPr="00592371" w:rsidRDefault="00A644B5" w:rsidP="00A644B5">
      <w:pPr>
        <w:spacing w:line="360" w:lineRule="auto"/>
        <w:jc w:val="both"/>
        <w:rPr>
          <w:rFonts w:cs="B Nazanin"/>
          <w:sz w:val="28"/>
          <w:szCs w:val="28"/>
          <w:rtl/>
        </w:rPr>
      </w:pPr>
      <w:r w:rsidRPr="00592371">
        <w:rPr>
          <w:rFonts w:cs="B Nazanin" w:hint="cs"/>
          <w:sz w:val="28"/>
          <w:szCs w:val="28"/>
          <w:rtl/>
        </w:rPr>
        <w:t xml:space="preserve">        </w:t>
      </w:r>
    </w:p>
    <w:p w:rsidR="00A644B5" w:rsidRPr="00592371" w:rsidRDefault="00A644B5" w:rsidP="00A644B5">
      <w:pPr>
        <w:spacing w:line="360" w:lineRule="auto"/>
        <w:jc w:val="both"/>
        <w:rPr>
          <w:rFonts w:cs="B Nazanin"/>
          <w:noProof/>
          <w:sz w:val="28"/>
          <w:szCs w:val="28"/>
          <w:rtl/>
        </w:rPr>
      </w:pPr>
      <w:r w:rsidRPr="00592371">
        <w:rPr>
          <w:rFonts w:cs="B Nazanin" w:hint="cs"/>
          <w:sz w:val="28"/>
          <w:szCs w:val="28"/>
          <w:rtl/>
        </w:rPr>
        <w:t>در صفحه هاي 4و 5 و در جداول 6 تا 8 نتايج پاراكلينيك ثبت میگردند. در جدول 6 نتايج آزمايشات (خون و ادرار و غيره)</w:t>
      </w:r>
      <w:r w:rsidRPr="00592371">
        <w:rPr>
          <w:rFonts w:cs="B Nazanin"/>
          <w:sz w:val="28"/>
          <w:szCs w:val="28"/>
        </w:rPr>
        <w:t xml:space="preserve"> </w:t>
      </w:r>
      <w:r w:rsidRPr="00592371">
        <w:rPr>
          <w:rFonts w:cs="B Nazanin" w:hint="cs"/>
          <w:sz w:val="28"/>
          <w:szCs w:val="28"/>
          <w:rtl/>
        </w:rPr>
        <w:t xml:space="preserve"> ثبت مي شود. در قسمت پایین آن نتایج واکسیناسیون ثبت میگردد. </w:t>
      </w:r>
      <w:r w:rsidRPr="00592371">
        <w:rPr>
          <w:rFonts w:cs="B Nazanin" w:hint="eastAsia"/>
          <w:noProof/>
          <w:sz w:val="28"/>
          <w:szCs w:val="28"/>
          <w:rtl/>
        </w:rPr>
        <w:t>در</w:t>
      </w:r>
      <w:r w:rsidRPr="00592371">
        <w:rPr>
          <w:rFonts w:cs="B Nazanin"/>
          <w:noProof/>
          <w:sz w:val="28"/>
          <w:szCs w:val="28"/>
          <w:rtl/>
        </w:rPr>
        <w:t xml:space="preserve"> کل</w:t>
      </w:r>
      <w:r w:rsidRPr="00592371">
        <w:rPr>
          <w:rFonts w:cs="B Nazanin" w:hint="cs"/>
          <w:noProof/>
          <w:sz w:val="28"/>
          <w:szCs w:val="28"/>
          <w:rtl/>
        </w:rPr>
        <w:t>ی</w:t>
      </w:r>
      <w:r w:rsidRPr="00592371">
        <w:rPr>
          <w:rFonts w:cs="B Nazanin" w:hint="eastAsia"/>
          <w:noProof/>
          <w:sz w:val="28"/>
          <w:szCs w:val="28"/>
          <w:rtl/>
        </w:rPr>
        <w:t>ه</w:t>
      </w:r>
      <w:r w:rsidRPr="00592371">
        <w:rPr>
          <w:rFonts w:ascii="Times New Roman" w:hAnsi="Times New Roman" w:cs="Times New Roman" w:hint="cs"/>
          <w:noProof/>
          <w:sz w:val="28"/>
          <w:szCs w:val="28"/>
          <w:rtl/>
        </w:rPr>
        <w:t>¬</w:t>
      </w:r>
      <w:r w:rsidRPr="00592371">
        <w:rPr>
          <w:rFonts w:cs="B Nazanin" w:hint="cs"/>
          <w:noProof/>
          <w:sz w:val="28"/>
          <w:szCs w:val="28"/>
          <w:rtl/>
        </w:rPr>
        <w:t>ی</w:t>
      </w:r>
      <w:r w:rsidRPr="00592371">
        <w:rPr>
          <w:rFonts w:cs="B Nazanin"/>
          <w:noProof/>
          <w:sz w:val="28"/>
          <w:szCs w:val="28"/>
          <w:rtl/>
        </w:rPr>
        <w:t xml:space="preserve"> پرسنل خدمات بهداشت</w:t>
      </w:r>
      <w:r w:rsidRPr="00592371">
        <w:rPr>
          <w:rFonts w:cs="B Nazanin" w:hint="cs"/>
          <w:noProof/>
          <w:sz w:val="28"/>
          <w:szCs w:val="28"/>
          <w:rtl/>
        </w:rPr>
        <w:t>ی</w:t>
      </w:r>
      <w:r w:rsidRPr="00592371">
        <w:rPr>
          <w:rFonts w:cs="B Nazanin"/>
          <w:noProof/>
          <w:sz w:val="28"/>
          <w:szCs w:val="28"/>
          <w:rtl/>
        </w:rPr>
        <w:t xml:space="preserve"> درمان</w:t>
      </w:r>
      <w:r w:rsidRPr="00592371">
        <w:rPr>
          <w:rFonts w:cs="B Nazanin" w:hint="cs"/>
          <w:noProof/>
          <w:sz w:val="28"/>
          <w:szCs w:val="28"/>
          <w:rtl/>
        </w:rPr>
        <w:t>ی</w:t>
      </w:r>
      <w:r w:rsidRPr="00592371">
        <w:rPr>
          <w:rFonts w:cs="B Nazanin"/>
          <w:noProof/>
          <w:sz w:val="28"/>
          <w:szCs w:val="28"/>
          <w:rtl/>
        </w:rPr>
        <w:t xml:space="preserve"> که با ب</w:t>
      </w:r>
      <w:r w:rsidRPr="00592371">
        <w:rPr>
          <w:rFonts w:cs="B Nazanin" w:hint="cs"/>
          <w:noProof/>
          <w:sz w:val="28"/>
          <w:szCs w:val="28"/>
          <w:rtl/>
        </w:rPr>
        <w:t>ی</w:t>
      </w:r>
      <w:r w:rsidRPr="00592371">
        <w:rPr>
          <w:rFonts w:cs="B Nazanin" w:hint="eastAsia"/>
          <w:noProof/>
          <w:sz w:val="28"/>
          <w:szCs w:val="28"/>
          <w:rtl/>
        </w:rPr>
        <w:t>ماران</w:t>
      </w:r>
      <w:r w:rsidRPr="00592371">
        <w:rPr>
          <w:rFonts w:cs="B Nazanin"/>
          <w:noProof/>
          <w:sz w:val="28"/>
          <w:szCs w:val="28"/>
          <w:rtl/>
        </w:rPr>
        <w:t xml:space="preserve"> برخورد مکرر دارند پرسش و بررس</w:t>
      </w:r>
      <w:r w:rsidRPr="00592371">
        <w:rPr>
          <w:rFonts w:cs="B Nazanin" w:hint="cs"/>
          <w:noProof/>
          <w:sz w:val="28"/>
          <w:szCs w:val="28"/>
          <w:rtl/>
        </w:rPr>
        <w:t>ی</w:t>
      </w:r>
      <w:r w:rsidRPr="00592371">
        <w:rPr>
          <w:rFonts w:cs="B Nazanin"/>
          <w:noProof/>
          <w:sz w:val="28"/>
          <w:szCs w:val="28"/>
          <w:rtl/>
        </w:rPr>
        <w:t xml:space="preserve"> از </w:t>
      </w:r>
      <w:r w:rsidRPr="00592371">
        <w:rPr>
          <w:rFonts w:cs="B Nazanin" w:hint="cs"/>
          <w:noProof/>
          <w:sz w:val="28"/>
          <w:szCs w:val="28"/>
          <w:rtl/>
        </w:rPr>
        <w:t xml:space="preserve">نظر </w:t>
      </w:r>
      <w:r w:rsidRPr="00592371">
        <w:rPr>
          <w:rFonts w:cs="B Nazanin"/>
          <w:noProof/>
          <w:sz w:val="28"/>
          <w:szCs w:val="28"/>
          <w:rtl/>
        </w:rPr>
        <w:t>واکسن آنفولانزا در مورد کارکنان زن پرسش و بررس</w:t>
      </w:r>
      <w:r w:rsidRPr="00592371">
        <w:rPr>
          <w:rFonts w:cs="B Nazanin" w:hint="cs"/>
          <w:noProof/>
          <w:sz w:val="28"/>
          <w:szCs w:val="28"/>
          <w:rtl/>
        </w:rPr>
        <w:t>ی</w:t>
      </w:r>
      <w:r w:rsidRPr="00592371">
        <w:rPr>
          <w:rFonts w:cs="B Nazanin"/>
          <w:noProof/>
          <w:sz w:val="28"/>
          <w:szCs w:val="28"/>
          <w:rtl/>
        </w:rPr>
        <w:t xml:space="preserve"> از </w:t>
      </w:r>
      <w:r w:rsidRPr="00592371">
        <w:rPr>
          <w:rFonts w:cs="B Nazanin" w:hint="cs"/>
          <w:noProof/>
          <w:sz w:val="28"/>
          <w:szCs w:val="28"/>
          <w:rtl/>
        </w:rPr>
        <w:t>نظر</w:t>
      </w:r>
      <w:r w:rsidRPr="00592371">
        <w:rPr>
          <w:rFonts w:cs="B Nazanin"/>
          <w:noProof/>
          <w:sz w:val="28"/>
          <w:szCs w:val="28"/>
          <w:rtl/>
        </w:rPr>
        <w:t xml:space="preserve"> واکسن </w:t>
      </w:r>
      <w:r w:rsidRPr="00592371">
        <w:rPr>
          <w:rFonts w:cs="B Nazanin"/>
          <w:noProof/>
          <w:sz w:val="28"/>
          <w:szCs w:val="28"/>
        </w:rPr>
        <w:t>MMR</w:t>
      </w:r>
      <w:r w:rsidRPr="00592371">
        <w:rPr>
          <w:rFonts w:cs="B Nazanin"/>
          <w:noProof/>
          <w:sz w:val="28"/>
          <w:szCs w:val="28"/>
          <w:rtl/>
        </w:rPr>
        <w:t xml:space="preserve"> در تمام</w:t>
      </w:r>
      <w:r w:rsidRPr="00592371">
        <w:rPr>
          <w:rFonts w:cs="B Nazanin" w:hint="cs"/>
          <w:noProof/>
          <w:sz w:val="28"/>
          <w:szCs w:val="28"/>
          <w:rtl/>
        </w:rPr>
        <w:t>ی</w:t>
      </w:r>
      <w:r w:rsidRPr="00592371">
        <w:rPr>
          <w:rFonts w:cs="B Nazanin"/>
          <w:noProof/>
          <w:sz w:val="28"/>
          <w:szCs w:val="28"/>
          <w:rtl/>
        </w:rPr>
        <w:t xml:space="preserve"> پرسنل م</w:t>
      </w:r>
      <w:r w:rsidRPr="00592371">
        <w:rPr>
          <w:rFonts w:cs="B Nazanin" w:hint="cs"/>
          <w:noProof/>
          <w:sz w:val="28"/>
          <w:szCs w:val="28"/>
          <w:rtl/>
        </w:rPr>
        <w:t>ی</w:t>
      </w:r>
      <w:r w:rsidRPr="00592371">
        <w:rPr>
          <w:rFonts w:cs="B Nazanin"/>
          <w:noProof/>
          <w:sz w:val="28"/>
          <w:szCs w:val="28"/>
          <w:rtl/>
        </w:rPr>
        <w:t>-با</w:t>
      </w:r>
      <w:r w:rsidRPr="00592371">
        <w:rPr>
          <w:rFonts w:cs="B Nazanin" w:hint="cs"/>
          <w:noProof/>
          <w:sz w:val="28"/>
          <w:szCs w:val="28"/>
          <w:rtl/>
        </w:rPr>
        <w:t>ی</w:t>
      </w:r>
      <w:r w:rsidRPr="00592371">
        <w:rPr>
          <w:rFonts w:cs="B Nazanin" w:hint="eastAsia"/>
          <w:noProof/>
          <w:sz w:val="28"/>
          <w:szCs w:val="28"/>
          <w:rtl/>
        </w:rPr>
        <w:t>ست</w:t>
      </w:r>
      <w:r w:rsidRPr="00592371">
        <w:rPr>
          <w:rFonts w:cs="B Nazanin"/>
          <w:noProof/>
          <w:sz w:val="28"/>
          <w:szCs w:val="28"/>
          <w:rtl/>
        </w:rPr>
        <w:t xml:space="preserve"> در مورد واکسن هپات</w:t>
      </w:r>
      <w:r w:rsidRPr="00592371">
        <w:rPr>
          <w:rFonts w:cs="B Nazanin" w:hint="cs"/>
          <w:noProof/>
          <w:sz w:val="28"/>
          <w:szCs w:val="28"/>
          <w:rtl/>
        </w:rPr>
        <w:t>ی</w:t>
      </w:r>
      <w:r w:rsidRPr="00592371">
        <w:rPr>
          <w:rFonts w:cs="B Nazanin" w:hint="eastAsia"/>
          <w:noProof/>
          <w:sz w:val="28"/>
          <w:szCs w:val="28"/>
          <w:rtl/>
        </w:rPr>
        <w:t>ت</w:t>
      </w:r>
      <w:r w:rsidRPr="00592371">
        <w:rPr>
          <w:rFonts w:cs="B Nazanin"/>
          <w:noProof/>
          <w:sz w:val="28"/>
          <w:szCs w:val="28"/>
          <w:rtl/>
        </w:rPr>
        <w:t xml:space="preserve"> و دوگانه (</w:t>
      </w:r>
      <w:r w:rsidRPr="00592371">
        <w:rPr>
          <w:rFonts w:cs="B Nazanin"/>
          <w:noProof/>
          <w:sz w:val="28"/>
          <w:szCs w:val="28"/>
        </w:rPr>
        <w:t>dT</w:t>
      </w:r>
      <w:r w:rsidRPr="00592371">
        <w:rPr>
          <w:rFonts w:cs="B Nazanin"/>
          <w:noProof/>
          <w:sz w:val="28"/>
          <w:szCs w:val="28"/>
          <w:rtl/>
        </w:rPr>
        <w:t>) پرسش و بررس</w:t>
      </w:r>
      <w:r w:rsidRPr="00592371">
        <w:rPr>
          <w:rFonts w:cs="B Nazanin" w:hint="cs"/>
          <w:noProof/>
          <w:sz w:val="28"/>
          <w:szCs w:val="28"/>
          <w:rtl/>
        </w:rPr>
        <w:t>ی</w:t>
      </w:r>
      <w:r w:rsidRPr="00592371">
        <w:rPr>
          <w:rFonts w:cs="B Nazanin"/>
          <w:noProof/>
          <w:sz w:val="28"/>
          <w:szCs w:val="28"/>
          <w:rtl/>
        </w:rPr>
        <w:t xml:space="preserve"> شود.</w:t>
      </w:r>
    </w:p>
    <w:p w:rsidR="00A644B5" w:rsidRPr="00592371" w:rsidRDefault="00A644B5" w:rsidP="00A644B5">
      <w:pPr>
        <w:contextualSpacing/>
        <w:jc w:val="both"/>
        <w:rPr>
          <w:rFonts w:cs="B Nazanin"/>
          <w:sz w:val="28"/>
          <w:szCs w:val="28"/>
        </w:rPr>
      </w:pPr>
    </w:p>
    <w:p w:rsidR="00A644B5" w:rsidRPr="00592371" w:rsidRDefault="00A644B5" w:rsidP="007A25CA">
      <w:pPr>
        <w:numPr>
          <w:ilvl w:val="0"/>
          <w:numId w:val="2"/>
        </w:numPr>
        <w:ind w:hanging="483"/>
        <w:contextualSpacing/>
        <w:jc w:val="both"/>
        <w:rPr>
          <w:rFonts w:cs="B Nazanin"/>
          <w:sz w:val="28"/>
          <w:szCs w:val="28"/>
        </w:rPr>
      </w:pPr>
      <w:r w:rsidRPr="00592371">
        <w:rPr>
          <w:rFonts w:cs="B Nazanin" w:hint="cs"/>
          <w:sz w:val="28"/>
          <w:szCs w:val="28"/>
          <w:rtl/>
        </w:rPr>
        <w:lastRenderedPageBreak/>
        <w:t xml:space="preserve">قسمت الف از جدول 7 مربوط به ثبت نتايج اپتومتري مي باشد. اين جدول توسط اپتومتريست تكميل مي شود . درج شدت بينايي،‌ديد رنگي، ميدان بينايي و عمق بينايي هر دو چشم ( بسته به شغل و درخواست) الزامي است. </w:t>
      </w:r>
    </w:p>
    <w:p w:rsidR="00A644B5" w:rsidRPr="00592371" w:rsidRDefault="00A644B5" w:rsidP="007A25CA">
      <w:pPr>
        <w:numPr>
          <w:ilvl w:val="0"/>
          <w:numId w:val="2"/>
        </w:numPr>
        <w:ind w:hanging="483"/>
        <w:contextualSpacing/>
        <w:jc w:val="both"/>
        <w:rPr>
          <w:rFonts w:cs="B Nazanin"/>
          <w:sz w:val="28"/>
          <w:szCs w:val="28"/>
        </w:rPr>
      </w:pPr>
      <w:r w:rsidRPr="00592371">
        <w:rPr>
          <w:rFonts w:cs="B Nazanin" w:hint="cs"/>
          <w:sz w:val="28"/>
          <w:szCs w:val="28"/>
          <w:rtl/>
        </w:rPr>
        <w:t xml:space="preserve">نتايج اوديومتري ( غالبا غربالگري) در قسمت ب جدول 7 درج مي گردد. اوديومتري توسط اوديومتريست با مدرک و مجوز مورد تایید وزارت بهداشت درمان و آموزش پزشکی انجام می شود.در مواقع خاص فرد جهت بررسی بیشتر به اتاقک اودیومتری هدایت میشود. </w:t>
      </w:r>
    </w:p>
    <w:p w:rsidR="00A644B5" w:rsidRPr="00592371" w:rsidRDefault="00A644B5" w:rsidP="00A644B5">
      <w:pPr>
        <w:contextualSpacing/>
        <w:jc w:val="lowKashida"/>
        <w:rPr>
          <w:rFonts w:cs="B Nazanin"/>
          <w:noProof/>
          <w:sz w:val="28"/>
          <w:szCs w:val="28"/>
          <w:rtl/>
        </w:rPr>
      </w:pPr>
      <w:r w:rsidRPr="00592371">
        <w:rPr>
          <w:rFonts w:cs="B Nazanin" w:hint="cs"/>
          <w:noProof/>
          <w:sz w:val="28"/>
          <w:szCs w:val="28"/>
          <w:rtl/>
        </w:rPr>
        <w:t>تست های ادیومتری بر دو گونه اند: ادیومتری غربالگری و ادیومتری تشخیصی</w:t>
      </w:r>
    </w:p>
    <w:p w:rsidR="00A644B5" w:rsidRPr="00592371" w:rsidRDefault="00A644B5" w:rsidP="00A644B5">
      <w:pPr>
        <w:contextualSpacing/>
        <w:jc w:val="lowKashida"/>
        <w:rPr>
          <w:rFonts w:cs="B Nazanin"/>
          <w:noProof/>
          <w:sz w:val="28"/>
          <w:szCs w:val="28"/>
          <w:rtl/>
        </w:rPr>
      </w:pPr>
      <w:r w:rsidRPr="00592371">
        <w:rPr>
          <w:rFonts w:cs="B Nazanin" w:hint="cs"/>
          <w:noProof/>
          <w:sz w:val="28"/>
          <w:szCs w:val="28"/>
          <w:rtl/>
        </w:rPr>
        <w:t xml:space="preserve">ادیومتری غربالگری: اغلب به صورت </w:t>
      </w:r>
      <w:r w:rsidRPr="00592371">
        <w:rPr>
          <w:rFonts w:cs="B Nazanin"/>
          <w:noProof/>
          <w:sz w:val="28"/>
          <w:szCs w:val="28"/>
        </w:rPr>
        <w:t>AC</w:t>
      </w:r>
      <w:r w:rsidRPr="00592371">
        <w:rPr>
          <w:rFonts w:cs="B Nazanin" w:hint="cs"/>
          <w:noProof/>
          <w:sz w:val="28"/>
          <w:szCs w:val="28"/>
          <w:rtl/>
        </w:rPr>
        <w:t xml:space="preserve"> انجام می شود که در صورت غیرطبیعی بودن ادیومتری تشخیصی ضرورت می یابد. این تست در بدو استخدام اجباری است. در معاینات دوره ای در افرادی که با صدای مداوم 85 دسی بل در 8 ساعت و معادل آن (</w:t>
      </w:r>
      <w:r w:rsidRPr="00592371">
        <w:rPr>
          <w:rFonts w:cs="B Nazanin"/>
          <w:noProof/>
          <w:sz w:val="28"/>
          <w:szCs w:val="28"/>
        </w:rPr>
        <w:t>TWA</w:t>
      </w:r>
      <w:r w:rsidRPr="00592371">
        <w:rPr>
          <w:rFonts w:cs="B Nazanin" w:hint="cs"/>
          <w:noProof/>
          <w:sz w:val="28"/>
          <w:szCs w:val="28"/>
          <w:rtl/>
        </w:rPr>
        <w:t>) یا کارکنانی که جزو گروه پر خطر هستند و با صدای مداوم 80 دسی بل در 8 ساعت و معادل آن یا کارکنانی که با صدای کوبه ای مواجه دارند الزامی است.</w:t>
      </w:r>
    </w:p>
    <w:p w:rsidR="00A644B5" w:rsidRPr="00592371" w:rsidRDefault="00A644B5" w:rsidP="00A644B5">
      <w:pPr>
        <w:contextualSpacing/>
        <w:jc w:val="lowKashida"/>
        <w:rPr>
          <w:rFonts w:cs="B Nazanin"/>
          <w:noProof/>
          <w:sz w:val="28"/>
          <w:szCs w:val="28"/>
          <w:rtl/>
        </w:rPr>
      </w:pPr>
      <w:r w:rsidRPr="00592371">
        <w:rPr>
          <w:rFonts w:cs="B Nazanin" w:hint="cs"/>
          <w:noProof/>
          <w:sz w:val="28"/>
          <w:szCs w:val="28"/>
          <w:rtl/>
        </w:rPr>
        <w:t>حداقل استراحت شنوایی برای انجام تست ادیومتری غربالگری 14 ساعت است و بهتر است تا حداکثر 30 روز اولیه استخدام، ادیومتری انجام شود.</w:t>
      </w:r>
    </w:p>
    <w:p w:rsidR="00A644B5" w:rsidRPr="00592371" w:rsidRDefault="00A644B5" w:rsidP="00A644B5">
      <w:pPr>
        <w:contextualSpacing/>
        <w:jc w:val="lowKashida"/>
        <w:rPr>
          <w:rFonts w:cs="B Nazanin"/>
          <w:noProof/>
          <w:sz w:val="28"/>
          <w:szCs w:val="28"/>
          <w:rtl/>
        </w:rPr>
      </w:pPr>
      <w:r w:rsidRPr="00592371">
        <w:rPr>
          <w:rFonts w:cs="B Nazanin" w:hint="cs"/>
          <w:noProof/>
          <w:sz w:val="28"/>
          <w:szCs w:val="28"/>
          <w:rtl/>
        </w:rPr>
        <w:t xml:space="preserve">ادیومتری دوره ای بایستی در پایان شیفت کاری انجام شود تا افراد دارای </w:t>
      </w:r>
      <w:r w:rsidRPr="00592371">
        <w:rPr>
          <w:rFonts w:cs="B Nazanin"/>
          <w:noProof/>
          <w:sz w:val="28"/>
          <w:szCs w:val="28"/>
        </w:rPr>
        <w:t>TTS</w:t>
      </w:r>
      <w:r w:rsidRPr="00592371">
        <w:rPr>
          <w:rFonts w:cs="B Nazanin" w:hint="cs"/>
          <w:noProof/>
          <w:sz w:val="28"/>
          <w:szCs w:val="28"/>
          <w:rtl/>
        </w:rPr>
        <w:t xml:space="preserve"> (</w:t>
      </w:r>
      <w:r w:rsidRPr="00592371">
        <w:rPr>
          <w:rFonts w:cs="B Nazanin"/>
          <w:noProof/>
          <w:sz w:val="28"/>
          <w:szCs w:val="28"/>
        </w:rPr>
        <w:t xml:space="preserve">Transient Threshold Shift </w:t>
      </w:r>
      <w:r w:rsidRPr="00592371">
        <w:rPr>
          <w:rFonts w:cs="B Nazanin" w:hint="cs"/>
          <w:noProof/>
          <w:sz w:val="28"/>
          <w:szCs w:val="28"/>
          <w:rtl/>
        </w:rPr>
        <w:t>) مشخص گردند.</w:t>
      </w:r>
    </w:p>
    <w:p w:rsidR="00A644B5" w:rsidRPr="00592371" w:rsidRDefault="00A644B5" w:rsidP="00A644B5">
      <w:pPr>
        <w:contextualSpacing/>
        <w:jc w:val="lowKashida"/>
        <w:rPr>
          <w:rFonts w:cs="B Nazanin"/>
          <w:noProof/>
          <w:sz w:val="28"/>
          <w:szCs w:val="28"/>
          <w:rtl/>
        </w:rPr>
      </w:pPr>
      <w:r w:rsidRPr="00592371">
        <w:rPr>
          <w:rFonts w:cs="B Nazanin" w:hint="cs"/>
          <w:noProof/>
          <w:sz w:val="28"/>
          <w:szCs w:val="28"/>
          <w:rtl/>
        </w:rPr>
        <w:t>بهتر است ادیومتری در کلیه کارکنانی که با صدای 85  دسی بل در 8  ساعت مواجه دارند سالیانه و در کارکنانی که با صدای 100 دسی بل یا بیشتر مواجهه دارند هر 6 ماه و در افرادی که زمینه ی کاهش شنوایی عصبی- حسی داشته و مواجهه با صدای 80  دسی بل در 8  ساعت دارند هر 6-3 ماه یکبار انجام شود.</w:t>
      </w:r>
    </w:p>
    <w:p w:rsidR="00A644B5" w:rsidRPr="00592371" w:rsidRDefault="00A644B5" w:rsidP="00A644B5">
      <w:pPr>
        <w:contextualSpacing/>
        <w:jc w:val="lowKashida"/>
        <w:rPr>
          <w:rFonts w:cs="B Nazanin"/>
          <w:noProof/>
          <w:sz w:val="28"/>
          <w:szCs w:val="28"/>
          <w:rtl/>
        </w:rPr>
      </w:pPr>
      <w:r w:rsidRPr="00592371">
        <w:rPr>
          <w:rFonts w:cs="B Nazanin" w:hint="cs"/>
          <w:noProof/>
          <w:sz w:val="28"/>
          <w:szCs w:val="28"/>
          <w:rtl/>
        </w:rPr>
        <w:t>محل انجام ادیومتری غربالگری باید حداقل 5/4 مترمربع مساحت داشته و خیلی ساکت و بدور از منابع مولد سر و صدا باشد.تجهیزات نیز باید کالیبره باشند.</w:t>
      </w:r>
    </w:p>
    <w:p w:rsidR="00A644B5" w:rsidRPr="00592371" w:rsidRDefault="00A644B5" w:rsidP="00A644B5">
      <w:pPr>
        <w:contextualSpacing/>
        <w:jc w:val="lowKashida"/>
        <w:rPr>
          <w:rFonts w:cs="B Nazanin"/>
          <w:noProof/>
          <w:sz w:val="28"/>
          <w:szCs w:val="28"/>
          <w:rtl/>
        </w:rPr>
      </w:pPr>
      <w:r w:rsidRPr="00592371">
        <w:rPr>
          <w:rFonts w:cs="B Nazanin" w:hint="cs"/>
          <w:noProof/>
          <w:sz w:val="28"/>
          <w:szCs w:val="28"/>
          <w:rtl/>
        </w:rPr>
        <w:t xml:space="preserve">   ضروری است که در زمان انجام ادیومتری افراد وسیله ی محافظت شنوایی را همراه خود بیاورند تا ضمن بررسی و اعلام احتمال خرابی آن از نحوه ی کاربرد صحیح آن مطمئن شویم.</w:t>
      </w:r>
    </w:p>
    <w:p w:rsidR="00A644B5" w:rsidRPr="00592371" w:rsidRDefault="00A644B5" w:rsidP="007A25CA">
      <w:pPr>
        <w:numPr>
          <w:ilvl w:val="0"/>
          <w:numId w:val="2"/>
        </w:numPr>
        <w:ind w:hanging="483"/>
        <w:contextualSpacing/>
        <w:jc w:val="both"/>
        <w:rPr>
          <w:rFonts w:cs="B Nazanin"/>
          <w:sz w:val="28"/>
          <w:szCs w:val="28"/>
        </w:rPr>
      </w:pPr>
      <w:r w:rsidRPr="00592371">
        <w:rPr>
          <w:rFonts w:cs="B Nazanin" w:hint="cs"/>
          <w:sz w:val="28"/>
          <w:szCs w:val="28"/>
          <w:rtl/>
        </w:rPr>
        <w:lastRenderedPageBreak/>
        <w:t xml:space="preserve">در قسمت ج جدول 7 نتايج اسپيرومتري درج مي شود. درج مقدار و درصد مقادير </w:t>
      </w:r>
      <w:r w:rsidRPr="00592371">
        <w:rPr>
          <w:rFonts w:cs="B Nazanin"/>
          <w:sz w:val="28"/>
          <w:szCs w:val="28"/>
        </w:rPr>
        <w:t>FEV1</w:t>
      </w:r>
      <w:r w:rsidRPr="00592371">
        <w:rPr>
          <w:rFonts w:cs="B Nazanin" w:hint="cs"/>
          <w:sz w:val="28"/>
          <w:szCs w:val="28"/>
          <w:rtl/>
        </w:rPr>
        <w:t xml:space="preserve">و </w:t>
      </w:r>
      <w:r w:rsidRPr="00592371">
        <w:rPr>
          <w:rFonts w:cs="B Nazanin"/>
          <w:sz w:val="28"/>
          <w:szCs w:val="28"/>
        </w:rPr>
        <w:t>FVC</w:t>
      </w:r>
      <w:r w:rsidRPr="00592371">
        <w:rPr>
          <w:rFonts w:cs="B Nazanin" w:hint="cs"/>
          <w:sz w:val="28"/>
          <w:szCs w:val="28"/>
          <w:rtl/>
        </w:rPr>
        <w:t xml:space="preserve"> و درج درصد </w:t>
      </w:r>
      <w:r w:rsidRPr="00592371">
        <w:rPr>
          <w:rFonts w:cs="B Nazanin"/>
          <w:sz w:val="28"/>
          <w:szCs w:val="28"/>
        </w:rPr>
        <w:t>%FEV1/FVC</w:t>
      </w:r>
      <w:r w:rsidRPr="00592371">
        <w:rPr>
          <w:rFonts w:cs="B Nazanin" w:hint="cs"/>
          <w:sz w:val="28"/>
          <w:szCs w:val="28"/>
          <w:rtl/>
        </w:rPr>
        <w:t xml:space="preserve"> و </w:t>
      </w:r>
      <w:r w:rsidRPr="00592371">
        <w:rPr>
          <w:rFonts w:cs="B Nazanin"/>
          <w:sz w:val="28"/>
          <w:szCs w:val="28"/>
        </w:rPr>
        <w:t>FEF 25-75</w:t>
      </w:r>
      <w:r w:rsidRPr="00592371">
        <w:rPr>
          <w:rFonts w:cs="B Nazanin" w:hint="cs"/>
          <w:sz w:val="28"/>
          <w:szCs w:val="28"/>
          <w:rtl/>
        </w:rPr>
        <w:t xml:space="preserve"> و </w:t>
      </w:r>
      <w:r w:rsidRPr="00592371">
        <w:rPr>
          <w:rFonts w:cs="B Nazanin"/>
          <w:sz w:val="28"/>
          <w:szCs w:val="28"/>
        </w:rPr>
        <w:t>PEF</w:t>
      </w:r>
      <w:r w:rsidRPr="00592371">
        <w:rPr>
          <w:rFonts w:cs="B Nazanin" w:hint="cs"/>
          <w:sz w:val="28"/>
          <w:szCs w:val="28"/>
          <w:rtl/>
        </w:rPr>
        <w:t xml:space="preserve">و ميزان </w:t>
      </w:r>
      <w:r w:rsidRPr="00592371">
        <w:rPr>
          <w:rFonts w:cs="B Nazanin"/>
          <w:sz w:val="28"/>
          <w:szCs w:val="28"/>
        </w:rPr>
        <w:t>VEXT</w:t>
      </w:r>
      <w:r w:rsidRPr="00592371">
        <w:rPr>
          <w:rFonts w:cs="B Nazanin" w:hint="cs"/>
          <w:sz w:val="28"/>
          <w:szCs w:val="28"/>
          <w:rtl/>
        </w:rPr>
        <w:t xml:space="preserve"> الزامي است. طبق قوانين وزارت بهداشت، تفسير اسپيرومتري فقط توسط پزشكان متخصص داخلي، فوق تخصص ريه،</w:t>
      </w:r>
      <w:r w:rsidR="003120F7" w:rsidRPr="00592371">
        <w:rPr>
          <w:rFonts w:cs="B Nazanin" w:hint="cs"/>
          <w:sz w:val="28"/>
          <w:szCs w:val="28"/>
          <w:rtl/>
        </w:rPr>
        <w:t xml:space="preserve"> </w:t>
      </w:r>
      <w:r w:rsidRPr="00592371">
        <w:rPr>
          <w:rFonts w:cs="B Nazanin" w:hint="cs"/>
          <w:sz w:val="28"/>
          <w:szCs w:val="28"/>
          <w:rtl/>
        </w:rPr>
        <w:t xml:space="preserve">‌فوق تخصص جراحي توراكس، فوق تخصص آسم و آلرژي اطفال و متخصصين طب كار مقدور است. در موقع لزوم فرد به آزمايشات تكميلي مثل </w:t>
      </w:r>
      <w:r w:rsidRPr="00592371">
        <w:rPr>
          <w:rFonts w:cs="B Nazanin"/>
          <w:sz w:val="28"/>
          <w:szCs w:val="28"/>
        </w:rPr>
        <w:t>Body Box</w:t>
      </w:r>
      <w:r w:rsidRPr="00592371">
        <w:rPr>
          <w:rFonts w:cs="B Nazanin" w:hint="cs"/>
          <w:sz w:val="28"/>
          <w:szCs w:val="28"/>
          <w:rtl/>
        </w:rPr>
        <w:t xml:space="preserve"> و غيره هدايت مي شود. </w:t>
      </w:r>
    </w:p>
    <w:p w:rsidR="00A644B5" w:rsidRPr="00592371" w:rsidRDefault="00A644B5" w:rsidP="007A25CA">
      <w:pPr>
        <w:numPr>
          <w:ilvl w:val="0"/>
          <w:numId w:val="2"/>
        </w:numPr>
        <w:ind w:hanging="483"/>
        <w:contextualSpacing/>
        <w:jc w:val="both"/>
        <w:rPr>
          <w:rFonts w:cs="B Nazanin"/>
          <w:sz w:val="28"/>
          <w:szCs w:val="28"/>
        </w:rPr>
      </w:pPr>
      <w:r w:rsidRPr="00592371">
        <w:rPr>
          <w:rFonts w:cs="B Nazanin" w:hint="cs"/>
          <w:sz w:val="28"/>
          <w:szCs w:val="28"/>
          <w:rtl/>
        </w:rPr>
        <w:t xml:space="preserve">در قسمت د از جدول 7 يافته هاي </w:t>
      </w:r>
      <w:r w:rsidRPr="00592371">
        <w:rPr>
          <w:rFonts w:cs="B Nazanin"/>
          <w:sz w:val="28"/>
          <w:szCs w:val="28"/>
        </w:rPr>
        <w:t>CXR</w:t>
      </w:r>
      <w:r w:rsidRPr="00592371">
        <w:rPr>
          <w:rFonts w:cs="B Nazanin" w:hint="cs"/>
          <w:sz w:val="28"/>
          <w:szCs w:val="28"/>
          <w:rtl/>
        </w:rPr>
        <w:t xml:space="preserve">و </w:t>
      </w:r>
      <w:r w:rsidRPr="00592371">
        <w:rPr>
          <w:rFonts w:cs="B Nazanin"/>
          <w:sz w:val="28"/>
          <w:szCs w:val="28"/>
        </w:rPr>
        <w:t>EKG</w:t>
      </w:r>
      <w:r w:rsidRPr="00592371">
        <w:rPr>
          <w:rFonts w:cs="B Nazanin" w:hint="cs"/>
          <w:sz w:val="28"/>
          <w:szCs w:val="28"/>
          <w:rtl/>
        </w:rPr>
        <w:t xml:space="preserve"> و ساير اقدامات پاراكلينيكي مورد لزوم درج </w:t>
      </w:r>
      <w:r w:rsidR="003120F7" w:rsidRPr="00592371">
        <w:rPr>
          <w:rFonts w:cs="B Nazanin" w:hint="cs"/>
          <w:sz w:val="28"/>
          <w:szCs w:val="28"/>
          <w:rtl/>
        </w:rPr>
        <w:t xml:space="preserve"> </w:t>
      </w:r>
      <w:r w:rsidRPr="00592371">
        <w:rPr>
          <w:rFonts w:cs="B Nazanin" w:hint="cs"/>
          <w:sz w:val="28"/>
          <w:szCs w:val="28"/>
          <w:rtl/>
        </w:rPr>
        <w:t xml:space="preserve">مي شود. </w:t>
      </w:r>
    </w:p>
    <w:p w:rsidR="00A644B5" w:rsidRPr="00592371" w:rsidRDefault="00A644B5" w:rsidP="007A25CA">
      <w:pPr>
        <w:numPr>
          <w:ilvl w:val="0"/>
          <w:numId w:val="2"/>
        </w:numPr>
        <w:ind w:hanging="483"/>
        <w:contextualSpacing/>
        <w:jc w:val="both"/>
        <w:rPr>
          <w:rFonts w:cs="B Nazanin"/>
          <w:sz w:val="28"/>
          <w:szCs w:val="28"/>
        </w:rPr>
      </w:pPr>
      <w:r w:rsidRPr="00592371">
        <w:rPr>
          <w:rFonts w:cs="B Nazanin" w:hint="cs"/>
          <w:sz w:val="28"/>
          <w:szCs w:val="28"/>
          <w:rtl/>
        </w:rPr>
        <w:t xml:space="preserve">در جدول شماره 8 در صفحه 5 تاريخ، علت و نوع تخصص ارجاع داده شده درج مي شود. بديهي است تا زمانيكه پاسخ ارجاع بررسي نشده نمي توان در مورد شروع يا ادامه به كار كارگر اظهار نظر نمود. </w:t>
      </w:r>
    </w:p>
    <w:p w:rsidR="00A644B5" w:rsidRPr="00592371" w:rsidRDefault="00A644B5" w:rsidP="007A25CA">
      <w:pPr>
        <w:numPr>
          <w:ilvl w:val="0"/>
          <w:numId w:val="2"/>
        </w:numPr>
        <w:ind w:hanging="483"/>
        <w:contextualSpacing/>
        <w:jc w:val="both"/>
        <w:rPr>
          <w:rFonts w:cs="B Nazanin"/>
          <w:sz w:val="28"/>
          <w:szCs w:val="28"/>
        </w:rPr>
      </w:pPr>
      <w:r w:rsidRPr="00592371">
        <w:rPr>
          <w:rFonts w:cs="B Nazanin" w:hint="cs"/>
          <w:sz w:val="28"/>
          <w:szCs w:val="28"/>
          <w:rtl/>
        </w:rPr>
        <w:t>در جدول 9 پزشك پس از بررسي هاي نهايي در مورد شروع يا ادامه بكار كارگر اظهار نظر مي كند. بلامانع ,يعني كارگر مي تواند بكار خود مبادرت ورزد يا آن را ادامه دهد. ( مسلما در هر كاري رعايت قوانين و ضوابط ايمني و سلامت اجباري است. ) مشروط ,يعني كارگر يا محيط آن بايستي بگونه اي تغيير كند تا اجازه ادامه كار صادر شود مثلا فرد بايد از گوشي استفاده كند يا از زمان كار وي 2 ساعت كسر شود. وقتي با تمهيدات يا بسته به نوع عوارض ادامه كار ممكن نيست، عدم صلاحيت صادر مي شود. در بخش مشاوره هاي پزشكي ،‌پزشك مي تواند هر نوع مشاوره لازم را بنويسد ليكن بايد بدانيم اينها به منزله ارجاع نمي باشند. پزشک کار خود را در این بخش با درج تاریخ،مهر وامضا پایان می دهد.</w:t>
      </w:r>
    </w:p>
    <w:p w:rsidR="00A644B5" w:rsidRPr="00592371" w:rsidRDefault="00A644B5" w:rsidP="007A25CA">
      <w:pPr>
        <w:numPr>
          <w:ilvl w:val="0"/>
          <w:numId w:val="2"/>
        </w:numPr>
        <w:ind w:hanging="483"/>
        <w:contextualSpacing/>
        <w:jc w:val="both"/>
        <w:rPr>
          <w:rFonts w:cs="B Nazanin"/>
          <w:sz w:val="28"/>
          <w:szCs w:val="28"/>
        </w:rPr>
      </w:pPr>
      <w:r w:rsidRPr="00592371">
        <w:rPr>
          <w:rFonts w:cs="B Nazanin" w:hint="cs"/>
          <w:sz w:val="28"/>
          <w:szCs w:val="28"/>
          <w:rtl/>
        </w:rPr>
        <w:t>معمولا</w:t>
      </w:r>
      <w:r w:rsidR="003120F7" w:rsidRPr="00592371">
        <w:rPr>
          <w:rFonts w:cs="B Nazanin" w:hint="cs"/>
          <w:sz w:val="28"/>
          <w:szCs w:val="28"/>
          <w:rtl/>
        </w:rPr>
        <w:t>َ</w:t>
      </w:r>
      <w:r w:rsidRPr="00592371">
        <w:rPr>
          <w:rFonts w:cs="B Nazanin" w:hint="cs"/>
          <w:sz w:val="28"/>
          <w:szCs w:val="28"/>
          <w:rtl/>
        </w:rPr>
        <w:t xml:space="preserve"> معاينات سلامت شغلي در محل كار پرسنل انجام مي شود و كارفرما مكلف است فضاي مناسب را در اختيار تيم قرار دهد ليكن اگر چنين چيزي ممكن نباشد مي توان پرسنل را به جاي ديگري مثلا مركز تخصصی طب كار انتقال داد. </w:t>
      </w:r>
    </w:p>
    <w:p w:rsidR="00A644B5" w:rsidRPr="00592371" w:rsidRDefault="00A644B5" w:rsidP="007A25CA">
      <w:pPr>
        <w:numPr>
          <w:ilvl w:val="0"/>
          <w:numId w:val="2"/>
        </w:numPr>
        <w:ind w:hanging="483"/>
        <w:contextualSpacing/>
        <w:jc w:val="both"/>
        <w:rPr>
          <w:rFonts w:cs="B Nazanin"/>
          <w:sz w:val="28"/>
          <w:szCs w:val="28"/>
        </w:rPr>
      </w:pPr>
      <w:r w:rsidRPr="00592371">
        <w:rPr>
          <w:rFonts w:cs="B Nazanin" w:hint="cs"/>
          <w:sz w:val="28"/>
          <w:szCs w:val="28"/>
          <w:rtl/>
        </w:rPr>
        <w:t xml:space="preserve">از آنجا كه در فرمهاي گزارش دهي قديم يا جديد بودن عوارض و بيماريها مهم است. لذا پزشكان مي بايستي در هنگام نوشتن علايم يا نشانه ها با درج </w:t>
      </w:r>
      <w:r w:rsidRPr="00592371">
        <w:rPr>
          <w:rFonts w:cs="B Nazanin" w:hint="cs"/>
          <w:b/>
          <w:bCs/>
          <w:sz w:val="32"/>
          <w:szCs w:val="32"/>
          <w:u w:val="single"/>
          <w:rtl/>
        </w:rPr>
        <w:t>ق</w:t>
      </w:r>
      <w:r w:rsidRPr="00592371">
        <w:rPr>
          <w:rFonts w:cs="B Nazanin" w:hint="cs"/>
          <w:sz w:val="28"/>
          <w:szCs w:val="28"/>
          <w:u w:val="single"/>
          <w:rtl/>
        </w:rPr>
        <w:t xml:space="preserve"> </w:t>
      </w:r>
      <w:r w:rsidRPr="00592371">
        <w:rPr>
          <w:rFonts w:cs="B Nazanin" w:hint="cs"/>
          <w:sz w:val="28"/>
          <w:szCs w:val="28"/>
          <w:rtl/>
        </w:rPr>
        <w:t xml:space="preserve">يا </w:t>
      </w:r>
      <w:r w:rsidRPr="00592371">
        <w:rPr>
          <w:rFonts w:cs="B Nazanin" w:hint="cs"/>
          <w:b/>
          <w:bCs/>
          <w:sz w:val="32"/>
          <w:szCs w:val="32"/>
          <w:u w:val="single"/>
          <w:rtl/>
        </w:rPr>
        <w:t>ج</w:t>
      </w:r>
      <w:r w:rsidRPr="00592371">
        <w:rPr>
          <w:rFonts w:cs="B Nazanin" w:hint="cs"/>
          <w:sz w:val="28"/>
          <w:szCs w:val="28"/>
          <w:rtl/>
        </w:rPr>
        <w:t xml:space="preserve"> به نشانه قديم يا جديد بودن عارضه دقت نمايند. ( قديم يعني فرد از اختلال خود خبر داشته است.) </w:t>
      </w:r>
    </w:p>
    <w:p w:rsidR="00A644B5" w:rsidRPr="00592371" w:rsidRDefault="00A644B5" w:rsidP="007A25CA">
      <w:pPr>
        <w:numPr>
          <w:ilvl w:val="0"/>
          <w:numId w:val="2"/>
        </w:numPr>
        <w:ind w:hanging="483"/>
        <w:contextualSpacing/>
        <w:jc w:val="both"/>
        <w:rPr>
          <w:rFonts w:cs="B Nazanin"/>
          <w:sz w:val="28"/>
          <w:szCs w:val="28"/>
        </w:rPr>
      </w:pPr>
      <w:r w:rsidRPr="00592371">
        <w:rPr>
          <w:rFonts w:cs="B Nazanin" w:hint="cs"/>
          <w:sz w:val="28"/>
          <w:szCs w:val="28"/>
          <w:rtl/>
        </w:rPr>
        <w:lastRenderedPageBreak/>
        <w:t>موارد ذیل که در خلال معاینات مشخص می شوند میبایستی توسط پیمانکار بررسی و در غالب گزارش به کارفرما و وزارت بهداشت،درمان و آموزش پزشکی اعلام گردد.</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وضعیت مصرف مواد دخانی در بین کارگران</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فشار خون بالا</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 xml:space="preserve">وضعیت </w:t>
      </w:r>
      <w:r w:rsidRPr="00592371">
        <w:rPr>
          <w:rFonts w:cs="B Nazanin"/>
          <w:sz w:val="28"/>
          <w:szCs w:val="28"/>
        </w:rPr>
        <w:t>BMI</w:t>
      </w:r>
      <w:r w:rsidRPr="00592371">
        <w:rPr>
          <w:rFonts w:cs="B Nazanin" w:hint="cs"/>
          <w:sz w:val="28"/>
          <w:szCs w:val="28"/>
          <w:rtl/>
        </w:rPr>
        <w:t xml:space="preserve"> در پرسنل</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وضعیت بیماری های ریوی بویژه پنوموکونیوزیس،آسم و فیبروز ریه</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وضعیت بیماری های قلبی</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کمردرد های شغلی و هرنی دیسک</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گردن درد</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 xml:space="preserve">شیوع بیماری های اسکلتی-عضلانی بویژه </w:t>
      </w:r>
      <w:r w:rsidRPr="00592371">
        <w:rPr>
          <w:rFonts w:cs="B Nazanin"/>
          <w:sz w:val="28"/>
          <w:szCs w:val="28"/>
        </w:rPr>
        <w:t>CTS</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بیماری های خونی و آنمی</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بیاری قند</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چربی بالای خون پرسنل</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اختلالات خواب بین پرسنل</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بیماری های اعصاب و روان</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بیماری های چشمی</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 xml:space="preserve">شیوع بیماری های گوش بویژه </w:t>
      </w:r>
      <w:r w:rsidRPr="00592371">
        <w:rPr>
          <w:rFonts w:cs="B Nazanin"/>
          <w:sz w:val="28"/>
          <w:szCs w:val="28"/>
        </w:rPr>
        <w:t>NIHL</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بیماری های کلیوی</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اختلالات آنزیم های کبدی</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بیماری های پوستی بویژه درماتیت های تماسی و آلرژیک</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شیوع سرطان های شغلی</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تعداد دقیق پرسنلی که ادامه کار آنان مشروط اعلام شده.</w:t>
      </w:r>
    </w:p>
    <w:p w:rsidR="00A644B5" w:rsidRPr="00592371" w:rsidRDefault="00A644B5" w:rsidP="007A25CA">
      <w:pPr>
        <w:numPr>
          <w:ilvl w:val="0"/>
          <w:numId w:val="37"/>
        </w:numPr>
        <w:contextualSpacing/>
        <w:jc w:val="both"/>
        <w:rPr>
          <w:rFonts w:cs="B Nazanin"/>
          <w:sz w:val="28"/>
          <w:szCs w:val="28"/>
        </w:rPr>
      </w:pPr>
      <w:r w:rsidRPr="00592371">
        <w:rPr>
          <w:rFonts w:cs="B Nazanin" w:hint="cs"/>
          <w:sz w:val="28"/>
          <w:szCs w:val="28"/>
          <w:rtl/>
        </w:rPr>
        <w:t>تعداد دقیق پرسنلی که ادامه کار آنان نامناسب اعلام شده.</w:t>
      </w:r>
    </w:p>
    <w:p w:rsidR="00A644B5" w:rsidRPr="00592371" w:rsidRDefault="00A644B5" w:rsidP="00C10C1D">
      <w:pPr>
        <w:jc w:val="both"/>
        <w:rPr>
          <w:rFonts w:ascii="Times New Roman" w:hAnsi="Times New Roman" w:cs="B Nazanin"/>
          <w:rtl/>
        </w:rPr>
      </w:pPr>
    </w:p>
    <w:p w:rsidR="0053280B" w:rsidRPr="00592371" w:rsidRDefault="0053280B" w:rsidP="003120F7">
      <w:pPr>
        <w:jc w:val="center"/>
        <w:rPr>
          <w:rFonts w:cs="B Nazanin"/>
          <w:b/>
          <w:bCs/>
          <w:sz w:val="38"/>
          <w:szCs w:val="32"/>
          <w:rtl/>
        </w:rPr>
      </w:pPr>
      <w:r w:rsidRPr="00592371">
        <w:rPr>
          <w:rFonts w:cs="B Nazanin" w:hint="cs"/>
          <w:b/>
          <w:bCs/>
          <w:sz w:val="38"/>
          <w:szCs w:val="32"/>
          <w:rtl/>
        </w:rPr>
        <w:lastRenderedPageBreak/>
        <w:t xml:space="preserve">پیوست2: </w:t>
      </w:r>
      <w:r w:rsidRPr="00592371">
        <w:rPr>
          <w:rFonts w:cs="B Nazanin" w:hint="cs"/>
          <w:sz w:val="38"/>
          <w:szCs w:val="32"/>
          <w:rtl/>
        </w:rPr>
        <w:t>پرسشنامه ها</w:t>
      </w:r>
    </w:p>
    <w:p w:rsidR="0053280B" w:rsidRPr="00592371" w:rsidRDefault="0053280B" w:rsidP="0053280B">
      <w:pPr>
        <w:jc w:val="lowKashida"/>
        <w:rPr>
          <w:rFonts w:ascii="Times New Roman" w:hAnsi="Times New Roman" w:cs="Times New Roman"/>
          <w:b/>
          <w:bCs/>
          <w:sz w:val="24"/>
          <w:szCs w:val="24"/>
        </w:rPr>
      </w:pPr>
      <w:r w:rsidRPr="00592371">
        <w:rPr>
          <w:rFonts w:ascii="Times New Roman" w:hAnsi="Times New Roman" w:cs="Times New Roman"/>
          <w:b/>
          <w:bCs/>
          <w:sz w:val="24"/>
          <w:szCs w:val="24"/>
        </w:rPr>
        <w:t>Epworth Sleepiness Scale</w:t>
      </w:r>
    </w:p>
    <w:p w:rsidR="0053280B" w:rsidRPr="00592371" w:rsidRDefault="0053280B" w:rsidP="003120F7">
      <w:pPr>
        <w:ind w:firstLine="720"/>
        <w:jc w:val="lowKashida"/>
        <w:rPr>
          <w:rFonts w:cs="B Nazanin"/>
          <w:sz w:val="28"/>
          <w:szCs w:val="28"/>
          <w:rtl/>
        </w:rPr>
      </w:pPr>
      <w:r w:rsidRPr="00592371">
        <w:rPr>
          <w:rFonts w:cs="B Nazanin" w:hint="cs"/>
          <w:sz w:val="28"/>
          <w:szCs w:val="28"/>
          <w:rtl/>
        </w:rPr>
        <w:t xml:space="preserve">در صورت قرارگیری در موقعیت های زیر چقدر احتمال دارد که </w:t>
      </w:r>
      <w:r w:rsidR="003120F7" w:rsidRPr="00592371">
        <w:rPr>
          <w:rFonts w:cs="B Nazanin" w:hint="cs"/>
          <w:sz w:val="28"/>
          <w:szCs w:val="28"/>
          <w:rtl/>
        </w:rPr>
        <w:t>به خواب بروید و یا چرت بزنید؟ (</w:t>
      </w:r>
      <w:r w:rsidRPr="00592371">
        <w:rPr>
          <w:rFonts w:cs="B Nazanin" w:hint="cs"/>
          <w:sz w:val="28"/>
          <w:szCs w:val="28"/>
          <w:rtl/>
        </w:rPr>
        <w:t>نه اینکه قطعاً احساس خستگی بکنید) این قسمت مربوط به روش زندگی شما در حال حاضر است. حتی اگر بعضی از این موارد را اخیراً انجام نداده اید سعی کنید با توجه به کارهای مشابه، دریابید که چنین حالاتی چه اثری روی شما خواهد گذاشت؟</w:t>
      </w:r>
    </w:p>
    <w:p w:rsidR="0053280B" w:rsidRPr="00592371" w:rsidRDefault="0053280B" w:rsidP="0053280B">
      <w:pPr>
        <w:jc w:val="lowKashida"/>
        <w:rPr>
          <w:rFonts w:cs="B Nazanin"/>
          <w:b/>
          <w:bCs/>
          <w:sz w:val="26"/>
          <w:szCs w:val="26"/>
          <w:rtl/>
        </w:rPr>
      </w:pPr>
      <w:r w:rsidRPr="00592371">
        <w:rPr>
          <w:rFonts w:cs="B Nazanin" w:hint="cs"/>
          <w:b/>
          <w:bCs/>
          <w:sz w:val="26"/>
          <w:szCs w:val="26"/>
          <w:rtl/>
        </w:rPr>
        <w:t>1-نشستن و مطالعه کردن</w:t>
      </w:r>
    </w:p>
    <w:p w:rsidR="0053280B" w:rsidRPr="00592371" w:rsidRDefault="0053280B" w:rsidP="0053280B">
      <w:pPr>
        <w:numPr>
          <w:ilvl w:val="0"/>
          <w:numId w:val="27"/>
        </w:numPr>
        <w:spacing w:after="0"/>
        <w:contextualSpacing/>
        <w:jc w:val="lowKashida"/>
        <w:rPr>
          <w:rFonts w:cs="B Nazanin"/>
          <w:sz w:val="26"/>
          <w:szCs w:val="26"/>
        </w:rPr>
      </w:pPr>
      <w:r w:rsidRPr="00592371">
        <w:rPr>
          <w:rFonts w:cs="B Nazanin" w:hint="cs"/>
          <w:sz w:val="26"/>
          <w:szCs w:val="26"/>
          <w:rtl/>
        </w:rPr>
        <w:t>هرگز چرت نمی زنم</w:t>
      </w:r>
    </w:p>
    <w:p w:rsidR="0053280B" w:rsidRPr="00592371" w:rsidRDefault="0053280B" w:rsidP="0053280B">
      <w:pPr>
        <w:numPr>
          <w:ilvl w:val="0"/>
          <w:numId w:val="27"/>
        </w:numPr>
        <w:spacing w:after="0"/>
        <w:contextualSpacing/>
        <w:jc w:val="lowKashida"/>
        <w:rPr>
          <w:rFonts w:cs="B Nazanin"/>
          <w:sz w:val="26"/>
          <w:szCs w:val="26"/>
        </w:rPr>
      </w:pPr>
      <w:r w:rsidRPr="00592371">
        <w:rPr>
          <w:rFonts w:cs="B Nazanin" w:hint="cs"/>
          <w:sz w:val="26"/>
          <w:szCs w:val="26"/>
          <w:rtl/>
        </w:rPr>
        <w:t>احتمال کمی دارد که چرت بزنم.</w:t>
      </w:r>
    </w:p>
    <w:p w:rsidR="0053280B" w:rsidRPr="00592371" w:rsidRDefault="0053280B" w:rsidP="0053280B">
      <w:pPr>
        <w:numPr>
          <w:ilvl w:val="0"/>
          <w:numId w:val="27"/>
        </w:numPr>
        <w:spacing w:after="0"/>
        <w:contextualSpacing/>
        <w:jc w:val="lowKashida"/>
        <w:rPr>
          <w:rFonts w:cs="B Nazanin"/>
          <w:sz w:val="26"/>
          <w:szCs w:val="26"/>
        </w:rPr>
      </w:pPr>
      <w:r w:rsidRPr="00592371">
        <w:rPr>
          <w:rFonts w:cs="B Nazanin" w:hint="cs"/>
          <w:sz w:val="26"/>
          <w:szCs w:val="26"/>
          <w:rtl/>
        </w:rPr>
        <w:t>معمولاً چرت می زنم.</w:t>
      </w:r>
    </w:p>
    <w:p w:rsidR="0053280B" w:rsidRPr="00592371" w:rsidRDefault="0053280B" w:rsidP="0053280B">
      <w:pPr>
        <w:numPr>
          <w:ilvl w:val="0"/>
          <w:numId w:val="27"/>
        </w:numPr>
        <w:spacing w:after="0"/>
        <w:contextualSpacing/>
        <w:jc w:val="lowKashida"/>
        <w:rPr>
          <w:rFonts w:cs="B Nazanin"/>
          <w:sz w:val="26"/>
          <w:szCs w:val="26"/>
        </w:rPr>
      </w:pPr>
      <w:r w:rsidRPr="00592371">
        <w:rPr>
          <w:rFonts w:cs="B Nazanin" w:hint="cs"/>
          <w:sz w:val="26"/>
          <w:szCs w:val="26"/>
          <w:rtl/>
        </w:rPr>
        <w:t>اغلب اوقات چرت می زنم.</w:t>
      </w:r>
    </w:p>
    <w:p w:rsidR="0053280B" w:rsidRPr="00592371" w:rsidRDefault="0053280B" w:rsidP="0053280B">
      <w:pPr>
        <w:contextualSpacing/>
        <w:jc w:val="lowKashida"/>
        <w:rPr>
          <w:rFonts w:cs="B Nazanin"/>
          <w:sz w:val="26"/>
          <w:szCs w:val="26"/>
        </w:rPr>
      </w:pPr>
    </w:p>
    <w:p w:rsidR="0053280B" w:rsidRPr="00592371" w:rsidRDefault="0053280B" w:rsidP="0053280B">
      <w:pPr>
        <w:jc w:val="lowKashida"/>
        <w:rPr>
          <w:rFonts w:cs="B Nazanin"/>
          <w:b/>
          <w:bCs/>
          <w:sz w:val="26"/>
          <w:szCs w:val="26"/>
          <w:rtl/>
        </w:rPr>
      </w:pPr>
      <w:r w:rsidRPr="00592371">
        <w:rPr>
          <w:rFonts w:cs="B Nazanin" w:hint="cs"/>
          <w:b/>
          <w:bCs/>
          <w:sz w:val="26"/>
          <w:szCs w:val="26"/>
          <w:rtl/>
        </w:rPr>
        <w:t>2-تماشای تلویزیون</w:t>
      </w:r>
    </w:p>
    <w:p w:rsidR="0053280B" w:rsidRPr="00592371" w:rsidRDefault="0053280B" w:rsidP="0053280B">
      <w:pPr>
        <w:numPr>
          <w:ilvl w:val="0"/>
          <w:numId w:val="28"/>
        </w:numPr>
        <w:spacing w:after="0"/>
        <w:contextualSpacing/>
        <w:jc w:val="lowKashida"/>
        <w:rPr>
          <w:rFonts w:cs="B Nazanin"/>
          <w:sz w:val="26"/>
          <w:szCs w:val="26"/>
        </w:rPr>
      </w:pPr>
      <w:r w:rsidRPr="00592371">
        <w:rPr>
          <w:rFonts w:cs="B Nazanin" w:hint="cs"/>
          <w:sz w:val="26"/>
          <w:szCs w:val="26"/>
          <w:rtl/>
        </w:rPr>
        <w:t>هرگز چرت نمی زنم</w:t>
      </w:r>
    </w:p>
    <w:p w:rsidR="0053280B" w:rsidRPr="00592371" w:rsidRDefault="0053280B" w:rsidP="0053280B">
      <w:pPr>
        <w:numPr>
          <w:ilvl w:val="0"/>
          <w:numId w:val="28"/>
        </w:numPr>
        <w:spacing w:after="0"/>
        <w:contextualSpacing/>
        <w:jc w:val="lowKashida"/>
        <w:rPr>
          <w:rFonts w:cs="B Nazanin"/>
          <w:sz w:val="26"/>
          <w:szCs w:val="26"/>
        </w:rPr>
      </w:pPr>
      <w:r w:rsidRPr="00592371">
        <w:rPr>
          <w:rFonts w:cs="B Nazanin" w:hint="cs"/>
          <w:sz w:val="26"/>
          <w:szCs w:val="26"/>
          <w:rtl/>
        </w:rPr>
        <w:t>احتمال کمی دارد که چرت بزنم.</w:t>
      </w:r>
    </w:p>
    <w:p w:rsidR="0053280B" w:rsidRPr="00592371" w:rsidRDefault="0053280B" w:rsidP="0053280B">
      <w:pPr>
        <w:numPr>
          <w:ilvl w:val="0"/>
          <w:numId w:val="28"/>
        </w:numPr>
        <w:spacing w:after="0"/>
        <w:contextualSpacing/>
        <w:jc w:val="lowKashida"/>
        <w:rPr>
          <w:rFonts w:cs="B Nazanin"/>
          <w:sz w:val="26"/>
          <w:szCs w:val="26"/>
        </w:rPr>
      </w:pPr>
      <w:r w:rsidRPr="00592371">
        <w:rPr>
          <w:rFonts w:cs="B Nazanin" w:hint="cs"/>
          <w:sz w:val="26"/>
          <w:szCs w:val="26"/>
          <w:rtl/>
        </w:rPr>
        <w:t>معمولاً چرت می زنم.</w:t>
      </w:r>
    </w:p>
    <w:p w:rsidR="0053280B" w:rsidRPr="00592371" w:rsidRDefault="0053280B" w:rsidP="0053280B">
      <w:pPr>
        <w:numPr>
          <w:ilvl w:val="0"/>
          <w:numId w:val="28"/>
        </w:numPr>
        <w:spacing w:after="0"/>
        <w:contextualSpacing/>
        <w:jc w:val="lowKashida"/>
        <w:rPr>
          <w:rFonts w:cs="B Nazanin"/>
          <w:sz w:val="26"/>
          <w:szCs w:val="26"/>
        </w:rPr>
      </w:pPr>
      <w:r w:rsidRPr="00592371">
        <w:rPr>
          <w:rFonts w:cs="B Nazanin" w:hint="cs"/>
          <w:sz w:val="26"/>
          <w:szCs w:val="26"/>
          <w:rtl/>
        </w:rPr>
        <w:t>اغلب اوقات چرت می زنم.</w:t>
      </w:r>
    </w:p>
    <w:p w:rsidR="0053280B" w:rsidRPr="00592371" w:rsidRDefault="0053280B" w:rsidP="0053280B">
      <w:pPr>
        <w:jc w:val="lowKashida"/>
        <w:rPr>
          <w:rFonts w:cs="B Nazanin"/>
          <w:sz w:val="26"/>
          <w:szCs w:val="26"/>
        </w:rPr>
      </w:pPr>
    </w:p>
    <w:p w:rsidR="0053280B" w:rsidRPr="00592371" w:rsidRDefault="0053280B" w:rsidP="0053280B">
      <w:pPr>
        <w:jc w:val="lowKashida"/>
        <w:rPr>
          <w:rFonts w:cs="B Nazanin"/>
          <w:b/>
          <w:bCs/>
          <w:sz w:val="26"/>
          <w:szCs w:val="26"/>
          <w:rtl/>
        </w:rPr>
      </w:pPr>
      <w:r w:rsidRPr="00592371">
        <w:rPr>
          <w:rFonts w:cs="B Nazanin" w:hint="cs"/>
          <w:b/>
          <w:bCs/>
          <w:sz w:val="26"/>
          <w:szCs w:val="26"/>
          <w:rtl/>
        </w:rPr>
        <w:t>3-نشستن و با کسی صحبت کردن</w:t>
      </w:r>
    </w:p>
    <w:p w:rsidR="0053280B" w:rsidRPr="00592371" w:rsidRDefault="0053280B" w:rsidP="0053280B">
      <w:pPr>
        <w:numPr>
          <w:ilvl w:val="0"/>
          <w:numId w:val="29"/>
        </w:numPr>
        <w:spacing w:after="0"/>
        <w:contextualSpacing/>
        <w:jc w:val="lowKashida"/>
        <w:rPr>
          <w:rFonts w:cs="B Nazanin"/>
          <w:sz w:val="26"/>
          <w:szCs w:val="26"/>
        </w:rPr>
      </w:pPr>
      <w:r w:rsidRPr="00592371">
        <w:rPr>
          <w:rFonts w:cs="B Nazanin" w:hint="cs"/>
          <w:sz w:val="26"/>
          <w:szCs w:val="26"/>
          <w:rtl/>
        </w:rPr>
        <w:t>هرگز چرت نمی زنم</w:t>
      </w:r>
    </w:p>
    <w:p w:rsidR="0053280B" w:rsidRPr="00592371" w:rsidRDefault="0053280B" w:rsidP="0053280B">
      <w:pPr>
        <w:numPr>
          <w:ilvl w:val="0"/>
          <w:numId w:val="29"/>
        </w:numPr>
        <w:spacing w:after="0"/>
        <w:contextualSpacing/>
        <w:jc w:val="lowKashida"/>
        <w:rPr>
          <w:rFonts w:cs="B Nazanin"/>
          <w:sz w:val="26"/>
          <w:szCs w:val="26"/>
        </w:rPr>
      </w:pPr>
      <w:r w:rsidRPr="00592371">
        <w:rPr>
          <w:rFonts w:cs="B Nazanin" w:hint="cs"/>
          <w:sz w:val="26"/>
          <w:szCs w:val="26"/>
          <w:rtl/>
        </w:rPr>
        <w:t>احتمال کمی دارد که چرت بزنم.</w:t>
      </w:r>
    </w:p>
    <w:p w:rsidR="0053280B" w:rsidRPr="00592371" w:rsidRDefault="0053280B" w:rsidP="0053280B">
      <w:pPr>
        <w:numPr>
          <w:ilvl w:val="0"/>
          <w:numId w:val="29"/>
        </w:numPr>
        <w:spacing w:after="0"/>
        <w:contextualSpacing/>
        <w:jc w:val="lowKashida"/>
        <w:rPr>
          <w:rFonts w:cs="B Nazanin"/>
          <w:sz w:val="26"/>
          <w:szCs w:val="26"/>
        </w:rPr>
      </w:pPr>
      <w:r w:rsidRPr="00592371">
        <w:rPr>
          <w:rFonts w:cs="B Nazanin" w:hint="cs"/>
          <w:sz w:val="26"/>
          <w:szCs w:val="26"/>
          <w:rtl/>
        </w:rPr>
        <w:t>معمولاً چرت می زنم.</w:t>
      </w:r>
    </w:p>
    <w:p w:rsidR="0053280B" w:rsidRPr="00592371" w:rsidRDefault="0053280B" w:rsidP="0053280B">
      <w:pPr>
        <w:numPr>
          <w:ilvl w:val="0"/>
          <w:numId w:val="29"/>
        </w:numPr>
        <w:spacing w:after="0"/>
        <w:contextualSpacing/>
        <w:jc w:val="lowKashida"/>
        <w:rPr>
          <w:rFonts w:cs="B Nazanin"/>
          <w:sz w:val="26"/>
          <w:szCs w:val="26"/>
        </w:rPr>
      </w:pPr>
      <w:r w:rsidRPr="00592371">
        <w:rPr>
          <w:rFonts w:cs="B Nazanin" w:hint="cs"/>
          <w:sz w:val="26"/>
          <w:szCs w:val="26"/>
          <w:rtl/>
        </w:rPr>
        <w:t>اغلب اوقات چرت می زنم.</w:t>
      </w:r>
    </w:p>
    <w:p w:rsidR="0053280B" w:rsidRPr="00592371" w:rsidRDefault="0053280B" w:rsidP="0053280B">
      <w:pPr>
        <w:jc w:val="lowKashida"/>
        <w:rPr>
          <w:rFonts w:cs="B Nazanin"/>
          <w:b/>
          <w:bCs/>
          <w:sz w:val="26"/>
          <w:szCs w:val="26"/>
        </w:rPr>
      </w:pPr>
      <w:r w:rsidRPr="00592371">
        <w:rPr>
          <w:rFonts w:cs="B Nazanin" w:hint="cs"/>
          <w:b/>
          <w:bCs/>
          <w:sz w:val="26"/>
          <w:szCs w:val="26"/>
          <w:rtl/>
        </w:rPr>
        <w:lastRenderedPageBreak/>
        <w:t>4-بعد از نهار آرام در محیطی نشستن</w:t>
      </w:r>
    </w:p>
    <w:p w:rsidR="0053280B" w:rsidRPr="00592371" w:rsidRDefault="0053280B" w:rsidP="0053280B">
      <w:pPr>
        <w:numPr>
          <w:ilvl w:val="0"/>
          <w:numId w:val="30"/>
        </w:numPr>
        <w:spacing w:after="0"/>
        <w:contextualSpacing/>
        <w:jc w:val="lowKashida"/>
        <w:rPr>
          <w:rFonts w:cs="B Nazanin"/>
          <w:sz w:val="26"/>
          <w:szCs w:val="26"/>
        </w:rPr>
      </w:pPr>
      <w:r w:rsidRPr="00592371">
        <w:rPr>
          <w:rFonts w:cs="B Nazanin" w:hint="cs"/>
          <w:sz w:val="26"/>
          <w:szCs w:val="26"/>
          <w:rtl/>
        </w:rPr>
        <w:t>هرگز چرت نمی زنم</w:t>
      </w:r>
    </w:p>
    <w:p w:rsidR="0053280B" w:rsidRPr="00592371" w:rsidRDefault="0053280B" w:rsidP="0053280B">
      <w:pPr>
        <w:numPr>
          <w:ilvl w:val="0"/>
          <w:numId w:val="30"/>
        </w:numPr>
        <w:spacing w:after="0"/>
        <w:contextualSpacing/>
        <w:jc w:val="lowKashida"/>
        <w:rPr>
          <w:rFonts w:cs="B Nazanin"/>
          <w:sz w:val="26"/>
          <w:szCs w:val="26"/>
        </w:rPr>
      </w:pPr>
      <w:r w:rsidRPr="00592371">
        <w:rPr>
          <w:rFonts w:cs="B Nazanin" w:hint="cs"/>
          <w:sz w:val="26"/>
          <w:szCs w:val="26"/>
          <w:rtl/>
        </w:rPr>
        <w:t>احتمال کمی دارد که چرت بزنم.</w:t>
      </w:r>
    </w:p>
    <w:p w:rsidR="0053280B" w:rsidRPr="00592371" w:rsidRDefault="0053280B" w:rsidP="0053280B">
      <w:pPr>
        <w:numPr>
          <w:ilvl w:val="0"/>
          <w:numId w:val="30"/>
        </w:numPr>
        <w:spacing w:after="0"/>
        <w:contextualSpacing/>
        <w:jc w:val="lowKashida"/>
        <w:rPr>
          <w:rFonts w:cs="B Nazanin"/>
          <w:sz w:val="26"/>
          <w:szCs w:val="26"/>
        </w:rPr>
      </w:pPr>
      <w:r w:rsidRPr="00592371">
        <w:rPr>
          <w:rFonts w:cs="B Nazanin" w:hint="cs"/>
          <w:sz w:val="26"/>
          <w:szCs w:val="26"/>
          <w:rtl/>
        </w:rPr>
        <w:t>معمولاً چرت می زنم.</w:t>
      </w:r>
    </w:p>
    <w:p w:rsidR="0053280B" w:rsidRPr="00592371" w:rsidRDefault="0053280B" w:rsidP="0053280B">
      <w:pPr>
        <w:numPr>
          <w:ilvl w:val="0"/>
          <w:numId w:val="30"/>
        </w:numPr>
        <w:spacing w:after="0"/>
        <w:contextualSpacing/>
        <w:jc w:val="lowKashida"/>
        <w:rPr>
          <w:rFonts w:cs="B Nazanin"/>
          <w:sz w:val="26"/>
          <w:szCs w:val="26"/>
        </w:rPr>
      </w:pPr>
      <w:r w:rsidRPr="00592371">
        <w:rPr>
          <w:rFonts w:cs="B Nazanin" w:hint="cs"/>
          <w:sz w:val="26"/>
          <w:szCs w:val="26"/>
          <w:rtl/>
        </w:rPr>
        <w:t>اغلب اوقات چرت می زنم.</w:t>
      </w:r>
    </w:p>
    <w:p w:rsidR="0053280B" w:rsidRPr="00592371" w:rsidRDefault="0053280B" w:rsidP="0053280B">
      <w:pPr>
        <w:contextualSpacing/>
        <w:jc w:val="lowKashida"/>
        <w:rPr>
          <w:rFonts w:cs="B Nazanin"/>
          <w:sz w:val="26"/>
          <w:szCs w:val="26"/>
        </w:rPr>
      </w:pPr>
    </w:p>
    <w:p w:rsidR="0053280B" w:rsidRPr="00592371" w:rsidRDefault="0053280B" w:rsidP="0053280B">
      <w:pPr>
        <w:jc w:val="lowKashida"/>
        <w:rPr>
          <w:rFonts w:cs="B Nazanin"/>
          <w:b/>
          <w:bCs/>
          <w:sz w:val="26"/>
          <w:szCs w:val="26"/>
        </w:rPr>
      </w:pPr>
      <w:r w:rsidRPr="00592371">
        <w:rPr>
          <w:rFonts w:cs="B Nazanin" w:hint="cs"/>
          <w:b/>
          <w:bCs/>
          <w:sz w:val="26"/>
          <w:szCs w:val="26"/>
          <w:rtl/>
        </w:rPr>
        <w:t>5-بدون فعالیت در یک مکان عمومی نشستن (سینما یا جلسه سخنرانی)</w:t>
      </w:r>
    </w:p>
    <w:p w:rsidR="0053280B" w:rsidRPr="00592371" w:rsidRDefault="0053280B" w:rsidP="0053280B">
      <w:pPr>
        <w:numPr>
          <w:ilvl w:val="0"/>
          <w:numId w:val="31"/>
        </w:numPr>
        <w:spacing w:after="0"/>
        <w:contextualSpacing/>
        <w:jc w:val="lowKashida"/>
        <w:rPr>
          <w:rFonts w:cs="B Nazanin"/>
          <w:sz w:val="26"/>
          <w:szCs w:val="26"/>
        </w:rPr>
      </w:pPr>
      <w:r w:rsidRPr="00592371">
        <w:rPr>
          <w:rFonts w:cs="B Nazanin" w:hint="cs"/>
          <w:sz w:val="26"/>
          <w:szCs w:val="26"/>
          <w:rtl/>
        </w:rPr>
        <w:t>هرگز چرت نمی زنم</w:t>
      </w:r>
    </w:p>
    <w:p w:rsidR="0053280B" w:rsidRPr="00592371" w:rsidRDefault="0053280B" w:rsidP="0053280B">
      <w:pPr>
        <w:numPr>
          <w:ilvl w:val="0"/>
          <w:numId w:val="31"/>
        </w:numPr>
        <w:spacing w:after="0"/>
        <w:contextualSpacing/>
        <w:jc w:val="lowKashida"/>
        <w:rPr>
          <w:rFonts w:cs="B Nazanin"/>
          <w:sz w:val="26"/>
          <w:szCs w:val="26"/>
        </w:rPr>
      </w:pPr>
      <w:r w:rsidRPr="00592371">
        <w:rPr>
          <w:rFonts w:cs="B Nazanin" w:hint="cs"/>
          <w:sz w:val="26"/>
          <w:szCs w:val="26"/>
          <w:rtl/>
        </w:rPr>
        <w:t>احتمال کمی دارد که چرت بزنم.</w:t>
      </w:r>
    </w:p>
    <w:p w:rsidR="0053280B" w:rsidRPr="00592371" w:rsidRDefault="0053280B" w:rsidP="0053280B">
      <w:pPr>
        <w:numPr>
          <w:ilvl w:val="0"/>
          <w:numId w:val="31"/>
        </w:numPr>
        <w:spacing w:after="0"/>
        <w:contextualSpacing/>
        <w:jc w:val="lowKashida"/>
        <w:rPr>
          <w:rFonts w:cs="B Nazanin"/>
          <w:sz w:val="26"/>
          <w:szCs w:val="26"/>
        </w:rPr>
      </w:pPr>
      <w:r w:rsidRPr="00592371">
        <w:rPr>
          <w:rFonts w:cs="B Nazanin" w:hint="cs"/>
          <w:sz w:val="26"/>
          <w:szCs w:val="26"/>
          <w:rtl/>
        </w:rPr>
        <w:t>معمولاً چرت می زنم.</w:t>
      </w:r>
    </w:p>
    <w:p w:rsidR="0053280B" w:rsidRPr="00592371" w:rsidRDefault="0053280B" w:rsidP="0053280B">
      <w:pPr>
        <w:numPr>
          <w:ilvl w:val="0"/>
          <w:numId w:val="31"/>
        </w:numPr>
        <w:spacing w:after="0"/>
        <w:contextualSpacing/>
        <w:jc w:val="lowKashida"/>
        <w:rPr>
          <w:rFonts w:cs="B Nazanin"/>
          <w:sz w:val="26"/>
          <w:szCs w:val="26"/>
        </w:rPr>
      </w:pPr>
      <w:r w:rsidRPr="00592371">
        <w:rPr>
          <w:rFonts w:cs="B Nazanin" w:hint="cs"/>
          <w:sz w:val="26"/>
          <w:szCs w:val="26"/>
          <w:rtl/>
        </w:rPr>
        <w:t>اغلب اوقات چرت می زنم.</w:t>
      </w:r>
    </w:p>
    <w:p w:rsidR="0053280B" w:rsidRPr="00592371" w:rsidRDefault="0053280B" w:rsidP="0053280B">
      <w:pPr>
        <w:contextualSpacing/>
        <w:jc w:val="lowKashida"/>
        <w:rPr>
          <w:rFonts w:cs="B Nazanin"/>
          <w:sz w:val="26"/>
          <w:szCs w:val="26"/>
        </w:rPr>
      </w:pPr>
    </w:p>
    <w:p w:rsidR="0053280B" w:rsidRPr="00592371" w:rsidRDefault="0053280B" w:rsidP="0053280B">
      <w:pPr>
        <w:jc w:val="lowKashida"/>
        <w:rPr>
          <w:rFonts w:cs="B Nazanin"/>
          <w:b/>
          <w:bCs/>
          <w:sz w:val="26"/>
          <w:szCs w:val="26"/>
          <w:rtl/>
        </w:rPr>
      </w:pPr>
      <w:r w:rsidRPr="00592371">
        <w:rPr>
          <w:rFonts w:cs="B Nazanin" w:hint="cs"/>
          <w:b/>
          <w:bCs/>
          <w:sz w:val="26"/>
          <w:szCs w:val="26"/>
          <w:rtl/>
        </w:rPr>
        <w:t>6-به عنوان مسافر در یک اتومبیل به طوری که یک ساعت بدون توقف باشید.</w:t>
      </w:r>
    </w:p>
    <w:p w:rsidR="0053280B" w:rsidRPr="00592371" w:rsidRDefault="0053280B" w:rsidP="0053280B">
      <w:pPr>
        <w:numPr>
          <w:ilvl w:val="0"/>
          <w:numId w:val="32"/>
        </w:numPr>
        <w:spacing w:after="0"/>
        <w:contextualSpacing/>
        <w:jc w:val="lowKashida"/>
        <w:rPr>
          <w:rFonts w:cs="B Nazanin"/>
          <w:sz w:val="26"/>
          <w:szCs w:val="26"/>
        </w:rPr>
      </w:pPr>
      <w:r w:rsidRPr="00592371">
        <w:rPr>
          <w:rFonts w:cs="B Nazanin" w:hint="cs"/>
          <w:sz w:val="26"/>
          <w:szCs w:val="26"/>
          <w:rtl/>
        </w:rPr>
        <w:t>هرگز چرت نمی زنم</w:t>
      </w:r>
    </w:p>
    <w:p w:rsidR="0053280B" w:rsidRPr="00592371" w:rsidRDefault="0053280B" w:rsidP="0053280B">
      <w:pPr>
        <w:numPr>
          <w:ilvl w:val="0"/>
          <w:numId w:val="32"/>
        </w:numPr>
        <w:spacing w:after="0"/>
        <w:contextualSpacing/>
        <w:jc w:val="lowKashida"/>
        <w:rPr>
          <w:rFonts w:cs="B Nazanin"/>
          <w:sz w:val="26"/>
          <w:szCs w:val="26"/>
        </w:rPr>
      </w:pPr>
      <w:r w:rsidRPr="00592371">
        <w:rPr>
          <w:rFonts w:cs="B Nazanin" w:hint="cs"/>
          <w:sz w:val="26"/>
          <w:szCs w:val="26"/>
          <w:rtl/>
        </w:rPr>
        <w:t>احتمال کمی دارد که چرت بزنم.</w:t>
      </w:r>
    </w:p>
    <w:p w:rsidR="0053280B" w:rsidRPr="00592371" w:rsidRDefault="0053280B" w:rsidP="0053280B">
      <w:pPr>
        <w:numPr>
          <w:ilvl w:val="0"/>
          <w:numId w:val="32"/>
        </w:numPr>
        <w:spacing w:after="0"/>
        <w:contextualSpacing/>
        <w:jc w:val="lowKashida"/>
        <w:rPr>
          <w:rFonts w:cs="B Nazanin"/>
          <w:sz w:val="26"/>
          <w:szCs w:val="26"/>
        </w:rPr>
      </w:pPr>
      <w:r w:rsidRPr="00592371">
        <w:rPr>
          <w:rFonts w:cs="B Nazanin" w:hint="cs"/>
          <w:sz w:val="26"/>
          <w:szCs w:val="26"/>
          <w:rtl/>
        </w:rPr>
        <w:t>معمولاً چرت می زنم.</w:t>
      </w:r>
    </w:p>
    <w:p w:rsidR="0053280B" w:rsidRPr="00592371" w:rsidRDefault="0053280B" w:rsidP="0053280B">
      <w:pPr>
        <w:numPr>
          <w:ilvl w:val="0"/>
          <w:numId w:val="32"/>
        </w:numPr>
        <w:spacing w:after="0"/>
        <w:contextualSpacing/>
        <w:jc w:val="lowKashida"/>
        <w:rPr>
          <w:rFonts w:cs="B Nazanin"/>
          <w:sz w:val="26"/>
          <w:szCs w:val="26"/>
        </w:rPr>
      </w:pPr>
      <w:r w:rsidRPr="00592371">
        <w:rPr>
          <w:rFonts w:cs="B Nazanin" w:hint="cs"/>
          <w:sz w:val="26"/>
          <w:szCs w:val="26"/>
          <w:rtl/>
        </w:rPr>
        <w:t>اغلب اوقات چرت می زنم.</w:t>
      </w:r>
    </w:p>
    <w:p w:rsidR="0053280B" w:rsidRPr="00592371" w:rsidRDefault="0053280B" w:rsidP="0053280B">
      <w:pPr>
        <w:jc w:val="lowKashida"/>
        <w:rPr>
          <w:rFonts w:cs="B Nazanin"/>
          <w:sz w:val="26"/>
          <w:szCs w:val="26"/>
          <w:rtl/>
        </w:rPr>
      </w:pPr>
    </w:p>
    <w:p w:rsidR="0053280B" w:rsidRPr="00592371" w:rsidRDefault="0053280B" w:rsidP="0053280B">
      <w:pPr>
        <w:jc w:val="lowKashida"/>
        <w:rPr>
          <w:rFonts w:cs="B Nazanin"/>
          <w:b/>
          <w:bCs/>
          <w:sz w:val="26"/>
          <w:szCs w:val="26"/>
          <w:rtl/>
        </w:rPr>
      </w:pPr>
      <w:r w:rsidRPr="00592371">
        <w:rPr>
          <w:rFonts w:cs="B Nazanin" w:hint="cs"/>
          <w:b/>
          <w:bCs/>
          <w:sz w:val="26"/>
          <w:szCs w:val="26"/>
          <w:rtl/>
        </w:rPr>
        <w:t>7-بعد از ظهر دراز کشیدن برای استراحت (به طوری که محیط مناسب بوده و اجازه ی این کار را داشته باشید)</w:t>
      </w:r>
    </w:p>
    <w:p w:rsidR="0053280B" w:rsidRPr="00592371" w:rsidRDefault="0053280B" w:rsidP="0053280B">
      <w:pPr>
        <w:numPr>
          <w:ilvl w:val="0"/>
          <w:numId w:val="33"/>
        </w:numPr>
        <w:spacing w:after="0"/>
        <w:contextualSpacing/>
        <w:jc w:val="lowKashida"/>
        <w:rPr>
          <w:rFonts w:cs="B Nazanin"/>
          <w:sz w:val="26"/>
          <w:szCs w:val="26"/>
        </w:rPr>
      </w:pPr>
      <w:r w:rsidRPr="00592371">
        <w:rPr>
          <w:rFonts w:cs="B Nazanin" w:hint="cs"/>
          <w:sz w:val="26"/>
          <w:szCs w:val="26"/>
          <w:rtl/>
        </w:rPr>
        <w:t>هرگز چرت نمی زنم</w:t>
      </w:r>
    </w:p>
    <w:p w:rsidR="0053280B" w:rsidRPr="00592371" w:rsidRDefault="0053280B" w:rsidP="0053280B">
      <w:pPr>
        <w:numPr>
          <w:ilvl w:val="0"/>
          <w:numId w:val="33"/>
        </w:numPr>
        <w:spacing w:after="0"/>
        <w:contextualSpacing/>
        <w:jc w:val="lowKashida"/>
        <w:rPr>
          <w:rFonts w:cs="B Nazanin"/>
          <w:sz w:val="26"/>
          <w:szCs w:val="26"/>
        </w:rPr>
      </w:pPr>
      <w:r w:rsidRPr="00592371">
        <w:rPr>
          <w:rFonts w:cs="B Nazanin" w:hint="cs"/>
          <w:sz w:val="26"/>
          <w:szCs w:val="26"/>
          <w:rtl/>
        </w:rPr>
        <w:t>احتمال کمی دارد که چرت بزنم.</w:t>
      </w:r>
    </w:p>
    <w:p w:rsidR="0053280B" w:rsidRPr="00592371" w:rsidRDefault="0053280B" w:rsidP="0053280B">
      <w:pPr>
        <w:numPr>
          <w:ilvl w:val="0"/>
          <w:numId w:val="33"/>
        </w:numPr>
        <w:spacing w:after="0"/>
        <w:contextualSpacing/>
        <w:jc w:val="lowKashida"/>
        <w:rPr>
          <w:rFonts w:cs="B Nazanin"/>
          <w:sz w:val="26"/>
          <w:szCs w:val="26"/>
        </w:rPr>
      </w:pPr>
      <w:r w:rsidRPr="00592371">
        <w:rPr>
          <w:rFonts w:cs="B Nazanin" w:hint="cs"/>
          <w:sz w:val="26"/>
          <w:szCs w:val="26"/>
          <w:rtl/>
        </w:rPr>
        <w:t>معمولاً چرت می زنم.</w:t>
      </w:r>
    </w:p>
    <w:p w:rsidR="0053280B" w:rsidRPr="00592371" w:rsidRDefault="0053280B" w:rsidP="0053280B">
      <w:pPr>
        <w:numPr>
          <w:ilvl w:val="0"/>
          <w:numId w:val="33"/>
        </w:numPr>
        <w:spacing w:after="0"/>
        <w:contextualSpacing/>
        <w:jc w:val="lowKashida"/>
        <w:rPr>
          <w:rFonts w:cs="B Nazanin"/>
          <w:sz w:val="26"/>
          <w:szCs w:val="26"/>
        </w:rPr>
      </w:pPr>
      <w:r w:rsidRPr="00592371">
        <w:rPr>
          <w:rFonts w:cs="B Nazanin" w:hint="cs"/>
          <w:sz w:val="26"/>
          <w:szCs w:val="26"/>
          <w:rtl/>
        </w:rPr>
        <w:t>اغلب اوقات چرت می زنم.</w:t>
      </w:r>
    </w:p>
    <w:p w:rsidR="0053280B" w:rsidRPr="00592371" w:rsidRDefault="0053280B" w:rsidP="0053280B">
      <w:pPr>
        <w:jc w:val="lowKashida"/>
        <w:rPr>
          <w:rFonts w:cs="B Nazanin"/>
          <w:b/>
          <w:bCs/>
          <w:sz w:val="26"/>
          <w:szCs w:val="26"/>
          <w:rtl/>
        </w:rPr>
      </w:pPr>
      <w:r w:rsidRPr="00592371">
        <w:rPr>
          <w:rFonts w:cs="B Nazanin" w:hint="cs"/>
          <w:b/>
          <w:bCs/>
          <w:sz w:val="26"/>
          <w:szCs w:val="26"/>
          <w:rtl/>
        </w:rPr>
        <w:lastRenderedPageBreak/>
        <w:t>8-در یک وسیله ی نقلیه هنگامی که برای دقایقی در ترافیک متوقف است.</w:t>
      </w:r>
    </w:p>
    <w:p w:rsidR="0053280B" w:rsidRPr="00592371" w:rsidRDefault="0053280B" w:rsidP="0053280B">
      <w:pPr>
        <w:numPr>
          <w:ilvl w:val="0"/>
          <w:numId w:val="34"/>
        </w:numPr>
        <w:spacing w:after="0"/>
        <w:contextualSpacing/>
        <w:jc w:val="lowKashida"/>
        <w:rPr>
          <w:rFonts w:cs="B Nazanin"/>
          <w:sz w:val="26"/>
          <w:szCs w:val="26"/>
        </w:rPr>
      </w:pPr>
      <w:r w:rsidRPr="00592371">
        <w:rPr>
          <w:rFonts w:cs="B Nazanin" w:hint="cs"/>
          <w:sz w:val="26"/>
          <w:szCs w:val="26"/>
          <w:rtl/>
        </w:rPr>
        <w:t>هرگز چرت نمی زنم</w:t>
      </w:r>
    </w:p>
    <w:p w:rsidR="0053280B" w:rsidRPr="00592371" w:rsidRDefault="0053280B" w:rsidP="0053280B">
      <w:pPr>
        <w:numPr>
          <w:ilvl w:val="0"/>
          <w:numId w:val="34"/>
        </w:numPr>
        <w:spacing w:after="0"/>
        <w:contextualSpacing/>
        <w:jc w:val="lowKashida"/>
        <w:rPr>
          <w:rFonts w:cs="B Nazanin"/>
          <w:sz w:val="26"/>
          <w:szCs w:val="26"/>
        </w:rPr>
      </w:pPr>
      <w:r w:rsidRPr="00592371">
        <w:rPr>
          <w:rFonts w:cs="B Nazanin" w:hint="cs"/>
          <w:sz w:val="26"/>
          <w:szCs w:val="26"/>
          <w:rtl/>
        </w:rPr>
        <w:t>احتمال کمی دارد که چرت بزنم.</w:t>
      </w:r>
    </w:p>
    <w:p w:rsidR="0053280B" w:rsidRPr="00592371" w:rsidRDefault="0053280B" w:rsidP="0053280B">
      <w:pPr>
        <w:numPr>
          <w:ilvl w:val="0"/>
          <w:numId w:val="34"/>
        </w:numPr>
        <w:spacing w:after="0"/>
        <w:contextualSpacing/>
        <w:jc w:val="lowKashida"/>
        <w:rPr>
          <w:rFonts w:cs="B Nazanin"/>
          <w:sz w:val="26"/>
          <w:szCs w:val="26"/>
        </w:rPr>
      </w:pPr>
      <w:r w:rsidRPr="00592371">
        <w:rPr>
          <w:rFonts w:cs="B Nazanin" w:hint="cs"/>
          <w:sz w:val="26"/>
          <w:szCs w:val="26"/>
          <w:rtl/>
        </w:rPr>
        <w:t>معمولاً چرت می زنم.</w:t>
      </w:r>
    </w:p>
    <w:p w:rsidR="0053280B" w:rsidRPr="00592371" w:rsidRDefault="0053280B" w:rsidP="0053280B">
      <w:pPr>
        <w:numPr>
          <w:ilvl w:val="0"/>
          <w:numId w:val="34"/>
        </w:numPr>
        <w:spacing w:after="0"/>
        <w:contextualSpacing/>
        <w:jc w:val="lowKashida"/>
        <w:rPr>
          <w:rFonts w:cs="B Nazanin"/>
          <w:sz w:val="26"/>
          <w:szCs w:val="26"/>
        </w:rPr>
      </w:pPr>
      <w:r w:rsidRPr="00592371">
        <w:rPr>
          <w:rFonts w:cs="B Nazanin" w:hint="cs"/>
          <w:sz w:val="26"/>
          <w:szCs w:val="26"/>
          <w:rtl/>
        </w:rPr>
        <w:t>اغلب اوقات چرت می زنم.</w:t>
      </w:r>
    </w:p>
    <w:p w:rsidR="0053280B" w:rsidRPr="00592371" w:rsidRDefault="0053280B" w:rsidP="0053280B">
      <w:pPr>
        <w:jc w:val="lowKashida"/>
        <w:rPr>
          <w:rFonts w:cs="B Nazanin"/>
          <w:sz w:val="26"/>
          <w:szCs w:val="26"/>
        </w:rPr>
      </w:pPr>
    </w:p>
    <w:p w:rsidR="0053280B" w:rsidRPr="00592371" w:rsidRDefault="0053280B" w:rsidP="0053280B">
      <w:pPr>
        <w:jc w:val="lowKashida"/>
        <w:rPr>
          <w:rFonts w:cs="B Nazanin"/>
          <w:sz w:val="26"/>
          <w:szCs w:val="26"/>
        </w:rPr>
      </w:pPr>
      <w:r w:rsidRPr="00592371">
        <w:rPr>
          <w:rFonts w:cs="B Nazanin" w:hint="cs"/>
          <w:sz w:val="26"/>
          <w:szCs w:val="26"/>
          <w:rtl/>
        </w:rPr>
        <w:t>میزان امتیاز فرد از هر سؤال در کنار هر پاسخ مشخص شده است. میزان امتیاز بدست آمده از سؤالات با هم جمع زده و امتیاز نهایی مشخص می گردد.</w:t>
      </w:r>
    </w:p>
    <w:p w:rsidR="0053280B" w:rsidRPr="00592371" w:rsidRDefault="0053280B" w:rsidP="0053280B">
      <w:pPr>
        <w:rPr>
          <w:rFonts w:cs="B Nazanin"/>
          <w:sz w:val="18"/>
          <w:szCs w:val="18"/>
          <w:rtl/>
        </w:rPr>
      </w:pPr>
    </w:p>
    <w:p w:rsidR="0053280B" w:rsidRPr="00592371" w:rsidRDefault="0053280B" w:rsidP="0053280B">
      <w:pPr>
        <w:rPr>
          <w:rFonts w:cs="B Nazanin"/>
          <w:rtl/>
        </w:rPr>
      </w:pPr>
    </w:p>
    <w:p w:rsidR="0053280B" w:rsidRPr="00592371" w:rsidRDefault="0053280B" w:rsidP="0053280B">
      <w:pPr>
        <w:jc w:val="center"/>
        <w:rPr>
          <w:rFonts w:cs="B Nazanin"/>
          <w:sz w:val="40"/>
          <w:szCs w:val="36"/>
          <w:rtl/>
        </w:rPr>
      </w:pPr>
    </w:p>
    <w:p w:rsidR="0053280B" w:rsidRPr="00592371" w:rsidRDefault="0053280B" w:rsidP="0053280B">
      <w:pPr>
        <w:jc w:val="center"/>
        <w:rPr>
          <w:rFonts w:cs="B Nazanin"/>
          <w:sz w:val="40"/>
          <w:szCs w:val="36"/>
          <w:rtl/>
        </w:rPr>
      </w:pPr>
    </w:p>
    <w:p w:rsidR="0053280B" w:rsidRPr="00592371" w:rsidRDefault="0053280B" w:rsidP="0053280B">
      <w:pPr>
        <w:jc w:val="center"/>
        <w:rPr>
          <w:rFonts w:cs="B Nazanin"/>
          <w:sz w:val="40"/>
          <w:szCs w:val="36"/>
          <w:rtl/>
        </w:rPr>
      </w:pPr>
    </w:p>
    <w:p w:rsidR="003120F7" w:rsidRPr="00592371" w:rsidRDefault="003120F7" w:rsidP="0053280B">
      <w:pPr>
        <w:jc w:val="center"/>
        <w:rPr>
          <w:rFonts w:cs="B Nazanin"/>
          <w:sz w:val="40"/>
          <w:szCs w:val="36"/>
          <w:rtl/>
        </w:rPr>
      </w:pPr>
    </w:p>
    <w:p w:rsidR="003120F7" w:rsidRPr="00592371" w:rsidRDefault="003120F7" w:rsidP="0053280B">
      <w:pPr>
        <w:jc w:val="center"/>
        <w:rPr>
          <w:rFonts w:cs="B Nazanin"/>
          <w:sz w:val="40"/>
          <w:szCs w:val="36"/>
          <w:rtl/>
        </w:rPr>
      </w:pPr>
    </w:p>
    <w:p w:rsidR="0053280B" w:rsidRPr="00592371" w:rsidRDefault="0053280B" w:rsidP="0053280B">
      <w:pPr>
        <w:jc w:val="center"/>
        <w:rPr>
          <w:rFonts w:cs="B Nazanin"/>
          <w:sz w:val="40"/>
          <w:szCs w:val="36"/>
          <w:rtl/>
        </w:rPr>
      </w:pPr>
    </w:p>
    <w:p w:rsidR="0053280B" w:rsidRPr="00592371" w:rsidRDefault="0053280B" w:rsidP="0053280B">
      <w:pPr>
        <w:jc w:val="center"/>
        <w:rPr>
          <w:rFonts w:cs="B Nazanin"/>
          <w:sz w:val="40"/>
          <w:szCs w:val="36"/>
          <w:rtl/>
        </w:rPr>
      </w:pPr>
    </w:p>
    <w:p w:rsidR="0053280B" w:rsidRPr="00592371" w:rsidRDefault="0053280B" w:rsidP="0053280B">
      <w:pPr>
        <w:jc w:val="center"/>
        <w:rPr>
          <w:rFonts w:cs="B Nazanin"/>
          <w:sz w:val="40"/>
          <w:szCs w:val="36"/>
          <w:rtl/>
        </w:rPr>
      </w:pPr>
    </w:p>
    <w:p w:rsidR="0053280B" w:rsidRPr="00592371" w:rsidRDefault="0053280B" w:rsidP="0053280B">
      <w:pPr>
        <w:jc w:val="center"/>
        <w:rPr>
          <w:rFonts w:ascii="Times New Roman" w:hAnsi="Times New Roman" w:cs="Times New Roman"/>
          <w:b/>
          <w:bCs/>
          <w:sz w:val="24"/>
          <w:szCs w:val="18"/>
          <w:rtl/>
        </w:rPr>
      </w:pPr>
      <w:r w:rsidRPr="00592371">
        <w:rPr>
          <w:rFonts w:ascii="Times New Roman" w:hAnsi="Times New Roman" w:cs="Times New Roman"/>
          <w:b/>
          <w:bCs/>
          <w:sz w:val="24"/>
          <w:szCs w:val="18"/>
        </w:rPr>
        <w:lastRenderedPageBreak/>
        <w:t>Stop Questionnaire</w:t>
      </w:r>
    </w:p>
    <w:tbl>
      <w:tblPr>
        <w:bidiVisual/>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855"/>
        <w:gridCol w:w="3734"/>
        <w:gridCol w:w="2580"/>
        <w:gridCol w:w="2118"/>
      </w:tblGrid>
      <w:tr w:rsidR="0053280B" w:rsidRPr="00C10C1D" w:rsidTr="00592371">
        <w:tc>
          <w:tcPr>
            <w:tcW w:w="856" w:type="dxa"/>
            <w:tcBorders>
              <w:top w:val="single" w:sz="8" w:space="0" w:color="4BACC6"/>
              <w:left w:val="single" w:sz="8" w:space="0" w:color="4BACC6"/>
              <w:bottom w:val="single" w:sz="18" w:space="0" w:color="4BACC6"/>
              <w:right w:val="single" w:sz="8" w:space="0" w:color="4BACC6"/>
            </w:tcBorders>
            <w:shd w:val="clear" w:color="auto" w:fill="auto"/>
          </w:tcPr>
          <w:p w:rsidR="0053280B" w:rsidRPr="00592371" w:rsidRDefault="0053280B"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ردیف</w:t>
            </w:r>
          </w:p>
        </w:tc>
        <w:tc>
          <w:tcPr>
            <w:tcW w:w="3752" w:type="dxa"/>
            <w:tcBorders>
              <w:top w:val="single" w:sz="8" w:space="0" w:color="4BACC6"/>
              <w:left w:val="single" w:sz="8" w:space="0" w:color="4BACC6"/>
              <w:bottom w:val="single" w:sz="18" w:space="0" w:color="4BACC6"/>
              <w:right w:val="single" w:sz="8" w:space="0" w:color="4BACC6"/>
            </w:tcBorders>
            <w:shd w:val="clear" w:color="auto" w:fill="auto"/>
          </w:tcPr>
          <w:p w:rsidR="0053280B" w:rsidRPr="00592371" w:rsidRDefault="0053280B"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سوال یا فاکتور مورد ارزیابی</w:t>
            </w:r>
          </w:p>
        </w:tc>
        <w:tc>
          <w:tcPr>
            <w:tcW w:w="2592" w:type="dxa"/>
            <w:tcBorders>
              <w:top w:val="single" w:sz="8" w:space="0" w:color="4BACC6"/>
              <w:left w:val="single" w:sz="8" w:space="0" w:color="4BACC6"/>
              <w:bottom w:val="single" w:sz="18" w:space="0" w:color="4BACC6"/>
              <w:right w:val="single" w:sz="8" w:space="0" w:color="4BACC6"/>
            </w:tcBorders>
            <w:shd w:val="clear" w:color="auto" w:fill="auto"/>
          </w:tcPr>
          <w:p w:rsidR="0053280B" w:rsidRPr="00592371" w:rsidRDefault="0053280B"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پاسخ مثبت</w:t>
            </w:r>
          </w:p>
        </w:tc>
        <w:tc>
          <w:tcPr>
            <w:tcW w:w="2126" w:type="dxa"/>
            <w:tcBorders>
              <w:top w:val="single" w:sz="8" w:space="0" w:color="4BACC6"/>
              <w:left w:val="single" w:sz="8" w:space="0" w:color="4BACC6"/>
              <w:bottom w:val="single" w:sz="18" w:space="0" w:color="4BACC6"/>
              <w:right w:val="single" w:sz="8" w:space="0" w:color="4BACC6"/>
            </w:tcBorders>
            <w:shd w:val="clear" w:color="auto" w:fill="auto"/>
          </w:tcPr>
          <w:p w:rsidR="0053280B" w:rsidRPr="00592371" w:rsidRDefault="0053280B"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پاسخ منفی</w:t>
            </w:r>
          </w:p>
        </w:tc>
      </w:tr>
      <w:tr w:rsidR="0053280B" w:rsidRPr="00C10C1D" w:rsidTr="00592371">
        <w:tc>
          <w:tcPr>
            <w:tcW w:w="856"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1</w:t>
            </w:r>
          </w:p>
        </w:tc>
        <w:tc>
          <w:tcPr>
            <w:tcW w:w="3752"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جنس</w:t>
            </w:r>
          </w:p>
        </w:tc>
        <w:tc>
          <w:tcPr>
            <w:tcW w:w="2592"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مرد</w:t>
            </w:r>
          </w:p>
        </w:tc>
        <w:tc>
          <w:tcPr>
            <w:tcW w:w="2126"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زن</w:t>
            </w:r>
          </w:p>
        </w:tc>
      </w:tr>
      <w:tr w:rsidR="0053280B" w:rsidRPr="00C10C1D" w:rsidTr="00592371">
        <w:tc>
          <w:tcPr>
            <w:tcW w:w="856"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2</w:t>
            </w:r>
          </w:p>
        </w:tc>
        <w:tc>
          <w:tcPr>
            <w:tcW w:w="3752"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سن</w:t>
            </w:r>
          </w:p>
        </w:tc>
        <w:tc>
          <w:tcPr>
            <w:tcW w:w="2592"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بزرگتر یا مساوی 50</w:t>
            </w:r>
          </w:p>
        </w:tc>
        <w:tc>
          <w:tcPr>
            <w:tcW w:w="2126"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کوچکتر از 50</w:t>
            </w:r>
          </w:p>
        </w:tc>
      </w:tr>
      <w:tr w:rsidR="0053280B" w:rsidRPr="00C10C1D" w:rsidTr="00592371">
        <w:tc>
          <w:tcPr>
            <w:tcW w:w="856"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3</w:t>
            </w:r>
          </w:p>
        </w:tc>
        <w:tc>
          <w:tcPr>
            <w:tcW w:w="3752"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lang w:bidi="ar-SA"/>
              </w:rPr>
            </w:pPr>
            <w:r w:rsidRPr="00592371">
              <w:rPr>
                <w:rFonts w:ascii="Times New Roman" w:eastAsia="Times New Roman" w:hAnsi="Times New Roman" w:cs="B Nazanin"/>
                <w:sz w:val="24"/>
                <w:szCs w:val="24"/>
                <w:lang w:bidi="ar-SA"/>
              </w:rPr>
              <w:t>BMI (Body Mass Index)</w:t>
            </w:r>
          </w:p>
        </w:tc>
        <w:tc>
          <w:tcPr>
            <w:tcW w:w="2592"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بزرگتر یا مساوی 35</w:t>
            </w:r>
          </w:p>
        </w:tc>
        <w:tc>
          <w:tcPr>
            <w:tcW w:w="2126"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کوچکتر از 35</w:t>
            </w:r>
          </w:p>
        </w:tc>
      </w:tr>
      <w:tr w:rsidR="0053280B" w:rsidRPr="00C10C1D" w:rsidTr="00592371">
        <w:tc>
          <w:tcPr>
            <w:tcW w:w="856"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4</w:t>
            </w:r>
          </w:p>
        </w:tc>
        <w:tc>
          <w:tcPr>
            <w:tcW w:w="3752"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دور گردن</w:t>
            </w:r>
          </w:p>
        </w:tc>
        <w:tc>
          <w:tcPr>
            <w:tcW w:w="2592"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بزرگتر یا مساوی 40 سانتی متر</w:t>
            </w:r>
          </w:p>
        </w:tc>
        <w:tc>
          <w:tcPr>
            <w:tcW w:w="2126"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کوچکتر از 40 سانتی متر</w:t>
            </w:r>
          </w:p>
        </w:tc>
      </w:tr>
      <w:tr w:rsidR="0053280B" w:rsidRPr="00C10C1D" w:rsidTr="00592371">
        <w:tc>
          <w:tcPr>
            <w:tcW w:w="856"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5</w:t>
            </w:r>
          </w:p>
        </w:tc>
        <w:tc>
          <w:tcPr>
            <w:tcW w:w="3752"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آیا با صدای بلند خرخر می کنید؟ (به گونه ای که در هنگام خواب صدای خرخرتان بلندتر از صدای صحبت کردنتان باشد و یا به حد کافی بلند باشد تا از پشت در بسته شنیده شود؟)</w:t>
            </w:r>
          </w:p>
        </w:tc>
        <w:tc>
          <w:tcPr>
            <w:tcW w:w="2592"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بله</w:t>
            </w:r>
          </w:p>
        </w:tc>
        <w:tc>
          <w:tcPr>
            <w:tcW w:w="2126"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خیر</w:t>
            </w:r>
          </w:p>
        </w:tc>
      </w:tr>
      <w:tr w:rsidR="0053280B" w:rsidRPr="00C10C1D" w:rsidTr="00592371">
        <w:tc>
          <w:tcPr>
            <w:tcW w:w="856"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Cambria" w:eastAsia="Times New Roman" w:hAnsi="Cambria" w:cs="B Nazanin"/>
                <w:b/>
                <w:bCs/>
                <w:sz w:val="24"/>
                <w:szCs w:val="24"/>
                <w:rtl/>
              </w:rPr>
            </w:pPr>
            <w:r w:rsidRPr="00592371">
              <w:rPr>
                <w:rFonts w:ascii="Cambria" w:eastAsia="Times New Roman" w:hAnsi="Cambria" w:cs="B Nazanin" w:hint="cs"/>
                <w:b/>
                <w:bCs/>
                <w:sz w:val="24"/>
                <w:szCs w:val="24"/>
                <w:rtl/>
                <w:lang w:bidi="ar-SA"/>
              </w:rPr>
              <w:t>6</w:t>
            </w:r>
          </w:p>
        </w:tc>
        <w:tc>
          <w:tcPr>
            <w:tcW w:w="3752"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آیا اغلب در طی روز احساس خستگی یا خواب آلودگی می کنید؟</w:t>
            </w:r>
          </w:p>
        </w:tc>
        <w:tc>
          <w:tcPr>
            <w:tcW w:w="2592"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 xml:space="preserve">بله </w:t>
            </w:r>
          </w:p>
        </w:tc>
        <w:tc>
          <w:tcPr>
            <w:tcW w:w="2126"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خیر</w:t>
            </w:r>
          </w:p>
        </w:tc>
      </w:tr>
      <w:tr w:rsidR="0053280B" w:rsidRPr="00C10C1D" w:rsidTr="00592371">
        <w:tc>
          <w:tcPr>
            <w:tcW w:w="856"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7</w:t>
            </w:r>
          </w:p>
        </w:tc>
        <w:tc>
          <w:tcPr>
            <w:tcW w:w="3752"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آیا تا به حال کسی به شما گفته است که نفستان در طی خواب قطع می شود؟</w:t>
            </w:r>
          </w:p>
        </w:tc>
        <w:tc>
          <w:tcPr>
            <w:tcW w:w="2592"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بله</w:t>
            </w:r>
          </w:p>
        </w:tc>
        <w:tc>
          <w:tcPr>
            <w:tcW w:w="2126" w:type="dxa"/>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خیر</w:t>
            </w:r>
          </w:p>
        </w:tc>
      </w:tr>
      <w:tr w:rsidR="0053280B" w:rsidRPr="00C10C1D" w:rsidTr="00592371">
        <w:tc>
          <w:tcPr>
            <w:tcW w:w="856"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8</w:t>
            </w:r>
          </w:p>
        </w:tc>
        <w:tc>
          <w:tcPr>
            <w:tcW w:w="3752"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آیا فشار خونتان بالاست یا به علت فشارخون بالا دارو مصرف می کنید؟</w:t>
            </w:r>
          </w:p>
        </w:tc>
        <w:tc>
          <w:tcPr>
            <w:tcW w:w="2592"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بله</w:t>
            </w:r>
          </w:p>
        </w:tc>
        <w:tc>
          <w:tcPr>
            <w:tcW w:w="2126" w:type="dxa"/>
            <w:tcBorders>
              <w:top w:val="single" w:sz="8" w:space="0" w:color="4BACC6"/>
              <w:left w:val="single" w:sz="8" w:space="0" w:color="4BACC6"/>
              <w:bottom w:val="single" w:sz="8" w:space="0" w:color="4BACC6"/>
              <w:right w:val="single" w:sz="8" w:space="0" w:color="4BACC6"/>
            </w:tcBorders>
            <w:shd w:val="clear" w:color="auto" w:fill="auto"/>
          </w:tcPr>
          <w:p w:rsidR="0053280B" w:rsidRPr="00592371" w:rsidRDefault="0053280B" w:rsidP="00592371">
            <w:pPr>
              <w:spacing w:after="0"/>
              <w:jc w:val="lowKashida"/>
              <w:rPr>
                <w:rFonts w:ascii="Times New Roman" w:eastAsia="Times New Roman" w:hAnsi="Times New Roman" w:cs="B Nazanin"/>
                <w:sz w:val="24"/>
                <w:szCs w:val="24"/>
                <w:rtl/>
                <w:lang w:bidi="ar-SA"/>
              </w:rPr>
            </w:pPr>
            <w:r w:rsidRPr="00592371">
              <w:rPr>
                <w:rFonts w:ascii="Times New Roman" w:eastAsia="Times New Roman" w:hAnsi="Times New Roman" w:cs="B Nazanin" w:hint="cs"/>
                <w:sz w:val="24"/>
                <w:szCs w:val="24"/>
                <w:rtl/>
                <w:lang w:bidi="ar-SA"/>
              </w:rPr>
              <w:t>خیر</w:t>
            </w:r>
          </w:p>
        </w:tc>
      </w:tr>
      <w:tr w:rsidR="0053280B" w:rsidRPr="00C10C1D" w:rsidTr="00592371">
        <w:tc>
          <w:tcPr>
            <w:tcW w:w="9326" w:type="dxa"/>
            <w:gridSpan w:val="4"/>
            <w:tcBorders>
              <w:top w:val="single" w:sz="8" w:space="0" w:color="4BACC6"/>
              <w:left w:val="single" w:sz="8" w:space="0" w:color="4BACC6"/>
              <w:bottom w:val="single" w:sz="8" w:space="0" w:color="4BACC6"/>
              <w:right w:val="single" w:sz="8" w:space="0" w:color="4BACC6"/>
            </w:tcBorders>
            <w:shd w:val="clear" w:color="auto" w:fill="D2EAF1"/>
          </w:tcPr>
          <w:p w:rsidR="0053280B" w:rsidRPr="00592371" w:rsidRDefault="0053280B" w:rsidP="00592371">
            <w:pPr>
              <w:spacing w:after="0"/>
              <w:rPr>
                <w:rFonts w:ascii="Cambria" w:eastAsia="Times New Roman" w:hAnsi="Cambria" w:cs="B Nazanin"/>
                <w:b/>
                <w:bCs/>
                <w:sz w:val="24"/>
                <w:szCs w:val="24"/>
                <w:rtl/>
                <w:lang w:bidi="ar-SA"/>
              </w:rPr>
            </w:pPr>
            <w:r w:rsidRPr="00592371">
              <w:rPr>
                <w:rFonts w:ascii="Cambria" w:eastAsia="Times New Roman" w:hAnsi="Cambria" w:cs="B Nazanin" w:hint="cs"/>
                <w:b/>
                <w:bCs/>
                <w:sz w:val="24"/>
                <w:szCs w:val="24"/>
                <w:rtl/>
                <w:lang w:bidi="ar-SA"/>
              </w:rPr>
              <w:t xml:space="preserve">     جمع موارد مثبت</w:t>
            </w:r>
          </w:p>
        </w:tc>
      </w:tr>
    </w:tbl>
    <w:p w:rsidR="0053280B" w:rsidRPr="00592371" w:rsidRDefault="0053280B" w:rsidP="00C10C1D">
      <w:pPr>
        <w:jc w:val="both"/>
        <w:rPr>
          <w:rFonts w:ascii="Times New Roman" w:hAnsi="Times New Roman" w:cs="B Nazanin"/>
          <w:rtl/>
        </w:rPr>
      </w:pPr>
    </w:p>
    <w:p w:rsidR="003120F7" w:rsidRDefault="003120F7" w:rsidP="009D270A">
      <w:pPr>
        <w:pStyle w:val="Heading1"/>
        <w:jc w:val="both"/>
        <w:rPr>
          <w:rFonts w:cs="B Nazanin"/>
          <w:sz w:val="36"/>
          <w:szCs w:val="36"/>
          <w:rtl/>
        </w:rPr>
      </w:pPr>
    </w:p>
    <w:p w:rsidR="003120F7" w:rsidRDefault="003120F7" w:rsidP="009D270A">
      <w:pPr>
        <w:pStyle w:val="Heading1"/>
        <w:jc w:val="both"/>
        <w:rPr>
          <w:rFonts w:cs="B Nazanin"/>
          <w:sz w:val="36"/>
          <w:szCs w:val="36"/>
          <w:rtl/>
        </w:rPr>
      </w:pPr>
    </w:p>
    <w:p w:rsidR="003120F7" w:rsidRPr="003120F7" w:rsidRDefault="003120F7" w:rsidP="003120F7">
      <w:pPr>
        <w:rPr>
          <w:rtl/>
        </w:rPr>
      </w:pPr>
    </w:p>
    <w:p w:rsidR="004F7230" w:rsidRDefault="009D270A" w:rsidP="009D270A">
      <w:pPr>
        <w:pStyle w:val="Heading1"/>
        <w:jc w:val="both"/>
        <w:rPr>
          <w:rFonts w:cs="B Nazanin"/>
          <w:sz w:val="36"/>
          <w:szCs w:val="36"/>
          <w:rtl/>
        </w:rPr>
      </w:pPr>
      <w:bookmarkStart w:id="31" w:name="_Toc370036802"/>
      <w:r w:rsidRPr="009D270A">
        <w:rPr>
          <w:rFonts w:cs="B Nazanin" w:hint="cs"/>
          <w:sz w:val="36"/>
          <w:szCs w:val="36"/>
          <w:rtl/>
        </w:rPr>
        <w:lastRenderedPageBreak/>
        <w:t>مراجع</w:t>
      </w:r>
      <w:bookmarkEnd w:id="31"/>
    </w:p>
    <w:p w:rsidR="00446A92" w:rsidRDefault="00446A92" w:rsidP="00446A92">
      <w:pPr>
        <w:tabs>
          <w:tab w:val="right" w:pos="282"/>
          <w:tab w:val="right" w:pos="424"/>
        </w:tabs>
        <w:spacing w:after="0" w:line="360" w:lineRule="auto"/>
        <w:jc w:val="both"/>
        <w:rPr>
          <w:rFonts w:ascii="Times New Roman" w:hAnsi="Times New Roman" w:cs="B Nazanin"/>
          <w:sz w:val="24"/>
          <w:szCs w:val="28"/>
          <w:rtl/>
          <w:lang w:bidi="ar-SA"/>
        </w:rPr>
      </w:pPr>
      <w:r>
        <w:rPr>
          <w:rFonts w:ascii="Times New Roman" w:hAnsi="Times New Roman" w:cs="B Nazanin" w:hint="cs"/>
          <w:sz w:val="24"/>
          <w:szCs w:val="28"/>
          <w:rtl/>
          <w:lang w:bidi="ar-SA"/>
        </w:rPr>
        <w:t xml:space="preserve">1. </w:t>
      </w:r>
      <w:r w:rsidRPr="00D66E2B">
        <w:rPr>
          <w:rFonts w:ascii="Times New Roman" w:hAnsi="Times New Roman" w:cs="B Nazanin" w:hint="cs"/>
          <w:sz w:val="24"/>
          <w:szCs w:val="28"/>
          <w:rtl/>
          <w:lang w:bidi="ar-SA"/>
        </w:rPr>
        <w:t xml:space="preserve">وزارت بهداشت و </w:t>
      </w:r>
      <w:r>
        <w:rPr>
          <w:rFonts w:ascii="Times New Roman" w:hAnsi="Times New Roman" w:cs="B Nazanin" w:hint="cs"/>
          <w:sz w:val="24"/>
          <w:szCs w:val="28"/>
          <w:rtl/>
          <w:lang w:bidi="ar-SA"/>
        </w:rPr>
        <w:t xml:space="preserve">درمان جمهوری اسلامی ایران، </w:t>
      </w:r>
      <w:r w:rsidRPr="00D66E2B">
        <w:rPr>
          <w:rFonts w:ascii="Times New Roman" w:hAnsi="Times New Roman" w:cs="B Nazanin" w:hint="cs"/>
          <w:sz w:val="24"/>
          <w:szCs w:val="28"/>
          <w:rtl/>
          <w:lang w:bidi="ar-SA"/>
        </w:rPr>
        <w:t xml:space="preserve">مرکز سلامت محیط کار، </w:t>
      </w:r>
      <w:r>
        <w:rPr>
          <w:rFonts w:ascii="Times New Roman" w:hAnsi="Times New Roman" w:cs="B Nazanin" w:hint="cs"/>
          <w:sz w:val="24"/>
          <w:szCs w:val="28"/>
          <w:rtl/>
          <w:lang w:bidi="ar-SA"/>
        </w:rPr>
        <w:t>فرم ها و دستورالعمل های معاینات شغلی و طب کار.</w:t>
      </w:r>
    </w:p>
    <w:p w:rsidR="00446A92" w:rsidRDefault="00446A92" w:rsidP="00446A92">
      <w:pPr>
        <w:tabs>
          <w:tab w:val="right" w:pos="282"/>
          <w:tab w:val="right" w:pos="424"/>
        </w:tabs>
        <w:spacing w:after="0" w:line="360" w:lineRule="auto"/>
        <w:jc w:val="both"/>
        <w:rPr>
          <w:rFonts w:ascii="Times New Roman" w:hAnsi="Times New Roman" w:cs="B Nazanin"/>
          <w:sz w:val="24"/>
          <w:szCs w:val="28"/>
          <w:rtl/>
          <w:lang w:bidi="ar-SA"/>
        </w:rPr>
      </w:pPr>
      <w:r>
        <w:rPr>
          <w:rFonts w:ascii="Times New Roman" w:hAnsi="Times New Roman" w:cs="B Nazanin" w:hint="cs"/>
          <w:sz w:val="24"/>
          <w:szCs w:val="28"/>
          <w:rtl/>
          <w:lang w:bidi="ar-SA"/>
        </w:rPr>
        <w:t>2. سازمان بهداشت و درمان صنعت نفت، دستورالعمل نحوه انجام معاینات پزشکی، 1390.</w:t>
      </w:r>
    </w:p>
    <w:p w:rsidR="00446A92" w:rsidRPr="00D66E2B" w:rsidRDefault="00446A92" w:rsidP="00446A92">
      <w:pPr>
        <w:tabs>
          <w:tab w:val="right" w:pos="282"/>
          <w:tab w:val="right" w:pos="424"/>
        </w:tabs>
        <w:spacing w:after="0" w:line="360" w:lineRule="auto"/>
        <w:ind w:left="-1"/>
        <w:jc w:val="both"/>
        <w:rPr>
          <w:rFonts w:ascii="Times New Roman" w:hAnsi="Times New Roman" w:cs="B Nazanin"/>
          <w:sz w:val="24"/>
          <w:szCs w:val="28"/>
          <w:rtl/>
          <w:lang w:bidi="ar-SA"/>
        </w:rPr>
      </w:pPr>
      <w:r>
        <w:rPr>
          <w:rFonts w:ascii="Times New Roman" w:hAnsi="Times New Roman" w:cs="B Nazanin" w:hint="cs"/>
          <w:sz w:val="24"/>
          <w:szCs w:val="28"/>
          <w:rtl/>
          <w:lang w:bidi="ar-SA"/>
        </w:rPr>
        <w:t>3. استانداردهای نفت ایران، استاندارد عمومی برای کمک های اولیه و اصول اولیه بهداشتی، ویرایش اول، 1388</w:t>
      </w:r>
    </w:p>
    <w:p w:rsidR="00446A92" w:rsidRPr="00446A92" w:rsidRDefault="00446A92" w:rsidP="00446A92">
      <w:pPr>
        <w:spacing w:line="360" w:lineRule="auto"/>
        <w:rPr>
          <w:rFonts w:ascii="Times New Roman" w:hAnsi="Times New Roman" w:cs="B Nazanin"/>
          <w:sz w:val="24"/>
          <w:szCs w:val="28"/>
        </w:rPr>
      </w:pPr>
      <w:r>
        <w:rPr>
          <w:rFonts w:ascii="Times New Roman" w:hAnsi="Times New Roman" w:cs="B Nazanin" w:hint="cs"/>
          <w:sz w:val="24"/>
          <w:szCs w:val="28"/>
          <w:rtl/>
        </w:rPr>
        <w:t xml:space="preserve">4. </w:t>
      </w:r>
      <w:r w:rsidRPr="00446A92">
        <w:rPr>
          <w:rFonts w:ascii="Times New Roman" w:hAnsi="Times New Roman" w:cs="B Nazanin" w:hint="cs"/>
          <w:sz w:val="24"/>
          <w:szCs w:val="28"/>
          <w:rtl/>
        </w:rPr>
        <w:t>فرم ها و دستورالعمل های معاینات شغلی وزارت بهداشت، درمان و آموزش پزشکی</w:t>
      </w:r>
    </w:p>
    <w:p w:rsidR="00446A92" w:rsidRPr="00446A92" w:rsidRDefault="00446A92" w:rsidP="00446A92">
      <w:pPr>
        <w:spacing w:line="360" w:lineRule="auto"/>
        <w:rPr>
          <w:rFonts w:ascii="Times New Roman" w:hAnsi="Times New Roman" w:cs="B Nazanin"/>
          <w:sz w:val="24"/>
          <w:szCs w:val="28"/>
          <w:rtl/>
        </w:rPr>
      </w:pPr>
      <w:r>
        <w:rPr>
          <w:rFonts w:ascii="Times New Roman" w:hAnsi="Times New Roman" w:cs="B Nazanin" w:hint="cs"/>
          <w:sz w:val="24"/>
          <w:szCs w:val="28"/>
          <w:rtl/>
        </w:rPr>
        <w:t xml:space="preserve">5. </w:t>
      </w:r>
      <w:r w:rsidRPr="00446A92">
        <w:rPr>
          <w:rFonts w:ascii="Times New Roman" w:hAnsi="Times New Roman" w:cs="B Nazanin" w:hint="cs"/>
          <w:sz w:val="24"/>
          <w:szCs w:val="28"/>
          <w:rtl/>
        </w:rPr>
        <w:t xml:space="preserve">فرم ها و دستورالعمل های مرکز بهداشت و درمان صنعت نفت به آدرس </w:t>
      </w:r>
      <w:r w:rsidRPr="00446A92">
        <w:rPr>
          <w:rFonts w:ascii="Times New Roman" w:hAnsi="Times New Roman" w:cs="B Nazanin"/>
          <w:sz w:val="24"/>
          <w:szCs w:val="28"/>
        </w:rPr>
        <w:t>WWW. PIHO. IR</w:t>
      </w:r>
    </w:p>
    <w:p w:rsidR="00446A92" w:rsidRPr="00446A92" w:rsidRDefault="00446A92" w:rsidP="00446A92">
      <w:pPr>
        <w:rPr>
          <w:rtl/>
        </w:rPr>
      </w:pPr>
    </w:p>
    <w:sectPr w:rsidR="00446A92" w:rsidRPr="00446A92" w:rsidSect="0080629D">
      <w:headerReference w:type="default" r:id="rId15"/>
      <w:footerReference w:type="default" r:id="rId16"/>
      <w:footnotePr>
        <w:numRestart w:val="eachPage"/>
      </w:footnotePr>
      <w:pgSz w:w="11906" w:h="16838"/>
      <w:pgMar w:top="1134" w:right="1701"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167" w:rsidRDefault="00230167" w:rsidP="0019399B">
      <w:pPr>
        <w:spacing w:after="0" w:line="240" w:lineRule="auto"/>
      </w:pPr>
      <w:r>
        <w:separator/>
      </w:r>
    </w:p>
  </w:endnote>
  <w:endnote w:type="continuationSeparator" w:id="1">
    <w:p w:rsidR="00230167" w:rsidRDefault="00230167" w:rsidP="001939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tra">
    <w:panose1 w:val="00000400000000000000"/>
    <w:charset w:val="B2"/>
    <w:family w:val="auto"/>
    <w:pitch w:val="variable"/>
    <w:sig w:usb0="00002001" w:usb1="00000000" w:usb2="00000000" w:usb3="00000000" w:csb0="00000040" w:csb1="00000000"/>
  </w:font>
  <w:font w:name="Helvetica Neue">
    <w:altName w:val="Arial"/>
    <w:panose1 w:val="00000000000000000000"/>
    <w:charset w:val="00"/>
    <w:family w:val="swiss"/>
    <w:notTrueType/>
    <w:pitch w:val="default"/>
    <w:sig w:usb0="00000003" w:usb1="00000000" w:usb2="00000000" w:usb3="00000000" w:csb0="00000001" w:csb1="00000000"/>
  </w:font>
  <w:font w:name="Helvetica 55 Roman">
    <w:altName w:val="Helvetica 55 Roman"/>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HelveticaNeue MediumCond">
    <w:altName w:val="HelveticaNeue MediumCond"/>
    <w:panose1 w:val="00000000000000000000"/>
    <w:charset w:val="00"/>
    <w:family w:val="swiss"/>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1B6" w:rsidRDefault="00592A92">
    <w:pPr>
      <w:pStyle w:val="Footer"/>
      <w:jc w:val="center"/>
    </w:pPr>
    <w:fldSimple w:instr=" PAGE   \* MERGEFORMAT ">
      <w:r w:rsidR="00D00FD5">
        <w:rPr>
          <w:noProof/>
          <w:rtl/>
        </w:rPr>
        <w:t>116</w:t>
      </w:r>
    </w:fldSimple>
  </w:p>
  <w:p w:rsidR="008A71B6" w:rsidRDefault="008A71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167" w:rsidRDefault="00230167" w:rsidP="0019399B">
      <w:pPr>
        <w:spacing w:after="0" w:line="240" w:lineRule="auto"/>
      </w:pPr>
      <w:r>
        <w:separator/>
      </w:r>
    </w:p>
  </w:footnote>
  <w:footnote w:type="continuationSeparator" w:id="1">
    <w:p w:rsidR="00230167" w:rsidRDefault="00230167" w:rsidP="0019399B">
      <w:pPr>
        <w:spacing w:after="0" w:line="240" w:lineRule="auto"/>
      </w:pPr>
      <w:r>
        <w:continuationSeparator/>
      </w:r>
    </w:p>
  </w:footnote>
  <w:footnote w:id="2">
    <w:p w:rsidR="008A71B6" w:rsidRDefault="008A71B6" w:rsidP="001C427F">
      <w:pPr>
        <w:pStyle w:val="FootnoteText"/>
        <w:bidi w:val="0"/>
      </w:pPr>
      <w:r>
        <w:rPr>
          <w:rStyle w:val="FootnoteReference"/>
        </w:rPr>
        <w:footnoteRef/>
      </w:r>
      <w:r>
        <w:rPr>
          <w:rtl/>
        </w:rPr>
        <w:t xml:space="preserve"> </w:t>
      </w:r>
      <w:r>
        <w:t xml:space="preserve">- </w:t>
      </w:r>
      <w:r w:rsidRPr="00592371">
        <w:rPr>
          <w:rFonts w:ascii="Times New Roman" w:hAnsi="Times New Roman"/>
          <w:sz w:val="24"/>
          <w:szCs w:val="24"/>
        </w:rPr>
        <w:t>Health</w:t>
      </w:r>
    </w:p>
  </w:footnote>
  <w:footnote w:id="3">
    <w:p w:rsidR="008A71B6" w:rsidRDefault="008A71B6" w:rsidP="003B43D1">
      <w:pPr>
        <w:pStyle w:val="FootnoteText"/>
        <w:bidi w:val="0"/>
      </w:pPr>
      <w:r>
        <w:rPr>
          <w:rStyle w:val="FootnoteReference"/>
        </w:rPr>
        <w:footnoteRef/>
      </w:r>
      <w:r>
        <w:rPr>
          <w:rtl/>
        </w:rPr>
        <w:t xml:space="preserve"> </w:t>
      </w:r>
      <w:r>
        <w:t xml:space="preserve">- </w:t>
      </w:r>
      <w:r w:rsidRPr="00592371">
        <w:rPr>
          <w:rFonts w:ascii="Times New Roman" w:hAnsi="Times New Roman"/>
          <w:sz w:val="24"/>
          <w:szCs w:val="24"/>
        </w:rPr>
        <w:t>Disease</w:t>
      </w:r>
    </w:p>
  </w:footnote>
  <w:footnote w:id="4">
    <w:p w:rsidR="008A71B6" w:rsidRDefault="008A71B6" w:rsidP="003B43D1">
      <w:pPr>
        <w:pStyle w:val="FootnoteText"/>
        <w:bidi w:val="0"/>
      </w:pPr>
      <w:r>
        <w:rPr>
          <w:rStyle w:val="FootnoteReference"/>
        </w:rPr>
        <w:footnoteRef/>
      </w:r>
      <w:r>
        <w:rPr>
          <w:rtl/>
        </w:rPr>
        <w:t xml:space="preserve"> </w:t>
      </w:r>
      <w:r>
        <w:t xml:space="preserve">- </w:t>
      </w:r>
      <w:r w:rsidRPr="00592371">
        <w:rPr>
          <w:rFonts w:ascii="Times New Roman" w:hAnsi="Times New Roman"/>
          <w:sz w:val="24"/>
          <w:szCs w:val="24"/>
        </w:rPr>
        <w:t>Prevention</w:t>
      </w:r>
    </w:p>
  </w:footnote>
  <w:footnote w:id="5">
    <w:p w:rsidR="008A71B6" w:rsidRDefault="008A71B6" w:rsidP="003B43D1">
      <w:pPr>
        <w:pStyle w:val="FootnoteText"/>
        <w:bidi w:val="0"/>
      </w:pPr>
      <w:r>
        <w:rPr>
          <w:rStyle w:val="FootnoteReference"/>
        </w:rPr>
        <w:footnoteRef/>
      </w:r>
      <w:r>
        <w:rPr>
          <w:rtl/>
        </w:rPr>
        <w:t xml:space="preserve"> </w:t>
      </w:r>
      <w:r>
        <w:t xml:space="preserve">- </w:t>
      </w:r>
      <w:r w:rsidRPr="00592371">
        <w:rPr>
          <w:rFonts w:ascii="Times New Roman" w:hAnsi="Times New Roman"/>
          <w:sz w:val="24"/>
          <w:szCs w:val="24"/>
        </w:rPr>
        <w:t>Treatment</w:t>
      </w:r>
    </w:p>
  </w:footnote>
  <w:footnote w:id="6">
    <w:p w:rsidR="008A71B6" w:rsidRDefault="008A71B6" w:rsidP="009D270A">
      <w:pPr>
        <w:pStyle w:val="FootnoteText"/>
        <w:bidi w:val="0"/>
      </w:pPr>
      <w:r>
        <w:rPr>
          <w:rStyle w:val="FootnoteReference"/>
        </w:rPr>
        <w:footnoteRef/>
      </w:r>
      <w:r>
        <w:rPr>
          <w:rtl/>
        </w:rPr>
        <w:t xml:space="preserve"> </w:t>
      </w:r>
      <w:r>
        <w:t xml:space="preserve">- </w:t>
      </w:r>
      <w:r w:rsidRPr="00592371">
        <w:rPr>
          <w:rFonts w:ascii="Times New Roman" w:hAnsi="Times New Roman"/>
        </w:rPr>
        <w:t>Medical Records</w:t>
      </w:r>
    </w:p>
  </w:footnote>
  <w:footnote w:id="7">
    <w:p w:rsidR="008A71B6" w:rsidRPr="00592371" w:rsidRDefault="008A71B6" w:rsidP="00A644B5">
      <w:pPr>
        <w:pStyle w:val="FootnoteText"/>
        <w:bidi w:val="0"/>
        <w:rPr>
          <w:rFonts w:ascii="Times New Roman" w:hAnsi="Times New Roman"/>
        </w:rPr>
      </w:pPr>
      <w:r w:rsidRPr="00592371">
        <w:rPr>
          <w:rStyle w:val="FootnoteReference"/>
          <w:rFonts w:ascii="Times New Roman" w:hAnsi="Times New Roman"/>
        </w:rPr>
        <w:footnoteRef/>
      </w:r>
      <w:r w:rsidRPr="00592371">
        <w:rPr>
          <w:rFonts w:ascii="Times New Roman" w:hAnsi="Times New Roman"/>
          <w:rtl/>
        </w:rPr>
        <w:t xml:space="preserve"> </w:t>
      </w:r>
      <w:r w:rsidRPr="00592371">
        <w:rPr>
          <w:rFonts w:ascii="Times New Roman" w:hAnsi="Times New Roman"/>
        </w:rPr>
        <w:t>- Medical History</w:t>
      </w:r>
    </w:p>
  </w:footnote>
  <w:footnote w:id="8">
    <w:p w:rsidR="008A71B6" w:rsidRDefault="008A71B6" w:rsidP="003957B7">
      <w:pPr>
        <w:pStyle w:val="FootnoteText"/>
        <w:bidi w:val="0"/>
      </w:pPr>
      <w:r w:rsidRPr="00592371">
        <w:rPr>
          <w:rStyle w:val="FootnoteReference"/>
          <w:rFonts w:ascii="Times New Roman" w:hAnsi="Times New Roman"/>
        </w:rPr>
        <w:footnoteRef/>
      </w:r>
      <w:r w:rsidRPr="00592371">
        <w:rPr>
          <w:rFonts w:ascii="Times New Roman" w:hAnsi="Times New Roman"/>
          <w:rtl/>
        </w:rPr>
        <w:t xml:space="preserve"> </w:t>
      </w:r>
      <w:r w:rsidRPr="00592371">
        <w:rPr>
          <w:rFonts w:ascii="Times New Roman" w:hAnsi="Times New Roman"/>
        </w:rPr>
        <w:t>- Medical examination of workers</w:t>
      </w:r>
    </w:p>
  </w:footnote>
  <w:footnote w:id="9">
    <w:p w:rsidR="008A71B6" w:rsidRPr="00592371" w:rsidRDefault="008A71B6" w:rsidP="00C10C1D">
      <w:pPr>
        <w:pStyle w:val="FootnoteText"/>
        <w:rPr>
          <w:rFonts w:ascii="Times New Roman" w:hAnsi="Times New Roman" w:cs="B Nazanin"/>
          <w:sz w:val="16"/>
          <w:szCs w:val="16"/>
          <w:rtl/>
        </w:rPr>
      </w:pPr>
      <w:r w:rsidRPr="00592371">
        <w:rPr>
          <w:rStyle w:val="FootnoteReference"/>
          <w:rFonts w:ascii="Times New Roman" w:hAnsi="Times New Roman" w:cs="B Nazanin"/>
          <w:sz w:val="16"/>
          <w:szCs w:val="16"/>
        </w:rPr>
        <w:footnoteRef/>
      </w:r>
      <w:r w:rsidRPr="00592371">
        <w:rPr>
          <w:rFonts w:ascii="Times New Roman" w:hAnsi="Times New Roman" w:cs="B Nazanin"/>
          <w:sz w:val="16"/>
          <w:szCs w:val="16"/>
          <w:rtl/>
        </w:rPr>
        <w:t>بررسی حدت بینایی اصلاح نشده، باید</w:t>
      </w:r>
      <w:r w:rsidRPr="00592371">
        <w:rPr>
          <w:rFonts w:ascii="Times New Roman" w:hAnsi="Times New Roman" w:cs="B Nazanin" w:hint="cs"/>
          <w:sz w:val="16"/>
          <w:szCs w:val="16"/>
          <w:rtl/>
        </w:rPr>
        <w:t xml:space="preserve"> بدون</w:t>
      </w:r>
      <w:r w:rsidRPr="00592371">
        <w:rPr>
          <w:rFonts w:ascii="Times New Roman" w:hAnsi="Times New Roman" w:cs="B Nazanin"/>
          <w:sz w:val="16"/>
          <w:szCs w:val="16"/>
          <w:rtl/>
        </w:rPr>
        <w:t xml:space="preserve"> لنز تماسی صورت گیرد، حداقل 24 ساعت قبل از تست باید لنزها برداشته شوند</w:t>
      </w:r>
      <w:r w:rsidRPr="00592371">
        <w:rPr>
          <w:rFonts w:ascii="Times New Roman" w:hAnsi="Times New Roman" w:cs="B Nazanin" w:hint="cs"/>
          <w:sz w:val="16"/>
          <w:szCs w:val="16"/>
          <w:rtl/>
        </w:rPr>
        <w:t>.</w:t>
      </w:r>
    </w:p>
  </w:footnote>
  <w:footnote w:id="10">
    <w:p w:rsidR="008A71B6" w:rsidRPr="00592371" w:rsidRDefault="008A71B6" w:rsidP="00C10C1D">
      <w:pPr>
        <w:pStyle w:val="FootnoteText"/>
        <w:jc w:val="both"/>
        <w:rPr>
          <w:rFonts w:ascii="Times New Roman" w:hAnsi="Times New Roman" w:cs="B Nazanin"/>
          <w:sz w:val="16"/>
          <w:szCs w:val="16"/>
          <w:rtl/>
        </w:rPr>
      </w:pPr>
      <w:r w:rsidRPr="001C5241">
        <w:rPr>
          <w:rStyle w:val="FootnoteReference"/>
          <w:sz w:val="16"/>
          <w:szCs w:val="16"/>
        </w:rPr>
        <w:footnoteRef/>
      </w:r>
      <w:r w:rsidRPr="00592371">
        <w:rPr>
          <w:rFonts w:ascii="Times New Roman" w:hAnsi="Times New Roman" w:cs="B Nazanin"/>
          <w:sz w:val="16"/>
          <w:szCs w:val="16"/>
          <w:rtl/>
        </w:rPr>
        <w:t xml:space="preserve">دید رنگ باید نرمال باشد، یعنی باید از تست </w:t>
      </w:r>
      <w:r w:rsidRPr="00592371">
        <w:rPr>
          <w:rFonts w:ascii="Times New Roman" w:hAnsi="Times New Roman" w:cs="B Nazanin"/>
          <w:sz w:val="16"/>
          <w:szCs w:val="16"/>
        </w:rPr>
        <w:t>Ishihara</w:t>
      </w:r>
      <w:r w:rsidRPr="00592371">
        <w:rPr>
          <w:rFonts w:ascii="Times New Roman" w:hAnsi="Times New Roman" w:cs="B Nazanin" w:hint="cs"/>
          <w:sz w:val="16"/>
          <w:szCs w:val="16"/>
          <w:rtl/>
        </w:rPr>
        <w:t>که 24 برگ می</w:t>
      </w:r>
      <w:r w:rsidRPr="00592371">
        <w:rPr>
          <w:rFonts w:ascii="Times New Roman" w:hAnsi="Times New Roman" w:cs="B Nazanin" w:hint="cs"/>
          <w:sz w:val="16"/>
          <w:szCs w:val="16"/>
          <w:rtl/>
        </w:rPr>
        <w:softHyphen/>
        <w:t xml:space="preserve">باشد حداقل 9 برگ از 13 برگ اول را صحیح بخواند. تست </w:t>
      </w:r>
      <w:r w:rsidRPr="00592371">
        <w:rPr>
          <w:rFonts w:ascii="Times New Roman" w:hAnsi="Times New Roman" w:cs="B Nazanin"/>
          <w:sz w:val="16"/>
          <w:szCs w:val="16"/>
        </w:rPr>
        <w:t>Ishihara</w:t>
      </w:r>
      <w:r w:rsidRPr="00592371">
        <w:rPr>
          <w:rFonts w:ascii="Times New Roman" w:hAnsi="Times New Roman" w:cs="B Nazanin" w:hint="cs"/>
          <w:sz w:val="16"/>
          <w:szCs w:val="16"/>
          <w:rtl/>
        </w:rPr>
        <w:t xml:space="preserve"> باید از فاصله 75 سانتیمتری و با نور شبیه به نور روز انجام شود و قبل از آن حتما باید دید نزدیک معاینه شود که باید معادل </w:t>
      </w:r>
      <w:r w:rsidRPr="00592371">
        <w:rPr>
          <w:rFonts w:ascii="Times New Roman" w:hAnsi="Times New Roman" w:cs="B Nazanin"/>
          <w:sz w:val="16"/>
          <w:szCs w:val="16"/>
        </w:rPr>
        <w:t>jager2</w:t>
      </w:r>
      <w:r w:rsidRPr="00592371">
        <w:rPr>
          <w:rFonts w:ascii="Times New Roman" w:hAnsi="Times New Roman" w:cs="B Nazanin" w:hint="cs"/>
          <w:sz w:val="16"/>
          <w:szCs w:val="16"/>
          <w:rtl/>
        </w:rPr>
        <w:t xml:space="preserve"> باشد. اگر کمتر از </w:t>
      </w:r>
      <w:r w:rsidRPr="00592371">
        <w:rPr>
          <w:rFonts w:ascii="Times New Roman" w:hAnsi="Times New Roman" w:cs="B Nazanin"/>
          <w:sz w:val="16"/>
          <w:szCs w:val="16"/>
        </w:rPr>
        <w:t>jager2</w:t>
      </w:r>
      <w:r w:rsidRPr="00592371">
        <w:rPr>
          <w:rFonts w:ascii="Times New Roman" w:hAnsi="Times New Roman" w:cs="B Nazanin" w:hint="cs"/>
          <w:sz w:val="16"/>
          <w:szCs w:val="16"/>
          <w:rtl/>
        </w:rPr>
        <w:t xml:space="preserve"> باشد باید ابتدا دید نزدیک اصلاح شود و سپس تست </w:t>
      </w:r>
      <w:r w:rsidRPr="00592371">
        <w:rPr>
          <w:rFonts w:ascii="Times New Roman" w:hAnsi="Times New Roman" w:cs="B Nazanin"/>
          <w:sz w:val="16"/>
          <w:szCs w:val="16"/>
        </w:rPr>
        <w:t>Ishihara</w:t>
      </w:r>
      <w:r w:rsidRPr="00592371">
        <w:rPr>
          <w:rFonts w:ascii="Times New Roman" w:hAnsi="Times New Roman" w:cs="B Nazanin" w:hint="cs"/>
          <w:sz w:val="16"/>
          <w:szCs w:val="16"/>
          <w:rtl/>
        </w:rPr>
        <w:t xml:space="preserve"> انجام شود.</w:t>
      </w:r>
    </w:p>
    <w:p w:rsidR="008A71B6" w:rsidRDefault="008A71B6" w:rsidP="00C10C1D">
      <w:pPr>
        <w:pStyle w:val="FootnoteText"/>
        <w:rPr>
          <w:rtl/>
        </w:rPr>
      </w:pPr>
    </w:p>
  </w:footnote>
  <w:footnote w:id="11">
    <w:p w:rsidR="008A71B6" w:rsidRPr="00592371" w:rsidRDefault="008A71B6" w:rsidP="00C10C1D">
      <w:pPr>
        <w:pStyle w:val="FootnoteText"/>
        <w:jc w:val="both"/>
        <w:rPr>
          <w:rFonts w:ascii="Times New Roman" w:hAnsi="Times New Roman" w:cs="B Nazanin"/>
          <w:sz w:val="16"/>
          <w:szCs w:val="16"/>
          <w:rtl/>
        </w:rPr>
      </w:pPr>
      <w:r>
        <w:rPr>
          <w:rStyle w:val="FootnoteReference"/>
        </w:rPr>
        <w:footnoteRef/>
      </w:r>
      <w:r w:rsidRPr="00592371">
        <w:rPr>
          <w:rFonts w:ascii="Times New Roman" w:hAnsi="Times New Roman" w:cs="B Nazanin"/>
          <w:sz w:val="16"/>
          <w:szCs w:val="16"/>
          <w:rtl/>
        </w:rPr>
        <w:t>آریتمی</w:t>
      </w:r>
      <w:r w:rsidRPr="00592371">
        <w:rPr>
          <w:rFonts w:ascii="Times New Roman" w:hAnsi="Times New Roman" w:cs="B Nazanin"/>
          <w:sz w:val="16"/>
          <w:szCs w:val="16"/>
          <w:rtl/>
        </w:rPr>
        <w:softHyphen/>
        <w:t xml:space="preserve">هایی که احتمال ایجاد </w:t>
      </w:r>
      <w:r w:rsidRPr="00592371">
        <w:rPr>
          <w:rFonts w:ascii="Times New Roman" w:hAnsi="Times New Roman" w:cs="B Nazanin"/>
          <w:sz w:val="16"/>
          <w:szCs w:val="16"/>
        </w:rPr>
        <w:t>sudden incapacitation</w:t>
      </w:r>
      <w:r w:rsidRPr="00592371">
        <w:rPr>
          <w:rFonts w:ascii="Times New Roman" w:hAnsi="Times New Roman" w:cs="B Nazanin"/>
          <w:sz w:val="16"/>
          <w:szCs w:val="16"/>
          <w:rtl/>
        </w:rPr>
        <w:t xml:space="preserve"> ، </w:t>
      </w:r>
      <w:r w:rsidRPr="00592371">
        <w:rPr>
          <w:rFonts w:ascii="Times New Roman" w:hAnsi="Times New Roman" w:cs="B Nazanin"/>
          <w:sz w:val="16"/>
          <w:szCs w:val="16"/>
        </w:rPr>
        <w:t>Syncope</w:t>
      </w:r>
      <w:r w:rsidRPr="00592371">
        <w:rPr>
          <w:rFonts w:ascii="Times New Roman" w:hAnsi="Times New Roman" w:cs="B Nazanin"/>
          <w:sz w:val="16"/>
          <w:szCs w:val="16"/>
          <w:rtl/>
        </w:rPr>
        <w:t xml:space="preserve"> وجود دارد که این مساله با مشاوره با کاردیولوژیست مجرب و معتمد روشن می</w:t>
      </w:r>
      <w:r w:rsidRPr="00592371">
        <w:rPr>
          <w:rFonts w:ascii="Times New Roman" w:hAnsi="Times New Roman" w:cs="B Nazanin"/>
          <w:sz w:val="16"/>
          <w:szCs w:val="16"/>
          <w:rtl/>
        </w:rPr>
        <w:softHyphen/>
        <w:t>شود.</w:t>
      </w:r>
    </w:p>
  </w:footnote>
  <w:footnote w:id="12">
    <w:p w:rsidR="008A71B6" w:rsidRPr="00592371" w:rsidRDefault="008A71B6" w:rsidP="00C10C1D">
      <w:pPr>
        <w:pStyle w:val="FootnoteText"/>
        <w:jc w:val="both"/>
        <w:rPr>
          <w:rFonts w:ascii="Times New Roman" w:hAnsi="Times New Roman" w:cs="B Nazanin"/>
          <w:sz w:val="16"/>
          <w:szCs w:val="16"/>
          <w:rtl/>
        </w:rPr>
      </w:pPr>
      <w:r w:rsidRPr="00592371">
        <w:rPr>
          <w:rStyle w:val="FootnoteReference"/>
          <w:rFonts w:ascii="Times New Roman" w:hAnsi="Times New Roman" w:cs="B Nazanin"/>
          <w:sz w:val="16"/>
          <w:szCs w:val="16"/>
        </w:rPr>
        <w:footnoteRef/>
      </w:r>
      <w:r w:rsidRPr="00592371">
        <w:rPr>
          <w:rFonts w:ascii="Times New Roman" w:hAnsi="Times New Roman" w:cs="B Nazanin"/>
          <w:sz w:val="16"/>
          <w:szCs w:val="16"/>
          <w:rtl/>
        </w:rPr>
        <w:t xml:space="preserve">در فردی که دچار بیماری ایسکیمیک قلب شده است (آنژین صدری پایدار، ناپایدار یا </w:t>
      </w:r>
      <w:r w:rsidRPr="00592371">
        <w:rPr>
          <w:rFonts w:ascii="Times New Roman" w:hAnsi="Times New Roman" w:cs="B Nazanin"/>
          <w:sz w:val="16"/>
          <w:szCs w:val="16"/>
        </w:rPr>
        <w:t>MI</w:t>
      </w:r>
      <w:r w:rsidRPr="00592371">
        <w:rPr>
          <w:rFonts w:ascii="Times New Roman" w:hAnsi="Times New Roman" w:cs="B Nazanin"/>
          <w:sz w:val="16"/>
          <w:szCs w:val="16"/>
          <w:rtl/>
        </w:rPr>
        <w:t xml:space="preserve">) بعد از درمانهای لازم و اتمام دوره نقاهت، باید قبل از شروع به کار مجدد، شرح حال، معاینات فیزیکی، تست ورزش ساب ماگزیمال با پروتکل </w:t>
      </w:r>
      <w:r w:rsidRPr="00592371">
        <w:rPr>
          <w:rFonts w:ascii="Times New Roman" w:hAnsi="Times New Roman" w:cs="B Nazanin"/>
          <w:sz w:val="16"/>
          <w:szCs w:val="16"/>
        </w:rPr>
        <w:t>BRUCE</w:t>
      </w:r>
      <w:r w:rsidRPr="00592371">
        <w:rPr>
          <w:rFonts w:ascii="Times New Roman" w:hAnsi="Times New Roman" w:cs="B Nazanin"/>
          <w:sz w:val="16"/>
          <w:szCs w:val="16"/>
          <w:rtl/>
        </w:rPr>
        <w:t xml:space="preserve"> و اکوکاردیوگرافی انجام شود. اگر شرح حال و معاینه فیزیکی نرمال است و در تست ورزش، توان فیزیکی شخص در حد </w:t>
      </w:r>
      <w:r w:rsidRPr="00592371">
        <w:rPr>
          <w:rFonts w:ascii="Times New Roman" w:hAnsi="Times New Roman" w:cs="B Nazanin"/>
          <w:sz w:val="16"/>
          <w:szCs w:val="16"/>
        </w:rPr>
        <w:t>MET</w:t>
      </w:r>
      <w:r w:rsidRPr="00592371">
        <w:rPr>
          <w:rFonts w:ascii="Times New Roman" w:hAnsi="Times New Roman" w:cs="B Nazanin"/>
          <w:sz w:val="16"/>
          <w:szCs w:val="16"/>
          <w:rtl/>
        </w:rPr>
        <w:t xml:space="preserve"> 12 یا بیشتر باشد (معادل 4 </w:t>
      </w:r>
      <w:r w:rsidRPr="00592371">
        <w:rPr>
          <w:rFonts w:ascii="Times New Roman" w:hAnsi="Times New Roman" w:cs="B Nazanin"/>
          <w:sz w:val="16"/>
          <w:szCs w:val="16"/>
        </w:rPr>
        <w:t>Stage</w:t>
      </w:r>
      <w:r w:rsidRPr="00592371">
        <w:rPr>
          <w:rFonts w:ascii="Times New Roman" w:hAnsi="Times New Roman" w:cs="B Nazanin"/>
          <w:sz w:val="16"/>
          <w:szCs w:val="16"/>
          <w:rtl/>
        </w:rPr>
        <w:t xml:space="preserve"> بروس)  و در اکوکاردیوگرافی </w:t>
      </w:r>
      <w:r w:rsidRPr="00592371">
        <w:rPr>
          <w:rFonts w:ascii="Times New Roman" w:hAnsi="Times New Roman" w:cs="B Nazanin"/>
          <w:sz w:val="16"/>
          <w:szCs w:val="16"/>
        </w:rPr>
        <w:t>EF</w:t>
      </w:r>
      <w:r w:rsidRPr="00592371">
        <w:rPr>
          <w:rFonts w:ascii="Times New Roman" w:hAnsi="Times New Roman" w:cs="B Nazanin"/>
          <w:sz w:val="16"/>
          <w:szCs w:val="16"/>
          <w:rtl/>
        </w:rPr>
        <w:t xml:space="preserve"> بطن چپ بیش از 40% باشد، می</w:t>
      </w:r>
      <w:r w:rsidRPr="00592371">
        <w:rPr>
          <w:rFonts w:ascii="Times New Roman" w:hAnsi="Times New Roman" w:cs="B Nazanin"/>
          <w:sz w:val="16"/>
          <w:szCs w:val="16"/>
          <w:rtl/>
        </w:rPr>
        <w:softHyphen/>
        <w:t xml:space="preserve">تواند در پست حراست ادامه فعالیت دهد. ولی در عین حال باید هر 6 ماه تا یک سال </w:t>
      </w:r>
      <w:r w:rsidRPr="00592371">
        <w:rPr>
          <w:rFonts w:ascii="Times New Roman" w:hAnsi="Times New Roman" w:cs="B Nazanin"/>
          <w:sz w:val="16"/>
          <w:szCs w:val="16"/>
        </w:rPr>
        <w:t>follow up</w:t>
      </w:r>
      <w:r w:rsidRPr="00592371">
        <w:rPr>
          <w:rFonts w:ascii="Times New Roman" w:hAnsi="Times New Roman" w:cs="B Nazanin"/>
          <w:sz w:val="16"/>
          <w:szCs w:val="16"/>
          <w:rtl/>
        </w:rPr>
        <w:t xml:space="preserve"> و بررسی انجام شود و نیز عوامل خطر بیماری نیز کنترل شده باشد.</w:t>
      </w:r>
    </w:p>
  </w:footnote>
  <w:footnote w:id="13">
    <w:p w:rsidR="008A71B6" w:rsidRPr="00592371" w:rsidRDefault="008A71B6" w:rsidP="00C10C1D">
      <w:pPr>
        <w:pStyle w:val="FootnoteText"/>
        <w:jc w:val="both"/>
        <w:rPr>
          <w:rFonts w:ascii="Times New Roman" w:hAnsi="Times New Roman" w:cs="B Nazanin"/>
          <w:sz w:val="16"/>
          <w:szCs w:val="16"/>
          <w:rtl/>
        </w:rPr>
      </w:pPr>
      <w:r w:rsidRPr="00592371">
        <w:rPr>
          <w:rStyle w:val="FootnoteReference"/>
          <w:rFonts w:ascii="Times New Roman" w:hAnsi="Times New Roman" w:cs="B Nazanin"/>
          <w:sz w:val="16"/>
          <w:szCs w:val="16"/>
        </w:rPr>
        <w:footnoteRef/>
      </w:r>
      <w:r w:rsidRPr="00592371">
        <w:rPr>
          <w:rFonts w:ascii="Times New Roman" w:hAnsi="Times New Roman" w:cs="B Nazanin"/>
          <w:sz w:val="16"/>
          <w:szCs w:val="16"/>
          <w:rtl/>
        </w:rPr>
        <w:t xml:space="preserve"> تا سه ماه بعد از </w:t>
      </w:r>
      <w:r w:rsidRPr="00592371">
        <w:rPr>
          <w:rFonts w:ascii="Times New Roman" w:hAnsi="Times New Roman" w:cs="B Nazanin"/>
          <w:sz w:val="16"/>
          <w:szCs w:val="16"/>
        </w:rPr>
        <w:t>CABG</w:t>
      </w:r>
      <w:r w:rsidRPr="00592371">
        <w:rPr>
          <w:rFonts w:ascii="Times New Roman" w:hAnsi="Times New Roman" w:cs="B Nazanin"/>
          <w:sz w:val="16"/>
          <w:szCs w:val="16"/>
          <w:rtl/>
        </w:rPr>
        <w:t xml:space="preserve">، </w:t>
      </w:r>
      <w:r w:rsidRPr="00592371">
        <w:rPr>
          <w:rFonts w:ascii="Times New Roman" w:hAnsi="Times New Roman" w:cs="B Nazanin"/>
          <w:sz w:val="16"/>
          <w:szCs w:val="16"/>
        </w:rPr>
        <w:t>Disqualify</w:t>
      </w:r>
      <w:r w:rsidRPr="00592371">
        <w:rPr>
          <w:rFonts w:ascii="Times New Roman" w:hAnsi="Times New Roman" w:cs="B Nazanin"/>
          <w:sz w:val="16"/>
          <w:szCs w:val="16"/>
          <w:rtl/>
        </w:rPr>
        <w:t xml:space="preserve"> است و بعد از این مدت و قبل از شروع به کار مجدد باید تست ورزش ساب ماگزیمال با پروتکل </w:t>
      </w:r>
      <w:r w:rsidRPr="00592371">
        <w:rPr>
          <w:rFonts w:ascii="Times New Roman" w:hAnsi="Times New Roman" w:cs="B Nazanin"/>
          <w:sz w:val="16"/>
          <w:szCs w:val="16"/>
        </w:rPr>
        <w:t>Bruce</w:t>
      </w:r>
      <w:r w:rsidRPr="00592371">
        <w:rPr>
          <w:rFonts w:ascii="Times New Roman" w:hAnsi="Times New Roman" w:cs="B Nazanin"/>
          <w:sz w:val="16"/>
          <w:szCs w:val="16"/>
          <w:rtl/>
        </w:rPr>
        <w:t xml:space="preserve"> همراه با </w:t>
      </w:r>
      <w:r w:rsidRPr="00592371">
        <w:rPr>
          <w:rFonts w:ascii="Times New Roman" w:hAnsi="Times New Roman" w:cs="B Nazanin"/>
          <w:sz w:val="16"/>
          <w:szCs w:val="16"/>
        </w:rPr>
        <w:t>Echo</w:t>
      </w:r>
      <w:r w:rsidRPr="00592371">
        <w:rPr>
          <w:rFonts w:ascii="Times New Roman" w:hAnsi="Times New Roman" w:cs="B Nazanin"/>
          <w:sz w:val="16"/>
          <w:szCs w:val="16"/>
          <w:rtl/>
        </w:rPr>
        <w:t xml:space="preserve"> انجام شود و اگر بر اساس آنها، استانداردهای لازم به دست آید، می</w:t>
      </w:r>
      <w:r w:rsidRPr="00592371">
        <w:rPr>
          <w:rFonts w:ascii="Times New Roman" w:hAnsi="Times New Roman" w:cs="B Nazanin"/>
          <w:sz w:val="16"/>
          <w:szCs w:val="16"/>
          <w:rtl/>
        </w:rPr>
        <w:softHyphen/>
        <w:t>تواند به کارش ادامه دهد، ظولی در عین حال باید عوامل خطر بیماری کرونر نیز در صورت وجود کنترل شود و حداقل هر سال یکبار ارزیابی مجدد انجام شود.</w:t>
      </w:r>
    </w:p>
  </w:footnote>
  <w:footnote w:id="14">
    <w:p w:rsidR="008A71B6" w:rsidRPr="00592371" w:rsidRDefault="008A71B6" w:rsidP="00C10C1D">
      <w:pPr>
        <w:pStyle w:val="FootnoteText"/>
        <w:jc w:val="both"/>
        <w:rPr>
          <w:rFonts w:ascii="Times New Roman" w:hAnsi="Times New Roman" w:cs="B Nazanin"/>
          <w:sz w:val="16"/>
          <w:szCs w:val="16"/>
          <w:rtl/>
        </w:rPr>
      </w:pPr>
      <w:r w:rsidRPr="00592371">
        <w:rPr>
          <w:rStyle w:val="FootnoteReference"/>
          <w:rFonts w:ascii="Times New Roman" w:hAnsi="Times New Roman" w:cs="B Nazanin"/>
          <w:sz w:val="16"/>
          <w:szCs w:val="16"/>
        </w:rPr>
        <w:footnoteRef/>
      </w:r>
      <w:r w:rsidRPr="00592371">
        <w:rPr>
          <w:rFonts w:ascii="Times New Roman" w:hAnsi="Times New Roman" w:cs="B Nazanin"/>
          <w:sz w:val="16"/>
          <w:szCs w:val="16"/>
          <w:rtl/>
        </w:rPr>
        <w:t xml:space="preserve"> تا یک ماه پس از آنژیوپلاستی </w:t>
      </w:r>
      <w:r w:rsidRPr="00592371">
        <w:rPr>
          <w:rFonts w:ascii="Times New Roman" w:hAnsi="Times New Roman" w:cs="B Nazanin"/>
          <w:sz w:val="16"/>
          <w:szCs w:val="16"/>
        </w:rPr>
        <w:t>Disqualify</w:t>
      </w:r>
      <w:r w:rsidRPr="00592371">
        <w:rPr>
          <w:rFonts w:ascii="Times New Roman" w:hAnsi="Times New Roman" w:cs="B Nazanin"/>
          <w:sz w:val="16"/>
          <w:szCs w:val="16"/>
          <w:rtl/>
        </w:rPr>
        <w:t xml:space="preserve"> است و بعد از آن و قبل از شر</w:t>
      </w:r>
      <w:r w:rsidRPr="00592371">
        <w:rPr>
          <w:rFonts w:ascii="Times New Roman" w:hAnsi="Times New Roman" w:cs="B Nazanin" w:hint="cs"/>
          <w:sz w:val="16"/>
          <w:szCs w:val="16"/>
          <w:rtl/>
        </w:rPr>
        <w:t>و</w:t>
      </w:r>
      <w:r w:rsidRPr="00592371">
        <w:rPr>
          <w:rFonts w:ascii="Times New Roman" w:hAnsi="Times New Roman" w:cs="B Nazanin"/>
          <w:sz w:val="16"/>
          <w:szCs w:val="16"/>
          <w:rtl/>
        </w:rPr>
        <w:t>ع به کار مجدد، باید همزمان ارزیابی</w:t>
      </w:r>
      <w:r w:rsidRPr="00592371">
        <w:rPr>
          <w:rFonts w:ascii="Times New Roman" w:hAnsi="Times New Roman" w:cs="B Nazanin"/>
          <w:sz w:val="16"/>
          <w:szCs w:val="16"/>
          <w:rtl/>
        </w:rPr>
        <w:softHyphen/>
        <w:t>های قبلی انجام شود و به همان صورت تصمیم</w:t>
      </w:r>
      <w:r w:rsidRPr="00592371">
        <w:rPr>
          <w:rFonts w:ascii="Times New Roman" w:hAnsi="Times New Roman" w:cs="B Nazanin"/>
          <w:sz w:val="16"/>
          <w:szCs w:val="16"/>
          <w:rtl/>
        </w:rPr>
        <w:softHyphen/>
        <w:t>گیری شود.</w:t>
      </w:r>
    </w:p>
  </w:footnote>
  <w:footnote w:id="15">
    <w:p w:rsidR="008A71B6" w:rsidRPr="00592371" w:rsidRDefault="008A71B6" w:rsidP="00C10C1D">
      <w:pPr>
        <w:pStyle w:val="FootnoteText"/>
        <w:jc w:val="both"/>
        <w:rPr>
          <w:rFonts w:ascii="Times New Roman" w:hAnsi="Times New Roman" w:cs="B Nazanin"/>
          <w:sz w:val="16"/>
          <w:szCs w:val="16"/>
          <w:rtl/>
        </w:rPr>
      </w:pPr>
      <w:r w:rsidRPr="00592371">
        <w:rPr>
          <w:rStyle w:val="FootnoteReference"/>
          <w:rFonts w:ascii="Times New Roman" w:hAnsi="Times New Roman" w:cs="B Nazanin"/>
          <w:sz w:val="16"/>
          <w:szCs w:val="16"/>
        </w:rPr>
        <w:footnoteRef/>
      </w:r>
      <w:r w:rsidRPr="00592371">
        <w:rPr>
          <w:rFonts w:ascii="Times New Roman" w:hAnsi="Times New Roman" w:cs="B Nazanin"/>
          <w:sz w:val="16"/>
          <w:szCs w:val="16"/>
          <w:rtl/>
        </w:rPr>
        <w:t xml:space="preserve"> وجود </w:t>
      </w:r>
      <w:r w:rsidRPr="00592371">
        <w:rPr>
          <w:rFonts w:ascii="Times New Roman" w:hAnsi="Times New Roman" w:cs="B Nazanin"/>
          <w:sz w:val="16"/>
          <w:szCs w:val="16"/>
        </w:rPr>
        <w:t>Pacemaker</w:t>
      </w:r>
      <w:r w:rsidRPr="00592371">
        <w:rPr>
          <w:rFonts w:ascii="Times New Roman" w:hAnsi="Times New Roman" w:cs="B Nazanin"/>
          <w:sz w:val="16"/>
          <w:szCs w:val="16"/>
          <w:rtl/>
        </w:rPr>
        <w:t xml:space="preserve"> به خودی خود، منعی جهت ادامه کار ندارد. آن چیزی که مهمتر از خود </w:t>
      </w:r>
      <w:r w:rsidRPr="00592371">
        <w:rPr>
          <w:rFonts w:ascii="Times New Roman" w:hAnsi="Times New Roman" w:cs="B Nazanin"/>
          <w:sz w:val="16"/>
          <w:szCs w:val="16"/>
        </w:rPr>
        <w:t>Pacemaker</w:t>
      </w:r>
      <w:r w:rsidRPr="00592371">
        <w:rPr>
          <w:rFonts w:ascii="Times New Roman" w:hAnsi="Times New Roman" w:cs="B Nazanin"/>
          <w:sz w:val="16"/>
          <w:szCs w:val="16"/>
          <w:rtl/>
        </w:rPr>
        <w:t xml:space="preserve"> است، علت زمینه</w:t>
      </w:r>
      <w:r w:rsidRPr="00592371">
        <w:rPr>
          <w:rFonts w:ascii="Times New Roman" w:hAnsi="Times New Roman" w:cs="B Nazanin"/>
          <w:sz w:val="16"/>
          <w:szCs w:val="16"/>
          <w:rtl/>
        </w:rPr>
        <w:softHyphen/>
        <w:t>ای آن است و بیماری زمینه</w:t>
      </w:r>
      <w:r w:rsidRPr="00592371">
        <w:rPr>
          <w:rFonts w:ascii="Times New Roman" w:hAnsi="Times New Roman" w:cs="B Nazanin"/>
          <w:sz w:val="16"/>
          <w:szCs w:val="16"/>
          <w:rtl/>
        </w:rPr>
        <w:softHyphen/>
        <w:t>ای ممکن است محدودیت ایجاد کند.</w:t>
      </w:r>
    </w:p>
  </w:footnote>
  <w:footnote w:id="16">
    <w:p w:rsidR="008A71B6" w:rsidRPr="00592371" w:rsidRDefault="008A71B6" w:rsidP="00C10C1D">
      <w:pPr>
        <w:pStyle w:val="FootnoteText"/>
        <w:jc w:val="both"/>
        <w:rPr>
          <w:rFonts w:ascii="Times New Roman" w:hAnsi="Times New Roman" w:cs="B Nazanin"/>
          <w:sz w:val="16"/>
          <w:szCs w:val="16"/>
          <w:rtl/>
        </w:rPr>
      </w:pPr>
      <w:r w:rsidRPr="00592371">
        <w:rPr>
          <w:rStyle w:val="FootnoteReference"/>
          <w:rFonts w:ascii="Times New Roman" w:hAnsi="Times New Roman" w:cs="B Nazanin"/>
          <w:sz w:val="16"/>
          <w:szCs w:val="16"/>
        </w:rPr>
        <w:footnoteRef/>
      </w:r>
      <w:r w:rsidRPr="00592371">
        <w:rPr>
          <w:rFonts w:ascii="Times New Roman" w:hAnsi="Times New Roman" w:cs="B Nazanin"/>
          <w:sz w:val="16"/>
          <w:szCs w:val="16"/>
          <w:rtl/>
        </w:rPr>
        <w:t xml:space="preserve">باید تست ورزش انجام شود- اگر در تست ورزش به توان فیزیکی </w:t>
      </w:r>
      <w:r w:rsidRPr="00592371">
        <w:rPr>
          <w:rFonts w:ascii="Times New Roman" w:hAnsi="Times New Roman" w:cs="B Nazanin"/>
          <w:sz w:val="16"/>
          <w:szCs w:val="16"/>
        </w:rPr>
        <w:t>MET</w:t>
      </w:r>
      <w:r w:rsidRPr="00592371">
        <w:rPr>
          <w:rFonts w:ascii="Times New Roman" w:hAnsi="Times New Roman" w:cs="B Nazanin"/>
          <w:sz w:val="16"/>
          <w:szCs w:val="16"/>
          <w:rtl/>
        </w:rPr>
        <w:t xml:space="preserve"> 12 برسد و در عین حال، فشار خون دیاستولیک زیر </w:t>
      </w:r>
      <w:r w:rsidRPr="00592371">
        <w:rPr>
          <w:rFonts w:ascii="Times New Roman" w:hAnsi="Times New Roman" w:cs="B Nazanin"/>
          <w:sz w:val="16"/>
          <w:szCs w:val="16"/>
        </w:rPr>
        <w:t>100 mm Hg</w:t>
      </w:r>
      <w:r w:rsidRPr="00592371">
        <w:rPr>
          <w:rFonts w:ascii="Times New Roman" w:hAnsi="Times New Roman" w:cs="B Nazanin"/>
          <w:sz w:val="16"/>
          <w:szCs w:val="16"/>
          <w:rtl/>
        </w:rPr>
        <w:t xml:space="preserve"> و فشار خون سیستولیک زیر </w:t>
      </w:r>
      <w:r w:rsidRPr="00592371">
        <w:rPr>
          <w:rFonts w:ascii="Times New Roman" w:hAnsi="Times New Roman" w:cs="B Nazanin"/>
          <w:sz w:val="16"/>
          <w:szCs w:val="16"/>
        </w:rPr>
        <w:t>200 mm Hg</w:t>
      </w:r>
      <w:r w:rsidRPr="00592371">
        <w:rPr>
          <w:rFonts w:ascii="Times New Roman" w:hAnsi="Times New Roman" w:cs="B Nazanin"/>
          <w:sz w:val="16"/>
          <w:szCs w:val="16"/>
          <w:rtl/>
        </w:rPr>
        <w:t xml:space="preserve"> باقی بماند و هیچ شواهدی از ایسکمی و آریتمی نباشد، محدودیتی برای انجام وظایف حراست ندارد، ولی اگر غیر از این باشد، بیانگر وجود پاسخ هیپرتانسیو، به فعالیت فیزیکی و در نتیجه محدودیت برای احراز پست حراست است.</w:t>
      </w:r>
    </w:p>
  </w:footnote>
  <w:footnote w:id="17">
    <w:p w:rsidR="008A71B6" w:rsidRPr="00592371" w:rsidRDefault="008A71B6" w:rsidP="00C10C1D">
      <w:pPr>
        <w:pStyle w:val="FootnoteText"/>
        <w:jc w:val="both"/>
        <w:rPr>
          <w:rFonts w:ascii="Times New Roman" w:hAnsi="Times New Roman" w:cs="B Nazanin"/>
          <w:sz w:val="16"/>
          <w:szCs w:val="16"/>
          <w:rtl/>
        </w:rPr>
      </w:pPr>
      <w:r w:rsidRPr="00592371">
        <w:rPr>
          <w:rStyle w:val="FootnoteReference"/>
          <w:rFonts w:ascii="Times New Roman" w:hAnsi="Times New Roman" w:cs="B Nazanin"/>
          <w:sz w:val="16"/>
          <w:szCs w:val="16"/>
        </w:rPr>
        <w:footnoteRef/>
      </w:r>
      <w:r w:rsidRPr="00592371">
        <w:rPr>
          <w:rFonts w:ascii="Times New Roman" w:hAnsi="Times New Roman" w:cs="B Nazanin"/>
          <w:sz w:val="16"/>
          <w:szCs w:val="16"/>
          <w:rtl/>
        </w:rPr>
        <w:t>مگر اینکه با درمان کنترل شود که در آن صورت باید حداقل تا 3 ماه در کنترل بماند و سپس تست ورزش انجام شود و بر اساس نتایج آن (که در بالا شرح داده شد) تصمیم</w:t>
      </w:r>
      <w:r w:rsidRPr="00592371">
        <w:rPr>
          <w:rFonts w:ascii="Times New Roman" w:hAnsi="Times New Roman" w:cs="B Nazanin"/>
          <w:sz w:val="16"/>
          <w:szCs w:val="16"/>
          <w:rtl/>
        </w:rPr>
        <w:softHyphen/>
        <w:t>گیری می</w:t>
      </w:r>
      <w:r w:rsidRPr="00592371">
        <w:rPr>
          <w:rFonts w:ascii="Times New Roman" w:hAnsi="Times New Roman" w:cs="B Nazanin"/>
          <w:sz w:val="16"/>
          <w:szCs w:val="16"/>
          <w:rtl/>
        </w:rPr>
        <w:softHyphen/>
        <w:t>شود.</w:t>
      </w:r>
    </w:p>
  </w:footnote>
  <w:footnote w:id="18">
    <w:p w:rsidR="008A71B6" w:rsidRPr="00592371" w:rsidRDefault="008A71B6" w:rsidP="00C10C1D">
      <w:pPr>
        <w:pStyle w:val="FootnoteText"/>
        <w:rPr>
          <w:rFonts w:ascii="Times New Roman" w:hAnsi="Times New Roman" w:cs="B Nazanin"/>
          <w:sz w:val="16"/>
          <w:szCs w:val="16"/>
          <w:rtl/>
        </w:rPr>
      </w:pPr>
      <w:r w:rsidRPr="00592371">
        <w:rPr>
          <w:rStyle w:val="FootnoteReference"/>
          <w:rFonts w:ascii="Times New Roman" w:hAnsi="Times New Roman" w:cs="B Nazanin"/>
          <w:sz w:val="16"/>
          <w:szCs w:val="16"/>
        </w:rPr>
        <w:footnoteRef/>
      </w:r>
      <w:r w:rsidRPr="00592371">
        <w:rPr>
          <w:rFonts w:ascii="Times New Roman" w:hAnsi="Times New Roman" w:cs="B Nazanin"/>
          <w:sz w:val="16"/>
          <w:szCs w:val="16"/>
          <w:rtl/>
        </w:rPr>
        <w:t xml:space="preserve"> گروه اول: وجود الگوی انسدادی در اسپیروگرام ولی سابقه منفی از بیماریهای انسدادی، آسم فعالیتی و یا مصرف داروهای برونکودیلاتور در 10 سال گذشته:</w:t>
      </w:r>
    </w:p>
    <w:p w:rsidR="008A71B6" w:rsidRPr="00592371" w:rsidRDefault="008A71B6" w:rsidP="00C10C1D">
      <w:pPr>
        <w:pStyle w:val="FootnoteText"/>
        <w:rPr>
          <w:rFonts w:ascii="Times New Roman" w:eastAsia="Times New Roman" w:hAnsi="Times New Roman" w:cs="B Nazanin"/>
          <w:sz w:val="16"/>
          <w:szCs w:val="16"/>
        </w:rPr>
      </w:pPr>
      <w:r w:rsidRPr="00592371">
        <w:rPr>
          <w:rFonts w:ascii="Times New Roman" w:hAnsi="Times New Roman" w:cs="B Nazanin"/>
          <w:sz w:val="16"/>
          <w:szCs w:val="16"/>
          <w:rtl/>
        </w:rPr>
        <w:t xml:space="preserve">الف) اگر </w:t>
      </w:r>
      <m:oMath>
        <m:r>
          <m:rPr>
            <m:sty m:val="p"/>
          </m:rPr>
          <w:rPr>
            <w:rFonts w:ascii="Cambria Math" w:hAnsi="Cambria Math" w:cs="B Nazanin"/>
            <w:sz w:val="16"/>
            <w:szCs w:val="16"/>
          </w:rPr>
          <m:t>%50≤</m:t>
        </m:r>
        <m:f>
          <m:fPr>
            <m:ctrlPr>
              <w:rPr>
                <w:rFonts w:ascii="Cambria Math" w:hAnsi="Cambria Math" w:cs="B Nazanin"/>
                <w:sz w:val="16"/>
                <w:szCs w:val="16"/>
              </w:rPr>
            </m:ctrlPr>
          </m:fPr>
          <m:num>
            <m:r>
              <w:rPr>
                <w:rFonts w:ascii="Cambria Math" w:hAnsi="Cambria Math" w:cs="B Nazanin"/>
                <w:sz w:val="16"/>
                <w:szCs w:val="16"/>
              </w:rPr>
              <m:t>FEV1</m:t>
            </m:r>
          </m:num>
          <m:den>
            <m:r>
              <w:rPr>
                <w:rFonts w:ascii="Cambria Math" w:hAnsi="Cambria Math" w:cs="B Nazanin"/>
                <w:sz w:val="16"/>
                <w:szCs w:val="16"/>
              </w:rPr>
              <m:t>FVC</m:t>
            </m:r>
          </m:den>
        </m:f>
        <m:r>
          <m:rPr>
            <m:sty m:val="p"/>
          </m:rPr>
          <w:rPr>
            <w:rFonts w:ascii="Cambria Math" w:hAnsi="Cambria Math" w:cs="B Nazanin"/>
            <w:sz w:val="16"/>
            <w:szCs w:val="16"/>
          </w:rPr>
          <m:t>≤%69</m:t>
        </m:r>
      </m:oMath>
      <w:r w:rsidRPr="00592371">
        <w:rPr>
          <w:rFonts w:ascii="Times New Roman" w:eastAsia="Times New Roman" w:hAnsi="Times New Roman" w:cs="B Nazanin"/>
          <w:sz w:val="16"/>
          <w:szCs w:val="16"/>
          <w:rtl/>
        </w:rPr>
        <w:t xml:space="preserve"> این گروه باید تست ورزش همراه با </w:t>
      </w:r>
      <w:r w:rsidRPr="00592371">
        <w:rPr>
          <w:rFonts w:ascii="Times New Roman" w:eastAsia="Times New Roman" w:hAnsi="Times New Roman" w:cs="B Nazanin"/>
          <w:sz w:val="16"/>
          <w:szCs w:val="16"/>
        </w:rPr>
        <w:t>pre/post spirometry</w:t>
      </w:r>
      <w:r w:rsidRPr="00592371">
        <w:rPr>
          <w:rFonts w:ascii="Times New Roman" w:eastAsia="Times New Roman" w:hAnsi="Times New Roman" w:cs="B Nazanin"/>
          <w:sz w:val="16"/>
          <w:szCs w:val="16"/>
          <w:rtl/>
        </w:rPr>
        <w:t xml:space="preserve"> انجام دهند.</w:t>
      </w:r>
    </w:p>
    <w:p w:rsidR="008A71B6" w:rsidRPr="00592371" w:rsidRDefault="008A71B6" w:rsidP="00C10C1D">
      <w:pPr>
        <w:pStyle w:val="FootnoteText"/>
        <w:rPr>
          <w:rFonts w:ascii="Times New Roman" w:eastAsia="Times New Roman" w:hAnsi="Times New Roman" w:cs="B Nazanin"/>
          <w:sz w:val="16"/>
          <w:szCs w:val="16"/>
          <w:rtl/>
        </w:rPr>
      </w:pPr>
      <w:r w:rsidRPr="00592371">
        <w:rPr>
          <w:rFonts w:ascii="Times New Roman" w:eastAsia="Times New Roman" w:hAnsi="Times New Roman" w:cs="B Nazanin"/>
          <w:sz w:val="16"/>
          <w:szCs w:val="16"/>
          <w:rtl/>
        </w:rPr>
        <w:t xml:space="preserve">اگر به </w:t>
      </w:r>
      <w:r w:rsidRPr="00592371">
        <w:rPr>
          <w:rFonts w:ascii="Times New Roman" w:eastAsia="Times New Roman" w:hAnsi="Times New Roman" w:cs="B Nazanin"/>
          <w:sz w:val="16"/>
          <w:szCs w:val="16"/>
        </w:rPr>
        <w:t>METS</w:t>
      </w:r>
      <w:r w:rsidRPr="00592371">
        <w:rPr>
          <w:rFonts w:ascii="Times New Roman" w:eastAsia="Times New Roman" w:hAnsi="Times New Roman" w:cs="B Nazanin"/>
          <w:sz w:val="16"/>
          <w:szCs w:val="16"/>
          <w:rtl/>
        </w:rPr>
        <w:t xml:space="preserve"> 12 رسید و شواهدی هم از آسم فعالیتی نبود، منعی برای فعالیت در پست حراست ندارد.</w:t>
      </w:r>
    </w:p>
    <w:p w:rsidR="008A71B6" w:rsidRPr="00592371" w:rsidRDefault="008A71B6" w:rsidP="00C10C1D">
      <w:pPr>
        <w:pStyle w:val="FootnoteText"/>
        <w:rPr>
          <w:rFonts w:ascii="Times New Roman" w:eastAsia="Times New Roman" w:hAnsi="Times New Roman" w:cs="B Nazanin"/>
          <w:sz w:val="16"/>
          <w:szCs w:val="16"/>
        </w:rPr>
      </w:pPr>
      <w:r w:rsidRPr="00592371">
        <w:rPr>
          <w:rFonts w:ascii="Times New Roman" w:eastAsia="Times New Roman" w:hAnsi="Times New Roman" w:cs="B Nazanin"/>
          <w:sz w:val="16"/>
          <w:szCs w:val="16"/>
          <w:rtl/>
        </w:rPr>
        <w:t xml:space="preserve">ب) اگر </w:t>
      </w:r>
      <m:oMath>
        <m:f>
          <m:fPr>
            <m:ctrlPr>
              <w:rPr>
                <w:rFonts w:ascii="Cambria Math" w:eastAsia="Times New Roman" w:hAnsi="Cambria Math" w:cs="B Nazanin"/>
                <w:sz w:val="16"/>
                <w:szCs w:val="16"/>
              </w:rPr>
            </m:ctrlPr>
          </m:fPr>
          <m:num>
            <m:r>
              <w:rPr>
                <w:rFonts w:ascii="Cambria Math" w:eastAsia="Times New Roman" w:hAnsi="Cambria Math" w:cs="B Nazanin"/>
                <w:sz w:val="16"/>
                <w:szCs w:val="16"/>
              </w:rPr>
              <m:t>FEV1</m:t>
            </m:r>
          </m:num>
          <m:den>
            <m:r>
              <w:rPr>
                <w:rFonts w:ascii="Cambria Math" w:eastAsia="Times New Roman" w:hAnsi="Cambria Math" w:cs="B Nazanin"/>
                <w:sz w:val="16"/>
                <w:szCs w:val="16"/>
              </w:rPr>
              <m:t>FVC</m:t>
            </m:r>
          </m:den>
        </m:f>
        <m:r>
          <w:rPr>
            <w:rFonts w:ascii="Cambria Math" w:eastAsia="Times New Roman" w:hAnsi="Cambria Math" w:cs="B Nazanin"/>
            <w:sz w:val="16"/>
            <w:szCs w:val="16"/>
            <w:rtl/>
          </w:rPr>
          <m:t>&lt;</m:t>
        </m:r>
        <m:r>
          <w:rPr>
            <w:rFonts w:ascii="Cambria Math" w:eastAsia="Times New Roman" w:hAnsi="Cambria Math" w:cs="B Nazanin"/>
            <w:sz w:val="16"/>
            <w:szCs w:val="16"/>
          </w:rPr>
          <m:t>%50</m:t>
        </m:r>
      </m:oMath>
      <w:r w:rsidRPr="00592371">
        <w:rPr>
          <w:rFonts w:ascii="Times New Roman" w:eastAsia="Times New Roman" w:hAnsi="Times New Roman" w:cs="B Nazanin"/>
          <w:sz w:val="16"/>
          <w:szCs w:val="16"/>
          <w:rtl/>
        </w:rPr>
        <w:t xml:space="preserve"> باشد: بدون انجام تست ورزش </w:t>
      </w:r>
      <w:r w:rsidRPr="00592371">
        <w:rPr>
          <w:rFonts w:ascii="Times New Roman" w:eastAsia="Times New Roman" w:hAnsi="Times New Roman" w:cs="B Nazanin"/>
          <w:sz w:val="16"/>
          <w:szCs w:val="16"/>
        </w:rPr>
        <w:t>Disqualify</w:t>
      </w:r>
      <w:r w:rsidRPr="00592371">
        <w:rPr>
          <w:rFonts w:ascii="Times New Roman" w:eastAsia="Times New Roman" w:hAnsi="Times New Roman" w:cs="B Nazanin"/>
          <w:sz w:val="16"/>
          <w:szCs w:val="16"/>
          <w:rtl/>
        </w:rPr>
        <w:t xml:space="preserve"> می</w:t>
      </w:r>
      <w:r w:rsidRPr="00592371">
        <w:rPr>
          <w:rFonts w:ascii="Times New Roman" w:eastAsia="Times New Roman" w:hAnsi="Times New Roman" w:cs="B Nazanin"/>
          <w:sz w:val="16"/>
          <w:szCs w:val="16"/>
          <w:rtl/>
        </w:rPr>
        <w:softHyphen/>
        <w:t>شود.</w:t>
      </w:r>
    </w:p>
    <w:p w:rsidR="008A71B6" w:rsidRPr="00592371" w:rsidRDefault="008A71B6" w:rsidP="00C10C1D">
      <w:pPr>
        <w:pStyle w:val="FootnoteText"/>
        <w:rPr>
          <w:rFonts w:ascii="Times New Roman" w:eastAsia="Times New Roman" w:hAnsi="Times New Roman" w:cs="B Nazanin"/>
          <w:sz w:val="16"/>
          <w:szCs w:val="16"/>
          <w:rtl/>
        </w:rPr>
      </w:pPr>
    </w:p>
    <w:p w:rsidR="008A71B6" w:rsidRPr="00592371" w:rsidRDefault="008A71B6" w:rsidP="00C10C1D">
      <w:pPr>
        <w:pStyle w:val="FootnoteText"/>
        <w:rPr>
          <w:rFonts w:ascii="Times New Roman" w:eastAsia="Times New Roman" w:hAnsi="Times New Roman" w:cs="B Nazanin"/>
          <w:sz w:val="16"/>
          <w:szCs w:val="16"/>
          <w:rtl/>
        </w:rPr>
      </w:pPr>
      <w:r w:rsidRPr="00592371">
        <w:rPr>
          <w:rFonts w:ascii="Times New Roman" w:eastAsia="Times New Roman" w:hAnsi="Times New Roman" w:cs="B Nazanin"/>
          <w:sz w:val="16"/>
          <w:szCs w:val="16"/>
          <w:rtl/>
        </w:rPr>
        <w:t>گروه دوم: سابقه مثبت بیماری</w:t>
      </w:r>
      <w:r w:rsidRPr="00592371">
        <w:rPr>
          <w:rFonts w:ascii="Times New Roman" w:eastAsia="Times New Roman" w:hAnsi="Times New Roman" w:cs="B Nazanin"/>
          <w:sz w:val="16"/>
          <w:szCs w:val="16"/>
          <w:rtl/>
        </w:rPr>
        <w:softHyphen/>
        <w:t>های انسدادی و آسم فعالیتی یا مصرف داروهای برونکودیلاتور در 10 سال گذشته</w:t>
      </w:r>
    </w:p>
    <w:p w:rsidR="008A71B6" w:rsidRPr="00592371" w:rsidRDefault="008A71B6" w:rsidP="00C10C1D">
      <w:pPr>
        <w:pStyle w:val="FootnoteText"/>
        <w:rPr>
          <w:rFonts w:ascii="Times New Roman" w:eastAsia="Times New Roman" w:hAnsi="Times New Roman" w:cs="B Nazanin"/>
          <w:sz w:val="16"/>
          <w:szCs w:val="16"/>
          <w:rtl/>
        </w:rPr>
      </w:pPr>
      <w:r w:rsidRPr="00592371">
        <w:rPr>
          <w:rFonts w:ascii="Times New Roman" w:eastAsia="Times New Roman" w:hAnsi="Times New Roman" w:cs="B Nazanin"/>
          <w:sz w:val="16"/>
          <w:szCs w:val="16"/>
          <w:rtl/>
        </w:rPr>
        <w:t xml:space="preserve">الف) بیماری پایدار بدون سابقه مصرف برونکودیلاتور </w:t>
      </w:r>
      <w:r w:rsidRPr="00592371">
        <w:rPr>
          <w:rFonts w:ascii="Times New Roman" w:eastAsia="Times New Roman" w:hAnsi="Times New Roman" w:cs="B Nazanin"/>
          <w:sz w:val="16"/>
          <w:szCs w:val="16"/>
        </w:rPr>
        <w:t>pre/post exercise</w:t>
      </w:r>
      <w:r w:rsidRPr="00592371">
        <w:rPr>
          <w:rFonts w:ascii="Times New Roman" w:eastAsia="Times New Roman" w:hAnsi="Times New Roman" w:cs="B Nazanin"/>
          <w:sz w:val="16"/>
          <w:szCs w:val="16"/>
          <w:rtl/>
        </w:rPr>
        <w:t xml:space="preserve"> در دو سال گذشته: در این گروه باید تست ورزش همراه با </w:t>
      </w:r>
      <w:r w:rsidRPr="00592371">
        <w:rPr>
          <w:rFonts w:ascii="Times New Roman" w:eastAsia="Times New Roman" w:hAnsi="Times New Roman" w:cs="B Nazanin"/>
          <w:sz w:val="16"/>
          <w:szCs w:val="16"/>
        </w:rPr>
        <w:t>pre/post spirometry</w:t>
      </w:r>
      <w:r w:rsidRPr="00592371">
        <w:rPr>
          <w:rFonts w:ascii="Times New Roman" w:eastAsia="Times New Roman" w:hAnsi="Times New Roman" w:cs="B Nazanin"/>
          <w:sz w:val="16"/>
          <w:szCs w:val="16"/>
          <w:rtl/>
        </w:rPr>
        <w:t xml:space="preserve"> انجام شود اگر به </w:t>
      </w:r>
      <w:r w:rsidRPr="00592371">
        <w:rPr>
          <w:rFonts w:ascii="Times New Roman" w:eastAsia="Times New Roman" w:hAnsi="Times New Roman" w:cs="B Nazanin"/>
          <w:sz w:val="16"/>
          <w:szCs w:val="16"/>
        </w:rPr>
        <w:t>MET</w:t>
      </w:r>
      <w:r w:rsidRPr="00592371">
        <w:rPr>
          <w:rFonts w:ascii="Times New Roman" w:eastAsia="Times New Roman" w:hAnsi="Times New Roman" w:cs="B Nazanin"/>
          <w:sz w:val="16"/>
          <w:szCs w:val="16"/>
          <w:rtl/>
        </w:rPr>
        <w:t xml:space="preserve"> 12 رسید و شواهدی از آسم فعالیتی نبود </w:t>
      </w:r>
      <w:r w:rsidRPr="00592371">
        <w:rPr>
          <w:rFonts w:ascii="Times New Roman" w:eastAsia="Times New Roman" w:hAnsi="Times New Roman" w:cs="B Nazanin"/>
          <w:sz w:val="16"/>
          <w:szCs w:val="16"/>
        </w:rPr>
        <w:t xml:space="preserve">Qualify </w:t>
      </w:r>
      <w:r w:rsidRPr="00592371">
        <w:rPr>
          <w:rFonts w:ascii="Times New Roman" w:eastAsia="Times New Roman" w:hAnsi="Times New Roman" w:cs="B Nazanin"/>
          <w:sz w:val="16"/>
          <w:szCs w:val="16"/>
          <w:rtl/>
        </w:rPr>
        <w:t xml:space="preserve"> می</w:t>
      </w:r>
      <w:r w:rsidRPr="00592371">
        <w:rPr>
          <w:rFonts w:ascii="Times New Roman" w:eastAsia="Times New Roman" w:hAnsi="Times New Roman" w:cs="B Nazanin"/>
          <w:sz w:val="16"/>
          <w:szCs w:val="16"/>
          <w:rtl/>
        </w:rPr>
        <w:softHyphen/>
        <w:t>شود.</w:t>
      </w:r>
    </w:p>
    <w:p w:rsidR="008A71B6" w:rsidRPr="00592371" w:rsidRDefault="008A71B6" w:rsidP="00C10C1D">
      <w:pPr>
        <w:pStyle w:val="FootnoteText"/>
        <w:rPr>
          <w:rFonts w:ascii="Times New Roman" w:hAnsi="Times New Roman" w:cs="B Nazanin"/>
          <w:sz w:val="16"/>
          <w:szCs w:val="16"/>
          <w:rtl/>
        </w:rPr>
      </w:pPr>
      <w:r w:rsidRPr="00592371">
        <w:rPr>
          <w:rFonts w:ascii="Times New Roman" w:eastAsia="Times New Roman" w:hAnsi="Times New Roman" w:cs="B Nazanin"/>
          <w:sz w:val="16"/>
          <w:szCs w:val="16"/>
          <w:rtl/>
        </w:rPr>
        <w:t xml:space="preserve">ب)بیماری متغیر و یا نیاز به مصرف برونکودیلاتور </w:t>
      </w:r>
      <w:r w:rsidRPr="00592371">
        <w:rPr>
          <w:rFonts w:ascii="Times New Roman" w:eastAsia="Times New Roman" w:hAnsi="Times New Roman" w:cs="B Nazanin"/>
          <w:sz w:val="16"/>
          <w:szCs w:val="16"/>
        </w:rPr>
        <w:t>pre/post exercise</w:t>
      </w:r>
      <w:r w:rsidRPr="00592371">
        <w:rPr>
          <w:rFonts w:ascii="Times New Roman" w:eastAsia="Times New Roman" w:hAnsi="Times New Roman" w:cs="B Nazanin"/>
          <w:sz w:val="16"/>
          <w:szCs w:val="16"/>
          <w:rtl/>
        </w:rPr>
        <w:t xml:space="preserve"> در دو سال گذشته: تائید نمی</w:t>
      </w:r>
      <w:r w:rsidRPr="00592371">
        <w:rPr>
          <w:rFonts w:ascii="Times New Roman" w:eastAsia="Times New Roman" w:hAnsi="Times New Roman" w:cs="B Nazanin"/>
          <w:sz w:val="16"/>
          <w:szCs w:val="16"/>
          <w:rtl/>
        </w:rPr>
        <w:softHyphen/>
        <w:t>شود.</w:t>
      </w:r>
    </w:p>
    <w:p w:rsidR="008A71B6" w:rsidRPr="00592371" w:rsidRDefault="008A71B6" w:rsidP="00C10C1D">
      <w:pPr>
        <w:pStyle w:val="FootnoteText"/>
        <w:rPr>
          <w:rFonts w:ascii="Times New Roman" w:hAnsi="Times New Roman" w:cs="B Nazanin"/>
          <w:sz w:val="16"/>
          <w:szCs w:val="16"/>
          <w:rtl/>
        </w:rPr>
      </w:pPr>
      <w:r w:rsidRPr="00592371">
        <w:rPr>
          <w:rStyle w:val="FootnoteReference"/>
          <w:rFonts w:ascii="Times New Roman" w:hAnsi="Times New Roman" w:cs="B Nazanin"/>
          <w:sz w:val="16"/>
          <w:szCs w:val="16"/>
        </w:rPr>
        <w:t>2</w:t>
      </w:r>
      <w:r w:rsidRPr="00592371">
        <w:rPr>
          <w:rFonts w:ascii="Times New Roman" w:hAnsi="Times New Roman" w:cs="B Nazanin"/>
          <w:sz w:val="16"/>
          <w:szCs w:val="16"/>
          <w:rtl/>
        </w:rPr>
        <w:t xml:space="preserve"> </w:t>
      </w:r>
      <w:r w:rsidRPr="00592371">
        <w:rPr>
          <w:rFonts w:ascii="Times New Roman" w:hAnsi="Times New Roman" w:cs="B Nazanin"/>
          <w:sz w:val="16"/>
          <w:szCs w:val="16"/>
        </w:rPr>
        <w:t xml:space="preserve"> </w:t>
      </w:r>
      <w:r w:rsidRPr="00592371">
        <w:rPr>
          <w:rFonts w:ascii="Times New Roman" w:hAnsi="Times New Roman" w:cs="B Nazanin" w:hint="cs"/>
          <w:sz w:val="16"/>
          <w:szCs w:val="16"/>
          <w:rtl/>
        </w:rPr>
        <w:t xml:space="preserve">باید </w:t>
      </w:r>
      <w:r w:rsidRPr="00592371">
        <w:rPr>
          <w:rFonts w:ascii="Times New Roman" w:hAnsi="Times New Roman" w:cs="B Nazanin"/>
          <w:sz w:val="16"/>
          <w:szCs w:val="16"/>
          <w:rtl/>
        </w:rPr>
        <w:t xml:space="preserve">بعد از شرح حال و معاینه فیزیکی </w:t>
      </w:r>
      <w:r w:rsidRPr="00592371">
        <w:rPr>
          <w:rFonts w:ascii="Times New Roman" w:hAnsi="Times New Roman" w:cs="B Nazanin"/>
          <w:sz w:val="16"/>
          <w:szCs w:val="16"/>
        </w:rPr>
        <w:t>plethysmography</w:t>
      </w:r>
      <w:r w:rsidRPr="00592371">
        <w:rPr>
          <w:rFonts w:ascii="Times New Roman" w:hAnsi="Times New Roman" w:cs="B Nazanin"/>
          <w:sz w:val="16"/>
          <w:szCs w:val="16"/>
          <w:rtl/>
        </w:rPr>
        <w:t xml:space="preserve"> همراه با </w:t>
      </w:r>
      <w:r w:rsidRPr="00592371">
        <w:rPr>
          <w:rFonts w:ascii="Times New Roman" w:hAnsi="Times New Roman" w:cs="B Nazanin"/>
          <w:sz w:val="16"/>
          <w:szCs w:val="16"/>
        </w:rPr>
        <w:t>DLCO</w:t>
      </w:r>
      <w:r w:rsidRPr="00592371">
        <w:rPr>
          <w:rFonts w:ascii="Times New Roman" w:hAnsi="Times New Roman" w:cs="B Nazanin"/>
          <w:sz w:val="16"/>
          <w:szCs w:val="16"/>
          <w:rtl/>
        </w:rPr>
        <w:t xml:space="preserve"> و </w:t>
      </w:r>
      <w:r w:rsidRPr="00592371">
        <w:rPr>
          <w:rFonts w:ascii="Times New Roman" w:hAnsi="Times New Roman" w:cs="B Nazanin"/>
          <w:sz w:val="16"/>
          <w:szCs w:val="16"/>
        </w:rPr>
        <w:t>CXR</w:t>
      </w:r>
      <w:r w:rsidRPr="00592371">
        <w:rPr>
          <w:rFonts w:ascii="Times New Roman" w:hAnsi="Times New Roman" w:cs="B Nazanin"/>
          <w:sz w:val="16"/>
          <w:szCs w:val="16"/>
          <w:rtl/>
        </w:rPr>
        <w:t xml:space="preserve"> انجام شود و بعد به صورت زیر تصمیم</w:t>
      </w:r>
      <w:r w:rsidRPr="00592371">
        <w:rPr>
          <w:rFonts w:ascii="Times New Roman" w:hAnsi="Times New Roman" w:cs="B Nazanin"/>
          <w:sz w:val="16"/>
          <w:szCs w:val="16"/>
          <w:rtl/>
        </w:rPr>
        <w:softHyphen/>
        <w:t>گیری می</w:t>
      </w:r>
      <w:r w:rsidRPr="00592371">
        <w:rPr>
          <w:rFonts w:ascii="Times New Roman" w:hAnsi="Times New Roman" w:cs="B Nazanin"/>
          <w:sz w:val="16"/>
          <w:szCs w:val="16"/>
          <w:rtl/>
        </w:rPr>
        <w:softHyphen/>
        <w:t>شود.</w:t>
      </w:r>
    </w:p>
    <w:p w:rsidR="008A71B6" w:rsidRPr="00592371" w:rsidRDefault="008A71B6" w:rsidP="00C10C1D">
      <w:pPr>
        <w:pStyle w:val="FootnoteText"/>
        <w:rPr>
          <w:rFonts w:ascii="Times New Roman" w:hAnsi="Times New Roman" w:cs="B Nazanin"/>
          <w:sz w:val="16"/>
          <w:szCs w:val="16"/>
          <w:rtl/>
        </w:rPr>
      </w:pPr>
      <w:r w:rsidRPr="00592371">
        <w:rPr>
          <w:rFonts w:ascii="Times New Roman" w:hAnsi="Times New Roman" w:cs="B Nazanin"/>
          <w:sz w:val="16"/>
          <w:szCs w:val="16"/>
          <w:rtl/>
        </w:rPr>
        <w:t xml:space="preserve">الف) اگر </w:t>
      </w:r>
      <w:r w:rsidRPr="00592371">
        <w:rPr>
          <w:rFonts w:ascii="Times New Roman" w:hAnsi="Times New Roman" w:cs="B Nazanin"/>
          <w:sz w:val="16"/>
          <w:szCs w:val="16"/>
        </w:rPr>
        <w:t>TLC</w:t>
      </w:r>
      <w:r w:rsidRPr="00592371">
        <w:rPr>
          <w:rFonts w:ascii="Times New Roman" w:hAnsi="Times New Roman" w:cs="B Nazanin"/>
          <w:sz w:val="16"/>
          <w:szCs w:val="16"/>
          <w:rtl/>
        </w:rPr>
        <w:t>،</w:t>
      </w:r>
      <w:r w:rsidRPr="00592371">
        <w:rPr>
          <w:rFonts w:ascii="Times New Roman" w:hAnsi="Times New Roman" w:cs="B Nazanin"/>
          <w:sz w:val="16"/>
          <w:szCs w:val="16"/>
        </w:rPr>
        <w:t xml:space="preserve">DLCO </w:t>
      </w:r>
      <w:r w:rsidRPr="00592371">
        <w:rPr>
          <w:rFonts w:ascii="Times New Roman" w:hAnsi="Times New Roman" w:cs="B Nazanin"/>
          <w:sz w:val="16"/>
          <w:szCs w:val="16"/>
          <w:rtl/>
        </w:rPr>
        <w:t xml:space="preserve"> و </w:t>
      </w:r>
      <w:r w:rsidRPr="00592371">
        <w:rPr>
          <w:rFonts w:ascii="Times New Roman" w:hAnsi="Times New Roman" w:cs="B Nazanin"/>
          <w:sz w:val="16"/>
          <w:szCs w:val="16"/>
        </w:rPr>
        <w:t xml:space="preserve"> CXR</w:t>
      </w:r>
      <w:r w:rsidRPr="00592371">
        <w:rPr>
          <w:rFonts w:ascii="Times New Roman" w:hAnsi="Times New Roman" w:cs="B Nazanin"/>
          <w:sz w:val="16"/>
          <w:szCs w:val="16"/>
          <w:rtl/>
        </w:rPr>
        <w:t xml:space="preserve"> همگی نرمال باشند، محدودیتی ندارد.</w:t>
      </w:r>
    </w:p>
    <w:p w:rsidR="008A71B6" w:rsidRPr="00592371" w:rsidRDefault="008A71B6" w:rsidP="00C10C1D">
      <w:pPr>
        <w:pStyle w:val="FootnoteText"/>
        <w:rPr>
          <w:rFonts w:ascii="Times New Roman" w:hAnsi="Times New Roman" w:cs="B Nazanin"/>
          <w:sz w:val="16"/>
          <w:szCs w:val="16"/>
          <w:rtl/>
        </w:rPr>
      </w:pPr>
      <w:r w:rsidRPr="00592371">
        <w:rPr>
          <w:rFonts w:ascii="Times New Roman" w:hAnsi="Times New Roman" w:cs="B Nazanin"/>
          <w:sz w:val="16"/>
          <w:szCs w:val="16"/>
          <w:rtl/>
        </w:rPr>
        <w:t xml:space="preserve">ب) اگر </w:t>
      </w:r>
      <w:r w:rsidRPr="00592371">
        <w:rPr>
          <w:rFonts w:ascii="Times New Roman" w:hAnsi="Times New Roman" w:cs="B Nazanin"/>
          <w:sz w:val="16"/>
          <w:szCs w:val="16"/>
        </w:rPr>
        <w:t>TLC</w:t>
      </w:r>
      <w:r w:rsidRPr="0094023B">
        <w:rPr>
          <w:rFonts w:hint="cs"/>
          <w:sz w:val="16"/>
          <w:szCs w:val="16"/>
          <w:rtl/>
        </w:rPr>
        <w:t>↓</w:t>
      </w:r>
      <w:r w:rsidRPr="00592371">
        <w:rPr>
          <w:rFonts w:ascii="Times New Roman" w:hAnsi="Times New Roman" w:cs="B Nazanin"/>
          <w:sz w:val="16"/>
          <w:szCs w:val="16"/>
          <w:rtl/>
        </w:rPr>
        <w:t xml:space="preserve"> ولی </w:t>
      </w:r>
      <w:r w:rsidRPr="00592371">
        <w:rPr>
          <w:rFonts w:ascii="Times New Roman" w:hAnsi="Times New Roman" w:cs="B Nazanin"/>
          <w:sz w:val="16"/>
          <w:szCs w:val="16"/>
        </w:rPr>
        <w:t>DLCO</w:t>
      </w:r>
      <w:r w:rsidRPr="00592371">
        <w:rPr>
          <w:rFonts w:ascii="Times New Roman" w:hAnsi="Times New Roman" w:cs="B Nazanin"/>
          <w:sz w:val="16"/>
          <w:szCs w:val="16"/>
          <w:rtl/>
        </w:rPr>
        <w:t xml:space="preserve"> و </w:t>
      </w:r>
      <w:r w:rsidRPr="00592371">
        <w:rPr>
          <w:rFonts w:ascii="Times New Roman" w:hAnsi="Times New Roman" w:cs="B Nazanin"/>
          <w:sz w:val="16"/>
          <w:szCs w:val="16"/>
        </w:rPr>
        <w:t>CXR</w:t>
      </w:r>
      <w:r w:rsidRPr="00592371">
        <w:rPr>
          <w:rFonts w:ascii="Times New Roman" w:hAnsi="Times New Roman" w:cs="B Nazanin"/>
          <w:sz w:val="16"/>
          <w:szCs w:val="16"/>
          <w:rtl/>
        </w:rPr>
        <w:t xml:space="preserve"> نرمال هستند، باید تست ورزش همراه با </w:t>
      </w:r>
      <w:r w:rsidRPr="00592371">
        <w:rPr>
          <w:rFonts w:ascii="Times New Roman" w:hAnsi="Times New Roman" w:cs="B Nazanin"/>
          <w:sz w:val="16"/>
          <w:szCs w:val="16"/>
        </w:rPr>
        <w:t>ABG</w:t>
      </w:r>
      <w:r w:rsidRPr="00592371">
        <w:rPr>
          <w:rFonts w:ascii="Times New Roman" w:hAnsi="Times New Roman" w:cs="B Nazanin"/>
          <w:sz w:val="16"/>
          <w:szCs w:val="16"/>
          <w:rtl/>
        </w:rPr>
        <w:t xml:space="preserve"> و </w:t>
      </w:r>
      <w:r w:rsidRPr="00592371">
        <w:rPr>
          <w:rFonts w:ascii="Times New Roman" w:hAnsi="Times New Roman" w:cs="B Nazanin"/>
          <w:sz w:val="16"/>
          <w:szCs w:val="16"/>
        </w:rPr>
        <w:t>Pulse oximetry</w:t>
      </w:r>
      <w:r w:rsidRPr="00592371">
        <w:rPr>
          <w:rFonts w:ascii="Times New Roman" w:hAnsi="Times New Roman" w:cs="B Nazanin"/>
          <w:sz w:val="16"/>
          <w:szCs w:val="16"/>
          <w:rtl/>
        </w:rPr>
        <w:t xml:space="preserve"> انجام شود.</w:t>
      </w:r>
    </w:p>
    <w:p w:rsidR="008A71B6" w:rsidRPr="00592371" w:rsidRDefault="008A71B6" w:rsidP="00C10C1D">
      <w:pPr>
        <w:pStyle w:val="FootnoteText"/>
        <w:rPr>
          <w:rFonts w:ascii="Times New Roman" w:hAnsi="Times New Roman" w:cs="B Nazanin"/>
          <w:sz w:val="16"/>
          <w:szCs w:val="16"/>
          <w:rtl/>
        </w:rPr>
      </w:pPr>
      <w:r w:rsidRPr="00592371">
        <w:rPr>
          <w:rFonts w:ascii="Times New Roman" w:hAnsi="Times New Roman" w:cs="B Nazanin"/>
          <w:sz w:val="16"/>
          <w:szCs w:val="16"/>
          <w:rtl/>
        </w:rPr>
        <w:t xml:space="preserve">اگر </w:t>
      </w:r>
      <w:r w:rsidRPr="00592371">
        <w:rPr>
          <w:rFonts w:ascii="Times New Roman" w:hAnsi="Times New Roman" w:cs="B Nazanin"/>
          <w:sz w:val="16"/>
          <w:szCs w:val="16"/>
        </w:rPr>
        <w:t>VO2 MAX&gt;42 ml O2/kg/min</w:t>
      </w:r>
      <w:r w:rsidRPr="00592371">
        <w:rPr>
          <w:rFonts w:ascii="Times New Roman" w:hAnsi="Times New Roman" w:cs="B Nazanin"/>
          <w:sz w:val="16"/>
          <w:szCs w:val="16"/>
          <w:rtl/>
        </w:rPr>
        <w:t xml:space="preserve"> ، </w:t>
      </w:r>
      <w:r w:rsidRPr="00592371">
        <w:rPr>
          <w:rFonts w:ascii="Times New Roman" w:hAnsi="Times New Roman" w:cs="B Nazanin"/>
          <w:sz w:val="16"/>
          <w:szCs w:val="16"/>
        </w:rPr>
        <w:t>O2 SAT≥%90</w:t>
      </w:r>
      <w:r w:rsidRPr="00592371">
        <w:rPr>
          <w:rFonts w:ascii="Times New Roman" w:hAnsi="Times New Roman" w:cs="B Nazanin"/>
          <w:sz w:val="16"/>
          <w:szCs w:val="16"/>
          <w:rtl/>
        </w:rPr>
        <w:t xml:space="preserve"> باشد، محدودیتی ندارد.</w:t>
      </w:r>
    </w:p>
    <w:p w:rsidR="008A71B6" w:rsidRPr="00592371" w:rsidRDefault="008A71B6" w:rsidP="00C10C1D">
      <w:pPr>
        <w:pStyle w:val="FootnoteText"/>
        <w:rPr>
          <w:rFonts w:ascii="Times New Roman" w:hAnsi="Times New Roman" w:cs="B Nazanin"/>
          <w:sz w:val="16"/>
          <w:szCs w:val="16"/>
          <w:rtl/>
        </w:rPr>
      </w:pPr>
      <w:r w:rsidRPr="00592371">
        <w:rPr>
          <w:rFonts w:ascii="Times New Roman" w:hAnsi="Times New Roman" w:cs="B Nazanin"/>
          <w:sz w:val="16"/>
          <w:szCs w:val="16"/>
          <w:rtl/>
        </w:rPr>
        <w:t>ج) اگر بیماری خاصی تشخیص داده شد، مطابق فوق عمل می</w:t>
      </w:r>
      <w:r w:rsidRPr="00592371">
        <w:rPr>
          <w:rFonts w:ascii="Times New Roman" w:hAnsi="Times New Roman" w:cs="B Nazanin"/>
          <w:sz w:val="16"/>
          <w:szCs w:val="16"/>
          <w:rtl/>
        </w:rPr>
        <w:softHyphen/>
        <w:t>کنیم اگر معیارهای فوق بدست آمد و پروگنوز 2 تا 3 سال آینده بیماری خوب باشد و عوارض خارج ریوی قابل توجهی نداشته باشد، تائید می</w:t>
      </w:r>
      <w:r w:rsidRPr="00592371">
        <w:rPr>
          <w:rFonts w:ascii="Times New Roman" w:hAnsi="Times New Roman" w:cs="B Nazanin"/>
          <w:sz w:val="16"/>
          <w:szCs w:val="16"/>
          <w:rtl/>
        </w:rPr>
        <w:softHyphen/>
        <w:t>شود.</w:t>
      </w:r>
    </w:p>
    <w:p w:rsidR="008A71B6" w:rsidRPr="00592371" w:rsidRDefault="008A71B6" w:rsidP="00C10C1D">
      <w:pPr>
        <w:pStyle w:val="FootnoteText"/>
        <w:rPr>
          <w:rFonts w:ascii="Times New Roman" w:hAnsi="Times New Roman" w:cs="B Nazanin"/>
          <w:sz w:val="16"/>
          <w:szCs w:val="16"/>
          <w:rtl/>
        </w:rPr>
      </w:pPr>
      <w:r w:rsidRPr="00592371">
        <w:rPr>
          <w:rFonts w:ascii="Times New Roman" w:hAnsi="Times New Roman" w:cs="B Nazanin"/>
          <w:sz w:val="16"/>
          <w:szCs w:val="16"/>
          <w:rtl/>
        </w:rPr>
        <w:t xml:space="preserve">- اگر بیماری تحدیدی ناشی از </w:t>
      </w:r>
      <w:r w:rsidRPr="00592371">
        <w:rPr>
          <w:rFonts w:ascii="Times New Roman" w:hAnsi="Times New Roman" w:cs="B Nazanin"/>
          <w:sz w:val="16"/>
          <w:szCs w:val="16"/>
        </w:rPr>
        <w:t>chest Deformity</w:t>
      </w:r>
      <w:r w:rsidRPr="00592371">
        <w:rPr>
          <w:rFonts w:ascii="Times New Roman" w:hAnsi="Times New Roman" w:cs="B Nazanin"/>
          <w:sz w:val="16"/>
          <w:szCs w:val="16"/>
          <w:rtl/>
        </w:rPr>
        <w:t xml:space="preserve"> باشد، باید تست ورزش انجام شود، اگر حداقل به </w:t>
      </w:r>
      <w:r w:rsidRPr="00592371">
        <w:rPr>
          <w:rFonts w:ascii="Times New Roman" w:hAnsi="Times New Roman" w:cs="B Nazanin"/>
          <w:sz w:val="16"/>
          <w:szCs w:val="16"/>
        </w:rPr>
        <w:t>MET</w:t>
      </w:r>
      <w:r w:rsidRPr="00592371">
        <w:rPr>
          <w:rFonts w:ascii="Times New Roman" w:hAnsi="Times New Roman" w:cs="B Nazanin"/>
          <w:sz w:val="16"/>
          <w:szCs w:val="16"/>
          <w:rtl/>
        </w:rPr>
        <w:t xml:space="preserve"> 12 برسد و محدودیت اسکلتی عضلانی نداشته باشد تائید می</w:t>
      </w:r>
      <w:r w:rsidRPr="00592371">
        <w:rPr>
          <w:rFonts w:ascii="Times New Roman" w:hAnsi="Times New Roman" w:cs="B Nazanin"/>
          <w:sz w:val="16"/>
          <w:szCs w:val="16"/>
          <w:rtl/>
        </w:rPr>
        <w:softHyphen/>
        <w:t>شود</w:t>
      </w:r>
    </w:p>
    <w:p w:rsidR="008A71B6" w:rsidRPr="00592371" w:rsidRDefault="008A71B6" w:rsidP="00C10C1D">
      <w:pPr>
        <w:pStyle w:val="FootnoteText"/>
        <w:rPr>
          <w:rFonts w:ascii="Times New Roman" w:hAnsi="Times New Roman" w:cs="B Nazanin"/>
          <w:sz w:val="16"/>
          <w:szCs w:val="16"/>
          <w:rtl/>
        </w:rPr>
      </w:pPr>
    </w:p>
    <w:p w:rsidR="008A71B6" w:rsidRPr="00592371" w:rsidRDefault="008A71B6" w:rsidP="00C10C1D">
      <w:pPr>
        <w:pStyle w:val="FootnoteText"/>
        <w:rPr>
          <w:rFonts w:ascii="Times New Roman" w:hAnsi="Times New Roman" w:cs="B Nazanin"/>
          <w:sz w:val="16"/>
          <w:szCs w:val="16"/>
          <w:rtl/>
        </w:rPr>
      </w:pPr>
      <w:r w:rsidRPr="00592371">
        <w:rPr>
          <w:rStyle w:val="FootnoteReference"/>
          <w:rFonts w:ascii="Times New Roman" w:hAnsi="Times New Roman" w:cs="B Nazanin" w:hint="cs"/>
          <w:sz w:val="16"/>
          <w:szCs w:val="16"/>
          <w:rtl/>
        </w:rPr>
        <w:t>3</w:t>
      </w:r>
      <w:r w:rsidRPr="00592371">
        <w:rPr>
          <w:rFonts w:ascii="Times New Roman" w:hAnsi="Times New Roman" w:cs="B Nazanin" w:hint="cs"/>
          <w:sz w:val="16"/>
          <w:szCs w:val="16"/>
          <w:rtl/>
        </w:rPr>
        <w:t xml:space="preserve">  اگ</w:t>
      </w:r>
      <w:r w:rsidRPr="00592371">
        <w:rPr>
          <w:rFonts w:ascii="Times New Roman" w:hAnsi="Times New Roman" w:cs="B Nazanin"/>
          <w:sz w:val="16"/>
          <w:szCs w:val="16"/>
          <w:rtl/>
        </w:rPr>
        <w:t xml:space="preserve">ر شخص سابقه قبلی </w:t>
      </w:r>
      <w:r w:rsidRPr="00592371">
        <w:rPr>
          <w:rFonts w:ascii="Times New Roman" w:hAnsi="Times New Roman" w:cs="B Nazanin"/>
          <w:sz w:val="16"/>
          <w:szCs w:val="16"/>
        </w:rPr>
        <w:t>TB</w:t>
      </w:r>
      <w:r w:rsidRPr="00592371">
        <w:rPr>
          <w:rFonts w:ascii="Times New Roman" w:hAnsi="Times New Roman" w:cs="B Nazanin"/>
          <w:sz w:val="16"/>
          <w:szCs w:val="16"/>
          <w:rtl/>
        </w:rPr>
        <w:t xml:space="preserve"> داشته باشد، باید </w:t>
      </w:r>
      <w:r w:rsidRPr="00592371">
        <w:rPr>
          <w:rFonts w:ascii="Times New Roman" w:hAnsi="Times New Roman" w:cs="B Nazanin"/>
          <w:sz w:val="16"/>
          <w:szCs w:val="16"/>
        </w:rPr>
        <w:t>CXR</w:t>
      </w:r>
      <w:r w:rsidRPr="00592371">
        <w:rPr>
          <w:rFonts w:ascii="Times New Roman" w:hAnsi="Times New Roman" w:cs="B Nazanin"/>
          <w:sz w:val="16"/>
          <w:szCs w:val="16"/>
          <w:rtl/>
        </w:rPr>
        <w:t xml:space="preserve"> و آزمایشات اسمیر و کشت خلط انجام شود. اگر منفی بود باید تست ورزش و اسپیرومتری جهت بررسی عملکرد ریه و توان فیزیکی شخص انجام شود، اگر استانداردهای لازم وجود داشتند، منعی برای کار وجود ندارد.</w:t>
      </w:r>
    </w:p>
    <w:p w:rsidR="008A71B6" w:rsidRPr="00592371" w:rsidRDefault="008A71B6" w:rsidP="00C10C1D">
      <w:pPr>
        <w:pStyle w:val="FootnoteText"/>
        <w:rPr>
          <w:rFonts w:ascii="Times New Roman" w:hAnsi="Times New Roman" w:cs="B Nazanin"/>
          <w:sz w:val="16"/>
          <w:szCs w:val="16"/>
          <w:rtl/>
        </w:rPr>
      </w:pPr>
    </w:p>
  </w:footnote>
  <w:footnote w:id="19">
    <w:p w:rsidR="008A71B6" w:rsidRPr="00592371" w:rsidRDefault="008A71B6" w:rsidP="00C10C1D">
      <w:pPr>
        <w:pStyle w:val="FootnoteText"/>
        <w:rPr>
          <w:rFonts w:ascii="Times New Roman" w:hAnsi="Times New Roman" w:cs="B Nazanin"/>
          <w:sz w:val="16"/>
          <w:szCs w:val="16"/>
          <w:rtl/>
        </w:rPr>
      </w:pPr>
      <w:r w:rsidRPr="00592371">
        <w:rPr>
          <w:rStyle w:val="FootnoteReference"/>
          <w:rFonts w:ascii="Times New Roman" w:hAnsi="Times New Roman" w:cs="B Nazanin" w:hint="cs"/>
          <w:sz w:val="16"/>
          <w:szCs w:val="16"/>
          <w:rtl/>
        </w:rPr>
        <w:t>4</w:t>
      </w:r>
      <w:r w:rsidRPr="00592371">
        <w:rPr>
          <w:rFonts w:ascii="Times New Roman" w:hAnsi="Times New Roman" w:cs="B Nazanin" w:hint="cs"/>
          <w:sz w:val="16"/>
          <w:szCs w:val="16"/>
          <w:rtl/>
        </w:rPr>
        <w:t xml:space="preserve">  ن</w:t>
      </w:r>
      <w:r w:rsidRPr="00592371">
        <w:rPr>
          <w:rFonts w:ascii="Times New Roman" w:hAnsi="Times New Roman" w:cs="B Nazanin"/>
          <w:sz w:val="16"/>
          <w:szCs w:val="16"/>
          <w:rtl/>
        </w:rPr>
        <w:t xml:space="preserve">وموتوراکس تا یک سال </w:t>
      </w:r>
      <w:r w:rsidRPr="00592371">
        <w:rPr>
          <w:rFonts w:ascii="Times New Roman" w:hAnsi="Times New Roman" w:cs="B Nazanin"/>
          <w:sz w:val="16"/>
          <w:szCs w:val="16"/>
        </w:rPr>
        <w:t>Disqualify</w:t>
      </w:r>
      <w:r w:rsidRPr="00592371">
        <w:rPr>
          <w:rFonts w:ascii="Times New Roman" w:hAnsi="Times New Roman" w:cs="B Nazanin"/>
          <w:sz w:val="16"/>
          <w:szCs w:val="16"/>
          <w:rtl/>
        </w:rPr>
        <w:t xml:space="preserve"> می</w:t>
      </w:r>
      <w:r w:rsidRPr="00592371">
        <w:rPr>
          <w:rFonts w:ascii="Times New Roman" w:hAnsi="Times New Roman" w:cs="B Nazanin"/>
          <w:sz w:val="16"/>
          <w:szCs w:val="16"/>
          <w:rtl/>
        </w:rPr>
        <w:softHyphen/>
        <w:t>کند. ولی تائید شخص بعد از یک سال جهت کار، بستگی به تعداد نوموتوراکس</w:t>
      </w:r>
      <w:r w:rsidRPr="00592371">
        <w:rPr>
          <w:rFonts w:ascii="Times New Roman" w:hAnsi="Times New Roman" w:cs="B Nazanin"/>
          <w:sz w:val="16"/>
          <w:szCs w:val="16"/>
          <w:rtl/>
        </w:rPr>
        <w:softHyphen/>
        <w:t>های گذشته، قد شخص و سابقه سیگار کشیدن دارد. در صورت وجود سابقه نوموتوراکس</w:t>
      </w:r>
      <w:r w:rsidRPr="00592371">
        <w:rPr>
          <w:rFonts w:ascii="Times New Roman" w:hAnsi="Times New Roman" w:cs="B Nazanin"/>
          <w:sz w:val="16"/>
          <w:szCs w:val="16"/>
          <w:rtl/>
        </w:rPr>
        <w:softHyphen/>
        <w:t>های راجعه، معمولا جهت احراز پست حراست تائید نمی</w:t>
      </w:r>
      <w:r w:rsidRPr="00592371">
        <w:rPr>
          <w:rFonts w:ascii="Times New Roman" w:hAnsi="Times New Roman" w:cs="B Nazanin"/>
          <w:sz w:val="16"/>
          <w:szCs w:val="16"/>
          <w:rtl/>
        </w:rPr>
        <w:softHyphen/>
        <w:t>شود.</w:t>
      </w:r>
    </w:p>
    <w:p w:rsidR="008A71B6" w:rsidRPr="00592371" w:rsidRDefault="008A71B6" w:rsidP="00C10C1D">
      <w:pPr>
        <w:pStyle w:val="FootnoteText"/>
        <w:rPr>
          <w:rFonts w:ascii="Times New Roman" w:hAnsi="Times New Roman" w:cs="B Nazanin"/>
          <w:sz w:val="16"/>
          <w:szCs w:val="16"/>
          <w:rtl/>
        </w:rPr>
      </w:pPr>
    </w:p>
    <w:p w:rsidR="008A71B6" w:rsidRPr="00592371" w:rsidRDefault="008A71B6" w:rsidP="00C10C1D">
      <w:pPr>
        <w:pStyle w:val="FootnoteText"/>
        <w:rPr>
          <w:rFonts w:ascii="Times New Roman" w:hAnsi="Times New Roman" w:cs="B Nazanin"/>
          <w:sz w:val="16"/>
          <w:szCs w:val="16"/>
          <w:rtl/>
        </w:rPr>
      </w:pPr>
    </w:p>
  </w:footnote>
  <w:footnote w:id="20">
    <w:p w:rsidR="008A71B6" w:rsidRPr="00592371" w:rsidRDefault="008A71B6" w:rsidP="00C10C1D">
      <w:pPr>
        <w:pStyle w:val="FootnoteText"/>
        <w:rPr>
          <w:rFonts w:ascii="Times New Roman" w:eastAsia="Times New Roman" w:hAnsi="Times New Roman" w:cs="B Nazanin"/>
          <w:color w:val="000000"/>
          <w:sz w:val="16"/>
          <w:szCs w:val="16"/>
          <w:rtl/>
        </w:rPr>
      </w:pPr>
      <w:r w:rsidRPr="00592371">
        <w:rPr>
          <w:rFonts w:ascii="Times New Roman" w:eastAsia="Times New Roman" w:hAnsi="Times New Roman" w:cs="B Nazanin"/>
          <w:color w:val="000000"/>
          <w:sz w:val="16"/>
          <w:szCs w:val="16"/>
          <w:rtl/>
        </w:rPr>
        <w:t>گروه دوم: سابقه مثبت بیماری</w:t>
      </w:r>
      <w:r w:rsidRPr="00592371">
        <w:rPr>
          <w:rFonts w:ascii="Times New Roman" w:eastAsia="Times New Roman" w:hAnsi="Times New Roman" w:cs="B Nazanin"/>
          <w:color w:val="000000"/>
          <w:sz w:val="16"/>
          <w:szCs w:val="16"/>
          <w:rtl/>
        </w:rPr>
        <w:softHyphen/>
        <w:t>های انسدادی و آسم فعالیتی یا مصرف داروهای برونکودیلاتور در 10 سال گذشته</w:t>
      </w:r>
    </w:p>
    <w:p w:rsidR="008A71B6" w:rsidRPr="00592371" w:rsidRDefault="008A71B6" w:rsidP="00C10C1D">
      <w:pPr>
        <w:pStyle w:val="FootnoteText"/>
        <w:rPr>
          <w:rFonts w:ascii="Times New Roman" w:eastAsia="Times New Roman" w:hAnsi="Times New Roman" w:cs="B Nazanin"/>
          <w:color w:val="000000"/>
          <w:sz w:val="16"/>
          <w:szCs w:val="16"/>
          <w:rtl/>
        </w:rPr>
      </w:pPr>
      <w:r w:rsidRPr="00592371">
        <w:rPr>
          <w:rFonts w:ascii="Times New Roman" w:eastAsia="Times New Roman" w:hAnsi="Times New Roman" w:cs="B Nazanin"/>
          <w:color w:val="000000"/>
          <w:sz w:val="16"/>
          <w:szCs w:val="16"/>
          <w:rtl/>
        </w:rPr>
        <w:t xml:space="preserve">الف) بیماری پایدار بدون سابقه مصرف برونکودیلاتور </w:t>
      </w:r>
      <w:r w:rsidRPr="00592371">
        <w:rPr>
          <w:rFonts w:ascii="Times New Roman" w:eastAsia="Times New Roman" w:hAnsi="Times New Roman" w:cs="B Nazanin"/>
          <w:color w:val="000000"/>
          <w:sz w:val="16"/>
          <w:szCs w:val="16"/>
        </w:rPr>
        <w:t>pre/post exercise</w:t>
      </w:r>
      <w:r w:rsidRPr="00592371">
        <w:rPr>
          <w:rFonts w:ascii="Times New Roman" w:eastAsia="Times New Roman" w:hAnsi="Times New Roman" w:cs="B Nazanin"/>
          <w:color w:val="000000"/>
          <w:sz w:val="16"/>
          <w:szCs w:val="16"/>
          <w:rtl/>
        </w:rPr>
        <w:t xml:space="preserve"> در دو سال گذشته: در این گروه باید تست ورزش همراه با </w:t>
      </w:r>
      <w:r w:rsidRPr="00592371">
        <w:rPr>
          <w:rFonts w:ascii="Times New Roman" w:eastAsia="Times New Roman" w:hAnsi="Times New Roman" w:cs="B Nazanin"/>
          <w:color w:val="000000"/>
          <w:sz w:val="16"/>
          <w:szCs w:val="16"/>
        </w:rPr>
        <w:t>pre/post spirometry</w:t>
      </w:r>
      <w:r w:rsidRPr="00592371">
        <w:rPr>
          <w:rFonts w:ascii="Times New Roman" w:eastAsia="Times New Roman" w:hAnsi="Times New Roman" w:cs="B Nazanin"/>
          <w:color w:val="000000"/>
          <w:sz w:val="16"/>
          <w:szCs w:val="16"/>
          <w:rtl/>
        </w:rPr>
        <w:t xml:space="preserve"> انجام شود اگر به </w:t>
      </w:r>
      <w:r w:rsidRPr="00592371">
        <w:rPr>
          <w:rFonts w:ascii="Times New Roman" w:eastAsia="Times New Roman" w:hAnsi="Times New Roman" w:cs="B Nazanin"/>
          <w:color w:val="000000"/>
          <w:sz w:val="16"/>
          <w:szCs w:val="16"/>
        </w:rPr>
        <w:t>MET</w:t>
      </w:r>
      <w:r w:rsidRPr="00592371">
        <w:rPr>
          <w:rFonts w:ascii="Times New Roman" w:eastAsia="Times New Roman" w:hAnsi="Times New Roman" w:cs="B Nazanin"/>
          <w:color w:val="000000"/>
          <w:sz w:val="16"/>
          <w:szCs w:val="16"/>
          <w:rtl/>
        </w:rPr>
        <w:t xml:space="preserve"> 12 رسید و شواهدی از آسم فعالیتی نبود </w:t>
      </w:r>
      <w:r w:rsidRPr="00592371">
        <w:rPr>
          <w:rFonts w:ascii="Times New Roman" w:eastAsia="Times New Roman" w:hAnsi="Times New Roman" w:cs="B Nazanin"/>
          <w:color w:val="000000"/>
          <w:sz w:val="16"/>
          <w:szCs w:val="16"/>
        </w:rPr>
        <w:t xml:space="preserve">Qualify </w:t>
      </w:r>
      <w:r w:rsidRPr="00592371">
        <w:rPr>
          <w:rFonts w:ascii="Times New Roman" w:eastAsia="Times New Roman" w:hAnsi="Times New Roman" w:cs="B Nazanin"/>
          <w:color w:val="000000"/>
          <w:sz w:val="16"/>
          <w:szCs w:val="16"/>
          <w:rtl/>
        </w:rPr>
        <w:t xml:space="preserve"> می</w:t>
      </w:r>
      <w:r w:rsidRPr="00592371">
        <w:rPr>
          <w:rFonts w:ascii="Times New Roman" w:eastAsia="Times New Roman" w:hAnsi="Times New Roman" w:cs="B Nazanin"/>
          <w:color w:val="000000"/>
          <w:sz w:val="16"/>
          <w:szCs w:val="16"/>
          <w:rtl/>
        </w:rPr>
        <w:softHyphen/>
        <w:t>شود.</w:t>
      </w:r>
    </w:p>
    <w:p w:rsidR="008A71B6" w:rsidRPr="00592371" w:rsidRDefault="008A71B6" w:rsidP="00C10C1D">
      <w:pPr>
        <w:pStyle w:val="FootnoteText"/>
        <w:rPr>
          <w:rFonts w:ascii="Times New Roman" w:hAnsi="Times New Roman" w:cs="B Nazanin"/>
          <w:color w:val="000000"/>
          <w:sz w:val="16"/>
          <w:szCs w:val="16"/>
          <w:rtl/>
        </w:rPr>
      </w:pPr>
      <w:r w:rsidRPr="00592371">
        <w:rPr>
          <w:rFonts w:ascii="Times New Roman" w:eastAsia="Times New Roman" w:hAnsi="Times New Roman" w:cs="B Nazanin"/>
          <w:color w:val="000000"/>
          <w:sz w:val="16"/>
          <w:szCs w:val="16"/>
          <w:rtl/>
        </w:rPr>
        <w:t xml:space="preserve">ب)بیماری متغیر و یا نیاز به مصرف برونکودیلاتور </w:t>
      </w:r>
      <w:r w:rsidRPr="00592371">
        <w:rPr>
          <w:rFonts w:ascii="Times New Roman" w:eastAsia="Times New Roman" w:hAnsi="Times New Roman" w:cs="B Nazanin"/>
          <w:color w:val="000000"/>
          <w:sz w:val="16"/>
          <w:szCs w:val="16"/>
        </w:rPr>
        <w:t>pre/post exercise</w:t>
      </w:r>
      <w:r w:rsidRPr="00592371">
        <w:rPr>
          <w:rFonts w:ascii="Times New Roman" w:eastAsia="Times New Roman" w:hAnsi="Times New Roman" w:cs="B Nazanin"/>
          <w:color w:val="000000"/>
          <w:sz w:val="16"/>
          <w:szCs w:val="16"/>
          <w:rtl/>
        </w:rPr>
        <w:t xml:space="preserve"> در دو سال گذشته: تائید نمی</w:t>
      </w:r>
      <w:r w:rsidRPr="00592371">
        <w:rPr>
          <w:rFonts w:ascii="Times New Roman" w:eastAsia="Times New Roman" w:hAnsi="Times New Roman" w:cs="B Nazanin"/>
          <w:color w:val="000000"/>
          <w:sz w:val="16"/>
          <w:szCs w:val="16"/>
          <w:rtl/>
        </w:rPr>
        <w:softHyphen/>
        <w:t>شود.</w:t>
      </w:r>
    </w:p>
  </w:footnote>
  <w:footnote w:id="21">
    <w:p w:rsidR="008A71B6" w:rsidRPr="00592371" w:rsidRDefault="008A71B6" w:rsidP="00C10C1D">
      <w:pPr>
        <w:pStyle w:val="FootnoteText"/>
        <w:rPr>
          <w:rFonts w:ascii="Times New Roman" w:hAnsi="Times New Roman" w:cs="B Nazanin"/>
          <w:color w:val="000000"/>
          <w:sz w:val="16"/>
          <w:szCs w:val="16"/>
          <w:rtl/>
        </w:rPr>
      </w:pPr>
      <w:r w:rsidRPr="00592371">
        <w:rPr>
          <w:rStyle w:val="FootnoteReference"/>
          <w:rFonts w:ascii="Times New Roman" w:hAnsi="Times New Roman" w:cs="B Nazanin"/>
          <w:color w:val="000000"/>
          <w:sz w:val="16"/>
          <w:szCs w:val="16"/>
        </w:rPr>
        <w:footnoteRef/>
      </w:r>
      <w:r w:rsidRPr="00592371">
        <w:rPr>
          <w:rFonts w:ascii="Times New Roman" w:hAnsi="Times New Roman" w:cs="B Nazanin"/>
          <w:color w:val="000000"/>
          <w:sz w:val="16"/>
          <w:szCs w:val="16"/>
          <w:rtl/>
        </w:rPr>
        <w:t xml:space="preserve"> بعد از شرح حال و معاینه فیزیکی </w:t>
      </w:r>
      <w:r w:rsidRPr="00592371">
        <w:rPr>
          <w:rFonts w:ascii="Times New Roman" w:hAnsi="Times New Roman" w:cs="B Nazanin"/>
          <w:color w:val="000000"/>
          <w:sz w:val="16"/>
          <w:szCs w:val="16"/>
        </w:rPr>
        <w:t>plethysmography</w:t>
      </w:r>
      <w:r w:rsidRPr="00592371">
        <w:rPr>
          <w:rFonts w:ascii="Times New Roman" w:hAnsi="Times New Roman" w:cs="B Nazanin"/>
          <w:color w:val="000000"/>
          <w:sz w:val="16"/>
          <w:szCs w:val="16"/>
          <w:rtl/>
        </w:rPr>
        <w:t xml:space="preserve"> همراه با </w:t>
      </w:r>
      <w:r w:rsidRPr="00592371">
        <w:rPr>
          <w:rFonts w:ascii="Times New Roman" w:hAnsi="Times New Roman" w:cs="B Nazanin"/>
          <w:color w:val="000000"/>
          <w:sz w:val="16"/>
          <w:szCs w:val="16"/>
        </w:rPr>
        <w:t>DLCO</w:t>
      </w:r>
      <w:r w:rsidRPr="00592371">
        <w:rPr>
          <w:rFonts w:ascii="Times New Roman" w:hAnsi="Times New Roman" w:cs="B Nazanin"/>
          <w:color w:val="000000"/>
          <w:sz w:val="16"/>
          <w:szCs w:val="16"/>
          <w:rtl/>
        </w:rPr>
        <w:t xml:space="preserve"> و </w:t>
      </w:r>
      <w:r w:rsidRPr="00592371">
        <w:rPr>
          <w:rFonts w:ascii="Times New Roman" w:hAnsi="Times New Roman" w:cs="B Nazanin"/>
          <w:color w:val="000000"/>
          <w:sz w:val="16"/>
          <w:szCs w:val="16"/>
        </w:rPr>
        <w:t>CXR</w:t>
      </w:r>
      <w:r w:rsidRPr="00592371">
        <w:rPr>
          <w:rFonts w:ascii="Times New Roman" w:hAnsi="Times New Roman" w:cs="B Nazanin"/>
          <w:color w:val="000000"/>
          <w:sz w:val="16"/>
          <w:szCs w:val="16"/>
          <w:rtl/>
        </w:rPr>
        <w:t xml:space="preserve"> انجام شود و بعد به صورت زیر تصمیم</w:t>
      </w:r>
      <w:r w:rsidRPr="00592371">
        <w:rPr>
          <w:rFonts w:ascii="Times New Roman" w:hAnsi="Times New Roman" w:cs="B Nazanin"/>
          <w:color w:val="000000"/>
          <w:sz w:val="16"/>
          <w:szCs w:val="16"/>
          <w:rtl/>
        </w:rPr>
        <w:softHyphen/>
        <w:t>گیری می</w:t>
      </w:r>
      <w:r w:rsidRPr="00592371">
        <w:rPr>
          <w:rFonts w:ascii="Times New Roman" w:hAnsi="Times New Roman" w:cs="B Nazanin"/>
          <w:color w:val="000000"/>
          <w:sz w:val="16"/>
          <w:szCs w:val="16"/>
          <w:rtl/>
        </w:rPr>
        <w:softHyphen/>
        <w:t>شود.</w:t>
      </w:r>
    </w:p>
    <w:p w:rsidR="008A71B6" w:rsidRPr="00592371" w:rsidRDefault="008A71B6" w:rsidP="00C10C1D">
      <w:pPr>
        <w:pStyle w:val="FootnoteText"/>
        <w:rPr>
          <w:rFonts w:ascii="Times New Roman" w:hAnsi="Times New Roman" w:cs="B Nazanin"/>
          <w:color w:val="000000"/>
          <w:sz w:val="16"/>
          <w:szCs w:val="16"/>
          <w:rtl/>
        </w:rPr>
      </w:pPr>
      <w:r w:rsidRPr="00592371">
        <w:rPr>
          <w:rFonts w:ascii="Times New Roman" w:hAnsi="Times New Roman" w:cs="B Nazanin"/>
          <w:color w:val="000000"/>
          <w:sz w:val="16"/>
          <w:szCs w:val="16"/>
          <w:rtl/>
        </w:rPr>
        <w:t xml:space="preserve">الف) اگر </w:t>
      </w:r>
      <w:r w:rsidRPr="00592371">
        <w:rPr>
          <w:rFonts w:ascii="Times New Roman" w:hAnsi="Times New Roman" w:cs="B Nazanin"/>
          <w:color w:val="000000"/>
          <w:sz w:val="16"/>
          <w:szCs w:val="16"/>
        </w:rPr>
        <w:t>TLC</w:t>
      </w:r>
      <w:r w:rsidRPr="00592371">
        <w:rPr>
          <w:rFonts w:ascii="Times New Roman" w:hAnsi="Times New Roman" w:cs="B Nazanin"/>
          <w:color w:val="000000"/>
          <w:sz w:val="16"/>
          <w:szCs w:val="16"/>
          <w:rtl/>
        </w:rPr>
        <w:t>،</w:t>
      </w:r>
      <w:r w:rsidRPr="00592371">
        <w:rPr>
          <w:rFonts w:ascii="Times New Roman" w:hAnsi="Times New Roman" w:cs="B Nazanin"/>
          <w:color w:val="000000"/>
          <w:sz w:val="16"/>
          <w:szCs w:val="16"/>
        </w:rPr>
        <w:t xml:space="preserve">DLCO </w:t>
      </w:r>
      <w:r w:rsidRPr="00592371">
        <w:rPr>
          <w:rFonts w:ascii="Times New Roman" w:hAnsi="Times New Roman" w:cs="B Nazanin"/>
          <w:color w:val="000000"/>
          <w:sz w:val="16"/>
          <w:szCs w:val="16"/>
          <w:rtl/>
        </w:rPr>
        <w:t xml:space="preserve"> و </w:t>
      </w:r>
      <w:r w:rsidRPr="00592371">
        <w:rPr>
          <w:rFonts w:ascii="Times New Roman" w:hAnsi="Times New Roman" w:cs="B Nazanin"/>
          <w:color w:val="000000"/>
          <w:sz w:val="16"/>
          <w:szCs w:val="16"/>
        </w:rPr>
        <w:t xml:space="preserve"> CXR</w:t>
      </w:r>
      <w:r w:rsidRPr="00592371">
        <w:rPr>
          <w:rFonts w:ascii="Times New Roman" w:hAnsi="Times New Roman" w:cs="B Nazanin"/>
          <w:color w:val="000000"/>
          <w:sz w:val="16"/>
          <w:szCs w:val="16"/>
          <w:rtl/>
        </w:rPr>
        <w:t xml:space="preserve"> همگی نرمال باشند، محدودیتی ندارد.</w:t>
      </w:r>
    </w:p>
    <w:p w:rsidR="008A71B6" w:rsidRPr="00592371" w:rsidRDefault="008A71B6" w:rsidP="00C10C1D">
      <w:pPr>
        <w:pStyle w:val="FootnoteText"/>
        <w:rPr>
          <w:rFonts w:ascii="Times New Roman" w:hAnsi="Times New Roman" w:cs="B Nazanin"/>
          <w:color w:val="000000"/>
          <w:sz w:val="16"/>
          <w:szCs w:val="16"/>
          <w:rtl/>
        </w:rPr>
      </w:pPr>
      <w:r w:rsidRPr="00592371">
        <w:rPr>
          <w:rFonts w:ascii="Times New Roman" w:hAnsi="Times New Roman" w:cs="B Nazanin"/>
          <w:color w:val="000000"/>
          <w:sz w:val="16"/>
          <w:szCs w:val="16"/>
          <w:rtl/>
        </w:rPr>
        <w:t xml:space="preserve">ب) اگر </w:t>
      </w:r>
      <w:r w:rsidRPr="00592371">
        <w:rPr>
          <w:rFonts w:ascii="Times New Roman" w:hAnsi="Times New Roman" w:cs="B Nazanin"/>
          <w:color w:val="000000"/>
          <w:sz w:val="16"/>
          <w:szCs w:val="16"/>
        </w:rPr>
        <w:t>TLC</w:t>
      </w:r>
      <w:r w:rsidRPr="00592371">
        <w:rPr>
          <w:rFonts w:hint="cs"/>
          <w:color w:val="000000"/>
          <w:sz w:val="16"/>
          <w:szCs w:val="16"/>
          <w:rtl/>
        </w:rPr>
        <w:t>↓</w:t>
      </w:r>
      <w:r w:rsidRPr="00592371">
        <w:rPr>
          <w:rFonts w:ascii="Times New Roman" w:hAnsi="Times New Roman" w:cs="B Nazanin"/>
          <w:color w:val="000000"/>
          <w:sz w:val="16"/>
          <w:szCs w:val="16"/>
          <w:rtl/>
        </w:rPr>
        <w:t xml:space="preserve"> ولی </w:t>
      </w:r>
      <w:r w:rsidRPr="00592371">
        <w:rPr>
          <w:rFonts w:ascii="Times New Roman" w:hAnsi="Times New Roman" w:cs="B Nazanin"/>
          <w:color w:val="000000"/>
          <w:sz w:val="16"/>
          <w:szCs w:val="16"/>
        </w:rPr>
        <w:t>DLCO</w:t>
      </w:r>
      <w:r w:rsidRPr="00592371">
        <w:rPr>
          <w:rFonts w:ascii="Times New Roman" w:hAnsi="Times New Roman" w:cs="B Nazanin"/>
          <w:color w:val="000000"/>
          <w:sz w:val="16"/>
          <w:szCs w:val="16"/>
          <w:rtl/>
        </w:rPr>
        <w:t xml:space="preserve"> و </w:t>
      </w:r>
      <w:r w:rsidRPr="00592371">
        <w:rPr>
          <w:rFonts w:ascii="Times New Roman" w:hAnsi="Times New Roman" w:cs="B Nazanin"/>
          <w:color w:val="000000"/>
          <w:sz w:val="16"/>
          <w:szCs w:val="16"/>
        </w:rPr>
        <w:t>CXR</w:t>
      </w:r>
      <w:r w:rsidRPr="00592371">
        <w:rPr>
          <w:rFonts w:ascii="Times New Roman" w:hAnsi="Times New Roman" w:cs="B Nazanin"/>
          <w:color w:val="000000"/>
          <w:sz w:val="16"/>
          <w:szCs w:val="16"/>
          <w:rtl/>
        </w:rPr>
        <w:t xml:space="preserve"> نرمال هستند، باید تست ورزش همراه با </w:t>
      </w:r>
      <w:r w:rsidRPr="00592371">
        <w:rPr>
          <w:rFonts w:ascii="Times New Roman" w:hAnsi="Times New Roman" w:cs="B Nazanin"/>
          <w:color w:val="000000"/>
          <w:sz w:val="16"/>
          <w:szCs w:val="16"/>
        </w:rPr>
        <w:t>ABG</w:t>
      </w:r>
      <w:r w:rsidRPr="00592371">
        <w:rPr>
          <w:rFonts w:ascii="Times New Roman" w:hAnsi="Times New Roman" w:cs="B Nazanin"/>
          <w:color w:val="000000"/>
          <w:sz w:val="16"/>
          <w:szCs w:val="16"/>
          <w:rtl/>
        </w:rPr>
        <w:t xml:space="preserve"> و </w:t>
      </w:r>
      <w:r w:rsidRPr="00592371">
        <w:rPr>
          <w:rFonts w:ascii="Times New Roman" w:hAnsi="Times New Roman" w:cs="B Nazanin"/>
          <w:color w:val="000000"/>
          <w:sz w:val="16"/>
          <w:szCs w:val="16"/>
        </w:rPr>
        <w:t>Pulse oximetry</w:t>
      </w:r>
      <w:r w:rsidRPr="00592371">
        <w:rPr>
          <w:rFonts w:ascii="Times New Roman" w:hAnsi="Times New Roman" w:cs="B Nazanin"/>
          <w:color w:val="000000"/>
          <w:sz w:val="16"/>
          <w:szCs w:val="16"/>
          <w:rtl/>
        </w:rPr>
        <w:t xml:space="preserve"> انجام شود.</w:t>
      </w:r>
    </w:p>
    <w:p w:rsidR="008A71B6" w:rsidRPr="00592371" w:rsidRDefault="008A71B6" w:rsidP="00C10C1D">
      <w:pPr>
        <w:pStyle w:val="FootnoteText"/>
        <w:rPr>
          <w:rFonts w:ascii="Times New Roman" w:hAnsi="Times New Roman" w:cs="B Nazanin"/>
          <w:color w:val="000000"/>
          <w:sz w:val="16"/>
          <w:szCs w:val="16"/>
          <w:rtl/>
        </w:rPr>
      </w:pPr>
      <w:r w:rsidRPr="00592371">
        <w:rPr>
          <w:rFonts w:ascii="Times New Roman" w:hAnsi="Times New Roman" w:cs="B Nazanin"/>
          <w:color w:val="000000"/>
          <w:sz w:val="16"/>
          <w:szCs w:val="16"/>
          <w:rtl/>
        </w:rPr>
        <w:t xml:space="preserve">اگر </w:t>
      </w:r>
      <w:r w:rsidRPr="00592371">
        <w:rPr>
          <w:rFonts w:ascii="Times New Roman" w:hAnsi="Times New Roman" w:cs="B Nazanin"/>
          <w:color w:val="000000"/>
          <w:sz w:val="16"/>
          <w:szCs w:val="16"/>
        </w:rPr>
        <w:t>VO2 MAX&gt;42 ml O2/kg/min</w:t>
      </w:r>
      <w:r w:rsidRPr="00592371">
        <w:rPr>
          <w:rFonts w:ascii="Times New Roman" w:hAnsi="Times New Roman" w:cs="B Nazanin"/>
          <w:color w:val="000000"/>
          <w:sz w:val="16"/>
          <w:szCs w:val="16"/>
          <w:rtl/>
        </w:rPr>
        <w:t xml:space="preserve"> ، </w:t>
      </w:r>
      <w:r w:rsidRPr="00592371">
        <w:rPr>
          <w:rFonts w:ascii="Times New Roman" w:hAnsi="Times New Roman" w:cs="B Nazanin"/>
          <w:color w:val="000000"/>
          <w:sz w:val="16"/>
          <w:szCs w:val="16"/>
        </w:rPr>
        <w:t>O2 SAT≥%90</w:t>
      </w:r>
      <w:r w:rsidRPr="00592371">
        <w:rPr>
          <w:rFonts w:ascii="Times New Roman" w:hAnsi="Times New Roman" w:cs="B Nazanin"/>
          <w:color w:val="000000"/>
          <w:sz w:val="16"/>
          <w:szCs w:val="16"/>
          <w:rtl/>
        </w:rPr>
        <w:t xml:space="preserve"> باشد، محدودیتی ندارد.</w:t>
      </w:r>
    </w:p>
    <w:p w:rsidR="008A71B6" w:rsidRPr="00592371" w:rsidRDefault="008A71B6" w:rsidP="00C10C1D">
      <w:pPr>
        <w:pStyle w:val="FootnoteText"/>
        <w:rPr>
          <w:rFonts w:ascii="Times New Roman" w:hAnsi="Times New Roman" w:cs="B Nazanin"/>
          <w:color w:val="000000"/>
          <w:sz w:val="16"/>
          <w:szCs w:val="16"/>
          <w:rtl/>
        </w:rPr>
      </w:pPr>
      <w:r w:rsidRPr="00592371">
        <w:rPr>
          <w:rFonts w:ascii="Times New Roman" w:hAnsi="Times New Roman" w:cs="B Nazanin"/>
          <w:color w:val="000000"/>
          <w:sz w:val="16"/>
          <w:szCs w:val="16"/>
          <w:rtl/>
        </w:rPr>
        <w:t>ج) اگر بیماری خاصی تشخیص داده شد، مطابق فوق عمل می</w:t>
      </w:r>
      <w:r w:rsidRPr="00592371">
        <w:rPr>
          <w:rFonts w:ascii="Times New Roman" w:hAnsi="Times New Roman" w:cs="B Nazanin"/>
          <w:color w:val="000000"/>
          <w:sz w:val="16"/>
          <w:szCs w:val="16"/>
          <w:rtl/>
        </w:rPr>
        <w:softHyphen/>
        <w:t>کنیم اگر معیارهای فوق بدست آمد و پروگنوز 2 تا 3 سال آینده بیماری خوب باشد و عوارض خارج ریوی قابل توجهی نداشته باشد، تائید می</w:t>
      </w:r>
      <w:r w:rsidRPr="00592371">
        <w:rPr>
          <w:rFonts w:ascii="Times New Roman" w:hAnsi="Times New Roman" w:cs="B Nazanin"/>
          <w:color w:val="000000"/>
          <w:sz w:val="16"/>
          <w:szCs w:val="16"/>
          <w:rtl/>
        </w:rPr>
        <w:softHyphen/>
        <w:t>شود.</w:t>
      </w:r>
    </w:p>
    <w:p w:rsidR="008A71B6" w:rsidRPr="00592371" w:rsidRDefault="008A71B6" w:rsidP="00C10C1D">
      <w:pPr>
        <w:pStyle w:val="FootnoteText"/>
        <w:rPr>
          <w:rFonts w:ascii="Times New Roman" w:hAnsi="Times New Roman" w:cs="B Nazanin"/>
          <w:color w:val="000000"/>
          <w:sz w:val="16"/>
          <w:szCs w:val="16"/>
          <w:rtl/>
        </w:rPr>
      </w:pPr>
      <w:r w:rsidRPr="00592371">
        <w:rPr>
          <w:rFonts w:ascii="Times New Roman" w:hAnsi="Times New Roman" w:cs="B Nazanin"/>
          <w:color w:val="000000"/>
          <w:sz w:val="16"/>
          <w:szCs w:val="16"/>
          <w:rtl/>
        </w:rPr>
        <w:t xml:space="preserve">- اگر بیماری تحدیدی ناشی از </w:t>
      </w:r>
      <w:r w:rsidRPr="00592371">
        <w:rPr>
          <w:rFonts w:ascii="Times New Roman" w:hAnsi="Times New Roman" w:cs="B Nazanin"/>
          <w:color w:val="000000"/>
          <w:sz w:val="16"/>
          <w:szCs w:val="16"/>
        </w:rPr>
        <w:t>chest Deformity</w:t>
      </w:r>
      <w:r w:rsidRPr="00592371">
        <w:rPr>
          <w:rFonts w:ascii="Times New Roman" w:hAnsi="Times New Roman" w:cs="B Nazanin"/>
          <w:color w:val="000000"/>
          <w:sz w:val="16"/>
          <w:szCs w:val="16"/>
          <w:rtl/>
        </w:rPr>
        <w:t xml:space="preserve"> باشد، باید تست ورزش انجام شود، اگر حداقل به </w:t>
      </w:r>
      <w:r w:rsidRPr="00592371">
        <w:rPr>
          <w:rFonts w:ascii="Times New Roman" w:hAnsi="Times New Roman" w:cs="B Nazanin"/>
          <w:color w:val="000000"/>
          <w:sz w:val="16"/>
          <w:szCs w:val="16"/>
        </w:rPr>
        <w:t>MET</w:t>
      </w:r>
      <w:r w:rsidRPr="00592371">
        <w:rPr>
          <w:rFonts w:ascii="Times New Roman" w:hAnsi="Times New Roman" w:cs="B Nazanin"/>
          <w:color w:val="000000"/>
          <w:sz w:val="16"/>
          <w:szCs w:val="16"/>
          <w:rtl/>
        </w:rPr>
        <w:t xml:space="preserve"> 12 برسد و محدودیت اسکلتی عضلانی نداشته باشد تائید می</w:t>
      </w:r>
      <w:r w:rsidRPr="00592371">
        <w:rPr>
          <w:rFonts w:ascii="Times New Roman" w:hAnsi="Times New Roman" w:cs="B Nazanin"/>
          <w:color w:val="000000"/>
          <w:sz w:val="16"/>
          <w:szCs w:val="16"/>
          <w:rtl/>
        </w:rPr>
        <w:softHyphen/>
        <w:t>شود.</w:t>
      </w:r>
    </w:p>
  </w:footnote>
  <w:footnote w:id="22">
    <w:p w:rsidR="008A71B6" w:rsidRDefault="008A71B6" w:rsidP="00C10C1D">
      <w:pPr>
        <w:pStyle w:val="FootnoteText"/>
        <w:rPr>
          <w:rFonts w:cs="B Nazanin"/>
          <w:sz w:val="18"/>
          <w:szCs w:val="18"/>
          <w:rtl/>
        </w:rPr>
      </w:pPr>
      <w:r>
        <w:rPr>
          <w:rStyle w:val="FootnoteReference"/>
        </w:rPr>
        <w:footnoteRef/>
      </w:r>
      <w:r>
        <w:rPr>
          <w:rFonts w:cs="B Nazanin" w:hint="cs"/>
          <w:sz w:val="18"/>
          <w:szCs w:val="18"/>
          <w:rtl/>
        </w:rPr>
        <w:t xml:space="preserve">اگر آریتمی قلبی و هیپرتانسیون وجود نداشته باشد و میزان </w:t>
      </w:r>
      <w:r>
        <w:rPr>
          <w:rFonts w:cs="B Nazanin"/>
          <w:sz w:val="18"/>
          <w:szCs w:val="18"/>
        </w:rPr>
        <w:t>Na</w:t>
      </w:r>
      <w:r>
        <w:rPr>
          <w:rFonts w:cs="B Nazanin" w:hint="cs"/>
          <w:sz w:val="18"/>
          <w:szCs w:val="18"/>
          <w:rtl/>
        </w:rPr>
        <w:t xml:space="preserve"> و </w:t>
      </w:r>
      <w:r>
        <w:rPr>
          <w:rFonts w:cs="B Nazanin"/>
          <w:sz w:val="18"/>
          <w:szCs w:val="18"/>
        </w:rPr>
        <w:t>K</w:t>
      </w:r>
      <w:r>
        <w:rPr>
          <w:rFonts w:cs="B Nazanin" w:hint="cs"/>
          <w:sz w:val="18"/>
          <w:szCs w:val="18"/>
          <w:rtl/>
        </w:rPr>
        <w:t xml:space="preserve"> در </w:t>
      </w:r>
      <w:r>
        <w:rPr>
          <w:rFonts w:cs="B Nazanin"/>
          <w:sz w:val="18"/>
          <w:szCs w:val="18"/>
        </w:rPr>
        <w:t>range</w:t>
      </w:r>
      <w:r>
        <w:rPr>
          <w:rFonts w:cs="B Nazanin" w:hint="cs"/>
          <w:sz w:val="18"/>
          <w:szCs w:val="18"/>
          <w:rtl/>
        </w:rPr>
        <w:t xml:space="preserve"> طبیعی باشند می</w:t>
      </w:r>
      <w:r>
        <w:rPr>
          <w:rFonts w:cs="B Nazanin" w:hint="cs"/>
          <w:sz w:val="18"/>
          <w:szCs w:val="18"/>
          <w:rtl/>
        </w:rPr>
        <w:softHyphen/>
        <w:t xml:space="preserve">توان </w:t>
      </w:r>
      <w:r>
        <w:rPr>
          <w:rFonts w:cs="B Nazanin"/>
          <w:sz w:val="18"/>
          <w:szCs w:val="18"/>
        </w:rPr>
        <w:t>fit</w:t>
      </w:r>
      <w:r>
        <w:rPr>
          <w:rFonts w:cs="B Nazanin" w:hint="cs"/>
          <w:sz w:val="18"/>
          <w:szCs w:val="18"/>
          <w:rtl/>
        </w:rPr>
        <w:t xml:space="preserve"> محسوب کرد.</w:t>
      </w:r>
    </w:p>
    <w:p w:rsidR="008A71B6" w:rsidRPr="002D5DB6" w:rsidRDefault="008A71B6" w:rsidP="00C10C1D">
      <w:pPr>
        <w:pStyle w:val="FootnoteText"/>
        <w:rPr>
          <w:rFonts w:cs="B Nazanin"/>
          <w:sz w:val="18"/>
          <w:szCs w:val="18"/>
          <w:rtl/>
        </w:rPr>
      </w:pPr>
      <w:r>
        <w:rPr>
          <w:rFonts w:cs="B Nazanin" w:hint="cs"/>
          <w:sz w:val="18"/>
          <w:szCs w:val="18"/>
          <w:rtl/>
        </w:rPr>
        <w:t>افراد مبتلا به هیپوآدرنالیسم باید توانایی انجام فعالیتهای فیزیکی شدید تحت استرس را داشته باشند.</w:t>
      </w:r>
    </w:p>
  </w:footnote>
  <w:footnote w:id="23">
    <w:p w:rsidR="008A71B6" w:rsidRPr="00547512" w:rsidRDefault="008A71B6" w:rsidP="00C10C1D">
      <w:pPr>
        <w:pStyle w:val="FootnoteText"/>
        <w:rPr>
          <w:rFonts w:cs="B Nazanin"/>
          <w:sz w:val="18"/>
          <w:szCs w:val="18"/>
          <w:rtl/>
        </w:rPr>
      </w:pPr>
      <w:r>
        <w:rPr>
          <w:rStyle w:val="FootnoteReference"/>
        </w:rPr>
        <w:footnoteRef/>
      </w:r>
      <w:r>
        <w:rPr>
          <w:rFonts w:cs="B Nazanin" w:hint="cs"/>
          <w:sz w:val="18"/>
          <w:szCs w:val="18"/>
          <w:rtl/>
        </w:rPr>
        <w:t>کم</w:t>
      </w:r>
      <w:r>
        <w:rPr>
          <w:rFonts w:cs="B Nazanin" w:hint="cs"/>
          <w:sz w:val="18"/>
          <w:szCs w:val="18"/>
          <w:rtl/>
        </w:rPr>
        <w:softHyphen/>
        <w:t xml:space="preserve">کاری یا پرکاری تیروئید: باد بیماران بدون علامت باشند و میزان </w:t>
      </w:r>
      <w:r>
        <w:rPr>
          <w:rFonts w:cs="B Nazanin"/>
          <w:sz w:val="18"/>
          <w:szCs w:val="18"/>
        </w:rPr>
        <w:t>TSH</w:t>
      </w:r>
      <w:r>
        <w:rPr>
          <w:rFonts w:cs="B Nazanin" w:hint="cs"/>
          <w:sz w:val="18"/>
          <w:szCs w:val="18"/>
          <w:rtl/>
        </w:rPr>
        <w:t xml:space="preserve"> ، </w:t>
      </w:r>
      <w:r>
        <w:rPr>
          <w:rFonts w:cs="B Nazanin"/>
          <w:sz w:val="18"/>
          <w:szCs w:val="18"/>
        </w:rPr>
        <w:t>T4</w:t>
      </w:r>
      <w:r>
        <w:rPr>
          <w:rFonts w:cs="B Nazanin" w:hint="cs"/>
          <w:sz w:val="18"/>
          <w:szCs w:val="18"/>
          <w:rtl/>
        </w:rPr>
        <w:t xml:space="preserve"> در دو بار آزمایش به فاصله یک ماه طبیعی بوده باشند.</w:t>
      </w:r>
    </w:p>
    <w:p w:rsidR="008A71B6" w:rsidRDefault="008A71B6" w:rsidP="00C10C1D">
      <w:pPr>
        <w:pStyle w:val="FootnoteText"/>
        <w:rPr>
          <w:rtl/>
        </w:rPr>
      </w:pPr>
    </w:p>
  </w:footnote>
  <w:footnote w:id="24">
    <w:p w:rsidR="008A71B6" w:rsidRDefault="008A71B6" w:rsidP="00C10C1D">
      <w:pPr>
        <w:pStyle w:val="FootnoteText"/>
        <w:rPr>
          <w:rtl/>
        </w:rPr>
      </w:pPr>
      <w:r>
        <w:rPr>
          <w:rStyle w:val="FootnoteReference"/>
        </w:rPr>
        <w:footnoteRef/>
      </w:r>
      <w:r>
        <w:rPr>
          <w:rFonts w:cs="B Nazanin" w:hint="cs"/>
          <w:sz w:val="18"/>
          <w:szCs w:val="18"/>
          <w:rtl/>
        </w:rPr>
        <w:t>کم</w:t>
      </w:r>
      <w:r>
        <w:rPr>
          <w:rFonts w:cs="B Nazanin" w:hint="cs"/>
          <w:sz w:val="18"/>
          <w:szCs w:val="18"/>
          <w:rtl/>
        </w:rPr>
        <w:softHyphen/>
        <w:t xml:space="preserve">کاری یا پرکاری پاراتیروئید: باید بیماران بدون علامت باشند و میزان </w:t>
      </w:r>
      <w:r>
        <w:rPr>
          <w:rFonts w:cs="B Nazanin"/>
          <w:sz w:val="18"/>
          <w:szCs w:val="18"/>
        </w:rPr>
        <w:t>Ca</w:t>
      </w:r>
      <w:r>
        <w:rPr>
          <w:rFonts w:cs="B Nazanin" w:hint="cs"/>
          <w:sz w:val="18"/>
          <w:szCs w:val="18"/>
          <w:rtl/>
        </w:rPr>
        <w:t>،</w:t>
      </w:r>
      <w:r>
        <w:rPr>
          <w:rFonts w:cs="B Nazanin"/>
          <w:sz w:val="18"/>
          <w:szCs w:val="18"/>
        </w:rPr>
        <w:t xml:space="preserve"> PH </w:t>
      </w:r>
      <w:r>
        <w:rPr>
          <w:rFonts w:cs="B Nazanin" w:hint="cs"/>
          <w:sz w:val="18"/>
          <w:szCs w:val="18"/>
          <w:rtl/>
        </w:rPr>
        <w:t xml:space="preserve"> در دوبار آزمایش به فاصله یک ماه طبیعی بوده باشد.</w:t>
      </w:r>
    </w:p>
  </w:footnote>
  <w:footnote w:id="25">
    <w:p w:rsidR="008A71B6" w:rsidRPr="00592371" w:rsidRDefault="008A71B6" w:rsidP="00C10C1D">
      <w:pPr>
        <w:pStyle w:val="FootnoteText"/>
        <w:jc w:val="both"/>
        <w:rPr>
          <w:rFonts w:ascii="Times New Roman" w:hAnsi="Times New Roman" w:cs="B Nazanin"/>
          <w:sz w:val="18"/>
          <w:szCs w:val="18"/>
          <w:rtl/>
        </w:rPr>
      </w:pPr>
      <w:r>
        <w:rPr>
          <w:rStyle w:val="FootnoteReference"/>
        </w:rPr>
        <w:footnoteRef/>
      </w:r>
      <w:r w:rsidRPr="00592371">
        <w:rPr>
          <w:rFonts w:ascii="Times New Roman" w:hAnsi="Times New Roman" w:cs="B Nazanin"/>
          <w:sz w:val="18"/>
          <w:szCs w:val="18"/>
          <w:rtl/>
        </w:rPr>
        <w:t xml:space="preserve">افرادی که اسپوندیلولیستزیس &lt;50% داشته باشند: ابتدا باید گرافی </w:t>
      </w:r>
      <w:r w:rsidRPr="00592371">
        <w:rPr>
          <w:rFonts w:ascii="Times New Roman" w:hAnsi="Times New Roman" w:cs="B Nazanin"/>
          <w:sz w:val="18"/>
          <w:szCs w:val="18"/>
        </w:rPr>
        <w:t>STRAIGHTLATRAL</w:t>
      </w:r>
      <w:r w:rsidRPr="00592371">
        <w:rPr>
          <w:rFonts w:ascii="Times New Roman" w:hAnsi="Times New Roman" w:cs="B Nazanin"/>
          <w:sz w:val="18"/>
          <w:szCs w:val="18"/>
          <w:rtl/>
        </w:rPr>
        <w:t xml:space="preserve"> و مایل دو طرفه از مهره</w:t>
      </w:r>
      <w:r w:rsidRPr="00592371">
        <w:rPr>
          <w:rFonts w:ascii="Times New Roman" w:hAnsi="Times New Roman" w:cs="B Nazanin"/>
          <w:sz w:val="18"/>
          <w:szCs w:val="18"/>
          <w:rtl/>
        </w:rPr>
        <w:softHyphen/>
        <w:t>های کمر گرفت و در صورتیکه سابقه حداقل 3 ماه محدودیت و یا حداقل یک ماه علائم را دیکولر یا شواهد تنگی سوراخهای بین مهره</w:t>
      </w:r>
      <w:r w:rsidRPr="00592371">
        <w:rPr>
          <w:rFonts w:ascii="Times New Roman" w:hAnsi="Times New Roman" w:cs="B Nazanin"/>
          <w:sz w:val="18"/>
          <w:szCs w:val="18"/>
          <w:rtl/>
        </w:rPr>
        <w:softHyphen/>
        <w:t xml:space="preserve">ای در گرافی یا </w:t>
      </w:r>
      <w:r w:rsidRPr="00592371">
        <w:rPr>
          <w:rFonts w:ascii="Times New Roman" w:hAnsi="Times New Roman" w:cs="B Nazanin"/>
          <w:sz w:val="18"/>
          <w:szCs w:val="18"/>
        </w:rPr>
        <w:t>MRI</w:t>
      </w:r>
      <w:r w:rsidRPr="00592371">
        <w:rPr>
          <w:rFonts w:ascii="Times New Roman" w:hAnsi="Times New Roman" w:cs="B Nazanin"/>
          <w:sz w:val="18"/>
          <w:szCs w:val="18"/>
          <w:rtl/>
        </w:rPr>
        <w:t xml:space="preserve"> داشته باشد باید </w:t>
      </w:r>
      <w:r w:rsidRPr="00592371">
        <w:rPr>
          <w:rFonts w:ascii="Times New Roman" w:hAnsi="Times New Roman" w:cs="B Nazanin"/>
          <w:sz w:val="18"/>
          <w:szCs w:val="18"/>
        </w:rPr>
        <w:t>EMG</w:t>
      </w:r>
      <w:r w:rsidRPr="00592371">
        <w:rPr>
          <w:rFonts w:ascii="Times New Roman" w:hAnsi="Times New Roman" w:cs="B Nazanin"/>
          <w:sz w:val="18"/>
          <w:szCs w:val="18"/>
          <w:rtl/>
        </w:rPr>
        <w:t xml:space="preserve"> نیز انجام داد. اگر در </w:t>
      </w:r>
      <w:r w:rsidRPr="00592371">
        <w:rPr>
          <w:rFonts w:ascii="Times New Roman" w:hAnsi="Times New Roman" w:cs="B Nazanin"/>
          <w:sz w:val="18"/>
          <w:szCs w:val="18"/>
        </w:rPr>
        <w:t>EMG</w:t>
      </w:r>
      <w:r w:rsidRPr="00592371">
        <w:rPr>
          <w:rFonts w:ascii="Times New Roman" w:hAnsi="Times New Roman" w:cs="B Nazanin"/>
          <w:sz w:val="18"/>
          <w:szCs w:val="18"/>
          <w:rtl/>
        </w:rPr>
        <w:t xml:space="preserve"> اخیر، شواهد نوروپاتی با اتیولوژی لومبار باشد یا در هیستوری سابقه علائم اخیری که فعالیت را محدود میکنن</w:t>
      </w:r>
      <w:r w:rsidRPr="00592371">
        <w:rPr>
          <w:rFonts w:ascii="Times New Roman" w:hAnsi="Times New Roman" w:cs="B Nazanin" w:hint="cs"/>
          <w:sz w:val="18"/>
          <w:szCs w:val="18"/>
          <w:rtl/>
        </w:rPr>
        <w:t>د</w:t>
      </w:r>
      <w:r w:rsidRPr="00592371">
        <w:rPr>
          <w:rFonts w:ascii="Times New Roman" w:hAnsi="Times New Roman" w:cs="B Nazanin"/>
          <w:sz w:val="18"/>
          <w:szCs w:val="18"/>
          <w:rtl/>
        </w:rPr>
        <w:t xml:space="preserve"> داشته باشد، این فرد باید از بلند کردن اشیاء سنگین و پریدن، منع شود.</w:t>
      </w:r>
    </w:p>
    <w:p w:rsidR="008A71B6" w:rsidRPr="00592371" w:rsidRDefault="008A71B6" w:rsidP="00C10C1D">
      <w:pPr>
        <w:pStyle w:val="FootnoteText"/>
        <w:jc w:val="both"/>
        <w:rPr>
          <w:rFonts w:ascii="Times New Roman" w:hAnsi="Times New Roman" w:cs="B Nazanin"/>
          <w:sz w:val="18"/>
          <w:szCs w:val="18"/>
          <w:rtl/>
        </w:rPr>
      </w:pPr>
    </w:p>
    <w:p w:rsidR="008A71B6" w:rsidRPr="00592371" w:rsidRDefault="008A71B6" w:rsidP="00C10C1D">
      <w:pPr>
        <w:pStyle w:val="FootnoteText"/>
        <w:jc w:val="both"/>
        <w:rPr>
          <w:rFonts w:ascii="Times New Roman" w:hAnsi="Times New Roman" w:cs="B Nazanin"/>
          <w:sz w:val="18"/>
          <w:szCs w:val="18"/>
          <w:rtl/>
        </w:rPr>
      </w:pPr>
    </w:p>
    <w:p w:rsidR="008A71B6" w:rsidRPr="00592371" w:rsidRDefault="008A71B6" w:rsidP="00C10C1D">
      <w:pPr>
        <w:pStyle w:val="FootnoteText"/>
        <w:jc w:val="both"/>
        <w:rPr>
          <w:rFonts w:ascii="Times New Roman" w:hAnsi="Times New Roman" w:cs="B Nazanin"/>
          <w:sz w:val="18"/>
          <w:szCs w:val="18"/>
          <w:rtl/>
        </w:rPr>
      </w:pPr>
    </w:p>
    <w:p w:rsidR="008A71B6" w:rsidRPr="00592371" w:rsidRDefault="008A71B6" w:rsidP="00C10C1D">
      <w:pPr>
        <w:pStyle w:val="FootnoteText"/>
        <w:jc w:val="both"/>
        <w:rPr>
          <w:rFonts w:ascii="Times New Roman" w:hAnsi="Times New Roman" w:cs="B Nazanin"/>
          <w:sz w:val="18"/>
          <w:szCs w:val="18"/>
          <w:rtl/>
        </w:rPr>
      </w:pPr>
    </w:p>
    <w:p w:rsidR="008A71B6" w:rsidRPr="00592371" w:rsidRDefault="008A71B6" w:rsidP="00C10C1D">
      <w:pPr>
        <w:pStyle w:val="FootnoteText"/>
        <w:jc w:val="both"/>
        <w:rPr>
          <w:rFonts w:ascii="Times New Roman" w:hAnsi="Times New Roman" w:cs="B Nazanin"/>
          <w:sz w:val="18"/>
          <w:szCs w:val="18"/>
          <w:rtl/>
        </w:rPr>
      </w:pPr>
    </w:p>
    <w:p w:rsidR="008A71B6" w:rsidRPr="00592371" w:rsidRDefault="008A71B6" w:rsidP="00C10C1D">
      <w:pPr>
        <w:pStyle w:val="FootnoteText"/>
        <w:jc w:val="both"/>
        <w:rPr>
          <w:rFonts w:ascii="Times New Roman" w:hAnsi="Times New Roman" w:cs="B Nazanin"/>
          <w:sz w:val="18"/>
          <w:szCs w:val="18"/>
          <w:rtl/>
        </w:rPr>
      </w:pPr>
    </w:p>
    <w:p w:rsidR="008A71B6" w:rsidRPr="00592371" w:rsidRDefault="008A71B6" w:rsidP="00C10C1D">
      <w:pPr>
        <w:pStyle w:val="FootnoteText"/>
        <w:jc w:val="both"/>
        <w:rPr>
          <w:rFonts w:ascii="Times New Roman" w:hAnsi="Times New Roman" w:cs="B Nazanin"/>
          <w:sz w:val="18"/>
          <w:szCs w:val="18"/>
          <w:rtl/>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37"/>
      <w:gridCol w:w="685"/>
      <w:gridCol w:w="718"/>
      <w:gridCol w:w="916"/>
      <w:gridCol w:w="844"/>
      <w:gridCol w:w="1226"/>
      <w:gridCol w:w="967"/>
      <w:gridCol w:w="1307"/>
      <w:gridCol w:w="1079"/>
    </w:tblGrid>
    <w:tr w:rsidR="008A71B6" w:rsidRPr="00A9018B" w:rsidTr="00C45A03">
      <w:trPr>
        <w:trHeight w:val="1252"/>
      </w:trPr>
      <w:tc>
        <w:tcPr>
          <w:tcW w:w="1546" w:type="pct"/>
          <w:gridSpan w:val="3"/>
          <w:vAlign w:val="center"/>
        </w:tcPr>
        <w:p w:rsidR="008A71B6" w:rsidRPr="00A9018B" w:rsidRDefault="00DA1F2D" w:rsidP="006717A9">
          <w:pPr>
            <w:jc w:val="center"/>
            <w:rPr>
              <w:rFonts w:ascii="IranNastaliq" w:hAnsi="IranNastaliq" w:cs="IranNastaliq"/>
            </w:rPr>
          </w:pPr>
          <w:r>
            <w:rPr>
              <w:rFonts w:ascii="IranNastaliq" w:hAnsi="IranNastaliq" w:cs="IranNastaliq"/>
              <w:noProof/>
            </w:rPr>
            <w:drawing>
              <wp:inline distT="0" distB="0" distL="0" distR="0">
                <wp:extent cx="923925" cy="57150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3925" cy="571500"/>
                        </a:xfrm>
                        <a:prstGeom prst="rect">
                          <a:avLst/>
                        </a:prstGeom>
                        <a:noFill/>
                        <a:ln w="9525">
                          <a:noFill/>
                          <a:miter lim="800000"/>
                          <a:headEnd/>
                          <a:tailEnd/>
                        </a:ln>
                      </pic:spPr>
                    </pic:pic>
                  </a:graphicData>
                </a:graphic>
              </wp:inline>
            </w:drawing>
          </w:r>
        </w:p>
        <w:p w:rsidR="008A71B6" w:rsidRPr="00A9018B" w:rsidRDefault="008A71B6" w:rsidP="006717A9">
          <w:pPr>
            <w:tabs>
              <w:tab w:val="center" w:pos="4513"/>
              <w:tab w:val="right" w:pos="9026"/>
            </w:tabs>
            <w:spacing w:after="0" w:line="240" w:lineRule="auto"/>
            <w:jc w:val="center"/>
            <w:rPr>
              <w:rtl/>
            </w:rPr>
          </w:pPr>
          <w:r w:rsidRPr="00A9018B">
            <w:rPr>
              <w:rFonts w:ascii="IranNastaliq" w:hAnsi="IranNastaliq" w:cs="IranNastaliq"/>
              <w:rtl/>
            </w:rPr>
            <w:t>شرکت مهندسی و توسعه گاز ایران</w:t>
          </w:r>
        </w:p>
      </w:tc>
      <w:tc>
        <w:tcPr>
          <w:tcW w:w="3454" w:type="pct"/>
          <w:gridSpan w:val="6"/>
          <w:vAlign w:val="center"/>
        </w:tcPr>
        <w:p w:rsidR="008A71B6" w:rsidRPr="0047296F" w:rsidRDefault="008A71B6" w:rsidP="0047296F">
          <w:pPr>
            <w:jc w:val="center"/>
            <w:rPr>
              <w:rFonts w:cs="B Zar"/>
              <w:b/>
              <w:bCs/>
              <w:sz w:val="40"/>
              <w:szCs w:val="40"/>
              <w:rtl/>
            </w:rPr>
          </w:pPr>
          <w:r>
            <w:rPr>
              <w:rFonts w:cs="B Zar" w:hint="cs"/>
              <w:b/>
              <w:bCs/>
              <w:sz w:val="40"/>
              <w:szCs w:val="40"/>
              <w:rtl/>
            </w:rPr>
            <w:t>راهنمای</w:t>
          </w:r>
        </w:p>
        <w:p w:rsidR="008A71B6" w:rsidRPr="001036BA" w:rsidRDefault="008A71B6" w:rsidP="0047296F">
          <w:pPr>
            <w:jc w:val="center"/>
            <w:rPr>
              <w:rFonts w:cs="B Zar"/>
              <w:b/>
              <w:bCs/>
              <w:sz w:val="44"/>
              <w:szCs w:val="44"/>
              <w:rtl/>
            </w:rPr>
          </w:pPr>
          <w:r w:rsidRPr="0047296F">
            <w:rPr>
              <w:rFonts w:cs="B Zar" w:hint="cs"/>
              <w:b/>
              <w:bCs/>
              <w:sz w:val="40"/>
              <w:szCs w:val="40"/>
              <w:rtl/>
              <w:lang w:bidi="ar-SA"/>
            </w:rPr>
            <w:t>معاینات پزشکی و کمک های اولیه</w:t>
          </w:r>
        </w:p>
      </w:tc>
    </w:tr>
    <w:tr w:rsidR="008A71B6" w:rsidRPr="00A9018B" w:rsidTr="00C45A03">
      <w:trPr>
        <w:trHeight w:val="352"/>
      </w:trPr>
      <w:tc>
        <w:tcPr>
          <w:tcW w:w="782" w:type="pct"/>
          <w:vMerge w:val="restart"/>
          <w:vAlign w:val="center"/>
        </w:tcPr>
        <w:p w:rsidR="008A71B6" w:rsidRPr="00A9018B" w:rsidRDefault="008A71B6" w:rsidP="006717A9">
          <w:pPr>
            <w:tabs>
              <w:tab w:val="center" w:pos="4513"/>
              <w:tab w:val="right" w:pos="9026"/>
            </w:tabs>
            <w:bidi w:val="0"/>
            <w:spacing w:after="0" w:line="240" w:lineRule="auto"/>
          </w:pPr>
          <w:r w:rsidRPr="00A9018B">
            <w:t xml:space="preserve">Sheet  </w:t>
          </w:r>
          <w:fldSimple w:instr=" PAGE ">
            <w:r w:rsidR="00D00FD5">
              <w:rPr>
                <w:noProof/>
              </w:rPr>
              <w:t>116</w:t>
            </w:r>
          </w:fldSimple>
          <w:r w:rsidRPr="00A9018B">
            <w:t xml:space="preserve"> of </w:t>
          </w:r>
          <w:fldSimple w:instr=" NUMPAGES  ">
            <w:r w:rsidR="00D00FD5">
              <w:rPr>
                <w:noProof/>
              </w:rPr>
              <w:t>116</w:t>
            </w:r>
          </w:fldSimple>
        </w:p>
      </w:tc>
      <w:tc>
        <w:tcPr>
          <w:tcW w:w="373" w:type="pct"/>
          <w:vAlign w:val="center"/>
        </w:tcPr>
        <w:p w:rsidR="008A71B6" w:rsidRPr="00A9018B" w:rsidRDefault="008A71B6" w:rsidP="006717A9">
          <w:pPr>
            <w:tabs>
              <w:tab w:val="center" w:pos="4513"/>
              <w:tab w:val="right" w:pos="9026"/>
            </w:tabs>
            <w:spacing w:after="0" w:line="240" w:lineRule="auto"/>
            <w:jc w:val="center"/>
          </w:pPr>
          <w:r w:rsidRPr="00A9018B">
            <w:t>Year</w:t>
          </w:r>
        </w:p>
      </w:tc>
      <w:tc>
        <w:tcPr>
          <w:tcW w:w="391" w:type="pct"/>
          <w:vAlign w:val="center"/>
        </w:tcPr>
        <w:p w:rsidR="008A71B6" w:rsidRPr="00A9018B" w:rsidRDefault="008A71B6" w:rsidP="006717A9">
          <w:pPr>
            <w:tabs>
              <w:tab w:val="center" w:pos="4513"/>
              <w:tab w:val="right" w:pos="9026"/>
            </w:tabs>
            <w:spacing w:after="0" w:line="240" w:lineRule="auto"/>
            <w:jc w:val="center"/>
          </w:pPr>
          <w:r w:rsidRPr="00A9018B">
            <w:t>Rev</w:t>
          </w:r>
        </w:p>
      </w:tc>
      <w:tc>
        <w:tcPr>
          <w:tcW w:w="499" w:type="pct"/>
          <w:vAlign w:val="center"/>
        </w:tcPr>
        <w:p w:rsidR="008A71B6" w:rsidRPr="00A9018B" w:rsidRDefault="008A71B6" w:rsidP="006717A9">
          <w:pPr>
            <w:tabs>
              <w:tab w:val="center" w:pos="4513"/>
              <w:tab w:val="right" w:pos="9026"/>
            </w:tabs>
            <w:spacing w:after="0" w:line="240" w:lineRule="auto"/>
            <w:jc w:val="center"/>
          </w:pPr>
          <w:r w:rsidRPr="00A9018B">
            <w:t>Ser. No</w:t>
          </w:r>
        </w:p>
      </w:tc>
      <w:tc>
        <w:tcPr>
          <w:tcW w:w="460" w:type="pct"/>
          <w:vAlign w:val="center"/>
        </w:tcPr>
        <w:p w:rsidR="008A71B6" w:rsidRPr="00A9018B" w:rsidRDefault="008A71B6" w:rsidP="006717A9">
          <w:pPr>
            <w:tabs>
              <w:tab w:val="center" w:pos="4513"/>
              <w:tab w:val="right" w:pos="9026"/>
            </w:tabs>
            <w:spacing w:after="0" w:line="240" w:lineRule="auto"/>
            <w:jc w:val="center"/>
          </w:pPr>
          <w:r w:rsidRPr="00A9018B">
            <w:t>Type</w:t>
          </w:r>
        </w:p>
      </w:tc>
      <w:tc>
        <w:tcPr>
          <w:tcW w:w="668" w:type="pct"/>
          <w:vAlign w:val="center"/>
        </w:tcPr>
        <w:p w:rsidR="008A71B6" w:rsidRPr="00A9018B" w:rsidRDefault="008A71B6" w:rsidP="006717A9">
          <w:pPr>
            <w:tabs>
              <w:tab w:val="center" w:pos="4513"/>
              <w:tab w:val="right" w:pos="9026"/>
            </w:tabs>
            <w:spacing w:after="0" w:line="240" w:lineRule="auto"/>
            <w:jc w:val="center"/>
          </w:pPr>
          <w:r w:rsidRPr="00A9018B">
            <w:t xml:space="preserve">Discipline </w:t>
          </w:r>
        </w:p>
      </w:tc>
      <w:tc>
        <w:tcPr>
          <w:tcW w:w="527" w:type="pct"/>
          <w:vAlign w:val="center"/>
        </w:tcPr>
        <w:p w:rsidR="008A71B6" w:rsidRPr="00A9018B" w:rsidRDefault="008A71B6" w:rsidP="006717A9">
          <w:pPr>
            <w:tabs>
              <w:tab w:val="center" w:pos="4513"/>
              <w:tab w:val="right" w:pos="9026"/>
            </w:tabs>
            <w:spacing w:after="0" w:line="240" w:lineRule="auto"/>
            <w:jc w:val="center"/>
          </w:pPr>
          <w:r w:rsidRPr="00A9018B">
            <w:t>Project</w:t>
          </w:r>
        </w:p>
      </w:tc>
      <w:tc>
        <w:tcPr>
          <w:tcW w:w="712" w:type="pct"/>
          <w:vAlign w:val="center"/>
        </w:tcPr>
        <w:p w:rsidR="008A71B6" w:rsidRPr="00A9018B" w:rsidRDefault="008A71B6" w:rsidP="006717A9">
          <w:pPr>
            <w:tabs>
              <w:tab w:val="center" w:pos="4513"/>
              <w:tab w:val="right" w:pos="9026"/>
            </w:tabs>
            <w:spacing w:after="0" w:line="240" w:lineRule="auto"/>
            <w:jc w:val="center"/>
          </w:pPr>
          <w:r w:rsidRPr="00A9018B">
            <w:t>Department</w:t>
          </w:r>
        </w:p>
      </w:tc>
      <w:tc>
        <w:tcPr>
          <w:tcW w:w="589" w:type="pct"/>
          <w:vAlign w:val="center"/>
        </w:tcPr>
        <w:p w:rsidR="008A71B6" w:rsidRPr="00A9018B" w:rsidRDefault="008A71B6" w:rsidP="006717A9">
          <w:pPr>
            <w:tabs>
              <w:tab w:val="center" w:pos="4513"/>
              <w:tab w:val="right" w:pos="9026"/>
            </w:tabs>
            <w:spacing w:after="0" w:line="240" w:lineRule="auto"/>
            <w:jc w:val="center"/>
          </w:pPr>
          <w:r w:rsidRPr="00A9018B">
            <w:t>Company</w:t>
          </w:r>
        </w:p>
      </w:tc>
    </w:tr>
    <w:tr w:rsidR="008A71B6" w:rsidRPr="00A9018B" w:rsidTr="00C45A03">
      <w:trPr>
        <w:trHeight w:val="307"/>
      </w:trPr>
      <w:tc>
        <w:tcPr>
          <w:tcW w:w="782" w:type="pct"/>
          <w:vMerge/>
          <w:vAlign w:val="center"/>
        </w:tcPr>
        <w:p w:rsidR="008A71B6" w:rsidRPr="00A9018B" w:rsidRDefault="008A71B6" w:rsidP="006717A9">
          <w:pPr>
            <w:tabs>
              <w:tab w:val="center" w:pos="4513"/>
              <w:tab w:val="right" w:pos="9026"/>
            </w:tabs>
            <w:spacing w:after="0" w:line="240" w:lineRule="auto"/>
            <w:jc w:val="center"/>
            <w:rPr>
              <w:rtl/>
            </w:rPr>
          </w:pPr>
        </w:p>
      </w:tc>
      <w:tc>
        <w:tcPr>
          <w:tcW w:w="373" w:type="pct"/>
          <w:vAlign w:val="center"/>
        </w:tcPr>
        <w:p w:rsidR="008A71B6" w:rsidRPr="00A9018B" w:rsidRDefault="008A71B6" w:rsidP="001470B7">
          <w:pPr>
            <w:jc w:val="center"/>
            <w:rPr>
              <w:b/>
              <w:bCs/>
              <w:sz w:val="16"/>
              <w:szCs w:val="16"/>
            </w:rPr>
          </w:pPr>
          <w:r w:rsidRPr="00A9018B">
            <w:rPr>
              <w:b/>
              <w:bCs/>
              <w:sz w:val="16"/>
              <w:szCs w:val="16"/>
            </w:rPr>
            <w:t>9</w:t>
          </w:r>
          <w:r>
            <w:rPr>
              <w:b/>
              <w:bCs/>
              <w:sz w:val="16"/>
              <w:szCs w:val="16"/>
            </w:rPr>
            <w:t>2</w:t>
          </w:r>
        </w:p>
      </w:tc>
      <w:tc>
        <w:tcPr>
          <w:tcW w:w="391" w:type="pct"/>
          <w:vAlign w:val="center"/>
        </w:tcPr>
        <w:p w:rsidR="008A71B6" w:rsidRPr="00A9018B" w:rsidRDefault="008A71B6" w:rsidP="006717A9">
          <w:pPr>
            <w:jc w:val="center"/>
            <w:rPr>
              <w:rFonts w:ascii="Arial" w:hAnsi="Arial"/>
              <w:b/>
              <w:bCs/>
              <w:sz w:val="16"/>
              <w:szCs w:val="16"/>
              <w:rtl/>
            </w:rPr>
          </w:pPr>
          <w:r w:rsidRPr="00A9018B">
            <w:rPr>
              <w:rFonts w:ascii="Arial" w:hAnsi="Arial"/>
              <w:b/>
              <w:bCs/>
              <w:sz w:val="16"/>
              <w:szCs w:val="16"/>
            </w:rPr>
            <w:t>00</w:t>
          </w:r>
        </w:p>
      </w:tc>
      <w:tc>
        <w:tcPr>
          <w:tcW w:w="499" w:type="pct"/>
          <w:vAlign w:val="center"/>
        </w:tcPr>
        <w:p w:rsidR="008A71B6" w:rsidRPr="00A9018B" w:rsidRDefault="008A71B6" w:rsidP="00C45A03">
          <w:pPr>
            <w:jc w:val="center"/>
            <w:rPr>
              <w:rFonts w:ascii="Arial" w:hAnsi="Arial"/>
              <w:b/>
              <w:bCs/>
              <w:sz w:val="16"/>
              <w:szCs w:val="16"/>
            </w:rPr>
          </w:pPr>
          <w:r w:rsidRPr="00A9018B">
            <w:rPr>
              <w:rFonts w:ascii="Arial" w:hAnsi="Arial"/>
              <w:b/>
              <w:bCs/>
              <w:sz w:val="16"/>
              <w:szCs w:val="16"/>
            </w:rPr>
            <w:t>10</w:t>
          </w:r>
          <w:r>
            <w:rPr>
              <w:rFonts w:ascii="Arial" w:hAnsi="Arial"/>
              <w:b/>
              <w:bCs/>
              <w:sz w:val="16"/>
              <w:szCs w:val="16"/>
            </w:rPr>
            <w:t>31</w:t>
          </w:r>
        </w:p>
      </w:tc>
      <w:tc>
        <w:tcPr>
          <w:tcW w:w="460" w:type="pct"/>
          <w:vAlign w:val="center"/>
        </w:tcPr>
        <w:p w:rsidR="008A71B6" w:rsidRPr="00A9018B" w:rsidRDefault="008A71B6" w:rsidP="006717A9">
          <w:pPr>
            <w:jc w:val="center"/>
            <w:rPr>
              <w:rFonts w:ascii="Arial" w:hAnsi="Arial"/>
              <w:b/>
              <w:bCs/>
              <w:sz w:val="16"/>
              <w:szCs w:val="16"/>
            </w:rPr>
          </w:pPr>
          <w:r>
            <w:rPr>
              <w:rFonts w:ascii="Arial" w:hAnsi="Arial"/>
              <w:b/>
              <w:bCs/>
              <w:sz w:val="16"/>
              <w:szCs w:val="16"/>
            </w:rPr>
            <w:t>GU</w:t>
          </w:r>
        </w:p>
      </w:tc>
      <w:tc>
        <w:tcPr>
          <w:tcW w:w="668" w:type="pct"/>
          <w:vAlign w:val="center"/>
        </w:tcPr>
        <w:p w:rsidR="008A71B6" w:rsidRPr="00A9018B" w:rsidRDefault="008A71B6" w:rsidP="006717A9">
          <w:pPr>
            <w:jc w:val="center"/>
            <w:rPr>
              <w:rFonts w:ascii="Arial" w:hAnsi="Arial"/>
              <w:b/>
              <w:bCs/>
              <w:sz w:val="16"/>
              <w:szCs w:val="16"/>
            </w:rPr>
          </w:pPr>
          <w:r w:rsidRPr="00A9018B">
            <w:rPr>
              <w:rFonts w:ascii="Arial" w:hAnsi="Arial"/>
              <w:b/>
              <w:bCs/>
              <w:sz w:val="16"/>
              <w:szCs w:val="16"/>
            </w:rPr>
            <w:t>HSE</w:t>
          </w:r>
        </w:p>
      </w:tc>
      <w:tc>
        <w:tcPr>
          <w:tcW w:w="527" w:type="pct"/>
          <w:vAlign w:val="center"/>
        </w:tcPr>
        <w:p w:rsidR="008A71B6" w:rsidRPr="00A9018B" w:rsidRDefault="008A71B6" w:rsidP="006717A9">
          <w:pPr>
            <w:jc w:val="center"/>
            <w:rPr>
              <w:rFonts w:ascii="Arial" w:hAnsi="Arial"/>
              <w:b/>
              <w:bCs/>
              <w:sz w:val="16"/>
              <w:szCs w:val="16"/>
            </w:rPr>
          </w:pPr>
          <w:r w:rsidRPr="00A9018B">
            <w:rPr>
              <w:rFonts w:ascii="Arial" w:hAnsi="Arial"/>
              <w:b/>
              <w:bCs/>
              <w:sz w:val="16"/>
              <w:szCs w:val="16"/>
            </w:rPr>
            <w:t>OO</w:t>
          </w:r>
        </w:p>
      </w:tc>
      <w:tc>
        <w:tcPr>
          <w:tcW w:w="712" w:type="pct"/>
          <w:vAlign w:val="center"/>
        </w:tcPr>
        <w:p w:rsidR="008A71B6" w:rsidRPr="00A9018B" w:rsidRDefault="008A71B6" w:rsidP="006717A9">
          <w:pPr>
            <w:jc w:val="center"/>
            <w:rPr>
              <w:rFonts w:ascii="Arial" w:hAnsi="Arial"/>
              <w:b/>
              <w:bCs/>
              <w:sz w:val="16"/>
              <w:szCs w:val="16"/>
              <w:rtl/>
            </w:rPr>
          </w:pPr>
          <w:r w:rsidRPr="00A9018B">
            <w:rPr>
              <w:rFonts w:ascii="Arial" w:hAnsi="Arial"/>
              <w:b/>
              <w:bCs/>
              <w:sz w:val="16"/>
              <w:szCs w:val="16"/>
            </w:rPr>
            <w:t>020</w:t>
          </w:r>
        </w:p>
      </w:tc>
      <w:tc>
        <w:tcPr>
          <w:tcW w:w="589" w:type="pct"/>
          <w:vAlign w:val="center"/>
        </w:tcPr>
        <w:p w:rsidR="008A71B6" w:rsidRPr="00A9018B" w:rsidRDefault="008A71B6" w:rsidP="006717A9">
          <w:pPr>
            <w:jc w:val="center"/>
            <w:rPr>
              <w:rFonts w:ascii="Arial" w:hAnsi="Arial"/>
              <w:b/>
              <w:bCs/>
              <w:sz w:val="16"/>
              <w:szCs w:val="16"/>
            </w:rPr>
          </w:pPr>
          <w:r w:rsidRPr="00A9018B">
            <w:rPr>
              <w:rFonts w:ascii="Arial" w:hAnsi="Arial"/>
              <w:b/>
              <w:bCs/>
              <w:sz w:val="16"/>
              <w:szCs w:val="16"/>
            </w:rPr>
            <w:t>IGEDC</w:t>
          </w:r>
        </w:p>
      </w:tc>
    </w:tr>
  </w:tbl>
  <w:p w:rsidR="008A71B6" w:rsidRPr="006717A9" w:rsidRDefault="008A71B6" w:rsidP="006717A9">
    <w:pPr>
      <w:tabs>
        <w:tab w:val="center" w:pos="4513"/>
        <w:tab w:val="right" w:pos="9026"/>
      </w:tabs>
      <w:spacing w:after="0" w:line="240" w:lineRule="auto"/>
    </w:pPr>
  </w:p>
  <w:p w:rsidR="008A71B6" w:rsidRDefault="008A71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055B"/>
    <w:multiLevelType w:val="hybridMultilevel"/>
    <w:tmpl w:val="37EEF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1224A"/>
    <w:multiLevelType w:val="hybridMultilevel"/>
    <w:tmpl w:val="AB52D378"/>
    <w:lvl w:ilvl="0" w:tplc="C2722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30616"/>
    <w:multiLevelType w:val="hybridMultilevel"/>
    <w:tmpl w:val="ED28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C572C"/>
    <w:multiLevelType w:val="hybridMultilevel"/>
    <w:tmpl w:val="4844EC00"/>
    <w:lvl w:ilvl="0" w:tplc="E6AC02F8">
      <w:start w:val="6"/>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066D5"/>
    <w:multiLevelType w:val="hybridMultilevel"/>
    <w:tmpl w:val="6972A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08796B"/>
    <w:multiLevelType w:val="hybridMultilevel"/>
    <w:tmpl w:val="A02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836E2"/>
    <w:multiLevelType w:val="hybridMultilevel"/>
    <w:tmpl w:val="D29663AA"/>
    <w:lvl w:ilvl="0" w:tplc="0A7EBED6">
      <w:start w:val="1"/>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860BA"/>
    <w:multiLevelType w:val="hybridMultilevel"/>
    <w:tmpl w:val="906055F4"/>
    <w:lvl w:ilvl="0" w:tplc="DFAC655A">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F707A8"/>
    <w:multiLevelType w:val="hybridMultilevel"/>
    <w:tmpl w:val="906055F4"/>
    <w:lvl w:ilvl="0" w:tplc="DFAC655A">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CA4D97"/>
    <w:multiLevelType w:val="hybridMultilevel"/>
    <w:tmpl w:val="09E2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836B8B"/>
    <w:multiLevelType w:val="hybridMultilevel"/>
    <w:tmpl w:val="6ECCD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430698"/>
    <w:multiLevelType w:val="hybridMultilevel"/>
    <w:tmpl w:val="6BC8492A"/>
    <w:lvl w:ilvl="0" w:tplc="04090001">
      <w:start w:val="1"/>
      <w:numFmt w:val="bullet"/>
      <w:lvlText w:val=""/>
      <w:lvlJc w:val="left"/>
      <w:pPr>
        <w:ind w:left="1317" w:hanging="360"/>
      </w:pPr>
      <w:rPr>
        <w:rFonts w:ascii="Symbol" w:hAnsi="Symbol" w:hint="default"/>
      </w:rPr>
    </w:lvl>
    <w:lvl w:ilvl="1" w:tplc="04090003" w:tentative="1">
      <w:start w:val="1"/>
      <w:numFmt w:val="bullet"/>
      <w:lvlText w:val="o"/>
      <w:lvlJc w:val="left"/>
      <w:pPr>
        <w:ind w:left="2037" w:hanging="360"/>
      </w:pPr>
      <w:rPr>
        <w:rFonts w:ascii="Courier New" w:hAnsi="Courier New" w:cs="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cs="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cs="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12">
    <w:nsid w:val="241735AF"/>
    <w:multiLevelType w:val="hybridMultilevel"/>
    <w:tmpl w:val="F0E8B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B32B1"/>
    <w:multiLevelType w:val="hybridMultilevel"/>
    <w:tmpl w:val="49A6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9E3F03"/>
    <w:multiLevelType w:val="hybridMultilevel"/>
    <w:tmpl w:val="24BEE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F27D26"/>
    <w:multiLevelType w:val="hybridMultilevel"/>
    <w:tmpl w:val="B9B2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6304D2"/>
    <w:multiLevelType w:val="hybridMultilevel"/>
    <w:tmpl w:val="906055F4"/>
    <w:lvl w:ilvl="0" w:tplc="DFAC655A">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8E705C"/>
    <w:multiLevelType w:val="hybridMultilevel"/>
    <w:tmpl w:val="906055F4"/>
    <w:lvl w:ilvl="0" w:tplc="DFAC655A">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CD5614"/>
    <w:multiLevelType w:val="hybridMultilevel"/>
    <w:tmpl w:val="1B7CECE2"/>
    <w:lvl w:ilvl="0" w:tplc="73D8C7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10C5E"/>
    <w:multiLevelType w:val="hybridMultilevel"/>
    <w:tmpl w:val="268C39F6"/>
    <w:lvl w:ilvl="0" w:tplc="56683376">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D67150A"/>
    <w:multiLevelType w:val="hybridMultilevel"/>
    <w:tmpl w:val="78B2C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B53FD7"/>
    <w:multiLevelType w:val="hybridMultilevel"/>
    <w:tmpl w:val="C46E2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CB03B3"/>
    <w:multiLevelType w:val="hybridMultilevel"/>
    <w:tmpl w:val="906055F4"/>
    <w:lvl w:ilvl="0" w:tplc="DFAC655A">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E523855"/>
    <w:multiLevelType w:val="hybridMultilevel"/>
    <w:tmpl w:val="966C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B51578"/>
    <w:multiLevelType w:val="hybridMultilevel"/>
    <w:tmpl w:val="2B908C22"/>
    <w:lvl w:ilvl="0" w:tplc="F6967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FF0E5C"/>
    <w:multiLevelType w:val="hybridMultilevel"/>
    <w:tmpl w:val="F138A3CA"/>
    <w:lvl w:ilvl="0" w:tplc="AA4839F6">
      <w:start w:val="2"/>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812BF0"/>
    <w:multiLevelType w:val="hybridMultilevel"/>
    <w:tmpl w:val="C4962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C24237"/>
    <w:multiLevelType w:val="hybridMultilevel"/>
    <w:tmpl w:val="BC662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A43D64"/>
    <w:multiLevelType w:val="hybridMultilevel"/>
    <w:tmpl w:val="D96E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DF3A20"/>
    <w:multiLevelType w:val="hybridMultilevel"/>
    <w:tmpl w:val="4E3269C4"/>
    <w:lvl w:ilvl="0" w:tplc="4ECC507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66B3072"/>
    <w:multiLevelType w:val="hybridMultilevel"/>
    <w:tmpl w:val="77080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932AAF"/>
    <w:multiLevelType w:val="hybridMultilevel"/>
    <w:tmpl w:val="738C2DAA"/>
    <w:lvl w:ilvl="0" w:tplc="0A7EBED6">
      <w:start w:val="1"/>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C76499"/>
    <w:multiLevelType w:val="hybridMultilevel"/>
    <w:tmpl w:val="3606EC3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3">
    <w:nsid w:val="55A44425"/>
    <w:multiLevelType w:val="hybridMultilevel"/>
    <w:tmpl w:val="F41C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38102C"/>
    <w:multiLevelType w:val="hybridMultilevel"/>
    <w:tmpl w:val="30A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491623"/>
    <w:multiLevelType w:val="hybridMultilevel"/>
    <w:tmpl w:val="35CE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1D582C"/>
    <w:multiLevelType w:val="hybridMultilevel"/>
    <w:tmpl w:val="BC0E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4A5DD7"/>
    <w:multiLevelType w:val="hybridMultilevel"/>
    <w:tmpl w:val="E7D6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E213A6"/>
    <w:multiLevelType w:val="hybridMultilevel"/>
    <w:tmpl w:val="8F98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8F4A3C"/>
    <w:multiLevelType w:val="hybridMultilevel"/>
    <w:tmpl w:val="906055F4"/>
    <w:lvl w:ilvl="0" w:tplc="DFAC655A">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2FD432B"/>
    <w:multiLevelType w:val="hybridMultilevel"/>
    <w:tmpl w:val="FCFE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C67118"/>
    <w:multiLevelType w:val="hybridMultilevel"/>
    <w:tmpl w:val="511C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C63AC2"/>
    <w:multiLevelType w:val="hybridMultilevel"/>
    <w:tmpl w:val="D61A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6C64E8"/>
    <w:multiLevelType w:val="hybridMultilevel"/>
    <w:tmpl w:val="9E661EAA"/>
    <w:lvl w:ilvl="0" w:tplc="DFBCBC9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9000F5"/>
    <w:multiLevelType w:val="hybridMultilevel"/>
    <w:tmpl w:val="D37E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771CDA"/>
    <w:multiLevelType w:val="hybridMultilevel"/>
    <w:tmpl w:val="1076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E93A8E"/>
    <w:multiLevelType w:val="hybridMultilevel"/>
    <w:tmpl w:val="6E1CA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261C01"/>
    <w:multiLevelType w:val="hybridMultilevel"/>
    <w:tmpl w:val="C98C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524BAE"/>
    <w:multiLevelType w:val="hybridMultilevel"/>
    <w:tmpl w:val="906055F4"/>
    <w:lvl w:ilvl="0" w:tplc="DFAC655A">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FD30B42"/>
    <w:multiLevelType w:val="hybridMultilevel"/>
    <w:tmpl w:val="620E1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3"/>
  </w:num>
  <w:num w:numId="3">
    <w:abstractNumId w:val="19"/>
  </w:num>
  <w:num w:numId="4">
    <w:abstractNumId w:val="33"/>
  </w:num>
  <w:num w:numId="5">
    <w:abstractNumId w:val="23"/>
  </w:num>
  <w:num w:numId="6">
    <w:abstractNumId w:val="36"/>
  </w:num>
  <w:num w:numId="7">
    <w:abstractNumId w:val="32"/>
  </w:num>
  <w:num w:numId="8">
    <w:abstractNumId w:val="28"/>
  </w:num>
  <w:num w:numId="9">
    <w:abstractNumId w:val="13"/>
  </w:num>
  <w:num w:numId="10">
    <w:abstractNumId w:val="9"/>
  </w:num>
  <w:num w:numId="11">
    <w:abstractNumId w:val="2"/>
  </w:num>
  <w:num w:numId="12">
    <w:abstractNumId w:val="41"/>
  </w:num>
  <w:num w:numId="13">
    <w:abstractNumId w:val="40"/>
  </w:num>
  <w:num w:numId="14">
    <w:abstractNumId w:val="34"/>
  </w:num>
  <w:num w:numId="15">
    <w:abstractNumId w:val="38"/>
  </w:num>
  <w:num w:numId="16">
    <w:abstractNumId w:val="30"/>
  </w:num>
  <w:num w:numId="17">
    <w:abstractNumId w:val="4"/>
  </w:num>
  <w:num w:numId="18">
    <w:abstractNumId w:val="45"/>
  </w:num>
  <w:num w:numId="19">
    <w:abstractNumId w:val="42"/>
  </w:num>
  <w:num w:numId="20">
    <w:abstractNumId w:val="46"/>
  </w:num>
  <w:num w:numId="21">
    <w:abstractNumId w:val="5"/>
  </w:num>
  <w:num w:numId="22">
    <w:abstractNumId w:val="44"/>
  </w:num>
  <w:num w:numId="23">
    <w:abstractNumId w:val="14"/>
  </w:num>
  <w:num w:numId="24">
    <w:abstractNumId w:val="10"/>
  </w:num>
  <w:num w:numId="25">
    <w:abstractNumId w:val="26"/>
  </w:num>
  <w:num w:numId="26">
    <w:abstractNumId w:val="0"/>
  </w:num>
  <w:num w:numId="27">
    <w:abstractNumId w:val="29"/>
  </w:num>
  <w:num w:numId="28">
    <w:abstractNumId w:val="39"/>
  </w:num>
  <w:num w:numId="29">
    <w:abstractNumId w:val="17"/>
  </w:num>
  <w:num w:numId="30">
    <w:abstractNumId w:val="48"/>
  </w:num>
  <w:num w:numId="31">
    <w:abstractNumId w:val="22"/>
  </w:num>
  <w:num w:numId="32">
    <w:abstractNumId w:val="7"/>
  </w:num>
  <w:num w:numId="33">
    <w:abstractNumId w:val="8"/>
  </w:num>
  <w:num w:numId="34">
    <w:abstractNumId w:val="16"/>
  </w:num>
  <w:num w:numId="35">
    <w:abstractNumId w:val="18"/>
  </w:num>
  <w:num w:numId="36">
    <w:abstractNumId w:val="35"/>
  </w:num>
  <w:num w:numId="37">
    <w:abstractNumId w:val="11"/>
  </w:num>
  <w:num w:numId="38">
    <w:abstractNumId w:val="3"/>
  </w:num>
  <w:num w:numId="39">
    <w:abstractNumId w:val="1"/>
  </w:num>
  <w:num w:numId="40">
    <w:abstractNumId w:val="24"/>
  </w:num>
  <w:num w:numId="41">
    <w:abstractNumId w:val="15"/>
  </w:num>
  <w:num w:numId="42">
    <w:abstractNumId w:val="37"/>
  </w:num>
  <w:num w:numId="43">
    <w:abstractNumId w:val="27"/>
  </w:num>
  <w:num w:numId="44">
    <w:abstractNumId w:val="25"/>
  </w:num>
  <w:num w:numId="45">
    <w:abstractNumId w:val="12"/>
  </w:num>
  <w:num w:numId="46">
    <w:abstractNumId w:val="21"/>
  </w:num>
  <w:num w:numId="47">
    <w:abstractNumId w:val="49"/>
  </w:num>
  <w:num w:numId="48">
    <w:abstractNumId w:val="20"/>
  </w:num>
  <w:num w:numId="49">
    <w:abstractNumId w:val="47"/>
  </w:num>
  <w:num w:numId="50">
    <w:abstractNumId w:val="31"/>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attachedTemplate r:id="rId1"/>
  <w:defaultTabStop w:val="720"/>
  <w:characterSpacingControl w:val="doNotCompress"/>
  <w:footnotePr>
    <w:numRestart w:val="eachPage"/>
    <w:footnote w:id="0"/>
    <w:footnote w:id="1"/>
  </w:footnotePr>
  <w:endnotePr>
    <w:endnote w:id="0"/>
    <w:endnote w:id="1"/>
  </w:endnotePr>
  <w:compat/>
  <w:rsids>
    <w:rsidRoot w:val="00951952"/>
    <w:rsid w:val="0000209C"/>
    <w:rsid w:val="00003628"/>
    <w:rsid w:val="000128A1"/>
    <w:rsid w:val="00013DD2"/>
    <w:rsid w:val="0001798D"/>
    <w:rsid w:val="00022961"/>
    <w:rsid w:val="00022A72"/>
    <w:rsid w:val="00025887"/>
    <w:rsid w:val="000268B5"/>
    <w:rsid w:val="00026C76"/>
    <w:rsid w:val="00030231"/>
    <w:rsid w:val="00033F74"/>
    <w:rsid w:val="00037E90"/>
    <w:rsid w:val="00042BCF"/>
    <w:rsid w:val="00043535"/>
    <w:rsid w:val="00043A92"/>
    <w:rsid w:val="00046D8C"/>
    <w:rsid w:val="000472FE"/>
    <w:rsid w:val="0005061C"/>
    <w:rsid w:val="000626C2"/>
    <w:rsid w:val="00065210"/>
    <w:rsid w:val="000727E3"/>
    <w:rsid w:val="0007280B"/>
    <w:rsid w:val="00072A04"/>
    <w:rsid w:val="00072A0E"/>
    <w:rsid w:val="00074108"/>
    <w:rsid w:val="0007461C"/>
    <w:rsid w:val="0007494A"/>
    <w:rsid w:val="0007730C"/>
    <w:rsid w:val="0008094F"/>
    <w:rsid w:val="0008222E"/>
    <w:rsid w:val="0008223D"/>
    <w:rsid w:val="00082CA5"/>
    <w:rsid w:val="00083322"/>
    <w:rsid w:val="00085B7C"/>
    <w:rsid w:val="000A1200"/>
    <w:rsid w:val="000A2AB3"/>
    <w:rsid w:val="000B4A19"/>
    <w:rsid w:val="000B4CD7"/>
    <w:rsid w:val="000B5B9B"/>
    <w:rsid w:val="000B6996"/>
    <w:rsid w:val="000C5C02"/>
    <w:rsid w:val="000D118F"/>
    <w:rsid w:val="000D493D"/>
    <w:rsid w:val="000E30A0"/>
    <w:rsid w:val="000E3F37"/>
    <w:rsid w:val="000E4C63"/>
    <w:rsid w:val="000F16EE"/>
    <w:rsid w:val="000F4774"/>
    <w:rsid w:val="001002F6"/>
    <w:rsid w:val="00101C2E"/>
    <w:rsid w:val="001036BA"/>
    <w:rsid w:val="00104BBB"/>
    <w:rsid w:val="00110AFC"/>
    <w:rsid w:val="00113DA7"/>
    <w:rsid w:val="00114AD5"/>
    <w:rsid w:val="00117281"/>
    <w:rsid w:val="00123DBF"/>
    <w:rsid w:val="0012439E"/>
    <w:rsid w:val="00126E7D"/>
    <w:rsid w:val="001316C9"/>
    <w:rsid w:val="00136C04"/>
    <w:rsid w:val="0013736C"/>
    <w:rsid w:val="00137D48"/>
    <w:rsid w:val="00142335"/>
    <w:rsid w:val="00144080"/>
    <w:rsid w:val="001470B7"/>
    <w:rsid w:val="00147F7A"/>
    <w:rsid w:val="0015026A"/>
    <w:rsid w:val="00151D92"/>
    <w:rsid w:val="0015553C"/>
    <w:rsid w:val="0015692D"/>
    <w:rsid w:val="00161354"/>
    <w:rsid w:val="00162403"/>
    <w:rsid w:val="00164626"/>
    <w:rsid w:val="00171DC6"/>
    <w:rsid w:val="00182081"/>
    <w:rsid w:val="00183356"/>
    <w:rsid w:val="0019399B"/>
    <w:rsid w:val="0019527B"/>
    <w:rsid w:val="001A3DEC"/>
    <w:rsid w:val="001A40AD"/>
    <w:rsid w:val="001B0D07"/>
    <w:rsid w:val="001B1086"/>
    <w:rsid w:val="001B2270"/>
    <w:rsid w:val="001B31A2"/>
    <w:rsid w:val="001C2762"/>
    <w:rsid w:val="001C427F"/>
    <w:rsid w:val="001C45A1"/>
    <w:rsid w:val="001C6751"/>
    <w:rsid w:val="001C72E4"/>
    <w:rsid w:val="001D456D"/>
    <w:rsid w:val="001E741F"/>
    <w:rsid w:val="001F0694"/>
    <w:rsid w:val="001F2D5C"/>
    <w:rsid w:val="0020004E"/>
    <w:rsid w:val="00207C7D"/>
    <w:rsid w:val="002112D3"/>
    <w:rsid w:val="0021222B"/>
    <w:rsid w:val="0021546E"/>
    <w:rsid w:val="00222B12"/>
    <w:rsid w:val="0022300D"/>
    <w:rsid w:val="00223718"/>
    <w:rsid w:val="002266CB"/>
    <w:rsid w:val="00227093"/>
    <w:rsid w:val="002279A1"/>
    <w:rsid w:val="00227AD2"/>
    <w:rsid w:val="00230167"/>
    <w:rsid w:val="00230BD6"/>
    <w:rsid w:val="00235012"/>
    <w:rsid w:val="0023612F"/>
    <w:rsid w:val="00240D19"/>
    <w:rsid w:val="00241B1C"/>
    <w:rsid w:val="00244611"/>
    <w:rsid w:val="002502D3"/>
    <w:rsid w:val="00252C6D"/>
    <w:rsid w:val="00256FFE"/>
    <w:rsid w:val="002708A1"/>
    <w:rsid w:val="00270B12"/>
    <w:rsid w:val="0028235D"/>
    <w:rsid w:val="00285B55"/>
    <w:rsid w:val="00285BB6"/>
    <w:rsid w:val="00285E6A"/>
    <w:rsid w:val="00286801"/>
    <w:rsid w:val="00287E32"/>
    <w:rsid w:val="00287F3B"/>
    <w:rsid w:val="002A0092"/>
    <w:rsid w:val="002A049C"/>
    <w:rsid w:val="002A440D"/>
    <w:rsid w:val="002A5AD6"/>
    <w:rsid w:val="002B1E30"/>
    <w:rsid w:val="002C4033"/>
    <w:rsid w:val="002C6E76"/>
    <w:rsid w:val="002C7BA1"/>
    <w:rsid w:val="002D553C"/>
    <w:rsid w:val="002D79E3"/>
    <w:rsid w:val="002E03D2"/>
    <w:rsid w:val="002E37D2"/>
    <w:rsid w:val="002E42A6"/>
    <w:rsid w:val="002F3726"/>
    <w:rsid w:val="002F5C02"/>
    <w:rsid w:val="0030399C"/>
    <w:rsid w:val="003041EA"/>
    <w:rsid w:val="00306BCD"/>
    <w:rsid w:val="00307865"/>
    <w:rsid w:val="0031032E"/>
    <w:rsid w:val="0031076F"/>
    <w:rsid w:val="00311E95"/>
    <w:rsid w:val="003120F7"/>
    <w:rsid w:val="003178CC"/>
    <w:rsid w:val="00317DE6"/>
    <w:rsid w:val="00334046"/>
    <w:rsid w:val="003379CD"/>
    <w:rsid w:val="00337BE4"/>
    <w:rsid w:val="00342AE8"/>
    <w:rsid w:val="00342EBD"/>
    <w:rsid w:val="00351EBE"/>
    <w:rsid w:val="0035446C"/>
    <w:rsid w:val="0036374D"/>
    <w:rsid w:val="00373E78"/>
    <w:rsid w:val="00377233"/>
    <w:rsid w:val="00377F62"/>
    <w:rsid w:val="003802D3"/>
    <w:rsid w:val="0038729A"/>
    <w:rsid w:val="00393425"/>
    <w:rsid w:val="003957B7"/>
    <w:rsid w:val="00395C54"/>
    <w:rsid w:val="003972EA"/>
    <w:rsid w:val="003974B6"/>
    <w:rsid w:val="003A16B8"/>
    <w:rsid w:val="003A370B"/>
    <w:rsid w:val="003B0E8B"/>
    <w:rsid w:val="003B43D1"/>
    <w:rsid w:val="003C1F7C"/>
    <w:rsid w:val="003C570E"/>
    <w:rsid w:val="003C5E60"/>
    <w:rsid w:val="003E2AD4"/>
    <w:rsid w:val="003E4553"/>
    <w:rsid w:val="003F0352"/>
    <w:rsid w:val="003F099F"/>
    <w:rsid w:val="003F1317"/>
    <w:rsid w:val="003F5D67"/>
    <w:rsid w:val="003F60A7"/>
    <w:rsid w:val="003F62A8"/>
    <w:rsid w:val="003F6859"/>
    <w:rsid w:val="00402285"/>
    <w:rsid w:val="00404193"/>
    <w:rsid w:val="004051CE"/>
    <w:rsid w:val="00410567"/>
    <w:rsid w:val="004133A3"/>
    <w:rsid w:val="00414E32"/>
    <w:rsid w:val="00415555"/>
    <w:rsid w:val="00415A09"/>
    <w:rsid w:val="004160BB"/>
    <w:rsid w:val="00417B89"/>
    <w:rsid w:val="00422138"/>
    <w:rsid w:val="0042645E"/>
    <w:rsid w:val="00430448"/>
    <w:rsid w:val="004306D9"/>
    <w:rsid w:val="004369E6"/>
    <w:rsid w:val="00440F9D"/>
    <w:rsid w:val="00443981"/>
    <w:rsid w:val="0044456E"/>
    <w:rsid w:val="004458E4"/>
    <w:rsid w:val="00446A92"/>
    <w:rsid w:val="00446D4B"/>
    <w:rsid w:val="0045072C"/>
    <w:rsid w:val="00451545"/>
    <w:rsid w:val="004535E9"/>
    <w:rsid w:val="00454ACB"/>
    <w:rsid w:val="00455D6D"/>
    <w:rsid w:val="00457F3D"/>
    <w:rsid w:val="00460729"/>
    <w:rsid w:val="0046258B"/>
    <w:rsid w:val="0047296F"/>
    <w:rsid w:val="00473FDD"/>
    <w:rsid w:val="00475C4D"/>
    <w:rsid w:val="00481F8D"/>
    <w:rsid w:val="00483D27"/>
    <w:rsid w:val="004A06E9"/>
    <w:rsid w:val="004A3246"/>
    <w:rsid w:val="004A3F9C"/>
    <w:rsid w:val="004A51FB"/>
    <w:rsid w:val="004A634F"/>
    <w:rsid w:val="004B25B5"/>
    <w:rsid w:val="004B6EDF"/>
    <w:rsid w:val="004C1589"/>
    <w:rsid w:val="004C4854"/>
    <w:rsid w:val="004C48BE"/>
    <w:rsid w:val="004D496E"/>
    <w:rsid w:val="004D79BD"/>
    <w:rsid w:val="004E1D1C"/>
    <w:rsid w:val="004E448A"/>
    <w:rsid w:val="004E6889"/>
    <w:rsid w:val="004E7317"/>
    <w:rsid w:val="004E7889"/>
    <w:rsid w:val="004F030F"/>
    <w:rsid w:val="004F7230"/>
    <w:rsid w:val="005027CB"/>
    <w:rsid w:val="005073E8"/>
    <w:rsid w:val="00511BD2"/>
    <w:rsid w:val="00512D22"/>
    <w:rsid w:val="00513091"/>
    <w:rsid w:val="00513234"/>
    <w:rsid w:val="005174C9"/>
    <w:rsid w:val="00521179"/>
    <w:rsid w:val="00524B83"/>
    <w:rsid w:val="0052675E"/>
    <w:rsid w:val="00527379"/>
    <w:rsid w:val="0053280B"/>
    <w:rsid w:val="005329E2"/>
    <w:rsid w:val="005361BC"/>
    <w:rsid w:val="00540A05"/>
    <w:rsid w:val="00541FDA"/>
    <w:rsid w:val="00542A51"/>
    <w:rsid w:val="005437DE"/>
    <w:rsid w:val="00553939"/>
    <w:rsid w:val="00555A0D"/>
    <w:rsid w:val="00556577"/>
    <w:rsid w:val="00560808"/>
    <w:rsid w:val="00563964"/>
    <w:rsid w:val="005705C0"/>
    <w:rsid w:val="0057076D"/>
    <w:rsid w:val="00587C0E"/>
    <w:rsid w:val="0059088B"/>
    <w:rsid w:val="00590E6A"/>
    <w:rsid w:val="00592371"/>
    <w:rsid w:val="005928ED"/>
    <w:rsid w:val="00592A92"/>
    <w:rsid w:val="00592F9A"/>
    <w:rsid w:val="005941AA"/>
    <w:rsid w:val="005941D6"/>
    <w:rsid w:val="005A074B"/>
    <w:rsid w:val="005A20ED"/>
    <w:rsid w:val="005A58D5"/>
    <w:rsid w:val="005A5C20"/>
    <w:rsid w:val="005B3A84"/>
    <w:rsid w:val="005B4F37"/>
    <w:rsid w:val="005B55F6"/>
    <w:rsid w:val="005B7D22"/>
    <w:rsid w:val="005C293A"/>
    <w:rsid w:val="005D0CC8"/>
    <w:rsid w:val="005D2CB7"/>
    <w:rsid w:val="005D3905"/>
    <w:rsid w:val="005D50D5"/>
    <w:rsid w:val="005D6755"/>
    <w:rsid w:val="005E1AD1"/>
    <w:rsid w:val="005E2210"/>
    <w:rsid w:val="005E635A"/>
    <w:rsid w:val="005F6DE3"/>
    <w:rsid w:val="005F77AF"/>
    <w:rsid w:val="0060150D"/>
    <w:rsid w:val="006043C1"/>
    <w:rsid w:val="00614DD6"/>
    <w:rsid w:val="00622292"/>
    <w:rsid w:val="006228D9"/>
    <w:rsid w:val="00623AA9"/>
    <w:rsid w:val="006300D4"/>
    <w:rsid w:val="006311EB"/>
    <w:rsid w:val="006343C9"/>
    <w:rsid w:val="00637B64"/>
    <w:rsid w:val="0064090F"/>
    <w:rsid w:val="00640E27"/>
    <w:rsid w:val="006420DF"/>
    <w:rsid w:val="00642C6F"/>
    <w:rsid w:val="006445EF"/>
    <w:rsid w:val="00646347"/>
    <w:rsid w:val="006510AF"/>
    <w:rsid w:val="00652188"/>
    <w:rsid w:val="006549ED"/>
    <w:rsid w:val="0066424B"/>
    <w:rsid w:val="00664319"/>
    <w:rsid w:val="006717A9"/>
    <w:rsid w:val="0068033C"/>
    <w:rsid w:val="00680F39"/>
    <w:rsid w:val="0068181A"/>
    <w:rsid w:val="00686BF6"/>
    <w:rsid w:val="00687B75"/>
    <w:rsid w:val="00687CE8"/>
    <w:rsid w:val="00695A0F"/>
    <w:rsid w:val="00696EC7"/>
    <w:rsid w:val="006A28F4"/>
    <w:rsid w:val="006A3BA8"/>
    <w:rsid w:val="006A7AEF"/>
    <w:rsid w:val="006B05A4"/>
    <w:rsid w:val="006B15EC"/>
    <w:rsid w:val="006B2454"/>
    <w:rsid w:val="006B2CF1"/>
    <w:rsid w:val="006B5FF4"/>
    <w:rsid w:val="006B6BB8"/>
    <w:rsid w:val="006C139F"/>
    <w:rsid w:val="006C246F"/>
    <w:rsid w:val="006C6ECB"/>
    <w:rsid w:val="006C79FC"/>
    <w:rsid w:val="006C7E3B"/>
    <w:rsid w:val="006C7EAB"/>
    <w:rsid w:val="006D4624"/>
    <w:rsid w:val="006D550D"/>
    <w:rsid w:val="006E02BC"/>
    <w:rsid w:val="006E2904"/>
    <w:rsid w:val="006E3224"/>
    <w:rsid w:val="006E4CC5"/>
    <w:rsid w:val="006E6994"/>
    <w:rsid w:val="006F5137"/>
    <w:rsid w:val="00702A81"/>
    <w:rsid w:val="00707186"/>
    <w:rsid w:val="00712CE9"/>
    <w:rsid w:val="00717278"/>
    <w:rsid w:val="00720D50"/>
    <w:rsid w:val="0072226E"/>
    <w:rsid w:val="00736819"/>
    <w:rsid w:val="00743AD2"/>
    <w:rsid w:val="00747667"/>
    <w:rsid w:val="007561D0"/>
    <w:rsid w:val="00765C19"/>
    <w:rsid w:val="00766C72"/>
    <w:rsid w:val="00767F85"/>
    <w:rsid w:val="00770543"/>
    <w:rsid w:val="00771C8E"/>
    <w:rsid w:val="00774A83"/>
    <w:rsid w:val="00774E43"/>
    <w:rsid w:val="00776547"/>
    <w:rsid w:val="00777AE6"/>
    <w:rsid w:val="00777CFD"/>
    <w:rsid w:val="00781912"/>
    <w:rsid w:val="00793B67"/>
    <w:rsid w:val="00793BE9"/>
    <w:rsid w:val="00796E48"/>
    <w:rsid w:val="007A25CA"/>
    <w:rsid w:val="007A5DC2"/>
    <w:rsid w:val="007B027E"/>
    <w:rsid w:val="007B1A21"/>
    <w:rsid w:val="007B333A"/>
    <w:rsid w:val="007B5276"/>
    <w:rsid w:val="007B7794"/>
    <w:rsid w:val="007C02AD"/>
    <w:rsid w:val="007C4B1E"/>
    <w:rsid w:val="007D03FF"/>
    <w:rsid w:val="007D1922"/>
    <w:rsid w:val="007D2E69"/>
    <w:rsid w:val="007E47F2"/>
    <w:rsid w:val="007E61D5"/>
    <w:rsid w:val="007E7DDF"/>
    <w:rsid w:val="007F117C"/>
    <w:rsid w:val="007F5CE8"/>
    <w:rsid w:val="007F6B13"/>
    <w:rsid w:val="00802F2A"/>
    <w:rsid w:val="00804BD9"/>
    <w:rsid w:val="0080629D"/>
    <w:rsid w:val="00806DD0"/>
    <w:rsid w:val="00811654"/>
    <w:rsid w:val="00813BC0"/>
    <w:rsid w:val="00816808"/>
    <w:rsid w:val="00816A1F"/>
    <w:rsid w:val="00817B74"/>
    <w:rsid w:val="00820E79"/>
    <w:rsid w:val="00821466"/>
    <w:rsid w:val="0082241D"/>
    <w:rsid w:val="00824598"/>
    <w:rsid w:val="00825539"/>
    <w:rsid w:val="00826C8D"/>
    <w:rsid w:val="00827F92"/>
    <w:rsid w:val="008309AA"/>
    <w:rsid w:val="008345DF"/>
    <w:rsid w:val="00835BD4"/>
    <w:rsid w:val="008376FE"/>
    <w:rsid w:val="00845362"/>
    <w:rsid w:val="00850507"/>
    <w:rsid w:val="00850636"/>
    <w:rsid w:val="008524A6"/>
    <w:rsid w:val="00852CC2"/>
    <w:rsid w:val="00855AA1"/>
    <w:rsid w:val="0085683D"/>
    <w:rsid w:val="008620FB"/>
    <w:rsid w:val="00867569"/>
    <w:rsid w:val="0087002B"/>
    <w:rsid w:val="00877774"/>
    <w:rsid w:val="00880B51"/>
    <w:rsid w:val="0088308E"/>
    <w:rsid w:val="008835AE"/>
    <w:rsid w:val="00891A91"/>
    <w:rsid w:val="00894074"/>
    <w:rsid w:val="008948F9"/>
    <w:rsid w:val="008A14CE"/>
    <w:rsid w:val="008A71B6"/>
    <w:rsid w:val="008B1757"/>
    <w:rsid w:val="008B1D62"/>
    <w:rsid w:val="008B43B2"/>
    <w:rsid w:val="008B51FB"/>
    <w:rsid w:val="008B52CA"/>
    <w:rsid w:val="008C2792"/>
    <w:rsid w:val="008C41A7"/>
    <w:rsid w:val="008D2167"/>
    <w:rsid w:val="008D254C"/>
    <w:rsid w:val="008D4D4C"/>
    <w:rsid w:val="008E1975"/>
    <w:rsid w:val="008F1763"/>
    <w:rsid w:val="008F1B36"/>
    <w:rsid w:val="008F1C40"/>
    <w:rsid w:val="008F3A5C"/>
    <w:rsid w:val="0090077D"/>
    <w:rsid w:val="00900EC0"/>
    <w:rsid w:val="00903552"/>
    <w:rsid w:val="0091128A"/>
    <w:rsid w:val="00911584"/>
    <w:rsid w:val="00912104"/>
    <w:rsid w:val="00913948"/>
    <w:rsid w:val="00916695"/>
    <w:rsid w:val="00916D34"/>
    <w:rsid w:val="00917F52"/>
    <w:rsid w:val="00920100"/>
    <w:rsid w:val="00920193"/>
    <w:rsid w:val="009224DD"/>
    <w:rsid w:val="009226D1"/>
    <w:rsid w:val="009251F4"/>
    <w:rsid w:val="00926CA7"/>
    <w:rsid w:val="00933DC6"/>
    <w:rsid w:val="00941314"/>
    <w:rsid w:val="009428F3"/>
    <w:rsid w:val="00943624"/>
    <w:rsid w:val="00951952"/>
    <w:rsid w:val="0095245B"/>
    <w:rsid w:val="009563EE"/>
    <w:rsid w:val="00961374"/>
    <w:rsid w:val="0096281F"/>
    <w:rsid w:val="00962882"/>
    <w:rsid w:val="00966F59"/>
    <w:rsid w:val="00967992"/>
    <w:rsid w:val="009818F0"/>
    <w:rsid w:val="009910D9"/>
    <w:rsid w:val="009A1D33"/>
    <w:rsid w:val="009A2F43"/>
    <w:rsid w:val="009A6B1C"/>
    <w:rsid w:val="009B05A3"/>
    <w:rsid w:val="009B0D98"/>
    <w:rsid w:val="009B1ECA"/>
    <w:rsid w:val="009B4D92"/>
    <w:rsid w:val="009C60DB"/>
    <w:rsid w:val="009C655A"/>
    <w:rsid w:val="009C7119"/>
    <w:rsid w:val="009D0472"/>
    <w:rsid w:val="009D270A"/>
    <w:rsid w:val="009D3CB3"/>
    <w:rsid w:val="009D58F0"/>
    <w:rsid w:val="009D7C1C"/>
    <w:rsid w:val="009E198A"/>
    <w:rsid w:val="009E4F9F"/>
    <w:rsid w:val="009E52DD"/>
    <w:rsid w:val="009E783B"/>
    <w:rsid w:val="009F1A33"/>
    <w:rsid w:val="009F3005"/>
    <w:rsid w:val="009F66CD"/>
    <w:rsid w:val="009F6728"/>
    <w:rsid w:val="00A01514"/>
    <w:rsid w:val="00A051AF"/>
    <w:rsid w:val="00A11171"/>
    <w:rsid w:val="00A2576E"/>
    <w:rsid w:val="00A36D47"/>
    <w:rsid w:val="00A40115"/>
    <w:rsid w:val="00A46B12"/>
    <w:rsid w:val="00A52F8D"/>
    <w:rsid w:val="00A57B0F"/>
    <w:rsid w:val="00A60B08"/>
    <w:rsid w:val="00A644B5"/>
    <w:rsid w:val="00A66093"/>
    <w:rsid w:val="00A66AE1"/>
    <w:rsid w:val="00A67029"/>
    <w:rsid w:val="00A77675"/>
    <w:rsid w:val="00A84A54"/>
    <w:rsid w:val="00A85ED6"/>
    <w:rsid w:val="00A8790E"/>
    <w:rsid w:val="00A87AFA"/>
    <w:rsid w:val="00A9018B"/>
    <w:rsid w:val="00A9425E"/>
    <w:rsid w:val="00A9610F"/>
    <w:rsid w:val="00AA39F3"/>
    <w:rsid w:val="00AA3BCA"/>
    <w:rsid w:val="00AA531F"/>
    <w:rsid w:val="00AA6C0F"/>
    <w:rsid w:val="00AB51CB"/>
    <w:rsid w:val="00AB6083"/>
    <w:rsid w:val="00AC0B98"/>
    <w:rsid w:val="00AC3C9F"/>
    <w:rsid w:val="00AC408D"/>
    <w:rsid w:val="00AC4FE5"/>
    <w:rsid w:val="00AD11CB"/>
    <w:rsid w:val="00AD2D97"/>
    <w:rsid w:val="00AD4583"/>
    <w:rsid w:val="00AD47FA"/>
    <w:rsid w:val="00AD6B19"/>
    <w:rsid w:val="00AE24D3"/>
    <w:rsid w:val="00AE60EC"/>
    <w:rsid w:val="00AE6654"/>
    <w:rsid w:val="00AE6875"/>
    <w:rsid w:val="00AE70A2"/>
    <w:rsid w:val="00AF4862"/>
    <w:rsid w:val="00AF7466"/>
    <w:rsid w:val="00AF773D"/>
    <w:rsid w:val="00AF7EDE"/>
    <w:rsid w:val="00B018C1"/>
    <w:rsid w:val="00B058E4"/>
    <w:rsid w:val="00B23EF5"/>
    <w:rsid w:val="00B252EE"/>
    <w:rsid w:val="00B254A4"/>
    <w:rsid w:val="00B33733"/>
    <w:rsid w:val="00B3464B"/>
    <w:rsid w:val="00B355C2"/>
    <w:rsid w:val="00B373E6"/>
    <w:rsid w:val="00B41CF7"/>
    <w:rsid w:val="00B47DBD"/>
    <w:rsid w:val="00B500C3"/>
    <w:rsid w:val="00B53A75"/>
    <w:rsid w:val="00B65957"/>
    <w:rsid w:val="00B660E4"/>
    <w:rsid w:val="00B7138B"/>
    <w:rsid w:val="00B7316F"/>
    <w:rsid w:val="00B75D77"/>
    <w:rsid w:val="00B77207"/>
    <w:rsid w:val="00B8321C"/>
    <w:rsid w:val="00B84EE0"/>
    <w:rsid w:val="00B922B0"/>
    <w:rsid w:val="00B93A8E"/>
    <w:rsid w:val="00B97642"/>
    <w:rsid w:val="00BA015E"/>
    <w:rsid w:val="00BB1B19"/>
    <w:rsid w:val="00BB2A66"/>
    <w:rsid w:val="00BB480C"/>
    <w:rsid w:val="00BB5990"/>
    <w:rsid w:val="00BB7467"/>
    <w:rsid w:val="00BB7F5A"/>
    <w:rsid w:val="00BC193C"/>
    <w:rsid w:val="00BC1B96"/>
    <w:rsid w:val="00BC243C"/>
    <w:rsid w:val="00BC5C15"/>
    <w:rsid w:val="00BC7F54"/>
    <w:rsid w:val="00BD1A2F"/>
    <w:rsid w:val="00BD3130"/>
    <w:rsid w:val="00BD57EC"/>
    <w:rsid w:val="00BE00A8"/>
    <w:rsid w:val="00BE5A02"/>
    <w:rsid w:val="00BF647D"/>
    <w:rsid w:val="00BF6512"/>
    <w:rsid w:val="00BF6571"/>
    <w:rsid w:val="00BF6EDF"/>
    <w:rsid w:val="00C03963"/>
    <w:rsid w:val="00C10C1D"/>
    <w:rsid w:val="00C1219B"/>
    <w:rsid w:val="00C135C3"/>
    <w:rsid w:val="00C16903"/>
    <w:rsid w:val="00C221BA"/>
    <w:rsid w:val="00C22765"/>
    <w:rsid w:val="00C2446E"/>
    <w:rsid w:val="00C24772"/>
    <w:rsid w:val="00C339F3"/>
    <w:rsid w:val="00C35177"/>
    <w:rsid w:val="00C37631"/>
    <w:rsid w:val="00C4099A"/>
    <w:rsid w:val="00C43798"/>
    <w:rsid w:val="00C449CB"/>
    <w:rsid w:val="00C44DB9"/>
    <w:rsid w:val="00C45A03"/>
    <w:rsid w:val="00C52E8C"/>
    <w:rsid w:val="00C5335B"/>
    <w:rsid w:val="00C6072A"/>
    <w:rsid w:val="00C6792F"/>
    <w:rsid w:val="00C70012"/>
    <w:rsid w:val="00C77CB7"/>
    <w:rsid w:val="00C816F9"/>
    <w:rsid w:val="00C833A7"/>
    <w:rsid w:val="00C84F70"/>
    <w:rsid w:val="00C95526"/>
    <w:rsid w:val="00C95638"/>
    <w:rsid w:val="00CA3501"/>
    <w:rsid w:val="00CA4812"/>
    <w:rsid w:val="00CA780D"/>
    <w:rsid w:val="00CB2802"/>
    <w:rsid w:val="00CB3159"/>
    <w:rsid w:val="00CB42CA"/>
    <w:rsid w:val="00CB6144"/>
    <w:rsid w:val="00CC15F0"/>
    <w:rsid w:val="00CC7439"/>
    <w:rsid w:val="00CD083C"/>
    <w:rsid w:val="00CD52D3"/>
    <w:rsid w:val="00CE01CA"/>
    <w:rsid w:val="00CE44F1"/>
    <w:rsid w:val="00CE7C2C"/>
    <w:rsid w:val="00CF01DD"/>
    <w:rsid w:val="00CF15B0"/>
    <w:rsid w:val="00CF6B95"/>
    <w:rsid w:val="00CF732A"/>
    <w:rsid w:val="00D00ADE"/>
    <w:rsid w:val="00D00FD5"/>
    <w:rsid w:val="00D04790"/>
    <w:rsid w:val="00D04E1A"/>
    <w:rsid w:val="00D04EE3"/>
    <w:rsid w:val="00D051E6"/>
    <w:rsid w:val="00D12651"/>
    <w:rsid w:val="00D12F2A"/>
    <w:rsid w:val="00D12FEF"/>
    <w:rsid w:val="00D24ECF"/>
    <w:rsid w:val="00D260C5"/>
    <w:rsid w:val="00D279B2"/>
    <w:rsid w:val="00D3593D"/>
    <w:rsid w:val="00D40195"/>
    <w:rsid w:val="00D43AE6"/>
    <w:rsid w:val="00D4511A"/>
    <w:rsid w:val="00D50C9A"/>
    <w:rsid w:val="00D600BA"/>
    <w:rsid w:val="00D640BC"/>
    <w:rsid w:val="00D65FDF"/>
    <w:rsid w:val="00D66E2B"/>
    <w:rsid w:val="00D6772D"/>
    <w:rsid w:val="00D67FCA"/>
    <w:rsid w:val="00D75D6B"/>
    <w:rsid w:val="00D8517C"/>
    <w:rsid w:val="00D86842"/>
    <w:rsid w:val="00D91C6A"/>
    <w:rsid w:val="00D92250"/>
    <w:rsid w:val="00D94B8B"/>
    <w:rsid w:val="00D96058"/>
    <w:rsid w:val="00D96129"/>
    <w:rsid w:val="00DA1F2D"/>
    <w:rsid w:val="00DA3743"/>
    <w:rsid w:val="00DB0BB1"/>
    <w:rsid w:val="00DB5003"/>
    <w:rsid w:val="00DC0BC8"/>
    <w:rsid w:val="00DC211C"/>
    <w:rsid w:val="00DD628D"/>
    <w:rsid w:val="00DF7254"/>
    <w:rsid w:val="00E007BE"/>
    <w:rsid w:val="00E0335D"/>
    <w:rsid w:val="00E06B13"/>
    <w:rsid w:val="00E0728F"/>
    <w:rsid w:val="00E074E2"/>
    <w:rsid w:val="00E103F3"/>
    <w:rsid w:val="00E12481"/>
    <w:rsid w:val="00E132BA"/>
    <w:rsid w:val="00E1434C"/>
    <w:rsid w:val="00E1563F"/>
    <w:rsid w:val="00E16161"/>
    <w:rsid w:val="00E25484"/>
    <w:rsid w:val="00E27597"/>
    <w:rsid w:val="00E27CD1"/>
    <w:rsid w:val="00E33A7A"/>
    <w:rsid w:val="00E367E8"/>
    <w:rsid w:val="00E40988"/>
    <w:rsid w:val="00E438AC"/>
    <w:rsid w:val="00E47976"/>
    <w:rsid w:val="00E509E7"/>
    <w:rsid w:val="00E50E1F"/>
    <w:rsid w:val="00E5222F"/>
    <w:rsid w:val="00E54D55"/>
    <w:rsid w:val="00E56843"/>
    <w:rsid w:val="00E57D8C"/>
    <w:rsid w:val="00E61401"/>
    <w:rsid w:val="00E616E4"/>
    <w:rsid w:val="00E61964"/>
    <w:rsid w:val="00E633F2"/>
    <w:rsid w:val="00E63896"/>
    <w:rsid w:val="00E6795A"/>
    <w:rsid w:val="00E81C37"/>
    <w:rsid w:val="00E87831"/>
    <w:rsid w:val="00E905D4"/>
    <w:rsid w:val="00E947AD"/>
    <w:rsid w:val="00E950A5"/>
    <w:rsid w:val="00EA0E38"/>
    <w:rsid w:val="00EA1DF4"/>
    <w:rsid w:val="00EA40DB"/>
    <w:rsid w:val="00EB1ADD"/>
    <w:rsid w:val="00EB2B16"/>
    <w:rsid w:val="00EB2B94"/>
    <w:rsid w:val="00EB324A"/>
    <w:rsid w:val="00EC45F2"/>
    <w:rsid w:val="00ED4F97"/>
    <w:rsid w:val="00EE1582"/>
    <w:rsid w:val="00EE50BC"/>
    <w:rsid w:val="00EE58CC"/>
    <w:rsid w:val="00EF0C79"/>
    <w:rsid w:val="00EF2916"/>
    <w:rsid w:val="00EF57A2"/>
    <w:rsid w:val="00EF659F"/>
    <w:rsid w:val="00EF7CCB"/>
    <w:rsid w:val="00F03697"/>
    <w:rsid w:val="00F0433D"/>
    <w:rsid w:val="00F1552D"/>
    <w:rsid w:val="00F16EBE"/>
    <w:rsid w:val="00F26F22"/>
    <w:rsid w:val="00F304B4"/>
    <w:rsid w:val="00F30A79"/>
    <w:rsid w:val="00F313C8"/>
    <w:rsid w:val="00F45B87"/>
    <w:rsid w:val="00F45E71"/>
    <w:rsid w:val="00F541D7"/>
    <w:rsid w:val="00F54F07"/>
    <w:rsid w:val="00F62B26"/>
    <w:rsid w:val="00F64210"/>
    <w:rsid w:val="00F703A0"/>
    <w:rsid w:val="00F73D07"/>
    <w:rsid w:val="00F7577E"/>
    <w:rsid w:val="00F8102F"/>
    <w:rsid w:val="00F81326"/>
    <w:rsid w:val="00F817F2"/>
    <w:rsid w:val="00F8197C"/>
    <w:rsid w:val="00F85654"/>
    <w:rsid w:val="00F90ACD"/>
    <w:rsid w:val="00F92972"/>
    <w:rsid w:val="00F93964"/>
    <w:rsid w:val="00F93CB1"/>
    <w:rsid w:val="00F94DCD"/>
    <w:rsid w:val="00FA371B"/>
    <w:rsid w:val="00FB13A0"/>
    <w:rsid w:val="00FB231E"/>
    <w:rsid w:val="00FB4C1B"/>
    <w:rsid w:val="00FB5360"/>
    <w:rsid w:val="00FC0AD9"/>
    <w:rsid w:val="00FC35A2"/>
    <w:rsid w:val="00FD245A"/>
    <w:rsid w:val="00FD38E9"/>
    <w:rsid w:val="00FD5A38"/>
    <w:rsid w:val="00FE00F6"/>
    <w:rsid w:val="00FE0B41"/>
    <w:rsid w:val="00FE1FCB"/>
    <w:rsid w:val="00FE5945"/>
    <w:rsid w:val="00FF2C62"/>
    <w:rsid w:val="00FF5334"/>
    <w:rsid w:val="00FF578F"/>
    <w:rsid w:val="00FF61D4"/>
    <w:rsid w:val="00FF648C"/>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93"/>
    <w:pPr>
      <w:bidi/>
      <w:spacing w:after="200" w:line="276" w:lineRule="auto"/>
    </w:pPr>
    <w:rPr>
      <w:sz w:val="22"/>
      <w:szCs w:val="22"/>
    </w:rPr>
  </w:style>
  <w:style w:type="paragraph" w:styleId="Heading1">
    <w:name w:val="heading 1"/>
    <w:basedOn w:val="Normal"/>
    <w:next w:val="Normal"/>
    <w:link w:val="Heading1Char"/>
    <w:uiPriority w:val="9"/>
    <w:qFormat/>
    <w:rsid w:val="00FF2C62"/>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26E7D"/>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B33733"/>
    <w:pPr>
      <w:keepNext/>
      <w:keepLines/>
      <w:spacing w:before="200" w:after="0"/>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unhideWhenUsed/>
    <w:qFormat/>
    <w:rsid w:val="006717A9"/>
    <w:pPr>
      <w:keepNext/>
      <w:keepLines/>
      <w:spacing w:before="200" w:after="0"/>
      <w:outlineLvl w:val="3"/>
    </w:pPr>
    <w:rPr>
      <w:rFonts w:ascii="Cambria" w:eastAsia="Times New Roman" w:hAnsi="Cambria" w:cs="Times New Roman"/>
      <w:b/>
      <w:bCs/>
      <w:i/>
      <w:iCs/>
      <w:color w:val="4F81BD"/>
      <w:sz w:val="20"/>
      <w:szCs w:val="20"/>
    </w:rPr>
  </w:style>
  <w:style w:type="paragraph" w:styleId="Heading5">
    <w:name w:val="heading 5"/>
    <w:basedOn w:val="Normal"/>
    <w:next w:val="Normal"/>
    <w:link w:val="Heading5Char"/>
    <w:uiPriority w:val="9"/>
    <w:unhideWhenUsed/>
    <w:qFormat/>
    <w:rsid w:val="00C45A03"/>
    <w:pPr>
      <w:keepNext/>
      <w:keepLines/>
      <w:spacing w:before="200" w:after="0"/>
      <w:ind w:left="1008" w:hanging="1008"/>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iPriority w:val="9"/>
    <w:unhideWhenUsed/>
    <w:qFormat/>
    <w:rsid w:val="00C45A03"/>
    <w:pPr>
      <w:keepNext/>
      <w:keepLines/>
      <w:spacing w:before="200" w:after="0"/>
      <w:ind w:left="1152" w:hanging="1152"/>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
    <w:semiHidden/>
    <w:unhideWhenUsed/>
    <w:qFormat/>
    <w:rsid w:val="00C45A03"/>
    <w:pPr>
      <w:keepNext/>
      <w:keepLines/>
      <w:spacing w:before="200" w:after="0"/>
      <w:ind w:left="1296" w:hanging="1296"/>
      <w:outlineLvl w:val="6"/>
    </w:pPr>
    <w:rPr>
      <w:rFonts w:ascii="Cambria" w:eastAsia="Times New Roman" w:hAnsi="Cambria" w:cs="Times New Roman"/>
      <w:i/>
      <w:iCs/>
      <w:color w:val="404040"/>
      <w:sz w:val="20"/>
      <w:szCs w:val="20"/>
    </w:rPr>
  </w:style>
  <w:style w:type="paragraph" w:styleId="Heading8">
    <w:name w:val="heading 8"/>
    <w:basedOn w:val="Normal"/>
    <w:next w:val="Normal"/>
    <w:link w:val="Heading8Char"/>
    <w:uiPriority w:val="9"/>
    <w:semiHidden/>
    <w:unhideWhenUsed/>
    <w:qFormat/>
    <w:rsid w:val="00C45A03"/>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45A03"/>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F2C6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26E7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B33733"/>
    <w:rPr>
      <w:rFonts w:ascii="Cambria" w:eastAsia="Times New Roman" w:hAnsi="Cambria" w:cs="Times New Roman"/>
      <w:b/>
      <w:bCs/>
      <w:color w:val="4F81BD"/>
    </w:rPr>
  </w:style>
  <w:style w:type="paragraph" w:styleId="FootnoteText">
    <w:name w:val="footnote text"/>
    <w:basedOn w:val="Normal"/>
    <w:link w:val="FootnoteTextChar"/>
    <w:uiPriority w:val="99"/>
    <w:unhideWhenUsed/>
    <w:rsid w:val="0019399B"/>
    <w:pPr>
      <w:spacing w:after="0" w:line="240" w:lineRule="auto"/>
    </w:pPr>
    <w:rPr>
      <w:rFonts w:cs="Times New Roman"/>
      <w:sz w:val="20"/>
      <w:szCs w:val="20"/>
    </w:rPr>
  </w:style>
  <w:style w:type="character" w:customStyle="1" w:styleId="FootnoteTextChar">
    <w:name w:val="Footnote Text Char"/>
    <w:link w:val="FootnoteText"/>
    <w:uiPriority w:val="99"/>
    <w:rsid w:val="0019399B"/>
    <w:rPr>
      <w:sz w:val="20"/>
      <w:szCs w:val="20"/>
    </w:rPr>
  </w:style>
  <w:style w:type="character" w:styleId="FootnoteReference">
    <w:name w:val="footnote reference"/>
    <w:uiPriority w:val="99"/>
    <w:semiHidden/>
    <w:unhideWhenUsed/>
    <w:rsid w:val="0019399B"/>
    <w:rPr>
      <w:vertAlign w:val="superscript"/>
    </w:rPr>
  </w:style>
  <w:style w:type="paragraph" w:styleId="ListParagraph">
    <w:name w:val="List Paragraph"/>
    <w:basedOn w:val="Normal"/>
    <w:uiPriority w:val="34"/>
    <w:qFormat/>
    <w:rsid w:val="00FB5360"/>
    <w:pPr>
      <w:ind w:left="720"/>
      <w:contextualSpacing/>
    </w:pPr>
  </w:style>
  <w:style w:type="paragraph" w:styleId="NoSpacing">
    <w:name w:val="No Spacing"/>
    <w:link w:val="NoSpacingChar"/>
    <w:uiPriority w:val="1"/>
    <w:qFormat/>
    <w:rsid w:val="00FF2C62"/>
    <w:pPr>
      <w:bidi/>
    </w:pPr>
    <w:rPr>
      <w:sz w:val="22"/>
      <w:szCs w:val="22"/>
    </w:rPr>
  </w:style>
  <w:style w:type="paragraph" w:styleId="Header">
    <w:name w:val="header"/>
    <w:basedOn w:val="Normal"/>
    <w:link w:val="HeaderChar"/>
    <w:uiPriority w:val="99"/>
    <w:unhideWhenUsed/>
    <w:rsid w:val="00D6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72D"/>
  </w:style>
  <w:style w:type="paragraph" w:styleId="Footer">
    <w:name w:val="footer"/>
    <w:basedOn w:val="Normal"/>
    <w:link w:val="FooterChar"/>
    <w:uiPriority w:val="99"/>
    <w:unhideWhenUsed/>
    <w:rsid w:val="00D6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72D"/>
  </w:style>
  <w:style w:type="table" w:styleId="TableGrid">
    <w:name w:val="Table Grid"/>
    <w:basedOn w:val="TableNormal"/>
    <w:uiPriority w:val="59"/>
    <w:rsid w:val="00E16161"/>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7230"/>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4F7230"/>
    <w:rPr>
      <w:rFonts w:ascii="Tahoma" w:hAnsi="Tahoma" w:cs="Tahoma"/>
      <w:sz w:val="16"/>
      <w:szCs w:val="16"/>
    </w:rPr>
  </w:style>
  <w:style w:type="paragraph" w:styleId="TOCHeading">
    <w:name w:val="TOC Heading"/>
    <w:basedOn w:val="Heading1"/>
    <w:next w:val="Normal"/>
    <w:uiPriority w:val="39"/>
    <w:unhideWhenUsed/>
    <w:qFormat/>
    <w:rsid w:val="007D2E69"/>
    <w:pPr>
      <w:bidi w:val="0"/>
      <w:outlineLvl w:val="9"/>
    </w:pPr>
    <w:rPr>
      <w:lang w:eastAsia="ja-JP" w:bidi="ar-SA"/>
    </w:rPr>
  </w:style>
  <w:style w:type="paragraph" w:styleId="TOC1">
    <w:name w:val="toc 1"/>
    <w:basedOn w:val="Normal"/>
    <w:next w:val="Normal"/>
    <w:autoRedefine/>
    <w:uiPriority w:val="39"/>
    <w:unhideWhenUsed/>
    <w:qFormat/>
    <w:rsid w:val="00043535"/>
    <w:pPr>
      <w:tabs>
        <w:tab w:val="right" w:leader="dot" w:pos="9061"/>
      </w:tabs>
      <w:spacing w:after="100"/>
    </w:pPr>
    <w:rPr>
      <w:rFonts w:cs="B Nazanin"/>
      <w:noProof/>
    </w:rPr>
  </w:style>
  <w:style w:type="paragraph" w:styleId="TOC2">
    <w:name w:val="toc 2"/>
    <w:basedOn w:val="Normal"/>
    <w:next w:val="Normal"/>
    <w:autoRedefine/>
    <w:uiPriority w:val="39"/>
    <w:unhideWhenUsed/>
    <w:qFormat/>
    <w:rsid w:val="007D2E69"/>
    <w:pPr>
      <w:spacing w:after="100"/>
      <w:ind w:left="220"/>
    </w:pPr>
  </w:style>
  <w:style w:type="character" w:styleId="Hyperlink">
    <w:name w:val="Hyperlink"/>
    <w:uiPriority w:val="99"/>
    <w:unhideWhenUsed/>
    <w:rsid w:val="007D2E69"/>
    <w:rPr>
      <w:color w:val="0000FF"/>
      <w:u w:val="single"/>
    </w:rPr>
  </w:style>
  <w:style w:type="paragraph" w:styleId="BlockText">
    <w:name w:val="Block Text"/>
    <w:basedOn w:val="Normal"/>
    <w:semiHidden/>
    <w:rsid w:val="00473FDD"/>
    <w:pPr>
      <w:spacing w:after="0" w:line="240" w:lineRule="auto"/>
      <w:ind w:left="720"/>
      <w:jc w:val="lowKashida"/>
    </w:pPr>
    <w:rPr>
      <w:rFonts w:ascii="Times New Roman" w:eastAsia="Times New Roman" w:hAnsi="Times New Roman" w:cs="Mitra"/>
      <w:sz w:val="24"/>
      <w:szCs w:val="28"/>
      <w:lang w:bidi="ar-SA"/>
    </w:rPr>
  </w:style>
  <w:style w:type="character" w:customStyle="1" w:styleId="Heading4Char">
    <w:name w:val="Heading 4 Char"/>
    <w:link w:val="Heading4"/>
    <w:rsid w:val="006717A9"/>
    <w:rPr>
      <w:rFonts w:ascii="Cambria" w:eastAsia="Times New Roman" w:hAnsi="Cambria" w:cs="Times New Roman"/>
      <w:b/>
      <w:bCs/>
      <w:i/>
      <w:iCs/>
      <w:color w:val="4F81BD"/>
    </w:rPr>
  </w:style>
  <w:style w:type="paragraph" w:styleId="TOC3">
    <w:name w:val="toc 3"/>
    <w:basedOn w:val="Normal"/>
    <w:next w:val="Normal"/>
    <w:autoRedefine/>
    <w:uiPriority w:val="39"/>
    <w:unhideWhenUsed/>
    <w:qFormat/>
    <w:rsid w:val="00B41CF7"/>
    <w:pPr>
      <w:spacing w:after="100"/>
      <w:ind w:left="440"/>
    </w:pPr>
  </w:style>
  <w:style w:type="paragraph" w:styleId="TOC4">
    <w:name w:val="toc 4"/>
    <w:basedOn w:val="Normal"/>
    <w:next w:val="Normal"/>
    <w:autoRedefine/>
    <w:uiPriority w:val="39"/>
    <w:unhideWhenUsed/>
    <w:rsid w:val="00B41CF7"/>
    <w:pPr>
      <w:bidi w:val="0"/>
      <w:spacing w:after="100"/>
      <w:ind w:left="660"/>
    </w:pPr>
    <w:rPr>
      <w:rFonts w:eastAsia="Times New Roman"/>
      <w:lang w:bidi="ar-SA"/>
    </w:rPr>
  </w:style>
  <w:style w:type="paragraph" w:styleId="TOC5">
    <w:name w:val="toc 5"/>
    <w:basedOn w:val="Normal"/>
    <w:next w:val="Normal"/>
    <w:autoRedefine/>
    <w:uiPriority w:val="39"/>
    <w:unhideWhenUsed/>
    <w:rsid w:val="00B41CF7"/>
    <w:pPr>
      <w:bidi w:val="0"/>
      <w:spacing w:after="100"/>
      <w:ind w:left="880"/>
    </w:pPr>
    <w:rPr>
      <w:rFonts w:eastAsia="Times New Roman"/>
      <w:lang w:bidi="ar-SA"/>
    </w:rPr>
  </w:style>
  <w:style w:type="paragraph" w:styleId="TOC6">
    <w:name w:val="toc 6"/>
    <w:basedOn w:val="Normal"/>
    <w:next w:val="Normal"/>
    <w:autoRedefine/>
    <w:uiPriority w:val="39"/>
    <w:unhideWhenUsed/>
    <w:rsid w:val="00B41CF7"/>
    <w:pPr>
      <w:bidi w:val="0"/>
      <w:spacing w:after="100"/>
      <w:ind w:left="1100"/>
    </w:pPr>
    <w:rPr>
      <w:rFonts w:eastAsia="Times New Roman"/>
      <w:lang w:bidi="ar-SA"/>
    </w:rPr>
  </w:style>
  <w:style w:type="paragraph" w:styleId="TOC7">
    <w:name w:val="toc 7"/>
    <w:basedOn w:val="Normal"/>
    <w:next w:val="Normal"/>
    <w:autoRedefine/>
    <w:uiPriority w:val="39"/>
    <w:unhideWhenUsed/>
    <w:rsid w:val="00B41CF7"/>
    <w:pPr>
      <w:bidi w:val="0"/>
      <w:spacing w:after="100"/>
      <w:ind w:left="1320"/>
    </w:pPr>
    <w:rPr>
      <w:rFonts w:eastAsia="Times New Roman"/>
      <w:lang w:bidi="ar-SA"/>
    </w:rPr>
  </w:style>
  <w:style w:type="paragraph" w:styleId="TOC8">
    <w:name w:val="toc 8"/>
    <w:basedOn w:val="Normal"/>
    <w:next w:val="Normal"/>
    <w:autoRedefine/>
    <w:uiPriority w:val="39"/>
    <w:unhideWhenUsed/>
    <w:rsid w:val="00B41CF7"/>
    <w:pPr>
      <w:bidi w:val="0"/>
      <w:spacing w:after="100"/>
      <w:ind w:left="1540"/>
    </w:pPr>
    <w:rPr>
      <w:rFonts w:eastAsia="Times New Roman"/>
      <w:lang w:bidi="ar-SA"/>
    </w:rPr>
  </w:style>
  <w:style w:type="paragraph" w:styleId="TOC9">
    <w:name w:val="toc 9"/>
    <w:basedOn w:val="Normal"/>
    <w:next w:val="Normal"/>
    <w:autoRedefine/>
    <w:uiPriority w:val="39"/>
    <w:unhideWhenUsed/>
    <w:rsid w:val="00B41CF7"/>
    <w:pPr>
      <w:bidi w:val="0"/>
      <w:spacing w:after="100"/>
      <w:ind w:left="1760"/>
    </w:pPr>
    <w:rPr>
      <w:rFonts w:eastAsia="Times New Roman"/>
      <w:lang w:bidi="ar-SA"/>
    </w:rPr>
  </w:style>
  <w:style w:type="character" w:customStyle="1" w:styleId="Heading5Char">
    <w:name w:val="Heading 5 Char"/>
    <w:link w:val="Heading5"/>
    <w:uiPriority w:val="9"/>
    <w:rsid w:val="00C45A03"/>
    <w:rPr>
      <w:rFonts w:ascii="Cambria" w:eastAsia="Times New Roman" w:hAnsi="Cambria" w:cs="Times New Roman"/>
      <w:color w:val="243F60"/>
      <w:lang w:bidi="fa-IR"/>
    </w:rPr>
  </w:style>
  <w:style w:type="character" w:customStyle="1" w:styleId="Heading6Char">
    <w:name w:val="Heading 6 Char"/>
    <w:link w:val="Heading6"/>
    <w:uiPriority w:val="9"/>
    <w:rsid w:val="00C45A03"/>
    <w:rPr>
      <w:rFonts w:ascii="Cambria" w:eastAsia="Times New Roman" w:hAnsi="Cambria" w:cs="Times New Roman"/>
      <w:i/>
      <w:iCs/>
      <w:color w:val="243F60"/>
      <w:lang w:bidi="fa-IR"/>
    </w:rPr>
  </w:style>
  <w:style w:type="character" w:customStyle="1" w:styleId="Heading7Char">
    <w:name w:val="Heading 7 Char"/>
    <w:link w:val="Heading7"/>
    <w:uiPriority w:val="9"/>
    <w:semiHidden/>
    <w:rsid w:val="00C45A03"/>
    <w:rPr>
      <w:rFonts w:ascii="Cambria" w:eastAsia="Times New Roman" w:hAnsi="Cambria" w:cs="Times New Roman"/>
      <w:i/>
      <w:iCs/>
      <w:color w:val="404040"/>
      <w:lang w:bidi="fa-IR"/>
    </w:rPr>
  </w:style>
  <w:style w:type="character" w:customStyle="1" w:styleId="Heading8Char">
    <w:name w:val="Heading 8 Char"/>
    <w:link w:val="Heading8"/>
    <w:uiPriority w:val="9"/>
    <w:semiHidden/>
    <w:rsid w:val="00C45A03"/>
    <w:rPr>
      <w:rFonts w:ascii="Cambria" w:eastAsia="Times New Roman" w:hAnsi="Cambria" w:cs="Times New Roman"/>
      <w:color w:val="404040"/>
      <w:lang w:bidi="fa-IR"/>
    </w:rPr>
  </w:style>
  <w:style w:type="character" w:customStyle="1" w:styleId="Heading9Char">
    <w:name w:val="Heading 9 Char"/>
    <w:link w:val="Heading9"/>
    <w:uiPriority w:val="9"/>
    <w:semiHidden/>
    <w:rsid w:val="00C45A03"/>
    <w:rPr>
      <w:rFonts w:ascii="Cambria" w:eastAsia="Times New Roman" w:hAnsi="Cambria" w:cs="Times New Roman"/>
      <w:i/>
      <w:iCs/>
      <w:color w:val="404040"/>
      <w:lang w:bidi="fa-IR"/>
    </w:rPr>
  </w:style>
  <w:style w:type="table" w:customStyle="1" w:styleId="TableGrid1">
    <w:name w:val="Table Grid1"/>
    <w:basedOn w:val="TableNormal"/>
    <w:next w:val="TableGrid"/>
    <w:uiPriority w:val="59"/>
    <w:rsid w:val="00C45A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List3">
    <w:name w:val="Table List 3"/>
    <w:basedOn w:val="TableNormal"/>
    <w:uiPriority w:val="99"/>
    <w:semiHidden/>
    <w:unhideWhenUsed/>
    <w:rsid w:val="00C45A0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C45A03"/>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3">
    <w:name w:val="Light Shading Accent 3"/>
    <w:basedOn w:val="TableNormal"/>
    <w:uiPriority w:val="60"/>
    <w:rsid w:val="00C45A03"/>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Strong">
    <w:name w:val="Strong"/>
    <w:uiPriority w:val="22"/>
    <w:qFormat/>
    <w:rsid w:val="00C45A03"/>
    <w:rPr>
      <w:b/>
      <w:bCs/>
    </w:rPr>
  </w:style>
  <w:style w:type="paragraph" w:styleId="HTMLPreformatted">
    <w:name w:val="HTML Preformatted"/>
    <w:basedOn w:val="Normal"/>
    <w:link w:val="HTMLPreformattedChar"/>
    <w:uiPriority w:val="99"/>
    <w:semiHidden/>
    <w:unhideWhenUsed/>
    <w:rsid w:val="00C4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Times New Roman"/>
      <w:sz w:val="20"/>
      <w:szCs w:val="20"/>
    </w:rPr>
  </w:style>
  <w:style w:type="character" w:customStyle="1" w:styleId="HTMLPreformattedChar">
    <w:name w:val="HTML Preformatted Char"/>
    <w:link w:val="HTMLPreformatted"/>
    <w:uiPriority w:val="99"/>
    <w:semiHidden/>
    <w:rsid w:val="00C45A03"/>
    <w:rPr>
      <w:rFonts w:ascii="Courier New" w:eastAsia="Times New Roman" w:hAnsi="Courier New" w:cs="Courier New"/>
    </w:rPr>
  </w:style>
  <w:style w:type="paragraph" w:customStyle="1" w:styleId="Default">
    <w:name w:val="Default"/>
    <w:rsid w:val="00C45A03"/>
    <w:pPr>
      <w:autoSpaceDE w:val="0"/>
      <w:autoSpaceDN w:val="0"/>
      <w:adjustRightInd w:val="0"/>
    </w:pPr>
    <w:rPr>
      <w:rFonts w:ascii="Helvetica Neue" w:hAnsi="Helvetica Neue" w:cs="Helvetica Neue"/>
      <w:color w:val="000000"/>
      <w:sz w:val="24"/>
      <w:szCs w:val="24"/>
      <w:lang w:bidi="ar-SA"/>
    </w:rPr>
  </w:style>
  <w:style w:type="paragraph" w:customStyle="1" w:styleId="CM15">
    <w:name w:val="CM15"/>
    <w:basedOn w:val="Default"/>
    <w:next w:val="Default"/>
    <w:uiPriority w:val="99"/>
    <w:rsid w:val="00C45A03"/>
    <w:rPr>
      <w:rFonts w:cs="Arial"/>
      <w:color w:val="auto"/>
    </w:rPr>
  </w:style>
  <w:style w:type="character" w:customStyle="1" w:styleId="hps">
    <w:name w:val="hps"/>
    <w:rsid w:val="00C45A03"/>
  </w:style>
  <w:style w:type="character" w:customStyle="1" w:styleId="atn">
    <w:name w:val="atn"/>
    <w:rsid w:val="00C45A03"/>
  </w:style>
  <w:style w:type="character" w:customStyle="1" w:styleId="A0">
    <w:name w:val="A0"/>
    <w:uiPriority w:val="99"/>
    <w:rsid w:val="00C45A03"/>
    <w:rPr>
      <w:rFonts w:cs="Helvetica 55 Roman"/>
      <w:b/>
      <w:bCs/>
      <w:color w:val="FFFFFF"/>
      <w:sz w:val="18"/>
      <w:szCs w:val="18"/>
    </w:rPr>
  </w:style>
  <w:style w:type="paragraph" w:customStyle="1" w:styleId="Pa5">
    <w:name w:val="Pa5"/>
    <w:basedOn w:val="Normal"/>
    <w:next w:val="Normal"/>
    <w:uiPriority w:val="99"/>
    <w:rsid w:val="00C45A03"/>
    <w:pPr>
      <w:autoSpaceDE w:val="0"/>
      <w:autoSpaceDN w:val="0"/>
      <w:bidi w:val="0"/>
      <w:adjustRightInd w:val="0"/>
      <w:spacing w:after="0" w:line="241" w:lineRule="atLeast"/>
    </w:pPr>
    <w:rPr>
      <w:rFonts w:ascii="Helvetica 55 Roman" w:hAnsi="Helvetica 55 Roman"/>
      <w:sz w:val="24"/>
      <w:szCs w:val="24"/>
      <w:lang w:bidi="ar-SA"/>
    </w:rPr>
  </w:style>
  <w:style w:type="character" w:customStyle="1" w:styleId="A6">
    <w:name w:val="A6"/>
    <w:uiPriority w:val="99"/>
    <w:rsid w:val="00C45A03"/>
    <w:rPr>
      <w:rFonts w:cs="Helvetica 55 Roman"/>
      <w:b/>
      <w:bCs/>
      <w:color w:val="A44A0C"/>
      <w:sz w:val="22"/>
      <w:szCs w:val="22"/>
    </w:rPr>
  </w:style>
  <w:style w:type="character" w:customStyle="1" w:styleId="A3">
    <w:name w:val="A3"/>
    <w:uiPriority w:val="99"/>
    <w:rsid w:val="00C45A03"/>
    <w:rPr>
      <w:rFonts w:ascii="Helvetica 45 Light" w:hAnsi="Helvetica 45 Light" w:cs="Helvetica 45 Light"/>
      <w:color w:val="000000"/>
      <w:sz w:val="20"/>
      <w:szCs w:val="20"/>
    </w:rPr>
  </w:style>
  <w:style w:type="paragraph" w:customStyle="1" w:styleId="Pa4">
    <w:name w:val="Pa4"/>
    <w:basedOn w:val="Normal"/>
    <w:next w:val="Normal"/>
    <w:uiPriority w:val="99"/>
    <w:rsid w:val="00C45A03"/>
    <w:pPr>
      <w:autoSpaceDE w:val="0"/>
      <w:autoSpaceDN w:val="0"/>
      <w:bidi w:val="0"/>
      <w:adjustRightInd w:val="0"/>
      <w:spacing w:after="0" w:line="561" w:lineRule="atLeast"/>
    </w:pPr>
    <w:rPr>
      <w:rFonts w:ascii="HelveticaNeue MediumCond" w:hAnsi="HelveticaNeue MediumCond"/>
      <w:sz w:val="24"/>
      <w:szCs w:val="24"/>
      <w:lang w:bidi="ar-SA"/>
    </w:rPr>
  </w:style>
  <w:style w:type="character" w:customStyle="1" w:styleId="A5">
    <w:name w:val="A5"/>
    <w:uiPriority w:val="99"/>
    <w:rsid w:val="00C45A03"/>
    <w:rPr>
      <w:rFonts w:cs="HelveticaNeue MediumCond"/>
      <w:color w:val="A84B0E"/>
      <w:sz w:val="56"/>
      <w:szCs w:val="56"/>
    </w:rPr>
  </w:style>
  <w:style w:type="paragraph" w:styleId="NormalWeb">
    <w:name w:val="Normal (Web)"/>
    <w:basedOn w:val="Normal"/>
    <w:unhideWhenUsed/>
    <w:rsid w:val="00C45A03"/>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rsid w:val="00C45A03"/>
  </w:style>
  <w:style w:type="character" w:styleId="Emphasis">
    <w:name w:val="Emphasis"/>
    <w:qFormat/>
    <w:rsid w:val="00C45A03"/>
    <w:rPr>
      <w:i/>
      <w:iCs/>
    </w:rPr>
  </w:style>
  <w:style w:type="character" w:styleId="CommentReference">
    <w:name w:val="annotation reference"/>
    <w:uiPriority w:val="99"/>
    <w:semiHidden/>
    <w:unhideWhenUsed/>
    <w:rsid w:val="00C45A03"/>
    <w:rPr>
      <w:sz w:val="16"/>
      <w:szCs w:val="16"/>
    </w:rPr>
  </w:style>
  <w:style w:type="paragraph" w:styleId="CommentText">
    <w:name w:val="annotation text"/>
    <w:basedOn w:val="Normal"/>
    <w:link w:val="CommentTextChar"/>
    <w:uiPriority w:val="99"/>
    <w:unhideWhenUsed/>
    <w:rsid w:val="00C45A03"/>
    <w:pPr>
      <w:spacing w:line="240" w:lineRule="auto"/>
    </w:pPr>
    <w:rPr>
      <w:rFonts w:cs="Times New Roman"/>
      <w:sz w:val="20"/>
      <w:szCs w:val="20"/>
    </w:rPr>
  </w:style>
  <w:style w:type="character" w:customStyle="1" w:styleId="CommentTextChar">
    <w:name w:val="Comment Text Char"/>
    <w:link w:val="CommentText"/>
    <w:uiPriority w:val="99"/>
    <w:rsid w:val="00C45A03"/>
    <w:rPr>
      <w:rFonts w:cs="Times New Roman"/>
      <w:lang w:bidi="fa-IR"/>
    </w:rPr>
  </w:style>
  <w:style w:type="paragraph" w:styleId="CommentSubject">
    <w:name w:val="annotation subject"/>
    <w:basedOn w:val="CommentText"/>
    <w:next w:val="CommentText"/>
    <w:link w:val="CommentSubjectChar"/>
    <w:uiPriority w:val="99"/>
    <w:semiHidden/>
    <w:unhideWhenUsed/>
    <w:rsid w:val="00C45A03"/>
    <w:rPr>
      <w:b/>
      <w:bCs/>
    </w:rPr>
  </w:style>
  <w:style w:type="character" w:customStyle="1" w:styleId="CommentSubjectChar">
    <w:name w:val="Comment Subject Char"/>
    <w:link w:val="CommentSubject"/>
    <w:uiPriority w:val="99"/>
    <w:semiHidden/>
    <w:rsid w:val="00C45A03"/>
    <w:rPr>
      <w:rFonts w:cs="Times New Roman"/>
      <w:b/>
      <w:bCs/>
      <w:lang w:bidi="fa-IR"/>
    </w:rPr>
  </w:style>
  <w:style w:type="character" w:customStyle="1" w:styleId="NoSpacingChar">
    <w:name w:val="No Spacing Char"/>
    <w:link w:val="NoSpacing"/>
    <w:uiPriority w:val="1"/>
    <w:rsid w:val="006A7AEF"/>
    <w:rPr>
      <w:sz w:val="22"/>
      <w:szCs w:val="22"/>
      <w:lang w:val="en-US" w:eastAsia="en-US" w:bidi="fa-IR"/>
    </w:rPr>
  </w:style>
  <w:style w:type="numbering" w:customStyle="1" w:styleId="NoList1">
    <w:name w:val="No List1"/>
    <w:next w:val="NoList"/>
    <w:uiPriority w:val="99"/>
    <w:semiHidden/>
    <w:unhideWhenUsed/>
    <w:rsid w:val="00C10C1D"/>
  </w:style>
  <w:style w:type="table" w:styleId="LightGrid-Accent5">
    <w:name w:val="Light Grid Accent 5"/>
    <w:basedOn w:val="TableNormal"/>
    <w:uiPriority w:val="62"/>
    <w:rsid w:val="00C10C1D"/>
    <w:rPr>
      <w:rFonts w:ascii="Times New Roman" w:eastAsia="Times New Roman" w:hAnsi="Times New Roman" w:cs="Traditional Arabic"/>
      <w:lang w:bidi="ar-SA"/>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1-Accent5">
    <w:name w:val="Medium Shading 1 Accent 5"/>
    <w:basedOn w:val="TableNormal"/>
    <w:uiPriority w:val="63"/>
    <w:rsid w:val="00C10C1D"/>
    <w:rPr>
      <w:rFonts w:ascii="Times New Roman" w:eastAsia="Times New Roman" w:hAnsi="Times New Roman" w:cs="Traditional Arabic"/>
      <w:lang w:bidi="ar-SA"/>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TableGrid2">
    <w:name w:val="Table Grid2"/>
    <w:basedOn w:val="TableNormal"/>
    <w:next w:val="TableGrid"/>
    <w:uiPriority w:val="59"/>
    <w:rsid w:val="00C10C1D"/>
    <w:rPr>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51">
    <w:name w:val="Light Grid - Accent 51"/>
    <w:basedOn w:val="TableNormal"/>
    <w:next w:val="LightGrid-Accent5"/>
    <w:uiPriority w:val="62"/>
    <w:rsid w:val="00C10C1D"/>
    <w:rPr>
      <w:rFonts w:ascii="Times New Roman" w:eastAsia="Times New Roman" w:hAnsi="Times New Roman" w:cs="Traditional Arabic"/>
      <w:lang w:bidi="ar-SA"/>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List-Accent5">
    <w:name w:val="Light List Accent 5"/>
    <w:basedOn w:val="TableNormal"/>
    <w:uiPriority w:val="61"/>
    <w:rsid w:val="00C10C1D"/>
    <w:rPr>
      <w:rFonts w:ascii="Times New Roman" w:eastAsia="Times New Roman" w:hAnsi="Times New Roman" w:cs="Traditional Arabic"/>
      <w:lang w:bidi="ar-SA"/>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webSettings.xml><?xml version="1.0" encoding="utf-8"?>
<w:webSettings xmlns:r="http://schemas.openxmlformats.org/officeDocument/2006/relationships" xmlns:w="http://schemas.openxmlformats.org/wordprocessingml/2006/main">
  <w:divs>
    <w:div w:id="454327788">
      <w:bodyDiv w:val="1"/>
      <w:marLeft w:val="0"/>
      <w:marRight w:val="0"/>
      <w:marTop w:val="0"/>
      <w:marBottom w:val="0"/>
      <w:divBdr>
        <w:top w:val="none" w:sz="0" w:space="0" w:color="auto"/>
        <w:left w:val="none" w:sz="0" w:space="0" w:color="auto"/>
        <w:bottom w:val="none" w:sz="0" w:space="0" w:color="auto"/>
        <w:right w:val="none" w:sz="0" w:space="0" w:color="auto"/>
      </w:divBdr>
    </w:div>
    <w:div w:id="665287730">
      <w:bodyDiv w:val="1"/>
      <w:marLeft w:val="0"/>
      <w:marRight w:val="0"/>
      <w:marTop w:val="0"/>
      <w:marBottom w:val="0"/>
      <w:divBdr>
        <w:top w:val="none" w:sz="0" w:space="0" w:color="auto"/>
        <w:left w:val="none" w:sz="0" w:space="0" w:color="auto"/>
        <w:bottom w:val="none" w:sz="0" w:space="0" w:color="auto"/>
        <w:right w:val="none" w:sz="0" w:space="0" w:color="auto"/>
      </w:divBdr>
    </w:div>
    <w:div w:id="929971923">
      <w:bodyDiv w:val="1"/>
      <w:marLeft w:val="0"/>
      <w:marRight w:val="0"/>
      <w:marTop w:val="0"/>
      <w:marBottom w:val="0"/>
      <w:divBdr>
        <w:top w:val="none" w:sz="0" w:space="0" w:color="auto"/>
        <w:left w:val="none" w:sz="0" w:space="0" w:color="auto"/>
        <w:bottom w:val="none" w:sz="0" w:space="0" w:color="auto"/>
        <w:right w:val="none" w:sz="0" w:space="0" w:color="auto"/>
      </w:divBdr>
    </w:div>
    <w:div w:id="1015961644">
      <w:bodyDiv w:val="1"/>
      <w:marLeft w:val="0"/>
      <w:marRight w:val="0"/>
      <w:marTop w:val="0"/>
      <w:marBottom w:val="0"/>
      <w:divBdr>
        <w:top w:val="none" w:sz="0" w:space="0" w:color="auto"/>
        <w:left w:val="none" w:sz="0" w:space="0" w:color="auto"/>
        <w:bottom w:val="none" w:sz="0" w:space="0" w:color="auto"/>
        <w:right w:val="none" w:sz="0" w:space="0" w:color="auto"/>
      </w:divBdr>
    </w:div>
    <w:div w:id="1116438411">
      <w:bodyDiv w:val="1"/>
      <w:marLeft w:val="0"/>
      <w:marRight w:val="0"/>
      <w:marTop w:val="0"/>
      <w:marBottom w:val="0"/>
      <w:divBdr>
        <w:top w:val="none" w:sz="0" w:space="0" w:color="auto"/>
        <w:left w:val="none" w:sz="0" w:space="0" w:color="auto"/>
        <w:bottom w:val="none" w:sz="0" w:space="0" w:color="auto"/>
        <w:right w:val="none" w:sz="0" w:space="0" w:color="auto"/>
      </w:divBdr>
    </w:div>
    <w:div w:id="1238053495">
      <w:bodyDiv w:val="1"/>
      <w:marLeft w:val="0"/>
      <w:marRight w:val="0"/>
      <w:marTop w:val="0"/>
      <w:marBottom w:val="0"/>
      <w:divBdr>
        <w:top w:val="none" w:sz="0" w:space="0" w:color="auto"/>
        <w:left w:val="none" w:sz="0" w:space="0" w:color="auto"/>
        <w:bottom w:val="none" w:sz="0" w:space="0" w:color="auto"/>
        <w:right w:val="none" w:sz="0" w:space="0" w:color="auto"/>
      </w:divBdr>
    </w:div>
    <w:div w:id="1351226339">
      <w:bodyDiv w:val="1"/>
      <w:marLeft w:val="0"/>
      <w:marRight w:val="0"/>
      <w:marTop w:val="0"/>
      <w:marBottom w:val="0"/>
      <w:divBdr>
        <w:top w:val="none" w:sz="0" w:space="0" w:color="auto"/>
        <w:left w:val="none" w:sz="0" w:space="0" w:color="auto"/>
        <w:bottom w:val="none" w:sz="0" w:space="0" w:color="auto"/>
        <w:right w:val="none" w:sz="0" w:space="0" w:color="auto"/>
      </w:divBdr>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
    <w:div w:id="1930657036">
      <w:bodyDiv w:val="1"/>
      <w:marLeft w:val="0"/>
      <w:marRight w:val="0"/>
      <w:marTop w:val="0"/>
      <w:marBottom w:val="0"/>
      <w:divBdr>
        <w:top w:val="none" w:sz="0" w:space="0" w:color="auto"/>
        <w:left w:val="none" w:sz="0" w:space="0" w:color="auto"/>
        <w:bottom w:val="none" w:sz="0" w:space="0" w:color="auto"/>
        <w:right w:val="none" w:sz="0" w:space="0" w:color="auto"/>
      </w:divBdr>
    </w:div>
    <w:div w:id="2027362408">
      <w:bodyDiv w:val="1"/>
      <w:marLeft w:val="0"/>
      <w:marRight w:val="0"/>
      <w:marTop w:val="0"/>
      <w:marBottom w:val="0"/>
      <w:divBdr>
        <w:top w:val="none" w:sz="0" w:space="0" w:color="auto"/>
        <w:left w:val="none" w:sz="0" w:space="0" w:color="auto"/>
        <w:bottom w:val="none" w:sz="0" w:space="0" w:color="auto"/>
        <w:right w:val="none" w:sz="0" w:space="0" w:color="auto"/>
      </w:divBdr>
    </w:div>
    <w:div w:id="21239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jid\Desktop\G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14001-26B7-4E60-9B12-5382A799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GU.dot</Template>
  <TotalTime>27</TotalTime>
  <Pages>116</Pages>
  <Words>18000</Words>
  <Characters>102600</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120360</CharactersWithSpaces>
  <SharedDoc>false</SharedDoc>
  <HLinks>
    <vt:vector size="180" baseType="variant">
      <vt:variant>
        <vt:i4>1441848</vt:i4>
      </vt:variant>
      <vt:variant>
        <vt:i4>176</vt:i4>
      </vt:variant>
      <vt:variant>
        <vt:i4>0</vt:i4>
      </vt:variant>
      <vt:variant>
        <vt:i4>5</vt:i4>
      </vt:variant>
      <vt:variant>
        <vt:lpwstr/>
      </vt:variant>
      <vt:variant>
        <vt:lpwstr>_Toc370036802</vt:lpwstr>
      </vt:variant>
      <vt:variant>
        <vt:i4>1441848</vt:i4>
      </vt:variant>
      <vt:variant>
        <vt:i4>170</vt:i4>
      </vt:variant>
      <vt:variant>
        <vt:i4>0</vt:i4>
      </vt:variant>
      <vt:variant>
        <vt:i4>5</vt:i4>
      </vt:variant>
      <vt:variant>
        <vt:lpwstr/>
      </vt:variant>
      <vt:variant>
        <vt:lpwstr>_Toc370036801</vt:lpwstr>
      </vt:variant>
      <vt:variant>
        <vt:i4>1441848</vt:i4>
      </vt:variant>
      <vt:variant>
        <vt:i4>164</vt:i4>
      </vt:variant>
      <vt:variant>
        <vt:i4>0</vt:i4>
      </vt:variant>
      <vt:variant>
        <vt:i4>5</vt:i4>
      </vt:variant>
      <vt:variant>
        <vt:lpwstr/>
      </vt:variant>
      <vt:variant>
        <vt:lpwstr>_Toc370036800</vt:lpwstr>
      </vt:variant>
      <vt:variant>
        <vt:i4>2031671</vt:i4>
      </vt:variant>
      <vt:variant>
        <vt:i4>158</vt:i4>
      </vt:variant>
      <vt:variant>
        <vt:i4>0</vt:i4>
      </vt:variant>
      <vt:variant>
        <vt:i4>5</vt:i4>
      </vt:variant>
      <vt:variant>
        <vt:lpwstr/>
      </vt:variant>
      <vt:variant>
        <vt:lpwstr>_Toc370036799</vt:lpwstr>
      </vt:variant>
      <vt:variant>
        <vt:i4>2031671</vt:i4>
      </vt:variant>
      <vt:variant>
        <vt:i4>152</vt:i4>
      </vt:variant>
      <vt:variant>
        <vt:i4>0</vt:i4>
      </vt:variant>
      <vt:variant>
        <vt:i4>5</vt:i4>
      </vt:variant>
      <vt:variant>
        <vt:lpwstr/>
      </vt:variant>
      <vt:variant>
        <vt:lpwstr>_Toc370036798</vt:lpwstr>
      </vt:variant>
      <vt:variant>
        <vt:i4>2031671</vt:i4>
      </vt:variant>
      <vt:variant>
        <vt:i4>146</vt:i4>
      </vt:variant>
      <vt:variant>
        <vt:i4>0</vt:i4>
      </vt:variant>
      <vt:variant>
        <vt:i4>5</vt:i4>
      </vt:variant>
      <vt:variant>
        <vt:lpwstr/>
      </vt:variant>
      <vt:variant>
        <vt:lpwstr>_Toc370036797</vt:lpwstr>
      </vt:variant>
      <vt:variant>
        <vt:i4>2031671</vt:i4>
      </vt:variant>
      <vt:variant>
        <vt:i4>140</vt:i4>
      </vt:variant>
      <vt:variant>
        <vt:i4>0</vt:i4>
      </vt:variant>
      <vt:variant>
        <vt:i4>5</vt:i4>
      </vt:variant>
      <vt:variant>
        <vt:lpwstr/>
      </vt:variant>
      <vt:variant>
        <vt:lpwstr>_Toc370036796</vt:lpwstr>
      </vt:variant>
      <vt:variant>
        <vt:i4>2031671</vt:i4>
      </vt:variant>
      <vt:variant>
        <vt:i4>134</vt:i4>
      </vt:variant>
      <vt:variant>
        <vt:i4>0</vt:i4>
      </vt:variant>
      <vt:variant>
        <vt:i4>5</vt:i4>
      </vt:variant>
      <vt:variant>
        <vt:lpwstr/>
      </vt:variant>
      <vt:variant>
        <vt:lpwstr>_Toc370036795</vt:lpwstr>
      </vt:variant>
      <vt:variant>
        <vt:i4>2031671</vt:i4>
      </vt:variant>
      <vt:variant>
        <vt:i4>128</vt:i4>
      </vt:variant>
      <vt:variant>
        <vt:i4>0</vt:i4>
      </vt:variant>
      <vt:variant>
        <vt:i4>5</vt:i4>
      </vt:variant>
      <vt:variant>
        <vt:lpwstr/>
      </vt:variant>
      <vt:variant>
        <vt:lpwstr>_Toc370036794</vt:lpwstr>
      </vt:variant>
      <vt:variant>
        <vt:i4>2031671</vt:i4>
      </vt:variant>
      <vt:variant>
        <vt:i4>122</vt:i4>
      </vt:variant>
      <vt:variant>
        <vt:i4>0</vt:i4>
      </vt:variant>
      <vt:variant>
        <vt:i4>5</vt:i4>
      </vt:variant>
      <vt:variant>
        <vt:lpwstr/>
      </vt:variant>
      <vt:variant>
        <vt:lpwstr>_Toc370036793</vt:lpwstr>
      </vt:variant>
      <vt:variant>
        <vt:i4>2031671</vt:i4>
      </vt:variant>
      <vt:variant>
        <vt:i4>116</vt:i4>
      </vt:variant>
      <vt:variant>
        <vt:i4>0</vt:i4>
      </vt:variant>
      <vt:variant>
        <vt:i4>5</vt:i4>
      </vt:variant>
      <vt:variant>
        <vt:lpwstr/>
      </vt:variant>
      <vt:variant>
        <vt:lpwstr>_Toc370036792</vt:lpwstr>
      </vt:variant>
      <vt:variant>
        <vt:i4>2031671</vt:i4>
      </vt:variant>
      <vt:variant>
        <vt:i4>110</vt:i4>
      </vt:variant>
      <vt:variant>
        <vt:i4>0</vt:i4>
      </vt:variant>
      <vt:variant>
        <vt:i4>5</vt:i4>
      </vt:variant>
      <vt:variant>
        <vt:lpwstr/>
      </vt:variant>
      <vt:variant>
        <vt:lpwstr>_Toc370036791</vt:lpwstr>
      </vt:variant>
      <vt:variant>
        <vt:i4>2031671</vt:i4>
      </vt:variant>
      <vt:variant>
        <vt:i4>104</vt:i4>
      </vt:variant>
      <vt:variant>
        <vt:i4>0</vt:i4>
      </vt:variant>
      <vt:variant>
        <vt:i4>5</vt:i4>
      </vt:variant>
      <vt:variant>
        <vt:lpwstr/>
      </vt:variant>
      <vt:variant>
        <vt:lpwstr>_Toc370036790</vt:lpwstr>
      </vt:variant>
      <vt:variant>
        <vt:i4>1966135</vt:i4>
      </vt:variant>
      <vt:variant>
        <vt:i4>98</vt:i4>
      </vt:variant>
      <vt:variant>
        <vt:i4>0</vt:i4>
      </vt:variant>
      <vt:variant>
        <vt:i4>5</vt:i4>
      </vt:variant>
      <vt:variant>
        <vt:lpwstr/>
      </vt:variant>
      <vt:variant>
        <vt:lpwstr>_Toc370036789</vt:lpwstr>
      </vt:variant>
      <vt:variant>
        <vt:i4>1966135</vt:i4>
      </vt:variant>
      <vt:variant>
        <vt:i4>92</vt:i4>
      </vt:variant>
      <vt:variant>
        <vt:i4>0</vt:i4>
      </vt:variant>
      <vt:variant>
        <vt:i4>5</vt:i4>
      </vt:variant>
      <vt:variant>
        <vt:lpwstr/>
      </vt:variant>
      <vt:variant>
        <vt:lpwstr>_Toc370036788</vt:lpwstr>
      </vt:variant>
      <vt:variant>
        <vt:i4>1966135</vt:i4>
      </vt:variant>
      <vt:variant>
        <vt:i4>86</vt:i4>
      </vt:variant>
      <vt:variant>
        <vt:i4>0</vt:i4>
      </vt:variant>
      <vt:variant>
        <vt:i4>5</vt:i4>
      </vt:variant>
      <vt:variant>
        <vt:lpwstr/>
      </vt:variant>
      <vt:variant>
        <vt:lpwstr>_Toc370036787</vt:lpwstr>
      </vt:variant>
      <vt:variant>
        <vt:i4>1966135</vt:i4>
      </vt:variant>
      <vt:variant>
        <vt:i4>80</vt:i4>
      </vt:variant>
      <vt:variant>
        <vt:i4>0</vt:i4>
      </vt:variant>
      <vt:variant>
        <vt:i4>5</vt:i4>
      </vt:variant>
      <vt:variant>
        <vt:lpwstr/>
      </vt:variant>
      <vt:variant>
        <vt:lpwstr>_Toc370036786</vt:lpwstr>
      </vt:variant>
      <vt:variant>
        <vt:i4>1966135</vt:i4>
      </vt:variant>
      <vt:variant>
        <vt:i4>74</vt:i4>
      </vt:variant>
      <vt:variant>
        <vt:i4>0</vt:i4>
      </vt:variant>
      <vt:variant>
        <vt:i4>5</vt:i4>
      </vt:variant>
      <vt:variant>
        <vt:lpwstr/>
      </vt:variant>
      <vt:variant>
        <vt:lpwstr>_Toc370036785</vt:lpwstr>
      </vt:variant>
      <vt:variant>
        <vt:i4>1966135</vt:i4>
      </vt:variant>
      <vt:variant>
        <vt:i4>68</vt:i4>
      </vt:variant>
      <vt:variant>
        <vt:i4>0</vt:i4>
      </vt:variant>
      <vt:variant>
        <vt:i4>5</vt:i4>
      </vt:variant>
      <vt:variant>
        <vt:lpwstr/>
      </vt:variant>
      <vt:variant>
        <vt:lpwstr>_Toc370036784</vt:lpwstr>
      </vt:variant>
      <vt:variant>
        <vt:i4>1966135</vt:i4>
      </vt:variant>
      <vt:variant>
        <vt:i4>62</vt:i4>
      </vt:variant>
      <vt:variant>
        <vt:i4>0</vt:i4>
      </vt:variant>
      <vt:variant>
        <vt:i4>5</vt:i4>
      </vt:variant>
      <vt:variant>
        <vt:lpwstr/>
      </vt:variant>
      <vt:variant>
        <vt:lpwstr>_Toc370036783</vt:lpwstr>
      </vt:variant>
      <vt:variant>
        <vt:i4>1966135</vt:i4>
      </vt:variant>
      <vt:variant>
        <vt:i4>56</vt:i4>
      </vt:variant>
      <vt:variant>
        <vt:i4>0</vt:i4>
      </vt:variant>
      <vt:variant>
        <vt:i4>5</vt:i4>
      </vt:variant>
      <vt:variant>
        <vt:lpwstr/>
      </vt:variant>
      <vt:variant>
        <vt:lpwstr>_Toc370036782</vt:lpwstr>
      </vt:variant>
      <vt:variant>
        <vt:i4>1966135</vt:i4>
      </vt:variant>
      <vt:variant>
        <vt:i4>50</vt:i4>
      </vt:variant>
      <vt:variant>
        <vt:i4>0</vt:i4>
      </vt:variant>
      <vt:variant>
        <vt:i4>5</vt:i4>
      </vt:variant>
      <vt:variant>
        <vt:lpwstr/>
      </vt:variant>
      <vt:variant>
        <vt:lpwstr>_Toc370036781</vt:lpwstr>
      </vt:variant>
      <vt:variant>
        <vt:i4>1966135</vt:i4>
      </vt:variant>
      <vt:variant>
        <vt:i4>44</vt:i4>
      </vt:variant>
      <vt:variant>
        <vt:i4>0</vt:i4>
      </vt:variant>
      <vt:variant>
        <vt:i4>5</vt:i4>
      </vt:variant>
      <vt:variant>
        <vt:lpwstr/>
      </vt:variant>
      <vt:variant>
        <vt:lpwstr>_Toc370036780</vt:lpwstr>
      </vt:variant>
      <vt:variant>
        <vt:i4>1114167</vt:i4>
      </vt:variant>
      <vt:variant>
        <vt:i4>38</vt:i4>
      </vt:variant>
      <vt:variant>
        <vt:i4>0</vt:i4>
      </vt:variant>
      <vt:variant>
        <vt:i4>5</vt:i4>
      </vt:variant>
      <vt:variant>
        <vt:lpwstr/>
      </vt:variant>
      <vt:variant>
        <vt:lpwstr>_Toc370036779</vt:lpwstr>
      </vt:variant>
      <vt:variant>
        <vt:i4>1114167</vt:i4>
      </vt:variant>
      <vt:variant>
        <vt:i4>32</vt:i4>
      </vt:variant>
      <vt:variant>
        <vt:i4>0</vt:i4>
      </vt:variant>
      <vt:variant>
        <vt:i4>5</vt:i4>
      </vt:variant>
      <vt:variant>
        <vt:lpwstr/>
      </vt:variant>
      <vt:variant>
        <vt:lpwstr>_Toc370036778</vt:lpwstr>
      </vt:variant>
      <vt:variant>
        <vt:i4>1114167</vt:i4>
      </vt:variant>
      <vt:variant>
        <vt:i4>26</vt:i4>
      </vt:variant>
      <vt:variant>
        <vt:i4>0</vt:i4>
      </vt:variant>
      <vt:variant>
        <vt:i4>5</vt:i4>
      </vt:variant>
      <vt:variant>
        <vt:lpwstr/>
      </vt:variant>
      <vt:variant>
        <vt:lpwstr>_Toc370036777</vt:lpwstr>
      </vt:variant>
      <vt:variant>
        <vt:i4>1114167</vt:i4>
      </vt:variant>
      <vt:variant>
        <vt:i4>20</vt:i4>
      </vt:variant>
      <vt:variant>
        <vt:i4>0</vt:i4>
      </vt:variant>
      <vt:variant>
        <vt:i4>5</vt:i4>
      </vt:variant>
      <vt:variant>
        <vt:lpwstr/>
      </vt:variant>
      <vt:variant>
        <vt:lpwstr>_Toc370036776</vt:lpwstr>
      </vt:variant>
      <vt:variant>
        <vt:i4>1114167</vt:i4>
      </vt:variant>
      <vt:variant>
        <vt:i4>14</vt:i4>
      </vt:variant>
      <vt:variant>
        <vt:i4>0</vt:i4>
      </vt:variant>
      <vt:variant>
        <vt:i4>5</vt:i4>
      </vt:variant>
      <vt:variant>
        <vt:lpwstr/>
      </vt:variant>
      <vt:variant>
        <vt:lpwstr>_Toc370036775</vt:lpwstr>
      </vt:variant>
      <vt:variant>
        <vt:i4>1114167</vt:i4>
      </vt:variant>
      <vt:variant>
        <vt:i4>8</vt:i4>
      </vt:variant>
      <vt:variant>
        <vt:i4>0</vt:i4>
      </vt:variant>
      <vt:variant>
        <vt:i4>5</vt:i4>
      </vt:variant>
      <vt:variant>
        <vt:lpwstr/>
      </vt:variant>
      <vt:variant>
        <vt:lpwstr>_Toc370036774</vt:lpwstr>
      </vt:variant>
      <vt:variant>
        <vt:i4>1114167</vt:i4>
      </vt:variant>
      <vt:variant>
        <vt:i4>2</vt:i4>
      </vt:variant>
      <vt:variant>
        <vt:i4>0</vt:i4>
      </vt:variant>
      <vt:variant>
        <vt:i4>5</vt:i4>
      </vt:variant>
      <vt:variant>
        <vt:lpwstr/>
      </vt:variant>
      <vt:variant>
        <vt:lpwstr>_Toc370036773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dc:creator>
  <cp:lastModifiedBy>ASUS</cp:lastModifiedBy>
  <cp:revision>5</cp:revision>
  <cp:lastPrinted>2013-07-19T21:54:00Z</cp:lastPrinted>
  <dcterms:created xsi:type="dcterms:W3CDTF">2013-10-21T19:38:00Z</dcterms:created>
  <dcterms:modified xsi:type="dcterms:W3CDTF">2013-10-21T20:21:00Z</dcterms:modified>
</cp:coreProperties>
</file>