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23F" w:rsidRPr="000B34C8" w:rsidRDefault="00B5581D" w:rsidP="00B5581D">
      <w:pPr>
        <w:bidi/>
        <w:spacing w:line="360" w:lineRule="auto"/>
        <w:jc w:val="center"/>
        <w:rPr>
          <w:rFonts w:ascii="IranNastaliq" w:hAnsi="IranNastaliq" w:cs="IranNastaliq"/>
          <w:sz w:val="48"/>
          <w:szCs w:val="48"/>
          <w:rtl/>
          <w:lang w:bidi="fa-IR"/>
        </w:rPr>
      </w:pPr>
      <w:r w:rsidRPr="000B34C8">
        <w:rPr>
          <w:rFonts w:ascii="IranNastaliq" w:hAnsi="IranNastaliq" w:cs="IranNastaliq"/>
          <w:sz w:val="48"/>
          <w:szCs w:val="48"/>
          <w:rtl/>
          <w:lang w:bidi="fa-IR"/>
        </w:rPr>
        <w:t>بسمه تعالی</w:t>
      </w:r>
    </w:p>
    <w:p w:rsidR="002B223F" w:rsidRPr="00B5581D" w:rsidRDefault="002B223F" w:rsidP="008C14E8">
      <w:pPr>
        <w:spacing w:line="360" w:lineRule="auto"/>
        <w:rPr>
          <w:rFonts w:cs="B Nazanin"/>
          <w:sz w:val="72"/>
          <w:szCs w:val="72"/>
          <w:rtl/>
        </w:rPr>
      </w:pPr>
    </w:p>
    <w:p w:rsidR="00ED15DE" w:rsidRDefault="00ED15DE" w:rsidP="00D26E00">
      <w:pPr>
        <w:spacing w:line="360" w:lineRule="auto"/>
        <w:jc w:val="center"/>
        <w:rPr>
          <w:rFonts w:cs="B Zar"/>
          <w:b/>
          <w:bCs/>
          <w:sz w:val="72"/>
          <w:szCs w:val="72"/>
          <w:rtl/>
        </w:rPr>
      </w:pPr>
      <w:r>
        <w:rPr>
          <w:rFonts w:cs="B Zar" w:hint="cs"/>
          <w:b/>
          <w:bCs/>
          <w:sz w:val="72"/>
          <w:szCs w:val="72"/>
          <w:rtl/>
        </w:rPr>
        <w:t>مق</w:t>
      </w:r>
      <w:r w:rsidRPr="00E873BC">
        <w:rPr>
          <w:rFonts w:cs="B Zar" w:hint="cs"/>
          <w:b/>
          <w:bCs/>
          <w:sz w:val="72"/>
          <w:szCs w:val="72"/>
          <w:rtl/>
        </w:rPr>
        <w:t>ررات</w:t>
      </w:r>
      <w:r w:rsidR="00D26E00">
        <w:rPr>
          <w:rFonts w:cs="B Zar" w:hint="cs"/>
          <w:b/>
          <w:bCs/>
          <w:sz w:val="72"/>
          <w:szCs w:val="72"/>
          <w:rtl/>
        </w:rPr>
        <w:t xml:space="preserve"> </w:t>
      </w:r>
      <w:r w:rsidR="0038014B">
        <w:rPr>
          <w:rFonts w:cs="B Zar" w:hint="cs"/>
          <w:b/>
          <w:bCs/>
          <w:sz w:val="72"/>
          <w:szCs w:val="72"/>
          <w:rtl/>
        </w:rPr>
        <w:t xml:space="preserve">بررسی </w:t>
      </w:r>
      <w:r>
        <w:rPr>
          <w:rFonts w:cs="B Zar" w:hint="cs"/>
          <w:b/>
          <w:bCs/>
          <w:sz w:val="72"/>
          <w:szCs w:val="72"/>
          <w:rtl/>
        </w:rPr>
        <w:t>حوادث ناشی از کار</w:t>
      </w:r>
    </w:p>
    <w:p w:rsidR="008C041A" w:rsidRPr="00CF1011" w:rsidRDefault="008C041A" w:rsidP="008C041A">
      <w:pPr>
        <w:pStyle w:val="NoSpacing"/>
        <w:bidi/>
        <w:spacing w:line="360" w:lineRule="auto"/>
        <w:ind w:left="-828"/>
        <w:jc w:val="center"/>
        <w:rPr>
          <w:rFonts w:ascii="Times New Roman" w:hAnsi="Times New Roman" w:cs="B Nazanin"/>
          <w:sz w:val="24"/>
          <w:szCs w:val="36"/>
          <w:rtl/>
        </w:rPr>
      </w:pPr>
    </w:p>
    <w:tbl>
      <w:tblPr>
        <w:tblOverlap w:val="never"/>
        <w:bidiVisual/>
        <w:tblW w:w="5000" w:type="pct"/>
        <w:tblBorders>
          <w:insideH w:val="single" w:sz="4" w:space="0" w:color="auto"/>
          <w:insideV w:val="single" w:sz="4" w:space="0" w:color="auto"/>
        </w:tblBorders>
        <w:tblLook w:val="04A0"/>
      </w:tblPr>
      <w:tblGrid>
        <w:gridCol w:w="1863"/>
        <w:gridCol w:w="2047"/>
        <w:gridCol w:w="1726"/>
        <w:gridCol w:w="1724"/>
        <w:gridCol w:w="2216"/>
      </w:tblGrid>
      <w:tr w:rsidR="008C041A" w:rsidRPr="00CF1011" w:rsidTr="00117777">
        <w:trPr>
          <w:cantSplit/>
          <w:trHeight w:val="394"/>
        </w:trPr>
        <w:tc>
          <w:tcPr>
            <w:tcW w:w="972" w:type="pct"/>
            <w:tcBorders>
              <w:top w:val="double" w:sz="4" w:space="0" w:color="auto"/>
              <w:left w:val="double" w:sz="4" w:space="0" w:color="auto"/>
              <w:bottom w:val="single" w:sz="4" w:space="0" w:color="auto"/>
              <w:right w:val="single" w:sz="4" w:space="0" w:color="auto"/>
            </w:tcBorders>
            <w:shd w:val="clear" w:color="auto" w:fill="BFBFBF"/>
            <w:vAlign w:val="center"/>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069" w:type="pct"/>
            <w:tcBorders>
              <w:top w:val="double" w:sz="4" w:space="0" w:color="auto"/>
              <w:left w:val="single" w:sz="4" w:space="0" w:color="auto"/>
              <w:bottom w:val="single" w:sz="4" w:space="0" w:color="auto"/>
              <w:right w:val="single" w:sz="4" w:space="0" w:color="auto"/>
            </w:tcBorders>
            <w:vAlign w:val="center"/>
            <w:hideMark/>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b/>
                <w:bCs/>
                <w:sz w:val="24"/>
                <w:szCs w:val="24"/>
              </w:rPr>
            </w:pPr>
            <w:r w:rsidRPr="00CF1011">
              <w:rPr>
                <w:rFonts w:ascii="Times New Roman" w:hAnsi="Times New Roman" w:cs="B Nazanin" w:hint="cs"/>
                <w:b/>
                <w:bCs/>
                <w:sz w:val="24"/>
                <w:szCs w:val="24"/>
                <w:rtl/>
              </w:rPr>
              <w:t>تهيه كننده</w:t>
            </w:r>
          </w:p>
        </w:tc>
        <w:tc>
          <w:tcPr>
            <w:tcW w:w="901" w:type="pct"/>
            <w:tcBorders>
              <w:top w:val="double" w:sz="4" w:space="0" w:color="auto"/>
              <w:left w:val="single" w:sz="4" w:space="0" w:color="auto"/>
              <w:bottom w:val="single" w:sz="4" w:space="0" w:color="auto"/>
              <w:right w:val="single" w:sz="4" w:space="0" w:color="auto"/>
            </w:tcBorders>
            <w:vAlign w:val="center"/>
            <w:hideMark/>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b/>
                <w:bCs/>
                <w:sz w:val="24"/>
                <w:szCs w:val="24"/>
              </w:rPr>
            </w:pPr>
            <w:r w:rsidRPr="00CF1011">
              <w:rPr>
                <w:rFonts w:ascii="Times New Roman" w:hAnsi="Times New Roman" w:cs="B Nazanin" w:hint="cs"/>
                <w:b/>
                <w:bCs/>
                <w:sz w:val="24"/>
                <w:szCs w:val="24"/>
                <w:rtl/>
              </w:rPr>
              <w:t>تائيد كننده</w:t>
            </w:r>
          </w:p>
        </w:tc>
        <w:tc>
          <w:tcPr>
            <w:tcW w:w="900" w:type="pct"/>
            <w:tcBorders>
              <w:top w:val="double" w:sz="4" w:space="0" w:color="auto"/>
              <w:left w:val="single" w:sz="4" w:space="0" w:color="auto"/>
              <w:bottom w:val="single" w:sz="4" w:space="0" w:color="auto"/>
              <w:right w:val="single" w:sz="4" w:space="0" w:color="auto"/>
            </w:tcBorders>
            <w:vAlign w:val="center"/>
            <w:hideMark/>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b/>
                <w:bCs/>
                <w:sz w:val="24"/>
                <w:szCs w:val="24"/>
              </w:rPr>
            </w:pPr>
            <w:r w:rsidRPr="00CF1011">
              <w:rPr>
                <w:rFonts w:ascii="Times New Roman" w:hAnsi="Times New Roman" w:cs="B Nazanin" w:hint="cs"/>
                <w:b/>
                <w:bCs/>
                <w:sz w:val="24"/>
                <w:szCs w:val="24"/>
                <w:rtl/>
              </w:rPr>
              <w:t>تصويب كننده</w:t>
            </w:r>
          </w:p>
        </w:tc>
        <w:tc>
          <w:tcPr>
            <w:tcW w:w="1157" w:type="pct"/>
            <w:vMerge w:val="restart"/>
            <w:tcBorders>
              <w:top w:val="double" w:sz="4" w:space="0" w:color="auto"/>
              <w:left w:val="single" w:sz="4" w:space="0" w:color="auto"/>
              <w:bottom w:val="double" w:sz="4" w:space="0" w:color="auto"/>
              <w:right w:val="double" w:sz="4" w:space="0" w:color="auto"/>
            </w:tcBorders>
            <w:vAlign w:val="center"/>
            <w:hideMark/>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sz w:val="24"/>
                <w:szCs w:val="24"/>
              </w:rPr>
            </w:pPr>
            <w:r w:rsidRPr="00CF1011">
              <w:rPr>
                <w:rFonts w:ascii="Times New Roman" w:hAnsi="Times New Roman" w:cs="B Nazanin" w:hint="cs"/>
                <w:sz w:val="24"/>
                <w:szCs w:val="24"/>
                <w:rtl/>
              </w:rPr>
              <w:t>مهر کنترل مستندات</w:t>
            </w:r>
          </w:p>
        </w:tc>
      </w:tr>
      <w:tr w:rsidR="008C041A" w:rsidRPr="00CF1011" w:rsidTr="00117777">
        <w:trPr>
          <w:cantSplit/>
          <w:trHeight w:val="394"/>
        </w:trPr>
        <w:tc>
          <w:tcPr>
            <w:tcW w:w="972" w:type="pct"/>
            <w:tcBorders>
              <w:top w:val="double" w:sz="4" w:space="0" w:color="auto"/>
              <w:left w:val="double" w:sz="4" w:space="0" w:color="auto"/>
              <w:bottom w:val="single" w:sz="4" w:space="0" w:color="auto"/>
              <w:right w:val="single" w:sz="4" w:space="0" w:color="auto"/>
            </w:tcBorders>
            <w:vAlign w:val="center"/>
            <w:hideMark/>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sz w:val="24"/>
                <w:szCs w:val="24"/>
              </w:rPr>
            </w:pPr>
            <w:r w:rsidRPr="00CF1011">
              <w:rPr>
                <w:rFonts w:ascii="Times New Roman" w:hAnsi="Times New Roman" w:cs="B Nazanin" w:hint="cs"/>
                <w:sz w:val="24"/>
                <w:szCs w:val="24"/>
                <w:rtl/>
              </w:rPr>
              <w:t>نام و نام خانوادگي</w:t>
            </w:r>
          </w:p>
        </w:tc>
        <w:tc>
          <w:tcPr>
            <w:tcW w:w="1069" w:type="pct"/>
            <w:tcBorders>
              <w:top w:val="double" w:sz="4" w:space="0" w:color="auto"/>
              <w:left w:val="single" w:sz="4" w:space="0" w:color="auto"/>
              <w:bottom w:val="single" w:sz="4" w:space="0" w:color="auto"/>
              <w:right w:val="single" w:sz="4" w:space="0" w:color="auto"/>
            </w:tcBorders>
            <w:vAlign w:val="center"/>
            <w:hideMark/>
          </w:tcPr>
          <w:p w:rsidR="008C041A" w:rsidRPr="00CF1011" w:rsidRDefault="008C041A" w:rsidP="008C041A">
            <w:pPr>
              <w:widowControl w:val="0"/>
              <w:tabs>
                <w:tab w:val="left" w:pos="423"/>
                <w:tab w:val="left" w:pos="565"/>
              </w:tabs>
              <w:spacing w:line="360" w:lineRule="auto"/>
              <w:ind w:firstLine="139"/>
              <w:jc w:val="center"/>
              <w:rPr>
                <w:rFonts w:ascii="Times New Roman" w:hAnsi="Times New Roman" w:cs="B Nazanin"/>
                <w:b/>
                <w:bCs/>
                <w:sz w:val="24"/>
                <w:szCs w:val="20"/>
              </w:rPr>
            </w:pPr>
            <w:r w:rsidRPr="00CF1011">
              <w:rPr>
                <w:rFonts w:ascii="Times New Roman" w:hAnsi="Times New Roman" w:cs="B Nazanin" w:hint="cs"/>
                <w:b/>
                <w:bCs/>
                <w:sz w:val="24"/>
                <w:rtl/>
              </w:rPr>
              <w:t>دکتر موسی جباری</w:t>
            </w:r>
            <w:r w:rsidRPr="00CF1011">
              <w:rPr>
                <w:rFonts w:ascii="Times New Roman" w:hAnsi="Times New Roman" w:cs="B Nazanin" w:hint="cs"/>
                <w:b/>
                <w:bCs/>
                <w:sz w:val="24"/>
                <w:szCs w:val="20"/>
                <w:rtl/>
              </w:rPr>
              <w:t xml:space="preserve"> </w:t>
            </w:r>
            <w:r w:rsidRPr="00762B7A">
              <w:rPr>
                <w:rFonts w:ascii="Times New Roman" w:hAnsi="Times New Roman" w:cs="B Nazanin" w:hint="cs"/>
                <w:b/>
                <w:bCs/>
                <w:rtl/>
              </w:rPr>
              <w:t>مهندس</w:t>
            </w:r>
            <w:r w:rsidR="004D2973" w:rsidRPr="00762B7A">
              <w:rPr>
                <w:rFonts w:ascii="Times New Roman" w:hAnsi="Times New Roman" w:cs="B Nazanin" w:hint="cs"/>
                <w:b/>
                <w:bCs/>
                <w:rtl/>
              </w:rPr>
              <w:t xml:space="preserve"> مجید بیاتیان</w:t>
            </w:r>
            <w:r w:rsidRPr="00CF1011">
              <w:rPr>
                <w:rFonts w:ascii="Times New Roman" w:hAnsi="Times New Roman" w:cs="B Nazanin" w:hint="cs"/>
                <w:b/>
                <w:bCs/>
                <w:sz w:val="24"/>
                <w:szCs w:val="20"/>
                <w:rtl/>
              </w:rPr>
              <w:t xml:space="preserve"> </w:t>
            </w:r>
          </w:p>
        </w:tc>
        <w:tc>
          <w:tcPr>
            <w:tcW w:w="901" w:type="pct"/>
            <w:tcBorders>
              <w:top w:val="double" w:sz="4" w:space="0" w:color="auto"/>
              <w:left w:val="single" w:sz="4" w:space="0" w:color="auto"/>
              <w:bottom w:val="single" w:sz="4" w:space="0" w:color="auto"/>
              <w:right w:val="single" w:sz="4" w:space="0" w:color="auto"/>
            </w:tcBorders>
            <w:vAlign w:val="center"/>
            <w:hideMark/>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double" w:sz="4" w:space="0" w:color="auto"/>
              <w:left w:val="single" w:sz="4" w:space="0" w:color="auto"/>
              <w:bottom w:val="single" w:sz="4" w:space="0" w:color="auto"/>
              <w:right w:val="single" w:sz="4" w:space="0" w:color="auto"/>
            </w:tcBorders>
            <w:vAlign w:val="center"/>
            <w:hideMark/>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8C041A" w:rsidRPr="00CF1011" w:rsidTr="00117777">
        <w:trPr>
          <w:cantSplit/>
          <w:trHeight w:val="420"/>
        </w:trPr>
        <w:tc>
          <w:tcPr>
            <w:tcW w:w="972" w:type="pct"/>
            <w:tcBorders>
              <w:top w:val="single" w:sz="4" w:space="0" w:color="auto"/>
              <w:left w:val="double" w:sz="4" w:space="0" w:color="auto"/>
              <w:bottom w:val="single" w:sz="4" w:space="0" w:color="auto"/>
              <w:right w:val="single" w:sz="4" w:space="0" w:color="auto"/>
            </w:tcBorders>
            <w:vAlign w:val="center"/>
            <w:hideMark/>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sz w:val="24"/>
                <w:szCs w:val="24"/>
              </w:rPr>
            </w:pPr>
            <w:r w:rsidRPr="00CF1011">
              <w:rPr>
                <w:rFonts w:ascii="Times New Roman" w:hAnsi="Times New Roman" w:cs="B Nazanin" w:hint="cs"/>
                <w:sz w:val="24"/>
                <w:szCs w:val="24"/>
                <w:rtl/>
              </w:rPr>
              <w:t>سمت سازماني</w:t>
            </w:r>
          </w:p>
        </w:tc>
        <w:tc>
          <w:tcPr>
            <w:tcW w:w="1069" w:type="pct"/>
            <w:tcBorders>
              <w:top w:val="single" w:sz="4" w:space="0" w:color="auto"/>
              <w:left w:val="single" w:sz="4" w:space="0" w:color="auto"/>
              <w:bottom w:val="single" w:sz="4" w:space="0" w:color="auto"/>
              <w:right w:val="single" w:sz="4" w:space="0" w:color="auto"/>
            </w:tcBorders>
            <w:vAlign w:val="center"/>
            <w:hideMark/>
          </w:tcPr>
          <w:p w:rsidR="008C041A" w:rsidRPr="00CF1011" w:rsidRDefault="008C041A" w:rsidP="00117777">
            <w:pPr>
              <w:widowControl w:val="0"/>
              <w:tabs>
                <w:tab w:val="left" w:pos="423"/>
                <w:tab w:val="left" w:pos="565"/>
              </w:tabs>
              <w:bidi/>
              <w:spacing w:line="360" w:lineRule="auto"/>
              <w:ind w:firstLine="139"/>
              <w:jc w:val="center"/>
              <w:rPr>
                <w:rFonts w:ascii="Times New Roman" w:hAnsi="Times New Roman" w:cs="B Nazanin"/>
                <w:b/>
                <w:bCs/>
                <w:sz w:val="24"/>
                <w:szCs w:val="18"/>
                <w:rtl/>
              </w:rPr>
            </w:pPr>
            <w:r w:rsidRPr="00CF1011">
              <w:rPr>
                <w:rFonts w:ascii="Times New Roman" w:hAnsi="Times New Roman" w:cs="B Nazanin" w:hint="cs"/>
                <w:b/>
                <w:bCs/>
                <w:sz w:val="24"/>
                <w:szCs w:val="18"/>
                <w:rtl/>
              </w:rPr>
              <w:t xml:space="preserve">دانشکده </w:t>
            </w:r>
            <w:r w:rsidRPr="00814487">
              <w:rPr>
                <w:rFonts w:ascii="Times New Roman" w:hAnsi="Times New Roman" w:cs="B Nazanin"/>
                <w:b/>
                <w:bCs/>
                <w:sz w:val="20"/>
                <w:szCs w:val="20"/>
              </w:rPr>
              <w:t>HSE</w:t>
            </w:r>
            <w:r w:rsidRPr="00CF1011">
              <w:rPr>
                <w:rFonts w:ascii="Times New Roman" w:hAnsi="Times New Roman" w:cs="B Nazanin" w:hint="cs"/>
                <w:b/>
                <w:bCs/>
                <w:sz w:val="24"/>
                <w:szCs w:val="18"/>
                <w:rtl/>
              </w:rPr>
              <w:t xml:space="preserve"> دانشگاه علوم پزشکی شهید بهشتی</w:t>
            </w:r>
          </w:p>
        </w:tc>
        <w:tc>
          <w:tcPr>
            <w:tcW w:w="901" w:type="pct"/>
            <w:tcBorders>
              <w:top w:val="single" w:sz="4" w:space="0" w:color="auto"/>
              <w:left w:val="single" w:sz="4" w:space="0" w:color="auto"/>
              <w:bottom w:val="single" w:sz="4" w:space="0" w:color="auto"/>
              <w:right w:val="single" w:sz="4" w:space="0" w:color="auto"/>
            </w:tcBorders>
            <w:vAlign w:val="center"/>
            <w:hideMark/>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single" w:sz="4" w:space="0" w:color="auto"/>
              <w:right w:val="single" w:sz="4" w:space="0" w:color="auto"/>
            </w:tcBorders>
            <w:vAlign w:val="center"/>
            <w:hideMark/>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b/>
                <w:bCs/>
                <w:sz w:val="24"/>
                <w:szCs w:val="24"/>
              </w:rPr>
            </w:pPr>
          </w:p>
        </w:tc>
      </w:tr>
      <w:tr w:rsidR="008C041A" w:rsidRPr="00CF1011" w:rsidTr="00117777">
        <w:trPr>
          <w:cantSplit/>
          <w:trHeight w:val="411"/>
        </w:trPr>
        <w:tc>
          <w:tcPr>
            <w:tcW w:w="972" w:type="pct"/>
            <w:tcBorders>
              <w:top w:val="single" w:sz="4" w:space="0" w:color="auto"/>
              <w:left w:val="double" w:sz="4" w:space="0" w:color="auto"/>
              <w:bottom w:val="double" w:sz="4" w:space="0" w:color="auto"/>
              <w:right w:val="single" w:sz="4" w:space="0" w:color="auto"/>
            </w:tcBorders>
            <w:vAlign w:val="center"/>
            <w:hideMark/>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sz w:val="24"/>
                <w:szCs w:val="24"/>
              </w:rPr>
            </w:pPr>
            <w:r w:rsidRPr="00CF1011">
              <w:rPr>
                <w:rFonts w:ascii="Times New Roman" w:hAnsi="Times New Roman" w:cs="B Nazanin" w:hint="cs"/>
                <w:sz w:val="24"/>
                <w:szCs w:val="24"/>
                <w:rtl/>
              </w:rPr>
              <w:t>تاریخ و امضاء</w:t>
            </w:r>
          </w:p>
        </w:tc>
        <w:tc>
          <w:tcPr>
            <w:tcW w:w="1069" w:type="pct"/>
            <w:tcBorders>
              <w:top w:val="single" w:sz="4" w:space="0" w:color="auto"/>
              <w:left w:val="single" w:sz="4" w:space="0" w:color="auto"/>
              <w:bottom w:val="double" w:sz="4" w:space="0" w:color="auto"/>
              <w:right w:val="single" w:sz="4" w:space="0" w:color="auto"/>
            </w:tcBorders>
            <w:vAlign w:val="center"/>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b/>
                <w:bCs/>
                <w:sz w:val="24"/>
                <w:szCs w:val="24"/>
                <w:rtl/>
              </w:rPr>
            </w:pPr>
          </w:p>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1" w:type="pct"/>
            <w:tcBorders>
              <w:top w:val="single" w:sz="4" w:space="0" w:color="auto"/>
              <w:left w:val="single" w:sz="4" w:space="0" w:color="auto"/>
              <w:bottom w:val="double" w:sz="4" w:space="0" w:color="auto"/>
              <w:right w:val="single" w:sz="4" w:space="0" w:color="auto"/>
            </w:tcBorders>
            <w:vAlign w:val="center"/>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900" w:type="pct"/>
            <w:tcBorders>
              <w:top w:val="single" w:sz="4" w:space="0" w:color="auto"/>
              <w:left w:val="single" w:sz="4" w:space="0" w:color="auto"/>
              <w:bottom w:val="double" w:sz="4" w:space="0" w:color="auto"/>
              <w:right w:val="single" w:sz="4" w:space="0" w:color="auto"/>
            </w:tcBorders>
            <w:vAlign w:val="center"/>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b/>
                <w:bCs/>
                <w:sz w:val="24"/>
                <w:szCs w:val="24"/>
              </w:rPr>
            </w:pPr>
          </w:p>
        </w:tc>
        <w:tc>
          <w:tcPr>
            <w:tcW w:w="1157" w:type="pct"/>
            <w:vMerge/>
            <w:tcBorders>
              <w:top w:val="double" w:sz="4" w:space="0" w:color="auto"/>
              <w:left w:val="single" w:sz="4" w:space="0" w:color="auto"/>
              <w:bottom w:val="double" w:sz="4" w:space="0" w:color="auto"/>
              <w:right w:val="double" w:sz="4" w:space="0" w:color="auto"/>
            </w:tcBorders>
            <w:vAlign w:val="center"/>
            <w:hideMark/>
          </w:tcPr>
          <w:p w:rsidR="008C041A" w:rsidRPr="00CF1011" w:rsidRDefault="008C041A" w:rsidP="00117777">
            <w:pPr>
              <w:widowControl w:val="0"/>
              <w:tabs>
                <w:tab w:val="left" w:pos="423"/>
                <w:tab w:val="left" w:pos="565"/>
              </w:tabs>
              <w:spacing w:line="360" w:lineRule="auto"/>
              <w:ind w:firstLine="139"/>
              <w:jc w:val="center"/>
              <w:rPr>
                <w:rFonts w:ascii="Times New Roman" w:hAnsi="Times New Roman" w:cs="B Nazanin"/>
                <w:b/>
                <w:bCs/>
                <w:sz w:val="24"/>
                <w:szCs w:val="24"/>
              </w:rPr>
            </w:pPr>
          </w:p>
        </w:tc>
      </w:tr>
    </w:tbl>
    <w:p w:rsidR="008C041A" w:rsidRPr="00CF1011" w:rsidRDefault="008C041A" w:rsidP="008C041A">
      <w:pPr>
        <w:pStyle w:val="TOCHeading"/>
        <w:bidi/>
        <w:spacing w:before="0" w:line="360" w:lineRule="auto"/>
        <w:jc w:val="center"/>
        <w:rPr>
          <w:rFonts w:ascii="Times New Roman" w:hAnsi="Times New Roman" w:cs="B Nazanin"/>
          <w:sz w:val="24"/>
          <w:lang w:bidi="fa-IR"/>
        </w:rPr>
      </w:pPr>
      <w:r>
        <w:rPr>
          <w:rFonts w:cs="B Nazanin"/>
          <w:color w:val="auto"/>
          <w:sz w:val="36"/>
          <w:szCs w:val="36"/>
          <w:rtl/>
        </w:rPr>
        <w:br w:type="page"/>
      </w:r>
      <w:r w:rsidRPr="00CF1011">
        <w:rPr>
          <w:rFonts w:ascii="Times New Roman" w:hAnsi="Times New Roman" w:cs="B Nazanin" w:hint="cs"/>
          <w:sz w:val="24"/>
          <w:szCs w:val="32"/>
          <w:rtl/>
          <w:lang w:bidi="fa-IR"/>
        </w:rPr>
        <w:lastRenderedPageBreak/>
        <w:t>فهرست مطالب</w:t>
      </w:r>
    </w:p>
    <w:p w:rsidR="008C041A" w:rsidRPr="00CF1011" w:rsidRDefault="008C041A" w:rsidP="008C041A">
      <w:pPr>
        <w:pStyle w:val="TOCHeading"/>
        <w:bidi/>
        <w:spacing w:before="0" w:line="360" w:lineRule="auto"/>
        <w:rPr>
          <w:rFonts w:ascii="Times New Roman" w:hAnsi="Times New Roman" w:cs="B Nazanin"/>
          <w:sz w:val="24"/>
          <w:rtl/>
          <w:lang w:bidi="fa-IR"/>
        </w:rPr>
      </w:pPr>
      <w:r w:rsidRPr="00CF1011">
        <w:rPr>
          <w:rFonts w:ascii="Times New Roman" w:hAnsi="Times New Roman" w:cs="B Nazanin" w:hint="cs"/>
          <w:b w:val="0"/>
          <w:bCs w:val="0"/>
          <w:sz w:val="24"/>
          <w:rtl/>
        </w:rPr>
        <w:t xml:space="preserve">      </w:t>
      </w:r>
      <w:r w:rsidRPr="00CF1011">
        <w:rPr>
          <w:rFonts w:ascii="Times New Roman" w:hAnsi="Times New Roman" w:cs="B Nazanin" w:hint="cs"/>
          <w:sz w:val="24"/>
          <w:rtl/>
        </w:rPr>
        <w:t xml:space="preserve">عنوان                                                                        </w:t>
      </w:r>
      <w:r w:rsidRPr="00CF1011">
        <w:rPr>
          <w:rFonts w:ascii="Times New Roman" w:hAnsi="Times New Roman" w:cs="B Nazanin" w:hint="cs"/>
          <w:sz w:val="24"/>
          <w:rtl/>
        </w:rPr>
        <w:tab/>
      </w:r>
      <w:r w:rsidRPr="00CF1011">
        <w:rPr>
          <w:rFonts w:ascii="Times New Roman" w:hAnsi="Times New Roman" w:cs="B Nazanin" w:hint="cs"/>
          <w:sz w:val="24"/>
          <w:rtl/>
        </w:rPr>
        <w:tab/>
      </w:r>
      <w:r w:rsidRPr="00CF1011">
        <w:rPr>
          <w:rFonts w:ascii="Times New Roman" w:hAnsi="Times New Roman" w:cs="B Nazanin" w:hint="cs"/>
          <w:sz w:val="24"/>
          <w:rtl/>
        </w:rPr>
        <w:tab/>
        <w:t xml:space="preserve">   </w:t>
      </w:r>
      <w:r w:rsidRPr="00CF1011">
        <w:rPr>
          <w:rFonts w:ascii="Times New Roman" w:hAnsi="Times New Roman" w:cs="B Nazanin" w:hint="cs"/>
          <w:sz w:val="24"/>
          <w:rtl/>
        </w:rPr>
        <w:tab/>
        <w:t>صفحه</w:t>
      </w:r>
    </w:p>
    <w:p w:rsidR="00A06380" w:rsidRPr="00A06380" w:rsidRDefault="002C0E41" w:rsidP="00A06380">
      <w:pPr>
        <w:pStyle w:val="TOC1"/>
        <w:tabs>
          <w:tab w:val="right" w:leader="dot" w:pos="9350"/>
        </w:tabs>
        <w:bidi/>
        <w:rPr>
          <w:rFonts w:eastAsia="Times New Roman"/>
          <w:noProof/>
        </w:rPr>
      </w:pPr>
      <w:r w:rsidRPr="002C0E41">
        <w:fldChar w:fldCharType="begin"/>
      </w:r>
      <w:r w:rsidR="00A06380">
        <w:instrText xml:space="preserve"> TOC \o "1-3" \h \z \u </w:instrText>
      </w:r>
      <w:r w:rsidRPr="002C0E41">
        <w:fldChar w:fldCharType="separate"/>
      </w:r>
      <w:hyperlink w:anchor="_Toc362268781" w:history="1">
        <w:r w:rsidR="00A06380" w:rsidRPr="00D34A48">
          <w:rPr>
            <w:rStyle w:val="Hyperlink"/>
            <w:rFonts w:cs="B Nazanin" w:hint="eastAsia"/>
            <w:noProof/>
            <w:rtl/>
            <w:lang w:bidi="fa-IR"/>
          </w:rPr>
          <w:t>مقدمه</w:t>
        </w:r>
        <w:r w:rsidR="00A06380">
          <w:rPr>
            <w:noProof/>
            <w:webHidden/>
          </w:rPr>
          <w:tab/>
        </w:r>
        <w:r>
          <w:rPr>
            <w:noProof/>
            <w:webHidden/>
          </w:rPr>
          <w:fldChar w:fldCharType="begin"/>
        </w:r>
        <w:r w:rsidR="00A06380">
          <w:rPr>
            <w:noProof/>
            <w:webHidden/>
          </w:rPr>
          <w:instrText xml:space="preserve"> PAGEREF _Toc362268781 \h </w:instrText>
        </w:r>
        <w:r>
          <w:rPr>
            <w:noProof/>
            <w:webHidden/>
          </w:rPr>
        </w:r>
        <w:r>
          <w:rPr>
            <w:noProof/>
            <w:webHidden/>
          </w:rPr>
          <w:fldChar w:fldCharType="separate"/>
        </w:r>
        <w:r w:rsidR="00BD411C">
          <w:rPr>
            <w:noProof/>
            <w:webHidden/>
            <w:rtl/>
          </w:rPr>
          <w:t>4</w:t>
        </w:r>
        <w:r>
          <w:rPr>
            <w:noProof/>
            <w:webHidden/>
          </w:rPr>
          <w:fldChar w:fldCharType="end"/>
        </w:r>
      </w:hyperlink>
    </w:p>
    <w:p w:rsidR="00A06380" w:rsidRPr="00A06380" w:rsidRDefault="002C0E41" w:rsidP="00A06380">
      <w:pPr>
        <w:pStyle w:val="TOC1"/>
        <w:tabs>
          <w:tab w:val="right" w:leader="dot" w:pos="9350"/>
        </w:tabs>
        <w:bidi/>
        <w:rPr>
          <w:rFonts w:eastAsia="Times New Roman"/>
          <w:noProof/>
        </w:rPr>
      </w:pPr>
      <w:hyperlink w:anchor="_Toc362268782" w:history="1">
        <w:r w:rsidR="00A06380" w:rsidRPr="00D34A48">
          <w:rPr>
            <w:rStyle w:val="Hyperlink"/>
            <w:rFonts w:cs="B Nazanin"/>
            <w:noProof/>
            <w:rtl/>
            <w:lang w:bidi="fa-IR"/>
          </w:rPr>
          <w:t xml:space="preserve">1. </w:t>
        </w:r>
        <w:r w:rsidR="00A06380" w:rsidRPr="00D34A48">
          <w:rPr>
            <w:rStyle w:val="Hyperlink"/>
            <w:rFonts w:cs="B Nazanin" w:hint="eastAsia"/>
            <w:noProof/>
            <w:rtl/>
            <w:lang w:bidi="fa-IR"/>
          </w:rPr>
          <w:t>هدف</w:t>
        </w:r>
        <w:r w:rsidR="00A06380">
          <w:rPr>
            <w:noProof/>
            <w:webHidden/>
          </w:rPr>
          <w:tab/>
        </w:r>
        <w:r>
          <w:rPr>
            <w:noProof/>
            <w:webHidden/>
          </w:rPr>
          <w:fldChar w:fldCharType="begin"/>
        </w:r>
        <w:r w:rsidR="00A06380">
          <w:rPr>
            <w:noProof/>
            <w:webHidden/>
          </w:rPr>
          <w:instrText xml:space="preserve"> PAGEREF _Toc362268782 \h </w:instrText>
        </w:r>
        <w:r>
          <w:rPr>
            <w:noProof/>
            <w:webHidden/>
          </w:rPr>
        </w:r>
        <w:r>
          <w:rPr>
            <w:noProof/>
            <w:webHidden/>
          </w:rPr>
          <w:fldChar w:fldCharType="separate"/>
        </w:r>
        <w:r w:rsidR="00BD411C">
          <w:rPr>
            <w:noProof/>
            <w:webHidden/>
            <w:rtl/>
          </w:rPr>
          <w:t>5</w:t>
        </w:r>
        <w:r>
          <w:rPr>
            <w:noProof/>
            <w:webHidden/>
          </w:rPr>
          <w:fldChar w:fldCharType="end"/>
        </w:r>
      </w:hyperlink>
    </w:p>
    <w:p w:rsidR="00A06380" w:rsidRPr="00A06380" w:rsidRDefault="002C0E41" w:rsidP="00A06380">
      <w:pPr>
        <w:pStyle w:val="TOC1"/>
        <w:tabs>
          <w:tab w:val="right" w:leader="dot" w:pos="9350"/>
        </w:tabs>
        <w:bidi/>
        <w:rPr>
          <w:rFonts w:eastAsia="Times New Roman"/>
          <w:noProof/>
        </w:rPr>
      </w:pPr>
      <w:hyperlink w:anchor="_Toc362268783" w:history="1">
        <w:r w:rsidR="00A06380" w:rsidRPr="00D34A48">
          <w:rPr>
            <w:rStyle w:val="Hyperlink"/>
            <w:rFonts w:cs="B Nazanin"/>
            <w:noProof/>
            <w:rtl/>
            <w:lang w:bidi="fa-IR"/>
          </w:rPr>
          <w:t xml:space="preserve">2. </w:t>
        </w:r>
        <w:r w:rsidR="00A06380" w:rsidRPr="00D34A48">
          <w:rPr>
            <w:rStyle w:val="Hyperlink"/>
            <w:rFonts w:cs="B Nazanin" w:hint="eastAsia"/>
            <w:noProof/>
            <w:rtl/>
            <w:lang w:bidi="fa-IR"/>
          </w:rPr>
          <w:t>دامنه</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كاربرد</w:t>
        </w:r>
        <w:r w:rsidR="00A06380">
          <w:rPr>
            <w:noProof/>
            <w:webHidden/>
          </w:rPr>
          <w:tab/>
        </w:r>
        <w:r>
          <w:rPr>
            <w:noProof/>
            <w:webHidden/>
          </w:rPr>
          <w:fldChar w:fldCharType="begin"/>
        </w:r>
        <w:r w:rsidR="00A06380">
          <w:rPr>
            <w:noProof/>
            <w:webHidden/>
          </w:rPr>
          <w:instrText xml:space="preserve"> PAGEREF _Toc362268783 \h </w:instrText>
        </w:r>
        <w:r>
          <w:rPr>
            <w:noProof/>
            <w:webHidden/>
          </w:rPr>
        </w:r>
        <w:r>
          <w:rPr>
            <w:noProof/>
            <w:webHidden/>
          </w:rPr>
          <w:fldChar w:fldCharType="separate"/>
        </w:r>
        <w:r w:rsidR="00BD411C">
          <w:rPr>
            <w:noProof/>
            <w:webHidden/>
            <w:rtl/>
          </w:rPr>
          <w:t>6</w:t>
        </w:r>
        <w:r>
          <w:rPr>
            <w:noProof/>
            <w:webHidden/>
          </w:rPr>
          <w:fldChar w:fldCharType="end"/>
        </w:r>
      </w:hyperlink>
    </w:p>
    <w:p w:rsidR="00A06380" w:rsidRPr="00A06380" w:rsidRDefault="002C0E41" w:rsidP="00A06380">
      <w:pPr>
        <w:pStyle w:val="TOC1"/>
        <w:tabs>
          <w:tab w:val="right" w:leader="dot" w:pos="9350"/>
        </w:tabs>
        <w:bidi/>
        <w:rPr>
          <w:rFonts w:eastAsia="Times New Roman"/>
          <w:noProof/>
        </w:rPr>
      </w:pPr>
      <w:hyperlink w:anchor="_Toc362268784" w:history="1">
        <w:r w:rsidR="00A06380" w:rsidRPr="00D34A48">
          <w:rPr>
            <w:rStyle w:val="Hyperlink"/>
            <w:rFonts w:cs="B Nazanin"/>
            <w:noProof/>
            <w:rtl/>
            <w:lang w:bidi="fa-IR"/>
          </w:rPr>
          <w:t xml:space="preserve">3. </w:t>
        </w:r>
        <w:r w:rsidR="00A06380" w:rsidRPr="00D34A48">
          <w:rPr>
            <w:rStyle w:val="Hyperlink"/>
            <w:rFonts w:cs="B Nazanin" w:hint="eastAsia"/>
            <w:noProof/>
            <w:rtl/>
            <w:lang w:bidi="fa-IR"/>
          </w:rPr>
          <w:t>مسئول</w:t>
        </w:r>
        <w:r w:rsidR="00A06380" w:rsidRPr="00D34A48">
          <w:rPr>
            <w:rStyle w:val="Hyperlink"/>
            <w:rFonts w:cs="B Nazanin" w:hint="cs"/>
            <w:noProof/>
            <w:rtl/>
            <w:lang w:bidi="fa-IR"/>
          </w:rPr>
          <w:t>ی</w:t>
        </w:r>
        <w:r w:rsidR="00A06380" w:rsidRPr="00D34A48">
          <w:rPr>
            <w:rStyle w:val="Hyperlink"/>
            <w:rFonts w:cs="B Nazanin" w:hint="eastAsia"/>
            <w:noProof/>
            <w:rtl/>
            <w:lang w:bidi="fa-IR"/>
          </w:rPr>
          <w:t>ت</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ها</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و</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ضمانت</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ها</w:t>
        </w:r>
        <w:r w:rsidR="00A06380" w:rsidRPr="00D34A48">
          <w:rPr>
            <w:rStyle w:val="Hyperlink"/>
            <w:rFonts w:cs="B Nazanin" w:hint="cs"/>
            <w:noProof/>
            <w:rtl/>
            <w:lang w:bidi="fa-IR"/>
          </w:rPr>
          <w:t>ی</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اجرا</w:t>
        </w:r>
        <w:r w:rsidR="00A06380" w:rsidRPr="00D34A48">
          <w:rPr>
            <w:rStyle w:val="Hyperlink"/>
            <w:rFonts w:cs="B Nazanin" w:hint="cs"/>
            <w:noProof/>
            <w:rtl/>
            <w:lang w:bidi="fa-IR"/>
          </w:rPr>
          <w:t>یی</w:t>
        </w:r>
        <w:r w:rsidR="00A06380">
          <w:rPr>
            <w:noProof/>
            <w:webHidden/>
          </w:rPr>
          <w:tab/>
        </w:r>
        <w:r>
          <w:rPr>
            <w:noProof/>
            <w:webHidden/>
          </w:rPr>
          <w:fldChar w:fldCharType="begin"/>
        </w:r>
        <w:r w:rsidR="00A06380">
          <w:rPr>
            <w:noProof/>
            <w:webHidden/>
          </w:rPr>
          <w:instrText xml:space="preserve"> PAGEREF _Toc362268784 \h </w:instrText>
        </w:r>
        <w:r>
          <w:rPr>
            <w:noProof/>
            <w:webHidden/>
          </w:rPr>
        </w:r>
        <w:r>
          <w:rPr>
            <w:noProof/>
            <w:webHidden/>
          </w:rPr>
          <w:fldChar w:fldCharType="separate"/>
        </w:r>
        <w:r w:rsidR="00BD411C">
          <w:rPr>
            <w:noProof/>
            <w:webHidden/>
            <w:rtl/>
          </w:rPr>
          <w:t>6</w:t>
        </w:r>
        <w:r>
          <w:rPr>
            <w:noProof/>
            <w:webHidden/>
          </w:rPr>
          <w:fldChar w:fldCharType="end"/>
        </w:r>
      </w:hyperlink>
    </w:p>
    <w:p w:rsidR="00A06380" w:rsidRPr="00A06380" w:rsidRDefault="002C0E41" w:rsidP="00A06380">
      <w:pPr>
        <w:pStyle w:val="TOC1"/>
        <w:tabs>
          <w:tab w:val="right" w:leader="dot" w:pos="9350"/>
        </w:tabs>
        <w:bidi/>
        <w:rPr>
          <w:rFonts w:eastAsia="Times New Roman"/>
          <w:noProof/>
        </w:rPr>
      </w:pPr>
      <w:hyperlink w:anchor="_Toc362268785" w:history="1">
        <w:r w:rsidR="00A06380" w:rsidRPr="00D34A48">
          <w:rPr>
            <w:rStyle w:val="Hyperlink"/>
            <w:rFonts w:cs="B Nazanin"/>
            <w:noProof/>
            <w:rtl/>
            <w:lang w:bidi="fa-IR"/>
          </w:rPr>
          <w:t xml:space="preserve">4. </w:t>
        </w:r>
        <w:r w:rsidR="00A06380" w:rsidRPr="00D34A48">
          <w:rPr>
            <w:rStyle w:val="Hyperlink"/>
            <w:rFonts w:cs="B Nazanin" w:hint="eastAsia"/>
            <w:noProof/>
            <w:rtl/>
            <w:lang w:bidi="fa-IR"/>
          </w:rPr>
          <w:t>تعار</w:t>
        </w:r>
        <w:r w:rsidR="00A06380" w:rsidRPr="00D34A48">
          <w:rPr>
            <w:rStyle w:val="Hyperlink"/>
            <w:rFonts w:cs="B Nazanin" w:hint="cs"/>
            <w:noProof/>
            <w:rtl/>
            <w:lang w:bidi="fa-IR"/>
          </w:rPr>
          <w:t>ی</w:t>
        </w:r>
        <w:r w:rsidR="00A06380" w:rsidRPr="00D34A48">
          <w:rPr>
            <w:rStyle w:val="Hyperlink"/>
            <w:rFonts w:cs="B Nazanin" w:hint="eastAsia"/>
            <w:noProof/>
            <w:rtl/>
            <w:lang w:bidi="fa-IR"/>
          </w:rPr>
          <w:t>ف</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و</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اصطلاحات</w:t>
        </w:r>
        <w:r w:rsidR="00A06380">
          <w:rPr>
            <w:noProof/>
            <w:webHidden/>
          </w:rPr>
          <w:tab/>
        </w:r>
        <w:r>
          <w:rPr>
            <w:noProof/>
            <w:webHidden/>
          </w:rPr>
          <w:fldChar w:fldCharType="begin"/>
        </w:r>
        <w:r w:rsidR="00A06380">
          <w:rPr>
            <w:noProof/>
            <w:webHidden/>
          </w:rPr>
          <w:instrText xml:space="preserve"> PAGEREF _Toc362268785 \h </w:instrText>
        </w:r>
        <w:r>
          <w:rPr>
            <w:noProof/>
            <w:webHidden/>
          </w:rPr>
        </w:r>
        <w:r>
          <w:rPr>
            <w:noProof/>
            <w:webHidden/>
          </w:rPr>
          <w:fldChar w:fldCharType="separate"/>
        </w:r>
        <w:r w:rsidR="00BD411C">
          <w:rPr>
            <w:noProof/>
            <w:webHidden/>
            <w:rtl/>
          </w:rPr>
          <w:t>7</w:t>
        </w:r>
        <w:r>
          <w:rPr>
            <w:noProof/>
            <w:webHidden/>
          </w:rPr>
          <w:fldChar w:fldCharType="end"/>
        </w:r>
      </w:hyperlink>
    </w:p>
    <w:p w:rsidR="00A06380" w:rsidRPr="00A06380" w:rsidRDefault="002C0E41" w:rsidP="00A06380">
      <w:pPr>
        <w:pStyle w:val="TOC1"/>
        <w:tabs>
          <w:tab w:val="right" w:leader="dot" w:pos="9350"/>
        </w:tabs>
        <w:bidi/>
        <w:rPr>
          <w:rFonts w:eastAsia="Times New Roman"/>
          <w:noProof/>
        </w:rPr>
      </w:pPr>
      <w:hyperlink w:anchor="_Toc362268786" w:history="1">
        <w:r w:rsidR="00A06380" w:rsidRPr="00D34A48">
          <w:rPr>
            <w:rStyle w:val="Hyperlink"/>
            <w:rFonts w:cs="B Nazanin"/>
            <w:noProof/>
            <w:rtl/>
            <w:lang w:bidi="fa-IR"/>
          </w:rPr>
          <w:t xml:space="preserve">5. </w:t>
        </w:r>
        <w:r w:rsidR="00A06380" w:rsidRPr="00D34A48">
          <w:rPr>
            <w:rStyle w:val="Hyperlink"/>
            <w:rFonts w:cs="B Nazanin" w:hint="eastAsia"/>
            <w:noProof/>
            <w:rtl/>
            <w:lang w:bidi="fa-IR"/>
          </w:rPr>
          <w:t>مراجع</w:t>
        </w:r>
        <w:r w:rsidR="00A06380">
          <w:rPr>
            <w:noProof/>
            <w:webHidden/>
          </w:rPr>
          <w:tab/>
        </w:r>
        <w:r>
          <w:rPr>
            <w:noProof/>
            <w:webHidden/>
          </w:rPr>
          <w:fldChar w:fldCharType="begin"/>
        </w:r>
        <w:r w:rsidR="00A06380">
          <w:rPr>
            <w:noProof/>
            <w:webHidden/>
          </w:rPr>
          <w:instrText xml:space="preserve"> PAGEREF _Toc362268786 \h </w:instrText>
        </w:r>
        <w:r>
          <w:rPr>
            <w:noProof/>
            <w:webHidden/>
          </w:rPr>
        </w:r>
        <w:r>
          <w:rPr>
            <w:noProof/>
            <w:webHidden/>
          </w:rPr>
          <w:fldChar w:fldCharType="separate"/>
        </w:r>
        <w:r w:rsidR="00BD411C">
          <w:rPr>
            <w:noProof/>
            <w:webHidden/>
            <w:rtl/>
          </w:rPr>
          <w:t>12</w:t>
        </w:r>
        <w:r>
          <w:rPr>
            <w:noProof/>
            <w:webHidden/>
          </w:rPr>
          <w:fldChar w:fldCharType="end"/>
        </w:r>
      </w:hyperlink>
    </w:p>
    <w:p w:rsidR="00A06380" w:rsidRPr="00A06380" w:rsidRDefault="002C0E41" w:rsidP="00A06380">
      <w:pPr>
        <w:pStyle w:val="TOC1"/>
        <w:tabs>
          <w:tab w:val="right" w:leader="dot" w:pos="9350"/>
        </w:tabs>
        <w:bidi/>
        <w:rPr>
          <w:rFonts w:eastAsia="Times New Roman"/>
          <w:noProof/>
        </w:rPr>
      </w:pPr>
      <w:hyperlink w:anchor="_Toc362268788" w:history="1">
        <w:r w:rsidR="00A06380" w:rsidRPr="00D34A48">
          <w:rPr>
            <w:rStyle w:val="Hyperlink"/>
            <w:rFonts w:cs="B Nazanin"/>
            <w:noProof/>
            <w:rtl/>
            <w:lang w:bidi="fa-IR"/>
          </w:rPr>
          <w:t xml:space="preserve">6. </w:t>
        </w:r>
        <w:r w:rsidR="00A06380" w:rsidRPr="00D34A48">
          <w:rPr>
            <w:rStyle w:val="Hyperlink"/>
            <w:rFonts w:cs="B Nazanin" w:hint="eastAsia"/>
            <w:noProof/>
            <w:rtl/>
            <w:lang w:bidi="fa-IR"/>
          </w:rPr>
          <w:t>شرح</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مقررات</w:t>
        </w:r>
        <w:r w:rsidR="00A06380">
          <w:rPr>
            <w:noProof/>
            <w:webHidden/>
          </w:rPr>
          <w:tab/>
        </w:r>
        <w:r>
          <w:rPr>
            <w:noProof/>
            <w:webHidden/>
          </w:rPr>
          <w:fldChar w:fldCharType="begin"/>
        </w:r>
        <w:r w:rsidR="00A06380">
          <w:rPr>
            <w:noProof/>
            <w:webHidden/>
          </w:rPr>
          <w:instrText xml:space="preserve"> PAGEREF _Toc362268788 \h </w:instrText>
        </w:r>
        <w:r>
          <w:rPr>
            <w:noProof/>
            <w:webHidden/>
          </w:rPr>
        </w:r>
        <w:r>
          <w:rPr>
            <w:noProof/>
            <w:webHidden/>
          </w:rPr>
          <w:fldChar w:fldCharType="separate"/>
        </w:r>
        <w:r w:rsidR="00BD411C">
          <w:rPr>
            <w:noProof/>
            <w:webHidden/>
            <w:rtl/>
          </w:rPr>
          <w:t>13</w:t>
        </w:r>
        <w:r>
          <w:rPr>
            <w:noProof/>
            <w:webHidden/>
          </w:rPr>
          <w:fldChar w:fldCharType="end"/>
        </w:r>
      </w:hyperlink>
    </w:p>
    <w:p w:rsidR="00A06380" w:rsidRPr="00A06380" w:rsidRDefault="002C0E41" w:rsidP="00A06380">
      <w:pPr>
        <w:pStyle w:val="TOC2"/>
        <w:tabs>
          <w:tab w:val="right" w:leader="dot" w:pos="9350"/>
        </w:tabs>
        <w:bidi/>
        <w:rPr>
          <w:rFonts w:eastAsia="Times New Roman"/>
          <w:noProof/>
        </w:rPr>
      </w:pPr>
      <w:hyperlink w:anchor="_Toc362268789" w:history="1">
        <w:r w:rsidR="00A06380" w:rsidRPr="00D34A48">
          <w:rPr>
            <w:rStyle w:val="Hyperlink"/>
            <w:rFonts w:cs="B Nazanin"/>
            <w:noProof/>
            <w:rtl/>
            <w:lang w:bidi="fa-IR"/>
          </w:rPr>
          <w:t xml:space="preserve">6-1. </w:t>
        </w:r>
        <w:r w:rsidR="00A06380" w:rsidRPr="00D34A48">
          <w:rPr>
            <w:rStyle w:val="Hyperlink"/>
            <w:rFonts w:cs="B Nazanin" w:hint="eastAsia"/>
            <w:noProof/>
            <w:rtl/>
            <w:lang w:bidi="fa-IR"/>
          </w:rPr>
          <w:t>اقدامات</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اول</w:t>
        </w:r>
        <w:r w:rsidR="00A06380" w:rsidRPr="00D34A48">
          <w:rPr>
            <w:rStyle w:val="Hyperlink"/>
            <w:rFonts w:cs="B Nazanin" w:hint="cs"/>
            <w:noProof/>
            <w:rtl/>
            <w:lang w:bidi="fa-IR"/>
          </w:rPr>
          <w:t>ی</w:t>
        </w:r>
        <w:r w:rsidR="00A06380" w:rsidRPr="00D34A48">
          <w:rPr>
            <w:rStyle w:val="Hyperlink"/>
            <w:rFonts w:cs="B Nazanin" w:hint="eastAsia"/>
            <w:noProof/>
            <w:rtl/>
            <w:lang w:bidi="fa-IR"/>
          </w:rPr>
          <w:t>ه</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در</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هنگام</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وقوع</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حادثه</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يا</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بيماري</w:t>
        </w:r>
        <w:r w:rsidR="00A06380">
          <w:rPr>
            <w:noProof/>
            <w:webHidden/>
          </w:rPr>
          <w:tab/>
        </w:r>
        <w:r>
          <w:rPr>
            <w:noProof/>
            <w:webHidden/>
          </w:rPr>
          <w:fldChar w:fldCharType="begin"/>
        </w:r>
        <w:r w:rsidR="00A06380">
          <w:rPr>
            <w:noProof/>
            <w:webHidden/>
          </w:rPr>
          <w:instrText xml:space="preserve"> PAGEREF _Toc362268789 \h </w:instrText>
        </w:r>
        <w:r>
          <w:rPr>
            <w:noProof/>
            <w:webHidden/>
          </w:rPr>
        </w:r>
        <w:r>
          <w:rPr>
            <w:noProof/>
            <w:webHidden/>
          </w:rPr>
          <w:fldChar w:fldCharType="separate"/>
        </w:r>
        <w:r w:rsidR="00BD411C">
          <w:rPr>
            <w:noProof/>
            <w:webHidden/>
            <w:rtl/>
          </w:rPr>
          <w:t>13</w:t>
        </w:r>
        <w:r>
          <w:rPr>
            <w:noProof/>
            <w:webHidden/>
          </w:rPr>
          <w:fldChar w:fldCharType="end"/>
        </w:r>
      </w:hyperlink>
    </w:p>
    <w:p w:rsidR="00A06380" w:rsidRPr="00A06380" w:rsidRDefault="002C0E41" w:rsidP="00A06380">
      <w:pPr>
        <w:pStyle w:val="TOC2"/>
        <w:tabs>
          <w:tab w:val="right" w:leader="dot" w:pos="9350"/>
        </w:tabs>
        <w:bidi/>
        <w:rPr>
          <w:rFonts w:eastAsia="Times New Roman"/>
          <w:noProof/>
        </w:rPr>
      </w:pPr>
      <w:hyperlink w:anchor="_Toc362268790" w:history="1">
        <w:r w:rsidR="00A06380" w:rsidRPr="00D34A48">
          <w:rPr>
            <w:rStyle w:val="Hyperlink"/>
            <w:rFonts w:cs="B Nazanin"/>
            <w:noProof/>
            <w:rtl/>
            <w:lang w:bidi="fa-IR"/>
          </w:rPr>
          <w:t xml:space="preserve">6-2. </w:t>
        </w:r>
        <w:r w:rsidR="00A06380" w:rsidRPr="00D34A48">
          <w:rPr>
            <w:rStyle w:val="Hyperlink"/>
            <w:rFonts w:cs="B Nazanin" w:hint="eastAsia"/>
            <w:noProof/>
            <w:rtl/>
            <w:lang w:bidi="fa-IR"/>
          </w:rPr>
          <w:t>گزارش</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حوادث،</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رويدادها</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و</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وقايع</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خطرناک</w:t>
        </w:r>
        <w:r w:rsidR="00A06380">
          <w:rPr>
            <w:noProof/>
            <w:webHidden/>
          </w:rPr>
          <w:tab/>
        </w:r>
        <w:r>
          <w:rPr>
            <w:noProof/>
            <w:webHidden/>
          </w:rPr>
          <w:fldChar w:fldCharType="begin"/>
        </w:r>
        <w:r w:rsidR="00A06380">
          <w:rPr>
            <w:noProof/>
            <w:webHidden/>
          </w:rPr>
          <w:instrText xml:space="preserve"> PAGEREF _Toc362268790 \h </w:instrText>
        </w:r>
        <w:r>
          <w:rPr>
            <w:noProof/>
            <w:webHidden/>
          </w:rPr>
        </w:r>
        <w:r>
          <w:rPr>
            <w:noProof/>
            <w:webHidden/>
          </w:rPr>
          <w:fldChar w:fldCharType="separate"/>
        </w:r>
        <w:r w:rsidR="00BD411C">
          <w:rPr>
            <w:noProof/>
            <w:webHidden/>
            <w:rtl/>
          </w:rPr>
          <w:t>13</w:t>
        </w:r>
        <w:r>
          <w:rPr>
            <w:noProof/>
            <w:webHidden/>
          </w:rPr>
          <w:fldChar w:fldCharType="end"/>
        </w:r>
      </w:hyperlink>
    </w:p>
    <w:p w:rsidR="00A06380" w:rsidRPr="00A06380" w:rsidRDefault="002C0E41" w:rsidP="00A06380">
      <w:pPr>
        <w:pStyle w:val="TOC2"/>
        <w:tabs>
          <w:tab w:val="right" w:leader="dot" w:pos="9350"/>
        </w:tabs>
        <w:bidi/>
        <w:rPr>
          <w:rFonts w:eastAsia="Times New Roman"/>
          <w:noProof/>
        </w:rPr>
      </w:pPr>
      <w:hyperlink w:anchor="_Toc362268791" w:history="1">
        <w:r w:rsidR="00A06380" w:rsidRPr="00D34A48">
          <w:rPr>
            <w:rStyle w:val="Hyperlink"/>
            <w:rFonts w:cs="B Nazanin"/>
            <w:noProof/>
            <w:rtl/>
            <w:lang w:bidi="fa-IR"/>
          </w:rPr>
          <w:t xml:space="preserve">6-3. </w:t>
        </w:r>
        <w:r w:rsidR="00A06380" w:rsidRPr="00D34A48">
          <w:rPr>
            <w:rStyle w:val="Hyperlink"/>
            <w:rFonts w:cs="B Nazanin" w:hint="eastAsia"/>
            <w:noProof/>
            <w:rtl/>
            <w:lang w:bidi="fa-IR"/>
          </w:rPr>
          <w:t>روزهاي</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محدوديت</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در</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کار</w:t>
        </w:r>
        <w:r w:rsidR="00A06380">
          <w:rPr>
            <w:noProof/>
            <w:webHidden/>
          </w:rPr>
          <w:tab/>
        </w:r>
        <w:r>
          <w:rPr>
            <w:noProof/>
            <w:webHidden/>
          </w:rPr>
          <w:fldChar w:fldCharType="begin"/>
        </w:r>
        <w:r w:rsidR="00A06380">
          <w:rPr>
            <w:noProof/>
            <w:webHidden/>
          </w:rPr>
          <w:instrText xml:space="preserve"> PAGEREF _Toc362268791 \h </w:instrText>
        </w:r>
        <w:r>
          <w:rPr>
            <w:noProof/>
            <w:webHidden/>
          </w:rPr>
        </w:r>
        <w:r>
          <w:rPr>
            <w:noProof/>
            <w:webHidden/>
          </w:rPr>
          <w:fldChar w:fldCharType="separate"/>
        </w:r>
        <w:r w:rsidR="00BD411C">
          <w:rPr>
            <w:noProof/>
            <w:webHidden/>
            <w:rtl/>
          </w:rPr>
          <w:t>19</w:t>
        </w:r>
        <w:r>
          <w:rPr>
            <w:noProof/>
            <w:webHidden/>
          </w:rPr>
          <w:fldChar w:fldCharType="end"/>
        </w:r>
      </w:hyperlink>
    </w:p>
    <w:p w:rsidR="00A06380" w:rsidRPr="00A06380" w:rsidRDefault="002C0E41" w:rsidP="00A06380">
      <w:pPr>
        <w:pStyle w:val="TOC2"/>
        <w:tabs>
          <w:tab w:val="right" w:leader="dot" w:pos="9350"/>
        </w:tabs>
        <w:bidi/>
        <w:rPr>
          <w:rFonts w:eastAsia="Times New Roman"/>
          <w:noProof/>
        </w:rPr>
      </w:pPr>
      <w:hyperlink w:anchor="_Toc362268792" w:history="1">
        <w:r w:rsidR="00A06380" w:rsidRPr="00D34A48">
          <w:rPr>
            <w:rStyle w:val="Hyperlink"/>
            <w:rFonts w:cs="B Nazanin"/>
            <w:noProof/>
            <w:rtl/>
            <w:lang w:bidi="fa-IR"/>
          </w:rPr>
          <w:t xml:space="preserve">6-4. </w:t>
        </w:r>
        <w:r w:rsidR="00A06380" w:rsidRPr="00D34A48">
          <w:rPr>
            <w:rStyle w:val="Hyperlink"/>
            <w:rFonts w:cs="B Nazanin" w:hint="eastAsia"/>
            <w:noProof/>
            <w:rtl/>
            <w:lang w:bidi="fa-IR"/>
          </w:rPr>
          <w:t>بررسي</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حادثه</w:t>
        </w:r>
        <w:r w:rsidR="00A06380">
          <w:rPr>
            <w:noProof/>
            <w:webHidden/>
          </w:rPr>
          <w:tab/>
        </w:r>
        <w:r>
          <w:rPr>
            <w:noProof/>
            <w:webHidden/>
          </w:rPr>
          <w:fldChar w:fldCharType="begin"/>
        </w:r>
        <w:r w:rsidR="00A06380">
          <w:rPr>
            <w:noProof/>
            <w:webHidden/>
          </w:rPr>
          <w:instrText xml:space="preserve"> PAGEREF _Toc362268792 \h </w:instrText>
        </w:r>
        <w:r>
          <w:rPr>
            <w:noProof/>
            <w:webHidden/>
          </w:rPr>
        </w:r>
        <w:r>
          <w:rPr>
            <w:noProof/>
            <w:webHidden/>
          </w:rPr>
          <w:fldChar w:fldCharType="separate"/>
        </w:r>
        <w:r w:rsidR="00BD411C">
          <w:rPr>
            <w:noProof/>
            <w:webHidden/>
            <w:rtl/>
          </w:rPr>
          <w:t>20</w:t>
        </w:r>
        <w:r>
          <w:rPr>
            <w:noProof/>
            <w:webHidden/>
          </w:rPr>
          <w:fldChar w:fldCharType="end"/>
        </w:r>
      </w:hyperlink>
    </w:p>
    <w:p w:rsidR="00A06380" w:rsidRPr="00A06380" w:rsidRDefault="002C0E41" w:rsidP="00A06380">
      <w:pPr>
        <w:pStyle w:val="TOC2"/>
        <w:tabs>
          <w:tab w:val="right" w:leader="dot" w:pos="9350"/>
        </w:tabs>
        <w:bidi/>
        <w:rPr>
          <w:rFonts w:eastAsia="Times New Roman"/>
          <w:noProof/>
        </w:rPr>
      </w:pPr>
      <w:hyperlink w:anchor="_Toc362268793" w:history="1">
        <w:r w:rsidR="00A06380" w:rsidRPr="00D34A48">
          <w:rPr>
            <w:rStyle w:val="Hyperlink"/>
            <w:rFonts w:cs="B Nazanin"/>
            <w:noProof/>
            <w:rtl/>
            <w:lang w:bidi="fa-IR"/>
          </w:rPr>
          <w:t xml:space="preserve">6-5. </w:t>
        </w:r>
        <w:r w:rsidR="00A06380" w:rsidRPr="00D34A48">
          <w:rPr>
            <w:rStyle w:val="Hyperlink"/>
            <w:rFonts w:cs="B Nazanin" w:hint="eastAsia"/>
            <w:noProof/>
            <w:rtl/>
            <w:lang w:bidi="fa-IR"/>
          </w:rPr>
          <w:t>جمع</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آوري</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اطلاعات</w:t>
        </w:r>
        <w:r w:rsidR="00A06380">
          <w:rPr>
            <w:noProof/>
            <w:webHidden/>
          </w:rPr>
          <w:tab/>
        </w:r>
        <w:r>
          <w:rPr>
            <w:noProof/>
            <w:webHidden/>
          </w:rPr>
          <w:fldChar w:fldCharType="begin"/>
        </w:r>
        <w:r w:rsidR="00A06380">
          <w:rPr>
            <w:noProof/>
            <w:webHidden/>
          </w:rPr>
          <w:instrText xml:space="preserve"> PAGEREF _Toc362268793 \h </w:instrText>
        </w:r>
        <w:r>
          <w:rPr>
            <w:noProof/>
            <w:webHidden/>
          </w:rPr>
        </w:r>
        <w:r>
          <w:rPr>
            <w:noProof/>
            <w:webHidden/>
          </w:rPr>
          <w:fldChar w:fldCharType="separate"/>
        </w:r>
        <w:r w:rsidR="00BD411C">
          <w:rPr>
            <w:noProof/>
            <w:webHidden/>
            <w:rtl/>
          </w:rPr>
          <w:t>23</w:t>
        </w:r>
        <w:r>
          <w:rPr>
            <w:noProof/>
            <w:webHidden/>
          </w:rPr>
          <w:fldChar w:fldCharType="end"/>
        </w:r>
      </w:hyperlink>
    </w:p>
    <w:p w:rsidR="00A06380" w:rsidRPr="00A06380" w:rsidRDefault="002C0E41" w:rsidP="00A06380">
      <w:pPr>
        <w:pStyle w:val="TOC2"/>
        <w:tabs>
          <w:tab w:val="right" w:leader="dot" w:pos="9350"/>
        </w:tabs>
        <w:bidi/>
        <w:rPr>
          <w:rFonts w:eastAsia="Times New Roman"/>
          <w:noProof/>
        </w:rPr>
      </w:pPr>
      <w:hyperlink w:anchor="_Toc362268794" w:history="1">
        <w:r w:rsidR="00A06380" w:rsidRPr="00D34A48">
          <w:rPr>
            <w:rStyle w:val="Hyperlink"/>
            <w:rFonts w:cs="B Nazanin"/>
            <w:noProof/>
            <w:rtl/>
            <w:lang w:bidi="fa-IR"/>
          </w:rPr>
          <w:t xml:space="preserve">6-6. </w:t>
        </w:r>
        <w:r w:rsidR="00A06380" w:rsidRPr="00D34A48">
          <w:rPr>
            <w:rStyle w:val="Hyperlink"/>
            <w:rFonts w:cs="B Nazanin" w:hint="eastAsia"/>
            <w:noProof/>
            <w:rtl/>
            <w:lang w:bidi="fa-IR"/>
          </w:rPr>
          <w:t>تجزيه</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و</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تحليل</w:t>
        </w:r>
        <w:r w:rsidR="00A06380">
          <w:rPr>
            <w:noProof/>
            <w:webHidden/>
          </w:rPr>
          <w:tab/>
        </w:r>
        <w:r>
          <w:rPr>
            <w:noProof/>
            <w:webHidden/>
          </w:rPr>
          <w:fldChar w:fldCharType="begin"/>
        </w:r>
        <w:r w:rsidR="00A06380">
          <w:rPr>
            <w:noProof/>
            <w:webHidden/>
          </w:rPr>
          <w:instrText xml:space="preserve"> PAGEREF _Toc362268794 \h </w:instrText>
        </w:r>
        <w:r>
          <w:rPr>
            <w:noProof/>
            <w:webHidden/>
          </w:rPr>
        </w:r>
        <w:r>
          <w:rPr>
            <w:noProof/>
            <w:webHidden/>
          </w:rPr>
          <w:fldChar w:fldCharType="separate"/>
        </w:r>
        <w:r w:rsidR="00BD411C">
          <w:rPr>
            <w:noProof/>
            <w:webHidden/>
            <w:rtl/>
          </w:rPr>
          <w:t>26</w:t>
        </w:r>
        <w:r>
          <w:rPr>
            <w:noProof/>
            <w:webHidden/>
          </w:rPr>
          <w:fldChar w:fldCharType="end"/>
        </w:r>
      </w:hyperlink>
    </w:p>
    <w:p w:rsidR="00A06380" w:rsidRPr="00A06380" w:rsidRDefault="002C0E41" w:rsidP="00A06380">
      <w:pPr>
        <w:pStyle w:val="TOC2"/>
        <w:tabs>
          <w:tab w:val="right" w:leader="dot" w:pos="9350"/>
        </w:tabs>
        <w:bidi/>
        <w:rPr>
          <w:rFonts w:eastAsia="Times New Roman"/>
          <w:noProof/>
        </w:rPr>
      </w:pPr>
      <w:hyperlink w:anchor="_Toc362268795" w:history="1">
        <w:r w:rsidR="00A06380" w:rsidRPr="00D34A48">
          <w:rPr>
            <w:rStyle w:val="Hyperlink"/>
            <w:rFonts w:cs="B Nazanin"/>
            <w:noProof/>
            <w:rtl/>
            <w:lang w:bidi="fa-IR"/>
          </w:rPr>
          <w:t xml:space="preserve">6-7. </w:t>
        </w:r>
        <w:r w:rsidR="00A06380" w:rsidRPr="00D34A48">
          <w:rPr>
            <w:rStyle w:val="Hyperlink"/>
            <w:rFonts w:cs="B Nazanin" w:hint="eastAsia"/>
            <w:noProof/>
            <w:rtl/>
            <w:lang w:bidi="fa-IR"/>
          </w:rPr>
          <w:t>بازنگري</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يافته</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ها</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و</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توصيه</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ها</w:t>
        </w:r>
        <w:r w:rsidR="00A06380">
          <w:rPr>
            <w:noProof/>
            <w:webHidden/>
          </w:rPr>
          <w:tab/>
        </w:r>
        <w:r>
          <w:rPr>
            <w:noProof/>
            <w:webHidden/>
          </w:rPr>
          <w:fldChar w:fldCharType="begin"/>
        </w:r>
        <w:r w:rsidR="00A06380">
          <w:rPr>
            <w:noProof/>
            <w:webHidden/>
          </w:rPr>
          <w:instrText xml:space="preserve"> PAGEREF _Toc362268795 \h </w:instrText>
        </w:r>
        <w:r>
          <w:rPr>
            <w:noProof/>
            <w:webHidden/>
          </w:rPr>
        </w:r>
        <w:r>
          <w:rPr>
            <w:noProof/>
            <w:webHidden/>
          </w:rPr>
          <w:fldChar w:fldCharType="separate"/>
        </w:r>
        <w:r w:rsidR="00BD411C">
          <w:rPr>
            <w:noProof/>
            <w:webHidden/>
            <w:rtl/>
          </w:rPr>
          <w:t>26</w:t>
        </w:r>
        <w:r>
          <w:rPr>
            <w:noProof/>
            <w:webHidden/>
          </w:rPr>
          <w:fldChar w:fldCharType="end"/>
        </w:r>
      </w:hyperlink>
    </w:p>
    <w:p w:rsidR="00A06380" w:rsidRPr="00A06380" w:rsidRDefault="002C0E41" w:rsidP="00A06380">
      <w:pPr>
        <w:pStyle w:val="TOC2"/>
        <w:tabs>
          <w:tab w:val="right" w:leader="dot" w:pos="9350"/>
        </w:tabs>
        <w:bidi/>
        <w:rPr>
          <w:rFonts w:eastAsia="Times New Roman"/>
          <w:noProof/>
        </w:rPr>
      </w:pPr>
      <w:hyperlink w:anchor="_Toc362268796" w:history="1">
        <w:r w:rsidR="00A06380" w:rsidRPr="00D34A48">
          <w:rPr>
            <w:rStyle w:val="Hyperlink"/>
            <w:rFonts w:cs="B Nazanin"/>
            <w:noProof/>
            <w:rtl/>
            <w:lang w:bidi="fa-IR"/>
          </w:rPr>
          <w:t xml:space="preserve">6-8. </w:t>
        </w:r>
        <w:r w:rsidR="00A06380" w:rsidRPr="00D34A48">
          <w:rPr>
            <w:rStyle w:val="Hyperlink"/>
            <w:rFonts w:cs="B Nazanin" w:hint="eastAsia"/>
            <w:noProof/>
            <w:rtl/>
            <w:lang w:bidi="fa-IR"/>
          </w:rPr>
          <w:t>نقش</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ها</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و</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مسئوليت</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ها</w:t>
        </w:r>
        <w:r w:rsidR="00A06380">
          <w:rPr>
            <w:noProof/>
            <w:webHidden/>
          </w:rPr>
          <w:tab/>
        </w:r>
        <w:r>
          <w:rPr>
            <w:noProof/>
            <w:webHidden/>
          </w:rPr>
          <w:fldChar w:fldCharType="begin"/>
        </w:r>
        <w:r w:rsidR="00A06380">
          <w:rPr>
            <w:noProof/>
            <w:webHidden/>
          </w:rPr>
          <w:instrText xml:space="preserve"> PAGEREF _Toc362268796 \h </w:instrText>
        </w:r>
        <w:r>
          <w:rPr>
            <w:noProof/>
            <w:webHidden/>
          </w:rPr>
        </w:r>
        <w:r>
          <w:rPr>
            <w:noProof/>
            <w:webHidden/>
          </w:rPr>
          <w:fldChar w:fldCharType="separate"/>
        </w:r>
        <w:r w:rsidR="00BD411C">
          <w:rPr>
            <w:noProof/>
            <w:webHidden/>
            <w:rtl/>
          </w:rPr>
          <w:t>27</w:t>
        </w:r>
        <w:r>
          <w:rPr>
            <w:noProof/>
            <w:webHidden/>
          </w:rPr>
          <w:fldChar w:fldCharType="end"/>
        </w:r>
      </w:hyperlink>
    </w:p>
    <w:p w:rsidR="00A06380" w:rsidRPr="00A06380" w:rsidRDefault="002C0E41" w:rsidP="00A06380">
      <w:pPr>
        <w:pStyle w:val="TOC2"/>
        <w:tabs>
          <w:tab w:val="right" w:leader="dot" w:pos="9350"/>
        </w:tabs>
        <w:bidi/>
        <w:rPr>
          <w:rFonts w:eastAsia="Times New Roman"/>
          <w:noProof/>
        </w:rPr>
      </w:pPr>
      <w:hyperlink w:anchor="_Toc362268797" w:history="1">
        <w:r w:rsidR="00A06380" w:rsidRPr="00D34A48">
          <w:rPr>
            <w:rStyle w:val="Hyperlink"/>
            <w:rFonts w:cs="B Nazanin"/>
            <w:noProof/>
            <w:rtl/>
            <w:lang w:bidi="fa-IR"/>
          </w:rPr>
          <w:t xml:space="preserve">6-9. </w:t>
        </w:r>
        <w:r w:rsidR="00A06380" w:rsidRPr="00D34A48">
          <w:rPr>
            <w:rStyle w:val="Hyperlink"/>
            <w:rFonts w:cs="B Nazanin" w:hint="eastAsia"/>
            <w:noProof/>
            <w:rtl/>
            <w:lang w:bidi="fa-IR"/>
          </w:rPr>
          <w:t>گزارش</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ده</w:t>
        </w:r>
        <w:r w:rsidR="00A06380" w:rsidRPr="00D34A48">
          <w:rPr>
            <w:rStyle w:val="Hyperlink"/>
            <w:rFonts w:cs="B Nazanin" w:hint="cs"/>
            <w:noProof/>
            <w:rtl/>
            <w:lang w:bidi="fa-IR"/>
          </w:rPr>
          <w:t>ی</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حوادث</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توسط</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پ</w:t>
        </w:r>
        <w:r w:rsidR="00A06380" w:rsidRPr="00D34A48">
          <w:rPr>
            <w:rStyle w:val="Hyperlink"/>
            <w:rFonts w:cs="B Nazanin" w:hint="cs"/>
            <w:noProof/>
            <w:rtl/>
            <w:lang w:bidi="fa-IR"/>
          </w:rPr>
          <w:t>ی</w:t>
        </w:r>
        <w:r w:rsidR="00A06380" w:rsidRPr="00D34A48">
          <w:rPr>
            <w:rStyle w:val="Hyperlink"/>
            <w:rFonts w:cs="B Nazanin" w:hint="eastAsia"/>
            <w:noProof/>
            <w:rtl/>
            <w:lang w:bidi="fa-IR"/>
          </w:rPr>
          <w:t>مانکاران</w:t>
        </w:r>
        <w:r w:rsidR="00A06380">
          <w:rPr>
            <w:noProof/>
            <w:webHidden/>
          </w:rPr>
          <w:tab/>
        </w:r>
        <w:r>
          <w:rPr>
            <w:noProof/>
            <w:webHidden/>
          </w:rPr>
          <w:fldChar w:fldCharType="begin"/>
        </w:r>
        <w:r w:rsidR="00A06380">
          <w:rPr>
            <w:noProof/>
            <w:webHidden/>
          </w:rPr>
          <w:instrText xml:space="preserve"> PAGEREF _Toc362268797 \h </w:instrText>
        </w:r>
        <w:r>
          <w:rPr>
            <w:noProof/>
            <w:webHidden/>
          </w:rPr>
        </w:r>
        <w:r>
          <w:rPr>
            <w:noProof/>
            <w:webHidden/>
          </w:rPr>
          <w:fldChar w:fldCharType="separate"/>
        </w:r>
        <w:r w:rsidR="00BD411C">
          <w:rPr>
            <w:noProof/>
            <w:webHidden/>
            <w:rtl/>
          </w:rPr>
          <w:t>29</w:t>
        </w:r>
        <w:r>
          <w:rPr>
            <w:noProof/>
            <w:webHidden/>
          </w:rPr>
          <w:fldChar w:fldCharType="end"/>
        </w:r>
      </w:hyperlink>
    </w:p>
    <w:p w:rsidR="00A06380" w:rsidRPr="00A06380" w:rsidRDefault="002C0E41" w:rsidP="00A06380">
      <w:pPr>
        <w:pStyle w:val="TOC2"/>
        <w:tabs>
          <w:tab w:val="right" w:leader="dot" w:pos="9350"/>
        </w:tabs>
        <w:bidi/>
        <w:rPr>
          <w:rFonts w:eastAsia="Times New Roman"/>
          <w:noProof/>
        </w:rPr>
      </w:pPr>
      <w:hyperlink w:anchor="_Toc362268798" w:history="1">
        <w:r w:rsidR="00A06380" w:rsidRPr="00D34A48">
          <w:rPr>
            <w:rStyle w:val="Hyperlink"/>
            <w:rFonts w:cs="B Nazanin"/>
            <w:noProof/>
            <w:rtl/>
            <w:lang w:bidi="fa-IR"/>
          </w:rPr>
          <w:t xml:space="preserve">6-10. </w:t>
        </w:r>
        <w:r w:rsidR="00A06380" w:rsidRPr="00D34A48">
          <w:rPr>
            <w:rStyle w:val="Hyperlink"/>
            <w:rFonts w:cs="B Nazanin" w:hint="eastAsia"/>
            <w:noProof/>
            <w:rtl/>
            <w:lang w:bidi="fa-IR"/>
          </w:rPr>
          <w:t>پايش</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و</w:t>
        </w:r>
        <w:r w:rsidR="00A06380" w:rsidRPr="00D34A48">
          <w:rPr>
            <w:rStyle w:val="Hyperlink"/>
            <w:rFonts w:cs="B Nazanin"/>
            <w:noProof/>
            <w:rtl/>
            <w:lang w:bidi="fa-IR"/>
          </w:rPr>
          <w:t xml:space="preserve"> </w:t>
        </w:r>
        <w:r w:rsidR="00A06380" w:rsidRPr="00D34A48">
          <w:rPr>
            <w:rStyle w:val="Hyperlink"/>
            <w:rFonts w:cs="B Nazanin" w:hint="eastAsia"/>
            <w:noProof/>
            <w:rtl/>
            <w:lang w:bidi="fa-IR"/>
          </w:rPr>
          <w:t>مميزي</w:t>
        </w:r>
        <w:r w:rsidR="00A06380">
          <w:rPr>
            <w:noProof/>
            <w:webHidden/>
          </w:rPr>
          <w:tab/>
        </w:r>
        <w:r>
          <w:rPr>
            <w:noProof/>
            <w:webHidden/>
          </w:rPr>
          <w:fldChar w:fldCharType="begin"/>
        </w:r>
        <w:r w:rsidR="00A06380">
          <w:rPr>
            <w:noProof/>
            <w:webHidden/>
          </w:rPr>
          <w:instrText xml:space="preserve"> PAGEREF _Toc362268798 \h </w:instrText>
        </w:r>
        <w:r>
          <w:rPr>
            <w:noProof/>
            <w:webHidden/>
          </w:rPr>
        </w:r>
        <w:r>
          <w:rPr>
            <w:noProof/>
            <w:webHidden/>
          </w:rPr>
          <w:fldChar w:fldCharType="separate"/>
        </w:r>
        <w:r w:rsidR="00BD411C">
          <w:rPr>
            <w:noProof/>
            <w:webHidden/>
            <w:rtl/>
          </w:rPr>
          <w:t>30</w:t>
        </w:r>
        <w:r>
          <w:rPr>
            <w:noProof/>
            <w:webHidden/>
          </w:rPr>
          <w:fldChar w:fldCharType="end"/>
        </w:r>
      </w:hyperlink>
    </w:p>
    <w:p w:rsidR="00A06380" w:rsidRPr="00A06380" w:rsidRDefault="002C0E41" w:rsidP="00A06380">
      <w:pPr>
        <w:pStyle w:val="TOC1"/>
        <w:tabs>
          <w:tab w:val="right" w:leader="dot" w:pos="9350"/>
        </w:tabs>
        <w:bidi/>
        <w:rPr>
          <w:rFonts w:eastAsia="Times New Roman"/>
          <w:noProof/>
        </w:rPr>
      </w:pPr>
      <w:hyperlink w:anchor="_Toc362268799" w:history="1">
        <w:r w:rsidR="00A06380" w:rsidRPr="00D34A48">
          <w:rPr>
            <w:rStyle w:val="Hyperlink"/>
            <w:rFonts w:cs="B Nazanin"/>
            <w:noProof/>
            <w:rtl/>
            <w:lang w:bidi="fa-IR"/>
          </w:rPr>
          <w:t xml:space="preserve">7. </w:t>
        </w:r>
        <w:r w:rsidR="00A06380" w:rsidRPr="00D34A48">
          <w:rPr>
            <w:rStyle w:val="Hyperlink"/>
            <w:rFonts w:cs="B Nazanin" w:hint="eastAsia"/>
            <w:noProof/>
            <w:rtl/>
            <w:lang w:bidi="fa-IR"/>
          </w:rPr>
          <w:t>پيوست</w:t>
        </w:r>
        <w:r w:rsidR="00A06380">
          <w:rPr>
            <w:noProof/>
            <w:webHidden/>
          </w:rPr>
          <w:tab/>
        </w:r>
        <w:r>
          <w:rPr>
            <w:noProof/>
            <w:webHidden/>
          </w:rPr>
          <w:fldChar w:fldCharType="begin"/>
        </w:r>
        <w:r w:rsidR="00A06380">
          <w:rPr>
            <w:noProof/>
            <w:webHidden/>
          </w:rPr>
          <w:instrText xml:space="preserve"> PAGEREF _Toc362268799 \h </w:instrText>
        </w:r>
        <w:r>
          <w:rPr>
            <w:noProof/>
            <w:webHidden/>
          </w:rPr>
        </w:r>
        <w:r>
          <w:rPr>
            <w:noProof/>
            <w:webHidden/>
          </w:rPr>
          <w:fldChar w:fldCharType="separate"/>
        </w:r>
        <w:r w:rsidR="00BD411C">
          <w:rPr>
            <w:noProof/>
            <w:webHidden/>
            <w:rtl/>
          </w:rPr>
          <w:t>31</w:t>
        </w:r>
        <w:r>
          <w:rPr>
            <w:noProof/>
            <w:webHidden/>
          </w:rPr>
          <w:fldChar w:fldCharType="end"/>
        </w:r>
      </w:hyperlink>
    </w:p>
    <w:p w:rsidR="00A06380" w:rsidRPr="00A06380" w:rsidRDefault="002C0E41" w:rsidP="00A06380">
      <w:pPr>
        <w:pStyle w:val="TOC2"/>
        <w:tabs>
          <w:tab w:val="right" w:leader="dot" w:pos="9350"/>
        </w:tabs>
        <w:bidi/>
        <w:rPr>
          <w:rFonts w:eastAsia="Times New Roman"/>
          <w:noProof/>
        </w:rPr>
      </w:pPr>
      <w:hyperlink w:anchor="_Toc362268800" w:history="1">
        <w:r w:rsidR="00A06380" w:rsidRPr="00D34A48">
          <w:rPr>
            <w:rStyle w:val="Hyperlink"/>
            <w:rFonts w:cs="B Nazanin"/>
            <w:noProof/>
            <w:rtl/>
            <w:lang w:bidi="fa-IR"/>
          </w:rPr>
          <w:t xml:space="preserve">7-1. </w:t>
        </w:r>
        <w:r w:rsidR="00A06380" w:rsidRPr="00D34A48">
          <w:rPr>
            <w:rStyle w:val="Hyperlink"/>
            <w:rFonts w:cs="B Nazanin" w:hint="eastAsia"/>
            <w:noProof/>
            <w:rtl/>
            <w:lang w:bidi="fa-IR"/>
          </w:rPr>
          <w:t>پ</w:t>
        </w:r>
        <w:r w:rsidR="00A06380" w:rsidRPr="00D34A48">
          <w:rPr>
            <w:rStyle w:val="Hyperlink"/>
            <w:rFonts w:cs="B Nazanin" w:hint="cs"/>
            <w:noProof/>
            <w:rtl/>
            <w:lang w:bidi="fa-IR"/>
          </w:rPr>
          <w:t>ی</w:t>
        </w:r>
        <w:r w:rsidR="00A06380" w:rsidRPr="00D34A48">
          <w:rPr>
            <w:rStyle w:val="Hyperlink"/>
            <w:rFonts w:cs="B Nazanin" w:hint="eastAsia"/>
            <w:noProof/>
            <w:rtl/>
            <w:lang w:bidi="fa-IR"/>
          </w:rPr>
          <w:t>وست</w:t>
        </w:r>
        <w:r w:rsidR="00A06380" w:rsidRPr="00D34A48">
          <w:rPr>
            <w:rStyle w:val="Hyperlink"/>
            <w:rFonts w:cs="B Nazanin"/>
            <w:noProof/>
            <w:rtl/>
            <w:lang w:bidi="fa-IR"/>
          </w:rPr>
          <w:t>1</w:t>
        </w:r>
        <w:r w:rsidR="00A06380">
          <w:rPr>
            <w:noProof/>
            <w:webHidden/>
          </w:rPr>
          <w:tab/>
        </w:r>
        <w:r>
          <w:rPr>
            <w:noProof/>
            <w:webHidden/>
          </w:rPr>
          <w:fldChar w:fldCharType="begin"/>
        </w:r>
        <w:r w:rsidR="00A06380">
          <w:rPr>
            <w:noProof/>
            <w:webHidden/>
          </w:rPr>
          <w:instrText xml:space="preserve"> PAGEREF _Toc362268800 \h </w:instrText>
        </w:r>
        <w:r>
          <w:rPr>
            <w:noProof/>
            <w:webHidden/>
          </w:rPr>
        </w:r>
        <w:r>
          <w:rPr>
            <w:noProof/>
            <w:webHidden/>
          </w:rPr>
          <w:fldChar w:fldCharType="separate"/>
        </w:r>
        <w:r w:rsidR="00BD411C">
          <w:rPr>
            <w:noProof/>
            <w:webHidden/>
            <w:rtl/>
          </w:rPr>
          <w:t>31</w:t>
        </w:r>
        <w:r>
          <w:rPr>
            <w:noProof/>
            <w:webHidden/>
          </w:rPr>
          <w:fldChar w:fldCharType="end"/>
        </w:r>
      </w:hyperlink>
    </w:p>
    <w:p w:rsidR="00A06380" w:rsidRPr="00A06380" w:rsidRDefault="002C0E41" w:rsidP="00A06380">
      <w:pPr>
        <w:pStyle w:val="TOC2"/>
        <w:tabs>
          <w:tab w:val="right" w:leader="dot" w:pos="9350"/>
        </w:tabs>
        <w:bidi/>
        <w:rPr>
          <w:rFonts w:eastAsia="Times New Roman"/>
          <w:noProof/>
        </w:rPr>
      </w:pPr>
      <w:hyperlink w:anchor="_Toc362268801" w:history="1">
        <w:r w:rsidR="00A06380" w:rsidRPr="00D34A48">
          <w:rPr>
            <w:rStyle w:val="Hyperlink"/>
            <w:rFonts w:cs="B Nazanin"/>
            <w:noProof/>
            <w:rtl/>
            <w:lang w:bidi="fa-IR"/>
          </w:rPr>
          <w:t xml:space="preserve">7-2. </w:t>
        </w:r>
        <w:r w:rsidR="00A06380" w:rsidRPr="00D34A48">
          <w:rPr>
            <w:rStyle w:val="Hyperlink"/>
            <w:rFonts w:cs="B Nazanin" w:hint="eastAsia"/>
            <w:noProof/>
            <w:rtl/>
            <w:lang w:bidi="fa-IR"/>
          </w:rPr>
          <w:t>پ</w:t>
        </w:r>
        <w:r w:rsidR="00A06380" w:rsidRPr="00D34A48">
          <w:rPr>
            <w:rStyle w:val="Hyperlink"/>
            <w:rFonts w:cs="B Nazanin" w:hint="cs"/>
            <w:noProof/>
            <w:rtl/>
            <w:lang w:bidi="fa-IR"/>
          </w:rPr>
          <w:t>ی</w:t>
        </w:r>
        <w:r w:rsidR="00A06380" w:rsidRPr="00D34A48">
          <w:rPr>
            <w:rStyle w:val="Hyperlink"/>
            <w:rFonts w:cs="B Nazanin" w:hint="eastAsia"/>
            <w:noProof/>
            <w:rtl/>
            <w:lang w:bidi="fa-IR"/>
          </w:rPr>
          <w:t>وست</w:t>
        </w:r>
        <w:r w:rsidR="00A06380" w:rsidRPr="00D34A48">
          <w:rPr>
            <w:rStyle w:val="Hyperlink"/>
            <w:rFonts w:cs="B Nazanin"/>
            <w:noProof/>
            <w:rtl/>
            <w:lang w:bidi="fa-IR"/>
          </w:rPr>
          <w:t xml:space="preserve"> 2</w:t>
        </w:r>
        <w:r w:rsidR="00A06380">
          <w:rPr>
            <w:noProof/>
            <w:webHidden/>
          </w:rPr>
          <w:tab/>
        </w:r>
        <w:r>
          <w:rPr>
            <w:noProof/>
            <w:webHidden/>
          </w:rPr>
          <w:fldChar w:fldCharType="begin"/>
        </w:r>
        <w:r w:rsidR="00A06380">
          <w:rPr>
            <w:noProof/>
            <w:webHidden/>
          </w:rPr>
          <w:instrText xml:space="preserve"> PAGEREF _Toc362268801 \h </w:instrText>
        </w:r>
        <w:r>
          <w:rPr>
            <w:noProof/>
            <w:webHidden/>
          </w:rPr>
        </w:r>
        <w:r>
          <w:rPr>
            <w:noProof/>
            <w:webHidden/>
          </w:rPr>
          <w:fldChar w:fldCharType="separate"/>
        </w:r>
        <w:r w:rsidR="00BD411C">
          <w:rPr>
            <w:noProof/>
            <w:webHidden/>
            <w:rtl/>
          </w:rPr>
          <w:t>33</w:t>
        </w:r>
        <w:r>
          <w:rPr>
            <w:noProof/>
            <w:webHidden/>
          </w:rPr>
          <w:fldChar w:fldCharType="end"/>
        </w:r>
      </w:hyperlink>
    </w:p>
    <w:p w:rsidR="00A06380" w:rsidRPr="00A06380" w:rsidRDefault="002C0E41" w:rsidP="00A06380">
      <w:pPr>
        <w:pStyle w:val="TOC2"/>
        <w:tabs>
          <w:tab w:val="right" w:leader="dot" w:pos="9350"/>
        </w:tabs>
        <w:bidi/>
        <w:rPr>
          <w:rFonts w:eastAsia="Times New Roman"/>
          <w:noProof/>
        </w:rPr>
      </w:pPr>
      <w:hyperlink w:anchor="_Toc362268802" w:history="1">
        <w:r w:rsidR="00A06380" w:rsidRPr="00D34A48">
          <w:rPr>
            <w:rStyle w:val="Hyperlink"/>
            <w:rFonts w:cs="B Nazanin"/>
            <w:noProof/>
            <w:rtl/>
            <w:lang w:bidi="fa-IR"/>
          </w:rPr>
          <w:t xml:space="preserve">7-3. </w:t>
        </w:r>
        <w:r w:rsidR="00A06380" w:rsidRPr="00D34A48">
          <w:rPr>
            <w:rStyle w:val="Hyperlink"/>
            <w:rFonts w:cs="B Nazanin" w:hint="eastAsia"/>
            <w:noProof/>
            <w:rtl/>
            <w:lang w:bidi="fa-IR"/>
          </w:rPr>
          <w:t>پ</w:t>
        </w:r>
        <w:r w:rsidR="00A06380" w:rsidRPr="00D34A48">
          <w:rPr>
            <w:rStyle w:val="Hyperlink"/>
            <w:rFonts w:cs="B Nazanin" w:hint="cs"/>
            <w:noProof/>
            <w:rtl/>
            <w:lang w:bidi="fa-IR"/>
          </w:rPr>
          <w:t>ی</w:t>
        </w:r>
        <w:r w:rsidR="00A06380" w:rsidRPr="00D34A48">
          <w:rPr>
            <w:rStyle w:val="Hyperlink"/>
            <w:rFonts w:cs="B Nazanin" w:hint="eastAsia"/>
            <w:noProof/>
            <w:rtl/>
            <w:lang w:bidi="fa-IR"/>
          </w:rPr>
          <w:t>وست</w:t>
        </w:r>
        <w:r w:rsidR="00A06380" w:rsidRPr="00D34A48">
          <w:rPr>
            <w:rStyle w:val="Hyperlink"/>
            <w:rFonts w:cs="B Nazanin"/>
            <w:noProof/>
            <w:rtl/>
            <w:lang w:bidi="fa-IR"/>
          </w:rPr>
          <w:t>3</w:t>
        </w:r>
        <w:r w:rsidR="00A06380">
          <w:rPr>
            <w:noProof/>
            <w:webHidden/>
          </w:rPr>
          <w:tab/>
        </w:r>
        <w:r>
          <w:rPr>
            <w:noProof/>
            <w:webHidden/>
          </w:rPr>
          <w:fldChar w:fldCharType="begin"/>
        </w:r>
        <w:r w:rsidR="00A06380">
          <w:rPr>
            <w:noProof/>
            <w:webHidden/>
          </w:rPr>
          <w:instrText xml:space="preserve"> PAGEREF _Toc362268802 \h </w:instrText>
        </w:r>
        <w:r>
          <w:rPr>
            <w:noProof/>
            <w:webHidden/>
          </w:rPr>
        </w:r>
        <w:r>
          <w:rPr>
            <w:noProof/>
            <w:webHidden/>
          </w:rPr>
          <w:fldChar w:fldCharType="separate"/>
        </w:r>
        <w:r w:rsidR="00BD411C">
          <w:rPr>
            <w:noProof/>
            <w:webHidden/>
            <w:rtl/>
          </w:rPr>
          <w:t>34</w:t>
        </w:r>
        <w:r>
          <w:rPr>
            <w:noProof/>
            <w:webHidden/>
          </w:rPr>
          <w:fldChar w:fldCharType="end"/>
        </w:r>
      </w:hyperlink>
    </w:p>
    <w:p w:rsidR="008C041A" w:rsidRDefault="002C0E41" w:rsidP="00E2498D">
      <w:pPr>
        <w:pStyle w:val="Heading1"/>
        <w:spacing w:line="360" w:lineRule="auto"/>
        <w:jc w:val="both"/>
        <w:rPr>
          <w:rFonts w:cs="B Nazanin"/>
          <w:sz w:val="36"/>
          <w:szCs w:val="36"/>
          <w:rtl/>
        </w:rPr>
      </w:pPr>
      <w:r>
        <w:rPr>
          <w:noProof/>
        </w:rPr>
        <w:fldChar w:fldCharType="end"/>
      </w:r>
      <w:bookmarkStart w:id="0" w:name="_Toc362268781"/>
    </w:p>
    <w:p w:rsidR="00257C4C" w:rsidRPr="008C041A" w:rsidRDefault="008C041A" w:rsidP="008C041A">
      <w:pPr>
        <w:pStyle w:val="Heading1"/>
        <w:spacing w:line="360" w:lineRule="auto"/>
        <w:rPr>
          <w:rFonts w:cs="B Nazanin"/>
          <w:sz w:val="36"/>
          <w:szCs w:val="36"/>
          <w:rtl/>
        </w:rPr>
      </w:pPr>
      <w:r>
        <w:rPr>
          <w:rtl/>
        </w:rPr>
        <w:br w:type="page"/>
      </w:r>
      <w:r w:rsidR="00257C4C" w:rsidRPr="008C041A">
        <w:rPr>
          <w:rFonts w:cs="B Nazanin" w:hint="cs"/>
          <w:sz w:val="36"/>
          <w:szCs w:val="36"/>
          <w:rtl/>
        </w:rPr>
        <w:lastRenderedPageBreak/>
        <w:t>مقدمه</w:t>
      </w:r>
      <w:bookmarkEnd w:id="0"/>
    </w:p>
    <w:p w:rsidR="00257C4C" w:rsidRPr="0089586D" w:rsidRDefault="0089586D" w:rsidP="00E2498D">
      <w:pPr>
        <w:bidi/>
        <w:spacing w:line="360" w:lineRule="auto"/>
        <w:jc w:val="both"/>
        <w:rPr>
          <w:rFonts w:ascii="Tahoma" w:hAnsi="Tahoma" w:cs="B Nazanin"/>
          <w:color w:val="262626"/>
          <w:sz w:val="28"/>
          <w:szCs w:val="28"/>
          <w:rtl/>
        </w:rPr>
      </w:pPr>
      <w:r>
        <w:rPr>
          <w:rFonts w:ascii="Tahoma" w:hAnsi="Tahoma" w:cs="Tahoma"/>
          <w:b/>
          <w:bCs/>
          <w:color w:val="262626"/>
        </w:rPr>
        <w:t>      </w:t>
      </w:r>
      <w:r w:rsidRPr="0089586D">
        <w:rPr>
          <w:rFonts w:ascii="Tahoma" w:hAnsi="Tahoma" w:cs="B Nazanin"/>
          <w:color w:val="262626"/>
          <w:sz w:val="28"/>
          <w:szCs w:val="28"/>
          <w:rtl/>
        </w:rPr>
        <w:t>همه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ساله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جهان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ده</w:t>
      </w:r>
      <w:r w:rsidRPr="0089586D">
        <w:rPr>
          <w:rFonts w:ascii="Tahoma" w:hAnsi="Tahoma" w:cs="B Nazanin"/>
          <w:color w:val="262626"/>
          <w:sz w:val="28"/>
          <w:szCs w:val="28"/>
        </w:rPr>
        <w:t>‌</w:t>
      </w:r>
      <w:r w:rsidRPr="0089586D">
        <w:rPr>
          <w:rFonts w:ascii="Tahoma" w:hAnsi="Tahoma" w:cs="B Nazanin"/>
          <w:color w:val="262626"/>
          <w:sz w:val="28"/>
          <w:szCs w:val="28"/>
          <w:rtl/>
        </w:rPr>
        <w:t>ها</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ميليون</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قرباني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حوادثي</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w:t>
      </w:r>
      <w:r w:rsidRPr="0089586D">
        <w:rPr>
          <w:rFonts w:ascii="Tahoma" w:hAnsi="Tahoma" w:cs="B Nazanin"/>
          <w:color w:val="262626"/>
          <w:sz w:val="28"/>
          <w:szCs w:val="28"/>
        </w:rPr>
        <w:t>‌</w:t>
      </w:r>
      <w:r w:rsidRPr="0089586D">
        <w:rPr>
          <w:rFonts w:ascii="Tahoma" w:hAnsi="Tahoma" w:cs="B Nazanin"/>
          <w:color w:val="262626"/>
          <w:sz w:val="28"/>
          <w:szCs w:val="28"/>
          <w:rtl/>
        </w:rPr>
        <w:t>شوند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كه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منجر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كشته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شدن</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يا</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كارافتادگي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تعداد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كثيري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آن</w:t>
      </w:r>
      <w:r w:rsidRPr="0089586D">
        <w:rPr>
          <w:rFonts w:ascii="Tahoma" w:hAnsi="Tahoma" w:cs="B Nazanin"/>
          <w:color w:val="262626"/>
          <w:sz w:val="28"/>
          <w:szCs w:val="28"/>
        </w:rPr>
        <w:t>‌</w:t>
      </w:r>
      <w:r w:rsidRPr="0089586D">
        <w:rPr>
          <w:rFonts w:ascii="Tahoma" w:hAnsi="Tahoma" w:cs="B Nazanin"/>
          <w:color w:val="262626"/>
          <w:sz w:val="28"/>
          <w:szCs w:val="28"/>
          <w:rtl/>
        </w:rPr>
        <w:t>ها</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w:t>
      </w:r>
      <w:r w:rsidRPr="0089586D">
        <w:rPr>
          <w:rFonts w:ascii="Tahoma" w:hAnsi="Tahoma" w:cs="B Nazanin"/>
          <w:color w:val="262626"/>
          <w:sz w:val="28"/>
          <w:szCs w:val="28"/>
        </w:rPr>
        <w:t>‌</w:t>
      </w:r>
      <w:r w:rsidRPr="0089586D">
        <w:rPr>
          <w:rFonts w:ascii="Tahoma" w:hAnsi="Tahoma" w:cs="B Nazanin"/>
          <w:color w:val="262626"/>
          <w:sz w:val="28"/>
          <w:szCs w:val="28"/>
          <w:rtl/>
        </w:rPr>
        <w:t>گردد</w:t>
      </w:r>
      <w:r>
        <w:rPr>
          <w:rFonts w:ascii="Tahoma" w:hAnsi="Tahoma" w:cs="B Nazanin" w:hint="cs"/>
          <w:color w:val="262626"/>
          <w:sz w:val="28"/>
          <w:szCs w:val="28"/>
          <w:rtl/>
        </w:rPr>
        <w:t xml:space="preserve">. </w:t>
      </w:r>
      <w:r w:rsidRPr="0089586D">
        <w:rPr>
          <w:rFonts w:ascii="Tahoma" w:hAnsi="Tahoma" w:cs="B Nazanin"/>
          <w:color w:val="262626"/>
          <w:sz w:val="28"/>
          <w:szCs w:val="28"/>
        </w:rPr>
        <w:t xml:space="preserve"> </w:t>
      </w:r>
      <w:r w:rsidRPr="0089586D">
        <w:rPr>
          <w:rFonts w:ascii="Tahoma" w:hAnsi="Tahoma" w:cs="B Nazanin"/>
          <w:color w:val="262626"/>
          <w:sz w:val="28"/>
          <w:szCs w:val="28"/>
          <w:rtl/>
        </w:rPr>
        <w:t>طبق</w:t>
      </w:r>
      <w:r w:rsidRPr="0089586D">
        <w:rPr>
          <w:rFonts w:ascii="Tahoma" w:hAnsi="Tahoma" w:cs="B Nazanin"/>
          <w:color w:val="262626"/>
          <w:sz w:val="28"/>
          <w:szCs w:val="28"/>
        </w:rPr>
        <w:t xml:space="preserve">‌ </w:t>
      </w:r>
      <w:r w:rsidRPr="0089586D">
        <w:rPr>
          <w:rFonts w:ascii="Tahoma" w:hAnsi="Tahoma" w:cs="B Nazanin"/>
          <w:color w:val="262626"/>
          <w:sz w:val="28"/>
          <w:szCs w:val="28"/>
          <w:rtl/>
        </w:rPr>
        <w:t>آمار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منتشر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شده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كشورهاي</w:t>
      </w:r>
      <w:r w:rsidRPr="0089586D">
        <w:rPr>
          <w:rFonts w:ascii="Tahoma" w:hAnsi="Tahoma" w:cs="B Nazanin"/>
          <w:color w:val="262626"/>
          <w:sz w:val="28"/>
          <w:szCs w:val="28"/>
        </w:rPr>
        <w:t xml:space="preserve">‌ </w:t>
      </w:r>
      <w:r w:rsidRPr="0089586D">
        <w:rPr>
          <w:rFonts w:ascii="Tahoma" w:hAnsi="Tahoma" w:cs="B Nazanin"/>
          <w:color w:val="262626"/>
          <w:sz w:val="28"/>
          <w:szCs w:val="28"/>
          <w:rtl/>
        </w:rPr>
        <w:t>پيشرفته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صنعتي</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سالانه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هر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ده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نفر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يكي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دچار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سانحه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w:t>
      </w:r>
      <w:r w:rsidRPr="0089586D">
        <w:rPr>
          <w:rFonts w:ascii="Tahoma" w:hAnsi="Tahoma" w:cs="B Nazanin"/>
          <w:color w:val="262626"/>
          <w:sz w:val="28"/>
          <w:szCs w:val="28"/>
        </w:rPr>
        <w:t>‌</w:t>
      </w:r>
      <w:r w:rsidRPr="0089586D">
        <w:rPr>
          <w:rFonts w:ascii="Tahoma" w:hAnsi="Tahoma" w:cs="B Nazanin"/>
          <w:color w:val="262626"/>
          <w:sz w:val="28"/>
          <w:szCs w:val="28"/>
          <w:rtl/>
        </w:rPr>
        <w:t>شود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نتيجه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اينگونه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سوانح</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پنج</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درصد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روزهاي</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ملي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هدر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w:t>
      </w:r>
      <w:r w:rsidRPr="0089586D">
        <w:rPr>
          <w:rFonts w:ascii="Tahoma" w:hAnsi="Tahoma" w:cs="B Nazanin"/>
          <w:color w:val="262626"/>
          <w:sz w:val="28"/>
          <w:szCs w:val="28"/>
        </w:rPr>
        <w:t>‌</w:t>
      </w:r>
      <w:r w:rsidRPr="0089586D">
        <w:rPr>
          <w:rFonts w:ascii="Tahoma" w:hAnsi="Tahoma" w:cs="B Nazanin"/>
          <w:color w:val="262626"/>
          <w:sz w:val="28"/>
          <w:szCs w:val="28"/>
          <w:rtl/>
        </w:rPr>
        <w:t>رود</w:t>
      </w:r>
      <w:r>
        <w:rPr>
          <w:rFonts w:ascii="Tahoma" w:hAnsi="Tahoma" w:cs="B Nazanin" w:hint="cs"/>
          <w:color w:val="262626"/>
          <w:sz w:val="28"/>
          <w:szCs w:val="28"/>
          <w:rtl/>
        </w:rPr>
        <w:t xml:space="preserve">. </w:t>
      </w:r>
      <w:r w:rsidRPr="0089586D">
        <w:rPr>
          <w:rFonts w:ascii="Tahoma" w:hAnsi="Tahoma" w:cs="B Nazanin"/>
          <w:color w:val="262626"/>
          <w:sz w:val="28"/>
          <w:szCs w:val="28"/>
          <w:rtl/>
        </w:rPr>
        <w:t>حوادث</w:t>
      </w:r>
      <w:r w:rsidRPr="0089586D">
        <w:rPr>
          <w:rFonts w:ascii="Tahoma" w:hAnsi="Tahoma" w:cs="B Nazanin"/>
          <w:color w:val="262626"/>
          <w:sz w:val="28"/>
          <w:szCs w:val="28"/>
        </w:rPr>
        <w:t xml:space="preserve">‌ </w:t>
      </w:r>
      <w:r w:rsidRPr="0089586D">
        <w:rPr>
          <w:rFonts w:ascii="Tahoma" w:hAnsi="Tahoma" w:cs="B Nazanin"/>
          <w:color w:val="262626"/>
          <w:sz w:val="28"/>
          <w:szCs w:val="28"/>
          <w:rtl/>
        </w:rPr>
        <w:t>ناشي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سويي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سبب</w:t>
      </w:r>
      <w:r w:rsidRPr="0089586D">
        <w:rPr>
          <w:rFonts w:ascii="Tahoma" w:hAnsi="Tahoma" w:cs="B Nazanin"/>
          <w:color w:val="262626"/>
          <w:sz w:val="28"/>
          <w:szCs w:val="28"/>
        </w:rPr>
        <w:t xml:space="preserve">‌ </w:t>
      </w:r>
      <w:r w:rsidRPr="0089586D">
        <w:rPr>
          <w:rFonts w:ascii="Tahoma" w:hAnsi="Tahoma" w:cs="B Nazanin"/>
          <w:color w:val="262626"/>
          <w:sz w:val="28"/>
          <w:szCs w:val="28"/>
          <w:rtl/>
        </w:rPr>
        <w:t>ناراحتي</w:t>
      </w:r>
      <w:r w:rsidRPr="0089586D">
        <w:rPr>
          <w:rFonts w:ascii="Tahoma" w:hAnsi="Tahoma" w:cs="B Nazanin"/>
          <w:color w:val="262626"/>
          <w:sz w:val="28"/>
          <w:szCs w:val="28"/>
        </w:rPr>
        <w:t xml:space="preserve">‌ </w:t>
      </w:r>
      <w:r w:rsidRPr="0089586D">
        <w:rPr>
          <w:rFonts w:ascii="Tahoma" w:hAnsi="Tahoma" w:cs="B Nazanin"/>
          <w:color w:val="262626"/>
          <w:sz w:val="28"/>
          <w:szCs w:val="28"/>
          <w:rtl/>
        </w:rPr>
        <w:t>فرد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يا</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افراد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خانواده</w:t>
      </w:r>
      <w:r w:rsidRPr="0089586D">
        <w:rPr>
          <w:rFonts w:ascii="Tahoma" w:hAnsi="Tahoma" w:cs="B Nazanin"/>
          <w:color w:val="262626"/>
          <w:sz w:val="28"/>
          <w:szCs w:val="28"/>
        </w:rPr>
        <w:t>‌</w:t>
      </w:r>
      <w:r w:rsidRPr="0089586D">
        <w:rPr>
          <w:rFonts w:ascii="Tahoma" w:hAnsi="Tahoma" w:cs="B Nazanin"/>
          <w:color w:val="262626"/>
          <w:sz w:val="28"/>
          <w:szCs w:val="28"/>
          <w:rtl/>
        </w:rPr>
        <w:t>اش</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w:t>
      </w:r>
      <w:r w:rsidRPr="0089586D">
        <w:rPr>
          <w:rFonts w:ascii="Tahoma" w:hAnsi="Tahoma" w:cs="B Nazanin"/>
          <w:color w:val="262626"/>
          <w:sz w:val="28"/>
          <w:szCs w:val="28"/>
        </w:rPr>
        <w:t>‌</w:t>
      </w:r>
      <w:r w:rsidRPr="0089586D">
        <w:rPr>
          <w:rFonts w:ascii="Tahoma" w:hAnsi="Tahoma" w:cs="B Nazanin"/>
          <w:color w:val="262626"/>
          <w:sz w:val="28"/>
          <w:szCs w:val="28"/>
          <w:rtl/>
        </w:rPr>
        <w:t>شود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سوي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ديگر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سبب</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بين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رفتن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سرمايه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تزلزل</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بنيان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اقتصادي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جامعه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w:t>
      </w:r>
      <w:r w:rsidRPr="0089586D">
        <w:rPr>
          <w:rFonts w:ascii="Tahoma" w:hAnsi="Tahoma" w:cs="B Nazanin"/>
          <w:color w:val="262626"/>
          <w:sz w:val="28"/>
          <w:szCs w:val="28"/>
        </w:rPr>
        <w:t>‌</w:t>
      </w:r>
      <w:r w:rsidRPr="0089586D">
        <w:rPr>
          <w:rFonts w:ascii="Tahoma" w:hAnsi="Tahoma" w:cs="B Nazanin"/>
          <w:color w:val="262626"/>
          <w:sz w:val="28"/>
          <w:szCs w:val="28"/>
          <w:rtl/>
        </w:rPr>
        <w:t>گردد</w:t>
      </w:r>
      <w:r>
        <w:rPr>
          <w:rFonts w:ascii="Tahoma" w:hAnsi="Tahoma" w:cs="B Nazanin" w:hint="cs"/>
          <w:color w:val="262626"/>
          <w:sz w:val="28"/>
          <w:szCs w:val="28"/>
          <w:rtl/>
        </w:rPr>
        <w:t>.</w:t>
      </w:r>
    </w:p>
    <w:p w:rsidR="0089586D" w:rsidRPr="0089586D" w:rsidRDefault="0089586D" w:rsidP="00E2498D">
      <w:pPr>
        <w:widowControl w:val="0"/>
        <w:autoSpaceDE w:val="0"/>
        <w:autoSpaceDN w:val="0"/>
        <w:bidi/>
        <w:adjustRightInd w:val="0"/>
        <w:spacing w:after="240" w:line="360" w:lineRule="auto"/>
        <w:ind w:firstLine="720"/>
        <w:jc w:val="both"/>
        <w:rPr>
          <w:rFonts w:ascii="Tahoma" w:hAnsi="Tahoma" w:cs="B Nazanin"/>
          <w:color w:val="262626"/>
          <w:sz w:val="28"/>
          <w:szCs w:val="28"/>
        </w:rPr>
      </w:pPr>
      <w:r w:rsidRPr="0089586D">
        <w:rPr>
          <w:rFonts w:ascii="Tahoma" w:hAnsi="Tahoma" w:cs="B Nazanin"/>
          <w:color w:val="262626"/>
          <w:sz w:val="28"/>
          <w:szCs w:val="28"/>
        </w:rPr>
        <w:t> </w:t>
      </w:r>
      <w:r>
        <w:rPr>
          <w:rFonts w:ascii="Tahoma" w:hAnsi="Tahoma" w:cs="B Nazanin"/>
          <w:color w:val="262626"/>
          <w:sz w:val="28"/>
          <w:szCs w:val="28"/>
          <w:rtl/>
        </w:rPr>
        <w:t>ح</w:t>
      </w:r>
      <w:r w:rsidRPr="0089586D">
        <w:rPr>
          <w:rFonts w:ascii="Tahoma" w:hAnsi="Tahoma" w:cs="B Nazanin"/>
          <w:color w:val="262626"/>
          <w:sz w:val="28"/>
          <w:szCs w:val="28"/>
          <w:rtl/>
        </w:rPr>
        <w:t>ادث</w:t>
      </w:r>
      <w:r>
        <w:rPr>
          <w:rFonts w:ascii="Tahoma" w:hAnsi="Tahoma" w:cs="B Nazanin" w:hint="cs"/>
          <w:color w:val="262626"/>
          <w:sz w:val="28"/>
          <w:szCs w:val="28"/>
          <w:rtl/>
        </w:rPr>
        <w:t>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ناشي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عبارت</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حوادثي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است</w:t>
      </w:r>
      <w:r w:rsidRPr="0089586D">
        <w:rPr>
          <w:rFonts w:ascii="Tahoma" w:hAnsi="Tahoma" w:cs="B Nazanin"/>
          <w:color w:val="262626"/>
          <w:sz w:val="28"/>
          <w:szCs w:val="28"/>
        </w:rPr>
        <w:t xml:space="preserve">‌ </w:t>
      </w:r>
      <w:r w:rsidRPr="0089586D">
        <w:rPr>
          <w:rFonts w:ascii="Tahoma" w:hAnsi="Tahoma" w:cs="B Nazanin"/>
          <w:color w:val="262626"/>
          <w:sz w:val="28"/>
          <w:szCs w:val="28"/>
          <w:rtl/>
        </w:rPr>
        <w:t>كه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حين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انجام</w:t>
      </w:r>
      <w:r w:rsidRPr="0089586D">
        <w:rPr>
          <w:rFonts w:ascii="Tahoma" w:hAnsi="Tahoma" w:cs="B Nazanin"/>
          <w:color w:val="262626"/>
          <w:sz w:val="28"/>
          <w:szCs w:val="28"/>
        </w:rPr>
        <w:t xml:space="preserve">‌ </w:t>
      </w:r>
      <w:r w:rsidRPr="0089586D">
        <w:rPr>
          <w:rFonts w:ascii="Tahoma" w:hAnsi="Tahoma" w:cs="B Nazanin"/>
          <w:color w:val="262626"/>
          <w:sz w:val="28"/>
          <w:szCs w:val="28"/>
          <w:rtl/>
        </w:rPr>
        <w:t>وظيفه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سبب</w:t>
      </w:r>
      <w:r w:rsidRPr="0089586D">
        <w:rPr>
          <w:rFonts w:ascii="Tahoma" w:hAnsi="Tahoma" w:cs="B Nazanin"/>
          <w:color w:val="262626"/>
          <w:sz w:val="28"/>
          <w:szCs w:val="28"/>
        </w:rPr>
        <w:t xml:space="preserve">‌ </w:t>
      </w:r>
      <w:r w:rsidRPr="0089586D">
        <w:rPr>
          <w:rFonts w:ascii="Tahoma" w:hAnsi="Tahoma" w:cs="B Nazanin"/>
          <w:color w:val="262626"/>
          <w:sz w:val="28"/>
          <w:szCs w:val="28"/>
          <w:rtl/>
        </w:rPr>
        <w:t>آن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براي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بيمه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شده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اتفاق</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w:t>
      </w:r>
      <w:r w:rsidRPr="0089586D">
        <w:rPr>
          <w:rFonts w:ascii="Tahoma" w:hAnsi="Tahoma" w:cs="B Nazanin"/>
          <w:color w:val="262626"/>
          <w:sz w:val="28"/>
          <w:szCs w:val="28"/>
        </w:rPr>
        <w:t>‌</w:t>
      </w:r>
      <w:r w:rsidRPr="0089586D">
        <w:rPr>
          <w:rFonts w:ascii="Tahoma" w:hAnsi="Tahoma" w:cs="B Nazanin"/>
          <w:color w:val="262626"/>
          <w:sz w:val="28"/>
          <w:szCs w:val="28"/>
          <w:rtl/>
        </w:rPr>
        <w:t>افتد</w:t>
      </w:r>
      <w:r>
        <w:rPr>
          <w:rFonts w:ascii="Tahoma" w:hAnsi="Tahoma" w:cs="B Nazanin" w:hint="cs"/>
          <w:color w:val="262626"/>
          <w:sz w:val="28"/>
          <w:szCs w:val="28"/>
          <w:rtl/>
        </w:rPr>
        <w:t>. م</w:t>
      </w:r>
      <w:r w:rsidRPr="0089586D">
        <w:rPr>
          <w:rFonts w:ascii="Tahoma" w:hAnsi="Tahoma" w:cs="B Nazanin"/>
          <w:color w:val="262626"/>
          <w:sz w:val="28"/>
          <w:szCs w:val="28"/>
          <w:rtl/>
        </w:rPr>
        <w:t>قصود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حين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انجام</w:t>
      </w:r>
      <w:r w:rsidRPr="0089586D">
        <w:rPr>
          <w:rFonts w:ascii="Tahoma" w:hAnsi="Tahoma" w:cs="B Nazanin"/>
          <w:color w:val="262626"/>
          <w:sz w:val="28"/>
          <w:szCs w:val="28"/>
        </w:rPr>
        <w:t xml:space="preserve">‌ </w:t>
      </w:r>
      <w:r w:rsidRPr="0089586D">
        <w:rPr>
          <w:rFonts w:ascii="Tahoma" w:hAnsi="Tahoma" w:cs="B Nazanin"/>
          <w:color w:val="262626"/>
          <w:sz w:val="28"/>
          <w:szCs w:val="28"/>
          <w:rtl/>
        </w:rPr>
        <w:t>وظيفه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تمام</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اوقاتي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است</w:t>
      </w:r>
      <w:r w:rsidRPr="0089586D">
        <w:rPr>
          <w:rFonts w:ascii="Tahoma" w:hAnsi="Tahoma" w:cs="B Nazanin"/>
          <w:color w:val="262626"/>
          <w:sz w:val="28"/>
          <w:szCs w:val="28"/>
        </w:rPr>
        <w:t xml:space="preserve">‌ </w:t>
      </w:r>
      <w:r w:rsidRPr="0089586D">
        <w:rPr>
          <w:rFonts w:ascii="Tahoma" w:hAnsi="Tahoma" w:cs="B Nazanin"/>
          <w:color w:val="262626"/>
          <w:sz w:val="28"/>
          <w:szCs w:val="28"/>
          <w:rtl/>
        </w:rPr>
        <w:t>كه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بيمه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شده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كارگاه</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مؤسسات</w:t>
      </w:r>
      <w:r w:rsidRPr="0089586D">
        <w:rPr>
          <w:rFonts w:ascii="Tahoma" w:hAnsi="Tahoma" w:cs="B Nazanin"/>
          <w:color w:val="262626"/>
          <w:sz w:val="28"/>
          <w:szCs w:val="28"/>
        </w:rPr>
        <w:t xml:space="preserve">‌ </w:t>
      </w:r>
      <w:r w:rsidRPr="0089586D">
        <w:rPr>
          <w:rFonts w:ascii="Tahoma" w:hAnsi="Tahoma" w:cs="B Nazanin"/>
          <w:color w:val="262626"/>
          <w:sz w:val="28"/>
          <w:szCs w:val="28"/>
          <w:rtl/>
        </w:rPr>
        <w:t>وابسته</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ساختمان</w:t>
      </w:r>
      <w:r w:rsidRPr="0089586D">
        <w:rPr>
          <w:rFonts w:ascii="Tahoma" w:hAnsi="Tahoma" w:cs="B Nazanin"/>
          <w:color w:val="262626"/>
          <w:sz w:val="28"/>
          <w:szCs w:val="28"/>
        </w:rPr>
        <w:t>‌</w:t>
      </w:r>
      <w:r w:rsidRPr="0089586D">
        <w:rPr>
          <w:rFonts w:ascii="Tahoma" w:hAnsi="Tahoma" w:cs="B Nazanin"/>
          <w:color w:val="262626"/>
          <w:sz w:val="28"/>
          <w:szCs w:val="28"/>
          <w:rtl/>
        </w:rPr>
        <w:t>ها</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محوطه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آن</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مشغول</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باشد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يا</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دستور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كارفرما</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خارج</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محوطه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كارگاه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مأمور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انجام</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كاري</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w:t>
      </w:r>
      <w:r w:rsidRPr="0089586D">
        <w:rPr>
          <w:rFonts w:ascii="Tahoma" w:hAnsi="Tahoma" w:cs="B Nazanin"/>
          <w:color w:val="262626"/>
          <w:sz w:val="28"/>
          <w:szCs w:val="28"/>
        </w:rPr>
        <w:t>‌</w:t>
      </w:r>
      <w:r w:rsidRPr="0089586D">
        <w:rPr>
          <w:rFonts w:ascii="Tahoma" w:hAnsi="Tahoma" w:cs="B Nazanin"/>
          <w:color w:val="262626"/>
          <w:sz w:val="28"/>
          <w:szCs w:val="28"/>
          <w:rtl/>
        </w:rPr>
        <w:t>شود</w:t>
      </w:r>
      <w:r>
        <w:rPr>
          <w:rFonts w:ascii="Tahoma" w:hAnsi="Tahoma" w:cs="B Nazanin" w:hint="cs"/>
          <w:color w:val="262626"/>
          <w:sz w:val="28"/>
          <w:szCs w:val="28"/>
          <w:rtl/>
        </w:rPr>
        <w:t xml:space="preserve">. </w:t>
      </w:r>
      <w:r w:rsidRPr="0089586D">
        <w:rPr>
          <w:rFonts w:ascii="Tahoma" w:hAnsi="Tahoma" w:cs="B Nazanin"/>
          <w:color w:val="262626"/>
          <w:sz w:val="28"/>
          <w:szCs w:val="28"/>
          <w:rtl/>
        </w:rPr>
        <w:t>ضمناً</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اوقات</w:t>
      </w:r>
      <w:r w:rsidRPr="0089586D">
        <w:rPr>
          <w:rFonts w:ascii="Tahoma" w:hAnsi="Tahoma" w:cs="B Nazanin"/>
          <w:color w:val="262626"/>
          <w:sz w:val="28"/>
          <w:szCs w:val="28"/>
        </w:rPr>
        <w:t xml:space="preserve">‌ </w:t>
      </w:r>
      <w:r w:rsidRPr="0089586D">
        <w:rPr>
          <w:rFonts w:ascii="Tahoma" w:hAnsi="Tahoma" w:cs="B Nazanin"/>
          <w:color w:val="262626"/>
          <w:sz w:val="28"/>
          <w:szCs w:val="28"/>
          <w:rtl/>
        </w:rPr>
        <w:t>رفت</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آمد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بيمه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شده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منزل</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كارگاه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يا</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بالعكس</w:t>
      </w:r>
      <w:r w:rsidRPr="0089586D">
        <w:rPr>
          <w:rFonts w:ascii="Tahoma" w:hAnsi="Tahoma" w:cs="B Nazanin"/>
          <w:color w:val="262626"/>
          <w:sz w:val="28"/>
          <w:szCs w:val="28"/>
        </w:rPr>
        <w:t xml:space="preserve">‌ </w:t>
      </w:r>
      <w:r w:rsidRPr="0089586D">
        <w:rPr>
          <w:rFonts w:ascii="Tahoma" w:hAnsi="Tahoma" w:cs="B Nazanin"/>
          <w:color w:val="262626"/>
          <w:sz w:val="28"/>
          <w:szCs w:val="28"/>
          <w:rtl/>
        </w:rPr>
        <w:t>نيز</w:t>
      </w:r>
      <w:r w:rsidRPr="0089586D">
        <w:rPr>
          <w:rFonts w:ascii="Tahoma" w:hAnsi="Tahoma" w:cs="B Nazanin"/>
          <w:color w:val="262626"/>
          <w:sz w:val="28"/>
          <w:szCs w:val="28"/>
        </w:rPr>
        <w:t xml:space="preserve"> </w:t>
      </w:r>
      <w:r>
        <w:rPr>
          <w:rFonts w:ascii="Tahoma" w:hAnsi="Tahoma" w:cs="B Nazanin"/>
          <w:color w:val="262626"/>
          <w:sz w:val="28"/>
          <w:szCs w:val="28"/>
          <w:rtl/>
        </w:rPr>
        <w:t>ج</w:t>
      </w:r>
      <w:r>
        <w:rPr>
          <w:rFonts w:ascii="Tahoma" w:hAnsi="Tahoma" w:cs="B Nazanin" w:hint="cs"/>
          <w:color w:val="262626"/>
          <w:sz w:val="28"/>
          <w:szCs w:val="28"/>
          <w:rtl/>
        </w:rPr>
        <w:t>زء</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اين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اوقات</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محسوب</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w:t>
      </w:r>
      <w:r w:rsidRPr="0089586D">
        <w:rPr>
          <w:rFonts w:ascii="Tahoma" w:hAnsi="Tahoma" w:cs="B Nazanin"/>
          <w:color w:val="262626"/>
          <w:sz w:val="28"/>
          <w:szCs w:val="28"/>
        </w:rPr>
        <w:t>‌</w:t>
      </w:r>
      <w:r w:rsidRPr="0089586D">
        <w:rPr>
          <w:rFonts w:ascii="Tahoma" w:hAnsi="Tahoma" w:cs="B Nazanin"/>
          <w:color w:val="262626"/>
          <w:sz w:val="28"/>
          <w:szCs w:val="28"/>
          <w:rtl/>
        </w:rPr>
        <w:t>شوند</w:t>
      </w:r>
      <w:r>
        <w:rPr>
          <w:rFonts w:ascii="Tahoma" w:hAnsi="Tahoma" w:cs="B Nazanin" w:hint="cs"/>
          <w:color w:val="262626"/>
          <w:sz w:val="28"/>
          <w:szCs w:val="28"/>
          <w:rtl/>
        </w:rPr>
        <w:t xml:space="preserve">. </w:t>
      </w:r>
      <w:r w:rsidRPr="0089586D">
        <w:rPr>
          <w:rFonts w:ascii="Tahoma" w:hAnsi="Tahoma" w:cs="B Nazanin"/>
          <w:color w:val="262626"/>
          <w:sz w:val="28"/>
          <w:szCs w:val="28"/>
          <w:rtl/>
        </w:rPr>
        <w:t>همچنين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حوادثي</w:t>
      </w:r>
      <w:r w:rsidRPr="0089586D">
        <w:rPr>
          <w:rFonts w:ascii="Tahoma" w:hAnsi="Tahoma" w:cs="B Nazanin"/>
          <w:color w:val="262626"/>
          <w:sz w:val="28"/>
          <w:szCs w:val="28"/>
        </w:rPr>
        <w:t xml:space="preserve">‌ </w:t>
      </w:r>
      <w:r w:rsidRPr="0089586D">
        <w:rPr>
          <w:rFonts w:ascii="Tahoma" w:hAnsi="Tahoma" w:cs="B Nazanin"/>
          <w:color w:val="262626"/>
          <w:sz w:val="28"/>
          <w:szCs w:val="28"/>
          <w:rtl/>
        </w:rPr>
        <w:t>كه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حين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اقدام</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براي</w:t>
      </w:r>
      <w:r w:rsidRPr="0089586D">
        <w:rPr>
          <w:rFonts w:ascii="Tahoma" w:hAnsi="Tahoma" w:cs="B Nazanin"/>
          <w:color w:val="262626"/>
          <w:sz w:val="28"/>
          <w:szCs w:val="28"/>
        </w:rPr>
        <w:t xml:space="preserve">‌ </w:t>
      </w:r>
      <w:r w:rsidRPr="0089586D">
        <w:rPr>
          <w:rFonts w:ascii="Tahoma" w:hAnsi="Tahoma" w:cs="B Nazanin"/>
          <w:color w:val="262626"/>
          <w:sz w:val="28"/>
          <w:szCs w:val="28"/>
          <w:rtl/>
        </w:rPr>
        <w:t>نجات</w:t>
      </w:r>
      <w:r w:rsidRPr="0089586D">
        <w:rPr>
          <w:rFonts w:ascii="Tahoma" w:hAnsi="Tahoma" w:cs="B Nazanin"/>
          <w:color w:val="262626"/>
          <w:sz w:val="28"/>
          <w:szCs w:val="28"/>
        </w:rPr>
        <w:t xml:space="preserve">‌ </w:t>
      </w:r>
      <w:r w:rsidRPr="0089586D">
        <w:rPr>
          <w:rFonts w:ascii="Tahoma" w:hAnsi="Tahoma" w:cs="B Nazanin"/>
          <w:color w:val="262626"/>
          <w:sz w:val="28"/>
          <w:szCs w:val="28"/>
          <w:rtl/>
        </w:rPr>
        <w:t>ساير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بيمه</w:t>
      </w:r>
      <w:r w:rsidRPr="0089586D">
        <w:rPr>
          <w:rFonts w:ascii="Tahoma" w:hAnsi="Tahoma" w:cs="B Nazanin"/>
          <w:color w:val="262626"/>
          <w:sz w:val="28"/>
          <w:szCs w:val="28"/>
        </w:rPr>
        <w:t>‌</w:t>
      </w:r>
      <w:r w:rsidRPr="0089586D">
        <w:rPr>
          <w:rFonts w:ascii="Tahoma" w:hAnsi="Tahoma" w:cs="B Nazanin"/>
          <w:color w:val="262626"/>
          <w:sz w:val="28"/>
          <w:szCs w:val="28"/>
          <w:rtl/>
        </w:rPr>
        <w:t>شدگان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آسيب</w:t>
      </w:r>
      <w:r w:rsidRPr="0089586D">
        <w:rPr>
          <w:rFonts w:ascii="Tahoma" w:hAnsi="Tahoma" w:cs="B Nazanin"/>
          <w:color w:val="262626"/>
          <w:sz w:val="28"/>
          <w:szCs w:val="28"/>
        </w:rPr>
        <w:t>‌</w:t>
      </w:r>
      <w:r w:rsidRPr="0089586D">
        <w:rPr>
          <w:rFonts w:ascii="Tahoma" w:hAnsi="Tahoma" w:cs="B Nazanin"/>
          <w:color w:val="262626"/>
          <w:sz w:val="28"/>
          <w:szCs w:val="28"/>
          <w:rtl/>
        </w:rPr>
        <w:t>ديده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مساعدت</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آنان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اتفاق</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w:t>
      </w:r>
      <w:r w:rsidRPr="0089586D">
        <w:rPr>
          <w:rFonts w:ascii="Tahoma" w:hAnsi="Tahoma" w:cs="B Nazanin"/>
          <w:color w:val="262626"/>
          <w:sz w:val="28"/>
          <w:szCs w:val="28"/>
        </w:rPr>
        <w:t>‌</w:t>
      </w:r>
      <w:r w:rsidRPr="0089586D">
        <w:rPr>
          <w:rFonts w:ascii="Tahoma" w:hAnsi="Tahoma" w:cs="B Nazanin"/>
          <w:color w:val="262626"/>
          <w:sz w:val="28"/>
          <w:szCs w:val="28"/>
          <w:rtl/>
        </w:rPr>
        <w:t>افتد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حادثه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ناشي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محسوب</w:t>
      </w:r>
      <w:r w:rsidRPr="0089586D">
        <w:rPr>
          <w:rFonts w:ascii="Tahoma" w:hAnsi="Tahoma" w:cs="B Nazanin"/>
          <w:color w:val="262626"/>
          <w:sz w:val="28"/>
          <w:szCs w:val="28"/>
        </w:rPr>
        <w:t xml:space="preserve">‌ </w:t>
      </w:r>
      <w:r w:rsidRPr="0089586D">
        <w:rPr>
          <w:rFonts w:ascii="Tahoma" w:hAnsi="Tahoma" w:cs="B Nazanin"/>
          <w:color w:val="262626"/>
          <w:sz w:val="28"/>
          <w:szCs w:val="28"/>
          <w:rtl/>
        </w:rPr>
        <w:t>خواهد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شد</w:t>
      </w:r>
      <w:r>
        <w:rPr>
          <w:rFonts w:ascii="Tahoma" w:hAnsi="Tahoma" w:cs="B Nazanin" w:hint="cs"/>
          <w:color w:val="262626"/>
          <w:sz w:val="28"/>
          <w:szCs w:val="28"/>
          <w:rtl/>
        </w:rPr>
        <w:t>.</w:t>
      </w:r>
    </w:p>
    <w:p w:rsidR="0089586D" w:rsidRPr="0089586D" w:rsidRDefault="0089586D" w:rsidP="00E2498D">
      <w:pPr>
        <w:widowControl w:val="0"/>
        <w:autoSpaceDE w:val="0"/>
        <w:autoSpaceDN w:val="0"/>
        <w:bidi/>
        <w:adjustRightInd w:val="0"/>
        <w:spacing w:after="240" w:line="360" w:lineRule="auto"/>
        <w:jc w:val="both"/>
        <w:rPr>
          <w:rFonts w:cs="B Nazanin"/>
          <w:sz w:val="28"/>
          <w:szCs w:val="28"/>
          <w:rtl/>
          <w:lang w:bidi="fa-IR"/>
        </w:rPr>
      </w:pPr>
      <w:r w:rsidRPr="0089586D">
        <w:rPr>
          <w:rFonts w:ascii="Tahoma" w:hAnsi="Tahoma" w:cs="B Nazanin"/>
          <w:color w:val="262626"/>
          <w:sz w:val="28"/>
          <w:szCs w:val="28"/>
        </w:rPr>
        <w:t>      </w:t>
      </w:r>
      <w:r w:rsidRPr="0089586D">
        <w:rPr>
          <w:rFonts w:ascii="Tahoma" w:hAnsi="Tahoma" w:cs="B Nazanin"/>
          <w:color w:val="262626"/>
          <w:sz w:val="28"/>
          <w:szCs w:val="28"/>
          <w:rtl/>
        </w:rPr>
        <w:t>هدف</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اصلي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بررسي</w:t>
      </w:r>
      <w:r w:rsidRPr="0089586D">
        <w:rPr>
          <w:rFonts w:ascii="Tahoma" w:hAnsi="Tahoma" w:cs="B Nazanin"/>
          <w:color w:val="262626"/>
          <w:sz w:val="28"/>
          <w:szCs w:val="28"/>
        </w:rPr>
        <w:t xml:space="preserve">‌ </w:t>
      </w:r>
      <w:r w:rsidRPr="0089586D">
        <w:rPr>
          <w:rFonts w:ascii="Tahoma" w:hAnsi="Tahoma" w:cs="B Nazanin"/>
          <w:color w:val="262626"/>
          <w:sz w:val="28"/>
          <w:szCs w:val="28"/>
          <w:rtl/>
        </w:rPr>
        <w:t>يك</w:t>
      </w:r>
      <w:r w:rsidRPr="0089586D">
        <w:rPr>
          <w:rFonts w:ascii="Tahoma" w:hAnsi="Tahoma" w:cs="B Nazanin"/>
          <w:color w:val="262626"/>
          <w:sz w:val="28"/>
          <w:szCs w:val="28"/>
        </w:rPr>
        <w:t xml:space="preserve">‌ </w:t>
      </w:r>
      <w:r w:rsidRPr="0089586D">
        <w:rPr>
          <w:rFonts w:ascii="Tahoma" w:hAnsi="Tahoma" w:cs="B Nazanin"/>
          <w:color w:val="262626"/>
          <w:sz w:val="28"/>
          <w:szCs w:val="28"/>
          <w:rtl/>
        </w:rPr>
        <w:t>حادثه</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جمع</w:t>
      </w:r>
      <w:r w:rsidRPr="0089586D">
        <w:rPr>
          <w:rFonts w:ascii="Tahoma" w:hAnsi="Tahoma" w:cs="B Nazanin"/>
          <w:color w:val="262626"/>
          <w:sz w:val="28"/>
          <w:szCs w:val="28"/>
        </w:rPr>
        <w:t>‌</w:t>
      </w:r>
      <w:r w:rsidRPr="0089586D">
        <w:rPr>
          <w:rFonts w:ascii="Tahoma" w:hAnsi="Tahoma" w:cs="B Nazanin"/>
          <w:color w:val="262626"/>
          <w:sz w:val="28"/>
          <w:szCs w:val="28"/>
          <w:rtl/>
        </w:rPr>
        <w:t>آوري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اطلاعات</w:t>
      </w:r>
      <w:r w:rsidRPr="0089586D">
        <w:rPr>
          <w:rFonts w:ascii="Tahoma" w:hAnsi="Tahoma" w:cs="B Nazanin"/>
          <w:color w:val="262626"/>
          <w:sz w:val="28"/>
          <w:szCs w:val="28"/>
        </w:rPr>
        <w:t xml:space="preserve">‌ </w:t>
      </w:r>
      <w:r w:rsidRPr="0089586D">
        <w:rPr>
          <w:rFonts w:ascii="Tahoma" w:hAnsi="Tahoma" w:cs="B Nazanin"/>
          <w:color w:val="262626"/>
          <w:sz w:val="28"/>
          <w:szCs w:val="28"/>
          <w:rtl/>
        </w:rPr>
        <w:t>لازم</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منظور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تعيين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علت</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تدوين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اصول</w:t>
      </w:r>
      <w:r w:rsidRPr="0089586D">
        <w:rPr>
          <w:rFonts w:ascii="Tahoma" w:hAnsi="Tahoma" w:cs="B Nazanin"/>
          <w:color w:val="262626"/>
          <w:sz w:val="28"/>
          <w:szCs w:val="28"/>
        </w:rPr>
        <w:t xml:space="preserve">‌ </w:t>
      </w:r>
      <w:r w:rsidRPr="0089586D">
        <w:rPr>
          <w:rFonts w:ascii="Tahoma" w:hAnsi="Tahoma" w:cs="B Nazanin"/>
          <w:color w:val="262626"/>
          <w:sz w:val="28"/>
          <w:szCs w:val="28"/>
          <w:rtl/>
        </w:rPr>
        <w:t>پيشگيري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بروز</w:t>
      </w:r>
      <w:r w:rsidRPr="0089586D">
        <w:rPr>
          <w:rFonts w:ascii="Tahoma" w:hAnsi="Tahoma" w:cs="B Nazanin"/>
          <w:color w:val="262626"/>
          <w:sz w:val="28"/>
          <w:szCs w:val="28"/>
        </w:rPr>
        <w:t xml:space="preserve"> </w:t>
      </w:r>
      <w:r w:rsidRPr="0089586D">
        <w:rPr>
          <w:rFonts w:ascii="Tahoma" w:hAnsi="Tahoma" w:cs="B Nazanin"/>
          <w:color w:val="262626"/>
          <w:sz w:val="28"/>
          <w:szCs w:val="28"/>
          <w:rtl/>
        </w:rPr>
        <w:t>حوادث</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مشابه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w:t>
      </w:r>
      <w:r w:rsidRPr="0089586D">
        <w:rPr>
          <w:rFonts w:ascii="Tahoma" w:hAnsi="Tahoma" w:cs="B Nazanin"/>
          <w:color w:val="262626"/>
          <w:sz w:val="28"/>
          <w:szCs w:val="28"/>
        </w:rPr>
        <w:t>‌</w:t>
      </w:r>
      <w:r w:rsidRPr="0089586D">
        <w:rPr>
          <w:rFonts w:ascii="Tahoma" w:hAnsi="Tahoma" w:cs="B Nazanin"/>
          <w:color w:val="262626"/>
          <w:sz w:val="28"/>
          <w:szCs w:val="28"/>
          <w:rtl/>
        </w:rPr>
        <w:t>باشد</w:t>
      </w:r>
      <w:r>
        <w:rPr>
          <w:rFonts w:ascii="Tahoma" w:hAnsi="Tahoma" w:cs="B Nazanin" w:hint="cs"/>
          <w:color w:val="262626"/>
          <w:sz w:val="28"/>
          <w:szCs w:val="28"/>
          <w:rtl/>
        </w:rPr>
        <w:t xml:space="preserve">. </w:t>
      </w:r>
      <w:r w:rsidRPr="0089586D">
        <w:rPr>
          <w:rFonts w:ascii="Tahoma" w:hAnsi="Tahoma" w:cs="B Nazanin"/>
          <w:color w:val="262626"/>
          <w:sz w:val="28"/>
          <w:szCs w:val="28"/>
          <w:rtl/>
        </w:rPr>
        <w:t>واضح</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است</w:t>
      </w:r>
      <w:r w:rsidRPr="0089586D">
        <w:rPr>
          <w:rFonts w:ascii="Tahoma" w:hAnsi="Tahoma" w:cs="B Nazanin"/>
          <w:color w:val="262626"/>
          <w:sz w:val="28"/>
          <w:szCs w:val="28"/>
        </w:rPr>
        <w:t xml:space="preserve">‌ </w:t>
      </w:r>
      <w:r w:rsidRPr="0089586D">
        <w:rPr>
          <w:rFonts w:ascii="Tahoma" w:hAnsi="Tahoma" w:cs="B Nazanin"/>
          <w:color w:val="262626"/>
          <w:sz w:val="28"/>
          <w:szCs w:val="28"/>
          <w:rtl/>
        </w:rPr>
        <w:t>كه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نه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تنها</w:t>
      </w:r>
      <w:r w:rsidRPr="0089586D">
        <w:rPr>
          <w:rFonts w:ascii="Tahoma" w:hAnsi="Tahoma" w:cs="B Nazanin"/>
          <w:color w:val="262626"/>
          <w:sz w:val="28"/>
          <w:szCs w:val="28"/>
        </w:rPr>
        <w:t xml:space="preserve"> </w:t>
      </w:r>
      <w:r w:rsidRPr="0089586D">
        <w:rPr>
          <w:rFonts w:ascii="Tahoma" w:hAnsi="Tahoma" w:cs="B Nazanin"/>
          <w:color w:val="262626"/>
          <w:sz w:val="28"/>
          <w:szCs w:val="28"/>
          <w:rtl/>
        </w:rPr>
        <w:t>كليه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حوادثي</w:t>
      </w:r>
      <w:r w:rsidRPr="0089586D">
        <w:rPr>
          <w:rFonts w:ascii="Tahoma" w:hAnsi="Tahoma" w:cs="B Nazanin"/>
          <w:color w:val="262626"/>
          <w:sz w:val="28"/>
          <w:szCs w:val="28"/>
        </w:rPr>
        <w:t xml:space="preserve">‌ </w:t>
      </w:r>
      <w:r w:rsidRPr="0089586D">
        <w:rPr>
          <w:rFonts w:ascii="Tahoma" w:hAnsi="Tahoma" w:cs="B Nazanin"/>
          <w:color w:val="262626"/>
          <w:sz w:val="28"/>
          <w:szCs w:val="28"/>
          <w:rtl/>
        </w:rPr>
        <w:t>كه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منجر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مصدوميت</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w:t>
      </w:r>
      <w:r w:rsidRPr="0089586D">
        <w:rPr>
          <w:rFonts w:ascii="Tahoma" w:hAnsi="Tahoma" w:cs="B Nazanin"/>
          <w:color w:val="262626"/>
          <w:sz w:val="28"/>
          <w:szCs w:val="28"/>
        </w:rPr>
        <w:t>‌</w:t>
      </w:r>
      <w:r w:rsidRPr="0089586D">
        <w:rPr>
          <w:rFonts w:ascii="Tahoma" w:hAnsi="Tahoma" w:cs="B Nazanin"/>
          <w:color w:val="262626"/>
          <w:sz w:val="28"/>
          <w:szCs w:val="28"/>
          <w:rtl/>
        </w:rPr>
        <w:t>گردد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بلكه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حوادث</w:t>
      </w:r>
      <w:r w:rsidRPr="0089586D">
        <w:rPr>
          <w:rFonts w:ascii="Tahoma" w:hAnsi="Tahoma" w:cs="B Nazanin"/>
          <w:color w:val="262626"/>
          <w:sz w:val="28"/>
          <w:szCs w:val="28"/>
        </w:rPr>
        <w:t xml:space="preserve">‌ </w:t>
      </w:r>
      <w:r w:rsidRPr="0089586D">
        <w:rPr>
          <w:rFonts w:ascii="Tahoma" w:hAnsi="Tahoma" w:cs="B Nazanin"/>
          <w:color w:val="262626"/>
          <w:sz w:val="28"/>
          <w:szCs w:val="28"/>
          <w:rtl/>
        </w:rPr>
        <w:t>ديگري</w:t>
      </w:r>
      <w:r w:rsidRPr="0089586D">
        <w:rPr>
          <w:rFonts w:ascii="Tahoma" w:hAnsi="Tahoma" w:cs="B Nazanin"/>
          <w:color w:val="262626"/>
          <w:sz w:val="28"/>
          <w:szCs w:val="28"/>
        </w:rPr>
        <w:t xml:space="preserve">‌ </w:t>
      </w:r>
      <w:r w:rsidRPr="0089586D">
        <w:rPr>
          <w:rFonts w:ascii="Tahoma" w:hAnsi="Tahoma" w:cs="B Nazanin"/>
          <w:color w:val="262626"/>
          <w:sz w:val="28"/>
          <w:szCs w:val="28"/>
          <w:rtl/>
        </w:rPr>
        <w:t>چون</w:t>
      </w:r>
      <w:r w:rsidRPr="0089586D">
        <w:rPr>
          <w:rFonts w:ascii="Tahoma" w:hAnsi="Tahoma" w:cs="B Nazanin"/>
          <w:color w:val="262626"/>
          <w:sz w:val="28"/>
          <w:szCs w:val="28"/>
        </w:rPr>
        <w:t xml:space="preserve">‌ </w:t>
      </w:r>
      <w:r w:rsidRPr="0089586D">
        <w:rPr>
          <w:rFonts w:ascii="Tahoma" w:hAnsi="Tahoma" w:cs="B Nazanin"/>
          <w:color w:val="262626"/>
          <w:sz w:val="28"/>
          <w:szCs w:val="28"/>
          <w:rtl/>
        </w:rPr>
        <w:t>واژگون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شدن</w:t>
      </w:r>
      <w:r w:rsidRPr="0089586D">
        <w:rPr>
          <w:rFonts w:ascii="Tahoma" w:hAnsi="Tahoma" w:cs="B Nazanin"/>
          <w:color w:val="262626"/>
          <w:sz w:val="28"/>
          <w:szCs w:val="28"/>
        </w:rPr>
        <w:t xml:space="preserve">‌ </w:t>
      </w:r>
      <w:r w:rsidRPr="0089586D">
        <w:rPr>
          <w:rFonts w:ascii="Tahoma" w:hAnsi="Tahoma" w:cs="B Nazanin"/>
          <w:color w:val="262626"/>
          <w:sz w:val="28"/>
          <w:szCs w:val="28"/>
          <w:rtl/>
        </w:rPr>
        <w:t>يك</w:t>
      </w:r>
      <w:r w:rsidRPr="0089586D">
        <w:rPr>
          <w:rFonts w:ascii="Tahoma" w:hAnsi="Tahoma" w:cs="B Nazanin"/>
          <w:color w:val="262626"/>
          <w:sz w:val="28"/>
          <w:szCs w:val="28"/>
        </w:rPr>
        <w:t xml:space="preserve">‌ </w:t>
      </w:r>
      <w:r w:rsidRPr="0089586D">
        <w:rPr>
          <w:rFonts w:ascii="Tahoma" w:hAnsi="Tahoma" w:cs="B Nazanin"/>
          <w:color w:val="262626"/>
          <w:sz w:val="28"/>
          <w:szCs w:val="28"/>
          <w:rtl/>
        </w:rPr>
        <w:t>جرثقيل</w:t>
      </w:r>
      <w:r w:rsidRPr="0089586D">
        <w:rPr>
          <w:rFonts w:ascii="Tahoma" w:hAnsi="Tahoma" w:cs="B Nazanin"/>
          <w:color w:val="262626"/>
          <w:sz w:val="28"/>
          <w:szCs w:val="28"/>
        </w:rPr>
        <w:t xml:space="preserve">‌ </w:t>
      </w:r>
      <w:r w:rsidRPr="0089586D">
        <w:rPr>
          <w:rFonts w:ascii="Tahoma" w:hAnsi="Tahoma" w:cs="B Nazanin"/>
          <w:color w:val="262626"/>
          <w:sz w:val="28"/>
          <w:szCs w:val="28"/>
          <w:rtl/>
        </w:rPr>
        <w:t>يا</w:t>
      </w:r>
      <w:r w:rsidRPr="0089586D">
        <w:rPr>
          <w:rFonts w:ascii="Tahoma" w:hAnsi="Tahoma" w:cs="B Nazanin"/>
          <w:color w:val="262626"/>
          <w:sz w:val="28"/>
          <w:szCs w:val="28"/>
        </w:rPr>
        <w:t xml:space="preserve"> </w:t>
      </w:r>
      <w:r w:rsidRPr="0089586D">
        <w:rPr>
          <w:rFonts w:ascii="Tahoma" w:hAnsi="Tahoma" w:cs="B Nazanin"/>
          <w:color w:val="262626"/>
          <w:sz w:val="28"/>
          <w:szCs w:val="28"/>
          <w:rtl/>
        </w:rPr>
        <w:t>حوادثي</w:t>
      </w:r>
      <w:r w:rsidRPr="0089586D">
        <w:rPr>
          <w:rFonts w:ascii="Tahoma" w:hAnsi="Tahoma" w:cs="B Nazanin"/>
          <w:color w:val="262626"/>
          <w:sz w:val="28"/>
          <w:szCs w:val="28"/>
        </w:rPr>
        <w:t xml:space="preserve">‌ </w:t>
      </w:r>
      <w:r w:rsidRPr="0089586D">
        <w:rPr>
          <w:rFonts w:ascii="Tahoma" w:hAnsi="Tahoma" w:cs="B Nazanin"/>
          <w:color w:val="262626"/>
          <w:sz w:val="28"/>
          <w:szCs w:val="28"/>
          <w:rtl/>
        </w:rPr>
        <w:t>هم</w:t>
      </w:r>
      <w:r w:rsidRPr="0089586D">
        <w:rPr>
          <w:rFonts w:ascii="Tahoma" w:hAnsi="Tahoma" w:cs="B Nazanin"/>
          <w:color w:val="262626"/>
          <w:sz w:val="28"/>
          <w:szCs w:val="28"/>
        </w:rPr>
        <w:t xml:space="preserve">‌ </w:t>
      </w:r>
      <w:r w:rsidRPr="0089586D">
        <w:rPr>
          <w:rFonts w:ascii="Tahoma" w:hAnsi="Tahoma" w:cs="B Nazanin"/>
          <w:color w:val="262626"/>
          <w:sz w:val="28"/>
          <w:szCs w:val="28"/>
          <w:rtl/>
        </w:rPr>
        <w:t>كه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صدمات</w:t>
      </w:r>
      <w:r w:rsidRPr="0089586D">
        <w:rPr>
          <w:rFonts w:ascii="Tahoma" w:hAnsi="Tahoma" w:cs="B Nazanin"/>
          <w:color w:val="262626"/>
          <w:sz w:val="28"/>
          <w:szCs w:val="28"/>
        </w:rPr>
        <w:t xml:space="preserve">‌ </w:t>
      </w:r>
      <w:r w:rsidRPr="0089586D">
        <w:rPr>
          <w:rFonts w:ascii="Tahoma" w:hAnsi="Tahoma" w:cs="B Nazanin"/>
          <w:color w:val="262626"/>
          <w:sz w:val="28"/>
          <w:szCs w:val="28"/>
          <w:rtl/>
        </w:rPr>
        <w:t>جاني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ندارد</w:t>
      </w:r>
      <w:r w:rsidRPr="0089586D">
        <w:rPr>
          <w:rFonts w:ascii="Tahoma" w:hAnsi="Tahoma" w:cs="B Nazanin"/>
          <w:color w:val="262626"/>
          <w:sz w:val="28"/>
          <w:szCs w:val="28"/>
        </w:rPr>
        <w:t xml:space="preserve"> </w:t>
      </w:r>
      <w:r w:rsidRPr="0089586D">
        <w:rPr>
          <w:rFonts w:ascii="Tahoma" w:hAnsi="Tahoma" w:cs="B Nazanin"/>
          <w:color w:val="262626"/>
          <w:sz w:val="28"/>
          <w:szCs w:val="28"/>
          <w:rtl/>
        </w:rPr>
        <w:lastRenderedPageBreak/>
        <w:t>بايد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بررسي</w:t>
      </w:r>
      <w:r w:rsidRPr="0089586D">
        <w:rPr>
          <w:rFonts w:ascii="Tahoma" w:hAnsi="Tahoma" w:cs="B Nazanin"/>
          <w:color w:val="262626"/>
          <w:sz w:val="28"/>
          <w:szCs w:val="28"/>
        </w:rPr>
        <w:t xml:space="preserve">‌ </w:t>
      </w:r>
      <w:r>
        <w:rPr>
          <w:rFonts w:ascii="Tahoma" w:hAnsi="Tahoma" w:cs="B Nazanin"/>
          <w:color w:val="262626"/>
          <w:sz w:val="28"/>
          <w:szCs w:val="28"/>
          <w:rtl/>
        </w:rPr>
        <w:t>گردن</w:t>
      </w:r>
      <w:r>
        <w:rPr>
          <w:rFonts w:ascii="Tahoma" w:hAnsi="Tahoma" w:cs="B Nazanin" w:hint="cs"/>
          <w:color w:val="262626"/>
          <w:sz w:val="28"/>
          <w:szCs w:val="28"/>
          <w:rtl/>
        </w:rPr>
        <w:t xml:space="preserve">د. </w:t>
      </w:r>
      <w:r w:rsidRPr="0089586D">
        <w:rPr>
          <w:rFonts w:ascii="Tahoma" w:hAnsi="Tahoma" w:cs="B Nazanin"/>
          <w:color w:val="262626"/>
          <w:sz w:val="28"/>
          <w:szCs w:val="28"/>
          <w:rtl/>
        </w:rPr>
        <w:t>نحوه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انجام</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بررسي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هر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مورد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بستگي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نوع</w:t>
      </w:r>
      <w:r w:rsidRPr="0089586D">
        <w:rPr>
          <w:rFonts w:ascii="Tahoma" w:hAnsi="Tahoma" w:cs="B Nazanin"/>
          <w:color w:val="262626"/>
          <w:sz w:val="28"/>
          <w:szCs w:val="28"/>
        </w:rPr>
        <w:t xml:space="preserve">‌ </w:t>
      </w:r>
      <w:r w:rsidRPr="0089586D">
        <w:rPr>
          <w:rFonts w:ascii="Tahoma" w:hAnsi="Tahoma" w:cs="B Nazanin"/>
          <w:color w:val="262626"/>
          <w:sz w:val="28"/>
          <w:szCs w:val="28"/>
          <w:rtl/>
        </w:rPr>
        <w:t>حادثه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دارد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ممكن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است</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منحصراً</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سؤال</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مصدوم</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بسنده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شود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يا</w:t>
      </w:r>
      <w:r w:rsidRPr="0089586D">
        <w:rPr>
          <w:rFonts w:ascii="Tahoma" w:hAnsi="Tahoma" w:cs="B Nazanin"/>
          <w:color w:val="262626"/>
          <w:sz w:val="28"/>
          <w:szCs w:val="28"/>
        </w:rPr>
        <w:t xml:space="preserve"> </w:t>
      </w:r>
      <w:r w:rsidRPr="0089586D">
        <w:rPr>
          <w:rFonts w:ascii="Tahoma" w:hAnsi="Tahoma" w:cs="B Nazanin"/>
          <w:color w:val="262626"/>
          <w:sz w:val="28"/>
          <w:szCs w:val="28"/>
          <w:rtl/>
        </w:rPr>
        <w:t>غير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سؤال</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بازديد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محل</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سرانجام</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كسب</w:t>
      </w:r>
      <w:r w:rsidRPr="0089586D">
        <w:rPr>
          <w:rFonts w:ascii="Tahoma" w:hAnsi="Tahoma" w:cs="B Nazanin"/>
          <w:color w:val="262626"/>
          <w:sz w:val="28"/>
          <w:szCs w:val="28"/>
        </w:rPr>
        <w:t xml:space="preserve">‌ </w:t>
      </w:r>
      <w:r w:rsidRPr="0089586D">
        <w:rPr>
          <w:rFonts w:ascii="Tahoma" w:hAnsi="Tahoma" w:cs="B Nazanin"/>
          <w:color w:val="262626"/>
          <w:sz w:val="28"/>
          <w:szCs w:val="28"/>
          <w:rtl/>
        </w:rPr>
        <w:t>نظريه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متخصصين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باشد</w:t>
      </w:r>
      <w:r>
        <w:rPr>
          <w:rFonts w:ascii="Tahoma" w:hAnsi="Tahoma" w:cs="B Nazanin" w:hint="cs"/>
          <w:color w:val="262626"/>
          <w:sz w:val="28"/>
          <w:szCs w:val="28"/>
          <w:rtl/>
        </w:rPr>
        <w:t xml:space="preserve">. </w:t>
      </w:r>
      <w:r w:rsidRPr="0089586D">
        <w:rPr>
          <w:rFonts w:ascii="Tahoma" w:hAnsi="Tahoma" w:cs="B Nazanin"/>
          <w:color w:val="262626"/>
          <w:sz w:val="28"/>
          <w:szCs w:val="28"/>
          <w:rtl/>
        </w:rPr>
        <w:t>اطلاعاتي</w:t>
      </w:r>
      <w:r w:rsidRPr="0089586D">
        <w:rPr>
          <w:rFonts w:ascii="Tahoma" w:hAnsi="Tahoma" w:cs="B Nazanin"/>
          <w:color w:val="262626"/>
          <w:sz w:val="28"/>
          <w:szCs w:val="28"/>
        </w:rPr>
        <w:t xml:space="preserve">‌ </w:t>
      </w:r>
      <w:r w:rsidRPr="0089586D">
        <w:rPr>
          <w:rFonts w:ascii="Tahoma" w:hAnsi="Tahoma" w:cs="B Nazanin"/>
          <w:color w:val="262626"/>
          <w:sz w:val="28"/>
          <w:szCs w:val="28"/>
          <w:rtl/>
        </w:rPr>
        <w:t>كه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بررسي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حادثه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بايستي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جمع</w:t>
      </w:r>
      <w:r w:rsidRPr="0089586D">
        <w:rPr>
          <w:rFonts w:ascii="Tahoma" w:hAnsi="Tahoma" w:cs="B Nazanin"/>
          <w:color w:val="262626"/>
          <w:sz w:val="28"/>
          <w:szCs w:val="28"/>
        </w:rPr>
        <w:t>‌</w:t>
      </w:r>
      <w:r w:rsidRPr="0089586D">
        <w:rPr>
          <w:rFonts w:ascii="Tahoma" w:hAnsi="Tahoma" w:cs="B Nazanin"/>
          <w:color w:val="262626"/>
          <w:sz w:val="28"/>
          <w:szCs w:val="28"/>
          <w:rtl/>
        </w:rPr>
        <w:t>آوري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شود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را</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w:t>
      </w:r>
      <w:r w:rsidRPr="0089586D">
        <w:rPr>
          <w:rFonts w:ascii="Tahoma" w:hAnsi="Tahoma" w:cs="B Nazanin"/>
          <w:color w:val="262626"/>
          <w:sz w:val="28"/>
          <w:szCs w:val="28"/>
        </w:rPr>
        <w:t>‌</w:t>
      </w:r>
      <w:r w:rsidRPr="0089586D">
        <w:rPr>
          <w:rFonts w:ascii="Tahoma" w:hAnsi="Tahoma" w:cs="B Nazanin"/>
          <w:color w:val="262626"/>
          <w:sz w:val="28"/>
          <w:szCs w:val="28"/>
          <w:rtl/>
        </w:rPr>
        <w:t>توان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دو</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دسته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تقسيم</w:t>
      </w:r>
      <w:r w:rsidRPr="0089586D">
        <w:rPr>
          <w:rFonts w:ascii="Tahoma" w:hAnsi="Tahoma" w:cs="B Nazanin"/>
          <w:color w:val="262626"/>
          <w:sz w:val="28"/>
          <w:szCs w:val="28"/>
        </w:rPr>
        <w:t xml:space="preserve">‌ </w:t>
      </w:r>
      <w:r w:rsidRPr="0089586D">
        <w:rPr>
          <w:rFonts w:ascii="Tahoma" w:hAnsi="Tahoma" w:cs="B Nazanin"/>
          <w:color w:val="262626"/>
          <w:sz w:val="28"/>
          <w:szCs w:val="28"/>
          <w:rtl/>
        </w:rPr>
        <w:t>نمود</w:t>
      </w:r>
      <w:r>
        <w:rPr>
          <w:rFonts w:ascii="Tahoma" w:hAnsi="Tahoma" w:cs="B Nazanin" w:hint="cs"/>
          <w:color w:val="262626"/>
          <w:sz w:val="28"/>
          <w:szCs w:val="28"/>
          <w:rtl/>
        </w:rPr>
        <w:t>. دس</w:t>
      </w:r>
      <w:r w:rsidRPr="0089586D">
        <w:rPr>
          <w:rFonts w:ascii="Tahoma" w:hAnsi="Tahoma" w:cs="B Nazanin"/>
          <w:color w:val="262626"/>
          <w:sz w:val="28"/>
          <w:szCs w:val="28"/>
          <w:rtl/>
        </w:rPr>
        <w:t>ته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اول</w:t>
      </w:r>
      <w:r w:rsidRPr="0089586D">
        <w:rPr>
          <w:rFonts w:ascii="Tahoma" w:hAnsi="Tahoma" w:cs="B Nazanin"/>
          <w:color w:val="262626"/>
          <w:sz w:val="28"/>
          <w:szCs w:val="28"/>
        </w:rPr>
        <w:t xml:space="preserve">‌ </w:t>
      </w:r>
      <w:r w:rsidRPr="0089586D">
        <w:rPr>
          <w:rFonts w:ascii="Tahoma" w:hAnsi="Tahoma" w:cs="B Nazanin"/>
          <w:color w:val="262626"/>
          <w:sz w:val="28"/>
          <w:szCs w:val="28"/>
          <w:rtl/>
        </w:rPr>
        <w:t>عبارت</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اطلاعاتي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مورد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فرد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مصدوم</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مانند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نام</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نام</w:t>
      </w:r>
      <w:r w:rsidRPr="0089586D">
        <w:rPr>
          <w:rFonts w:ascii="Tahoma" w:hAnsi="Tahoma" w:cs="B Nazanin"/>
          <w:color w:val="262626"/>
          <w:sz w:val="28"/>
          <w:szCs w:val="28"/>
        </w:rPr>
        <w:t>‌</w:t>
      </w:r>
      <w:r w:rsidRPr="0089586D">
        <w:rPr>
          <w:rFonts w:ascii="Tahoma" w:hAnsi="Tahoma" w:cs="B Nazanin"/>
          <w:color w:val="262626"/>
          <w:sz w:val="28"/>
          <w:szCs w:val="28"/>
          <w:rtl/>
        </w:rPr>
        <w:t>خانوادگي</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سن</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جنس</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سابقه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درجه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مهارت</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ميزان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دستمزد،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محل</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زمان</w:t>
      </w:r>
      <w:r w:rsidRPr="0089586D">
        <w:rPr>
          <w:rFonts w:ascii="Tahoma" w:hAnsi="Tahoma" w:cs="B Nazanin"/>
          <w:color w:val="262626"/>
          <w:sz w:val="28"/>
          <w:szCs w:val="28"/>
        </w:rPr>
        <w:t xml:space="preserve">‌ </w:t>
      </w:r>
      <w:r w:rsidRPr="0089586D">
        <w:rPr>
          <w:rFonts w:ascii="Tahoma" w:hAnsi="Tahoma" w:cs="B Nazanin"/>
          <w:color w:val="262626"/>
          <w:sz w:val="28"/>
          <w:szCs w:val="28"/>
          <w:rtl/>
        </w:rPr>
        <w:t>وقوع</w:t>
      </w:r>
      <w:r w:rsidRPr="0089586D">
        <w:rPr>
          <w:rFonts w:ascii="Tahoma" w:hAnsi="Tahoma" w:cs="B Nazanin"/>
          <w:color w:val="262626"/>
          <w:sz w:val="28"/>
          <w:szCs w:val="28"/>
        </w:rPr>
        <w:t xml:space="preserve">‌ </w:t>
      </w:r>
      <w:r w:rsidRPr="0089586D">
        <w:rPr>
          <w:rFonts w:ascii="Tahoma" w:hAnsi="Tahoma" w:cs="B Nazanin"/>
          <w:color w:val="262626"/>
          <w:sz w:val="28"/>
          <w:szCs w:val="28"/>
          <w:rtl/>
        </w:rPr>
        <w:t>حادثه</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نوع</w:t>
      </w:r>
      <w:r w:rsidRPr="0089586D">
        <w:rPr>
          <w:rFonts w:ascii="Tahoma" w:hAnsi="Tahoma" w:cs="B Nazanin"/>
          <w:color w:val="262626"/>
          <w:sz w:val="28"/>
          <w:szCs w:val="28"/>
        </w:rPr>
        <w:t xml:space="preserve">‌ </w:t>
      </w:r>
      <w:r w:rsidRPr="0089586D">
        <w:rPr>
          <w:rFonts w:ascii="Tahoma" w:hAnsi="Tahoma" w:cs="B Nazanin"/>
          <w:color w:val="262626"/>
          <w:sz w:val="28"/>
          <w:szCs w:val="28"/>
          <w:rtl/>
        </w:rPr>
        <w:t>صدمه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نتيجه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آن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است</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دسته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دوم</w:t>
      </w:r>
      <w:r w:rsidRPr="0089586D">
        <w:rPr>
          <w:rFonts w:ascii="Tahoma" w:hAnsi="Tahoma" w:cs="B Nazanin"/>
          <w:color w:val="262626"/>
          <w:sz w:val="28"/>
          <w:szCs w:val="28"/>
        </w:rPr>
        <w:t xml:space="preserve">‌ </w:t>
      </w:r>
      <w:r w:rsidRPr="0089586D">
        <w:rPr>
          <w:rFonts w:ascii="Tahoma" w:hAnsi="Tahoma" w:cs="B Nazanin"/>
          <w:color w:val="262626"/>
          <w:sz w:val="28"/>
          <w:szCs w:val="28"/>
          <w:rtl/>
        </w:rPr>
        <w:t>عبارت</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اطلاعاتي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مورد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نحوه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وقوع</w:t>
      </w:r>
      <w:r w:rsidRPr="0089586D">
        <w:rPr>
          <w:rFonts w:ascii="Tahoma" w:hAnsi="Tahoma" w:cs="B Nazanin"/>
          <w:color w:val="262626"/>
          <w:sz w:val="28"/>
          <w:szCs w:val="28"/>
        </w:rPr>
        <w:t xml:space="preserve">‌ </w:t>
      </w:r>
      <w:r w:rsidRPr="0089586D">
        <w:rPr>
          <w:rFonts w:ascii="Tahoma" w:hAnsi="Tahoma" w:cs="B Nazanin"/>
          <w:color w:val="262626"/>
          <w:sz w:val="28"/>
          <w:szCs w:val="28"/>
          <w:rtl/>
        </w:rPr>
        <w:t>پيوستن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حادثه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w:t>
      </w:r>
      <w:r w:rsidRPr="0089586D">
        <w:rPr>
          <w:rFonts w:ascii="Tahoma" w:hAnsi="Tahoma" w:cs="B Nazanin"/>
          <w:color w:val="262626"/>
          <w:sz w:val="28"/>
          <w:szCs w:val="28"/>
        </w:rPr>
        <w:t>‌</w:t>
      </w:r>
      <w:r w:rsidRPr="0089586D">
        <w:rPr>
          <w:rFonts w:ascii="Tahoma" w:hAnsi="Tahoma" w:cs="B Nazanin"/>
          <w:color w:val="262626"/>
          <w:sz w:val="28"/>
          <w:szCs w:val="28"/>
          <w:rtl/>
        </w:rPr>
        <w:t>باشد</w:t>
      </w:r>
      <w:r>
        <w:rPr>
          <w:rFonts w:ascii="Tahoma" w:hAnsi="Tahoma" w:cs="B Nazanin" w:hint="cs"/>
          <w:color w:val="262626"/>
          <w:sz w:val="28"/>
          <w:szCs w:val="28"/>
          <w:rtl/>
        </w:rPr>
        <w:t xml:space="preserve">. </w:t>
      </w:r>
      <w:r w:rsidRPr="0089586D">
        <w:rPr>
          <w:rFonts w:ascii="Tahoma" w:hAnsi="Tahoma" w:cs="B Nazanin"/>
          <w:color w:val="262626"/>
          <w:sz w:val="28"/>
          <w:szCs w:val="28"/>
          <w:rtl/>
        </w:rPr>
        <w:t>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صورتي</w:t>
      </w:r>
      <w:r w:rsidRPr="0089586D">
        <w:rPr>
          <w:rFonts w:ascii="Tahoma" w:hAnsi="Tahoma" w:cs="B Nazanin"/>
          <w:color w:val="262626"/>
          <w:sz w:val="28"/>
          <w:szCs w:val="28"/>
        </w:rPr>
        <w:t xml:space="preserve">‌ </w:t>
      </w:r>
      <w:r w:rsidRPr="0089586D">
        <w:rPr>
          <w:rFonts w:ascii="Tahoma" w:hAnsi="Tahoma" w:cs="B Nazanin"/>
          <w:color w:val="262626"/>
          <w:sz w:val="28"/>
          <w:szCs w:val="28"/>
          <w:rtl/>
        </w:rPr>
        <w:t>كه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حادثه</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ناشي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با</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ماشين</w:t>
      </w:r>
      <w:r w:rsidRPr="0089586D">
        <w:rPr>
          <w:rFonts w:ascii="Tahoma" w:hAnsi="Tahoma" w:cs="B Nazanin"/>
          <w:color w:val="262626"/>
          <w:sz w:val="28"/>
          <w:szCs w:val="28"/>
        </w:rPr>
        <w:t>‌</w:t>
      </w:r>
      <w:r w:rsidRPr="0089586D">
        <w:rPr>
          <w:rFonts w:ascii="Tahoma" w:hAnsi="Tahoma" w:cs="B Nazanin"/>
          <w:color w:val="262626"/>
          <w:sz w:val="28"/>
          <w:szCs w:val="28"/>
          <w:rtl/>
        </w:rPr>
        <w:t>آلات</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باشد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بايد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نوع</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ماشين</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تاريخ</w:t>
      </w:r>
      <w:r w:rsidRPr="0089586D">
        <w:rPr>
          <w:rFonts w:ascii="Tahoma" w:hAnsi="Tahoma" w:cs="B Nazanin"/>
          <w:color w:val="262626"/>
          <w:sz w:val="28"/>
          <w:szCs w:val="28"/>
        </w:rPr>
        <w:t xml:space="preserve">‌ </w:t>
      </w:r>
      <w:r w:rsidRPr="0089586D">
        <w:rPr>
          <w:rFonts w:ascii="Tahoma" w:hAnsi="Tahoma" w:cs="B Nazanin"/>
          <w:color w:val="262626"/>
          <w:sz w:val="28"/>
          <w:szCs w:val="28"/>
          <w:rtl/>
        </w:rPr>
        <w:t>ساخت</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مدل</w:t>
      </w:r>
      <w:r w:rsidRPr="0089586D">
        <w:rPr>
          <w:rFonts w:ascii="Tahoma" w:hAnsi="Tahoma" w:cs="B Nazanin"/>
          <w:color w:val="262626"/>
          <w:sz w:val="28"/>
          <w:szCs w:val="28"/>
        </w:rPr>
        <w:t xml:space="preserve">‌ </w:t>
      </w:r>
      <w:r w:rsidRPr="0089586D">
        <w:rPr>
          <w:rFonts w:ascii="Tahoma" w:hAnsi="Tahoma" w:cs="B Nazanin"/>
          <w:color w:val="262626"/>
          <w:sz w:val="28"/>
          <w:szCs w:val="28"/>
          <w:rtl/>
        </w:rPr>
        <w:t>آن</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صورتي</w:t>
      </w:r>
      <w:r w:rsidRPr="0089586D">
        <w:rPr>
          <w:rFonts w:ascii="Tahoma" w:hAnsi="Tahoma" w:cs="B Nazanin"/>
          <w:color w:val="262626"/>
          <w:sz w:val="28"/>
          <w:szCs w:val="28"/>
        </w:rPr>
        <w:t xml:space="preserve">‌ </w:t>
      </w:r>
      <w:r w:rsidRPr="0089586D">
        <w:rPr>
          <w:rFonts w:ascii="Tahoma" w:hAnsi="Tahoma" w:cs="B Nazanin"/>
          <w:color w:val="262626"/>
          <w:sz w:val="28"/>
          <w:szCs w:val="28"/>
          <w:rtl/>
        </w:rPr>
        <w:t>كه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ناشي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مواد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مصرفي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باشد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لازم</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است</w:t>
      </w:r>
      <w:r w:rsidRPr="0089586D">
        <w:rPr>
          <w:rFonts w:ascii="Tahoma" w:hAnsi="Tahoma" w:cs="B Nazanin"/>
          <w:color w:val="262626"/>
          <w:sz w:val="28"/>
          <w:szCs w:val="28"/>
        </w:rPr>
        <w:t xml:space="preserve">‌ </w:t>
      </w:r>
      <w:r w:rsidRPr="0089586D">
        <w:rPr>
          <w:rFonts w:ascii="Tahoma" w:hAnsi="Tahoma" w:cs="B Nazanin"/>
          <w:color w:val="262626"/>
          <w:sz w:val="28"/>
          <w:szCs w:val="28"/>
          <w:rtl/>
        </w:rPr>
        <w:t>نوع</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ماده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معلوم</w:t>
      </w:r>
      <w:r w:rsidRPr="0089586D">
        <w:rPr>
          <w:rFonts w:ascii="Tahoma" w:hAnsi="Tahoma" w:cs="B Nazanin"/>
          <w:color w:val="262626"/>
          <w:sz w:val="28"/>
          <w:szCs w:val="28"/>
        </w:rPr>
        <w:t xml:space="preserve">‌ </w:t>
      </w:r>
      <w:r w:rsidRPr="0089586D">
        <w:rPr>
          <w:rFonts w:ascii="Tahoma" w:hAnsi="Tahoma" w:cs="B Nazanin"/>
          <w:color w:val="262626"/>
          <w:sz w:val="28"/>
          <w:szCs w:val="28"/>
          <w:rtl/>
        </w:rPr>
        <w:t>شود</w:t>
      </w:r>
      <w:r>
        <w:rPr>
          <w:rFonts w:ascii="Tahoma" w:hAnsi="Tahoma" w:cs="B Nazanin" w:hint="cs"/>
          <w:color w:val="262626"/>
          <w:sz w:val="28"/>
          <w:szCs w:val="28"/>
          <w:rtl/>
        </w:rPr>
        <w:t xml:space="preserve">. </w:t>
      </w:r>
      <w:r w:rsidRPr="0089586D">
        <w:rPr>
          <w:rFonts w:ascii="Tahoma" w:hAnsi="Tahoma" w:cs="B Nazanin"/>
          <w:color w:val="262626"/>
          <w:sz w:val="28"/>
          <w:szCs w:val="28"/>
          <w:rtl/>
        </w:rPr>
        <w:t>علاوه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اينها</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بايستي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اطلاعاتي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مورد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شرايط</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محيط</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نظير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وضعيت</w:t>
      </w:r>
      <w:r w:rsidRPr="0089586D">
        <w:rPr>
          <w:rFonts w:ascii="Tahoma" w:hAnsi="Tahoma" w:cs="B Nazanin"/>
          <w:color w:val="262626"/>
          <w:sz w:val="28"/>
          <w:szCs w:val="28"/>
        </w:rPr>
        <w:t xml:space="preserve">‌ </w:t>
      </w:r>
      <w:r w:rsidRPr="0089586D">
        <w:rPr>
          <w:rFonts w:ascii="Tahoma" w:hAnsi="Tahoma" w:cs="B Nazanin"/>
          <w:color w:val="262626"/>
          <w:sz w:val="28"/>
          <w:szCs w:val="28"/>
          <w:rtl/>
        </w:rPr>
        <w:t>روشنايي</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تهويه</w:t>
      </w:r>
      <w:r w:rsidRPr="0089586D">
        <w:rPr>
          <w:rFonts w:ascii="Tahoma" w:hAnsi="Tahoma" w:cs="B Nazanin"/>
          <w:color w:val="262626"/>
          <w:sz w:val="28"/>
          <w:szCs w:val="28"/>
        </w:rPr>
        <w:t>‌</w:t>
      </w:r>
      <w:r w:rsidRPr="0089586D">
        <w:rPr>
          <w:rFonts w:ascii="Tahoma" w:hAnsi="Tahoma" w:cs="B Nazanin"/>
          <w:color w:val="262626"/>
          <w:sz w:val="28"/>
          <w:szCs w:val="28"/>
          <w:rtl/>
        </w:rPr>
        <w:t>،</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درجه</w:t>
      </w:r>
      <w:r w:rsidRPr="0089586D">
        <w:rPr>
          <w:rFonts w:ascii="Tahoma" w:hAnsi="Tahoma" w:cs="B Nazanin"/>
          <w:color w:val="262626"/>
          <w:sz w:val="28"/>
          <w:szCs w:val="28"/>
        </w:rPr>
        <w:t>‌</w:t>
      </w:r>
      <w:r w:rsidRPr="0089586D">
        <w:rPr>
          <w:rFonts w:ascii="Tahoma" w:hAnsi="Tahoma" w:cs="B Nazanin"/>
          <w:color w:val="262626"/>
          <w:sz w:val="28"/>
          <w:szCs w:val="28"/>
          <w:rtl/>
        </w:rPr>
        <w:t>حرارت</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محيط</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غيره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جمع</w:t>
      </w:r>
      <w:r w:rsidRPr="0089586D">
        <w:rPr>
          <w:rFonts w:ascii="Tahoma" w:hAnsi="Tahoma" w:cs="B Nazanin"/>
          <w:color w:val="262626"/>
          <w:sz w:val="28"/>
          <w:szCs w:val="28"/>
        </w:rPr>
        <w:t>‌</w:t>
      </w:r>
      <w:r w:rsidRPr="0089586D">
        <w:rPr>
          <w:rFonts w:ascii="Tahoma" w:hAnsi="Tahoma" w:cs="B Nazanin"/>
          <w:color w:val="262626"/>
          <w:sz w:val="28"/>
          <w:szCs w:val="28"/>
          <w:rtl/>
        </w:rPr>
        <w:t>آوري</w:t>
      </w:r>
      <w:r w:rsidRPr="0089586D">
        <w:rPr>
          <w:rFonts w:ascii="Tahoma" w:hAnsi="Tahoma" w:cs="B Nazanin"/>
          <w:color w:val="262626"/>
          <w:sz w:val="28"/>
          <w:szCs w:val="28"/>
        </w:rPr>
        <w:t xml:space="preserve">‌ </w:t>
      </w:r>
      <w:r w:rsidRPr="0089586D">
        <w:rPr>
          <w:rFonts w:ascii="Tahoma" w:hAnsi="Tahoma" w:cs="B Nazanin"/>
          <w:color w:val="262626"/>
          <w:sz w:val="28"/>
          <w:szCs w:val="28"/>
          <w:rtl/>
        </w:rPr>
        <w:t>گردد</w:t>
      </w:r>
      <w:r>
        <w:rPr>
          <w:rFonts w:ascii="Tahoma" w:hAnsi="Tahoma" w:cs="B Nazanin" w:hint="cs"/>
          <w:color w:val="262626"/>
          <w:sz w:val="28"/>
          <w:szCs w:val="28"/>
          <w:rtl/>
        </w:rPr>
        <w:t xml:space="preserve">. </w:t>
      </w:r>
      <w:r w:rsidRPr="0089586D">
        <w:rPr>
          <w:rFonts w:ascii="Tahoma" w:hAnsi="Tahoma" w:cs="B Nazanin"/>
          <w:color w:val="262626"/>
          <w:sz w:val="28"/>
          <w:szCs w:val="28"/>
          <w:rtl/>
        </w:rPr>
        <w:t>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ايران</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مطابق</w:t>
      </w:r>
      <w:r w:rsidRPr="0089586D">
        <w:rPr>
          <w:rFonts w:ascii="Tahoma" w:hAnsi="Tahoma" w:cs="B Nazanin"/>
          <w:color w:val="262626"/>
          <w:sz w:val="28"/>
          <w:szCs w:val="28"/>
        </w:rPr>
        <w:t xml:space="preserve">‌ </w:t>
      </w:r>
      <w:r w:rsidRPr="0089586D">
        <w:rPr>
          <w:rFonts w:ascii="Tahoma" w:hAnsi="Tahoma" w:cs="B Nazanin"/>
          <w:color w:val="262626"/>
          <w:sz w:val="28"/>
          <w:szCs w:val="28"/>
          <w:rtl/>
        </w:rPr>
        <w:t>قوانين</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موجود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براي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اينكه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مصدوم</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بتواند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Pr>
          <w:rFonts w:ascii="Tahoma" w:hAnsi="Tahoma" w:cs="B Nazanin"/>
          <w:color w:val="262626"/>
          <w:sz w:val="28"/>
          <w:szCs w:val="28"/>
          <w:rtl/>
        </w:rPr>
        <w:t>امكان</w:t>
      </w:r>
      <w:r w:rsidRPr="0089586D">
        <w:rPr>
          <w:rFonts w:ascii="Tahoma" w:hAnsi="Tahoma" w:cs="B Nazanin"/>
          <w:color w:val="262626"/>
          <w:sz w:val="28"/>
          <w:szCs w:val="28"/>
          <w:rtl/>
        </w:rPr>
        <w:t>ات</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درماني</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رفاهي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استفاده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كند</w:t>
      </w:r>
      <w:r w:rsidRPr="0089586D">
        <w:rPr>
          <w:rFonts w:ascii="Tahoma" w:hAnsi="Tahoma" w:cs="B Nazanin"/>
          <w:color w:val="262626"/>
          <w:sz w:val="28"/>
          <w:szCs w:val="28"/>
        </w:rPr>
        <w:t xml:space="preserve"> </w:t>
      </w:r>
      <w:r w:rsidRPr="0089586D">
        <w:rPr>
          <w:rFonts w:ascii="Tahoma" w:hAnsi="Tahoma" w:cs="B Nazanin"/>
          <w:color w:val="262626"/>
          <w:sz w:val="28"/>
          <w:szCs w:val="28"/>
          <w:rtl/>
        </w:rPr>
        <w:t>لازم</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است</w:t>
      </w:r>
      <w:r w:rsidRPr="0089586D">
        <w:rPr>
          <w:rFonts w:ascii="Tahoma" w:hAnsi="Tahoma" w:cs="B Nazanin"/>
          <w:color w:val="262626"/>
          <w:sz w:val="28"/>
          <w:szCs w:val="28"/>
        </w:rPr>
        <w:t xml:space="preserve">‌ </w:t>
      </w:r>
      <w:r w:rsidRPr="0089586D">
        <w:rPr>
          <w:rFonts w:ascii="Tahoma" w:hAnsi="Tahoma" w:cs="B Nazanin"/>
          <w:color w:val="262626"/>
          <w:sz w:val="28"/>
          <w:szCs w:val="28"/>
          <w:rtl/>
        </w:rPr>
        <w:t>فرم</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مخصوصي</w:t>
      </w:r>
      <w:r w:rsidRPr="0089586D">
        <w:rPr>
          <w:rFonts w:ascii="Tahoma" w:hAnsi="Tahoma" w:cs="B Nazanin"/>
          <w:color w:val="262626"/>
          <w:sz w:val="28"/>
          <w:szCs w:val="28"/>
        </w:rPr>
        <w:t xml:space="preserve">‌ </w:t>
      </w:r>
      <w:r w:rsidRPr="0089586D">
        <w:rPr>
          <w:rFonts w:ascii="Tahoma" w:hAnsi="Tahoma" w:cs="B Nazanin"/>
          <w:color w:val="262626"/>
          <w:sz w:val="28"/>
          <w:szCs w:val="28"/>
          <w:rtl/>
        </w:rPr>
        <w:t>كه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شامل</w:t>
      </w:r>
      <w:r w:rsidRPr="0089586D">
        <w:rPr>
          <w:rFonts w:ascii="Tahoma" w:hAnsi="Tahoma" w:cs="B Nazanin"/>
          <w:color w:val="262626"/>
          <w:sz w:val="28"/>
          <w:szCs w:val="28"/>
        </w:rPr>
        <w:t xml:space="preserve">‌ </w:t>
      </w:r>
      <w:r w:rsidRPr="0089586D">
        <w:rPr>
          <w:rFonts w:ascii="Tahoma" w:hAnsi="Tahoma" w:cs="B Nazanin"/>
          <w:color w:val="262626"/>
          <w:sz w:val="28"/>
          <w:szCs w:val="28"/>
          <w:rtl/>
        </w:rPr>
        <w:t>كليه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اطلاعات</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بحث</w:t>
      </w:r>
      <w:r w:rsidRPr="0089586D">
        <w:rPr>
          <w:rFonts w:ascii="Tahoma" w:hAnsi="Tahoma" w:cs="B Nazanin"/>
          <w:color w:val="262626"/>
          <w:sz w:val="28"/>
          <w:szCs w:val="28"/>
        </w:rPr>
        <w:t xml:space="preserve">‌ </w:t>
      </w:r>
      <w:r w:rsidRPr="0089586D">
        <w:rPr>
          <w:rFonts w:ascii="Tahoma" w:hAnsi="Tahoma" w:cs="B Nazanin"/>
          <w:color w:val="262626"/>
          <w:sz w:val="28"/>
          <w:szCs w:val="28"/>
          <w:rtl/>
        </w:rPr>
        <w:t>شده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مورد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بروز</w:t>
      </w:r>
      <w:r w:rsidRPr="0089586D">
        <w:rPr>
          <w:rFonts w:ascii="Tahoma" w:hAnsi="Tahoma" w:cs="B Nazanin"/>
          <w:color w:val="262626"/>
          <w:sz w:val="28"/>
          <w:szCs w:val="28"/>
        </w:rPr>
        <w:t xml:space="preserve"> </w:t>
      </w:r>
      <w:r w:rsidRPr="0089586D">
        <w:rPr>
          <w:rFonts w:ascii="Tahoma" w:hAnsi="Tahoma" w:cs="B Nazanin"/>
          <w:color w:val="262626"/>
          <w:sz w:val="28"/>
          <w:szCs w:val="28"/>
          <w:rtl/>
        </w:rPr>
        <w:t>حادثه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w:t>
      </w:r>
      <w:r w:rsidRPr="0089586D">
        <w:rPr>
          <w:rFonts w:ascii="Tahoma" w:hAnsi="Tahoma" w:cs="B Nazanin"/>
          <w:color w:val="262626"/>
          <w:sz w:val="28"/>
          <w:szCs w:val="28"/>
        </w:rPr>
        <w:t>‌</w:t>
      </w:r>
      <w:r w:rsidRPr="0089586D">
        <w:rPr>
          <w:rFonts w:ascii="Tahoma" w:hAnsi="Tahoma" w:cs="B Nazanin"/>
          <w:color w:val="262626"/>
          <w:sz w:val="28"/>
          <w:szCs w:val="28"/>
          <w:rtl/>
        </w:rPr>
        <w:t>باشد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بوسيله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مسئول</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ايمني</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يا</w:t>
      </w:r>
      <w:r w:rsidRPr="0089586D">
        <w:rPr>
          <w:rFonts w:ascii="Tahoma" w:hAnsi="Tahoma" w:cs="B Nazanin"/>
          <w:color w:val="262626"/>
          <w:sz w:val="28"/>
          <w:szCs w:val="28"/>
        </w:rPr>
        <w:t xml:space="preserve"> </w:t>
      </w:r>
      <w:r w:rsidRPr="0089586D">
        <w:rPr>
          <w:rFonts w:ascii="Tahoma" w:hAnsi="Tahoma" w:cs="B Nazanin"/>
          <w:color w:val="262626"/>
          <w:sz w:val="28"/>
          <w:szCs w:val="28"/>
          <w:rtl/>
        </w:rPr>
        <w:t>سرپرست</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كارگاه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تكميل</w:t>
      </w:r>
      <w:r w:rsidRPr="0089586D">
        <w:rPr>
          <w:rFonts w:ascii="Tahoma" w:hAnsi="Tahoma" w:cs="B Nazanin"/>
          <w:color w:val="262626"/>
          <w:sz w:val="28"/>
          <w:szCs w:val="28"/>
        </w:rPr>
        <w:t xml:space="preserve">‌ </w:t>
      </w:r>
      <w:r w:rsidRPr="0089586D">
        <w:rPr>
          <w:rFonts w:ascii="Tahoma" w:hAnsi="Tahoma" w:cs="B Nazanin"/>
          <w:color w:val="262626"/>
          <w:sz w:val="28"/>
          <w:szCs w:val="28"/>
          <w:rtl/>
        </w:rPr>
        <w:t>شود</w:t>
      </w:r>
      <w:r>
        <w:rPr>
          <w:rFonts w:ascii="Tahoma" w:hAnsi="Tahoma" w:cs="B Nazanin" w:hint="cs"/>
          <w:color w:val="262626"/>
          <w:sz w:val="28"/>
          <w:szCs w:val="28"/>
          <w:rtl/>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تجزيه</w:t>
      </w:r>
      <w:r w:rsidRPr="0089586D">
        <w:rPr>
          <w:rFonts w:ascii="Tahoma" w:hAnsi="Tahoma" w:cs="B Nazanin"/>
          <w:color w:val="262626"/>
          <w:sz w:val="28"/>
          <w:szCs w:val="28"/>
        </w:rPr>
        <w:t xml:space="preserve">‌ </w:t>
      </w:r>
      <w:r w:rsidRPr="0089586D">
        <w:rPr>
          <w:rFonts w:ascii="Tahoma" w:hAnsi="Tahoma" w:cs="B Nazanin"/>
          <w:color w:val="262626"/>
          <w:sz w:val="28"/>
          <w:szCs w:val="28"/>
          <w:rtl/>
        </w:rPr>
        <w:t>و</w:t>
      </w:r>
      <w:r w:rsidRPr="0089586D">
        <w:rPr>
          <w:rFonts w:ascii="Tahoma" w:hAnsi="Tahoma" w:cs="B Nazanin"/>
          <w:color w:val="262626"/>
          <w:sz w:val="28"/>
          <w:szCs w:val="28"/>
        </w:rPr>
        <w:t xml:space="preserve"> </w:t>
      </w:r>
      <w:r w:rsidRPr="0089586D">
        <w:rPr>
          <w:rFonts w:ascii="Tahoma" w:hAnsi="Tahoma" w:cs="B Nazanin"/>
          <w:color w:val="262626"/>
          <w:sz w:val="28"/>
          <w:szCs w:val="28"/>
          <w:rtl/>
        </w:rPr>
        <w:t>تحليل</w:t>
      </w:r>
      <w:r w:rsidRPr="0089586D">
        <w:rPr>
          <w:rFonts w:ascii="Tahoma" w:hAnsi="Tahoma" w:cs="B Nazanin"/>
          <w:color w:val="262626"/>
          <w:sz w:val="28"/>
          <w:szCs w:val="28"/>
        </w:rPr>
        <w:t xml:space="preserve">‌ </w:t>
      </w:r>
      <w:r w:rsidRPr="0089586D">
        <w:rPr>
          <w:rFonts w:ascii="Tahoma" w:hAnsi="Tahoma" w:cs="B Nazanin"/>
          <w:color w:val="262626"/>
          <w:sz w:val="28"/>
          <w:szCs w:val="28"/>
          <w:rtl/>
        </w:rPr>
        <w:t>اين</w:t>
      </w:r>
      <w:r w:rsidRPr="0089586D">
        <w:rPr>
          <w:rFonts w:ascii="Tahoma" w:hAnsi="Tahoma" w:cs="B Nazanin"/>
          <w:color w:val="262626"/>
          <w:sz w:val="28"/>
          <w:szCs w:val="28"/>
        </w:rPr>
        <w:t xml:space="preserve">‌ </w:t>
      </w:r>
      <w:r w:rsidRPr="0089586D">
        <w:rPr>
          <w:rFonts w:ascii="Tahoma" w:hAnsi="Tahoma" w:cs="B Nazanin"/>
          <w:color w:val="262626"/>
          <w:sz w:val="28"/>
          <w:szCs w:val="28"/>
          <w:rtl/>
        </w:rPr>
        <w:t>فرم</w:t>
      </w:r>
      <w:r w:rsidRPr="0089586D">
        <w:rPr>
          <w:rFonts w:ascii="Tahoma" w:hAnsi="Tahoma" w:cs="B Nazanin"/>
          <w:color w:val="262626"/>
          <w:sz w:val="28"/>
          <w:szCs w:val="28"/>
        </w:rPr>
        <w:t>‌</w:t>
      </w:r>
      <w:r w:rsidRPr="0089586D">
        <w:rPr>
          <w:rFonts w:ascii="Tahoma" w:hAnsi="Tahoma" w:cs="B Nazanin"/>
          <w:color w:val="262626"/>
          <w:sz w:val="28"/>
          <w:szCs w:val="28"/>
          <w:rtl/>
        </w:rPr>
        <w:t>ها</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مي</w:t>
      </w:r>
      <w:r w:rsidRPr="0089586D">
        <w:rPr>
          <w:rFonts w:ascii="Tahoma" w:hAnsi="Tahoma" w:cs="B Nazanin"/>
          <w:color w:val="262626"/>
          <w:sz w:val="28"/>
          <w:szCs w:val="28"/>
        </w:rPr>
        <w:t>‌</w:t>
      </w:r>
      <w:r w:rsidRPr="0089586D">
        <w:rPr>
          <w:rFonts w:ascii="Tahoma" w:hAnsi="Tahoma" w:cs="B Nazanin"/>
          <w:color w:val="262626"/>
          <w:sz w:val="28"/>
          <w:szCs w:val="28"/>
          <w:rtl/>
        </w:rPr>
        <w:t>توان</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اطلاعات</w:t>
      </w:r>
      <w:r w:rsidRPr="0089586D">
        <w:rPr>
          <w:rFonts w:ascii="Tahoma" w:hAnsi="Tahoma" w:cs="B Nazanin"/>
          <w:color w:val="262626"/>
          <w:sz w:val="28"/>
          <w:szCs w:val="28"/>
        </w:rPr>
        <w:t xml:space="preserve">‌ </w:t>
      </w:r>
      <w:r w:rsidRPr="0089586D">
        <w:rPr>
          <w:rFonts w:ascii="Tahoma" w:hAnsi="Tahoma" w:cs="B Nazanin"/>
          <w:color w:val="262626"/>
          <w:sz w:val="28"/>
          <w:szCs w:val="28"/>
          <w:rtl/>
        </w:rPr>
        <w:t>جامعي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در</w:t>
      </w:r>
      <w:r w:rsidRPr="0089586D">
        <w:rPr>
          <w:rFonts w:ascii="Tahoma" w:hAnsi="Tahoma" w:cs="B Nazanin"/>
          <w:color w:val="262626"/>
          <w:sz w:val="28"/>
          <w:szCs w:val="28"/>
        </w:rPr>
        <w:t xml:space="preserve"> </w:t>
      </w:r>
      <w:r w:rsidRPr="0089586D">
        <w:rPr>
          <w:rFonts w:ascii="Tahoma" w:hAnsi="Tahoma" w:cs="B Nazanin"/>
          <w:color w:val="262626"/>
          <w:sz w:val="28"/>
          <w:szCs w:val="28"/>
          <w:rtl/>
        </w:rPr>
        <w:t>مورد</w:t>
      </w:r>
      <w:r w:rsidRPr="0089586D">
        <w:rPr>
          <w:rFonts w:ascii="Tahoma" w:hAnsi="Tahoma" w:cs="B Nazanin"/>
          <w:color w:val="262626"/>
          <w:sz w:val="28"/>
          <w:szCs w:val="28"/>
        </w:rPr>
        <w:t xml:space="preserve"> </w:t>
      </w:r>
      <w:r w:rsidRPr="0089586D">
        <w:rPr>
          <w:rFonts w:ascii="Tahoma" w:hAnsi="Tahoma" w:cs="B Nazanin"/>
          <w:color w:val="262626"/>
          <w:sz w:val="28"/>
          <w:szCs w:val="28"/>
          <w:rtl/>
        </w:rPr>
        <w:t>حوادث</w:t>
      </w:r>
      <w:r w:rsidRPr="0089586D">
        <w:rPr>
          <w:rFonts w:ascii="Tahoma" w:hAnsi="Tahoma" w:cs="B Nazanin"/>
          <w:color w:val="262626"/>
          <w:sz w:val="28"/>
          <w:szCs w:val="28"/>
        </w:rPr>
        <w:t xml:space="preserve">‌ </w:t>
      </w:r>
      <w:r w:rsidRPr="0089586D">
        <w:rPr>
          <w:rFonts w:ascii="Tahoma" w:hAnsi="Tahoma" w:cs="B Nazanin"/>
          <w:color w:val="262626"/>
          <w:sz w:val="28"/>
          <w:szCs w:val="28"/>
          <w:rtl/>
        </w:rPr>
        <w:t>ناشي</w:t>
      </w:r>
      <w:r w:rsidRPr="0089586D">
        <w:rPr>
          <w:rFonts w:ascii="Tahoma" w:hAnsi="Tahoma" w:cs="B Nazanin"/>
          <w:color w:val="262626"/>
          <w:sz w:val="28"/>
          <w:szCs w:val="28"/>
        </w:rPr>
        <w:t xml:space="preserve">‌ </w:t>
      </w:r>
      <w:r w:rsidRPr="0089586D">
        <w:rPr>
          <w:rFonts w:ascii="Tahoma" w:hAnsi="Tahoma" w:cs="B Nazanin"/>
          <w:color w:val="262626"/>
          <w:sz w:val="28"/>
          <w:szCs w:val="28"/>
          <w:rtl/>
        </w:rPr>
        <w:t>از</w:t>
      </w:r>
      <w:r w:rsidRPr="0089586D">
        <w:rPr>
          <w:rFonts w:ascii="Tahoma" w:hAnsi="Tahoma" w:cs="B Nazanin"/>
          <w:color w:val="262626"/>
          <w:sz w:val="28"/>
          <w:szCs w:val="28"/>
        </w:rPr>
        <w:t xml:space="preserve"> </w:t>
      </w:r>
      <w:r w:rsidRPr="0089586D">
        <w:rPr>
          <w:rFonts w:ascii="Tahoma" w:hAnsi="Tahoma" w:cs="B Nazanin"/>
          <w:color w:val="262626"/>
          <w:sz w:val="28"/>
          <w:szCs w:val="28"/>
          <w:rtl/>
        </w:rPr>
        <w:t>كار</w:t>
      </w:r>
      <w:r w:rsidRPr="0089586D">
        <w:rPr>
          <w:rFonts w:ascii="Tahoma" w:hAnsi="Tahoma" w:cs="B Nazanin"/>
          <w:color w:val="262626"/>
          <w:sz w:val="28"/>
          <w:szCs w:val="28"/>
        </w:rPr>
        <w:t xml:space="preserve"> </w:t>
      </w:r>
      <w:r w:rsidRPr="0089586D">
        <w:rPr>
          <w:rFonts w:ascii="Tahoma" w:hAnsi="Tahoma" w:cs="B Nazanin"/>
          <w:color w:val="262626"/>
          <w:sz w:val="28"/>
          <w:szCs w:val="28"/>
          <w:rtl/>
        </w:rPr>
        <w:t>به</w:t>
      </w:r>
      <w:r w:rsidRPr="0089586D">
        <w:rPr>
          <w:rFonts w:ascii="Tahoma" w:hAnsi="Tahoma" w:cs="B Nazanin"/>
          <w:color w:val="262626"/>
          <w:sz w:val="28"/>
          <w:szCs w:val="28"/>
        </w:rPr>
        <w:t xml:space="preserve">‌ </w:t>
      </w:r>
      <w:r w:rsidRPr="0089586D">
        <w:rPr>
          <w:rFonts w:ascii="Tahoma" w:hAnsi="Tahoma" w:cs="B Nazanin"/>
          <w:color w:val="262626"/>
          <w:sz w:val="28"/>
          <w:szCs w:val="28"/>
          <w:rtl/>
        </w:rPr>
        <w:t>دست</w:t>
      </w:r>
      <w:r w:rsidRPr="0089586D">
        <w:rPr>
          <w:rFonts w:ascii="Tahoma" w:hAnsi="Tahoma" w:cs="B Nazanin"/>
          <w:color w:val="262626"/>
          <w:sz w:val="28"/>
          <w:szCs w:val="28"/>
        </w:rPr>
        <w:t xml:space="preserve">‌ </w:t>
      </w:r>
      <w:r w:rsidRPr="0089586D">
        <w:rPr>
          <w:rFonts w:ascii="Tahoma" w:hAnsi="Tahoma" w:cs="B Nazanin"/>
          <w:color w:val="262626"/>
          <w:sz w:val="28"/>
          <w:szCs w:val="28"/>
          <w:rtl/>
        </w:rPr>
        <w:t>آورد</w:t>
      </w:r>
      <w:r>
        <w:rPr>
          <w:rFonts w:ascii="Tahoma" w:hAnsi="Tahoma" w:cs="B Nazanin" w:hint="cs"/>
          <w:color w:val="262626"/>
          <w:sz w:val="28"/>
          <w:szCs w:val="28"/>
          <w:rtl/>
        </w:rPr>
        <w:t>.</w:t>
      </w:r>
    </w:p>
    <w:p w:rsidR="00ED15DE" w:rsidRPr="00827FAD" w:rsidRDefault="00ED15DE" w:rsidP="00827FAD">
      <w:pPr>
        <w:pStyle w:val="Heading1"/>
        <w:jc w:val="both"/>
        <w:rPr>
          <w:rFonts w:cs="B Nazanin"/>
          <w:sz w:val="36"/>
          <w:szCs w:val="36"/>
        </w:rPr>
      </w:pPr>
      <w:bookmarkStart w:id="1" w:name="_Toc353609984"/>
      <w:bookmarkStart w:id="2" w:name="_Toc362268782"/>
      <w:r w:rsidRPr="00827FAD">
        <w:rPr>
          <w:rFonts w:cs="B Nazanin" w:hint="cs"/>
          <w:sz w:val="36"/>
          <w:szCs w:val="36"/>
          <w:rtl/>
        </w:rPr>
        <w:t>1. هدف</w:t>
      </w:r>
      <w:bookmarkEnd w:id="1"/>
      <w:bookmarkEnd w:id="2"/>
    </w:p>
    <w:p w:rsidR="002B223F" w:rsidRDefault="002B223F" w:rsidP="008C14E8">
      <w:pPr>
        <w:bidi/>
        <w:spacing w:line="360" w:lineRule="auto"/>
        <w:ind w:firstLine="720"/>
        <w:jc w:val="both"/>
        <w:rPr>
          <w:rFonts w:cs="B Nazanin"/>
          <w:sz w:val="28"/>
          <w:szCs w:val="28"/>
          <w:rtl/>
        </w:rPr>
      </w:pPr>
      <w:r w:rsidRPr="00E12481">
        <w:rPr>
          <w:rFonts w:cs="B Nazanin" w:hint="cs"/>
          <w:sz w:val="28"/>
          <w:szCs w:val="28"/>
          <w:rtl/>
        </w:rPr>
        <w:t>هدف از نگارش مقررات فوق تشر</w:t>
      </w:r>
      <w:r w:rsidR="00A92637">
        <w:rPr>
          <w:rFonts w:cs="B Nazanin" w:hint="cs"/>
          <w:sz w:val="28"/>
          <w:szCs w:val="28"/>
          <w:rtl/>
        </w:rPr>
        <w:t>ي</w:t>
      </w:r>
      <w:r w:rsidRPr="00E12481">
        <w:rPr>
          <w:rFonts w:cs="B Nazanin" w:hint="cs"/>
          <w:sz w:val="28"/>
          <w:szCs w:val="28"/>
          <w:rtl/>
        </w:rPr>
        <w:t>ح استانداردها و دستورالعمل ها</w:t>
      </w:r>
      <w:r w:rsidR="00A92637">
        <w:rPr>
          <w:rFonts w:cs="B Nazanin" w:hint="cs"/>
          <w:sz w:val="28"/>
          <w:szCs w:val="28"/>
          <w:rtl/>
        </w:rPr>
        <w:t>ي</w:t>
      </w:r>
      <w:r w:rsidRPr="00E12481">
        <w:rPr>
          <w:rFonts w:cs="B Nazanin" w:hint="cs"/>
          <w:sz w:val="28"/>
          <w:szCs w:val="28"/>
          <w:rtl/>
        </w:rPr>
        <w:t xml:space="preserve"> مربوط به </w:t>
      </w:r>
      <w:r>
        <w:rPr>
          <w:rFonts w:cs="B Nazanin" w:hint="cs"/>
          <w:sz w:val="28"/>
          <w:szCs w:val="28"/>
          <w:rtl/>
        </w:rPr>
        <w:t>حوادث ناش</w:t>
      </w:r>
      <w:r w:rsidR="00A92637">
        <w:rPr>
          <w:rFonts w:cs="B Nazanin" w:hint="cs"/>
          <w:sz w:val="28"/>
          <w:szCs w:val="28"/>
          <w:rtl/>
        </w:rPr>
        <w:t>ي</w:t>
      </w:r>
      <w:r>
        <w:rPr>
          <w:rFonts w:cs="B Nazanin" w:hint="cs"/>
          <w:sz w:val="28"/>
          <w:szCs w:val="28"/>
          <w:rtl/>
        </w:rPr>
        <w:t xml:space="preserve"> از کار</w:t>
      </w:r>
      <w:r w:rsidRPr="00E12481">
        <w:rPr>
          <w:rFonts w:cs="B Nazanin" w:hint="cs"/>
          <w:sz w:val="28"/>
          <w:szCs w:val="28"/>
          <w:rtl/>
        </w:rPr>
        <w:t xml:space="preserve"> در شرکت مهندس</w:t>
      </w:r>
      <w:r w:rsidR="00A92637">
        <w:rPr>
          <w:rFonts w:cs="B Nazanin" w:hint="cs"/>
          <w:sz w:val="28"/>
          <w:szCs w:val="28"/>
          <w:rtl/>
        </w:rPr>
        <w:t>ي</w:t>
      </w:r>
      <w:r w:rsidRPr="00E12481">
        <w:rPr>
          <w:rFonts w:cs="B Nazanin" w:hint="cs"/>
          <w:sz w:val="28"/>
          <w:szCs w:val="28"/>
          <w:rtl/>
        </w:rPr>
        <w:t xml:space="preserve"> و توسعه گاز ا</w:t>
      </w:r>
      <w:r w:rsidR="00A92637">
        <w:rPr>
          <w:rFonts w:cs="B Nazanin" w:hint="cs"/>
          <w:sz w:val="28"/>
          <w:szCs w:val="28"/>
          <w:rtl/>
        </w:rPr>
        <w:t>ي</w:t>
      </w:r>
      <w:r w:rsidRPr="00E12481">
        <w:rPr>
          <w:rFonts w:cs="B Nazanin" w:hint="cs"/>
          <w:sz w:val="28"/>
          <w:szCs w:val="28"/>
          <w:rtl/>
        </w:rPr>
        <w:t>ران به منظور ارتقاء دانش کارکنان در ا</w:t>
      </w:r>
      <w:r w:rsidR="00A92637">
        <w:rPr>
          <w:rFonts w:cs="B Nazanin" w:hint="cs"/>
          <w:sz w:val="28"/>
          <w:szCs w:val="28"/>
          <w:rtl/>
        </w:rPr>
        <w:t>ي</w:t>
      </w:r>
      <w:r w:rsidRPr="00E12481">
        <w:rPr>
          <w:rFonts w:cs="B Nazanin" w:hint="cs"/>
          <w:sz w:val="28"/>
          <w:szCs w:val="28"/>
          <w:rtl/>
        </w:rPr>
        <w:t>ن زم</w:t>
      </w:r>
      <w:r w:rsidR="00A92637">
        <w:rPr>
          <w:rFonts w:cs="B Nazanin" w:hint="cs"/>
          <w:sz w:val="28"/>
          <w:szCs w:val="28"/>
          <w:rtl/>
        </w:rPr>
        <w:t>ي</w:t>
      </w:r>
      <w:r w:rsidRPr="00E12481">
        <w:rPr>
          <w:rFonts w:cs="B Nazanin" w:hint="cs"/>
          <w:sz w:val="28"/>
          <w:szCs w:val="28"/>
          <w:rtl/>
        </w:rPr>
        <w:t>نه با هدف نها</w:t>
      </w:r>
      <w:r w:rsidR="00A92637">
        <w:rPr>
          <w:rFonts w:cs="B Nazanin" w:hint="cs"/>
          <w:sz w:val="28"/>
          <w:szCs w:val="28"/>
          <w:rtl/>
        </w:rPr>
        <w:t>يي</w:t>
      </w:r>
      <w:r w:rsidRPr="00E12481">
        <w:rPr>
          <w:rFonts w:cs="B Nazanin" w:hint="cs"/>
          <w:sz w:val="28"/>
          <w:szCs w:val="28"/>
          <w:rtl/>
        </w:rPr>
        <w:t xml:space="preserve"> کاهش پ</w:t>
      </w:r>
      <w:r w:rsidR="00A92637">
        <w:rPr>
          <w:rFonts w:cs="B Nazanin" w:hint="cs"/>
          <w:sz w:val="28"/>
          <w:szCs w:val="28"/>
          <w:rtl/>
        </w:rPr>
        <w:t>ي</w:t>
      </w:r>
      <w:r w:rsidRPr="00E12481">
        <w:rPr>
          <w:rFonts w:cs="B Nazanin" w:hint="cs"/>
          <w:sz w:val="28"/>
          <w:szCs w:val="28"/>
          <w:rtl/>
        </w:rPr>
        <w:t>امدها</w:t>
      </w:r>
      <w:r w:rsidR="00A92637">
        <w:rPr>
          <w:rFonts w:cs="B Nazanin" w:hint="cs"/>
          <w:sz w:val="28"/>
          <w:szCs w:val="28"/>
          <w:rtl/>
        </w:rPr>
        <w:t>ي</w:t>
      </w:r>
      <w:r w:rsidRPr="00E12481">
        <w:rPr>
          <w:rFonts w:cs="B Nazanin" w:hint="cs"/>
          <w:sz w:val="28"/>
          <w:szCs w:val="28"/>
          <w:rtl/>
        </w:rPr>
        <w:t xml:space="preserve"> ناش</w:t>
      </w:r>
      <w:r w:rsidR="00A92637">
        <w:rPr>
          <w:rFonts w:cs="B Nazanin" w:hint="cs"/>
          <w:sz w:val="28"/>
          <w:szCs w:val="28"/>
          <w:rtl/>
        </w:rPr>
        <w:t>ي</w:t>
      </w:r>
      <w:r w:rsidRPr="00E12481">
        <w:rPr>
          <w:rFonts w:cs="B Nazanin" w:hint="cs"/>
          <w:sz w:val="28"/>
          <w:szCs w:val="28"/>
          <w:rtl/>
        </w:rPr>
        <w:t xml:space="preserve"> از وقوع حوادث م</w:t>
      </w:r>
      <w:r w:rsidR="00A92637">
        <w:rPr>
          <w:rFonts w:cs="B Nazanin" w:hint="cs"/>
          <w:sz w:val="28"/>
          <w:szCs w:val="28"/>
          <w:rtl/>
        </w:rPr>
        <w:t>ي</w:t>
      </w:r>
      <w:r w:rsidRPr="00E12481">
        <w:rPr>
          <w:rFonts w:cs="B Nazanin" w:hint="cs"/>
          <w:sz w:val="28"/>
          <w:szCs w:val="28"/>
          <w:rtl/>
        </w:rPr>
        <w:t xml:space="preserve"> باشد.</w:t>
      </w:r>
    </w:p>
    <w:p w:rsidR="002B223F" w:rsidRPr="00972EB6" w:rsidRDefault="008A3B3C" w:rsidP="008C14E8">
      <w:pPr>
        <w:bidi/>
        <w:spacing w:line="360" w:lineRule="auto"/>
        <w:jc w:val="both"/>
        <w:rPr>
          <w:rFonts w:cs="B Nazanin"/>
          <w:sz w:val="28"/>
          <w:szCs w:val="28"/>
          <w:rtl/>
          <w:lang w:bidi="fa-IR"/>
        </w:rPr>
      </w:pPr>
      <w:r w:rsidRPr="00E12481">
        <w:rPr>
          <w:rFonts w:cs="B Nazanin" w:hint="cs"/>
          <w:sz w:val="28"/>
          <w:szCs w:val="28"/>
          <w:rtl/>
        </w:rPr>
        <w:lastRenderedPageBreak/>
        <w:t>مقررات</w:t>
      </w:r>
      <w:r w:rsidR="002B223F" w:rsidRPr="00972EB6">
        <w:rPr>
          <w:rFonts w:cs="B Nazanin" w:hint="cs"/>
          <w:sz w:val="28"/>
          <w:szCs w:val="28"/>
          <w:rtl/>
          <w:lang w:bidi="fa-IR"/>
        </w:rPr>
        <w:t xml:space="preserve"> فوق شامل موارد ز</w:t>
      </w:r>
      <w:r w:rsidR="00A92637">
        <w:rPr>
          <w:rFonts w:cs="B Nazanin" w:hint="cs"/>
          <w:sz w:val="28"/>
          <w:szCs w:val="28"/>
          <w:rtl/>
          <w:lang w:bidi="fa-IR"/>
        </w:rPr>
        <w:t>ي</w:t>
      </w:r>
      <w:r w:rsidR="002B223F" w:rsidRPr="00972EB6">
        <w:rPr>
          <w:rFonts w:cs="B Nazanin" w:hint="cs"/>
          <w:sz w:val="28"/>
          <w:szCs w:val="28"/>
          <w:rtl/>
          <w:lang w:bidi="fa-IR"/>
        </w:rPr>
        <w:t>ر م</w:t>
      </w:r>
      <w:r w:rsidR="00A92637">
        <w:rPr>
          <w:rFonts w:cs="B Nazanin" w:hint="cs"/>
          <w:sz w:val="28"/>
          <w:szCs w:val="28"/>
          <w:rtl/>
          <w:lang w:bidi="fa-IR"/>
        </w:rPr>
        <w:t>ي</w:t>
      </w:r>
      <w:r w:rsidR="002B223F" w:rsidRPr="00972EB6">
        <w:rPr>
          <w:rFonts w:cs="B Nazanin" w:hint="cs"/>
          <w:sz w:val="28"/>
          <w:szCs w:val="28"/>
          <w:rtl/>
          <w:lang w:bidi="fa-IR"/>
        </w:rPr>
        <w:t xml:space="preserve"> گردد:</w:t>
      </w:r>
    </w:p>
    <w:p w:rsidR="002B223F" w:rsidRPr="00972EB6" w:rsidRDefault="002B223F" w:rsidP="008C14E8">
      <w:pPr>
        <w:numPr>
          <w:ilvl w:val="0"/>
          <w:numId w:val="10"/>
        </w:numPr>
        <w:bidi/>
        <w:spacing w:line="360" w:lineRule="auto"/>
        <w:jc w:val="both"/>
        <w:rPr>
          <w:rFonts w:cs="B Nazanin"/>
          <w:sz w:val="28"/>
          <w:szCs w:val="28"/>
          <w:lang w:bidi="fa-IR"/>
        </w:rPr>
      </w:pPr>
      <w:r w:rsidRPr="00972EB6">
        <w:rPr>
          <w:rFonts w:cs="B Nazanin" w:hint="cs"/>
          <w:sz w:val="28"/>
          <w:szCs w:val="28"/>
          <w:rtl/>
          <w:lang w:bidi="fa-IR"/>
        </w:rPr>
        <w:t>گزارش حوادث، ب</w:t>
      </w:r>
      <w:r w:rsidR="00A92637">
        <w:rPr>
          <w:rFonts w:cs="B Nazanin" w:hint="cs"/>
          <w:sz w:val="28"/>
          <w:szCs w:val="28"/>
          <w:rtl/>
          <w:lang w:bidi="fa-IR"/>
        </w:rPr>
        <w:t>ي</w:t>
      </w:r>
      <w:r w:rsidRPr="00972EB6">
        <w:rPr>
          <w:rFonts w:cs="B Nazanin" w:hint="cs"/>
          <w:sz w:val="28"/>
          <w:szCs w:val="28"/>
          <w:rtl/>
          <w:lang w:bidi="fa-IR"/>
        </w:rPr>
        <w:t>مار</w:t>
      </w:r>
      <w:r w:rsidR="00A92637">
        <w:rPr>
          <w:rFonts w:cs="B Nazanin" w:hint="cs"/>
          <w:sz w:val="28"/>
          <w:szCs w:val="28"/>
          <w:rtl/>
          <w:lang w:bidi="fa-IR"/>
        </w:rPr>
        <w:t>ي</w:t>
      </w:r>
      <w:r w:rsidRPr="00972EB6">
        <w:rPr>
          <w:rFonts w:cs="B Nazanin" w:hint="cs"/>
          <w:sz w:val="28"/>
          <w:szCs w:val="28"/>
          <w:rtl/>
          <w:lang w:bidi="fa-IR"/>
        </w:rPr>
        <w:t xml:space="preserve"> ها، </w:t>
      </w:r>
      <w:r>
        <w:rPr>
          <w:rFonts w:cs="B Nazanin" w:hint="cs"/>
          <w:sz w:val="28"/>
          <w:szCs w:val="28"/>
          <w:rtl/>
          <w:lang w:bidi="fa-IR"/>
        </w:rPr>
        <w:t>وقا</w:t>
      </w:r>
      <w:r w:rsidR="00A92637">
        <w:rPr>
          <w:rFonts w:cs="B Nazanin" w:hint="cs"/>
          <w:sz w:val="28"/>
          <w:szCs w:val="28"/>
          <w:rtl/>
          <w:lang w:bidi="fa-IR"/>
        </w:rPr>
        <w:t>ي</w:t>
      </w:r>
      <w:r>
        <w:rPr>
          <w:rFonts w:cs="B Nazanin" w:hint="cs"/>
          <w:sz w:val="28"/>
          <w:szCs w:val="28"/>
          <w:rtl/>
          <w:lang w:bidi="fa-IR"/>
        </w:rPr>
        <w:t>ع</w:t>
      </w:r>
      <w:r w:rsidRPr="00972EB6">
        <w:rPr>
          <w:rFonts w:cs="B Nazanin" w:hint="cs"/>
          <w:sz w:val="28"/>
          <w:szCs w:val="28"/>
          <w:rtl/>
          <w:lang w:bidi="fa-IR"/>
        </w:rPr>
        <w:t xml:space="preserve"> و شبه حوادث در </w:t>
      </w:r>
      <w:r w:rsidR="00A92637">
        <w:rPr>
          <w:rFonts w:cs="B Nazanin" w:hint="cs"/>
          <w:sz w:val="28"/>
          <w:szCs w:val="28"/>
          <w:rtl/>
          <w:lang w:bidi="fa-IR"/>
        </w:rPr>
        <w:t>ي</w:t>
      </w:r>
      <w:r w:rsidRPr="00972EB6">
        <w:rPr>
          <w:rFonts w:cs="B Nazanin" w:hint="cs"/>
          <w:sz w:val="28"/>
          <w:szCs w:val="28"/>
          <w:rtl/>
          <w:lang w:bidi="fa-IR"/>
        </w:rPr>
        <w:t>ک س</w:t>
      </w:r>
      <w:r w:rsidR="00A92637">
        <w:rPr>
          <w:rFonts w:cs="B Nazanin" w:hint="cs"/>
          <w:sz w:val="28"/>
          <w:szCs w:val="28"/>
          <w:rtl/>
          <w:lang w:bidi="fa-IR"/>
        </w:rPr>
        <w:t>ي</w:t>
      </w:r>
      <w:r w:rsidRPr="00972EB6">
        <w:rPr>
          <w:rFonts w:cs="B Nazanin" w:hint="cs"/>
          <w:sz w:val="28"/>
          <w:szCs w:val="28"/>
          <w:rtl/>
          <w:lang w:bidi="fa-IR"/>
        </w:rPr>
        <w:t>ستم گزارش ده</w:t>
      </w:r>
      <w:r w:rsidR="00A92637">
        <w:rPr>
          <w:rFonts w:cs="B Nazanin" w:hint="cs"/>
          <w:sz w:val="28"/>
          <w:szCs w:val="28"/>
          <w:rtl/>
          <w:lang w:bidi="fa-IR"/>
        </w:rPr>
        <w:t>ي</w:t>
      </w:r>
      <w:r w:rsidRPr="00972EB6">
        <w:rPr>
          <w:rFonts w:cs="B Nazanin" w:hint="cs"/>
          <w:sz w:val="28"/>
          <w:szCs w:val="28"/>
          <w:rtl/>
          <w:lang w:bidi="fa-IR"/>
        </w:rPr>
        <w:t xml:space="preserve"> محل</w:t>
      </w:r>
      <w:r w:rsidR="00A92637">
        <w:rPr>
          <w:rFonts w:cs="B Nazanin" w:hint="cs"/>
          <w:sz w:val="28"/>
          <w:szCs w:val="28"/>
          <w:rtl/>
          <w:lang w:bidi="fa-IR"/>
        </w:rPr>
        <w:t>ي</w:t>
      </w:r>
    </w:p>
    <w:p w:rsidR="002B223F" w:rsidRPr="00972EB6" w:rsidRDefault="002B223F" w:rsidP="008C14E8">
      <w:pPr>
        <w:numPr>
          <w:ilvl w:val="0"/>
          <w:numId w:val="10"/>
        </w:numPr>
        <w:bidi/>
        <w:spacing w:line="360" w:lineRule="auto"/>
        <w:jc w:val="both"/>
        <w:rPr>
          <w:rFonts w:cs="B Nazanin"/>
          <w:sz w:val="28"/>
          <w:szCs w:val="28"/>
          <w:lang w:bidi="fa-IR"/>
        </w:rPr>
      </w:pPr>
      <w:r w:rsidRPr="00972EB6">
        <w:rPr>
          <w:rFonts w:cs="B Nazanin" w:hint="cs"/>
          <w:sz w:val="28"/>
          <w:szCs w:val="28"/>
          <w:rtl/>
          <w:lang w:bidi="fa-IR"/>
        </w:rPr>
        <w:t>گزارش به مسئول</w:t>
      </w:r>
      <w:r w:rsidR="00A92637">
        <w:rPr>
          <w:rFonts w:cs="B Nazanin" w:hint="cs"/>
          <w:sz w:val="28"/>
          <w:szCs w:val="28"/>
          <w:rtl/>
          <w:lang w:bidi="fa-IR"/>
        </w:rPr>
        <w:t>ي</w:t>
      </w:r>
      <w:r w:rsidRPr="00972EB6">
        <w:rPr>
          <w:rFonts w:cs="B Nazanin" w:hint="cs"/>
          <w:sz w:val="28"/>
          <w:szCs w:val="28"/>
          <w:rtl/>
          <w:lang w:bidi="fa-IR"/>
        </w:rPr>
        <w:t>ن اجرا</w:t>
      </w:r>
      <w:r w:rsidR="00A92637">
        <w:rPr>
          <w:rFonts w:cs="B Nazanin" w:hint="cs"/>
          <w:sz w:val="28"/>
          <w:szCs w:val="28"/>
          <w:rtl/>
          <w:lang w:bidi="fa-IR"/>
        </w:rPr>
        <w:t>يي</w:t>
      </w:r>
      <w:r w:rsidRPr="00972EB6">
        <w:rPr>
          <w:rFonts w:cs="B Nazanin" w:hint="cs"/>
          <w:sz w:val="28"/>
          <w:szCs w:val="28"/>
          <w:rtl/>
          <w:lang w:bidi="fa-IR"/>
        </w:rPr>
        <w:t xml:space="preserve"> مربوطه در هنگام ن</w:t>
      </w:r>
      <w:r w:rsidR="00A92637">
        <w:rPr>
          <w:rFonts w:cs="B Nazanin" w:hint="cs"/>
          <w:sz w:val="28"/>
          <w:szCs w:val="28"/>
          <w:rtl/>
          <w:lang w:bidi="fa-IR"/>
        </w:rPr>
        <w:t>ي</w:t>
      </w:r>
      <w:r w:rsidRPr="00972EB6">
        <w:rPr>
          <w:rFonts w:cs="B Nazanin" w:hint="cs"/>
          <w:sz w:val="28"/>
          <w:szCs w:val="28"/>
          <w:rtl/>
          <w:lang w:bidi="fa-IR"/>
        </w:rPr>
        <w:t>از</w:t>
      </w:r>
    </w:p>
    <w:p w:rsidR="002B223F" w:rsidRPr="00972EB6" w:rsidRDefault="002B223F" w:rsidP="00E2498D">
      <w:pPr>
        <w:numPr>
          <w:ilvl w:val="0"/>
          <w:numId w:val="10"/>
        </w:numPr>
        <w:bidi/>
        <w:spacing w:line="360" w:lineRule="auto"/>
        <w:jc w:val="both"/>
        <w:rPr>
          <w:rFonts w:cs="B Nazanin"/>
          <w:sz w:val="28"/>
          <w:szCs w:val="28"/>
          <w:lang w:bidi="fa-IR"/>
        </w:rPr>
      </w:pPr>
      <w:r w:rsidRPr="00972EB6">
        <w:rPr>
          <w:rFonts w:cs="B Nazanin" w:hint="cs"/>
          <w:sz w:val="28"/>
          <w:szCs w:val="28"/>
          <w:rtl/>
          <w:lang w:bidi="fa-IR"/>
        </w:rPr>
        <w:t>بررس</w:t>
      </w:r>
      <w:r w:rsidR="00A92637">
        <w:rPr>
          <w:rFonts w:cs="B Nazanin" w:hint="cs"/>
          <w:sz w:val="28"/>
          <w:szCs w:val="28"/>
          <w:rtl/>
          <w:lang w:bidi="fa-IR"/>
        </w:rPr>
        <w:t>ي</w:t>
      </w:r>
      <w:r w:rsidRPr="00972EB6">
        <w:rPr>
          <w:rFonts w:cs="B Nazanin" w:hint="cs"/>
          <w:sz w:val="28"/>
          <w:szCs w:val="28"/>
          <w:rtl/>
          <w:lang w:bidi="fa-IR"/>
        </w:rPr>
        <w:t xml:space="preserve"> هر حادثه، ب</w:t>
      </w:r>
      <w:r w:rsidR="00A92637">
        <w:rPr>
          <w:rFonts w:cs="B Nazanin" w:hint="cs"/>
          <w:sz w:val="28"/>
          <w:szCs w:val="28"/>
          <w:rtl/>
          <w:lang w:bidi="fa-IR"/>
        </w:rPr>
        <w:t>ي</w:t>
      </w:r>
      <w:r w:rsidRPr="00972EB6">
        <w:rPr>
          <w:rFonts w:cs="B Nazanin" w:hint="cs"/>
          <w:sz w:val="28"/>
          <w:szCs w:val="28"/>
          <w:rtl/>
          <w:lang w:bidi="fa-IR"/>
        </w:rPr>
        <w:t>مار</w:t>
      </w:r>
      <w:r w:rsidR="00A92637">
        <w:rPr>
          <w:rFonts w:cs="B Nazanin" w:hint="cs"/>
          <w:sz w:val="28"/>
          <w:szCs w:val="28"/>
          <w:rtl/>
          <w:lang w:bidi="fa-IR"/>
        </w:rPr>
        <w:t>ي</w:t>
      </w:r>
      <w:r w:rsidRPr="00972EB6">
        <w:rPr>
          <w:rFonts w:cs="B Nazanin" w:hint="cs"/>
          <w:sz w:val="28"/>
          <w:szCs w:val="28"/>
          <w:rtl/>
          <w:lang w:bidi="fa-IR"/>
        </w:rPr>
        <w:t xml:space="preserve">، </w:t>
      </w:r>
      <w:r>
        <w:rPr>
          <w:rFonts w:cs="B Nazanin" w:hint="cs"/>
          <w:sz w:val="28"/>
          <w:szCs w:val="28"/>
          <w:rtl/>
          <w:lang w:bidi="fa-IR"/>
        </w:rPr>
        <w:t>واقعه و شبه ح</w:t>
      </w:r>
      <w:r w:rsidRPr="00972EB6">
        <w:rPr>
          <w:rFonts w:cs="B Nazanin" w:hint="cs"/>
          <w:sz w:val="28"/>
          <w:szCs w:val="28"/>
          <w:rtl/>
          <w:lang w:bidi="fa-IR"/>
        </w:rPr>
        <w:t>ادث</w:t>
      </w:r>
      <w:r>
        <w:rPr>
          <w:rFonts w:cs="B Nazanin" w:hint="cs"/>
          <w:sz w:val="28"/>
          <w:szCs w:val="28"/>
          <w:rtl/>
          <w:lang w:bidi="fa-IR"/>
        </w:rPr>
        <w:t>ه</w:t>
      </w:r>
      <w:r w:rsidR="00D12853">
        <w:rPr>
          <w:rFonts w:cs="B Nazanin" w:hint="cs"/>
          <w:sz w:val="28"/>
          <w:szCs w:val="28"/>
          <w:rtl/>
          <w:lang w:bidi="fa-IR"/>
        </w:rPr>
        <w:t xml:space="preserve"> </w:t>
      </w:r>
      <w:r w:rsidR="00827FAD">
        <w:rPr>
          <w:rFonts w:cs="B Nazanin" w:hint="cs"/>
          <w:sz w:val="28"/>
          <w:szCs w:val="28"/>
          <w:rtl/>
          <w:lang w:bidi="fa-IR"/>
        </w:rPr>
        <w:t>ناشی از</w:t>
      </w:r>
      <w:r w:rsidRPr="00972EB6">
        <w:rPr>
          <w:rFonts w:cs="B Nazanin" w:hint="cs"/>
          <w:sz w:val="28"/>
          <w:szCs w:val="28"/>
          <w:rtl/>
          <w:lang w:bidi="fa-IR"/>
        </w:rPr>
        <w:t xml:space="preserve"> کار</w:t>
      </w:r>
    </w:p>
    <w:p w:rsidR="002B223F" w:rsidRPr="00972EB6" w:rsidRDefault="002B223F" w:rsidP="00E2498D">
      <w:pPr>
        <w:numPr>
          <w:ilvl w:val="0"/>
          <w:numId w:val="10"/>
        </w:numPr>
        <w:bidi/>
        <w:spacing w:line="360" w:lineRule="auto"/>
        <w:jc w:val="both"/>
        <w:rPr>
          <w:rFonts w:cs="B Nazanin"/>
          <w:sz w:val="28"/>
          <w:szCs w:val="28"/>
          <w:lang w:bidi="fa-IR"/>
        </w:rPr>
      </w:pPr>
      <w:r>
        <w:rPr>
          <w:rFonts w:cs="B Nazanin" w:hint="cs"/>
          <w:sz w:val="28"/>
          <w:szCs w:val="28"/>
          <w:rtl/>
          <w:lang w:bidi="fa-IR"/>
        </w:rPr>
        <w:t>ا</w:t>
      </w:r>
      <w:r w:rsidRPr="00972EB6">
        <w:rPr>
          <w:rFonts w:cs="B Nazanin" w:hint="cs"/>
          <w:sz w:val="28"/>
          <w:szCs w:val="28"/>
          <w:rtl/>
          <w:lang w:bidi="fa-IR"/>
        </w:rPr>
        <w:t>صلاح روش ها</w:t>
      </w:r>
      <w:r w:rsidR="00A92637">
        <w:rPr>
          <w:rFonts w:cs="B Nazanin" w:hint="cs"/>
          <w:sz w:val="28"/>
          <w:szCs w:val="28"/>
          <w:rtl/>
          <w:lang w:bidi="fa-IR"/>
        </w:rPr>
        <w:t>ي</w:t>
      </w:r>
      <w:r w:rsidRPr="00972EB6">
        <w:rPr>
          <w:rFonts w:cs="B Nazanin" w:hint="cs"/>
          <w:sz w:val="28"/>
          <w:szCs w:val="28"/>
          <w:rtl/>
          <w:lang w:bidi="fa-IR"/>
        </w:rPr>
        <w:t xml:space="preserve"> کار</w:t>
      </w:r>
      <w:r w:rsidR="00A92637">
        <w:rPr>
          <w:rFonts w:cs="B Nazanin" w:hint="cs"/>
          <w:sz w:val="28"/>
          <w:szCs w:val="28"/>
          <w:rtl/>
          <w:lang w:bidi="fa-IR"/>
        </w:rPr>
        <w:t>ي</w:t>
      </w:r>
      <w:r w:rsidR="00402EBD">
        <w:rPr>
          <w:rFonts w:cs="B Nazanin" w:hint="cs"/>
          <w:sz w:val="28"/>
          <w:szCs w:val="28"/>
          <w:rtl/>
          <w:lang w:bidi="fa-IR"/>
        </w:rPr>
        <w:t xml:space="preserve"> </w:t>
      </w:r>
      <w:r w:rsidR="00A92637">
        <w:rPr>
          <w:rFonts w:cs="B Nazanin" w:hint="cs"/>
          <w:sz w:val="28"/>
          <w:szCs w:val="28"/>
          <w:rtl/>
          <w:lang w:bidi="fa-IR"/>
        </w:rPr>
        <w:t>ي</w:t>
      </w:r>
      <w:r w:rsidRPr="00972EB6">
        <w:rPr>
          <w:rFonts w:cs="B Nazanin" w:hint="cs"/>
          <w:sz w:val="28"/>
          <w:szCs w:val="28"/>
          <w:rtl/>
          <w:lang w:bidi="fa-IR"/>
        </w:rPr>
        <w:t>ا س</w:t>
      </w:r>
      <w:r w:rsidR="00A92637">
        <w:rPr>
          <w:rFonts w:cs="B Nazanin" w:hint="cs"/>
          <w:sz w:val="28"/>
          <w:szCs w:val="28"/>
          <w:rtl/>
          <w:lang w:bidi="fa-IR"/>
        </w:rPr>
        <w:t>ي</w:t>
      </w:r>
      <w:r w:rsidRPr="00972EB6">
        <w:rPr>
          <w:rFonts w:cs="B Nazanin" w:hint="cs"/>
          <w:sz w:val="28"/>
          <w:szCs w:val="28"/>
          <w:rtl/>
          <w:lang w:bidi="fa-IR"/>
        </w:rPr>
        <w:t>ستم ها</w:t>
      </w:r>
      <w:r w:rsidR="00A92637">
        <w:rPr>
          <w:rFonts w:cs="B Nazanin" w:hint="cs"/>
          <w:sz w:val="28"/>
          <w:szCs w:val="28"/>
          <w:rtl/>
          <w:lang w:bidi="fa-IR"/>
        </w:rPr>
        <w:t>ي</w:t>
      </w:r>
      <w:r w:rsidRPr="00972EB6">
        <w:rPr>
          <w:rFonts w:cs="B Nazanin" w:hint="cs"/>
          <w:sz w:val="28"/>
          <w:szCs w:val="28"/>
          <w:rtl/>
          <w:lang w:bidi="fa-IR"/>
        </w:rPr>
        <w:t xml:space="preserve"> ا</w:t>
      </w:r>
      <w:r w:rsidR="00A92637">
        <w:rPr>
          <w:rFonts w:cs="B Nazanin" w:hint="cs"/>
          <w:sz w:val="28"/>
          <w:szCs w:val="28"/>
          <w:rtl/>
          <w:lang w:bidi="fa-IR"/>
        </w:rPr>
        <w:t>ي</w:t>
      </w:r>
      <w:r w:rsidRPr="00972EB6">
        <w:rPr>
          <w:rFonts w:cs="B Nazanin" w:hint="cs"/>
          <w:sz w:val="28"/>
          <w:szCs w:val="28"/>
          <w:rtl/>
          <w:lang w:bidi="fa-IR"/>
        </w:rPr>
        <w:t>من کار اگر بررس</w:t>
      </w:r>
      <w:r w:rsidR="00A92637">
        <w:rPr>
          <w:rFonts w:cs="B Nazanin" w:hint="cs"/>
          <w:sz w:val="28"/>
          <w:szCs w:val="28"/>
          <w:rtl/>
          <w:lang w:bidi="fa-IR"/>
        </w:rPr>
        <w:t>ي</w:t>
      </w:r>
      <w:r w:rsidRPr="00972EB6">
        <w:rPr>
          <w:rFonts w:cs="B Nazanin" w:hint="cs"/>
          <w:sz w:val="28"/>
          <w:szCs w:val="28"/>
          <w:rtl/>
          <w:lang w:bidi="fa-IR"/>
        </w:rPr>
        <w:t xml:space="preserve"> ها نشان دهند ا</w:t>
      </w:r>
      <w:r w:rsidR="00A92637">
        <w:rPr>
          <w:rFonts w:cs="B Nazanin" w:hint="cs"/>
          <w:sz w:val="28"/>
          <w:szCs w:val="28"/>
          <w:rtl/>
          <w:lang w:bidi="fa-IR"/>
        </w:rPr>
        <w:t>ي</w:t>
      </w:r>
      <w:r w:rsidRPr="00972EB6">
        <w:rPr>
          <w:rFonts w:cs="B Nazanin" w:hint="cs"/>
          <w:sz w:val="28"/>
          <w:szCs w:val="28"/>
          <w:rtl/>
          <w:lang w:bidi="fa-IR"/>
        </w:rPr>
        <w:t>ن مورد ضرور</w:t>
      </w:r>
      <w:r w:rsidR="00A92637">
        <w:rPr>
          <w:rFonts w:cs="B Nazanin" w:hint="cs"/>
          <w:sz w:val="28"/>
          <w:szCs w:val="28"/>
          <w:rtl/>
          <w:lang w:bidi="fa-IR"/>
        </w:rPr>
        <w:t>ي</w:t>
      </w:r>
      <w:r w:rsidRPr="00972EB6">
        <w:rPr>
          <w:rFonts w:cs="B Nazanin" w:hint="cs"/>
          <w:sz w:val="28"/>
          <w:szCs w:val="28"/>
          <w:rtl/>
          <w:lang w:bidi="fa-IR"/>
        </w:rPr>
        <w:t xml:space="preserve"> است.</w:t>
      </w:r>
    </w:p>
    <w:p w:rsidR="00ED15DE" w:rsidRPr="00827FAD" w:rsidRDefault="00ED15DE" w:rsidP="00E2498D">
      <w:pPr>
        <w:pStyle w:val="Heading1"/>
        <w:spacing w:line="360" w:lineRule="auto"/>
        <w:jc w:val="both"/>
        <w:rPr>
          <w:rFonts w:cs="B Nazanin"/>
          <w:sz w:val="36"/>
          <w:szCs w:val="36"/>
        </w:rPr>
      </w:pPr>
      <w:bookmarkStart w:id="3" w:name="_Toc353609985"/>
      <w:bookmarkStart w:id="4" w:name="_Toc362268783"/>
      <w:r w:rsidRPr="00827FAD">
        <w:rPr>
          <w:rFonts w:cs="B Nazanin" w:hint="cs"/>
          <w:sz w:val="36"/>
          <w:szCs w:val="36"/>
          <w:rtl/>
        </w:rPr>
        <w:t>2. دامنه كاربرد</w:t>
      </w:r>
      <w:bookmarkEnd w:id="3"/>
      <w:bookmarkEnd w:id="4"/>
    </w:p>
    <w:p w:rsidR="002B223F" w:rsidRDefault="002B223F" w:rsidP="00E2498D">
      <w:pPr>
        <w:bidi/>
        <w:spacing w:line="360" w:lineRule="auto"/>
        <w:ind w:firstLine="720"/>
        <w:jc w:val="both"/>
        <w:rPr>
          <w:rFonts w:cs="B Nazanin"/>
          <w:sz w:val="28"/>
          <w:szCs w:val="28"/>
          <w:rtl/>
        </w:rPr>
      </w:pPr>
      <w:r w:rsidRPr="00E12481">
        <w:rPr>
          <w:rFonts w:cs="B Nazanin" w:hint="cs"/>
          <w:sz w:val="28"/>
          <w:szCs w:val="28"/>
          <w:rtl/>
        </w:rPr>
        <w:t>پروژه ها</w:t>
      </w:r>
      <w:r w:rsidR="00A92637">
        <w:rPr>
          <w:rFonts w:cs="B Nazanin" w:hint="cs"/>
          <w:sz w:val="28"/>
          <w:szCs w:val="28"/>
          <w:rtl/>
        </w:rPr>
        <w:t>ي</w:t>
      </w:r>
      <w:r w:rsidRPr="00E12481">
        <w:rPr>
          <w:rFonts w:cs="B Nazanin" w:hint="cs"/>
          <w:sz w:val="28"/>
          <w:szCs w:val="28"/>
          <w:rtl/>
        </w:rPr>
        <w:t xml:space="preserve"> در دست اقدام شرکت مهندس</w:t>
      </w:r>
      <w:r w:rsidR="00A92637">
        <w:rPr>
          <w:rFonts w:cs="B Nazanin" w:hint="cs"/>
          <w:sz w:val="28"/>
          <w:szCs w:val="28"/>
          <w:rtl/>
        </w:rPr>
        <w:t>ي</w:t>
      </w:r>
      <w:r w:rsidRPr="00E12481">
        <w:rPr>
          <w:rFonts w:cs="B Nazanin" w:hint="cs"/>
          <w:sz w:val="28"/>
          <w:szCs w:val="28"/>
          <w:rtl/>
        </w:rPr>
        <w:t xml:space="preserve"> و توسعه گاز ا</w:t>
      </w:r>
      <w:r w:rsidR="00A92637">
        <w:rPr>
          <w:rFonts w:cs="B Nazanin" w:hint="cs"/>
          <w:sz w:val="28"/>
          <w:szCs w:val="28"/>
          <w:rtl/>
        </w:rPr>
        <w:t>ي</w:t>
      </w:r>
      <w:r w:rsidRPr="00E12481">
        <w:rPr>
          <w:rFonts w:cs="B Nazanin" w:hint="cs"/>
          <w:sz w:val="28"/>
          <w:szCs w:val="28"/>
          <w:rtl/>
        </w:rPr>
        <w:t>ران شامل خطوط لوله سراسر</w:t>
      </w:r>
      <w:r w:rsidR="00A92637">
        <w:rPr>
          <w:rFonts w:cs="B Nazanin" w:hint="cs"/>
          <w:sz w:val="28"/>
          <w:szCs w:val="28"/>
          <w:rtl/>
        </w:rPr>
        <w:t>ي</w:t>
      </w:r>
      <w:r w:rsidRPr="00E12481">
        <w:rPr>
          <w:rFonts w:cs="B Nazanin" w:hint="cs"/>
          <w:sz w:val="28"/>
          <w:szCs w:val="28"/>
          <w:rtl/>
        </w:rPr>
        <w:t>، ا</w:t>
      </w:r>
      <w:r w:rsidR="00A92637">
        <w:rPr>
          <w:rFonts w:cs="B Nazanin" w:hint="cs"/>
          <w:sz w:val="28"/>
          <w:szCs w:val="28"/>
          <w:rtl/>
        </w:rPr>
        <w:t>ي</w:t>
      </w:r>
      <w:r w:rsidRPr="00E12481">
        <w:rPr>
          <w:rFonts w:cs="B Nazanin" w:hint="cs"/>
          <w:sz w:val="28"/>
          <w:szCs w:val="28"/>
          <w:rtl/>
        </w:rPr>
        <w:t>ستگاهها</w:t>
      </w:r>
      <w:r w:rsidR="00A92637">
        <w:rPr>
          <w:rFonts w:cs="B Nazanin" w:hint="cs"/>
          <w:sz w:val="28"/>
          <w:szCs w:val="28"/>
          <w:rtl/>
        </w:rPr>
        <w:t>ي</w:t>
      </w:r>
      <w:r w:rsidRPr="00E12481">
        <w:rPr>
          <w:rFonts w:cs="B Nazanin" w:hint="cs"/>
          <w:sz w:val="28"/>
          <w:szCs w:val="28"/>
          <w:rtl/>
        </w:rPr>
        <w:t xml:space="preserve"> تقو</w:t>
      </w:r>
      <w:r w:rsidR="00A92637">
        <w:rPr>
          <w:rFonts w:cs="B Nazanin" w:hint="cs"/>
          <w:sz w:val="28"/>
          <w:szCs w:val="28"/>
          <w:rtl/>
        </w:rPr>
        <w:t>ي</w:t>
      </w:r>
      <w:r w:rsidRPr="00E12481">
        <w:rPr>
          <w:rFonts w:cs="B Nazanin" w:hint="cs"/>
          <w:sz w:val="28"/>
          <w:szCs w:val="28"/>
          <w:rtl/>
        </w:rPr>
        <w:t>ت فشار گاز، پالا</w:t>
      </w:r>
      <w:r w:rsidR="00A92637">
        <w:rPr>
          <w:rFonts w:cs="B Nazanin" w:hint="cs"/>
          <w:sz w:val="28"/>
          <w:szCs w:val="28"/>
          <w:rtl/>
        </w:rPr>
        <w:t>ي</w:t>
      </w:r>
      <w:r w:rsidRPr="00E12481">
        <w:rPr>
          <w:rFonts w:cs="B Nazanin" w:hint="cs"/>
          <w:sz w:val="28"/>
          <w:szCs w:val="28"/>
          <w:rtl/>
        </w:rPr>
        <w:t>شگاهها</w:t>
      </w:r>
      <w:r w:rsidR="00A92637">
        <w:rPr>
          <w:rFonts w:cs="B Nazanin" w:hint="cs"/>
          <w:sz w:val="28"/>
          <w:szCs w:val="28"/>
          <w:rtl/>
        </w:rPr>
        <w:t>ي</w:t>
      </w:r>
      <w:r w:rsidRPr="00E12481">
        <w:rPr>
          <w:rFonts w:cs="B Nazanin" w:hint="cs"/>
          <w:sz w:val="28"/>
          <w:szCs w:val="28"/>
          <w:rtl/>
        </w:rPr>
        <w:t xml:space="preserve"> گاز و پروژه ها</w:t>
      </w:r>
      <w:r w:rsidR="00A92637">
        <w:rPr>
          <w:rFonts w:cs="B Nazanin" w:hint="cs"/>
          <w:sz w:val="28"/>
          <w:szCs w:val="28"/>
          <w:rtl/>
        </w:rPr>
        <w:t>ي</w:t>
      </w:r>
      <w:r w:rsidRPr="00E12481">
        <w:rPr>
          <w:rFonts w:cs="B Nazanin" w:hint="cs"/>
          <w:sz w:val="28"/>
          <w:szCs w:val="28"/>
          <w:rtl/>
        </w:rPr>
        <w:t xml:space="preserve"> ز</w:t>
      </w:r>
      <w:r w:rsidR="00A92637">
        <w:rPr>
          <w:rFonts w:cs="B Nazanin" w:hint="cs"/>
          <w:sz w:val="28"/>
          <w:szCs w:val="28"/>
          <w:rtl/>
        </w:rPr>
        <w:t>ي</w:t>
      </w:r>
      <w:r w:rsidRPr="00E12481">
        <w:rPr>
          <w:rFonts w:cs="B Nazanin" w:hint="cs"/>
          <w:sz w:val="28"/>
          <w:szCs w:val="28"/>
          <w:rtl/>
        </w:rPr>
        <w:t>ر بنا</w:t>
      </w:r>
      <w:r w:rsidR="00A92637">
        <w:rPr>
          <w:rFonts w:cs="B Nazanin" w:hint="cs"/>
          <w:sz w:val="28"/>
          <w:szCs w:val="28"/>
          <w:rtl/>
        </w:rPr>
        <w:t>يي</w:t>
      </w:r>
      <w:r>
        <w:rPr>
          <w:rFonts w:cs="B Nazanin" w:hint="cs"/>
          <w:sz w:val="28"/>
          <w:szCs w:val="28"/>
          <w:rtl/>
        </w:rPr>
        <w:t>. بطور کل مقررات فوق اهداف، الزامات كاري و خطوط راهنما براي حوادث ناش</w:t>
      </w:r>
      <w:r w:rsidR="00A92637">
        <w:rPr>
          <w:rFonts w:cs="B Nazanin" w:hint="cs"/>
          <w:sz w:val="28"/>
          <w:szCs w:val="28"/>
          <w:rtl/>
        </w:rPr>
        <w:t>ي</w:t>
      </w:r>
      <w:r>
        <w:rPr>
          <w:rFonts w:cs="B Nazanin" w:hint="cs"/>
          <w:sz w:val="28"/>
          <w:szCs w:val="28"/>
          <w:rtl/>
        </w:rPr>
        <w:t xml:space="preserve"> از کار در فعاليت هاي زير شاخه شركت مهندسي و توسعه گاز ايران را توصيف مي نمايد.</w:t>
      </w:r>
    </w:p>
    <w:p w:rsidR="00ED15DE" w:rsidRPr="00827FAD" w:rsidRDefault="00ED15DE" w:rsidP="00E2498D">
      <w:pPr>
        <w:pStyle w:val="Heading1"/>
        <w:spacing w:line="360" w:lineRule="auto"/>
        <w:jc w:val="both"/>
        <w:rPr>
          <w:rFonts w:cs="B Nazanin"/>
          <w:sz w:val="36"/>
          <w:szCs w:val="36"/>
          <w:rtl/>
        </w:rPr>
      </w:pPr>
      <w:bookmarkStart w:id="5" w:name="_Toc353609986"/>
      <w:bookmarkStart w:id="6" w:name="_Toc362268784"/>
      <w:r w:rsidRPr="00827FAD">
        <w:rPr>
          <w:rFonts w:cs="B Nazanin" w:hint="cs"/>
          <w:sz w:val="36"/>
          <w:szCs w:val="36"/>
          <w:rtl/>
        </w:rPr>
        <w:t>3. مسئولیت ها و ضمانت های اجرایی</w:t>
      </w:r>
      <w:bookmarkEnd w:id="5"/>
      <w:bookmarkEnd w:id="6"/>
    </w:p>
    <w:p w:rsidR="00ED15DE" w:rsidRPr="00827FAD" w:rsidRDefault="00D12853" w:rsidP="00E2498D">
      <w:pPr>
        <w:bidi/>
        <w:spacing w:line="360" w:lineRule="auto"/>
        <w:ind w:firstLine="720"/>
        <w:jc w:val="both"/>
        <w:rPr>
          <w:rFonts w:ascii="Times New Roman" w:hAnsi="Times New Roman" w:cs="B Nazanin"/>
          <w:sz w:val="24"/>
          <w:szCs w:val="28"/>
          <w:rtl/>
        </w:rPr>
      </w:pPr>
      <w:r>
        <w:rPr>
          <w:rFonts w:ascii="Times New Roman" w:hAnsi="Times New Roman" w:cs="B Nazanin" w:hint="cs"/>
          <w:sz w:val="24"/>
          <w:szCs w:val="28"/>
          <w:rtl/>
        </w:rPr>
        <w:t>رعایت</w:t>
      </w:r>
      <w:r w:rsidR="00ED15DE" w:rsidRPr="00827FAD">
        <w:rPr>
          <w:rFonts w:ascii="Times New Roman" w:hAnsi="Times New Roman" w:cs="B Nazanin" w:hint="cs"/>
          <w:sz w:val="24"/>
          <w:szCs w:val="28"/>
          <w:rtl/>
        </w:rPr>
        <w:t xml:space="preserve"> اين مقررات برای کلیۀ پیمانکاران اجرايي شرکت الزامی بوده و بدين منظور عملكرد پيمانكار براساس دستور العمل ارزيابي عملكرد </w:t>
      </w:r>
      <w:r w:rsidR="00ED15DE" w:rsidRPr="00827FAD">
        <w:rPr>
          <w:rFonts w:ascii="Times New Roman" w:hAnsi="Times New Roman" w:cs="B Nazanin"/>
          <w:sz w:val="24"/>
          <w:szCs w:val="28"/>
        </w:rPr>
        <w:t>HSE</w:t>
      </w:r>
      <w:r w:rsidR="00ED15DE" w:rsidRPr="00827FAD">
        <w:rPr>
          <w:rFonts w:ascii="Times New Roman" w:hAnsi="Times New Roman" w:cs="B Nazanin" w:hint="cs"/>
          <w:sz w:val="24"/>
          <w:szCs w:val="28"/>
          <w:rtl/>
        </w:rPr>
        <w:t xml:space="preserve"> پيمانكاران شركت ملي گاز ايران ارزيابي و اقدام خواهد شد. </w:t>
      </w:r>
    </w:p>
    <w:p w:rsidR="00ED15DE" w:rsidRPr="00827FAD" w:rsidRDefault="00ED15DE" w:rsidP="00E2498D">
      <w:pPr>
        <w:pStyle w:val="Heading1"/>
        <w:spacing w:line="360" w:lineRule="auto"/>
        <w:jc w:val="both"/>
        <w:rPr>
          <w:rFonts w:cs="B Nazanin"/>
          <w:sz w:val="36"/>
          <w:szCs w:val="36"/>
        </w:rPr>
      </w:pPr>
      <w:bookmarkStart w:id="7" w:name="_Toc353609987"/>
      <w:bookmarkStart w:id="8" w:name="_Toc362268785"/>
      <w:r w:rsidRPr="00827FAD">
        <w:rPr>
          <w:rFonts w:cs="B Nazanin" w:hint="cs"/>
          <w:sz w:val="36"/>
          <w:szCs w:val="36"/>
          <w:rtl/>
        </w:rPr>
        <w:lastRenderedPageBreak/>
        <w:t>4. تعاریف و اصطلاحات</w:t>
      </w:r>
      <w:bookmarkEnd w:id="7"/>
      <w:bookmarkEnd w:id="8"/>
    </w:p>
    <w:p w:rsidR="00972D69" w:rsidRPr="00972D69" w:rsidRDefault="00972D69" w:rsidP="00E2498D">
      <w:pPr>
        <w:bidi/>
        <w:spacing w:line="360" w:lineRule="auto"/>
        <w:jc w:val="both"/>
        <w:rPr>
          <w:rFonts w:ascii="Times New Roman" w:hAnsi="Times New Roman" w:cs="B Nazanin"/>
          <w:sz w:val="24"/>
          <w:szCs w:val="28"/>
          <w:rtl/>
          <w:lang w:bidi="fa-IR"/>
        </w:rPr>
      </w:pPr>
      <w:r w:rsidRPr="00972D69">
        <w:rPr>
          <w:rFonts w:ascii="Times New Roman" w:hAnsi="Times New Roman" w:cs="B Nazanin" w:hint="cs"/>
          <w:b/>
          <w:bCs/>
          <w:sz w:val="24"/>
          <w:szCs w:val="28"/>
          <w:rtl/>
          <w:lang w:bidi="fa-IR"/>
        </w:rPr>
        <w:t>کارفرما :</w:t>
      </w:r>
      <w:r w:rsidRPr="00972D69">
        <w:rPr>
          <w:rFonts w:ascii="Times New Roman" w:hAnsi="Times New Roman" w:cs="B Nazanin" w:hint="cs"/>
          <w:sz w:val="24"/>
          <w:szCs w:val="28"/>
          <w:rtl/>
          <w:lang w:bidi="fa-IR"/>
        </w:rPr>
        <w:t xml:space="preserve"> منظور شركت مهندسي و توسعه گاز ايران مي باشد.</w:t>
      </w:r>
    </w:p>
    <w:p w:rsidR="00972D69" w:rsidRPr="00972D69" w:rsidRDefault="00972D69" w:rsidP="00E2498D">
      <w:pPr>
        <w:bidi/>
        <w:spacing w:line="360" w:lineRule="auto"/>
        <w:jc w:val="both"/>
        <w:rPr>
          <w:rFonts w:ascii="Times New Roman" w:hAnsi="Times New Roman" w:cs="B Nazanin"/>
          <w:sz w:val="24"/>
          <w:szCs w:val="28"/>
          <w:rtl/>
          <w:lang w:bidi="fa-IR"/>
        </w:rPr>
      </w:pPr>
      <w:r w:rsidRPr="00972D69">
        <w:rPr>
          <w:rFonts w:ascii="Times New Roman" w:hAnsi="Times New Roman" w:cs="B Nazanin" w:hint="cs"/>
          <w:b/>
          <w:bCs/>
          <w:sz w:val="24"/>
          <w:szCs w:val="28"/>
          <w:rtl/>
          <w:lang w:bidi="fa-IR"/>
        </w:rPr>
        <w:t>پيمانكار:</w:t>
      </w:r>
      <w:r w:rsidRPr="00972D69">
        <w:rPr>
          <w:rFonts w:ascii="Times New Roman" w:hAnsi="Times New Roman" w:cs="B Nazanin" w:hint="cs"/>
          <w:sz w:val="24"/>
          <w:szCs w:val="28"/>
          <w:rtl/>
          <w:lang w:bidi="fa-IR"/>
        </w:rPr>
        <w:t xml:space="preserve"> شرکتی که طی قراردادی با شرکت مهندسی و توسعه گاز ایران مسئولیت انجام کل یا قسمتی از پروژه ای تقبل نموده است.</w:t>
      </w:r>
    </w:p>
    <w:p w:rsidR="00972D69" w:rsidRPr="00972D69" w:rsidRDefault="00972D69" w:rsidP="00E2498D">
      <w:pPr>
        <w:bidi/>
        <w:spacing w:line="360" w:lineRule="auto"/>
        <w:jc w:val="both"/>
        <w:rPr>
          <w:rFonts w:ascii="Times New Roman" w:hAnsi="Times New Roman" w:cs="B Nazanin"/>
          <w:sz w:val="24"/>
          <w:szCs w:val="28"/>
          <w:rtl/>
          <w:lang w:bidi="fa-IR"/>
        </w:rPr>
      </w:pPr>
      <w:r w:rsidRPr="00972D69">
        <w:rPr>
          <w:rFonts w:ascii="Times New Roman" w:hAnsi="Times New Roman" w:cs="B Nazanin" w:hint="cs"/>
          <w:b/>
          <w:bCs/>
          <w:sz w:val="24"/>
          <w:szCs w:val="28"/>
          <w:rtl/>
          <w:lang w:bidi="fa-IR"/>
        </w:rPr>
        <w:t>نماینده کارفرما:</w:t>
      </w:r>
      <w:r w:rsidRPr="00972D69">
        <w:rPr>
          <w:rFonts w:ascii="Times New Roman" w:hAnsi="Times New Roman" w:cs="B Nazanin" w:hint="cs"/>
          <w:sz w:val="24"/>
          <w:szCs w:val="28"/>
          <w:rtl/>
          <w:lang w:bidi="fa-IR"/>
        </w:rPr>
        <w:t xml:space="preserve"> فرد یا افرادی</w:t>
      </w:r>
      <w:r w:rsidR="00D12853">
        <w:rPr>
          <w:rFonts w:ascii="Times New Roman" w:hAnsi="Times New Roman" w:cs="B Nazanin" w:hint="cs"/>
          <w:sz w:val="24"/>
          <w:szCs w:val="28"/>
          <w:rtl/>
          <w:lang w:bidi="fa-IR"/>
        </w:rPr>
        <w:t xml:space="preserve"> </w:t>
      </w:r>
      <w:r w:rsidRPr="00972D69">
        <w:rPr>
          <w:rFonts w:ascii="Times New Roman" w:hAnsi="Times New Roman" w:cs="B Nazanin" w:hint="cs"/>
          <w:sz w:val="24"/>
          <w:szCs w:val="28"/>
          <w:rtl/>
          <w:lang w:bidi="fa-IR"/>
        </w:rPr>
        <w:t>که از طرف کارفرما رسماً به پیمانکار معرفی شده و طبق نظر کارفرما جهت تخصص در نظر گرفته شده واجد صلاحیت می باشد.</w:t>
      </w:r>
    </w:p>
    <w:p w:rsidR="00ED15DE" w:rsidRDefault="00ED15DE" w:rsidP="00972D69">
      <w:pPr>
        <w:bidi/>
        <w:spacing w:line="360" w:lineRule="auto"/>
        <w:jc w:val="both"/>
        <w:rPr>
          <w:rFonts w:cs="B Nazanin"/>
          <w:sz w:val="28"/>
          <w:szCs w:val="28"/>
          <w:rtl/>
          <w:lang w:bidi="fa-IR"/>
        </w:rPr>
      </w:pPr>
      <w:r w:rsidRPr="00E2498D">
        <w:rPr>
          <w:rFonts w:cs="B Nazanin" w:hint="cs"/>
          <w:b/>
          <w:bCs/>
          <w:sz w:val="28"/>
          <w:szCs w:val="28"/>
          <w:rtl/>
          <w:lang w:bidi="fa-IR"/>
        </w:rPr>
        <w:t>حادثه</w:t>
      </w:r>
      <w:r w:rsidR="00972D69" w:rsidRPr="00E2498D">
        <w:rPr>
          <w:rFonts w:cs="Times New Roman" w:hint="cs"/>
          <w:b/>
          <w:bCs/>
          <w:sz w:val="28"/>
          <w:szCs w:val="28"/>
          <w:rtl/>
          <w:lang w:bidi="fa-IR"/>
        </w:rPr>
        <w:t>:</w:t>
      </w:r>
      <w:r w:rsidR="00972D69">
        <w:rPr>
          <w:rFonts w:cs="Times New Roman" w:hint="cs"/>
          <w:b/>
          <w:bCs/>
          <w:sz w:val="32"/>
          <w:szCs w:val="32"/>
          <w:rtl/>
          <w:lang w:bidi="fa-IR"/>
        </w:rPr>
        <w:t xml:space="preserve"> </w:t>
      </w:r>
      <w:r>
        <w:rPr>
          <w:rFonts w:cs="B Nazanin" w:hint="cs"/>
          <w:sz w:val="28"/>
          <w:szCs w:val="28"/>
          <w:rtl/>
          <w:lang w:bidi="fa-IR"/>
        </w:rPr>
        <w:t>حادثه</w:t>
      </w:r>
      <w:r w:rsidRPr="00AF08F8">
        <w:rPr>
          <w:rStyle w:val="Heading4Char"/>
          <w:rFonts w:eastAsia="Calibri" w:cs="B Nazanin"/>
          <w:b w:val="0"/>
          <w:bCs w:val="0"/>
          <w:i w:val="0"/>
          <w:iCs w:val="0"/>
          <w:color w:val="auto"/>
          <w:sz w:val="28"/>
          <w:szCs w:val="28"/>
          <w:vertAlign w:val="superscript"/>
          <w:rtl/>
          <w:lang w:bidi="fa-IR"/>
        </w:rPr>
        <w:footnoteReference w:id="2"/>
      </w:r>
      <w:r>
        <w:rPr>
          <w:rFonts w:cs="B Nazanin" w:hint="cs"/>
          <w:sz w:val="28"/>
          <w:szCs w:val="28"/>
          <w:rtl/>
          <w:lang w:bidi="fa-IR"/>
        </w:rPr>
        <w:t xml:space="preserve"> يک واقعه ناخواسته و برنامه ريزي نشده است که مي تواند باعث ضرر و زيان به يک فرد يا سايرين گردد. اين ضرر و زيان مي تواند شامل کاهش توانايي فرد در انجام کار، ضرر و زيان مالي، ضرر و زيان به ماشين آلات، تجهيزات، سايت و يا اعتبار سازماني به دليل وقوع حادثه از ديدگاه عمومي شود. واژه «حادثه» محدوده صدمه به فرد به دليل يک عمل فيزيکي ناخواسته و حوادثي که شامل آسيب و صدمه نمي شود (تحت عنوان رويداد يا حوادث به خير گذشته بيان مي شوند.) را تحت پوشش قرار مي دهد. </w:t>
      </w:r>
    </w:p>
    <w:p w:rsidR="00C76BA5" w:rsidRPr="00972EB6" w:rsidRDefault="00C76BA5" w:rsidP="00C76BA5">
      <w:pPr>
        <w:bidi/>
        <w:spacing w:line="360" w:lineRule="auto"/>
        <w:jc w:val="both"/>
        <w:rPr>
          <w:rFonts w:cs="B Nazanin"/>
          <w:sz w:val="28"/>
          <w:szCs w:val="28"/>
          <w:rtl/>
          <w:lang w:bidi="fa-IR"/>
        </w:rPr>
      </w:pPr>
      <w:r w:rsidRPr="00E2498D">
        <w:rPr>
          <w:rFonts w:cs="B Nazanin" w:hint="cs"/>
          <w:b/>
          <w:bCs/>
          <w:sz w:val="28"/>
          <w:szCs w:val="28"/>
          <w:rtl/>
          <w:lang w:bidi="fa-IR"/>
        </w:rPr>
        <w:t xml:space="preserve">شبه حادثه: </w:t>
      </w:r>
      <w:r w:rsidRPr="00972EB6">
        <w:rPr>
          <w:rFonts w:cs="B Nazanin" w:hint="cs"/>
          <w:sz w:val="28"/>
          <w:szCs w:val="28"/>
          <w:rtl/>
          <w:lang w:bidi="fa-IR"/>
        </w:rPr>
        <w:t>واقعه برنامه ر</w:t>
      </w:r>
      <w:r>
        <w:rPr>
          <w:rFonts w:cs="B Nazanin" w:hint="cs"/>
          <w:sz w:val="28"/>
          <w:szCs w:val="28"/>
          <w:rtl/>
          <w:lang w:bidi="fa-IR"/>
        </w:rPr>
        <w:t>ي</w:t>
      </w:r>
      <w:r w:rsidRPr="00972EB6">
        <w:rPr>
          <w:rFonts w:cs="B Nazanin" w:hint="cs"/>
          <w:sz w:val="28"/>
          <w:szCs w:val="28"/>
          <w:rtl/>
          <w:lang w:bidi="fa-IR"/>
        </w:rPr>
        <w:t>ز</w:t>
      </w:r>
      <w:r>
        <w:rPr>
          <w:rFonts w:cs="B Nazanin" w:hint="cs"/>
          <w:sz w:val="28"/>
          <w:szCs w:val="28"/>
          <w:rtl/>
          <w:lang w:bidi="fa-IR"/>
        </w:rPr>
        <w:t>ي</w:t>
      </w:r>
      <w:r w:rsidRPr="00972EB6">
        <w:rPr>
          <w:rFonts w:cs="B Nazanin" w:hint="cs"/>
          <w:sz w:val="28"/>
          <w:szCs w:val="28"/>
          <w:rtl/>
          <w:lang w:bidi="fa-IR"/>
        </w:rPr>
        <w:t xml:space="preserve"> نشده با پتانس</w:t>
      </w:r>
      <w:r>
        <w:rPr>
          <w:rFonts w:cs="B Nazanin" w:hint="cs"/>
          <w:sz w:val="28"/>
          <w:szCs w:val="28"/>
          <w:rtl/>
          <w:lang w:bidi="fa-IR"/>
        </w:rPr>
        <w:t>ي</w:t>
      </w:r>
      <w:r w:rsidRPr="00972EB6">
        <w:rPr>
          <w:rFonts w:cs="B Nazanin" w:hint="cs"/>
          <w:sz w:val="28"/>
          <w:szCs w:val="28"/>
          <w:rtl/>
          <w:lang w:bidi="fa-IR"/>
        </w:rPr>
        <w:t>ل ا</w:t>
      </w:r>
      <w:r>
        <w:rPr>
          <w:rFonts w:cs="B Nazanin" w:hint="cs"/>
          <w:sz w:val="28"/>
          <w:szCs w:val="28"/>
          <w:rtl/>
          <w:lang w:bidi="fa-IR"/>
        </w:rPr>
        <w:t>ي</w:t>
      </w:r>
      <w:r w:rsidRPr="00972EB6">
        <w:rPr>
          <w:rFonts w:cs="B Nazanin" w:hint="cs"/>
          <w:sz w:val="28"/>
          <w:szCs w:val="28"/>
          <w:rtl/>
          <w:lang w:bidi="fa-IR"/>
        </w:rPr>
        <w:t>جاد آس</w:t>
      </w:r>
      <w:r>
        <w:rPr>
          <w:rFonts w:cs="B Nazanin" w:hint="cs"/>
          <w:sz w:val="28"/>
          <w:szCs w:val="28"/>
          <w:rtl/>
          <w:lang w:bidi="fa-IR"/>
        </w:rPr>
        <w:t>ي</w:t>
      </w:r>
      <w:r w:rsidRPr="00972EB6">
        <w:rPr>
          <w:rFonts w:cs="B Nazanin" w:hint="cs"/>
          <w:sz w:val="28"/>
          <w:szCs w:val="28"/>
          <w:rtl/>
          <w:lang w:bidi="fa-IR"/>
        </w:rPr>
        <w:t>ب و صدمه و ضرر و ز</w:t>
      </w:r>
      <w:r>
        <w:rPr>
          <w:rFonts w:cs="B Nazanin" w:hint="cs"/>
          <w:sz w:val="28"/>
          <w:szCs w:val="28"/>
          <w:rtl/>
          <w:lang w:bidi="fa-IR"/>
        </w:rPr>
        <w:t>ي</w:t>
      </w:r>
      <w:r w:rsidRPr="00972EB6">
        <w:rPr>
          <w:rFonts w:cs="B Nazanin" w:hint="cs"/>
          <w:sz w:val="28"/>
          <w:szCs w:val="28"/>
          <w:rtl/>
          <w:lang w:bidi="fa-IR"/>
        </w:rPr>
        <w:t>ان</w:t>
      </w:r>
      <w:r>
        <w:rPr>
          <w:rFonts w:cs="B Nazanin" w:hint="cs"/>
          <w:sz w:val="28"/>
          <w:szCs w:val="28"/>
          <w:rtl/>
          <w:lang w:bidi="fa-IR"/>
        </w:rPr>
        <w:t xml:space="preserve"> را شبه حادثه</w:t>
      </w:r>
      <w:r w:rsidRPr="00AF08F8">
        <w:rPr>
          <w:rStyle w:val="Heading4Char"/>
          <w:rFonts w:eastAsia="Calibri" w:cs="B Nazanin"/>
          <w:b w:val="0"/>
          <w:bCs w:val="0"/>
          <w:i w:val="0"/>
          <w:iCs w:val="0"/>
          <w:color w:val="auto"/>
          <w:sz w:val="28"/>
          <w:szCs w:val="28"/>
          <w:vertAlign w:val="superscript"/>
          <w:rtl/>
          <w:lang w:bidi="fa-IR"/>
        </w:rPr>
        <w:footnoteReference w:id="3"/>
      </w:r>
      <w:r>
        <w:rPr>
          <w:rFonts w:cs="B Nazanin" w:hint="cs"/>
          <w:sz w:val="28"/>
          <w:szCs w:val="28"/>
          <w:rtl/>
          <w:lang w:bidi="fa-IR"/>
        </w:rPr>
        <w:t xml:space="preserve"> گويند.</w:t>
      </w:r>
    </w:p>
    <w:p w:rsidR="00ED15DE" w:rsidRPr="00972EB6" w:rsidRDefault="00ED15DE" w:rsidP="00972D69">
      <w:pPr>
        <w:bidi/>
        <w:spacing w:line="360" w:lineRule="auto"/>
        <w:jc w:val="both"/>
        <w:rPr>
          <w:rFonts w:cs="B Nazanin"/>
          <w:sz w:val="28"/>
          <w:szCs w:val="28"/>
          <w:rtl/>
          <w:lang w:bidi="fa-IR"/>
        </w:rPr>
      </w:pPr>
      <w:r w:rsidRPr="00AC5032">
        <w:rPr>
          <w:rFonts w:ascii="Times New Roman" w:hAnsi="Times New Roman" w:cs="Times New Roman"/>
          <w:b/>
          <w:bCs/>
          <w:sz w:val="26"/>
          <w:szCs w:val="26"/>
          <w:lang w:bidi="fa-IR"/>
        </w:rPr>
        <w:lastRenderedPageBreak/>
        <w:t>RIDDOR</w:t>
      </w:r>
      <w:r w:rsidR="00972D69" w:rsidRPr="00AC5032">
        <w:rPr>
          <w:rFonts w:ascii="Times New Roman" w:hAnsi="Times New Roman" w:cs="Times New Roman" w:hint="cs"/>
          <w:b/>
          <w:bCs/>
          <w:sz w:val="26"/>
          <w:szCs w:val="26"/>
          <w:rtl/>
          <w:lang w:bidi="fa-IR"/>
        </w:rPr>
        <w:t xml:space="preserve">: </w:t>
      </w:r>
      <w:r>
        <w:rPr>
          <w:rFonts w:cs="B Nazanin" w:hint="cs"/>
          <w:sz w:val="28"/>
          <w:szCs w:val="28"/>
          <w:rtl/>
          <w:lang w:bidi="fa-IR"/>
        </w:rPr>
        <w:t>مقررات</w:t>
      </w:r>
      <w:r w:rsidRPr="00972EB6">
        <w:rPr>
          <w:rFonts w:cs="B Nazanin" w:hint="cs"/>
          <w:sz w:val="28"/>
          <w:szCs w:val="28"/>
          <w:rtl/>
          <w:lang w:bidi="fa-IR"/>
        </w:rPr>
        <w:t xml:space="preserve"> گزارش صدمات، ب</w:t>
      </w:r>
      <w:r>
        <w:rPr>
          <w:rFonts w:cs="B Nazanin" w:hint="cs"/>
          <w:sz w:val="28"/>
          <w:szCs w:val="28"/>
          <w:rtl/>
          <w:lang w:bidi="fa-IR"/>
        </w:rPr>
        <w:t>ي</w:t>
      </w:r>
      <w:r w:rsidRPr="00972EB6">
        <w:rPr>
          <w:rFonts w:cs="B Nazanin" w:hint="cs"/>
          <w:sz w:val="28"/>
          <w:szCs w:val="28"/>
          <w:rtl/>
          <w:lang w:bidi="fa-IR"/>
        </w:rPr>
        <w:t>مار</w:t>
      </w:r>
      <w:r>
        <w:rPr>
          <w:rFonts w:cs="B Nazanin" w:hint="cs"/>
          <w:sz w:val="28"/>
          <w:szCs w:val="28"/>
          <w:rtl/>
          <w:lang w:bidi="fa-IR"/>
        </w:rPr>
        <w:t>ي</w:t>
      </w:r>
      <w:r w:rsidRPr="00972EB6">
        <w:rPr>
          <w:rFonts w:cs="B Nazanin" w:hint="cs"/>
          <w:sz w:val="28"/>
          <w:szCs w:val="28"/>
          <w:rtl/>
          <w:lang w:bidi="fa-IR"/>
        </w:rPr>
        <w:t>ها و وقا</w:t>
      </w:r>
      <w:r>
        <w:rPr>
          <w:rFonts w:cs="B Nazanin" w:hint="cs"/>
          <w:sz w:val="28"/>
          <w:szCs w:val="28"/>
          <w:rtl/>
          <w:lang w:bidi="fa-IR"/>
        </w:rPr>
        <w:t>ي</w:t>
      </w:r>
      <w:r w:rsidRPr="00972EB6">
        <w:rPr>
          <w:rFonts w:cs="B Nazanin" w:hint="cs"/>
          <w:sz w:val="28"/>
          <w:szCs w:val="28"/>
          <w:rtl/>
          <w:lang w:bidi="fa-IR"/>
        </w:rPr>
        <w:t>ع خطرناک</w:t>
      </w:r>
      <w:r w:rsidRPr="00AF08F8">
        <w:rPr>
          <w:rStyle w:val="Heading4Char"/>
          <w:rFonts w:eastAsia="Calibri" w:cs="B Nazanin"/>
          <w:b w:val="0"/>
          <w:bCs w:val="0"/>
          <w:i w:val="0"/>
          <w:iCs w:val="0"/>
          <w:color w:val="auto"/>
          <w:sz w:val="28"/>
          <w:szCs w:val="28"/>
          <w:vertAlign w:val="superscript"/>
          <w:rtl/>
          <w:lang w:bidi="fa-IR"/>
        </w:rPr>
        <w:footnoteReference w:id="4"/>
      </w:r>
      <w:r w:rsidRPr="00972EB6">
        <w:rPr>
          <w:rFonts w:cs="B Nazanin" w:hint="cs"/>
          <w:sz w:val="28"/>
          <w:szCs w:val="28"/>
          <w:rtl/>
          <w:lang w:bidi="fa-IR"/>
        </w:rPr>
        <w:t xml:space="preserve"> 1995. ا</w:t>
      </w:r>
      <w:r>
        <w:rPr>
          <w:rFonts w:cs="B Nazanin" w:hint="cs"/>
          <w:sz w:val="28"/>
          <w:szCs w:val="28"/>
          <w:rtl/>
          <w:lang w:bidi="fa-IR"/>
        </w:rPr>
        <w:t>ي</w:t>
      </w:r>
      <w:r w:rsidRPr="00972EB6">
        <w:rPr>
          <w:rFonts w:cs="B Nazanin" w:hint="cs"/>
          <w:sz w:val="28"/>
          <w:szCs w:val="28"/>
          <w:rtl/>
          <w:lang w:bidi="fa-IR"/>
        </w:rPr>
        <w:t xml:space="preserve">ن </w:t>
      </w:r>
      <w:r>
        <w:rPr>
          <w:rFonts w:cs="B Nazanin" w:hint="cs"/>
          <w:sz w:val="28"/>
          <w:szCs w:val="28"/>
          <w:rtl/>
          <w:lang w:bidi="fa-IR"/>
        </w:rPr>
        <w:t>مقررات</w:t>
      </w:r>
      <w:r w:rsidRPr="00972EB6">
        <w:rPr>
          <w:rFonts w:cs="B Nazanin" w:hint="cs"/>
          <w:sz w:val="28"/>
          <w:szCs w:val="28"/>
          <w:rtl/>
          <w:lang w:bidi="fa-IR"/>
        </w:rPr>
        <w:t xml:space="preserve"> برا</w:t>
      </w:r>
      <w:r>
        <w:rPr>
          <w:rFonts w:cs="B Nazanin" w:hint="cs"/>
          <w:sz w:val="28"/>
          <w:szCs w:val="28"/>
          <w:rtl/>
          <w:lang w:bidi="fa-IR"/>
        </w:rPr>
        <w:t>ي</w:t>
      </w:r>
      <w:r w:rsidRPr="00972EB6">
        <w:rPr>
          <w:rFonts w:cs="B Nazanin" w:hint="cs"/>
          <w:sz w:val="28"/>
          <w:szCs w:val="28"/>
          <w:rtl/>
          <w:lang w:bidi="fa-IR"/>
        </w:rPr>
        <w:t xml:space="preserve"> تمام فعال</w:t>
      </w:r>
      <w:r>
        <w:rPr>
          <w:rFonts w:cs="B Nazanin" w:hint="cs"/>
          <w:sz w:val="28"/>
          <w:szCs w:val="28"/>
          <w:rtl/>
          <w:lang w:bidi="fa-IR"/>
        </w:rPr>
        <w:t>ي</w:t>
      </w:r>
      <w:r w:rsidRPr="00972EB6">
        <w:rPr>
          <w:rFonts w:cs="B Nazanin" w:hint="cs"/>
          <w:sz w:val="28"/>
          <w:szCs w:val="28"/>
          <w:rtl/>
          <w:lang w:bidi="fa-IR"/>
        </w:rPr>
        <w:t>ت ها</w:t>
      </w:r>
      <w:r>
        <w:rPr>
          <w:rFonts w:cs="B Nazanin" w:hint="cs"/>
          <w:sz w:val="28"/>
          <w:szCs w:val="28"/>
          <w:rtl/>
          <w:lang w:bidi="fa-IR"/>
        </w:rPr>
        <w:t>ي</w:t>
      </w:r>
      <w:r w:rsidRPr="00972EB6">
        <w:rPr>
          <w:rFonts w:cs="B Nazanin" w:hint="cs"/>
          <w:sz w:val="28"/>
          <w:szCs w:val="28"/>
          <w:rtl/>
          <w:lang w:bidi="fa-IR"/>
        </w:rPr>
        <w:t xml:space="preserve"> تحت پوشش صنا</w:t>
      </w:r>
      <w:r>
        <w:rPr>
          <w:rFonts w:cs="B Nazanin" w:hint="cs"/>
          <w:sz w:val="28"/>
          <w:szCs w:val="28"/>
          <w:rtl/>
          <w:lang w:bidi="fa-IR"/>
        </w:rPr>
        <w:t>ي</w:t>
      </w:r>
      <w:r w:rsidRPr="00972EB6">
        <w:rPr>
          <w:rFonts w:cs="B Nazanin" w:hint="cs"/>
          <w:sz w:val="28"/>
          <w:szCs w:val="28"/>
          <w:rtl/>
          <w:lang w:bidi="fa-IR"/>
        </w:rPr>
        <w:t>ع نفت و گاز بکار م</w:t>
      </w:r>
      <w:r>
        <w:rPr>
          <w:rFonts w:cs="B Nazanin" w:hint="cs"/>
          <w:sz w:val="28"/>
          <w:szCs w:val="28"/>
          <w:rtl/>
          <w:lang w:bidi="fa-IR"/>
        </w:rPr>
        <w:t>ي</w:t>
      </w:r>
      <w:r w:rsidRPr="00972EB6">
        <w:rPr>
          <w:rFonts w:cs="B Nazanin" w:hint="cs"/>
          <w:sz w:val="28"/>
          <w:szCs w:val="28"/>
          <w:rtl/>
          <w:lang w:bidi="fa-IR"/>
        </w:rPr>
        <w:t xml:space="preserve"> رود.</w:t>
      </w:r>
    </w:p>
    <w:p w:rsidR="00ED15DE" w:rsidRPr="00797B9E" w:rsidRDefault="00ED15DE" w:rsidP="00972D69">
      <w:pPr>
        <w:bidi/>
        <w:spacing w:line="360" w:lineRule="auto"/>
        <w:jc w:val="both"/>
        <w:rPr>
          <w:rFonts w:cs="B Nazanin"/>
          <w:sz w:val="28"/>
          <w:szCs w:val="28"/>
          <w:rtl/>
          <w:lang w:bidi="fa-IR"/>
        </w:rPr>
      </w:pPr>
      <w:r w:rsidRPr="00E2498D">
        <w:rPr>
          <w:rFonts w:cs="B Nazanin" w:hint="cs"/>
          <w:b/>
          <w:bCs/>
          <w:sz w:val="28"/>
          <w:szCs w:val="28"/>
          <w:rtl/>
          <w:lang w:bidi="fa-IR"/>
        </w:rPr>
        <w:t>صدمه اصلي</w:t>
      </w:r>
      <w:r w:rsidR="00972D69" w:rsidRPr="00E2498D">
        <w:rPr>
          <w:rFonts w:cs="B Nazanin" w:hint="cs"/>
          <w:b/>
          <w:bCs/>
          <w:sz w:val="28"/>
          <w:szCs w:val="28"/>
          <w:rtl/>
          <w:lang w:bidi="fa-IR"/>
        </w:rPr>
        <w:t>:</w:t>
      </w:r>
      <w:r w:rsidR="00972D69">
        <w:rPr>
          <w:rFonts w:cs="B Nazanin" w:hint="cs"/>
          <w:b/>
          <w:bCs/>
          <w:sz w:val="32"/>
          <w:szCs w:val="32"/>
          <w:rtl/>
          <w:lang w:bidi="fa-IR"/>
        </w:rPr>
        <w:t xml:space="preserve"> </w:t>
      </w:r>
      <w:r w:rsidRPr="00972EB6">
        <w:rPr>
          <w:rFonts w:cs="B Nazanin" w:hint="cs"/>
          <w:sz w:val="28"/>
          <w:szCs w:val="28"/>
          <w:rtl/>
          <w:lang w:bidi="fa-IR"/>
        </w:rPr>
        <w:t>صدمات اصل</w:t>
      </w:r>
      <w:r>
        <w:rPr>
          <w:rFonts w:cs="B Nazanin" w:hint="cs"/>
          <w:sz w:val="28"/>
          <w:szCs w:val="28"/>
          <w:rtl/>
          <w:lang w:bidi="fa-IR"/>
        </w:rPr>
        <w:t>ي</w:t>
      </w:r>
      <w:r w:rsidRPr="00972EB6">
        <w:rPr>
          <w:rFonts w:cs="B Nazanin" w:hint="cs"/>
          <w:sz w:val="28"/>
          <w:szCs w:val="28"/>
          <w:rtl/>
          <w:lang w:bidi="fa-IR"/>
        </w:rPr>
        <w:t xml:space="preserve"> شامل شکستگ</w:t>
      </w:r>
      <w:r>
        <w:rPr>
          <w:rFonts w:cs="B Nazanin" w:hint="cs"/>
          <w:sz w:val="28"/>
          <w:szCs w:val="28"/>
          <w:rtl/>
          <w:lang w:bidi="fa-IR"/>
        </w:rPr>
        <w:t>ي</w:t>
      </w:r>
      <w:r w:rsidRPr="00972EB6">
        <w:rPr>
          <w:rFonts w:cs="B Nazanin" w:hint="cs"/>
          <w:sz w:val="28"/>
          <w:szCs w:val="28"/>
          <w:rtl/>
          <w:lang w:bidi="fa-IR"/>
        </w:rPr>
        <w:t>، قطع عضو، کاهش ب</w:t>
      </w:r>
      <w:r>
        <w:rPr>
          <w:rFonts w:cs="B Nazanin" w:hint="cs"/>
          <w:sz w:val="28"/>
          <w:szCs w:val="28"/>
          <w:rtl/>
          <w:lang w:bidi="fa-IR"/>
        </w:rPr>
        <w:t>ي</w:t>
      </w:r>
      <w:r w:rsidRPr="00972EB6">
        <w:rPr>
          <w:rFonts w:cs="B Nazanin" w:hint="cs"/>
          <w:sz w:val="28"/>
          <w:szCs w:val="28"/>
          <w:rtl/>
          <w:lang w:bidi="fa-IR"/>
        </w:rPr>
        <w:t>نا</w:t>
      </w:r>
      <w:r>
        <w:rPr>
          <w:rFonts w:cs="B Nazanin" w:hint="cs"/>
          <w:sz w:val="28"/>
          <w:szCs w:val="28"/>
          <w:rtl/>
          <w:lang w:bidi="fa-IR"/>
        </w:rPr>
        <w:t>يي</w:t>
      </w:r>
      <w:r w:rsidRPr="00972EB6">
        <w:rPr>
          <w:rFonts w:cs="B Nazanin" w:hint="cs"/>
          <w:sz w:val="28"/>
          <w:szCs w:val="28"/>
          <w:rtl/>
          <w:lang w:bidi="fa-IR"/>
        </w:rPr>
        <w:t>، سوختگ</w:t>
      </w:r>
      <w:r>
        <w:rPr>
          <w:rFonts w:cs="B Nazanin" w:hint="cs"/>
          <w:sz w:val="28"/>
          <w:szCs w:val="28"/>
          <w:rtl/>
          <w:lang w:bidi="fa-IR"/>
        </w:rPr>
        <w:t>ي</w:t>
      </w:r>
      <w:r w:rsidR="00C76BA5">
        <w:rPr>
          <w:rFonts w:cs="B Nazanin" w:hint="cs"/>
          <w:sz w:val="28"/>
          <w:szCs w:val="28"/>
          <w:rtl/>
          <w:lang w:bidi="fa-IR"/>
        </w:rPr>
        <w:t xml:space="preserve"> </w:t>
      </w:r>
      <w:r>
        <w:rPr>
          <w:rFonts w:cs="B Nazanin" w:hint="cs"/>
          <w:sz w:val="28"/>
          <w:szCs w:val="28"/>
          <w:rtl/>
          <w:lang w:bidi="fa-IR"/>
        </w:rPr>
        <w:t>ي</w:t>
      </w:r>
      <w:r w:rsidRPr="00972EB6">
        <w:rPr>
          <w:rFonts w:cs="B Nazanin" w:hint="cs"/>
          <w:sz w:val="28"/>
          <w:szCs w:val="28"/>
          <w:rtl/>
          <w:lang w:bidi="fa-IR"/>
        </w:rPr>
        <w:t>ا آس</w:t>
      </w:r>
      <w:r>
        <w:rPr>
          <w:rFonts w:cs="B Nazanin" w:hint="cs"/>
          <w:sz w:val="28"/>
          <w:szCs w:val="28"/>
          <w:rtl/>
          <w:lang w:bidi="fa-IR"/>
        </w:rPr>
        <w:t>ي</w:t>
      </w:r>
      <w:r w:rsidRPr="00972EB6">
        <w:rPr>
          <w:rFonts w:cs="B Nazanin" w:hint="cs"/>
          <w:sz w:val="28"/>
          <w:szCs w:val="28"/>
          <w:rtl/>
          <w:lang w:bidi="fa-IR"/>
        </w:rPr>
        <w:t xml:space="preserve">ب به چشم، صدمه </w:t>
      </w:r>
      <w:r>
        <w:rPr>
          <w:rFonts w:cs="B Nazanin" w:hint="cs"/>
          <w:sz w:val="28"/>
          <w:szCs w:val="28"/>
          <w:rtl/>
          <w:lang w:bidi="fa-IR"/>
        </w:rPr>
        <w:t>ي</w:t>
      </w:r>
      <w:r w:rsidRPr="00972EB6">
        <w:rPr>
          <w:rFonts w:cs="B Nazanin" w:hint="cs"/>
          <w:sz w:val="28"/>
          <w:szCs w:val="28"/>
          <w:rtl/>
          <w:lang w:bidi="fa-IR"/>
        </w:rPr>
        <w:t>ا مو</w:t>
      </w:r>
      <w:r>
        <w:rPr>
          <w:rFonts w:cs="B Nazanin" w:hint="cs"/>
          <w:sz w:val="28"/>
          <w:szCs w:val="28"/>
          <w:rtl/>
          <w:lang w:bidi="fa-IR"/>
        </w:rPr>
        <w:t>اردي که باعث بيهوشي، احيا يا بس</w:t>
      </w:r>
      <w:r w:rsidRPr="00972EB6">
        <w:rPr>
          <w:rFonts w:cs="B Nazanin" w:hint="cs"/>
          <w:sz w:val="28"/>
          <w:szCs w:val="28"/>
          <w:rtl/>
          <w:lang w:bidi="fa-IR"/>
        </w:rPr>
        <w:t>تر</w:t>
      </w:r>
      <w:r>
        <w:rPr>
          <w:rFonts w:cs="B Nazanin" w:hint="cs"/>
          <w:sz w:val="28"/>
          <w:szCs w:val="28"/>
          <w:rtl/>
          <w:lang w:bidi="fa-IR"/>
        </w:rPr>
        <w:t>ي</w:t>
      </w:r>
      <w:r w:rsidRPr="00972EB6">
        <w:rPr>
          <w:rFonts w:cs="B Nazanin" w:hint="cs"/>
          <w:sz w:val="28"/>
          <w:szCs w:val="28"/>
          <w:rtl/>
          <w:lang w:bidi="fa-IR"/>
        </w:rPr>
        <w:t xml:space="preserve"> در ب</w:t>
      </w:r>
      <w:r>
        <w:rPr>
          <w:rFonts w:cs="B Nazanin" w:hint="cs"/>
          <w:sz w:val="28"/>
          <w:szCs w:val="28"/>
          <w:rtl/>
          <w:lang w:bidi="fa-IR"/>
        </w:rPr>
        <w:t>ي</w:t>
      </w:r>
      <w:r w:rsidRPr="00972EB6">
        <w:rPr>
          <w:rFonts w:cs="B Nazanin" w:hint="cs"/>
          <w:sz w:val="28"/>
          <w:szCs w:val="28"/>
          <w:rtl/>
          <w:lang w:bidi="fa-IR"/>
        </w:rPr>
        <w:t>مارستان برا</w:t>
      </w:r>
      <w:r>
        <w:rPr>
          <w:rFonts w:cs="B Nazanin" w:hint="cs"/>
          <w:sz w:val="28"/>
          <w:szCs w:val="28"/>
          <w:rtl/>
          <w:lang w:bidi="fa-IR"/>
        </w:rPr>
        <w:t>ي</w:t>
      </w:r>
      <w:r w:rsidRPr="00972EB6">
        <w:rPr>
          <w:rFonts w:cs="B Nazanin" w:hint="cs"/>
          <w:sz w:val="28"/>
          <w:szCs w:val="28"/>
          <w:rtl/>
          <w:lang w:bidi="fa-IR"/>
        </w:rPr>
        <w:t xml:space="preserve"> ب</w:t>
      </w:r>
      <w:r>
        <w:rPr>
          <w:rFonts w:cs="B Nazanin" w:hint="cs"/>
          <w:sz w:val="28"/>
          <w:szCs w:val="28"/>
          <w:rtl/>
          <w:lang w:bidi="fa-IR"/>
        </w:rPr>
        <w:t>ي</w:t>
      </w:r>
      <w:r w:rsidRPr="00972EB6">
        <w:rPr>
          <w:rFonts w:cs="B Nazanin" w:hint="cs"/>
          <w:sz w:val="28"/>
          <w:szCs w:val="28"/>
          <w:rtl/>
          <w:lang w:bidi="fa-IR"/>
        </w:rPr>
        <w:t>ش از 24 ساعت م</w:t>
      </w:r>
      <w:r>
        <w:rPr>
          <w:rFonts w:cs="B Nazanin" w:hint="cs"/>
          <w:sz w:val="28"/>
          <w:szCs w:val="28"/>
          <w:rtl/>
          <w:lang w:bidi="fa-IR"/>
        </w:rPr>
        <w:t>ي</w:t>
      </w:r>
      <w:r w:rsidRPr="00972EB6">
        <w:rPr>
          <w:rFonts w:cs="B Nazanin" w:hint="cs"/>
          <w:sz w:val="28"/>
          <w:szCs w:val="28"/>
          <w:rtl/>
          <w:lang w:bidi="fa-IR"/>
        </w:rPr>
        <w:t xml:space="preserve"> شود</w:t>
      </w:r>
      <w:r w:rsidRPr="00797B9E">
        <w:rPr>
          <w:rFonts w:cs="B Nazanin" w:hint="cs"/>
          <w:sz w:val="28"/>
          <w:szCs w:val="28"/>
          <w:rtl/>
          <w:lang w:bidi="fa-IR"/>
        </w:rPr>
        <w:t>.</w:t>
      </w:r>
      <w:r w:rsidR="00C76BA5" w:rsidRPr="00797B9E">
        <w:rPr>
          <w:rFonts w:cs="B Nazanin" w:hint="cs"/>
          <w:sz w:val="28"/>
          <w:szCs w:val="28"/>
          <w:rtl/>
          <w:lang w:bidi="fa-IR"/>
        </w:rPr>
        <w:t xml:space="preserve"> </w:t>
      </w:r>
      <w:r w:rsidRPr="00797B9E">
        <w:rPr>
          <w:rFonts w:cs="B Nazanin" w:hint="cs"/>
          <w:sz w:val="28"/>
          <w:szCs w:val="28"/>
          <w:rtl/>
          <w:lang w:bidi="fa-IR"/>
        </w:rPr>
        <w:t>اين نوع از صدمات در پيوست 1 تعريف شده است.</w:t>
      </w:r>
    </w:p>
    <w:p w:rsidR="00ED15DE" w:rsidRDefault="00ED15DE" w:rsidP="00972D69">
      <w:pPr>
        <w:bidi/>
        <w:spacing w:line="360" w:lineRule="auto"/>
        <w:jc w:val="both"/>
        <w:rPr>
          <w:rFonts w:cs="B Nazanin"/>
          <w:sz w:val="28"/>
          <w:szCs w:val="28"/>
          <w:rtl/>
          <w:lang w:bidi="fa-IR"/>
        </w:rPr>
      </w:pPr>
      <w:r w:rsidRPr="00E2498D">
        <w:rPr>
          <w:rFonts w:cs="B Nazanin" w:hint="cs"/>
          <w:b/>
          <w:bCs/>
          <w:sz w:val="28"/>
          <w:szCs w:val="28"/>
          <w:rtl/>
          <w:lang w:bidi="fa-IR"/>
        </w:rPr>
        <w:t>زمان از دست رفته به دليل صدمه</w:t>
      </w:r>
      <w:r w:rsidRPr="00E2498D">
        <w:rPr>
          <w:rStyle w:val="Heading4Char"/>
          <w:rFonts w:eastAsia="Calibri" w:cs="B Nazanin"/>
          <w:b w:val="0"/>
          <w:bCs w:val="0"/>
          <w:i w:val="0"/>
          <w:iCs w:val="0"/>
          <w:color w:val="auto"/>
          <w:sz w:val="28"/>
          <w:szCs w:val="28"/>
          <w:vertAlign w:val="superscript"/>
          <w:rtl/>
          <w:lang w:bidi="fa-IR"/>
        </w:rPr>
        <w:footnoteReference w:id="5"/>
      </w:r>
      <w:r w:rsidR="00972D69" w:rsidRPr="00E2498D">
        <w:rPr>
          <w:rFonts w:cs="B Nazanin" w:hint="cs"/>
          <w:b/>
          <w:bCs/>
          <w:sz w:val="28"/>
          <w:szCs w:val="28"/>
          <w:rtl/>
          <w:lang w:bidi="fa-IR"/>
        </w:rPr>
        <w:t>:</w:t>
      </w:r>
      <w:r w:rsidR="00972D69">
        <w:rPr>
          <w:rFonts w:cs="B Nazanin" w:hint="cs"/>
          <w:b/>
          <w:bCs/>
          <w:sz w:val="32"/>
          <w:szCs w:val="32"/>
          <w:rtl/>
          <w:lang w:bidi="fa-IR"/>
        </w:rPr>
        <w:t xml:space="preserve"> </w:t>
      </w:r>
      <w:r>
        <w:rPr>
          <w:rFonts w:cs="B Nazanin" w:hint="cs"/>
          <w:sz w:val="28"/>
          <w:szCs w:val="28"/>
          <w:rtl/>
          <w:lang w:bidi="fa-IR"/>
        </w:rPr>
        <w:t>روز يا روزهايي است که فرد به دليل صدمه ناشي از کار قادر به رفتن به محيط کار نيست.</w:t>
      </w:r>
    </w:p>
    <w:p w:rsidR="00ED15DE" w:rsidRDefault="00ED15DE" w:rsidP="00972D69">
      <w:pPr>
        <w:bidi/>
        <w:spacing w:line="360" w:lineRule="auto"/>
        <w:jc w:val="both"/>
        <w:rPr>
          <w:rFonts w:cs="B Nazanin"/>
          <w:sz w:val="28"/>
          <w:szCs w:val="28"/>
          <w:rtl/>
          <w:lang w:bidi="fa-IR"/>
        </w:rPr>
      </w:pPr>
      <w:r w:rsidRPr="00E2498D">
        <w:rPr>
          <w:rFonts w:cs="B Nazanin" w:hint="cs"/>
          <w:b/>
          <w:bCs/>
          <w:sz w:val="28"/>
          <w:szCs w:val="28"/>
          <w:rtl/>
          <w:lang w:bidi="fa-IR"/>
        </w:rPr>
        <w:t>گزارش زمان از دست رفته به دليل صدمه</w:t>
      </w:r>
      <w:r w:rsidRPr="00E2498D">
        <w:rPr>
          <w:rStyle w:val="Heading4Char"/>
          <w:rFonts w:eastAsia="Calibri" w:cs="B Nazanin"/>
          <w:b w:val="0"/>
          <w:bCs w:val="0"/>
          <w:i w:val="0"/>
          <w:iCs w:val="0"/>
          <w:color w:val="auto"/>
          <w:sz w:val="28"/>
          <w:szCs w:val="28"/>
          <w:vertAlign w:val="superscript"/>
          <w:rtl/>
          <w:lang w:bidi="fa-IR"/>
        </w:rPr>
        <w:footnoteReference w:id="6"/>
      </w:r>
      <w:r w:rsidR="00972D69" w:rsidRPr="00E2498D">
        <w:rPr>
          <w:rFonts w:cs="B Nazanin" w:hint="cs"/>
          <w:b/>
          <w:bCs/>
          <w:sz w:val="28"/>
          <w:szCs w:val="28"/>
          <w:rtl/>
          <w:lang w:bidi="fa-IR"/>
        </w:rPr>
        <w:t>:</w:t>
      </w:r>
      <w:r w:rsidR="00972D69">
        <w:rPr>
          <w:rFonts w:cs="B Nazanin" w:hint="cs"/>
          <w:b/>
          <w:bCs/>
          <w:sz w:val="32"/>
          <w:szCs w:val="32"/>
          <w:rtl/>
          <w:lang w:bidi="fa-IR"/>
        </w:rPr>
        <w:t xml:space="preserve"> </w:t>
      </w:r>
      <w:r>
        <w:rPr>
          <w:rFonts w:cs="B Nazanin" w:hint="cs"/>
          <w:sz w:val="28"/>
          <w:szCs w:val="28"/>
          <w:rtl/>
          <w:lang w:bidi="fa-IR"/>
        </w:rPr>
        <w:t>در اين گزارش مواردي که به دليل حادثه ناشي از کار فرد دچار آسيب و صدمه شده و به مدت بيش از 7 روز متوالي از کار غيبت داشته است ثبت مي گردد.</w:t>
      </w:r>
    </w:p>
    <w:p w:rsidR="00ED15DE" w:rsidRDefault="00ED15DE" w:rsidP="00972D69">
      <w:pPr>
        <w:bidi/>
        <w:spacing w:line="360" w:lineRule="auto"/>
        <w:jc w:val="both"/>
        <w:rPr>
          <w:rFonts w:cs="B Nazanin"/>
          <w:sz w:val="28"/>
          <w:szCs w:val="28"/>
          <w:rtl/>
          <w:lang w:bidi="fa-IR"/>
        </w:rPr>
      </w:pPr>
      <w:r w:rsidRPr="00E2498D">
        <w:rPr>
          <w:rFonts w:cs="B Nazanin" w:hint="cs"/>
          <w:b/>
          <w:bCs/>
          <w:sz w:val="28"/>
          <w:szCs w:val="28"/>
          <w:rtl/>
          <w:lang w:bidi="fa-IR"/>
        </w:rPr>
        <w:t>صدمات قابل ثبت</w:t>
      </w:r>
      <w:r w:rsidR="00972D69" w:rsidRPr="00E2498D">
        <w:rPr>
          <w:rFonts w:cs="B Nazanin" w:hint="cs"/>
          <w:b/>
          <w:bCs/>
          <w:sz w:val="28"/>
          <w:szCs w:val="28"/>
          <w:rtl/>
          <w:lang w:bidi="fa-IR"/>
        </w:rPr>
        <w:t>:</w:t>
      </w:r>
      <w:r w:rsidR="00972D69">
        <w:rPr>
          <w:rFonts w:cs="B Nazanin" w:hint="cs"/>
          <w:b/>
          <w:bCs/>
          <w:sz w:val="32"/>
          <w:szCs w:val="32"/>
          <w:rtl/>
          <w:lang w:bidi="fa-IR"/>
        </w:rPr>
        <w:t xml:space="preserve"> </w:t>
      </w:r>
      <w:r>
        <w:rPr>
          <w:rFonts w:cs="B Nazanin" w:hint="cs"/>
          <w:sz w:val="28"/>
          <w:szCs w:val="28"/>
          <w:rtl/>
          <w:lang w:bidi="fa-IR"/>
        </w:rPr>
        <w:t>هر بيماري يا آسيب ناشي از کار که نياز به کمک هاي اوليه يا اقدامات درماني بيشتر از آن داشته باشد و يا باعث کاهش در عملکرد و محدوديت در انجام کار يا انتقال به شغل ديگر شده باشد را بيماري يا صدمه قابل ثبت</w:t>
      </w:r>
      <w:r w:rsidRPr="00FE7BA5">
        <w:rPr>
          <w:rStyle w:val="Heading4Char"/>
          <w:rFonts w:eastAsia="Calibri" w:cs="B Nazanin"/>
          <w:b w:val="0"/>
          <w:bCs w:val="0"/>
          <w:i w:val="0"/>
          <w:iCs w:val="0"/>
          <w:color w:val="auto"/>
          <w:sz w:val="28"/>
          <w:szCs w:val="28"/>
          <w:vertAlign w:val="superscript"/>
          <w:rtl/>
          <w:lang w:bidi="fa-IR"/>
        </w:rPr>
        <w:footnoteReference w:id="7"/>
      </w:r>
      <w:r w:rsidRPr="00FE7BA5">
        <w:rPr>
          <w:rFonts w:cs="B Nazanin" w:hint="cs"/>
          <w:b/>
          <w:bCs/>
          <w:i/>
          <w:iCs/>
          <w:sz w:val="28"/>
          <w:szCs w:val="28"/>
          <w:vertAlign w:val="superscript"/>
          <w:rtl/>
          <w:lang w:bidi="fa-IR"/>
        </w:rPr>
        <w:t xml:space="preserve"> </w:t>
      </w:r>
      <w:r>
        <w:rPr>
          <w:rFonts w:cs="B Nazanin" w:hint="cs"/>
          <w:sz w:val="28"/>
          <w:szCs w:val="28"/>
          <w:rtl/>
          <w:lang w:bidi="fa-IR"/>
        </w:rPr>
        <w:t>گويند.</w:t>
      </w:r>
    </w:p>
    <w:p w:rsidR="00ED15DE" w:rsidRDefault="00ED15DE" w:rsidP="00972D69">
      <w:pPr>
        <w:bidi/>
        <w:spacing w:line="360" w:lineRule="auto"/>
        <w:jc w:val="both"/>
        <w:rPr>
          <w:rFonts w:cs="B Nazanin"/>
          <w:sz w:val="28"/>
          <w:szCs w:val="28"/>
          <w:rtl/>
          <w:lang w:bidi="fa-IR"/>
        </w:rPr>
      </w:pPr>
      <w:r w:rsidRPr="00E2498D">
        <w:rPr>
          <w:rFonts w:cs="B Nazanin" w:hint="cs"/>
          <w:b/>
          <w:bCs/>
          <w:sz w:val="28"/>
          <w:szCs w:val="28"/>
          <w:rtl/>
          <w:lang w:bidi="fa-IR"/>
        </w:rPr>
        <w:lastRenderedPageBreak/>
        <w:t>واقعه خطرناک</w:t>
      </w:r>
      <w:r w:rsidR="00972D69" w:rsidRPr="00E2498D">
        <w:rPr>
          <w:rFonts w:cs="B Nazanin" w:hint="cs"/>
          <w:b/>
          <w:bCs/>
          <w:sz w:val="28"/>
          <w:szCs w:val="28"/>
          <w:rtl/>
          <w:lang w:bidi="fa-IR"/>
        </w:rPr>
        <w:t>:</w:t>
      </w:r>
      <w:r w:rsidR="00972D69">
        <w:rPr>
          <w:rFonts w:cs="B Nazanin" w:hint="cs"/>
          <w:b/>
          <w:bCs/>
          <w:sz w:val="32"/>
          <w:szCs w:val="32"/>
          <w:rtl/>
          <w:lang w:bidi="fa-IR"/>
        </w:rPr>
        <w:t xml:space="preserve"> </w:t>
      </w:r>
      <w:r>
        <w:rPr>
          <w:rFonts w:cs="B Nazanin" w:hint="cs"/>
          <w:sz w:val="28"/>
          <w:szCs w:val="28"/>
          <w:rtl/>
          <w:lang w:bidi="fa-IR"/>
        </w:rPr>
        <w:t>يک واقعه خطرناک مي تواند شامل واژگوني جراثقال، نقص در عملکرد بالابر، نقص شير فشار، تماس با خطوط انتقال نيرو با ولتاژ بيش از 200 ولت، عوامل بيولوژيکي که مي تواند باعث عفونت و بيماري در انسان شود، گردد.</w:t>
      </w:r>
    </w:p>
    <w:p w:rsidR="00ED15DE" w:rsidRDefault="00ED15DE" w:rsidP="00972D69">
      <w:pPr>
        <w:bidi/>
        <w:spacing w:line="360" w:lineRule="auto"/>
        <w:jc w:val="both"/>
        <w:rPr>
          <w:rFonts w:cs="B Nazanin"/>
          <w:sz w:val="28"/>
          <w:szCs w:val="28"/>
          <w:lang w:bidi="fa-IR"/>
        </w:rPr>
      </w:pPr>
      <w:r w:rsidRPr="00E2498D">
        <w:rPr>
          <w:rFonts w:cs="B Nazanin" w:hint="cs"/>
          <w:b/>
          <w:bCs/>
          <w:sz w:val="28"/>
          <w:szCs w:val="28"/>
          <w:rtl/>
          <w:lang w:bidi="fa-IR"/>
        </w:rPr>
        <w:t>بيماري ناشي از کار</w:t>
      </w:r>
      <w:r w:rsidR="00972D69" w:rsidRPr="00E2498D">
        <w:rPr>
          <w:rFonts w:cs="B Nazanin" w:hint="cs"/>
          <w:b/>
          <w:bCs/>
          <w:sz w:val="28"/>
          <w:szCs w:val="28"/>
          <w:rtl/>
          <w:lang w:bidi="fa-IR"/>
        </w:rPr>
        <w:t>:</w:t>
      </w:r>
      <w:r w:rsidR="00972D69">
        <w:rPr>
          <w:rFonts w:cs="B Nazanin" w:hint="cs"/>
          <w:b/>
          <w:bCs/>
          <w:sz w:val="32"/>
          <w:szCs w:val="32"/>
          <w:rtl/>
          <w:lang w:bidi="fa-IR"/>
        </w:rPr>
        <w:t xml:space="preserve"> </w:t>
      </w:r>
      <w:r>
        <w:rPr>
          <w:rFonts w:cs="B Nazanin" w:hint="cs"/>
          <w:sz w:val="28"/>
          <w:szCs w:val="28"/>
          <w:rtl/>
          <w:lang w:bidi="fa-IR"/>
        </w:rPr>
        <w:t xml:space="preserve">بيماري ناشي از کار بيماري است که به علت اشتغال به يک کار و تحت تأثير شرايط موجود در آن </w:t>
      </w:r>
      <w:r w:rsidR="00B06563">
        <w:rPr>
          <w:rFonts w:cs="B Nazanin" w:hint="cs"/>
          <w:sz w:val="28"/>
          <w:szCs w:val="28"/>
          <w:rtl/>
          <w:lang w:bidi="fa-IR"/>
        </w:rPr>
        <w:t xml:space="preserve">ایجاد </w:t>
      </w:r>
      <w:r>
        <w:rPr>
          <w:rFonts w:cs="B Nazanin" w:hint="cs"/>
          <w:sz w:val="28"/>
          <w:szCs w:val="28"/>
          <w:rtl/>
          <w:lang w:bidi="fa-IR"/>
        </w:rPr>
        <w:t>مي شود.</w:t>
      </w:r>
    </w:p>
    <w:p w:rsidR="00ED15DE" w:rsidRDefault="00ED15DE" w:rsidP="00972D69">
      <w:pPr>
        <w:bidi/>
        <w:spacing w:line="360" w:lineRule="auto"/>
        <w:jc w:val="both"/>
        <w:rPr>
          <w:rFonts w:cs="B Nazanin"/>
          <w:sz w:val="28"/>
          <w:szCs w:val="28"/>
          <w:rtl/>
          <w:lang w:bidi="fa-IR"/>
        </w:rPr>
      </w:pPr>
      <w:r w:rsidRPr="00E2498D">
        <w:rPr>
          <w:rFonts w:cs="B Nazanin" w:hint="cs"/>
          <w:b/>
          <w:bCs/>
          <w:sz w:val="28"/>
          <w:szCs w:val="28"/>
          <w:rtl/>
          <w:lang w:bidi="fa-IR"/>
        </w:rPr>
        <w:t>زمان از دست رفته به دليل بيماري</w:t>
      </w:r>
      <w:r w:rsidR="00972D69" w:rsidRPr="00E2498D">
        <w:rPr>
          <w:rFonts w:cs="B Nazanin" w:hint="cs"/>
          <w:b/>
          <w:bCs/>
          <w:sz w:val="28"/>
          <w:szCs w:val="28"/>
          <w:rtl/>
          <w:lang w:bidi="fa-IR"/>
        </w:rPr>
        <w:t>:</w:t>
      </w:r>
      <w:r w:rsidR="00972D69">
        <w:rPr>
          <w:rFonts w:cs="B Nazanin" w:hint="cs"/>
          <w:b/>
          <w:bCs/>
          <w:sz w:val="32"/>
          <w:szCs w:val="32"/>
          <w:rtl/>
          <w:lang w:bidi="fa-IR"/>
        </w:rPr>
        <w:t xml:space="preserve"> </w:t>
      </w:r>
      <w:r>
        <w:rPr>
          <w:rFonts w:cs="B Nazanin" w:hint="cs"/>
          <w:sz w:val="28"/>
          <w:szCs w:val="28"/>
          <w:rtl/>
          <w:lang w:bidi="fa-IR"/>
        </w:rPr>
        <w:t>مدت زماني است که در نتيجه بيماري ناشي کار فعاليتي از سوي فرد انجام نمي پذيرد.</w:t>
      </w:r>
    </w:p>
    <w:p w:rsidR="00ED15DE" w:rsidRDefault="00ED15DE" w:rsidP="00E2498D">
      <w:pPr>
        <w:bidi/>
        <w:spacing w:line="360" w:lineRule="auto"/>
        <w:jc w:val="both"/>
        <w:rPr>
          <w:rFonts w:cs="B Nazanin"/>
          <w:sz w:val="28"/>
          <w:szCs w:val="28"/>
          <w:rtl/>
          <w:lang w:bidi="fa-IR"/>
        </w:rPr>
      </w:pPr>
      <w:r w:rsidRPr="00E2498D">
        <w:rPr>
          <w:rFonts w:cs="B Nazanin" w:hint="cs"/>
          <w:b/>
          <w:bCs/>
          <w:sz w:val="28"/>
          <w:szCs w:val="28"/>
          <w:rtl/>
          <w:lang w:bidi="fa-IR"/>
        </w:rPr>
        <w:t>ريسک</w:t>
      </w:r>
      <w:r w:rsidR="00972D69" w:rsidRPr="00E2498D">
        <w:rPr>
          <w:rFonts w:cs="B Nazanin" w:hint="cs"/>
          <w:b/>
          <w:bCs/>
          <w:sz w:val="28"/>
          <w:szCs w:val="28"/>
          <w:rtl/>
          <w:lang w:bidi="fa-IR"/>
        </w:rPr>
        <w:t>:</w:t>
      </w:r>
      <w:r w:rsidR="00972D69">
        <w:rPr>
          <w:rFonts w:cs="B Nazanin" w:hint="cs"/>
          <w:b/>
          <w:bCs/>
          <w:sz w:val="32"/>
          <w:szCs w:val="32"/>
          <w:rtl/>
          <w:lang w:bidi="fa-IR"/>
        </w:rPr>
        <w:t xml:space="preserve"> </w:t>
      </w:r>
      <w:r>
        <w:rPr>
          <w:rFonts w:cs="B Nazanin" w:hint="cs"/>
          <w:sz w:val="28"/>
          <w:szCs w:val="28"/>
          <w:rtl/>
          <w:lang w:bidi="fa-IR"/>
        </w:rPr>
        <w:t xml:space="preserve">ريسک </w:t>
      </w:r>
      <w:r w:rsidR="00C770B7">
        <w:rPr>
          <w:rFonts w:cs="B Nazanin" w:hint="cs"/>
          <w:sz w:val="28"/>
          <w:szCs w:val="28"/>
          <w:rtl/>
          <w:lang w:bidi="fa-IR"/>
        </w:rPr>
        <w:t xml:space="preserve">بصورت </w:t>
      </w:r>
      <w:r>
        <w:rPr>
          <w:rFonts w:cs="B Nazanin" w:hint="cs"/>
          <w:sz w:val="28"/>
          <w:szCs w:val="28"/>
          <w:rtl/>
          <w:lang w:bidi="fa-IR"/>
        </w:rPr>
        <w:t>ترکيب</w:t>
      </w:r>
      <w:r w:rsidR="00C770B7">
        <w:rPr>
          <w:rFonts w:cs="B Nazanin" w:hint="cs"/>
          <w:sz w:val="28"/>
          <w:szCs w:val="28"/>
          <w:rtl/>
          <w:lang w:bidi="fa-IR"/>
        </w:rPr>
        <w:t>ی از</w:t>
      </w:r>
      <w:r>
        <w:rPr>
          <w:rFonts w:cs="B Nazanin" w:hint="cs"/>
          <w:sz w:val="28"/>
          <w:szCs w:val="28"/>
          <w:rtl/>
          <w:lang w:bidi="fa-IR"/>
        </w:rPr>
        <w:t xml:space="preserve"> احتمال وقوع يک حادثه، رويداد يا شبه حادثه و شدت پيامد آن </w:t>
      </w:r>
      <w:r w:rsidR="00C770B7">
        <w:rPr>
          <w:rFonts w:cs="B Nazanin" w:hint="cs"/>
          <w:sz w:val="28"/>
          <w:szCs w:val="28"/>
          <w:rtl/>
          <w:lang w:bidi="fa-IR"/>
        </w:rPr>
        <w:t xml:space="preserve">تعریف </w:t>
      </w:r>
      <w:r w:rsidR="00FE7BA5">
        <w:rPr>
          <w:rFonts w:cs="B Nazanin" w:hint="cs"/>
          <w:sz w:val="28"/>
          <w:szCs w:val="28"/>
          <w:rtl/>
          <w:lang w:bidi="fa-IR"/>
        </w:rPr>
        <w:t xml:space="preserve">  </w:t>
      </w:r>
      <w:r w:rsidR="00C770B7">
        <w:rPr>
          <w:rFonts w:cs="B Nazanin" w:hint="cs"/>
          <w:sz w:val="28"/>
          <w:szCs w:val="28"/>
          <w:rtl/>
          <w:lang w:bidi="fa-IR"/>
        </w:rPr>
        <w:t>می شود.</w:t>
      </w:r>
    </w:p>
    <w:p w:rsidR="00ED15DE" w:rsidRDefault="00ED15DE" w:rsidP="00E2498D">
      <w:pPr>
        <w:bidi/>
        <w:spacing w:line="360" w:lineRule="auto"/>
        <w:jc w:val="both"/>
        <w:rPr>
          <w:rFonts w:cs="B Nazanin"/>
          <w:sz w:val="28"/>
          <w:szCs w:val="28"/>
          <w:rtl/>
          <w:lang w:bidi="fa-IR"/>
        </w:rPr>
      </w:pPr>
      <w:r w:rsidRPr="00A43272">
        <w:rPr>
          <w:rFonts w:cs="B Nazanin" w:hint="cs"/>
          <w:b/>
          <w:bCs/>
          <w:sz w:val="28"/>
          <w:szCs w:val="28"/>
          <w:rtl/>
          <w:lang w:bidi="fa-IR"/>
        </w:rPr>
        <w:t>تداب</w:t>
      </w:r>
      <w:r>
        <w:rPr>
          <w:rFonts w:cs="B Nazanin" w:hint="cs"/>
          <w:b/>
          <w:bCs/>
          <w:sz w:val="28"/>
          <w:szCs w:val="28"/>
          <w:rtl/>
          <w:lang w:bidi="fa-IR"/>
        </w:rPr>
        <w:t>ي</w:t>
      </w:r>
      <w:r w:rsidRPr="00A43272">
        <w:rPr>
          <w:rFonts w:cs="B Nazanin" w:hint="cs"/>
          <w:b/>
          <w:bCs/>
          <w:sz w:val="28"/>
          <w:szCs w:val="28"/>
          <w:rtl/>
          <w:lang w:bidi="fa-IR"/>
        </w:rPr>
        <w:t>ر کنترل ر</w:t>
      </w:r>
      <w:r>
        <w:rPr>
          <w:rFonts w:cs="B Nazanin" w:hint="cs"/>
          <w:b/>
          <w:bCs/>
          <w:sz w:val="28"/>
          <w:szCs w:val="28"/>
          <w:rtl/>
          <w:lang w:bidi="fa-IR"/>
        </w:rPr>
        <w:t>ي</w:t>
      </w:r>
      <w:r w:rsidRPr="00A43272">
        <w:rPr>
          <w:rFonts w:cs="B Nazanin" w:hint="cs"/>
          <w:b/>
          <w:bCs/>
          <w:sz w:val="28"/>
          <w:szCs w:val="28"/>
          <w:rtl/>
          <w:lang w:bidi="fa-IR"/>
        </w:rPr>
        <w:t>سک</w:t>
      </w:r>
      <w:r w:rsidR="00972D69">
        <w:rPr>
          <w:rFonts w:cs="B Nazanin" w:hint="cs"/>
          <w:b/>
          <w:bCs/>
          <w:sz w:val="28"/>
          <w:szCs w:val="28"/>
          <w:rtl/>
          <w:lang w:bidi="fa-IR"/>
        </w:rPr>
        <w:t xml:space="preserve">: </w:t>
      </w:r>
      <w:r>
        <w:rPr>
          <w:rFonts w:cs="B Nazanin" w:hint="cs"/>
          <w:sz w:val="28"/>
          <w:szCs w:val="28"/>
          <w:rtl/>
          <w:lang w:bidi="fa-IR"/>
        </w:rPr>
        <w:t>اتخاذ اقدامات احتياطي در محيط کار براي کاهش ريسک به يک سطح قابل قبول</w:t>
      </w:r>
    </w:p>
    <w:p w:rsidR="00ED15DE" w:rsidRPr="0098327A" w:rsidRDefault="00ED15DE" w:rsidP="00E2498D">
      <w:pPr>
        <w:bidi/>
        <w:spacing w:line="360" w:lineRule="auto"/>
        <w:jc w:val="both"/>
        <w:rPr>
          <w:rFonts w:cs="B Nazanin"/>
          <w:sz w:val="28"/>
          <w:szCs w:val="28"/>
          <w:rtl/>
          <w:lang w:bidi="fa-IR"/>
        </w:rPr>
      </w:pPr>
      <w:r w:rsidRPr="002F0E7D">
        <w:rPr>
          <w:rFonts w:cs="B Nazanin" w:hint="cs"/>
          <w:b/>
          <w:bCs/>
          <w:sz w:val="28"/>
          <w:szCs w:val="28"/>
          <w:rtl/>
          <w:lang w:bidi="fa-IR"/>
        </w:rPr>
        <w:t>محدود</w:t>
      </w:r>
      <w:r>
        <w:rPr>
          <w:rFonts w:cs="B Nazanin" w:hint="cs"/>
          <w:b/>
          <w:bCs/>
          <w:sz w:val="28"/>
          <w:szCs w:val="28"/>
          <w:rtl/>
          <w:lang w:bidi="fa-IR"/>
        </w:rPr>
        <w:t>ي</w:t>
      </w:r>
      <w:r w:rsidRPr="002F0E7D">
        <w:rPr>
          <w:rFonts w:cs="B Nazanin" w:hint="cs"/>
          <w:b/>
          <w:bCs/>
          <w:sz w:val="28"/>
          <w:szCs w:val="28"/>
          <w:rtl/>
          <w:lang w:bidi="fa-IR"/>
        </w:rPr>
        <w:t>ت در کار</w:t>
      </w:r>
      <w:r w:rsidR="00972D69">
        <w:rPr>
          <w:rFonts w:cs="B Nazanin" w:hint="cs"/>
          <w:b/>
          <w:bCs/>
          <w:sz w:val="28"/>
          <w:szCs w:val="28"/>
          <w:rtl/>
          <w:lang w:bidi="fa-IR"/>
        </w:rPr>
        <w:t xml:space="preserve">: </w:t>
      </w:r>
      <w:r w:rsidRPr="0098327A">
        <w:rPr>
          <w:rFonts w:cs="B Nazanin" w:hint="cs"/>
          <w:sz w:val="28"/>
          <w:szCs w:val="28"/>
          <w:rtl/>
          <w:lang w:bidi="fa-IR"/>
        </w:rPr>
        <w:t>محدود</w:t>
      </w:r>
      <w:r>
        <w:rPr>
          <w:rFonts w:cs="B Nazanin" w:hint="cs"/>
          <w:sz w:val="28"/>
          <w:szCs w:val="28"/>
          <w:rtl/>
          <w:lang w:bidi="fa-IR"/>
        </w:rPr>
        <w:t>ي</w:t>
      </w:r>
      <w:r w:rsidRPr="0098327A">
        <w:rPr>
          <w:rFonts w:cs="B Nazanin" w:hint="cs"/>
          <w:sz w:val="28"/>
          <w:szCs w:val="28"/>
          <w:rtl/>
          <w:lang w:bidi="fa-IR"/>
        </w:rPr>
        <w:t xml:space="preserve">ت در کار </w:t>
      </w:r>
      <w:r>
        <w:rPr>
          <w:rFonts w:cs="B Nazanin" w:hint="cs"/>
          <w:sz w:val="28"/>
          <w:szCs w:val="28"/>
          <w:rtl/>
          <w:lang w:bidi="fa-IR"/>
        </w:rPr>
        <w:t>ي</w:t>
      </w:r>
      <w:r w:rsidRPr="0098327A">
        <w:rPr>
          <w:rFonts w:cs="B Nazanin" w:hint="cs"/>
          <w:sz w:val="28"/>
          <w:szCs w:val="28"/>
          <w:rtl/>
          <w:lang w:bidi="fa-IR"/>
        </w:rPr>
        <w:t>ک</w:t>
      </w:r>
      <w:r>
        <w:rPr>
          <w:rFonts w:cs="B Nazanin" w:hint="cs"/>
          <w:sz w:val="28"/>
          <w:szCs w:val="28"/>
          <w:rtl/>
          <w:lang w:bidi="fa-IR"/>
        </w:rPr>
        <w:t>ي</w:t>
      </w:r>
      <w:r w:rsidRPr="0098327A">
        <w:rPr>
          <w:rFonts w:cs="B Nazanin" w:hint="cs"/>
          <w:sz w:val="28"/>
          <w:szCs w:val="28"/>
          <w:rtl/>
          <w:lang w:bidi="fa-IR"/>
        </w:rPr>
        <w:t xml:space="preserve"> از پ</w:t>
      </w:r>
      <w:r>
        <w:rPr>
          <w:rFonts w:cs="B Nazanin" w:hint="cs"/>
          <w:sz w:val="28"/>
          <w:szCs w:val="28"/>
          <w:rtl/>
          <w:lang w:bidi="fa-IR"/>
        </w:rPr>
        <w:t>ي</w:t>
      </w:r>
      <w:r w:rsidRPr="0098327A">
        <w:rPr>
          <w:rFonts w:cs="B Nazanin" w:hint="cs"/>
          <w:sz w:val="28"/>
          <w:szCs w:val="28"/>
          <w:rtl/>
          <w:lang w:bidi="fa-IR"/>
        </w:rPr>
        <w:t>امدها</w:t>
      </w:r>
      <w:r>
        <w:rPr>
          <w:rFonts w:cs="B Nazanin" w:hint="cs"/>
          <w:sz w:val="28"/>
          <w:szCs w:val="28"/>
          <w:rtl/>
          <w:lang w:bidi="fa-IR"/>
        </w:rPr>
        <w:t>ي</w:t>
      </w:r>
      <w:r w:rsidRPr="0098327A">
        <w:rPr>
          <w:rFonts w:cs="B Nazanin" w:hint="cs"/>
          <w:sz w:val="28"/>
          <w:szCs w:val="28"/>
          <w:rtl/>
          <w:lang w:bidi="fa-IR"/>
        </w:rPr>
        <w:t xml:space="preserve"> آس</w:t>
      </w:r>
      <w:r>
        <w:rPr>
          <w:rFonts w:cs="B Nazanin" w:hint="cs"/>
          <w:sz w:val="28"/>
          <w:szCs w:val="28"/>
          <w:rtl/>
          <w:lang w:bidi="fa-IR"/>
        </w:rPr>
        <w:t>ي</w:t>
      </w:r>
      <w:r w:rsidRPr="0098327A">
        <w:rPr>
          <w:rFonts w:cs="B Nazanin" w:hint="cs"/>
          <w:sz w:val="28"/>
          <w:szCs w:val="28"/>
          <w:rtl/>
          <w:lang w:bidi="fa-IR"/>
        </w:rPr>
        <w:t xml:space="preserve">ب </w:t>
      </w:r>
      <w:r>
        <w:rPr>
          <w:rFonts w:cs="B Nazanin" w:hint="cs"/>
          <w:sz w:val="28"/>
          <w:szCs w:val="28"/>
          <w:rtl/>
          <w:lang w:bidi="fa-IR"/>
        </w:rPr>
        <w:t>ي</w:t>
      </w:r>
      <w:r w:rsidRPr="0098327A">
        <w:rPr>
          <w:rFonts w:cs="B Nazanin" w:hint="cs"/>
          <w:sz w:val="28"/>
          <w:szCs w:val="28"/>
          <w:rtl/>
          <w:lang w:bidi="fa-IR"/>
        </w:rPr>
        <w:t>ا ب</w:t>
      </w:r>
      <w:r>
        <w:rPr>
          <w:rFonts w:cs="B Nazanin" w:hint="cs"/>
          <w:sz w:val="28"/>
          <w:szCs w:val="28"/>
          <w:rtl/>
          <w:lang w:bidi="fa-IR"/>
        </w:rPr>
        <w:t>ي</w:t>
      </w:r>
      <w:r w:rsidRPr="0098327A">
        <w:rPr>
          <w:rFonts w:cs="B Nazanin" w:hint="cs"/>
          <w:sz w:val="28"/>
          <w:szCs w:val="28"/>
          <w:rtl/>
          <w:lang w:bidi="fa-IR"/>
        </w:rPr>
        <w:t>مار</w:t>
      </w:r>
      <w:r>
        <w:rPr>
          <w:rFonts w:cs="B Nazanin" w:hint="cs"/>
          <w:sz w:val="28"/>
          <w:szCs w:val="28"/>
          <w:rtl/>
          <w:lang w:bidi="fa-IR"/>
        </w:rPr>
        <w:t>ي</w:t>
      </w:r>
      <w:r w:rsidR="00FE7BA5">
        <w:rPr>
          <w:rFonts w:cs="B Nazanin" w:hint="cs"/>
          <w:sz w:val="28"/>
          <w:szCs w:val="28"/>
          <w:rtl/>
          <w:lang w:bidi="fa-IR"/>
        </w:rPr>
        <w:t xml:space="preserve"> </w:t>
      </w:r>
      <w:r>
        <w:rPr>
          <w:rFonts w:cs="B Nazanin" w:hint="cs"/>
          <w:sz w:val="28"/>
          <w:szCs w:val="28"/>
          <w:rtl/>
          <w:lang w:bidi="fa-IR"/>
        </w:rPr>
        <w:t>ناشي از</w:t>
      </w:r>
      <w:r w:rsidRPr="0098327A">
        <w:rPr>
          <w:rFonts w:cs="B Nazanin" w:hint="cs"/>
          <w:sz w:val="28"/>
          <w:szCs w:val="28"/>
          <w:rtl/>
          <w:lang w:bidi="fa-IR"/>
        </w:rPr>
        <w:t xml:space="preserve"> کار بوده و زمان</w:t>
      </w:r>
      <w:r>
        <w:rPr>
          <w:rFonts w:cs="B Nazanin" w:hint="cs"/>
          <w:sz w:val="28"/>
          <w:szCs w:val="28"/>
          <w:rtl/>
          <w:lang w:bidi="fa-IR"/>
        </w:rPr>
        <w:t>ي</w:t>
      </w:r>
      <w:r w:rsidRPr="0098327A">
        <w:rPr>
          <w:rFonts w:cs="B Nazanin" w:hint="cs"/>
          <w:sz w:val="28"/>
          <w:szCs w:val="28"/>
          <w:rtl/>
          <w:lang w:bidi="fa-IR"/>
        </w:rPr>
        <w:t xml:space="preserve"> اتفاق </w:t>
      </w:r>
      <w:r w:rsidR="00FE7BA5">
        <w:rPr>
          <w:rFonts w:cs="B Nazanin" w:hint="cs"/>
          <w:sz w:val="28"/>
          <w:szCs w:val="28"/>
          <w:rtl/>
          <w:lang w:bidi="fa-IR"/>
        </w:rPr>
        <w:t xml:space="preserve">      </w:t>
      </w:r>
      <w:r w:rsidRPr="0098327A">
        <w:rPr>
          <w:rFonts w:cs="B Nazanin" w:hint="cs"/>
          <w:sz w:val="28"/>
          <w:szCs w:val="28"/>
          <w:rtl/>
          <w:lang w:bidi="fa-IR"/>
        </w:rPr>
        <w:t>م</w:t>
      </w:r>
      <w:r>
        <w:rPr>
          <w:rFonts w:cs="B Nazanin" w:hint="cs"/>
          <w:sz w:val="28"/>
          <w:szCs w:val="28"/>
          <w:rtl/>
          <w:lang w:bidi="fa-IR"/>
        </w:rPr>
        <w:t>ي</w:t>
      </w:r>
      <w:r w:rsidRPr="0098327A">
        <w:rPr>
          <w:rFonts w:cs="B Nazanin" w:hint="cs"/>
          <w:sz w:val="28"/>
          <w:szCs w:val="28"/>
          <w:rtl/>
          <w:lang w:bidi="fa-IR"/>
        </w:rPr>
        <w:t xml:space="preserve"> افتد که کارفرما </w:t>
      </w:r>
      <w:r>
        <w:rPr>
          <w:rFonts w:cs="B Nazanin" w:hint="cs"/>
          <w:sz w:val="28"/>
          <w:szCs w:val="28"/>
          <w:rtl/>
          <w:lang w:bidi="fa-IR"/>
        </w:rPr>
        <w:t>ي</w:t>
      </w:r>
      <w:r w:rsidRPr="0098327A">
        <w:rPr>
          <w:rFonts w:cs="B Nazanin" w:hint="cs"/>
          <w:sz w:val="28"/>
          <w:szCs w:val="28"/>
          <w:rtl/>
          <w:lang w:bidi="fa-IR"/>
        </w:rPr>
        <w:t>ا متخصص</w:t>
      </w:r>
      <w:r>
        <w:rPr>
          <w:rFonts w:cs="B Nazanin" w:hint="cs"/>
          <w:sz w:val="28"/>
          <w:szCs w:val="28"/>
          <w:rtl/>
          <w:lang w:bidi="fa-IR"/>
        </w:rPr>
        <w:t>ي</w:t>
      </w:r>
      <w:r w:rsidRPr="0098327A">
        <w:rPr>
          <w:rFonts w:cs="B Nazanin" w:hint="cs"/>
          <w:sz w:val="28"/>
          <w:szCs w:val="28"/>
          <w:rtl/>
          <w:lang w:bidi="fa-IR"/>
        </w:rPr>
        <w:t>ن بهداشت، فرد را از انجام کار و وظا</w:t>
      </w:r>
      <w:r>
        <w:rPr>
          <w:rFonts w:cs="B Nazanin" w:hint="cs"/>
          <w:sz w:val="28"/>
          <w:szCs w:val="28"/>
          <w:rtl/>
          <w:lang w:bidi="fa-IR"/>
        </w:rPr>
        <w:t>ي</w:t>
      </w:r>
      <w:r w:rsidRPr="0098327A">
        <w:rPr>
          <w:rFonts w:cs="B Nazanin" w:hint="cs"/>
          <w:sz w:val="28"/>
          <w:szCs w:val="28"/>
          <w:rtl/>
          <w:lang w:bidi="fa-IR"/>
        </w:rPr>
        <w:t>ف روزمره خود منع نما</w:t>
      </w:r>
      <w:r>
        <w:rPr>
          <w:rFonts w:cs="B Nazanin" w:hint="cs"/>
          <w:sz w:val="28"/>
          <w:szCs w:val="28"/>
          <w:rtl/>
          <w:lang w:bidi="fa-IR"/>
        </w:rPr>
        <w:t>ي</w:t>
      </w:r>
      <w:r w:rsidRPr="0098327A">
        <w:rPr>
          <w:rFonts w:cs="B Nazanin" w:hint="cs"/>
          <w:sz w:val="28"/>
          <w:szCs w:val="28"/>
          <w:rtl/>
          <w:lang w:bidi="fa-IR"/>
        </w:rPr>
        <w:t xml:space="preserve">ند و </w:t>
      </w:r>
      <w:r>
        <w:rPr>
          <w:rFonts w:cs="B Nazanin" w:hint="cs"/>
          <w:sz w:val="28"/>
          <w:szCs w:val="28"/>
          <w:rtl/>
          <w:lang w:bidi="fa-IR"/>
        </w:rPr>
        <w:t>ي</w:t>
      </w:r>
      <w:r w:rsidRPr="0098327A">
        <w:rPr>
          <w:rFonts w:cs="B Nazanin" w:hint="cs"/>
          <w:sz w:val="28"/>
          <w:szCs w:val="28"/>
          <w:rtl/>
          <w:lang w:bidi="fa-IR"/>
        </w:rPr>
        <w:t>ا به او توص</w:t>
      </w:r>
      <w:r>
        <w:rPr>
          <w:rFonts w:cs="B Nazanin" w:hint="cs"/>
          <w:sz w:val="28"/>
          <w:szCs w:val="28"/>
          <w:rtl/>
          <w:lang w:bidi="fa-IR"/>
        </w:rPr>
        <w:t>ي</w:t>
      </w:r>
      <w:r w:rsidRPr="0098327A">
        <w:rPr>
          <w:rFonts w:cs="B Nazanin" w:hint="cs"/>
          <w:sz w:val="28"/>
          <w:szCs w:val="28"/>
          <w:rtl/>
          <w:lang w:bidi="fa-IR"/>
        </w:rPr>
        <w:t>ه کرده باشند که وظا</w:t>
      </w:r>
      <w:r>
        <w:rPr>
          <w:rFonts w:cs="B Nazanin" w:hint="cs"/>
          <w:sz w:val="28"/>
          <w:szCs w:val="28"/>
          <w:rtl/>
          <w:lang w:bidi="fa-IR"/>
        </w:rPr>
        <w:t>ي</w:t>
      </w:r>
      <w:r w:rsidRPr="0098327A">
        <w:rPr>
          <w:rFonts w:cs="B Nazanin" w:hint="cs"/>
          <w:sz w:val="28"/>
          <w:szCs w:val="28"/>
          <w:rtl/>
          <w:lang w:bidi="fa-IR"/>
        </w:rPr>
        <w:t>ف عاد</w:t>
      </w:r>
      <w:r>
        <w:rPr>
          <w:rFonts w:cs="B Nazanin" w:hint="cs"/>
          <w:sz w:val="28"/>
          <w:szCs w:val="28"/>
          <w:rtl/>
          <w:lang w:bidi="fa-IR"/>
        </w:rPr>
        <w:t>ي</w:t>
      </w:r>
      <w:r w:rsidRPr="0098327A">
        <w:rPr>
          <w:rFonts w:cs="B Nazanin" w:hint="cs"/>
          <w:sz w:val="28"/>
          <w:szCs w:val="28"/>
          <w:rtl/>
          <w:lang w:bidi="fa-IR"/>
        </w:rPr>
        <w:t xml:space="preserve"> روزانه را انجام ندهد. لذا قبل از وقوع هر گونه آس</w:t>
      </w:r>
      <w:r>
        <w:rPr>
          <w:rFonts w:cs="B Nazanin" w:hint="cs"/>
          <w:sz w:val="28"/>
          <w:szCs w:val="28"/>
          <w:rtl/>
          <w:lang w:bidi="fa-IR"/>
        </w:rPr>
        <w:t>ي</w:t>
      </w:r>
      <w:r w:rsidRPr="0098327A">
        <w:rPr>
          <w:rFonts w:cs="B Nazanin" w:hint="cs"/>
          <w:sz w:val="28"/>
          <w:szCs w:val="28"/>
          <w:rtl/>
          <w:lang w:bidi="fa-IR"/>
        </w:rPr>
        <w:t xml:space="preserve">ب و </w:t>
      </w:r>
      <w:r>
        <w:rPr>
          <w:rFonts w:cs="B Nazanin" w:hint="cs"/>
          <w:sz w:val="28"/>
          <w:szCs w:val="28"/>
          <w:rtl/>
          <w:lang w:bidi="fa-IR"/>
        </w:rPr>
        <w:t>ي</w:t>
      </w:r>
      <w:r w:rsidRPr="0098327A">
        <w:rPr>
          <w:rFonts w:cs="B Nazanin" w:hint="cs"/>
          <w:sz w:val="28"/>
          <w:szCs w:val="28"/>
          <w:rtl/>
          <w:lang w:bidi="fa-IR"/>
        </w:rPr>
        <w:t>ا ب</w:t>
      </w:r>
      <w:r>
        <w:rPr>
          <w:rFonts w:cs="B Nazanin" w:hint="cs"/>
          <w:sz w:val="28"/>
          <w:szCs w:val="28"/>
          <w:rtl/>
          <w:lang w:bidi="fa-IR"/>
        </w:rPr>
        <w:t>ي</w:t>
      </w:r>
      <w:r w:rsidRPr="0098327A">
        <w:rPr>
          <w:rFonts w:cs="B Nazanin" w:hint="cs"/>
          <w:sz w:val="28"/>
          <w:szCs w:val="28"/>
          <w:rtl/>
          <w:lang w:bidi="fa-IR"/>
        </w:rPr>
        <w:t>مار</w:t>
      </w:r>
      <w:r>
        <w:rPr>
          <w:rFonts w:cs="B Nazanin" w:hint="cs"/>
          <w:sz w:val="28"/>
          <w:szCs w:val="28"/>
          <w:rtl/>
          <w:lang w:bidi="fa-IR"/>
        </w:rPr>
        <w:t>ي</w:t>
      </w:r>
      <w:r w:rsidRPr="0098327A">
        <w:rPr>
          <w:rFonts w:cs="B Nazanin" w:hint="cs"/>
          <w:sz w:val="28"/>
          <w:szCs w:val="28"/>
          <w:rtl/>
          <w:lang w:bidi="fa-IR"/>
        </w:rPr>
        <w:t xml:space="preserve"> برا</w:t>
      </w:r>
      <w:r>
        <w:rPr>
          <w:rFonts w:cs="B Nazanin" w:hint="cs"/>
          <w:sz w:val="28"/>
          <w:szCs w:val="28"/>
          <w:rtl/>
          <w:lang w:bidi="fa-IR"/>
        </w:rPr>
        <w:t>ي</w:t>
      </w:r>
      <w:r w:rsidRPr="0098327A">
        <w:rPr>
          <w:rFonts w:cs="B Nazanin" w:hint="cs"/>
          <w:sz w:val="28"/>
          <w:szCs w:val="28"/>
          <w:rtl/>
          <w:lang w:bidi="fa-IR"/>
        </w:rPr>
        <w:t xml:space="preserve"> فرد </w:t>
      </w:r>
      <w:r w:rsidR="00FE7BA5">
        <w:rPr>
          <w:rFonts w:cs="B Nazanin" w:hint="cs"/>
          <w:sz w:val="28"/>
          <w:szCs w:val="28"/>
          <w:rtl/>
          <w:lang w:bidi="fa-IR"/>
        </w:rPr>
        <w:t xml:space="preserve">       </w:t>
      </w:r>
      <w:r w:rsidRPr="0098327A">
        <w:rPr>
          <w:rFonts w:cs="B Nazanin" w:hint="cs"/>
          <w:sz w:val="28"/>
          <w:szCs w:val="28"/>
          <w:rtl/>
          <w:lang w:bidi="fa-IR"/>
        </w:rPr>
        <w:t>م</w:t>
      </w:r>
      <w:r>
        <w:rPr>
          <w:rFonts w:cs="B Nazanin" w:hint="cs"/>
          <w:sz w:val="28"/>
          <w:szCs w:val="28"/>
          <w:rtl/>
          <w:lang w:bidi="fa-IR"/>
        </w:rPr>
        <w:t>ي</w:t>
      </w:r>
      <w:r w:rsidRPr="0098327A">
        <w:rPr>
          <w:rFonts w:cs="B Nazanin" w:hint="cs"/>
          <w:sz w:val="28"/>
          <w:szCs w:val="28"/>
          <w:rtl/>
          <w:lang w:bidi="fa-IR"/>
        </w:rPr>
        <w:t xml:space="preserve"> با</w:t>
      </w:r>
      <w:r>
        <w:rPr>
          <w:rFonts w:cs="B Nazanin" w:hint="cs"/>
          <w:sz w:val="28"/>
          <w:szCs w:val="28"/>
          <w:rtl/>
          <w:lang w:bidi="fa-IR"/>
        </w:rPr>
        <w:t>ي</w:t>
      </w:r>
      <w:r w:rsidRPr="0098327A">
        <w:rPr>
          <w:rFonts w:cs="B Nazanin" w:hint="cs"/>
          <w:sz w:val="28"/>
          <w:szCs w:val="28"/>
          <w:rtl/>
          <w:lang w:bidi="fa-IR"/>
        </w:rPr>
        <w:t>ست برنامه زمان بند</w:t>
      </w:r>
      <w:r>
        <w:rPr>
          <w:rFonts w:cs="B Nazanin" w:hint="cs"/>
          <w:sz w:val="28"/>
          <w:szCs w:val="28"/>
          <w:rtl/>
          <w:lang w:bidi="fa-IR"/>
        </w:rPr>
        <w:t>ي</w:t>
      </w:r>
      <w:r w:rsidRPr="0098327A">
        <w:rPr>
          <w:rFonts w:cs="B Nazanin" w:hint="cs"/>
          <w:sz w:val="28"/>
          <w:szCs w:val="28"/>
          <w:rtl/>
          <w:lang w:bidi="fa-IR"/>
        </w:rPr>
        <w:t xml:space="preserve"> و چگونگ</w:t>
      </w:r>
      <w:r>
        <w:rPr>
          <w:rFonts w:cs="B Nazanin" w:hint="cs"/>
          <w:sz w:val="28"/>
          <w:szCs w:val="28"/>
          <w:rtl/>
          <w:lang w:bidi="fa-IR"/>
        </w:rPr>
        <w:t>ي</w:t>
      </w:r>
      <w:r w:rsidRPr="0098327A">
        <w:rPr>
          <w:rFonts w:cs="B Nazanin" w:hint="cs"/>
          <w:sz w:val="28"/>
          <w:szCs w:val="28"/>
          <w:rtl/>
          <w:lang w:bidi="fa-IR"/>
        </w:rPr>
        <w:t xml:space="preserve"> اجرا</w:t>
      </w:r>
      <w:r>
        <w:rPr>
          <w:rFonts w:cs="B Nazanin" w:hint="cs"/>
          <w:sz w:val="28"/>
          <w:szCs w:val="28"/>
          <w:rtl/>
          <w:lang w:bidi="fa-IR"/>
        </w:rPr>
        <w:t>ي</w:t>
      </w:r>
      <w:r w:rsidRPr="0098327A">
        <w:rPr>
          <w:rFonts w:cs="B Nazanin" w:hint="cs"/>
          <w:sz w:val="28"/>
          <w:szCs w:val="28"/>
          <w:rtl/>
          <w:lang w:bidi="fa-IR"/>
        </w:rPr>
        <w:t xml:space="preserve"> کار افراد مشخص شده باشد.</w:t>
      </w:r>
    </w:p>
    <w:p w:rsidR="00ED15DE" w:rsidRPr="004D7387" w:rsidRDefault="00ED15DE" w:rsidP="00972D69">
      <w:pPr>
        <w:bidi/>
        <w:spacing w:after="0" w:line="360" w:lineRule="auto"/>
        <w:jc w:val="both"/>
        <w:rPr>
          <w:rFonts w:ascii="Times New Roman" w:eastAsia="Times New Roman" w:hAnsi="Times New Roman" w:cs="B Nazanin"/>
          <w:sz w:val="28"/>
          <w:szCs w:val="28"/>
          <w:rtl/>
          <w:lang w:eastAsia="zh-CN" w:bidi="fa-IR"/>
        </w:rPr>
      </w:pPr>
      <w:r w:rsidRPr="004D7387">
        <w:rPr>
          <w:rFonts w:ascii="Times New Roman" w:eastAsia="Times New Roman" w:hAnsi="Times New Roman" w:cs="B Nazanin" w:hint="cs"/>
          <w:b/>
          <w:bCs/>
          <w:sz w:val="28"/>
          <w:szCs w:val="28"/>
          <w:rtl/>
          <w:lang w:eastAsia="zh-CN" w:bidi="fa-IR"/>
        </w:rPr>
        <w:lastRenderedPageBreak/>
        <w:t>آس</w:t>
      </w:r>
      <w:r>
        <w:rPr>
          <w:rFonts w:ascii="Times New Roman" w:eastAsia="Times New Roman" w:hAnsi="Times New Roman" w:cs="B Nazanin" w:hint="cs"/>
          <w:b/>
          <w:bCs/>
          <w:sz w:val="28"/>
          <w:szCs w:val="28"/>
          <w:rtl/>
          <w:lang w:eastAsia="zh-CN" w:bidi="fa-IR"/>
        </w:rPr>
        <w:t>ي</w:t>
      </w:r>
      <w:r w:rsidRPr="004D7387">
        <w:rPr>
          <w:rFonts w:ascii="Times New Roman" w:eastAsia="Times New Roman" w:hAnsi="Times New Roman" w:cs="B Nazanin" w:hint="cs"/>
          <w:b/>
          <w:bCs/>
          <w:sz w:val="28"/>
          <w:szCs w:val="28"/>
          <w:rtl/>
          <w:lang w:eastAsia="zh-CN" w:bidi="fa-IR"/>
        </w:rPr>
        <w:t>ب</w:t>
      </w:r>
      <w:r w:rsidR="00972D69">
        <w:rPr>
          <w:rFonts w:ascii="Times New Roman" w:eastAsia="Times New Roman" w:hAnsi="Times New Roman" w:cs="B Nazanin" w:hint="cs"/>
          <w:b/>
          <w:bCs/>
          <w:sz w:val="28"/>
          <w:szCs w:val="28"/>
          <w:rtl/>
          <w:lang w:eastAsia="zh-CN" w:bidi="fa-IR"/>
        </w:rPr>
        <w:t xml:space="preserve">: </w:t>
      </w:r>
      <w:r w:rsidRPr="004D7387">
        <w:rPr>
          <w:rFonts w:ascii="Times New Roman" w:eastAsia="Times New Roman" w:hAnsi="Times New Roman" w:cs="B Nazanin" w:hint="cs"/>
          <w:sz w:val="28"/>
          <w:szCs w:val="28"/>
          <w:rtl/>
          <w:lang w:eastAsia="zh-CN" w:bidi="fa-IR"/>
        </w:rPr>
        <w:t>آس</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ب</w:t>
      </w:r>
      <w:r w:rsidRPr="00AF08F8">
        <w:rPr>
          <w:rStyle w:val="Heading4Char"/>
          <w:rFonts w:ascii="Times New Roman" w:eastAsia="Calibri" w:hAnsi="Times New Roman" w:cs="B Nazanin"/>
          <w:b w:val="0"/>
          <w:bCs w:val="0"/>
          <w:i w:val="0"/>
          <w:iCs w:val="0"/>
          <w:color w:val="auto"/>
          <w:sz w:val="28"/>
          <w:szCs w:val="28"/>
          <w:vertAlign w:val="superscript"/>
          <w:rtl/>
          <w:lang w:eastAsia="zh-CN" w:bidi="fa-IR"/>
        </w:rPr>
        <w:footnoteReference w:id="8"/>
      </w:r>
      <w:r w:rsidRPr="004D7387">
        <w:rPr>
          <w:rFonts w:ascii="Times New Roman" w:eastAsia="Times New Roman" w:hAnsi="Times New Roman" w:cs="B Nazanin" w:hint="cs"/>
          <w:sz w:val="28"/>
          <w:szCs w:val="28"/>
          <w:rtl/>
          <w:lang w:eastAsia="zh-CN" w:bidi="fa-IR"/>
        </w:rPr>
        <w:t>عبارت از هر گونه آس</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ب </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ا صدمه به بدن در اثر </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ک حادثه ناش</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از کار است. به عنوان مثال</w:t>
      </w:r>
      <w:r w:rsidR="00FE7BA5">
        <w:rPr>
          <w:rFonts w:ascii="Times New Roman" w:eastAsia="Times New Roman" w:hAnsi="Times New Roman" w:cs="B Nazanin" w:hint="cs"/>
          <w:sz w:val="28"/>
          <w:szCs w:val="28"/>
          <w:rtl/>
          <w:lang w:eastAsia="zh-CN" w:bidi="fa-IR"/>
        </w:rPr>
        <w:t xml:space="preserve">   </w:t>
      </w:r>
      <w:r w:rsidRPr="004D7387">
        <w:rPr>
          <w:rFonts w:ascii="Times New Roman" w:eastAsia="Times New Roman" w:hAnsi="Times New Roman" w:cs="B Nazanin" w:hint="cs"/>
          <w:sz w:val="28"/>
          <w:szCs w:val="28"/>
          <w:rtl/>
          <w:lang w:eastAsia="zh-CN" w:bidi="fa-IR"/>
        </w:rPr>
        <w:t xml:space="preserve"> 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توان بر</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دگ</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سوراخ شدگ</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پاره شدگ</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خراش</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دگ</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کوفتگ</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کبودشدگ</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نقص عضو، گز</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دگ</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توسط حشر</w:t>
      </w:r>
      <w:r>
        <w:rPr>
          <w:rFonts w:ascii="Times New Roman" w:eastAsia="Times New Roman" w:hAnsi="Times New Roman" w:cs="B Nazanin" w:hint="cs"/>
          <w:sz w:val="28"/>
          <w:szCs w:val="28"/>
          <w:rtl/>
          <w:lang w:eastAsia="zh-CN" w:bidi="fa-IR"/>
        </w:rPr>
        <w:t>ات، برق گرفتگي يا سوختگي تشعشعي؛ الکتريکي؛</w:t>
      </w:r>
      <w:r w:rsidRPr="004D7387">
        <w:rPr>
          <w:rFonts w:ascii="Times New Roman" w:eastAsia="Times New Roman" w:hAnsi="Times New Roman" w:cs="B Nazanin" w:hint="cs"/>
          <w:sz w:val="28"/>
          <w:szCs w:val="28"/>
          <w:rtl/>
          <w:lang w:eastAsia="zh-CN" w:bidi="fa-IR"/>
        </w:rPr>
        <w:t xml:space="preserve"> ش</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ا</w:t>
      </w:r>
      <w:r>
        <w:rPr>
          <w:rFonts w:ascii="Times New Roman" w:eastAsia="Times New Roman" w:hAnsi="Times New Roman" w:cs="B Nazanin" w:hint="cs"/>
          <w:sz w:val="28"/>
          <w:szCs w:val="28"/>
          <w:rtl/>
          <w:lang w:eastAsia="zh-CN" w:bidi="fa-IR"/>
        </w:rPr>
        <w:t>يي</w:t>
      </w:r>
      <w:r w:rsidRPr="004D7387">
        <w:rPr>
          <w:rFonts w:ascii="Times New Roman" w:eastAsia="Times New Roman" w:hAnsi="Times New Roman" w:cs="B Nazanin" w:hint="cs"/>
          <w:sz w:val="28"/>
          <w:szCs w:val="28"/>
          <w:rtl/>
          <w:lang w:eastAsia="zh-CN" w:bidi="fa-IR"/>
        </w:rPr>
        <w:t xml:space="preserve"> و حرارت</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را نام برد. آس</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ب ها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کشش</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و رگ به رگ شدن ماه</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چه ها، مفاصل و بافت همبند زمان</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به عنوان آس</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ب طبقه بند</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شوند که ناش</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از ل</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ز خوردن، افتادن، سقوط و </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ا سا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ر حوادث مشابه باشند.</w:t>
      </w:r>
    </w:p>
    <w:p w:rsidR="00ED15DE" w:rsidRPr="004D7387" w:rsidRDefault="00ED15DE" w:rsidP="00972D69">
      <w:pPr>
        <w:bidi/>
        <w:spacing w:after="0" w:line="360" w:lineRule="auto"/>
        <w:jc w:val="both"/>
        <w:rPr>
          <w:rFonts w:ascii="Times New Roman" w:eastAsia="Times New Roman" w:hAnsi="Times New Roman" w:cs="B Nazanin"/>
          <w:sz w:val="28"/>
          <w:szCs w:val="28"/>
          <w:rtl/>
          <w:lang w:eastAsia="zh-CN" w:bidi="fa-IR"/>
        </w:rPr>
      </w:pPr>
      <w:r w:rsidRPr="004D7387">
        <w:rPr>
          <w:rFonts w:ascii="Times New Roman" w:eastAsia="Times New Roman" w:hAnsi="Times New Roman" w:cs="B Nazanin" w:hint="cs"/>
          <w:b/>
          <w:bCs/>
          <w:sz w:val="28"/>
          <w:szCs w:val="28"/>
          <w:rtl/>
          <w:lang w:eastAsia="zh-CN" w:bidi="fa-IR"/>
        </w:rPr>
        <w:t>ب</w:t>
      </w:r>
      <w:r>
        <w:rPr>
          <w:rFonts w:ascii="Times New Roman" w:eastAsia="Times New Roman" w:hAnsi="Times New Roman" w:cs="B Nazanin" w:hint="cs"/>
          <w:b/>
          <w:bCs/>
          <w:sz w:val="28"/>
          <w:szCs w:val="28"/>
          <w:rtl/>
          <w:lang w:eastAsia="zh-CN" w:bidi="fa-IR"/>
        </w:rPr>
        <w:t>ي</w:t>
      </w:r>
      <w:r w:rsidRPr="004D7387">
        <w:rPr>
          <w:rFonts w:ascii="Times New Roman" w:eastAsia="Times New Roman" w:hAnsi="Times New Roman" w:cs="B Nazanin" w:hint="cs"/>
          <w:b/>
          <w:bCs/>
          <w:sz w:val="28"/>
          <w:szCs w:val="28"/>
          <w:rtl/>
          <w:lang w:eastAsia="zh-CN" w:bidi="fa-IR"/>
        </w:rPr>
        <w:t>مار</w:t>
      </w:r>
      <w:r>
        <w:rPr>
          <w:rFonts w:ascii="Times New Roman" w:eastAsia="Times New Roman" w:hAnsi="Times New Roman" w:cs="B Nazanin" w:hint="cs"/>
          <w:b/>
          <w:bCs/>
          <w:sz w:val="28"/>
          <w:szCs w:val="28"/>
          <w:rtl/>
          <w:lang w:eastAsia="zh-CN" w:bidi="fa-IR"/>
        </w:rPr>
        <w:t>ي</w:t>
      </w:r>
      <w:r w:rsidRPr="004D7387">
        <w:rPr>
          <w:rFonts w:ascii="Times New Roman" w:eastAsia="Times New Roman" w:hAnsi="Times New Roman" w:cs="B Nazanin" w:hint="cs"/>
          <w:b/>
          <w:bCs/>
          <w:sz w:val="28"/>
          <w:szCs w:val="28"/>
          <w:rtl/>
          <w:lang w:eastAsia="zh-CN" w:bidi="fa-IR"/>
        </w:rPr>
        <w:t>ها</w:t>
      </w:r>
      <w:r>
        <w:rPr>
          <w:rFonts w:ascii="Times New Roman" w:eastAsia="Times New Roman" w:hAnsi="Times New Roman" w:cs="B Nazanin" w:hint="cs"/>
          <w:b/>
          <w:bCs/>
          <w:sz w:val="28"/>
          <w:szCs w:val="28"/>
          <w:rtl/>
          <w:lang w:eastAsia="zh-CN" w:bidi="fa-IR"/>
        </w:rPr>
        <w:t>ي</w:t>
      </w:r>
      <w:r w:rsidRPr="004D7387">
        <w:rPr>
          <w:rFonts w:ascii="Times New Roman" w:eastAsia="Times New Roman" w:hAnsi="Times New Roman" w:cs="B Nazanin" w:hint="cs"/>
          <w:b/>
          <w:bCs/>
          <w:sz w:val="28"/>
          <w:szCs w:val="28"/>
          <w:rtl/>
          <w:lang w:eastAsia="zh-CN" w:bidi="fa-IR"/>
        </w:rPr>
        <w:t xml:space="preserve"> پوست</w:t>
      </w:r>
      <w:r>
        <w:rPr>
          <w:rFonts w:ascii="Times New Roman" w:eastAsia="Times New Roman" w:hAnsi="Times New Roman" w:cs="B Nazanin" w:hint="cs"/>
          <w:b/>
          <w:bCs/>
          <w:sz w:val="28"/>
          <w:szCs w:val="28"/>
          <w:rtl/>
          <w:lang w:eastAsia="zh-CN" w:bidi="fa-IR"/>
        </w:rPr>
        <w:t>ي</w:t>
      </w:r>
      <w:r w:rsidR="00972D69">
        <w:rPr>
          <w:rFonts w:ascii="Times New Roman" w:eastAsia="Times New Roman" w:hAnsi="Times New Roman" w:cs="B Nazanin" w:hint="cs"/>
          <w:b/>
          <w:bCs/>
          <w:sz w:val="28"/>
          <w:szCs w:val="28"/>
          <w:rtl/>
          <w:lang w:eastAsia="zh-CN" w:bidi="fa-IR"/>
        </w:rPr>
        <w:t xml:space="preserve">: </w:t>
      </w:r>
      <w:r w:rsidRPr="004D7387">
        <w:rPr>
          <w:rFonts w:ascii="Times New Roman" w:eastAsia="Times New Roman" w:hAnsi="Times New Roman" w:cs="B Nazanin" w:hint="cs"/>
          <w:sz w:val="28"/>
          <w:szCs w:val="28"/>
          <w:rtl/>
          <w:lang w:eastAsia="zh-CN" w:bidi="fa-IR"/>
        </w:rPr>
        <w:t xml:space="preserve">اختلالات </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ا ب</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مار</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ها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پوست</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ب</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مار</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ها</w:t>
      </w:r>
      <w:r>
        <w:rPr>
          <w:rFonts w:ascii="Times New Roman" w:eastAsia="Times New Roman" w:hAnsi="Times New Roman" w:cs="B Nazanin" w:hint="cs"/>
          <w:sz w:val="28"/>
          <w:szCs w:val="28"/>
          <w:rtl/>
          <w:lang w:eastAsia="zh-CN" w:bidi="fa-IR"/>
        </w:rPr>
        <w:t>يي</w:t>
      </w:r>
      <w:r w:rsidRPr="004D7387">
        <w:rPr>
          <w:rFonts w:ascii="Times New Roman" w:eastAsia="Times New Roman" w:hAnsi="Times New Roman" w:cs="B Nazanin" w:hint="cs"/>
          <w:sz w:val="28"/>
          <w:szCs w:val="28"/>
          <w:rtl/>
          <w:lang w:eastAsia="zh-CN" w:bidi="fa-IR"/>
        </w:rPr>
        <w:t xml:space="preserve"> هستند که پوست کارگر را درگ</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ر نموده و از طر</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ق مواجهه با مواد ش</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ا</w:t>
      </w:r>
      <w:r>
        <w:rPr>
          <w:rFonts w:ascii="Times New Roman" w:eastAsia="Times New Roman" w:hAnsi="Times New Roman" w:cs="B Nazanin" w:hint="cs"/>
          <w:sz w:val="28"/>
          <w:szCs w:val="28"/>
          <w:rtl/>
          <w:lang w:eastAsia="zh-CN" w:bidi="fa-IR"/>
        </w:rPr>
        <w:t>يي</w:t>
      </w:r>
      <w:r w:rsidRPr="004D7387">
        <w:rPr>
          <w:rFonts w:ascii="Times New Roman" w:eastAsia="Times New Roman" w:hAnsi="Times New Roman" w:cs="B Nazanin" w:hint="cs"/>
          <w:sz w:val="28"/>
          <w:szCs w:val="28"/>
          <w:rtl/>
          <w:lang w:eastAsia="zh-CN" w:bidi="fa-IR"/>
        </w:rPr>
        <w:t xml:space="preserve">، رنگها و </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ا سا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ر مواد بوجود 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آ</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ند. مانند درمات</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ت ناش</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از تماس، اگزما، که</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ر پوست</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که بوس</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له محرک ها و حساس کننده ها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اول</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ه و </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ا گ</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اهان سم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جاد شده است، آکنه ناش</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از تماس با مواد نفت</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تاول ها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ناش</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از اصطکاک، اولسره ها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کروم، التهاب پوست.</w:t>
      </w:r>
    </w:p>
    <w:p w:rsidR="00ED15DE" w:rsidRPr="004D7387" w:rsidRDefault="00ED15DE" w:rsidP="00972D69">
      <w:pPr>
        <w:bidi/>
        <w:spacing w:after="0" w:line="360" w:lineRule="auto"/>
        <w:jc w:val="both"/>
        <w:rPr>
          <w:rFonts w:ascii="Times New Roman" w:eastAsia="Times New Roman" w:hAnsi="Times New Roman" w:cs="B Nazanin"/>
          <w:sz w:val="28"/>
          <w:szCs w:val="28"/>
          <w:rtl/>
          <w:lang w:eastAsia="zh-CN" w:bidi="fa-IR"/>
        </w:rPr>
      </w:pPr>
      <w:r w:rsidRPr="004D7387">
        <w:rPr>
          <w:rFonts w:ascii="Times New Roman" w:eastAsia="Times New Roman" w:hAnsi="Times New Roman" w:cs="B Nazanin" w:hint="cs"/>
          <w:b/>
          <w:bCs/>
          <w:sz w:val="28"/>
          <w:szCs w:val="28"/>
          <w:rtl/>
          <w:lang w:eastAsia="zh-CN" w:bidi="fa-IR"/>
        </w:rPr>
        <w:t>ب</w:t>
      </w:r>
      <w:r>
        <w:rPr>
          <w:rFonts w:ascii="Times New Roman" w:eastAsia="Times New Roman" w:hAnsi="Times New Roman" w:cs="B Nazanin" w:hint="cs"/>
          <w:b/>
          <w:bCs/>
          <w:sz w:val="28"/>
          <w:szCs w:val="28"/>
          <w:rtl/>
          <w:lang w:eastAsia="zh-CN" w:bidi="fa-IR"/>
        </w:rPr>
        <w:t>ي</w:t>
      </w:r>
      <w:r w:rsidRPr="004D7387">
        <w:rPr>
          <w:rFonts w:ascii="Times New Roman" w:eastAsia="Times New Roman" w:hAnsi="Times New Roman" w:cs="B Nazanin" w:hint="cs"/>
          <w:b/>
          <w:bCs/>
          <w:sz w:val="28"/>
          <w:szCs w:val="28"/>
          <w:rtl/>
          <w:lang w:eastAsia="zh-CN" w:bidi="fa-IR"/>
        </w:rPr>
        <w:t>مار</w:t>
      </w:r>
      <w:r>
        <w:rPr>
          <w:rFonts w:ascii="Times New Roman" w:eastAsia="Times New Roman" w:hAnsi="Times New Roman" w:cs="B Nazanin" w:hint="cs"/>
          <w:b/>
          <w:bCs/>
          <w:sz w:val="28"/>
          <w:szCs w:val="28"/>
          <w:rtl/>
          <w:lang w:eastAsia="zh-CN" w:bidi="fa-IR"/>
        </w:rPr>
        <w:t>ي</w:t>
      </w:r>
      <w:r w:rsidRPr="004D7387">
        <w:rPr>
          <w:rFonts w:ascii="Times New Roman" w:eastAsia="Times New Roman" w:hAnsi="Times New Roman" w:cs="B Nazanin" w:hint="cs"/>
          <w:b/>
          <w:bCs/>
          <w:sz w:val="28"/>
          <w:szCs w:val="28"/>
          <w:rtl/>
          <w:lang w:eastAsia="zh-CN" w:bidi="fa-IR"/>
        </w:rPr>
        <w:t>ها</w:t>
      </w:r>
      <w:r>
        <w:rPr>
          <w:rFonts w:ascii="Times New Roman" w:eastAsia="Times New Roman" w:hAnsi="Times New Roman" w:cs="B Nazanin" w:hint="cs"/>
          <w:b/>
          <w:bCs/>
          <w:sz w:val="28"/>
          <w:szCs w:val="28"/>
          <w:rtl/>
          <w:lang w:eastAsia="zh-CN" w:bidi="fa-IR"/>
        </w:rPr>
        <w:t>ي</w:t>
      </w:r>
      <w:r w:rsidRPr="004D7387">
        <w:rPr>
          <w:rFonts w:ascii="Times New Roman" w:eastAsia="Times New Roman" w:hAnsi="Times New Roman" w:cs="B Nazanin" w:hint="cs"/>
          <w:b/>
          <w:bCs/>
          <w:sz w:val="28"/>
          <w:szCs w:val="28"/>
          <w:rtl/>
          <w:lang w:eastAsia="zh-CN" w:bidi="fa-IR"/>
        </w:rPr>
        <w:t xml:space="preserve"> ر</w:t>
      </w:r>
      <w:r>
        <w:rPr>
          <w:rFonts w:ascii="Times New Roman" w:eastAsia="Times New Roman" w:hAnsi="Times New Roman" w:cs="B Nazanin" w:hint="cs"/>
          <w:b/>
          <w:bCs/>
          <w:sz w:val="28"/>
          <w:szCs w:val="28"/>
          <w:rtl/>
          <w:lang w:eastAsia="zh-CN" w:bidi="fa-IR"/>
        </w:rPr>
        <w:t>ي</w:t>
      </w:r>
      <w:r w:rsidRPr="004D7387">
        <w:rPr>
          <w:rFonts w:ascii="Times New Roman" w:eastAsia="Times New Roman" w:hAnsi="Times New Roman" w:cs="B Nazanin" w:hint="cs"/>
          <w:b/>
          <w:bCs/>
          <w:sz w:val="28"/>
          <w:szCs w:val="28"/>
          <w:rtl/>
          <w:lang w:eastAsia="zh-CN" w:bidi="fa-IR"/>
        </w:rPr>
        <w:t>و</w:t>
      </w:r>
      <w:r>
        <w:rPr>
          <w:rFonts w:ascii="Times New Roman" w:eastAsia="Times New Roman" w:hAnsi="Times New Roman" w:cs="B Nazanin" w:hint="cs"/>
          <w:b/>
          <w:bCs/>
          <w:sz w:val="28"/>
          <w:szCs w:val="28"/>
          <w:rtl/>
          <w:lang w:eastAsia="zh-CN" w:bidi="fa-IR"/>
        </w:rPr>
        <w:t>ي</w:t>
      </w:r>
      <w:r w:rsidR="00972D69">
        <w:rPr>
          <w:rFonts w:ascii="Times New Roman" w:eastAsia="Times New Roman" w:hAnsi="Times New Roman" w:cs="B Nazanin" w:hint="cs"/>
          <w:b/>
          <w:bCs/>
          <w:sz w:val="28"/>
          <w:szCs w:val="28"/>
          <w:rtl/>
          <w:lang w:eastAsia="zh-CN" w:bidi="fa-IR"/>
        </w:rPr>
        <w:t xml:space="preserve">: </w:t>
      </w:r>
      <w:r w:rsidRPr="004D7387">
        <w:rPr>
          <w:rFonts w:ascii="Times New Roman" w:eastAsia="Times New Roman" w:hAnsi="Times New Roman" w:cs="B Nazanin" w:hint="cs"/>
          <w:sz w:val="28"/>
          <w:szCs w:val="28"/>
          <w:rtl/>
          <w:lang w:eastAsia="zh-CN" w:bidi="fa-IR"/>
        </w:rPr>
        <w:t>ب</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مار</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ها</w:t>
      </w:r>
      <w:r>
        <w:rPr>
          <w:rFonts w:ascii="Times New Roman" w:eastAsia="Times New Roman" w:hAnsi="Times New Roman" w:cs="B Nazanin" w:hint="cs"/>
          <w:sz w:val="28"/>
          <w:szCs w:val="28"/>
          <w:rtl/>
          <w:lang w:eastAsia="zh-CN" w:bidi="fa-IR"/>
        </w:rPr>
        <w:t>يي</w:t>
      </w:r>
      <w:r w:rsidRPr="004D7387">
        <w:rPr>
          <w:rFonts w:ascii="Times New Roman" w:eastAsia="Times New Roman" w:hAnsi="Times New Roman" w:cs="B Nazanin" w:hint="cs"/>
          <w:sz w:val="28"/>
          <w:szCs w:val="28"/>
          <w:rtl/>
          <w:lang w:eastAsia="zh-CN" w:bidi="fa-IR"/>
        </w:rPr>
        <w:t xml:space="preserve"> هستند که بوس</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له تنفس عوامل ب</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ولوژ</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ک</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خطرناک، مواد ش</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ا</w:t>
      </w:r>
      <w:r>
        <w:rPr>
          <w:rFonts w:ascii="Times New Roman" w:eastAsia="Times New Roman" w:hAnsi="Times New Roman" w:cs="B Nazanin" w:hint="cs"/>
          <w:sz w:val="28"/>
          <w:szCs w:val="28"/>
          <w:rtl/>
          <w:lang w:eastAsia="zh-CN" w:bidi="fa-IR"/>
        </w:rPr>
        <w:t>يي</w:t>
      </w:r>
      <w:r w:rsidRPr="004D7387">
        <w:rPr>
          <w:rFonts w:ascii="Times New Roman" w:eastAsia="Times New Roman" w:hAnsi="Times New Roman" w:cs="B Nazanin" w:hint="cs"/>
          <w:sz w:val="28"/>
          <w:szCs w:val="28"/>
          <w:rtl/>
          <w:lang w:eastAsia="zh-CN" w:bidi="fa-IR"/>
        </w:rPr>
        <w:t xml:space="preserve">، گرد و غبار، گازها، بخارات </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ا ف</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وم ها در مح</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ط کار بوجود 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آ</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ند. مانند س</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ل</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کوز</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س، آزبستوز</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س، پنومون</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ها، فارنژ</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ت ها، ر</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ن</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ت ها، سل، آسم شغل</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ب</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مار</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مزمن انسداد</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ر</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و</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پنومون</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افزا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ش حساس</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ت</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آس</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ب ناش</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از تنفس مواد سم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از قب</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ل تب فلز</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برونش</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ت انسداد</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مزمن و سا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ر پنوموکون</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وزها.</w:t>
      </w:r>
    </w:p>
    <w:p w:rsidR="00ED15DE" w:rsidRPr="004D7387" w:rsidRDefault="00ED15DE" w:rsidP="00972D69">
      <w:pPr>
        <w:bidi/>
        <w:spacing w:after="0" w:line="360" w:lineRule="auto"/>
        <w:jc w:val="both"/>
        <w:rPr>
          <w:rFonts w:ascii="Times New Roman" w:eastAsia="Times New Roman" w:hAnsi="Times New Roman" w:cs="B Nazanin"/>
          <w:sz w:val="28"/>
          <w:szCs w:val="28"/>
          <w:rtl/>
          <w:lang w:eastAsia="zh-CN" w:bidi="fa-IR"/>
        </w:rPr>
      </w:pPr>
      <w:r w:rsidRPr="004D7387">
        <w:rPr>
          <w:rFonts w:ascii="Times New Roman" w:eastAsia="Times New Roman" w:hAnsi="Times New Roman" w:cs="B Nazanin" w:hint="cs"/>
          <w:b/>
          <w:bCs/>
          <w:sz w:val="28"/>
          <w:szCs w:val="28"/>
          <w:rtl/>
          <w:lang w:eastAsia="zh-CN" w:bidi="fa-IR"/>
        </w:rPr>
        <w:t>مسموم</w:t>
      </w:r>
      <w:r>
        <w:rPr>
          <w:rFonts w:ascii="Times New Roman" w:eastAsia="Times New Roman" w:hAnsi="Times New Roman" w:cs="B Nazanin" w:hint="cs"/>
          <w:b/>
          <w:bCs/>
          <w:sz w:val="28"/>
          <w:szCs w:val="28"/>
          <w:rtl/>
          <w:lang w:eastAsia="zh-CN" w:bidi="fa-IR"/>
        </w:rPr>
        <w:t>ي</w:t>
      </w:r>
      <w:r w:rsidRPr="004D7387">
        <w:rPr>
          <w:rFonts w:ascii="Times New Roman" w:eastAsia="Times New Roman" w:hAnsi="Times New Roman" w:cs="B Nazanin" w:hint="cs"/>
          <w:b/>
          <w:bCs/>
          <w:sz w:val="28"/>
          <w:szCs w:val="28"/>
          <w:rtl/>
          <w:lang w:eastAsia="zh-CN" w:bidi="fa-IR"/>
        </w:rPr>
        <w:t>ت</w:t>
      </w:r>
      <w:r w:rsidR="00972D69">
        <w:rPr>
          <w:rFonts w:ascii="Times New Roman" w:eastAsia="Times New Roman" w:hAnsi="Times New Roman" w:cs="B Nazanin" w:hint="cs"/>
          <w:b/>
          <w:bCs/>
          <w:sz w:val="28"/>
          <w:szCs w:val="28"/>
          <w:rtl/>
          <w:lang w:eastAsia="zh-CN" w:bidi="fa-IR"/>
        </w:rPr>
        <w:t xml:space="preserve">: </w:t>
      </w:r>
      <w:r w:rsidRPr="004D7387">
        <w:rPr>
          <w:rFonts w:ascii="Times New Roman" w:eastAsia="Times New Roman" w:hAnsi="Times New Roman" w:cs="B Nazanin" w:hint="cs"/>
          <w:sz w:val="28"/>
          <w:szCs w:val="28"/>
          <w:rtl/>
          <w:lang w:eastAsia="zh-CN" w:bidi="fa-IR"/>
        </w:rPr>
        <w:t>شامل اختلالات</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شود که در آنها غلظت ها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غ</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ر عاد</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مواد سم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در خون، سا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ر بافت ها و سا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ر ما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عات بدن وجود دارد</w:t>
      </w:r>
      <w:r>
        <w:rPr>
          <w:rFonts w:ascii="Times New Roman" w:eastAsia="Times New Roman" w:hAnsi="Times New Roman" w:cs="B Nazanin" w:hint="cs"/>
          <w:sz w:val="28"/>
          <w:szCs w:val="28"/>
          <w:rtl/>
          <w:lang w:eastAsia="zh-CN" w:bidi="fa-IR"/>
        </w:rPr>
        <w:t>. اين اختلالات در اثر ورود مواد از طريق تن</w:t>
      </w:r>
      <w:r w:rsidRPr="004D7387">
        <w:rPr>
          <w:rFonts w:ascii="Times New Roman" w:eastAsia="Times New Roman" w:hAnsi="Times New Roman" w:cs="B Nazanin" w:hint="cs"/>
          <w:sz w:val="28"/>
          <w:szCs w:val="28"/>
          <w:rtl/>
          <w:lang w:eastAsia="zh-CN" w:bidi="fa-IR"/>
        </w:rPr>
        <w:t>فس</w:t>
      </w:r>
      <w:r>
        <w:rPr>
          <w:rFonts w:ascii="Times New Roman" w:eastAsia="Times New Roman" w:hAnsi="Times New Roman" w:cs="B Nazanin" w:hint="cs"/>
          <w:sz w:val="28"/>
          <w:szCs w:val="28"/>
          <w:rtl/>
          <w:lang w:eastAsia="zh-CN" w:bidi="fa-IR"/>
        </w:rPr>
        <w:t>،گوارش يا پوست</w:t>
      </w:r>
      <w:r w:rsidR="00FE7BA5">
        <w:rPr>
          <w:rFonts w:ascii="Times New Roman" w:eastAsia="Times New Roman" w:hAnsi="Times New Roman" w:cs="B Nazanin" w:hint="cs"/>
          <w:sz w:val="28"/>
          <w:szCs w:val="28"/>
          <w:rtl/>
          <w:lang w:eastAsia="zh-CN" w:bidi="fa-IR"/>
        </w:rPr>
        <w:t xml:space="preserve"> </w:t>
      </w:r>
      <w:r>
        <w:rPr>
          <w:rFonts w:ascii="Times New Roman" w:eastAsia="Times New Roman" w:hAnsi="Times New Roman" w:cs="B Nazanin" w:hint="cs"/>
          <w:sz w:val="28"/>
          <w:szCs w:val="28"/>
          <w:rtl/>
          <w:lang w:eastAsia="zh-CN" w:bidi="fa-IR"/>
        </w:rPr>
        <w:t>ايجاد مي شوند.</w:t>
      </w:r>
      <w:r w:rsidRPr="004D7387">
        <w:rPr>
          <w:rFonts w:ascii="Times New Roman" w:eastAsia="Times New Roman" w:hAnsi="Times New Roman" w:cs="B Nazanin" w:hint="cs"/>
          <w:sz w:val="28"/>
          <w:szCs w:val="28"/>
          <w:rtl/>
          <w:lang w:eastAsia="zh-CN" w:bidi="fa-IR"/>
        </w:rPr>
        <w:t xml:space="preserve"> مانند مسموم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ت با فلزات، مسموم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ت توسط مونوکس</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د کربن، سولف</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د ه</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دروژن </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ا سا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ر گازها، مسموم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ت با بنزن </w:t>
      </w:r>
      <w:r>
        <w:rPr>
          <w:rFonts w:ascii="Times New Roman" w:eastAsia="Times New Roman" w:hAnsi="Times New Roman" w:cs="B Nazanin" w:hint="cs"/>
          <w:sz w:val="28"/>
          <w:szCs w:val="28"/>
          <w:rtl/>
          <w:lang w:eastAsia="zh-CN" w:bidi="fa-IR"/>
        </w:rPr>
        <w:lastRenderedPageBreak/>
        <w:t>ي</w:t>
      </w:r>
      <w:r w:rsidRPr="004D7387">
        <w:rPr>
          <w:rFonts w:ascii="Times New Roman" w:eastAsia="Times New Roman" w:hAnsi="Times New Roman" w:cs="B Nazanin" w:hint="cs"/>
          <w:sz w:val="28"/>
          <w:szCs w:val="28"/>
          <w:rtl/>
          <w:lang w:eastAsia="zh-CN" w:bidi="fa-IR"/>
        </w:rPr>
        <w:t>ا سا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ر حلال ها، مسموم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ت با حشره کش ها از قب</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ل پارات</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ون و ...، مسموم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ت با سا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ر مواد ش</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م</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ا</w:t>
      </w:r>
      <w:r>
        <w:rPr>
          <w:rFonts w:ascii="Times New Roman" w:eastAsia="Times New Roman" w:hAnsi="Times New Roman" w:cs="B Nazanin" w:hint="cs"/>
          <w:sz w:val="28"/>
          <w:szCs w:val="28"/>
          <w:rtl/>
          <w:lang w:eastAsia="zh-CN" w:bidi="fa-IR"/>
        </w:rPr>
        <w:t>يي</w:t>
      </w:r>
      <w:r w:rsidRPr="004D7387">
        <w:rPr>
          <w:rFonts w:ascii="Times New Roman" w:eastAsia="Times New Roman" w:hAnsi="Times New Roman" w:cs="B Nazanin" w:hint="cs"/>
          <w:sz w:val="28"/>
          <w:szCs w:val="28"/>
          <w:rtl/>
          <w:lang w:eastAsia="zh-CN" w:bidi="fa-IR"/>
        </w:rPr>
        <w:t xml:space="preserve"> موجود در فرا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ند. </w:t>
      </w:r>
    </w:p>
    <w:p w:rsidR="00ED15DE" w:rsidRPr="004D7387" w:rsidRDefault="00ED15DE" w:rsidP="00972D69">
      <w:pPr>
        <w:bidi/>
        <w:spacing w:after="0" w:line="360" w:lineRule="auto"/>
        <w:jc w:val="both"/>
        <w:rPr>
          <w:rFonts w:ascii="Times New Roman" w:eastAsia="Times New Roman" w:hAnsi="Times New Roman" w:cs="B Nazanin"/>
          <w:sz w:val="28"/>
          <w:szCs w:val="28"/>
          <w:rtl/>
          <w:lang w:eastAsia="zh-CN" w:bidi="fa-IR"/>
        </w:rPr>
      </w:pPr>
      <w:r w:rsidRPr="004D7387">
        <w:rPr>
          <w:rFonts w:ascii="Times New Roman" w:eastAsia="Times New Roman" w:hAnsi="Times New Roman" w:cs="B Nazanin" w:hint="cs"/>
          <w:b/>
          <w:bCs/>
          <w:sz w:val="28"/>
          <w:szCs w:val="28"/>
          <w:rtl/>
          <w:lang w:eastAsia="zh-CN" w:bidi="fa-IR"/>
        </w:rPr>
        <w:t>م</w:t>
      </w:r>
      <w:r>
        <w:rPr>
          <w:rFonts w:ascii="Times New Roman" w:eastAsia="Times New Roman" w:hAnsi="Times New Roman" w:cs="B Nazanin" w:hint="cs"/>
          <w:b/>
          <w:bCs/>
          <w:sz w:val="28"/>
          <w:szCs w:val="28"/>
          <w:rtl/>
          <w:lang w:eastAsia="zh-CN" w:bidi="fa-IR"/>
        </w:rPr>
        <w:t>ي</w:t>
      </w:r>
      <w:r w:rsidRPr="004D7387">
        <w:rPr>
          <w:rFonts w:ascii="Times New Roman" w:eastAsia="Times New Roman" w:hAnsi="Times New Roman" w:cs="B Nazanin" w:hint="cs"/>
          <w:b/>
          <w:bCs/>
          <w:sz w:val="28"/>
          <w:szCs w:val="28"/>
          <w:rtl/>
          <w:lang w:eastAsia="zh-CN" w:bidi="fa-IR"/>
        </w:rPr>
        <w:t>زان وقوع</w:t>
      </w:r>
      <w:r w:rsidR="00972D69">
        <w:rPr>
          <w:rFonts w:ascii="Times New Roman" w:eastAsia="Times New Roman" w:hAnsi="Times New Roman" w:cs="B Nazanin" w:hint="cs"/>
          <w:b/>
          <w:bCs/>
          <w:sz w:val="28"/>
          <w:szCs w:val="28"/>
          <w:rtl/>
          <w:lang w:eastAsia="zh-CN" w:bidi="fa-IR"/>
        </w:rPr>
        <w:t xml:space="preserve">: </w:t>
      </w:r>
      <w:r w:rsidRPr="004D7387">
        <w:rPr>
          <w:rFonts w:ascii="Times New Roman" w:eastAsia="Times New Roman" w:hAnsi="Times New Roman" w:cs="B Nazanin" w:hint="cs"/>
          <w:sz w:val="28"/>
          <w:szCs w:val="28"/>
          <w:rtl/>
          <w:lang w:eastAsia="zh-CN" w:bidi="fa-IR"/>
        </w:rPr>
        <w:t>عبارت است از تعداد ب</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مار</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ها </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ا آس</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ب ها</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قابل ثبت که ب</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ن تعداد مع</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ن</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از کارکنان (معمولاً 100 نفر تمام وقت) و در </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ک دوره زمان</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 مع</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 xml:space="preserve">ن (معمولاً </w:t>
      </w:r>
      <w:r>
        <w:rPr>
          <w:rFonts w:ascii="Times New Roman" w:eastAsia="Times New Roman" w:hAnsi="Times New Roman" w:cs="B Nazanin" w:hint="cs"/>
          <w:sz w:val="28"/>
          <w:szCs w:val="28"/>
          <w:rtl/>
          <w:lang w:eastAsia="zh-CN" w:bidi="fa-IR"/>
        </w:rPr>
        <w:t>ي</w:t>
      </w:r>
      <w:r w:rsidRPr="004D7387">
        <w:rPr>
          <w:rFonts w:ascii="Times New Roman" w:eastAsia="Times New Roman" w:hAnsi="Times New Roman" w:cs="B Nazanin" w:hint="cs"/>
          <w:sz w:val="28"/>
          <w:szCs w:val="28"/>
          <w:rtl/>
          <w:lang w:eastAsia="zh-CN" w:bidi="fa-IR"/>
        </w:rPr>
        <w:t>کسال) اتفاق افتاده است.</w:t>
      </w:r>
    </w:p>
    <w:p w:rsidR="00ED15DE" w:rsidRDefault="00ED15DE" w:rsidP="00972D69">
      <w:pPr>
        <w:bidi/>
        <w:spacing w:after="0" w:line="360" w:lineRule="auto"/>
        <w:jc w:val="both"/>
        <w:rPr>
          <w:rFonts w:cs="B Nazanin"/>
          <w:sz w:val="28"/>
          <w:szCs w:val="28"/>
          <w:rtl/>
          <w:lang w:bidi="fa-IR"/>
        </w:rPr>
      </w:pPr>
      <w:r w:rsidRPr="00F21255">
        <w:rPr>
          <w:rFonts w:cs="B Nazanin" w:hint="cs"/>
          <w:b/>
          <w:bCs/>
          <w:sz w:val="28"/>
          <w:szCs w:val="28"/>
          <w:rtl/>
          <w:lang w:bidi="fa-IR"/>
        </w:rPr>
        <w:t>بررس</w:t>
      </w:r>
      <w:r>
        <w:rPr>
          <w:rFonts w:cs="B Nazanin" w:hint="cs"/>
          <w:b/>
          <w:bCs/>
          <w:sz w:val="28"/>
          <w:szCs w:val="28"/>
          <w:rtl/>
          <w:lang w:bidi="fa-IR"/>
        </w:rPr>
        <w:t>ي</w:t>
      </w:r>
      <w:r w:rsidRPr="00F21255">
        <w:rPr>
          <w:rFonts w:cs="B Nazanin" w:hint="cs"/>
          <w:b/>
          <w:bCs/>
          <w:sz w:val="28"/>
          <w:szCs w:val="28"/>
          <w:rtl/>
          <w:lang w:bidi="fa-IR"/>
        </w:rPr>
        <w:t xml:space="preserve"> حادثه</w:t>
      </w:r>
      <w:r w:rsidR="00972D69">
        <w:rPr>
          <w:rFonts w:cs="B Nazanin" w:hint="cs"/>
          <w:b/>
          <w:bCs/>
          <w:sz w:val="28"/>
          <w:szCs w:val="28"/>
          <w:rtl/>
          <w:lang w:bidi="fa-IR"/>
        </w:rPr>
        <w:t xml:space="preserve">: </w:t>
      </w:r>
      <w:r>
        <w:rPr>
          <w:rFonts w:cs="B Nazanin" w:hint="cs"/>
          <w:sz w:val="28"/>
          <w:szCs w:val="28"/>
          <w:rtl/>
          <w:lang w:bidi="fa-IR"/>
        </w:rPr>
        <w:t>عبارت است از جمع آوري کليه اطلاعات و تفسيرهاي واقعي در خصوص يک حادثه، تجزيه و تحليل اطلاعات به منظور يافتن علل حادثه و نوشتن گزارش حادثه</w:t>
      </w:r>
    </w:p>
    <w:p w:rsidR="00B06563" w:rsidRDefault="00B06563" w:rsidP="00B06563">
      <w:pPr>
        <w:bidi/>
        <w:spacing w:after="0" w:line="360" w:lineRule="auto"/>
        <w:jc w:val="both"/>
        <w:rPr>
          <w:rFonts w:cs="B Nazanin"/>
          <w:sz w:val="28"/>
          <w:szCs w:val="28"/>
          <w:rtl/>
          <w:lang w:bidi="fa-IR"/>
        </w:rPr>
      </w:pPr>
    </w:p>
    <w:p w:rsidR="00B06563" w:rsidRDefault="00B06563" w:rsidP="00B06563">
      <w:pPr>
        <w:bidi/>
        <w:spacing w:after="0" w:line="360" w:lineRule="auto"/>
        <w:jc w:val="both"/>
        <w:rPr>
          <w:rFonts w:cs="B Nazanin"/>
          <w:sz w:val="28"/>
          <w:szCs w:val="28"/>
          <w:rtl/>
          <w:lang w:bidi="fa-IR"/>
        </w:rPr>
      </w:pPr>
    </w:p>
    <w:p w:rsidR="00B06563" w:rsidRDefault="00B06563" w:rsidP="00B06563">
      <w:pPr>
        <w:bidi/>
        <w:spacing w:after="0" w:line="360" w:lineRule="auto"/>
        <w:jc w:val="both"/>
        <w:rPr>
          <w:rFonts w:cs="B Nazanin"/>
          <w:sz w:val="28"/>
          <w:szCs w:val="28"/>
          <w:rtl/>
          <w:lang w:bidi="fa-IR"/>
        </w:rPr>
      </w:pPr>
    </w:p>
    <w:p w:rsidR="00257C4C" w:rsidRDefault="00257C4C" w:rsidP="00257C4C">
      <w:pPr>
        <w:bidi/>
        <w:spacing w:after="0" w:line="360" w:lineRule="auto"/>
        <w:jc w:val="both"/>
        <w:rPr>
          <w:rFonts w:cs="B Nazanin"/>
          <w:sz w:val="28"/>
          <w:szCs w:val="28"/>
          <w:rtl/>
          <w:lang w:bidi="fa-IR"/>
        </w:rPr>
      </w:pPr>
    </w:p>
    <w:p w:rsidR="00E2498D" w:rsidRDefault="00E2498D" w:rsidP="00E2498D">
      <w:pPr>
        <w:bidi/>
        <w:spacing w:after="0" w:line="360" w:lineRule="auto"/>
        <w:jc w:val="both"/>
        <w:rPr>
          <w:rFonts w:cs="B Nazanin"/>
          <w:sz w:val="28"/>
          <w:szCs w:val="28"/>
          <w:rtl/>
          <w:lang w:bidi="fa-IR"/>
        </w:rPr>
      </w:pPr>
    </w:p>
    <w:p w:rsidR="00E2498D" w:rsidRDefault="00E2498D" w:rsidP="00E2498D">
      <w:pPr>
        <w:bidi/>
        <w:spacing w:after="0" w:line="360" w:lineRule="auto"/>
        <w:jc w:val="both"/>
        <w:rPr>
          <w:rFonts w:cs="B Nazanin"/>
          <w:sz w:val="28"/>
          <w:szCs w:val="28"/>
          <w:rtl/>
          <w:lang w:bidi="fa-IR"/>
        </w:rPr>
      </w:pPr>
    </w:p>
    <w:p w:rsidR="001A0DED" w:rsidRDefault="001A0DED">
      <w:pPr>
        <w:spacing w:after="0" w:line="240" w:lineRule="auto"/>
        <w:rPr>
          <w:rFonts w:ascii="Cambria" w:eastAsia="Times New Roman" w:hAnsi="Cambria" w:cs="B Nazanin"/>
          <w:b/>
          <w:bCs/>
          <w:color w:val="365F91"/>
          <w:sz w:val="36"/>
          <w:szCs w:val="36"/>
          <w:rtl/>
          <w:lang w:bidi="fa-IR"/>
        </w:rPr>
      </w:pPr>
      <w:bookmarkStart w:id="9" w:name="_Toc353609988"/>
      <w:bookmarkStart w:id="10" w:name="_Toc362268786"/>
      <w:r>
        <w:rPr>
          <w:rFonts w:cs="B Nazanin"/>
          <w:sz w:val="36"/>
          <w:szCs w:val="36"/>
          <w:rtl/>
        </w:rPr>
        <w:br w:type="page"/>
      </w:r>
    </w:p>
    <w:p w:rsidR="00ED15DE" w:rsidRDefault="00ED15DE" w:rsidP="008C14E8">
      <w:pPr>
        <w:pStyle w:val="Heading1"/>
        <w:spacing w:line="360" w:lineRule="auto"/>
        <w:rPr>
          <w:rFonts w:cs="B Nazanin"/>
          <w:sz w:val="36"/>
          <w:szCs w:val="36"/>
          <w:rtl/>
        </w:rPr>
      </w:pPr>
      <w:r w:rsidRPr="00787484">
        <w:rPr>
          <w:rFonts w:cs="B Nazanin" w:hint="cs"/>
          <w:sz w:val="36"/>
          <w:szCs w:val="36"/>
          <w:rtl/>
        </w:rPr>
        <w:lastRenderedPageBreak/>
        <w:t>مراجع</w:t>
      </w:r>
      <w:bookmarkEnd w:id="9"/>
      <w:bookmarkEnd w:id="10"/>
    </w:p>
    <w:p w:rsidR="002B223F" w:rsidRPr="00992A9E" w:rsidRDefault="000949D5" w:rsidP="00992A9E">
      <w:pPr>
        <w:bidi/>
        <w:spacing w:line="360" w:lineRule="auto"/>
        <w:jc w:val="both"/>
        <w:rPr>
          <w:rFonts w:cs="B Nazanin"/>
          <w:sz w:val="28"/>
          <w:szCs w:val="28"/>
          <w:rtl/>
          <w:lang w:bidi="fa-IR"/>
        </w:rPr>
      </w:pPr>
      <w:r w:rsidRPr="00992A9E">
        <w:rPr>
          <w:rFonts w:cs="B Nazanin" w:hint="cs"/>
          <w:sz w:val="28"/>
          <w:szCs w:val="28"/>
          <w:rtl/>
          <w:lang w:bidi="fa-IR"/>
        </w:rPr>
        <w:t>1</w:t>
      </w:r>
      <w:r w:rsidR="00992A9E">
        <w:rPr>
          <w:rFonts w:cs="B Nazanin" w:hint="cs"/>
          <w:sz w:val="28"/>
          <w:szCs w:val="28"/>
          <w:rtl/>
          <w:lang w:bidi="fa-IR"/>
        </w:rPr>
        <w:t>.</w:t>
      </w:r>
      <w:r w:rsidRPr="00992A9E">
        <w:rPr>
          <w:rFonts w:cs="B Nazanin" w:hint="cs"/>
          <w:sz w:val="28"/>
          <w:szCs w:val="28"/>
          <w:rtl/>
          <w:lang w:bidi="fa-IR"/>
        </w:rPr>
        <w:t xml:space="preserve"> غلام ن</w:t>
      </w:r>
      <w:r w:rsidR="00A92637" w:rsidRPr="00992A9E">
        <w:rPr>
          <w:rFonts w:cs="B Nazanin" w:hint="cs"/>
          <w:sz w:val="28"/>
          <w:szCs w:val="28"/>
          <w:rtl/>
          <w:lang w:bidi="fa-IR"/>
        </w:rPr>
        <w:t>ي</w:t>
      </w:r>
      <w:r w:rsidRPr="00992A9E">
        <w:rPr>
          <w:rFonts w:cs="B Nazanin" w:hint="cs"/>
          <w:sz w:val="28"/>
          <w:szCs w:val="28"/>
          <w:rtl/>
          <w:lang w:bidi="fa-IR"/>
        </w:rPr>
        <w:t>ا.ر، مقدمه ا</w:t>
      </w:r>
      <w:r w:rsidR="00A92637" w:rsidRPr="00992A9E">
        <w:rPr>
          <w:rFonts w:cs="B Nazanin" w:hint="cs"/>
          <w:sz w:val="28"/>
          <w:szCs w:val="28"/>
          <w:rtl/>
          <w:lang w:bidi="fa-IR"/>
        </w:rPr>
        <w:t>ي</w:t>
      </w:r>
      <w:r w:rsidRPr="00992A9E">
        <w:rPr>
          <w:rFonts w:cs="B Nazanin" w:hint="cs"/>
          <w:sz w:val="28"/>
          <w:szCs w:val="28"/>
          <w:rtl/>
          <w:lang w:bidi="fa-IR"/>
        </w:rPr>
        <w:t xml:space="preserve"> بر حوادثه ناش</w:t>
      </w:r>
      <w:r w:rsidR="00A92637" w:rsidRPr="00992A9E">
        <w:rPr>
          <w:rFonts w:cs="B Nazanin" w:hint="cs"/>
          <w:sz w:val="28"/>
          <w:szCs w:val="28"/>
          <w:rtl/>
          <w:lang w:bidi="fa-IR"/>
        </w:rPr>
        <w:t>ي</w:t>
      </w:r>
      <w:r w:rsidRPr="00992A9E">
        <w:rPr>
          <w:rFonts w:cs="B Nazanin" w:hint="cs"/>
          <w:sz w:val="28"/>
          <w:szCs w:val="28"/>
          <w:rtl/>
          <w:lang w:bidi="fa-IR"/>
        </w:rPr>
        <w:t xml:space="preserve"> از کار و تجز</w:t>
      </w:r>
      <w:r w:rsidR="00A92637" w:rsidRPr="00992A9E">
        <w:rPr>
          <w:rFonts w:cs="B Nazanin" w:hint="cs"/>
          <w:sz w:val="28"/>
          <w:szCs w:val="28"/>
          <w:rtl/>
          <w:lang w:bidi="fa-IR"/>
        </w:rPr>
        <w:t>ي</w:t>
      </w:r>
      <w:r w:rsidRPr="00992A9E">
        <w:rPr>
          <w:rFonts w:cs="B Nazanin" w:hint="cs"/>
          <w:sz w:val="28"/>
          <w:szCs w:val="28"/>
          <w:rtl/>
          <w:lang w:bidi="fa-IR"/>
        </w:rPr>
        <w:t>ه و تحل</w:t>
      </w:r>
      <w:r w:rsidR="00A92637" w:rsidRPr="00992A9E">
        <w:rPr>
          <w:rFonts w:cs="B Nazanin" w:hint="cs"/>
          <w:sz w:val="28"/>
          <w:szCs w:val="28"/>
          <w:rtl/>
          <w:lang w:bidi="fa-IR"/>
        </w:rPr>
        <w:t>ي</w:t>
      </w:r>
      <w:r w:rsidRPr="00992A9E">
        <w:rPr>
          <w:rFonts w:cs="B Nazanin" w:hint="cs"/>
          <w:sz w:val="28"/>
          <w:szCs w:val="28"/>
          <w:rtl/>
          <w:lang w:bidi="fa-IR"/>
        </w:rPr>
        <w:t>ل آن، 1391، چاپ اول، انتشارات آثار سبحان</w:t>
      </w:r>
    </w:p>
    <w:p w:rsidR="007D5E1D" w:rsidRPr="00992A9E" w:rsidRDefault="007D5E1D" w:rsidP="00992A9E">
      <w:pPr>
        <w:bidi/>
        <w:spacing w:line="360" w:lineRule="auto"/>
        <w:jc w:val="both"/>
        <w:rPr>
          <w:rFonts w:cs="B Nazanin"/>
          <w:sz w:val="28"/>
          <w:szCs w:val="28"/>
          <w:rtl/>
          <w:lang w:bidi="fa-IR"/>
        </w:rPr>
      </w:pPr>
      <w:r w:rsidRPr="00992A9E">
        <w:rPr>
          <w:rFonts w:cs="B Nazanin" w:hint="cs"/>
          <w:sz w:val="28"/>
          <w:szCs w:val="28"/>
          <w:rtl/>
          <w:lang w:bidi="fa-IR"/>
        </w:rPr>
        <w:t>2</w:t>
      </w:r>
      <w:r w:rsidR="00992A9E">
        <w:rPr>
          <w:rFonts w:cs="B Nazanin" w:hint="cs"/>
          <w:sz w:val="28"/>
          <w:szCs w:val="28"/>
          <w:rtl/>
          <w:lang w:bidi="fa-IR"/>
        </w:rPr>
        <w:t>.</w:t>
      </w:r>
      <w:r w:rsidRPr="00992A9E">
        <w:rPr>
          <w:rFonts w:cs="B Nazanin" w:hint="cs"/>
          <w:sz w:val="28"/>
          <w:szCs w:val="28"/>
          <w:rtl/>
          <w:lang w:bidi="fa-IR"/>
        </w:rPr>
        <w:t xml:space="preserve"> قضا</w:t>
      </w:r>
      <w:r w:rsidR="00A92637" w:rsidRPr="00992A9E">
        <w:rPr>
          <w:rFonts w:cs="B Nazanin" w:hint="cs"/>
          <w:sz w:val="28"/>
          <w:szCs w:val="28"/>
          <w:rtl/>
          <w:lang w:bidi="fa-IR"/>
        </w:rPr>
        <w:t>يي</w:t>
      </w:r>
      <w:r w:rsidRPr="00992A9E">
        <w:rPr>
          <w:rFonts w:cs="B Nazanin" w:hint="cs"/>
          <w:sz w:val="28"/>
          <w:szCs w:val="28"/>
          <w:rtl/>
          <w:lang w:bidi="fa-IR"/>
        </w:rPr>
        <w:t>.ص، ب</w:t>
      </w:r>
      <w:r w:rsidR="00A92637" w:rsidRPr="00992A9E">
        <w:rPr>
          <w:rFonts w:cs="B Nazanin" w:hint="cs"/>
          <w:sz w:val="28"/>
          <w:szCs w:val="28"/>
          <w:rtl/>
          <w:lang w:bidi="fa-IR"/>
        </w:rPr>
        <w:t>ي</w:t>
      </w:r>
      <w:r w:rsidR="00324608">
        <w:rPr>
          <w:rFonts w:cs="B Nazanin" w:hint="cs"/>
          <w:sz w:val="28"/>
          <w:szCs w:val="28"/>
          <w:rtl/>
          <w:lang w:bidi="fa-IR"/>
        </w:rPr>
        <w:t>ماری</w:t>
      </w:r>
      <w:r w:rsidRPr="00992A9E">
        <w:rPr>
          <w:rFonts w:cs="B Nazanin" w:hint="cs"/>
          <w:sz w:val="28"/>
          <w:szCs w:val="28"/>
          <w:rtl/>
          <w:lang w:bidi="fa-IR"/>
        </w:rPr>
        <w:t>ها و عوارض ناش</w:t>
      </w:r>
      <w:r w:rsidR="00A92637" w:rsidRPr="00992A9E">
        <w:rPr>
          <w:rFonts w:cs="B Nazanin" w:hint="cs"/>
          <w:sz w:val="28"/>
          <w:szCs w:val="28"/>
          <w:rtl/>
          <w:lang w:bidi="fa-IR"/>
        </w:rPr>
        <w:t>ي</w:t>
      </w:r>
      <w:r w:rsidRPr="00992A9E">
        <w:rPr>
          <w:rFonts w:cs="B Nazanin" w:hint="cs"/>
          <w:sz w:val="28"/>
          <w:szCs w:val="28"/>
          <w:rtl/>
          <w:lang w:bidi="fa-IR"/>
        </w:rPr>
        <w:t xml:space="preserve"> از کار (طب کار)، 1376، چاپ سوم، انتشارات دانشگاه تهران</w:t>
      </w:r>
    </w:p>
    <w:p w:rsidR="00992A9E" w:rsidRDefault="00992A9E" w:rsidP="00992A9E">
      <w:pPr>
        <w:bidi/>
        <w:spacing w:line="360" w:lineRule="auto"/>
        <w:jc w:val="both"/>
        <w:rPr>
          <w:rFonts w:cs="B Nazanin"/>
          <w:sz w:val="28"/>
          <w:szCs w:val="28"/>
          <w:rtl/>
          <w:lang w:bidi="fa-IR"/>
        </w:rPr>
      </w:pPr>
      <w:r>
        <w:rPr>
          <w:rFonts w:cs="B Nazanin" w:hint="cs"/>
          <w:sz w:val="28"/>
          <w:szCs w:val="28"/>
          <w:rtl/>
          <w:lang w:bidi="fa-IR"/>
        </w:rPr>
        <w:t xml:space="preserve">3. شرکت ملی گاز ایران، دستورالعمل </w:t>
      </w:r>
      <w:r w:rsidRPr="00324608">
        <w:rPr>
          <w:rFonts w:ascii="Times New Roman" w:hAnsi="Times New Roman" w:cs="Times New Roman"/>
          <w:sz w:val="24"/>
          <w:szCs w:val="24"/>
        </w:rPr>
        <w:t>HSE</w:t>
      </w:r>
      <w:r>
        <w:rPr>
          <w:rFonts w:cs="B Nazanin" w:hint="cs"/>
          <w:sz w:val="28"/>
          <w:szCs w:val="28"/>
          <w:rtl/>
          <w:lang w:bidi="fa-IR"/>
        </w:rPr>
        <w:t xml:space="preserve"> پیمانکاران، کد </w:t>
      </w:r>
      <w:r w:rsidRPr="00AC5032">
        <w:rPr>
          <w:rFonts w:ascii="Times New Roman" w:hAnsi="Times New Roman" w:cs="Times New Roman"/>
        </w:rPr>
        <w:t>HSE-IN-102(0)-89</w:t>
      </w:r>
      <w:r w:rsidRPr="00AC5032">
        <w:rPr>
          <w:rFonts w:ascii="Times New Roman" w:hAnsi="Times New Roman" w:cs="Times New Roman" w:hint="cs"/>
          <w:rtl/>
          <w:lang w:bidi="fa-IR"/>
        </w:rPr>
        <w:t xml:space="preserve">، </w:t>
      </w:r>
      <w:r w:rsidRPr="003637E6">
        <w:rPr>
          <w:rFonts w:cs="B Nazanin" w:hint="cs"/>
          <w:sz w:val="28"/>
          <w:szCs w:val="28"/>
          <w:rtl/>
          <w:lang w:bidi="fa-IR"/>
        </w:rPr>
        <w:t>شماره 89-118-03</w:t>
      </w:r>
    </w:p>
    <w:p w:rsidR="00F23326" w:rsidRDefault="00F23326" w:rsidP="00F23326">
      <w:pPr>
        <w:bidi/>
        <w:jc w:val="both"/>
        <w:rPr>
          <w:rFonts w:cs="B Nazanin"/>
          <w:sz w:val="28"/>
          <w:szCs w:val="28"/>
          <w:rtl/>
          <w:lang w:bidi="fa-IR"/>
        </w:rPr>
      </w:pPr>
      <w:r>
        <w:rPr>
          <w:rFonts w:cs="B Nazanin" w:hint="cs"/>
          <w:sz w:val="28"/>
          <w:szCs w:val="28"/>
          <w:rtl/>
          <w:lang w:bidi="fa-IR"/>
        </w:rPr>
        <w:t>4. وزارت تعاون، کار و رفاه اجتماعی، دستورالعمل شمار 31 معاونت روابط کار، شماره 29953، 1392</w:t>
      </w:r>
    </w:p>
    <w:p w:rsidR="00324608" w:rsidRPr="00324608" w:rsidRDefault="00324608" w:rsidP="00837F99">
      <w:pPr>
        <w:pStyle w:val="Header"/>
        <w:bidi/>
        <w:spacing w:line="360" w:lineRule="auto"/>
        <w:jc w:val="both"/>
        <w:rPr>
          <w:rFonts w:cs="B Nazanin"/>
          <w:sz w:val="28"/>
          <w:szCs w:val="28"/>
          <w:rtl/>
          <w:lang w:bidi="fa-IR"/>
        </w:rPr>
      </w:pPr>
      <w:r>
        <w:rPr>
          <w:rFonts w:cs="B Nazanin" w:hint="cs"/>
          <w:sz w:val="28"/>
          <w:szCs w:val="28"/>
          <w:rtl/>
          <w:lang w:bidi="fa-IR"/>
        </w:rPr>
        <w:t xml:space="preserve">5. </w:t>
      </w:r>
      <w:r w:rsidRPr="00324608">
        <w:rPr>
          <w:rFonts w:cs="B Nazanin"/>
          <w:sz w:val="28"/>
          <w:szCs w:val="28"/>
          <w:rtl/>
          <w:lang w:bidi="fa-IR"/>
        </w:rPr>
        <w:t xml:space="preserve">شركت ملي گاز ايران </w:t>
      </w:r>
      <w:r w:rsidRPr="00324608">
        <w:rPr>
          <w:rFonts w:cs="B Nazanin" w:hint="cs"/>
          <w:sz w:val="28"/>
          <w:szCs w:val="28"/>
          <w:rtl/>
          <w:lang w:bidi="fa-IR"/>
        </w:rPr>
        <w:t xml:space="preserve">، </w:t>
      </w:r>
      <w:r w:rsidRPr="00324608">
        <w:rPr>
          <w:rFonts w:cs="B Nazanin"/>
          <w:sz w:val="28"/>
          <w:szCs w:val="28"/>
          <w:rtl/>
          <w:lang w:bidi="fa-IR"/>
        </w:rPr>
        <w:t>امور بهداشت ،‌</w:t>
      </w:r>
      <w:r w:rsidRPr="00324608">
        <w:rPr>
          <w:rFonts w:cs="B Nazanin" w:hint="cs"/>
          <w:sz w:val="28"/>
          <w:szCs w:val="28"/>
          <w:rtl/>
          <w:lang w:bidi="fa-IR"/>
        </w:rPr>
        <w:t xml:space="preserve"> </w:t>
      </w:r>
      <w:r w:rsidRPr="00324608">
        <w:rPr>
          <w:rFonts w:cs="B Nazanin"/>
          <w:sz w:val="28"/>
          <w:szCs w:val="28"/>
          <w:rtl/>
          <w:lang w:bidi="fa-IR"/>
        </w:rPr>
        <w:t>ايمني و محيط زيس</w:t>
      </w:r>
      <w:r w:rsidRPr="00324608">
        <w:rPr>
          <w:rFonts w:cs="B Nazanin" w:hint="cs"/>
          <w:sz w:val="28"/>
          <w:szCs w:val="28"/>
          <w:rtl/>
          <w:lang w:bidi="fa-IR"/>
        </w:rPr>
        <w:t xml:space="preserve">ت، راهنماي ثبت اطلاعات ، تنظيم آمار حوادث و تجزيه و تحليل آنها، </w:t>
      </w:r>
      <w:r w:rsidRPr="00324608">
        <w:rPr>
          <w:rFonts w:ascii="Times New Roman" w:hAnsi="Times New Roman" w:cs="Times New Roman"/>
          <w:bCs/>
          <w:sz w:val="24"/>
          <w:szCs w:val="24"/>
          <w:lang w:bidi="fa-IR"/>
        </w:rPr>
        <w:t>HSE-G-SF-102(0)-84</w:t>
      </w:r>
    </w:p>
    <w:p w:rsidR="000949D5" w:rsidRPr="00837F99" w:rsidRDefault="002E3CDC" w:rsidP="00837F99">
      <w:pPr>
        <w:spacing w:line="360" w:lineRule="auto"/>
        <w:jc w:val="both"/>
        <w:rPr>
          <w:rFonts w:ascii="Times New Roman" w:hAnsi="Times New Roman" w:cs="Times New Roman"/>
          <w:sz w:val="24"/>
          <w:szCs w:val="24"/>
        </w:rPr>
      </w:pPr>
      <w:r w:rsidRPr="00837F99">
        <w:rPr>
          <w:rFonts w:ascii="Times New Roman" w:hAnsi="Times New Roman" w:cs="Times New Roman"/>
          <w:sz w:val="24"/>
          <w:szCs w:val="24"/>
        </w:rPr>
        <w:t>6.</w:t>
      </w:r>
      <w:r w:rsidR="000949D5" w:rsidRPr="00837F99">
        <w:rPr>
          <w:rFonts w:ascii="Times New Roman" w:hAnsi="Times New Roman" w:cs="Times New Roman"/>
          <w:sz w:val="24"/>
          <w:szCs w:val="24"/>
        </w:rPr>
        <w:t xml:space="preserve"> </w:t>
      </w:r>
      <w:r w:rsidR="00577B0B" w:rsidRPr="00837F99">
        <w:rPr>
          <w:rFonts w:ascii="Times New Roman" w:hAnsi="Times New Roman" w:cs="Times New Roman"/>
          <w:sz w:val="24"/>
          <w:szCs w:val="24"/>
        </w:rPr>
        <w:t>Accident &amp; Incident Reporting</w:t>
      </w:r>
      <w:proofErr w:type="gramStart"/>
      <w:r w:rsidR="00577B0B" w:rsidRPr="00837F99">
        <w:rPr>
          <w:rFonts w:ascii="Times New Roman" w:hAnsi="Times New Roman" w:cs="Times New Roman"/>
          <w:sz w:val="24"/>
          <w:szCs w:val="24"/>
        </w:rPr>
        <w:t xml:space="preserve">,  </w:t>
      </w:r>
      <w:r w:rsidR="000949D5" w:rsidRPr="00837F99">
        <w:rPr>
          <w:rFonts w:ascii="Times New Roman" w:hAnsi="Times New Roman" w:cs="Times New Roman"/>
          <w:sz w:val="24"/>
          <w:szCs w:val="24"/>
        </w:rPr>
        <w:t>section2.2</w:t>
      </w:r>
      <w:proofErr w:type="gramEnd"/>
      <w:r w:rsidR="000949D5" w:rsidRPr="00837F99">
        <w:rPr>
          <w:rFonts w:ascii="Times New Roman" w:hAnsi="Times New Roman" w:cs="Times New Roman"/>
          <w:sz w:val="24"/>
          <w:szCs w:val="24"/>
        </w:rPr>
        <w:t>: accident and inc</w:t>
      </w:r>
      <w:r w:rsidR="00C971AF" w:rsidRPr="00837F99">
        <w:rPr>
          <w:rFonts w:ascii="Times New Roman" w:hAnsi="Times New Roman" w:cs="Times New Roman"/>
          <w:sz w:val="24"/>
          <w:szCs w:val="24"/>
        </w:rPr>
        <w:t>ident reporting</w:t>
      </w:r>
      <w:r w:rsidR="00577B0B" w:rsidRPr="00837F99">
        <w:rPr>
          <w:rFonts w:ascii="Times New Roman" w:hAnsi="Times New Roman" w:cs="Times New Roman"/>
          <w:sz w:val="24"/>
          <w:szCs w:val="24"/>
        </w:rPr>
        <w:t>,2009</w:t>
      </w:r>
    </w:p>
    <w:p w:rsidR="00C971AF" w:rsidRPr="00837F99" w:rsidRDefault="002E3CDC" w:rsidP="00837F99">
      <w:pPr>
        <w:autoSpaceDE w:val="0"/>
        <w:autoSpaceDN w:val="0"/>
        <w:adjustRightInd w:val="0"/>
        <w:spacing w:after="0" w:line="360" w:lineRule="auto"/>
        <w:rPr>
          <w:rFonts w:ascii="Times New Roman" w:hAnsi="Times New Roman" w:cs="Times New Roman"/>
          <w:sz w:val="24"/>
          <w:szCs w:val="24"/>
        </w:rPr>
      </w:pPr>
      <w:r w:rsidRPr="00837F99">
        <w:rPr>
          <w:rFonts w:ascii="Times New Roman" w:hAnsi="Times New Roman" w:cs="Times New Roman"/>
          <w:sz w:val="24"/>
          <w:szCs w:val="24"/>
        </w:rPr>
        <w:t>7.</w:t>
      </w:r>
      <w:r w:rsidR="00C971AF" w:rsidRPr="00837F99">
        <w:rPr>
          <w:rFonts w:ascii="Times New Roman" w:hAnsi="Times New Roman" w:cs="Times New Roman"/>
          <w:sz w:val="24"/>
          <w:szCs w:val="24"/>
        </w:rPr>
        <w:t xml:space="preserve"> </w:t>
      </w:r>
      <w:r w:rsidR="00DF2BAB" w:rsidRPr="00837F99">
        <w:rPr>
          <w:rFonts w:ascii="Times New Roman" w:hAnsi="Times New Roman" w:cs="Times New Roman"/>
          <w:sz w:val="24"/>
          <w:szCs w:val="24"/>
        </w:rPr>
        <w:t xml:space="preserve">Occupational Safety and Health Administration- </w:t>
      </w:r>
      <w:r w:rsidR="00C971AF" w:rsidRPr="00837F99">
        <w:rPr>
          <w:rFonts w:ascii="Times New Roman" w:hAnsi="Times New Roman" w:cs="Times New Roman"/>
          <w:sz w:val="24"/>
          <w:szCs w:val="24"/>
        </w:rPr>
        <w:t>OSHA</w:t>
      </w:r>
      <w:r w:rsidR="00DF2BAB" w:rsidRPr="00837F99">
        <w:rPr>
          <w:rFonts w:ascii="Times New Roman" w:hAnsi="Times New Roman" w:cs="Times New Roman"/>
          <w:sz w:val="24"/>
          <w:szCs w:val="24"/>
        </w:rPr>
        <w:t xml:space="preserve">, Forms for Recording Work-Related Injuries and Illnesses, OSHA </w:t>
      </w:r>
      <w:r w:rsidR="00C971AF" w:rsidRPr="00837F99">
        <w:rPr>
          <w:rFonts w:ascii="Times New Roman" w:hAnsi="Times New Roman" w:cs="Times New Roman"/>
          <w:sz w:val="24"/>
          <w:szCs w:val="24"/>
        </w:rPr>
        <w:t>300</w:t>
      </w:r>
    </w:p>
    <w:p w:rsidR="002D157E" w:rsidRPr="00837F99" w:rsidRDefault="002E3CDC" w:rsidP="00837F99">
      <w:pPr>
        <w:spacing w:line="360" w:lineRule="auto"/>
        <w:jc w:val="both"/>
        <w:rPr>
          <w:rFonts w:ascii="Times New Roman" w:hAnsi="Times New Roman" w:cs="Times New Roman"/>
          <w:sz w:val="24"/>
          <w:szCs w:val="24"/>
        </w:rPr>
      </w:pPr>
      <w:r w:rsidRPr="00837F99">
        <w:rPr>
          <w:rFonts w:ascii="Times New Roman" w:hAnsi="Times New Roman" w:cs="Times New Roman"/>
          <w:sz w:val="24"/>
          <w:szCs w:val="24"/>
        </w:rPr>
        <w:t>8.</w:t>
      </w:r>
      <w:r w:rsidR="002D157E" w:rsidRPr="00837F99">
        <w:rPr>
          <w:rFonts w:ascii="Times New Roman" w:hAnsi="Times New Roman" w:cs="Times New Roman"/>
          <w:sz w:val="24"/>
          <w:szCs w:val="24"/>
        </w:rPr>
        <w:t xml:space="preserve"> </w:t>
      </w:r>
      <w:r w:rsidR="00577B0B" w:rsidRPr="00837F99">
        <w:rPr>
          <w:rFonts w:ascii="Times New Roman" w:hAnsi="Times New Roman" w:cs="Times New Roman"/>
          <w:sz w:val="24"/>
          <w:szCs w:val="24"/>
        </w:rPr>
        <w:t>Asia Industrial Gases Association</w:t>
      </w:r>
      <w:r w:rsidR="00712CAF" w:rsidRPr="00837F99">
        <w:rPr>
          <w:rFonts w:ascii="Times New Roman" w:hAnsi="Times New Roman" w:cs="Times New Roman"/>
          <w:sz w:val="24"/>
          <w:szCs w:val="24"/>
        </w:rPr>
        <w:t>,</w:t>
      </w:r>
      <w:r w:rsidR="00577B0B" w:rsidRPr="00837F99">
        <w:rPr>
          <w:rFonts w:ascii="Times New Roman" w:hAnsi="Times New Roman" w:cs="Times New Roman"/>
          <w:sz w:val="24"/>
          <w:szCs w:val="24"/>
        </w:rPr>
        <w:t xml:space="preserve"> Work Injury Statistics, </w:t>
      </w:r>
      <w:r w:rsidR="002D157E" w:rsidRPr="00837F99">
        <w:rPr>
          <w:rFonts w:ascii="Times New Roman" w:hAnsi="Times New Roman" w:cs="Times New Roman"/>
          <w:sz w:val="24"/>
          <w:szCs w:val="24"/>
        </w:rPr>
        <w:t>AIGA 042/07</w:t>
      </w:r>
      <w:r w:rsidR="00712CAF" w:rsidRPr="00837F99">
        <w:rPr>
          <w:rFonts w:ascii="Times New Roman" w:hAnsi="Times New Roman" w:cs="Times New Roman"/>
          <w:sz w:val="24"/>
          <w:szCs w:val="24"/>
        </w:rPr>
        <w:t>, 2007</w:t>
      </w:r>
    </w:p>
    <w:p w:rsidR="00577B0B" w:rsidRPr="00837F99" w:rsidRDefault="002E3CDC" w:rsidP="00837F99">
      <w:pPr>
        <w:autoSpaceDE w:val="0"/>
        <w:autoSpaceDN w:val="0"/>
        <w:adjustRightInd w:val="0"/>
        <w:spacing w:after="0" w:line="360" w:lineRule="auto"/>
        <w:rPr>
          <w:rFonts w:ascii="Times New Roman" w:hAnsi="Times New Roman" w:cs="Times New Roman"/>
          <w:sz w:val="24"/>
          <w:szCs w:val="24"/>
        </w:rPr>
      </w:pPr>
      <w:r w:rsidRPr="00837F99">
        <w:rPr>
          <w:rFonts w:ascii="Times New Roman" w:hAnsi="Times New Roman" w:cs="Times New Roman"/>
          <w:sz w:val="24"/>
          <w:szCs w:val="24"/>
        </w:rPr>
        <w:t>9.</w:t>
      </w:r>
      <w:r w:rsidR="00577B0B" w:rsidRPr="00837F99">
        <w:rPr>
          <w:rFonts w:ascii="Times New Roman" w:hAnsi="Times New Roman" w:cs="Times New Roman"/>
          <w:sz w:val="24"/>
          <w:szCs w:val="24"/>
        </w:rPr>
        <w:t xml:space="preserve"> Health and Safety Executive- HSE, A brief guide to the Reporting of Injuries, Diseases and Dangerous Occurrences Regulations (RIDDOR</w:t>
      </w:r>
      <w:proofErr w:type="gramStart"/>
      <w:r w:rsidR="00577B0B" w:rsidRPr="00837F99">
        <w:rPr>
          <w:rFonts w:ascii="Times New Roman" w:hAnsi="Times New Roman" w:cs="Times New Roman"/>
          <w:sz w:val="24"/>
          <w:szCs w:val="24"/>
        </w:rPr>
        <w:t>) ,</w:t>
      </w:r>
      <w:proofErr w:type="gramEnd"/>
      <w:r w:rsidR="00577B0B" w:rsidRPr="00837F99">
        <w:rPr>
          <w:rFonts w:ascii="Times New Roman" w:hAnsi="Times New Roman" w:cs="Times New Roman"/>
          <w:sz w:val="24"/>
          <w:szCs w:val="24"/>
        </w:rPr>
        <w:t xml:space="preserve"> Reporting accidents and incidents at work, 2012 </w:t>
      </w:r>
    </w:p>
    <w:p w:rsidR="002E3CDC" w:rsidRPr="00837F99" w:rsidRDefault="002A632A" w:rsidP="00837F99">
      <w:pPr>
        <w:autoSpaceDE w:val="0"/>
        <w:autoSpaceDN w:val="0"/>
        <w:adjustRightInd w:val="0"/>
        <w:spacing w:before="100" w:beforeAutospacing="1" w:after="0" w:afterAutospacing="1" w:line="360" w:lineRule="auto"/>
        <w:jc w:val="both"/>
        <w:outlineLvl w:val="2"/>
        <w:rPr>
          <w:rFonts w:ascii="Times New Roman" w:hAnsi="Times New Roman" w:cs="Times New Roman"/>
          <w:bCs/>
          <w:sz w:val="24"/>
          <w:szCs w:val="24"/>
          <w:lang w:bidi="fa-IR"/>
        </w:rPr>
      </w:pPr>
      <w:r w:rsidRPr="00837F99">
        <w:rPr>
          <w:rFonts w:ascii="Times New Roman" w:hAnsi="Times New Roman" w:cs="Times New Roman"/>
          <w:sz w:val="24"/>
          <w:szCs w:val="24"/>
        </w:rPr>
        <w:t xml:space="preserve"> </w:t>
      </w:r>
      <w:bookmarkStart w:id="11" w:name="_Toc361839665"/>
      <w:bookmarkStart w:id="12" w:name="_Toc362268787"/>
      <w:r w:rsidR="002E3CDC" w:rsidRPr="00837F99">
        <w:rPr>
          <w:rFonts w:ascii="Times New Roman" w:hAnsi="Times New Roman" w:cs="Times New Roman"/>
          <w:sz w:val="24"/>
          <w:szCs w:val="24"/>
        </w:rPr>
        <w:t xml:space="preserve">10. </w:t>
      </w:r>
      <w:r w:rsidR="002E3CDC" w:rsidRPr="00837F99">
        <w:rPr>
          <w:rFonts w:ascii="Times New Roman" w:hAnsi="Times New Roman" w:cs="Times New Roman"/>
          <w:bCs/>
          <w:sz w:val="24"/>
          <w:szCs w:val="24"/>
          <w:lang w:bidi="fa-IR"/>
        </w:rPr>
        <w:t>Philp E. Hagan, MPH, Accident Prevention Manual for Business &amp; Industry Engineering &amp; Technology, 12th Edition, 2001</w:t>
      </w:r>
      <w:bookmarkEnd w:id="11"/>
      <w:bookmarkEnd w:id="12"/>
    </w:p>
    <w:p w:rsidR="00CF5EE2" w:rsidRPr="00837F99" w:rsidRDefault="00324608" w:rsidP="00837F99">
      <w:pPr>
        <w:spacing w:line="360" w:lineRule="auto"/>
        <w:jc w:val="both"/>
        <w:rPr>
          <w:rFonts w:ascii="Times New Roman" w:hAnsi="Times New Roman" w:cs="Times New Roman"/>
          <w:sz w:val="24"/>
          <w:szCs w:val="24"/>
        </w:rPr>
      </w:pPr>
      <w:r w:rsidRPr="00837F99">
        <w:rPr>
          <w:rFonts w:ascii="Times New Roman" w:hAnsi="Times New Roman" w:cs="Times New Roman"/>
          <w:sz w:val="24"/>
          <w:szCs w:val="24"/>
        </w:rPr>
        <w:t xml:space="preserve">11. Work related accident, incident, </w:t>
      </w:r>
      <w:proofErr w:type="gramStart"/>
      <w:r w:rsidRPr="00837F99">
        <w:rPr>
          <w:rFonts w:ascii="Times New Roman" w:hAnsi="Times New Roman" w:cs="Times New Roman"/>
          <w:sz w:val="24"/>
          <w:szCs w:val="24"/>
        </w:rPr>
        <w:t>ill</w:t>
      </w:r>
      <w:proofErr w:type="gramEnd"/>
      <w:r w:rsidRPr="00837F99">
        <w:rPr>
          <w:rFonts w:ascii="Times New Roman" w:hAnsi="Times New Roman" w:cs="Times New Roman"/>
          <w:sz w:val="24"/>
          <w:szCs w:val="24"/>
        </w:rPr>
        <w:t xml:space="preserve"> health and near miss reporting and investigation, Reporting of Injuries, Diseases and Dangerous Occurrences Regulations (RIDDOR),</w:t>
      </w:r>
      <w:r w:rsidR="00CF5EE2" w:rsidRPr="00837F99">
        <w:rPr>
          <w:rFonts w:ascii="Times New Roman" w:hAnsi="Times New Roman" w:cs="Times New Roman"/>
          <w:sz w:val="24"/>
          <w:szCs w:val="24"/>
        </w:rPr>
        <w:t xml:space="preserve"> </w:t>
      </w:r>
      <w:r w:rsidRPr="00837F99">
        <w:rPr>
          <w:rFonts w:ascii="Times New Roman" w:hAnsi="Times New Roman" w:cs="Times New Roman"/>
          <w:sz w:val="24"/>
          <w:szCs w:val="24"/>
        </w:rPr>
        <w:t>2012</w:t>
      </w:r>
      <w:r w:rsidR="00CF5EE2" w:rsidRPr="00837F99">
        <w:rPr>
          <w:rFonts w:ascii="Times New Roman" w:hAnsi="Times New Roman" w:cs="Times New Roman"/>
          <w:sz w:val="24"/>
          <w:szCs w:val="24"/>
        </w:rPr>
        <w:t xml:space="preserve">. </w:t>
      </w:r>
    </w:p>
    <w:p w:rsidR="00ED15DE" w:rsidRPr="008C041A" w:rsidRDefault="00ED15DE" w:rsidP="00837F99">
      <w:pPr>
        <w:pStyle w:val="Heading1"/>
        <w:spacing w:line="360" w:lineRule="auto"/>
        <w:rPr>
          <w:rFonts w:cs="B Nazanin"/>
          <w:sz w:val="36"/>
          <w:szCs w:val="36"/>
        </w:rPr>
      </w:pPr>
      <w:bookmarkStart w:id="13" w:name="_Toc353609989"/>
      <w:bookmarkStart w:id="14" w:name="_Toc362268788"/>
      <w:r w:rsidRPr="008C041A">
        <w:rPr>
          <w:rFonts w:cs="B Nazanin" w:hint="cs"/>
          <w:sz w:val="36"/>
          <w:szCs w:val="36"/>
          <w:rtl/>
        </w:rPr>
        <w:lastRenderedPageBreak/>
        <w:t>6. شرح مقررات</w:t>
      </w:r>
      <w:bookmarkEnd w:id="13"/>
      <w:bookmarkEnd w:id="14"/>
    </w:p>
    <w:p w:rsidR="004D7387" w:rsidRPr="00FE7BA5" w:rsidRDefault="008C14E8" w:rsidP="00E2498D">
      <w:pPr>
        <w:pStyle w:val="Heading2"/>
        <w:spacing w:line="360" w:lineRule="auto"/>
        <w:jc w:val="both"/>
        <w:rPr>
          <w:rFonts w:cs="B Nazanin"/>
          <w:sz w:val="32"/>
          <w:szCs w:val="32"/>
          <w:rtl/>
        </w:rPr>
      </w:pPr>
      <w:bookmarkStart w:id="15" w:name="_Toc353609990"/>
      <w:bookmarkStart w:id="16" w:name="_Toc362268789"/>
      <w:r w:rsidRPr="00FE7BA5">
        <w:rPr>
          <w:rFonts w:cs="B Nazanin" w:hint="cs"/>
          <w:sz w:val="32"/>
          <w:szCs w:val="32"/>
          <w:rtl/>
        </w:rPr>
        <w:t xml:space="preserve">6-1. </w:t>
      </w:r>
      <w:r w:rsidR="004D7387" w:rsidRPr="00FE7BA5">
        <w:rPr>
          <w:rFonts w:cs="B Nazanin" w:hint="cs"/>
          <w:sz w:val="32"/>
          <w:szCs w:val="32"/>
          <w:rtl/>
        </w:rPr>
        <w:t xml:space="preserve">اقدامات </w:t>
      </w:r>
      <w:r w:rsidR="00B06563" w:rsidRPr="00FE7BA5">
        <w:rPr>
          <w:rFonts w:cs="B Nazanin" w:hint="cs"/>
          <w:sz w:val="32"/>
          <w:szCs w:val="32"/>
          <w:rtl/>
        </w:rPr>
        <w:t>اولیه</w:t>
      </w:r>
      <w:r w:rsidR="004D7387" w:rsidRPr="00FE7BA5">
        <w:rPr>
          <w:rFonts w:cs="B Nazanin" w:hint="cs"/>
          <w:sz w:val="32"/>
          <w:szCs w:val="32"/>
          <w:rtl/>
        </w:rPr>
        <w:t xml:space="preserve"> در هنگام وقوع حادثه </w:t>
      </w:r>
      <w:r w:rsidR="00A92637" w:rsidRPr="00FE7BA5">
        <w:rPr>
          <w:rFonts w:cs="B Nazanin" w:hint="cs"/>
          <w:sz w:val="32"/>
          <w:szCs w:val="32"/>
          <w:rtl/>
        </w:rPr>
        <w:t>ي</w:t>
      </w:r>
      <w:r w:rsidR="004D7387" w:rsidRPr="00FE7BA5">
        <w:rPr>
          <w:rFonts w:cs="B Nazanin" w:hint="cs"/>
          <w:sz w:val="32"/>
          <w:szCs w:val="32"/>
          <w:rtl/>
        </w:rPr>
        <w:t>ا ب</w:t>
      </w:r>
      <w:r w:rsidR="00A92637" w:rsidRPr="00FE7BA5">
        <w:rPr>
          <w:rFonts w:cs="B Nazanin" w:hint="cs"/>
          <w:sz w:val="32"/>
          <w:szCs w:val="32"/>
          <w:rtl/>
        </w:rPr>
        <w:t>ي</w:t>
      </w:r>
      <w:r w:rsidR="004D7387" w:rsidRPr="00FE7BA5">
        <w:rPr>
          <w:rFonts w:cs="B Nazanin" w:hint="cs"/>
          <w:sz w:val="32"/>
          <w:szCs w:val="32"/>
          <w:rtl/>
        </w:rPr>
        <w:t>مار</w:t>
      </w:r>
      <w:r w:rsidR="00A92637" w:rsidRPr="00FE7BA5">
        <w:rPr>
          <w:rFonts w:cs="B Nazanin" w:hint="cs"/>
          <w:sz w:val="32"/>
          <w:szCs w:val="32"/>
          <w:rtl/>
        </w:rPr>
        <w:t>ي</w:t>
      </w:r>
      <w:bookmarkEnd w:id="15"/>
      <w:bookmarkEnd w:id="16"/>
    </w:p>
    <w:p w:rsidR="004D7387" w:rsidRDefault="00FE7BA5" w:rsidP="00E2498D">
      <w:pPr>
        <w:bidi/>
        <w:spacing w:line="360" w:lineRule="auto"/>
        <w:jc w:val="both"/>
        <w:rPr>
          <w:rFonts w:cs="B Nazanin"/>
          <w:sz w:val="28"/>
          <w:szCs w:val="28"/>
          <w:rtl/>
          <w:lang w:bidi="fa-IR"/>
        </w:rPr>
      </w:pPr>
      <w:r>
        <w:rPr>
          <w:rFonts w:cs="B Nazanin" w:hint="cs"/>
          <w:sz w:val="28"/>
          <w:szCs w:val="28"/>
          <w:rtl/>
          <w:lang w:bidi="fa-IR"/>
        </w:rPr>
        <w:t xml:space="preserve">6-1-1. </w:t>
      </w:r>
      <w:r w:rsidR="004D7387">
        <w:rPr>
          <w:rFonts w:cs="B Nazanin" w:hint="cs"/>
          <w:sz w:val="28"/>
          <w:szCs w:val="28"/>
          <w:rtl/>
          <w:lang w:bidi="fa-IR"/>
        </w:rPr>
        <w:t>در اول</w:t>
      </w:r>
      <w:r w:rsidR="00A92637">
        <w:rPr>
          <w:rFonts w:cs="B Nazanin" w:hint="cs"/>
          <w:sz w:val="28"/>
          <w:szCs w:val="28"/>
          <w:rtl/>
          <w:lang w:bidi="fa-IR"/>
        </w:rPr>
        <w:t>ي</w:t>
      </w:r>
      <w:r w:rsidR="004D7387">
        <w:rPr>
          <w:rFonts w:cs="B Nazanin" w:hint="cs"/>
          <w:sz w:val="28"/>
          <w:szCs w:val="28"/>
          <w:rtl/>
          <w:lang w:bidi="fa-IR"/>
        </w:rPr>
        <w:t>ن اقدام فرد حادثه د</w:t>
      </w:r>
      <w:r w:rsidR="00A92637">
        <w:rPr>
          <w:rFonts w:cs="B Nazanin" w:hint="cs"/>
          <w:sz w:val="28"/>
          <w:szCs w:val="28"/>
          <w:rtl/>
          <w:lang w:bidi="fa-IR"/>
        </w:rPr>
        <w:t>ي</w:t>
      </w:r>
      <w:r w:rsidR="004D7387">
        <w:rPr>
          <w:rFonts w:cs="B Nazanin" w:hint="cs"/>
          <w:sz w:val="28"/>
          <w:szCs w:val="28"/>
          <w:rtl/>
          <w:lang w:bidi="fa-IR"/>
        </w:rPr>
        <w:t xml:space="preserve">ده </w:t>
      </w:r>
      <w:r w:rsidR="00A92637">
        <w:rPr>
          <w:rFonts w:cs="B Nazanin" w:hint="cs"/>
          <w:sz w:val="28"/>
          <w:szCs w:val="28"/>
          <w:rtl/>
          <w:lang w:bidi="fa-IR"/>
        </w:rPr>
        <w:t xml:space="preserve">بايد </w:t>
      </w:r>
      <w:r w:rsidR="004D7387">
        <w:rPr>
          <w:rFonts w:cs="B Nazanin" w:hint="cs"/>
          <w:sz w:val="28"/>
          <w:szCs w:val="28"/>
          <w:rtl/>
          <w:lang w:bidi="fa-IR"/>
        </w:rPr>
        <w:t xml:space="preserve">به </w:t>
      </w:r>
      <w:r w:rsidR="00A92637">
        <w:rPr>
          <w:rFonts w:cs="B Nazanin" w:hint="cs"/>
          <w:sz w:val="28"/>
          <w:szCs w:val="28"/>
          <w:rtl/>
          <w:lang w:bidi="fa-IR"/>
        </w:rPr>
        <w:t>ي</w:t>
      </w:r>
      <w:r w:rsidR="004D7387">
        <w:rPr>
          <w:rFonts w:cs="B Nazanin" w:hint="cs"/>
          <w:sz w:val="28"/>
          <w:szCs w:val="28"/>
          <w:rtl/>
          <w:lang w:bidi="fa-IR"/>
        </w:rPr>
        <w:t>ک منطقه ا</w:t>
      </w:r>
      <w:r w:rsidR="00A92637">
        <w:rPr>
          <w:rFonts w:cs="B Nazanin" w:hint="cs"/>
          <w:sz w:val="28"/>
          <w:szCs w:val="28"/>
          <w:rtl/>
          <w:lang w:bidi="fa-IR"/>
        </w:rPr>
        <w:t>ي</w:t>
      </w:r>
      <w:r w:rsidR="004D7387">
        <w:rPr>
          <w:rFonts w:cs="B Nazanin" w:hint="cs"/>
          <w:sz w:val="28"/>
          <w:szCs w:val="28"/>
          <w:rtl/>
          <w:lang w:bidi="fa-IR"/>
        </w:rPr>
        <w:t xml:space="preserve">من منتقل </w:t>
      </w:r>
      <w:r w:rsidR="00A92637">
        <w:rPr>
          <w:rFonts w:cs="B Nazanin" w:hint="cs"/>
          <w:sz w:val="28"/>
          <w:szCs w:val="28"/>
          <w:rtl/>
          <w:lang w:bidi="fa-IR"/>
        </w:rPr>
        <w:t>ش</w:t>
      </w:r>
      <w:r w:rsidR="004D7387">
        <w:rPr>
          <w:rFonts w:cs="B Nazanin" w:hint="cs"/>
          <w:sz w:val="28"/>
          <w:szCs w:val="28"/>
          <w:rtl/>
          <w:lang w:bidi="fa-IR"/>
        </w:rPr>
        <w:t>ود. اگر ا</w:t>
      </w:r>
      <w:r w:rsidR="00A92637">
        <w:rPr>
          <w:rFonts w:cs="B Nazanin" w:hint="cs"/>
          <w:sz w:val="28"/>
          <w:szCs w:val="28"/>
          <w:rtl/>
          <w:lang w:bidi="fa-IR"/>
        </w:rPr>
        <w:t>ي</w:t>
      </w:r>
      <w:r w:rsidR="004D7387">
        <w:rPr>
          <w:rFonts w:cs="B Nazanin" w:hint="cs"/>
          <w:sz w:val="28"/>
          <w:szCs w:val="28"/>
          <w:rtl/>
          <w:lang w:bidi="fa-IR"/>
        </w:rPr>
        <w:t>ن امکان وجود نداشته باشد با</w:t>
      </w:r>
      <w:r w:rsidR="00A92637">
        <w:rPr>
          <w:rFonts w:cs="B Nazanin" w:hint="cs"/>
          <w:sz w:val="28"/>
          <w:szCs w:val="28"/>
          <w:rtl/>
          <w:lang w:bidi="fa-IR"/>
        </w:rPr>
        <w:t>ي</w:t>
      </w:r>
      <w:r w:rsidR="004D7387">
        <w:rPr>
          <w:rFonts w:cs="B Nazanin" w:hint="cs"/>
          <w:sz w:val="28"/>
          <w:szCs w:val="28"/>
          <w:rtl/>
          <w:lang w:bidi="fa-IR"/>
        </w:rPr>
        <w:t>د تمام عوامل</w:t>
      </w:r>
      <w:r w:rsidR="00A92637">
        <w:rPr>
          <w:rFonts w:cs="B Nazanin" w:hint="cs"/>
          <w:sz w:val="28"/>
          <w:szCs w:val="28"/>
          <w:rtl/>
          <w:lang w:bidi="fa-IR"/>
        </w:rPr>
        <w:t>ي</w:t>
      </w:r>
      <w:r w:rsidR="004D7387">
        <w:rPr>
          <w:rFonts w:cs="B Nazanin" w:hint="cs"/>
          <w:sz w:val="28"/>
          <w:szCs w:val="28"/>
          <w:rtl/>
          <w:lang w:bidi="fa-IR"/>
        </w:rPr>
        <w:t xml:space="preserve"> که م</w:t>
      </w:r>
      <w:r w:rsidR="00A92637">
        <w:rPr>
          <w:rFonts w:cs="B Nazanin" w:hint="cs"/>
          <w:sz w:val="28"/>
          <w:szCs w:val="28"/>
          <w:rtl/>
          <w:lang w:bidi="fa-IR"/>
        </w:rPr>
        <w:t>ي</w:t>
      </w:r>
      <w:r w:rsidR="004D7387">
        <w:rPr>
          <w:rFonts w:cs="B Nazanin" w:hint="cs"/>
          <w:sz w:val="28"/>
          <w:szCs w:val="28"/>
          <w:rtl/>
          <w:lang w:bidi="fa-IR"/>
        </w:rPr>
        <w:t xml:space="preserve"> تواند باعث حادثه ثانو</w:t>
      </w:r>
      <w:r w:rsidR="00A92637">
        <w:rPr>
          <w:rFonts w:cs="B Nazanin" w:hint="cs"/>
          <w:sz w:val="28"/>
          <w:szCs w:val="28"/>
          <w:rtl/>
          <w:lang w:bidi="fa-IR"/>
        </w:rPr>
        <w:t>ي</w:t>
      </w:r>
      <w:r w:rsidR="004D7387">
        <w:rPr>
          <w:rFonts w:cs="B Nazanin" w:hint="cs"/>
          <w:sz w:val="28"/>
          <w:szCs w:val="28"/>
          <w:rtl/>
          <w:lang w:bidi="fa-IR"/>
        </w:rPr>
        <w:t>ه در محل شوند را بصورت ا</w:t>
      </w:r>
      <w:r w:rsidR="00A92637">
        <w:rPr>
          <w:rFonts w:cs="B Nazanin" w:hint="cs"/>
          <w:sz w:val="28"/>
          <w:szCs w:val="28"/>
          <w:rtl/>
          <w:lang w:bidi="fa-IR"/>
        </w:rPr>
        <w:t>ي</w:t>
      </w:r>
      <w:r w:rsidR="004D7387">
        <w:rPr>
          <w:rFonts w:cs="B Nazanin" w:hint="cs"/>
          <w:sz w:val="28"/>
          <w:szCs w:val="28"/>
          <w:rtl/>
          <w:lang w:bidi="fa-IR"/>
        </w:rPr>
        <w:t xml:space="preserve">من بر طرف و </w:t>
      </w:r>
      <w:r w:rsidR="00A92637">
        <w:rPr>
          <w:rFonts w:cs="B Nazanin" w:hint="cs"/>
          <w:sz w:val="28"/>
          <w:szCs w:val="28"/>
          <w:rtl/>
          <w:lang w:bidi="fa-IR"/>
        </w:rPr>
        <w:t>ي</w:t>
      </w:r>
      <w:r w:rsidR="004D7387">
        <w:rPr>
          <w:rFonts w:cs="B Nazanin" w:hint="cs"/>
          <w:sz w:val="28"/>
          <w:szCs w:val="28"/>
          <w:rtl/>
          <w:lang w:bidi="fa-IR"/>
        </w:rPr>
        <w:t>ا کنترل نمود.</w:t>
      </w:r>
    </w:p>
    <w:p w:rsidR="004D7387" w:rsidRDefault="00FE7BA5" w:rsidP="00E2498D">
      <w:pPr>
        <w:bidi/>
        <w:spacing w:line="360" w:lineRule="auto"/>
        <w:jc w:val="both"/>
        <w:rPr>
          <w:rFonts w:cs="B Nazanin"/>
          <w:sz w:val="28"/>
          <w:szCs w:val="28"/>
          <w:rtl/>
          <w:lang w:bidi="fa-IR"/>
        </w:rPr>
      </w:pPr>
      <w:r>
        <w:rPr>
          <w:rFonts w:cs="B Nazanin" w:hint="cs"/>
          <w:sz w:val="28"/>
          <w:szCs w:val="28"/>
          <w:rtl/>
          <w:lang w:bidi="fa-IR"/>
        </w:rPr>
        <w:t xml:space="preserve">6-1-2. </w:t>
      </w:r>
      <w:r w:rsidR="004D7387">
        <w:rPr>
          <w:rFonts w:cs="B Nazanin" w:hint="cs"/>
          <w:sz w:val="28"/>
          <w:szCs w:val="28"/>
          <w:rtl/>
          <w:lang w:bidi="fa-IR"/>
        </w:rPr>
        <w:t>در مرحله دوم با</w:t>
      </w:r>
      <w:r w:rsidR="00A92637">
        <w:rPr>
          <w:rFonts w:cs="B Nazanin" w:hint="cs"/>
          <w:sz w:val="28"/>
          <w:szCs w:val="28"/>
          <w:rtl/>
          <w:lang w:bidi="fa-IR"/>
        </w:rPr>
        <w:t>ي</w:t>
      </w:r>
      <w:r w:rsidR="004D7387">
        <w:rPr>
          <w:rFonts w:cs="B Nazanin" w:hint="cs"/>
          <w:sz w:val="28"/>
          <w:szCs w:val="28"/>
          <w:rtl/>
          <w:lang w:bidi="fa-IR"/>
        </w:rPr>
        <w:t>د به نزد</w:t>
      </w:r>
      <w:r w:rsidR="00A92637">
        <w:rPr>
          <w:rFonts w:cs="B Nazanin" w:hint="cs"/>
          <w:sz w:val="28"/>
          <w:szCs w:val="28"/>
          <w:rtl/>
          <w:lang w:bidi="fa-IR"/>
        </w:rPr>
        <w:t>ي</w:t>
      </w:r>
      <w:r w:rsidR="004D7387">
        <w:rPr>
          <w:rFonts w:cs="B Nazanin" w:hint="cs"/>
          <w:sz w:val="28"/>
          <w:szCs w:val="28"/>
          <w:rtl/>
          <w:lang w:bidi="fa-IR"/>
        </w:rPr>
        <w:t>کتر</w:t>
      </w:r>
      <w:r w:rsidR="00A92637">
        <w:rPr>
          <w:rFonts w:cs="B Nazanin" w:hint="cs"/>
          <w:sz w:val="28"/>
          <w:szCs w:val="28"/>
          <w:rtl/>
          <w:lang w:bidi="fa-IR"/>
        </w:rPr>
        <w:t>ي</w:t>
      </w:r>
      <w:r w:rsidR="004D7387">
        <w:rPr>
          <w:rFonts w:cs="B Nazanin" w:hint="cs"/>
          <w:sz w:val="28"/>
          <w:szCs w:val="28"/>
          <w:rtl/>
          <w:lang w:bidi="fa-IR"/>
        </w:rPr>
        <w:t>ن فرد ارائه دهنده کمک ها</w:t>
      </w:r>
      <w:r w:rsidR="00A92637">
        <w:rPr>
          <w:rFonts w:cs="B Nazanin" w:hint="cs"/>
          <w:sz w:val="28"/>
          <w:szCs w:val="28"/>
          <w:rtl/>
          <w:lang w:bidi="fa-IR"/>
        </w:rPr>
        <w:t>ي</w:t>
      </w:r>
      <w:r w:rsidR="004D7387">
        <w:rPr>
          <w:rFonts w:cs="B Nazanin" w:hint="cs"/>
          <w:sz w:val="28"/>
          <w:szCs w:val="28"/>
          <w:rtl/>
          <w:lang w:bidi="fa-IR"/>
        </w:rPr>
        <w:t xml:space="preserve"> اول</w:t>
      </w:r>
      <w:r w:rsidR="00A92637">
        <w:rPr>
          <w:rFonts w:cs="B Nazanin" w:hint="cs"/>
          <w:sz w:val="28"/>
          <w:szCs w:val="28"/>
          <w:rtl/>
          <w:lang w:bidi="fa-IR"/>
        </w:rPr>
        <w:t>ي</w:t>
      </w:r>
      <w:r w:rsidR="004D7387">
        <w:rPr>
          <w:rFonts w:cs="B Nazanin" w:hint="cs"/>
          <w:sz w:val="28"/>
          <w:szCs w:val="28"/>
          <w:rtl/>
          <w:lang w:bidi="fa-IR"/>
        </w:rPr>
        <w:t>ه اطلاع داده شود و و</w:t>
      </w:r>
      <w:r w:rsidR="00A92637">
        <w:rPr>
          <w:rFonts w:cs="B Nazanin" w:hint="cs"/>
          <w:sz w:val="28"/>
          <w:szCs w:val="28"/>
          <w:rtl/>
          <w:lang w:bidi="fa-IR"/>
        </w:rPr>
        <w:t>ي</w:t>
      </w:r>
      <w:r w:rsidR="004D7387">
        <w:rPr>
          <w:rFonts w:cs="B Nazanin" w:hint="cs"/>
          <w:sz w:val="28"/>
          <w:szCs w:val="28"/>
          <w:rtl/>
          <w:lang w:bidi="fa-IR"/>
        </w:rPr>
        <w:t xml:space="preserve"> موظف است سر</w:t>
      </w:r>
      <w:r w:rsidR="00A92637">
        <w:rPr>
          <w:rFonts w:cs="B Nazanin" w:hint="cs"/>
          <w:sz w:val="28"/>
          <w:szCs w:val="28"/>
          <w:rtl/>
          <w:lang w:bidi="fa-IR"/>
        </w:rPr>
        <w:t>ي</w:t>
      </w:r>
      <w:r w:rsidR="004D7387">
        <w:rPr>
          <w:rFonts w:cs="B Nazanin" w:hint="cs"/>
          <w:sz w:val="28"/>
          <w:szCs w:val="28"/>
          <w:rtl/>
          <w:lang w:bidi="fa-IR"/>
        </w:rPr>
        <w:t>عاً در محل حاضر گردد.</w:t>
      </w:r>
    </w:p>
    <w:p w:rsidR="004D7387" w:rsidRDefault="00FE7BA5" w:rsidP="00E2498D">
      <w:pPr>
        <w:bidi/>
        <w:spacing w:line="360" w:lineRule="auto"/>
        <w:jc w:val="both"/>
        <w:rPr>
          <w:rFonts w:cs="B Nazanin"/>
          <w:sz w:val="28"/>
          <w:szCs w:val="28"/>
          <w:rtl/>
          <w:lang w:bidi="fa-IR"/>
        </w:rPr>
      </w:pPr>
      <w:r>
        <w:rPr>
          <w:rFonts w:cs="B Nazanin" w:hint="cs"/>
          <w:sz w:val="28"/>
          <w:szCs w:val="28"/>
          <w:rtl/>
          <w:lang w:bidi="fa-IR"/>
        </w:rPr>
        <w:t xml:space="preserve">6-1-3. </w:t>
      </w:r>
      <w:r w:rsidR="004D7387">
        <w:rPr>
          <w:rFonts w:cs="B Nazanin" w:hint="cs"/>
          <w:sz w:val="28"/>
          <w:szCs w:val="28"/>
          <w:rtl/>
          <w:lang w:bidi="fa-IR"/>
        </w:rPr>
        <w:t>با توجه به نظر فرد ارائه دهنده کمک ها</w:t>
      </w:r>
      <w:r w:rsidR="00A92637">
        <w:rPr>
          <w:rFonts w:cs="B Nazanin" w:hint="cs"/>
          <w:sz w:val="28"/>
          <w:szCs w:val="28"/>
          <w:rtl/>
          <w:lang w:bidi="fa-IR"/>
        </w:rPr>
        <w:t>ي</w:t>
      </w:r>
      <w:r w:rsidR="004D7387">
        <w:rPr>
          <w:rFonts w:cs="B Nazanin" w:hint="cs"/>
          <w:sz w:val="28"/>
          <w:szCs w:val="28"/>
          <w:rtl/>
          <w:lang w:bidi="fa-IR"/>
        </w:rPr>
        <w:t xml:space="preserve"> اول</w:t>
      </w:r>
      <w:r w:rsidR="00A92637">
        <w:rPr>
          <w:rFonts w:cs="B Nazanin" w:hint="cs"/>
          <w:sz w:val="28"/>
          <w:szCs w:val="28"/>
          <w:rtl/>
          <w:lang w:bidi="fa-IR"/>
        </w:rPr>
        <w:t>ي</w:t>
      </w:r>
      <w:r w:rsidR="004D7387">
        <w:rPr>
          <w:rFonts w:cs="B Nazanin" w:hint="cs"/>
          <w:sz w:val="28"/>
          <w:szCs w:val="28"/>
          <w:rtl/>
          <w:lang w:bidi="fa-IR"/>
        </w:rPr>
        <w:t>ه با</w:t>
      </w:r>
      <w:r w:rsidR="00A92637">
        <w:rPr>
          <w:rFonts w:cs="B Nazanin" w:hint="cs"/>
          <w:sz w:val="28"/>
          <w:szCs w:val="28"/>
          <w:rtl/>
          <w:lang w:bidi="fa-IR"/>
        </w:rPr>
        <w:t>ي</w:t>
      </w:r>
      <w:r w:rsidR="004D7387">
        <w:rPr>
          <w:rFonts w:cs="B Nazanin" w:hint="cs"/>
          <w:sz w:val="28"/>
          <w:szCs w:val="28"/>
          <w:rtl/>
          <w:lang w:bidi="fa-IR"/>
        </w:rPr>
        <w:t>د فرد حادثه د</w:t>
      </w:r>
      <w:r w:rsidR="00A92637">
        <w:rPr>
          <w:rFonts w:cs="B Nazanin" w:hint="cs"/>
          <w:sz w:val="28"/>
          <w:szCs w:val="28"/>
          <w:rtl/>
          <w:lang w:bidi="fa-IR"/>
        </w:rPr>
        <w:t>ي</w:t>
      </w:r>
      <w:r w:rsidR="004D7387">
        <w:rPr>
          <w:rFonts w:cs="B Nazanin" w:hint="cs"/>
          <w:sz w:val="28"/>
          <w:szCs w:val="28"/>
          <w:rtl/>
          <w:lang w:bidi="fa-IR"/>
        </w:rPr>
        <w:t>ده با آمبولانس به نزد</w:t>
      </w:r>
      <w:r w:rsidR="00A92637">
        <w:rPr>
          <w:rFonts w:cs="B Nazanin" w:hint="cs"/>
          <w:sz w:val="28"/>
          <w:szCs w:val="28"/>
          <w:rtl/>
          <w:lang w:bidi="fa-IR"/>
        </w:rPr>
        <w:t>ي</w:t>
      </w:r>
      <w:r w:rsidR="004D7387">
        <w:rPr>
          <w:rFonts w:cs="B Nazanin" w:hint="cs"/>
          <w:sz w:val="28"/>
          <w:szCs w:val="28"/>
          <w:rtl/>
          <w:lang w:bidi="fa-IR"/>
        </w:rPr>
        <w:t>کتر</w:t>
      </w:r>
      <w:r w:rsidR="00A92637">
        <w:rPr>
          <w:rFonts w:cs="B Nazanin" w:hint="cs"/>
          <w:sz w:val="28"/>
          <w:szCs w:val="28"/>
          <w:rtl/>
          <w:lang w:bidi="fa-IR"/>
        </w:rPr>
        <w:t>ي</w:t>
      </w:r>
      <w:r w:rsidR="004D7387">
        <w:rPr>
          <w:rFonts w:cs="B Nazanin" w:hint="cs"/>
          <w:sz w:val="28"/>
          <w:szCs w:val="28"/>
          <w:rtl/>
          <w:lang w:bidi="fa-IR"/>
        </w:rPr>
        <w:t>ن مرکز درمان</w:t>
      </w:r>
      <w:r w:rsidR="00A92637">
        <w:rPr>
          <w:rFonts w:cs="B Nazanin" w:hint="cs"/>
          <w:sz w:val="28"/>
          <w:szCs w:val="28"/>
          <w:rtl/>
          <w:lang w:bidi="fa-IR"/>
        </w:rPr>
        <w:t>ي</w:t>
      </w:r>
      <w:r>
        <w:rPr>
          <w:rFonts w:cs="B Nazanin" w:hint="cs"/>
          <w:sz w:val="28"/>
          <w:szCs w:val="28"/>
          <w:rtl/>
          <w:lang w:bidi="fa-IR"/>
        </w:rPr>
        <w:t xml:space="preserve"> </w:t>
      </w:r>
      <w:r w:rsidR="00A92637">
        <w:rPr>
          <w:rFonts w:cs="B Nazanin" w:hint="cs"/>
          <w:sz w:val="28"/>
          <w:szCs w:val="28"/>
          <w:rtl/>
          <w:lang w:bidi="fa-IR"/>
        </w:rPr>
        <w:t>ي</w:t>
      </w:r>
      <w:r w:rsidR="004D7387">
        <w:rPr>
          <w:rFonts w:cs="B Nazanin" w:hint="cs"/>
          <w:sz w:val="28"/>
          <w:szCs w:val="28"/>
          <w:rtl/>
          <w:lang w:bidi="fa-IR"/>
        </w:rPr>
        <w:t>ا ب</w:t>
      </w:r>
      <w:r w:rsidR="00A92637">
        <w:rPr>
          <w:rFonts w:cs="B Nazanin" w:hint="cs"/>
          <w:sz w:val="28"/>
          <w:szCs w:val="28"/>
          <w:rtl/>
          <w:lang w:bidi="fa-IR"/>
        </w:rPr>
        <w:t>ي</w:t>
      </w:r>
      <w:r w:rsidR="004D7387">
        <w:rPr>
          <w:rFonts w:cs="B Nazanin" w:hint="cs"/>
          <w:sz w:val="28"/>
          <w:szCs w:val="28"/>
          <w:rtl/>
          <w:lang w:bidi="fa-IR"/>
        </w:rPr>
        <w:t xml:space="preserve">مارستان انتقال </w:t>
      </w:r>
      <w:r w:rsidR="00A92637">
        <w:rPr>
          <w:rFonts w:cs="B Nazanin" w:hint="cs"/>
          <w:sz w:val="28"/>
          <w:szCs w:val="28"/>
          <w:rtl/>
          <w:lang w:bidi="fa-IR"/>
        </w:rPr>
        <w:t>ي</w:t>
      </w:r>
      <w:r w:rsidR="004D7387">
        <w:rPr>
          <w:rFonts w:cs="B Nazanin" w:hint="cs"/>
          <w:sz w:val="28"/>
          <w:szCs w:val="28"/>
          <w:rtl/>
          <w:lang w:bidi="fa-IR"/>
        </w:rPr>
        <w:t>ابد.</w:t>
      </w:r>
    </w:p>
    <w:p w:rsidR="004D7387" w:rsidRDefault="00FE7BA5" w:rsidP="00E2498D">
      <w:pPr>
        <w:bidi/>
        <w:spacing w:line="360" w:lineRule="auto"/>
        <w:jc w:val="both"/>
        <w:rPr>
          <w:rFonts w:cs="B Nazanin"/>
          <w:sz w:val="28"/>
          <w:szCs w:val="28"/>
          <w:rtl/>
          <w:lang w:bidi="fa-IR"/>
        </w:rPr>
      </w:pPr>
      <w:r>
        <w:rPr>
          <w:rFonts w:cs="B Nazanin" w:hint="cs"/>
          <w:sz w:val="28"/>
          <w:szCs w:val="28"/>
          <w:rtl/>
          <w:lang w:bidi="fa-IR"/>
        </w:rPr>
        <w:t xml:space="preserve">6-1-4. </w:t>
      </w:r>
      <w:r w:rsidR="00A92637">
        <w:rPr>
          <w:rFonts w:cs="B Nazanin" w:hint="cs"/>
          <w:sz w:val="28"/>
          <w:szCs w:val="28"/>
          <w:rtl/>
          <w:lang w:bidi="fa-IR"/>
        </w:rPr>
        <w:t>بعد از انجام اقدامات مربوط به</w:t>
      </w:r>
      <w:r w:rsidR="004D7387">
        <w:rPr>
          <w:rFonts w:cs="B Nazanin" w:hint="cs"/>
          <w:sz w:val="28"/>
          <w:szCs w:val="28"/>
          <w:rtl/>
          <w:lang w:bidi="fa-IR"/>
        </w:rPr>
        <w:t xml:space="preserve"> نجات و درمان فرد </w:t>
      </w:r>
      <w:r w:rsidR="00A92637">
        <w:rPr>
          <w:rFonts w:cs="B Nazanin" w:hint="cs"/>
          <w:sz w:val="28"/>
          <w:szCs w:val="28"/>
          <w:rtl/>
          <w:lang w:bidi="fa-IR"/>
        </w:rPr>
        <w:t>ي</w:t>
      </w:r>
      <w:r w:rsidR="004D7387">
        <w:rPr>
          <w:rFonts w:cs="B Nazanin" w:hint="cs"/>
          <w:sz w:val="28"/>
          <w:szCs w:val="28"/>
          <w:rtl/>
          <w:lang w:bidi="fa-IR"/>
        </w:rPr>
        <w:t>ا افراد حادثه د</w:t>
      </w:r>
      <w:r w:rsidR="00A92637">
        <w:rPr>
          <w:rFonts w:cs="B Nazanin" w:hint="cs"/>
          <w:sz w:val="28"/>
          <w:szCs w:val="28"/>
          <w:rtl/>
          <w:lang w:bidi="fa-IR"/>
        </w:rPr>
        <w:t>ي</w:t>
      </w:r>
      <w:r w:rsidR="004D7387">
        <w:rPr>
          <w:rFonts w:cs="B Nazanin" w:hint="cs"/>
          <w:sz w:val="28"/>
          <w:szCs w:val="28"/>
          <w:rtl/>
          <w:lang w:bidi="fa-IR"/>
        </w:rPr>
        <w:t>ده و در صورت ن</w:t>
      </w:r>
      <w:r w:rsidR="00A92637">
        <w:rPr>
          <w:rFonts w:cs="B Nazanin" w:hint="cs"/>
          <w:sz w:val="28"/>
          <w:szCs w:val="28"/>
          <w:rtl/>
          <w:lang w:bidi="fa-IR"/>
        </w:rPr>
        <w:t>ي</w:t>
      </w:r>
      <w:r w:rsidR="004D7387">
        <w:rPr>
          <w:rFonts w:cs="B Nazanin" w:hint="cs"/>
          <w:sz w:val="28"/>
          <w:szCs w:val="28"/>
          <w:rtl/>
          <w:lang w:bidi="fa-IR"/>
        </w:rPr>
        <w:t>از؛ اگر حادثه باعث مرگ، صدمه اصل</w:t>
      </w:r>
      <w:r w:rsidR="00A92637">
        <w:rPr>
          <w:rFonts w:cs="B Nazanin" w:hint="cs"/>
          <w:sz w:val="28"/>
          <w:szCs w:val="28"/>
          <w:rtl/>
          <w:lang w:bidi="fa-IR"/>
        </w:rPr>
        <w:t>ي</w:t>
      </w:r>
      <w:r w:rsidR="00402EBD">
        <w:rPr>
          <w:rFonts w:cs="B Nazanin" w:hint="cs"/>
          <w:sz w:val="28"/>
          <w:szCs w:val="28"/>
          <w:rtl/>
          <w:lang w:bidi="fa-IR"/>
        </w:rPr>
        <w:t xml:space="preserve"> </w:t>
      </w:r>
      <w:r w:rsidR="00A92637">
        <w:rPr>
          <w:rFonts w:cs="B Nazanin" w:hint="cs"/>
          <w:sz w:val="28"/>
          <w:szCs w:val="28"/>
          <w:rtl/>
          <w:lang w:bidi="fa-IR"/>
        </w:rPr>
        <w:t>ي</w:t>
      </w:r>
      <w:r w:rsidR="004D7387">
        <w:rPr>
          <w:rFonts w:cs="B Nazanin" w:hint="cs"/>
          <w:sz w:val="28"/>
          <w:szCs w:val="28"/>
          <w:rtl/>
          <w:lang w:bidi="fa-IR"/>
        </w:rPr>
        <w:t>ا واقعه خطرناک و</w:t>
      </w:r>
      <w:r w:rsidR="00A92637">
        <w:rPr>
          <w:rFonts w:cs="B Nazanin" w:hint="cs"/>
          <w:sz w:val="28"/>
          <w:szCs w:val="28"/>
          <w:rtl/>
          <w:lang w:bidi="fa-IR"/>
        </w:rPr>
        <w:t>ي</w:t>
      </w:r>
      <w:r w:rsidR="004D7387">
        <w:rPr>
          <w:rFonts w:cs="B Nazanin" w:hint="cs"/>
          <w:sz w:val="28"/>
          <w:szCs w:val="28"/>
          <w:rtl/>
          <w:lang w:bidi="fa-IR"/>
        </w:rPr>
        <w:t>ژه شده باشد؛ محل با</w:t>
      </w:r>
      <w:r w:rsidR="00A92637">
        <w:rPr>
          <w:rFonts w:cs="B Nazanin" w:hint="cs"/>
          <w:sz w:val="28"/>
          <w:szCs w:val="28"/>
          <w:rtl/>
          <w:lang w:bidi="fa-IR"/>
        </w:rPr>
        <w:t>ي</w:t>
      </w:r>
      <w:r w:rsidR="004D7387">
        <w:rPr>
          <w:rFonts w:cs="B Nazanin" w:hint="cs"/>
          <w:sz w:val="28"/>
          <w:szCs w:val="28"/>
          <w:rtl/>
          <w:lang w:bidi="fa-IR"/>
        </w:rPr>
        <w:t>د برا</w:t>
      </w:r>
      <w:r w:rsidR="00A92637">
        <w:rPr>
          <w:rFonts w:cs="B Nazanin" w:hint="cs"/>
          <w:sz w:val="28"/>
          <w:szCs w:val="28"/>
          <w:rtl/>
          <w:lang w:bidi="fa-IR"/>
        </w:rPr>
        <w:t>ي</w:t>
      </w:r>
      <w:r w:rsidR="004D7387">
        <w:rPr>
          <w:rFonts w:cs="B Nazanin" w:hint="cs"/>
          <w:sz w:val="28"/>
          <w:szCs w:val="28"/>
          <w:rtl/>
          <w:lang w:bidi="fa-IR"/>
        </w:rPr>
        <w:t xml:space="preserve"> انجام بررس</w:t>
      </w:r>
      <w:r w:rsidR="00A92637">
        <w:rPr>
          <w:rFonts w:cs="B Nazanin" w:hint="cs"/>
          <w:sz w:val="28"/>
          <w:szCs w:val="28"/>
          <w:rtl/>
          <w:lang w:bidi="fa-IR"/>
        </w:rPr>
        <w:t>ي</w:t>
      </w:r>
      <w:r w:rsidR="004D7387">
        <w:rPr>
          <w:rFonts w:cs="B Nazanin" w:hint="cs"/>
          <w:sz w:val="28"/>
          <w:szCs w:val="28"/>
          <w:rtl/>
          <w:lang w:bidi="fa-IR"/>
        </w:rPr>
        <w:t xml:space="preserve"> ها</w:t>
      </w:r>
      <w:r w:rsidR="00A92637">
        <w:rPr>
          <w:rFonts w:cs="B Nazanin" w:hint="cs"/>
          <w:sz w:val="28"/>
          <w:szCs w:val="28"/>
          <w:rtl/>
          <w:lang w:bidi="fa-IR"/>
        </w:rPr>
        <w:t>ي</w:t>
      </w:r>
      <w:r w:rsidR="004D7387">
        <w:rPr>
          <w:rFonts w:cs="B Nazanin" w:hint="cs"/>
          <w:sz w:val="28"/>
          <w:szCs w:val="28"/>
          <w:rtl/>
          <w:lang w:bidi="fa-IR"/>
        </w:rPr>
        <w:t xml:space="preserve"> کامل و دق</w:t>
      </w:r>
      <w:r w:rsidR="00A92637">
        <w:rPr>
          <w:rFonts w:cs="B Nazanin" w:hint="cs"/>
          <w:sz w:val="28"/>
          <w:szCs w:val="28"/>
          <w:rtl/>
          <w:lang w:bidi="fa-IR"/>
        </w:rPr>
        <w:t>ي</w:t>
      </w:r>
      <w:r w:rsidR="004D7387">
        <w:rPr>
          <w:rFonts w:cs="B Nazanin" w:hint="cs"/>
          <w:sz w:val="28"/>
          <w:szCs w:val="28"/>
          <w:rtl/>
          <w:lang w:bidi="fa-IR"/>
        </w:rPr>
        <w:t>ق محصور گرد</w:t>
      </w:r>
      <w:r w:rsidR="00A92637">
        <w:rPr>
          <w:rFonts w:cs="B Nazanin" w:hint="cs"/>
          <w:sz w:val="28"/>
          <w:szCs w:val="28"/>
          <w:rtl/>
          <w:lang w:bidi="fa-IR"/>
        </w:rPr>
        <w:t>ي</w:t>
      </w:r>
      <w:r w:rsidR="004D7387">
        <w:rPr>
          <w:rFonts w:cs="B Nazanin" w:hint="cs"/>
          <w:sz w:val="28"/>
          <w:szCs w:val="28"/>
          <w:rtl/>
          <w:lang w:bidi="fa-IR"/>
        </w:rPr>
        <w:t>ده و ه</w:t>
      </w:r>
      <w:r w:rsidR="00A92637">
        <w:rPr>
          <w:rFonts w:cs="B Nazanin" w:hint="cs"/>
          <w:sz w:val="28"/>
          <w:szCs w:val="28"/>
          <w:rtl/>
          <w:lang w:bidi="fa-IR"/>
        </w:rPr>
        <w:t>ي</w:t>
      </w:r>
      <w:r w:rsidR="004D7387">
        <w:rPr>
          <w:rFonts w:cs="B Nazanin" w:hint="cs"/>
          <w:sz w:val="28"/>
          <w:szCs w:val="28"/>
          <w:rtl/>
          <w:lang w:bidi="fa-IR"/>
        </w:rPr>
        <w:t>چ فعال</w:t>
      </w:r>
      <w:r w:rsidR="00A92637">
        <w:rPr>
          <w:rFonts w:cs="B Nazanin" w:hint="cs"/>
          <w:sz w:val="28"/>
          <w:szCs w:val="28"/>
          <w:rtl/>
          <w:lang w:bidi="fa-IR"/>
        </w:rPr>
        <w:t>ي</w:t>
      </w:r>
      <w:r w:rsidR="004D7387">
        <w:rPr>
          <w:rFonts w:cs="B Nazanin" w:hint="cs"/>
          <w:sz w:val="28"/>
          <w:szCs w:val="28"/>
          <w:rtl/>
          <w:lang w:bidi="fa-IR"/>
        </w:rPr>
        <w:t>ت</w:t>
      </w:r>
      <w:r w:rsidR="00A92637">
        <w:rPr>
          <w:rFonts w:cs="B Nazanin" w:hint="cs"/>
          <w:sz w:val="28"/>
          <w:szCs w:val="28"/>
          <w:rtl/>
          <w:lang w:bidi="fa-IR"/>
        </w:rPr>
        <w:t>ي</w:t>
      </w:r>
      <w:r w:rsidR="004D7387">
        <w:rPr>
          <w:rFonts w:cs="B Nazanin" w:hint="cs"/>
          <w:sz w:val="28"/>
          <w:szCs w:val="28"/>
          <w:rtl/>
          <w:lang w:bidi="fa-IR"/>
        </w:rPr>
        <w:t xml:space="preserve"> در آن منطقه انجام نپذ</w:t>
      </w:r>
      <w:r w:rsidR="00A92637">
        <w:rPr>
          <w:rFonts w:cs="B Nazanin" w:hint="cs"/>
          <w:sz w:val="28"/>
          <w:szCs w:val="28"/>
          <w:rtl/>
          <w:lang w:bidi="fa-IR"/>
        </w:rPr>
        <w:t>ي</w:t>
      </w:r>
      <w:r w:rsidR="004D7387">
        <w:rPr>
          <w:rFonts w:cs="B Nazanin" w:hint="cs"/>
          <w:sz w:val="28"/>
          <w:szCs w:val="28"/>
          <w:rtl/>
          <w:lang w:bidi="fa-IR"/>
        </w:rPr>
        <w:t>رد.</w:t>
      </w:r>
    </w:p>
    <w:p w:rsidR="004D7387" w:rsidRPr="00892F61" w:rsidRDefault="00B06563" w:rsidP="00E2498D">
      <w:pPr>
        <w:pStyle w:val="Heading2"/>
        <w:spacing w:line="360" w:lineRule="auto"/>
        <w:jc w:val="both"/>
        <w:rPr>
          <w:rFonts w:cs="B Nazanin"/>
          <w:sz w:val="32"/>
          <w:szCs w:val="32"/>
          <w:rtl/>
        </w:rPr>
      </w:pPr>
      <w:bookmarkStart w:id="17" w:name="_Toc353609991"/>
      <w:bookmarkStart w:id="18" w:name="_Toc362268790"/>
      <w:r w:rsidRPr="00892F61">
        <w:rPr>
          <w:rFonts w:cs="B Nazanin" w:hint="cs"/>
          <w:sz w:val="32"/>
          <w:szCs w:val="32"/>
          <w:rtl/>
        </w:rPr>
        <w:t xml:space="preserve">6-2. </w:t>
      </w:r>
      <w:r w:rsidR="004D7387" w:rsidRPr="00892F61">
        <w:rPr>
          <w:rFonts w:cs="B Nazanin" w:hint="cs"/>
          <w:sz w:val="32"/>
          <w:szCs w:val="32"/>
          <w:rtl/>
        </w:rPr>
        <w:t>گزارش حوادث، رو</w:t>
      </w:r>
      <w:r w:rsidR="00A92637" w:rsidRPr="00892F61">
        <w:rPr>
          <w:rFonts w:cs="B Nazanin" w:hint="cs"/>
          <w:sz w:val="32"/>
          <w:szCs w:val="32"/>
          <w:rtl/>
        </w:rPr>
        <w:t>ي</w:t>
      </w:r>
      <w:r w:rsidR="004D7387" w:rsidRPr="00892F61">
        <w:rPr>
          <w:rFonts w:cs="B Nazanin" w:hint="cs"/>
          <w:sz w:val="32"/>
          <w:szCs w:val="32"/>
          <w:rtl/>
        </w:rPr>
        <w:t>دادها و وقا</w:t>
      </w:r>
      <w:r w:rsidR="00A92637" w:rsidRPr="00892F61">
        <w:rPr>
          <w:rFonts w:cs="B Nazanin" w:hint="cs"/>
          <w:sz w:val="32"/>
          <w:szCs w:val="32"/>
          <w:rtl/>
        </w:rPr>
        <w:t>ي</w:t>
      </w:r>
      <w:r w:rsidR="004D7387" w:rsidRPr="00892F61">
        <w:rPr>
          <w:rFonts w:cs="B Nazanin" w:hint="cs"/>
          <w:sz w:val="32"/>
          <w:szCs w:val="32"/>
          <w:rtl/>
        </w:rPr>
        <w:t>ع خطرناک</w:t>
      </w:r>
      <w:bookmarkEnd w:id="17"/>
      <w:bookmarkEnd w:id="18"/>
    </w:p>
    <w:p w:rsidR="00841CE4" w:rsidRDefault="00652361" w:rsidP="00E2498D">
      <w:pPr>
        <w:bidi/>
        <w:spacing w:line="360" w:lineRule="auto"/>
        <w:jc w:val="both"/>
        <w:rPr>
          <w:rFonts w:cs="B Nazanin"/>
          <w:sz w:val="28"/>
          <w:szCs w:val="28"/>
          <w:rtl/>
          <w:lang w:bidi="fa-IR"/>
        </w:rPr>
      </w:pPr>
      <w:r>
        <w:rPr>
          <w:rFonts w:cs="B Nazanin" w:hint="cs"/>
          <w:sz w:val="28"/>
          <w:szCs w:val="28"/>
          <w:rtl/>
          <w:lang w:bidi="fa-IR"/>
        </w:rPr>
        <w:t xml:space="preserve">6-2-1. </w:t>
      </w:r>
      <w:r w:rsidR="00841CE4">
        <w:rPr>
          <w:rFonts w:cs="B Nazanin" w:hint="cs"/>
          <w:sz w:val="28"/>
          <w:szCs w:val="28"/>
          <w:rtl/>
          <w:lang w:bidi="fa-IR"/>
        </w:rPr>
        <w:t>در هر زمانی که یکی از وقایع زیر به وقوع بپیوندد (حتی خارج از محیط کار) گزارش حادثه باید در اولین فرصت نوشته شود و این گزارش باید بصورت مستند نگهداری شود. اگر موارد الف، ب، ج و د اتفاق افتاده باشد باید اعمال ضروری توسط سریعترین وسیله ارتباطی مانند تلفن انجام گیرد.</w:t>
      </w:r>
    </w:p>
    <w:p w:rsidR="00841CE4" w:rsidRPr="00E639D0" w:rsidRDefault="00841CE4" w:rsidP="00E2498D">
      <w:pPr>
        <w:bidi/>
        <w:spacing w:line="360" w:lineRule="auto"/>
        <w:jc w:val="both"/>
        <w:rPr>
          <w:rFonts w:cs="B Nazanin"/>
          <w:sz w:val="28"/>
          <w:szCs w:val="28"/>
          <w:lang w:bidi="fa-IR"/>
        </w:rPr>
      </w:pPr>
      <w:r>
        <w:rPr>
          <w:rFonts w:cs="B Nazanin" w:hint="cs"/>
          <w:sz w:val="28"/>
          <w:szCs w:val="28"/>
          <w:rtl/>
          <w:lang w:bidi="fa-IR"/>
        </w:rPr>
        <w:lastRenderedPageBreak/>
        <w:t xml:space="preserve">الف- </w:t>
      </w:r>
      <w:r w:rsidRPr="00E639D0">
        <w:rPr>
          <w:rFonts w:cs="B Nazanin" w:hint="cs"/>
          <w:sz w:val="28"/>
          <w:szCs w:val="28"/>
          <w:rtl/>
          <w:lang w:bidi="fa-IR"/>
        </w:rPr>
        <w:t>مرگ یک نفر یا چندین نفر در نتیجه حادثه ناشی از کار، حتی اگر آنها در محل کار خود نیستند.</w:t>
      </w:r>
    </w:p>
    <w:p w:rsidR="00841CE4" w:rsidRPr="00E639D0" w:rsidRDefault="00841CE4" w:rsidP="00E2498D">
      <w:pPr>
        <w:bidi/>
        <w:spacing w:line="360" w:lineRule="auto"/>
        <w:jc w:val="both"/>
        <w:rPr>
          <w:rFonts w:cs="B Nazanin"/>
          <w:sz w:val="28"/>
          <w:szCs w:val="28"/>
          <w:lang w:bidi="fa-IR"/>
        </w:rPr>
      </w:pPr>
      <w:r>
        <w:rPr>
          <w:rFonts w:cs="B Nazanin" w:hint="cs"/>
          <w:sz w:val="28"/>
          <w:szCs w:val="28"/>
          <w:rtl/>
          <w:lang w:bidi="fa-IR"/>
        </w:rPr>
        <w:t xml:space="preserve">ب- </w:t>
      </w:r>
      <w:r w:rsidRPr="00E639D0">
        <w:rPr>
          <w:rFonts w:cs="B Nazanin" w:hint="cs"/>
          <w:sz w:val="28"/>
          <w:szCs w:val="28"/>
          <w:rtl/>
          <w:lang w:bidi="fa-IR"/>
        </w:rPr>
        <w:t>آسیب و صدمه اصلی به</w:t>
      </w:r>
      <w:r>
        <w:rPr>
          <w:rFonts w:cs="B Nazanin" w:hint="cs"/>
          <w:sz w:val="28"/>
          <w:szCs w:val="28"/>
          <w:rtl/>
          <w:lang w:bidi="fa-IR"/>
        </w:rPr>
        <w:t xml:space="preserve"> فرد در نتیجه حادثه ناشی از</w:t>
      </w:r>
      <w:r w:rsidRPr="00652361">
        <w:rPr>
          <w:rFonts w:cs="B Nazanin" w:hint="cs"/>
          <w:sz w:val="28"/>
          <w:szCs w:val="28"/>
          <w:rtl/>
          <w:lang w:bidi="fa-IR"/>
        </w:rPr>
        <w:t xml:space="preserve"> کار(پیوست 1).</w:t>
      </w:r>
    </w:p>
    <w:p w:rsidR="00841CE4" w:rsidRPr="00E639D0" w:rsidRDefault="00841CE4" w:rsidP="00E2498D">
      <w:pPr>
        <w:bidi/>
        <w:spacing w:line="360" w:lineRule="auto"/>
        <w:jc w:val="both"/>
        <w:rPr>
          <w:rFonts w:cs="B Nazanin"/>
          <w:sz w:val="28"/>
          <w:szCs w:val="28"/>
          <w:lang w:bidi="fa-IR"/>
        </w:rPr>
      </w:pPr>
      <w:r>
        <w:rPr>
          <w:rFonts w:cs="B Nazanin" w:hint="cs"/>
          <w:sz w:val="28"/>
          <w:szCs w:val="28"/>
          <w:rtl/>
          <w:lang w:bidi="fa-IR"/>
        </w:rPr>
        <w:t xml:space="preserve">ج- </w:t>
      </w:r>
      <w:r w:rsidRPr="00E639D0">
        <w:rPr>
          <w:rFonts w:cs="B Nazanin" w:hint="cs"/>
          <w:sz w:val="28"/>
          <w:szCs w:val="28"/>
          <w:rtl/>
          <w:lang w:bidi="fa-IR"/>
        </w:rPr>
        <w:t xml:space="preserve">فردی که در آن محیط شاغل نیست (مانند بازدیدکنندگان و ...) و در اثر حادثه ناشی از کار دچار آسیب و صدمه شده </w:t>
      </w:r>
      <w:r>
        <w:rPr>
          <w:rFonts w:cs="B Nazanin" w:hint="cs"/>
          <w:sz w:val="28"/>
          <w:szCs w:val="28"/>
          <w:rtl/>
          <w:lang w:bidi="fa-IR"/>
        </w:rPr>
        <w:t>است و از محل حادثه به درمانگاه ی</w:t>
      </w:r>
      <w:r w:rsidRPr="00E639D0">
        <w:rPr>
          <w:rFonts w:cs="B Nazanin" w:hint="cs"/>
          <w:sz w:val="28"/>
          <w:szCs w:val="28"/>
          <w:rtl/>
          <w:lang w:bidi="fa-IR"/>
        </w:rPr>
        <w:t>ا بیمارستان منتقل شده است.</w:t>
      </w:r>
    </w:p>
    <w:p w:rsidR="00841CE4" w:rsidRPr="00E639D0" w:rsidRDefault="00841CE4" w:rsidP="00E2498D">
      <w:pPr>
        <w:bidi/>
        <w:spacing w:line="360" w:lineRule="auto"/>
        <w:jc w:val="both"/>
        <w:rPr>
          <w:rFonts w:cs="B Nazanin"/>
          <w:sz w:val="28"/>
          <w:szCs w:val="28"/>
          <w:lang w:bidi="fa-IR"/>
        </w:rPr>
      </w:pPr>
      <w:r>
        <w:rPr>
          <w:rFonts w:cs="B Nazanin" w:hint="cs"/>
          <w:sz w:val="28"/>
          <w:szCs w:val="28"/>
          <w:rtl/>
          <w:lang w:bidi="fa-IR"/>
        </w:rPr>
        <w:t xml:space="preserve">د- </w:t>
      </w:r>
      <w:r w:rsidRPr="00E639D0">
        <w:rPr>
          <w:rFonts w:cs="B Nazanin" w:hint="cs"/>
          <w:sz w:val="28"/>
          <w:szCs w:val="28"/>
          <w:rtl/>
          <w:lang w:bidi="fa-IR"/>
        </w:rPr>
        <w:t>وقوع یکی ا</w:t>
      </w:r>
      <w:r>
        <w:rPr>
          <w:rFonts w:cs="B Nazanin" w:hint="cs"/>
          <w:sz w:val="28"/>
          <w:szCs w:val="28"/>
          <w:rtl/>
          <w:lang w:bidi="fa-IR"/>
        </w:rPr>
        <w:t>ز وقایع خطرناک در محل ک</w:t>
      </w:r>
      <w:r w:rsidRPr="00797B9E">
        <w:rPr>
          <w:rFonts w:cs="B Nazanin" w:hint="cs"/>
          <w:sz w:val="28"/>
          <w:szCs w:val="28"/>
          <w:rtl/>
          <w:lang w:bidi="fa-IR"/>
        </w:rPr>
        <w:t>ار (پیوست 2).</w:t>
      </w:r>
    </w:p>
    <w:p w:rsidR="00841CE4" w:rsidRPr="00E639D0" w:rsidRDefault="00841CE4" w:rsidP="00E2498D">
      <w:pPr>
        <w:bidi/>
        <w:spacing w:line="360" w:lineRule="auto"/>
        <w:jc w:val="both"/>
        <w:rPr>
          <w:rFonts w:cs="B Nazanin"/>
          <w:sz w:val="28"/>
          <w:szCs w:val="28"/>
          <w:lang w:bidi="fa-IR"/>
        </w:rPr>
      </w:pPr>
      <w:r>
        <w:rPr>
          <w:rFonts w:cs="B Nazanin" w:hint="cs"/>
          <w:sz w:val="28"/>
          <w:szCs w:val="28"/>
          <w:rtl/>
          <w:lang w:bidi="fa-IR"/>
        </w:rPr>
        <w:t xml:space="preserve">ه- </w:t>
      </w:r>
      <w:r w:rsidRPr="00E639D0">
        <w:rPr>
          <w:rFonts w:cs="B Nazanin" w:hint="cs"/>
          <w:sz w:val="28"/>
          <w:szCs w:val="28"/>
          <w:rtl/>
          <w:lang w:bidi="fa-IR"/>
        </w:rPr>
        <w:t>فرد نتواند وظیفه اصلی خود را که در قرارداد با مدیریت آمده است بطور کامل انجام دهد و در نتیجه حادثه ناشی از کار به مدت سه روز یا بیشتر در محل کار حضور نداشته باشد.</w:t>
      </w:r>
    </w:p>
    <w:p w:rsidR="00841CE4" w:rsidRPr="00E639D0" w:rsidRDefault="00841CE4" w:rsidP="00E2498D">
      <w:pPr>
        <w:bidi/>
        <w:spacing w:line="360" w:lineRule="auto"/>
        <w:jc w:val="both"/>
        <w:rPr>
          <w:rFonts w:cs="B Nazanin"/>
          <w:sz w:val="28"/>
          <w:szCs w:val="28"/>
          <w:lang w:bidi="fa-IR"/>
        </w:rPr>
      </w:pPr>
      <w:r>
        <w:rPr>
          <w:rFonts w:cs="B Nazanin" w:hint="cs"/>
          <w:sz w:val="28"/>
          <w:szCs w:val="28"/>
          <w:rtl/>
          <w:lang w:bidi="fa-IR"/>
        </w:rPr>
        <w:t xml:space="preserve">و- </w:t>
      </w:r>
      <w:r w:rsidRPr="00E639D0">
        <w:rPr>
          <w:rFonts w:cs="B Nazanin" w:hint="cs"/>
          <w:sz w:val="28"/>
          <w:szCs w:val="28"/>
          <w:rtl/>
          <w:lang w:bidi="fa-IR"/>
        </w:rPr>
        <w:t xml:space="preserve">فرد در محیط کار دچار یک بیماری شده است و بعد از معاینه پزشکی از فرد مشخص شده است که علت آن نوع فعالیت کاری فرد است. </w:t>
      </w:r>
    </w:p>
    <w:p w:rsidR="004D7387" w:rsidRDefault="00652361" w:rsidP="00351D79">
      <w:pPr>
        <w:bidi/>
        <w:spacing w:line="360" w:lineRule="auto"/>
        <w:jc w:val="both"/>
        <w:rPr>
          <w:rFonts w:cs="B Nazanin"/>
          <w:sz w:val="28"/>
          <w:szCs w:val="28"/>
          <w:rtl/>
          <w:lang w:bidi="fa-IR"/>
        </w:rPr>
      </w:pPr>
      <w:r>
        <w:rPr>
          <w:rFonts w:cs="B Nazanin" w:hint="cs"/>
          <w:sz w:val="28"/>
          <w:szCs w:val="28"/>
          <w:rtl/>
          <w:lang w:bidi="fa-IR"/>
        </w:rPr>
        <w:t xml:space="preserve">6-2-2. </w:t>
      </w:r>
      <w:r w:rsidR="004D7387">
        <w:rPr>
          <w:rFonts w:cs="B Nazanin" w:hint="cs"/>
          <w:sz w:val="28"/>
          <w:szCs w:val="28"/>
          <w:rtl/>
          <w:lang w:bidi="fa-IR"/>
        </w:rPr>
        <w:t>مد</w:t>
      </w:r>
      <w:r w:rsidR="00A92637">
        <w:rPr>
          <w:rFonts w:cs="B Nazanin" w:hint="cs"/>
          <w:sz w:val="28"/>
          <w:szCs w:val="28"/>
          <w:rtl/>
          <w:lang w:bidi="fa-IR"/>
        </w:rPr>
        <w:t>ي</w:t>
      </w:r>
      <w:r w:rsidR="004D7387">
        <w:rPr>
          <w:rFonts w:cs="B Nazanin" w:hint="cs"/>
          <w:sz w:val="28"/>
          <w:szCs w:val="28"/>
          <w:rtl/>
          <w:lang w:bidi="fa-IR"/>
        </w:rPr>
        <w:t>ران با</w:t>
      </w:r>
      <w:r w:rsidR="00A92637">
        <w:rPr>
          <w:rFonts w:cs="B Nazanin" w:hint="cs"/>
          <w:sz w:val="28"/>
          <w:szCs w:val="28"/>
          <w:rtl/>
          <w:lang w:bidi="fa-IR"/>
        </w:rPr>
        <w:t>ي</w:t>
      </w:r>
      <w:r w:rsidR="004D7387">
        <w:rPr>
          <w:rFonts w:cs="B Nazanin" w:hint="cs"/>
          <w:sz w:val="28"/>
          <w:szCs w:val="28"/>
          <w:rtl/>
          <w:lang w:bidi="fa-IR"/>
        </w:rPr>
        <w:t>د اطم</w:t>
      </w:r>
      <w:r w:rsidR="00A92637">
        <w:rPr>
          <w:rFonts w:cs="B Nazanin" w:hint="cs"/>
          <w:sz w:val="28"/>
          <w:szCs w:val="28"/>
          <w:rtl/>
          <w:lang w:bidi="fa-IR"/>
        </w:rPr>
        <w:t>ي</w:t>
      </w:r>
      <w:r w:rsidR="004D7387">
        <w:rPr>
          <w:rFonts w:cs="B Nazanin" w:hint="cs"/>
          <w:sz w:val="28"/>
          <w:szCs w:val="28"/>
          <w:rtl/>
          <w:lang w:bidi="fa-IR"/>
        </w:rPr>
        <w:t xml:space="preserve">نان </w:t>
      </w:r>
      <w:r w:rsidR="00A92637">
        <w:rPr>
          <w:rFonts w:cs="B Nazanin" w:hint="cs"/>
          <w:sz w:val="28"/>
          <w:szCs w:val="28"/>
          <w:rtl/>
          <w:lang w:bidi="fa-IR"/>
        </w:rPr>
        <w:t>ي</w:t>
      </w:r>
      <w:r w:rsidR="004D7387">
        <w:rPr>
          <w:rFonts w:cs="B Nazanin" w:hint="cs"/>
          <w:sz w:val="28"/>
          <w:szCs w:val="28"/>
          <w:rtl/>
          <w:lang w:bidi="fa-IR"/>
        </w:rPr>
        <w:t>ابند که س</w:t>
      </w:r>
      <w:r w:rsidR="00A92637">
        <w:rPr>
          <w:rFonts w:cs="B Nazanin" w:hint="cs"/>
          <w:sz w:val="28"/>
          <w:szCs w:val="28"/>
          <w:rtl/>
          <w:lang w:bidi="fa-IR"/>
        </w:rPr>
        <w:t>ي</w:t>
      </w:r>
      <w:r w:rsidR="004D7387">
        <w:rPr>
          <w:rFonts w:cs="B Nazanin" w:hint="cs"/>
          <w:sz w:val="28"/>
          <w:szCs w:val="28"/>
          <w:rtl/>
          <w:lang w:bidi="fa-IR"/>
        </w:rPr>
        <w:t>ستم ادار</w:t>
      </w:r>
      <w:r w:rsidR="00A92637">
        <w:rPr>
          <w:rFonts w:cs="B Nazanin" w:hint="cs"/>
          <w:sz w:val="28"/>
          <w:szCs w:val="28"/>
          <w:rtl/>
          <w:lang w:bidi="fa-IR"/>
        </w:rPr>
        <w:t>ي</w:t>
      </w:r>
      <w:r w:rsidR="004D7387">
        <w:rPr>
          <w:rFonts w:cs="B Nazanin" w:hint="cs"/>
          <w:sz w:val="28"/>
          <w:szCs w:val="28"/>
          <w:rtl/>
          <w:lang w:bidi="fa-IR"/>
        </w:rPr>
        <w:t xml:space="preserve"> سازمان تحت نظر آنها در هنگام وقوع حادثه </w:t>
      </w:r>
      <w:r w:rsidR="00A92637">
        <w:rPr>
          <w:rFonts w:cs="B Nazanin" w:hint="cs"/>
          <w:sz w:val="28"/>
          <w:szCs w:val="28"/>
          <w:rtl/>
          <w:lang w:bidi="fa-IR"/>
        </w:rPr>
        <w:t>ي</w:t>
      </w:r>
      <w:r w:rsidR="004D7387">
        <w:rPr>
          <w:rFonts w:cs="B Nazanin" w:hint="cs"/>
          <w:sz w:val="28"/>
          <w:szCs w:val="28"/>
          <w:rtl/>
          <w:lang w:bidi="fa-IR"/>
        </w:rPr>
        <w:t>ا رو</w:t>
      </w:r>
      <w:r w:rsidR="00A92637">
        <w:rPr>
          <w:rFonts w:cs="B Nazanin" w:hint="cs"/>
          <w:sz w:val="28"/>
          <w:szCs w:val="28"/>
          <w:rtl/>
          <w:lang w:bidi="fa-IR"/>
        </w:rPr>
        <w:t>ي</w:t>
      </w:r>
      <w:r w:rsidR="004D7387">
        <w:rPr>
          <w:rFonts w:cs="B Nazanin" w:hint="cs"/>
          <w:sz w:val="28"/>
          <w:szCs w:val="28"/>
          <w:rtl/>
          <w:lang w:bidi="fa-IR"/>
        </w:rPr>
        <w:t>داد</w:t>
      </w:r>
      <w:r>
        <w:rPr>
          <w:rFonts w:cs="B Nazanin" w:hint="cs"/>
          <w:sz w:val="28"/>
          <w:szCs w:val="28"/>
          <w:rtl/>
          <w:lang w:bidi="fa-IR"/>
        </w:rPr>
        <w:t>،</w:t>
      </w:r>
      <w:r w:rsidR="004D7387">
        <w:rPr>
          <w:rFonts w:cs="B Nazanin" w:hint="cs"/>
          <w:sz w:val="28"/>
          <w:szCs w:val="28"/>
          <w:rtl/>
          <w:lang w:bidi="fa-IR"/>
        </w:rPr>
        <w:t xml:space="preserve"> آن را در فرم مربوطه ثبت م</w:t>
      </w:r>
      <w:r w:rsidR="00A92637">
        <w:rPr>
          <w:rFonts w:cs="B Nazanin" w:hint="cs"/>
          <w:sz w:val="28"/>
          <w:szCs w:val="28"/>
          <w:rtl/>
          <w:lang w:bidi="fa-IR"/>
        </w:rPr>
        <w:t>ي</w:t>
      </w:r>
      <w:r w:rsidR="004D7387">
        <w:rPr>
          <w:rFonts w:cs="B Nazanin" w:hint="cs"/>
          <w:sz w:val="28"/>
          <w:szCs w:val="28"/>
          <w:rtl/>
          <w:lang w:bidi="fa-IR"/>
        </w:rPr>
        <w:t xml:space="preserve"> نما</w:t>
      </w:r>
      <w:r w:rsidR="00A92637">
        <w:rPr>
          <w:rFonts w:cs="B Nazanin" w:hint="cs"/>
          <w:sz w:val="28"/>
          <w:szCs w:val="28"/>
          <w:rtl/>
          <w:lang w:bidi="fa-IR"/>
        </w:rPr>
        <w:t>ي</w:t>
      </w:r>
      <w:r w:rsidR="004D7387">
        <w:rPr>
          <w:rFonts w:cs="B Nazanin" w:hint="cs"/>
          <w:sz w:val="28"/>
          <w:szCs w:val="28"/>
          <w:rtl/>
          <w:lang w:bidi="fa-IR"/>
        </w:rPr>
        <w:t xml:space="preserve">ند. </w:t>
      </w:r>
    </w:p>
    <w:p w:rsidR="004D7387" w:rsidRDefault="00652361" w:rsidP="00351D79">
      <w:pPr>
        <w:bidi/>
        <w:spacing w:line="360" w:lineRule="auto"/>
        <w:jc w:val="both"/>
        <w:rPr>
          <w:rFonts w:cs="B Nazanin"/>
          <w:sz w:val="28"/>
          <w:szCs w:val="28"/>
          <w:rtl/>
          <w:lang w:bidi="fa-IR"/>
        </w:rPr>
      </w:pPr>
      <w:r>
        <w:rPr>
          <w:rFonts w:cs="B Nazanin" w:hint="cs"/>
          <w:sz w:val="28"/>
          <w:szCs w:val="28"/>
          <w:rtl/>
          <w:lang w:bidi="fa-IR"/>
        </w:rPr>
        <w:t xml:space="preserve">6-2-3. </w:t>
      </w:r>
      <w:r w:rsidR="00351D79">
        <w:rPr>
          <w:rFonts w:cs="B Nazanin" w:hint="cs"/>
          <w:sz w:val="28"/>
          <w:szCs w:val="28"/>
          <w:rtl/>
          <w:lang w:bidi="fa-IR"/>
        </w:rPr>
        <w:t xml:space="preserve">فرم گزارش حادثه باید توسط متخصصان واحد </w:t>
      </w:r>
      <w:r w:rsidR="00351D79" w:rsidRPr="00AC5032">
        <w:rPr>
          <w:rFonts w:ascii="Times New Roman" w:hAnsi="Times New Roman" w:cs="Times New Roman"/>
          <w:sz w:val="24"/>
          <w:szCs w:val="24"/>
          <w:lang w:bidi="fa-IR"/>
        </w:rPr>
        <w:t>HSE</w:t>
      </w:r>
      <w:r w:rsidRPr="00AC5032">
        <w:rPr>
          <w:rFonts w:ascii="Times New Roman" w:hAnsi="Times New Roman" w:cs="Times New Roman" w:hint="cs"/>
          <w:sz w:val="24"/>
          <w:szCs w:val="24"/>
          <w:rtl/>
          <w:lang w:bidi="fa-IR"/>
        </w:rPr>
        <w:t xml:space="preserve"> </w:t>
      </w:r>
      <w:r w:rsidR="00351D79">
        <w:rPr>
          <w:rFonts w:cs="B Nazanin" w:hint="cs"/>
          <w:sz w:val="28"/>
          <w:szCs w:val="28"/>
          <w:rtl/>
          <w:lang w:bidi="fa-IR"/>
        </w:rPr>
        <w:t>تکميل گردد.</w:t>
      </w:r>
      <w:r w:rsidR="008B6325">
        <w:rPr>
          <w:rFonts w:cs="B Nazanin" w:hint="cs"/>
          <w:sz w:val="28"/>
          <w:szCs w:val="28"/>
          <w:rtl/>
          <w:lang w:bidi="fa-IR"/>
        </w:rPr>
        <w:t xml:space="preserve"> </w:t>
      </w:r>
      <w:r w:rsidR="004D7387">
        <w:rPr>
          <w:rFonts w:cs="B Nazanin" w:hint="cs"/>
          <w:sz w:val="28"/>
          <w:szCs w:val="28"/>
          <w:rtl/>
          <w:lang w:bidi="fa-IR"/>
        </w:rPr>
        <w:t>چنانچه فرم گزارش حادثه توسط سا</w:t>
      </w:r>
      <w:r w:rsidR="00A92637">
        <w:rPr>
          <w:rFonts w:cs="B Nazanin" w:hint="cs"/>
          <w:sz w:val="28"/>
          <w:szCs w:val="28"/>
          <w:rtl/>
          <w:lang w:bidi="fa-IR"/>
        </w:rPr>
        <w:t>ي</w:t>
      </w:r>
      <w:r w:rsidR="004D7387">
        <w:rPr>
          <w:rFonts w:cs="B Nazanin" w:hint="cs"/>
          <w:sz w:val="28"/>
          <w:szCs w:val="28"/>
          <w:rtl/>
          <w:lang w:bidi="fa-IR"/>
        </w:rPr>
        <w:t>ر پرسنل تکم</w:t>
      </w:r>
      <w:r w:rsidR="00A92637">
        <w:rPr>
          <w:rFonts w:cs="B Nazanin" w:hint="cs"/>
          <w:sz w:val="28"/>
          <w:szCs w:val="28"/>
          <w:rtl/>
          <w:lang w:bidi="fa-IR"/>
        </w:rPr>
        <w:t>ي</w:t>
      </w:r>
      <w:r w:rsidR="004D7387">
        <w:rPr>
          <w:rFonts w:cs="B Nazanin" w:hint="cs"/>
          <w:sz w:val="28"/>
          <w:szCs w:val="28"/>
          <w:rtl/>
          <w:lang w:bidi="fa-IR"/>
        </w:rPr>
        <w:t>ل گردد، فرم مذکور با</w:t>
      </w:r>
      <w:r w:rsidR="00A92637">
        <w:rPr>
          <w:rFonts w:cs="B Nazanin" w:hint="cs"/>
          <w:sz w:val="28"/>
          <w:szCs w:val="28"/>
          <w:rtl/>
          <w:lang w:bidi="fa-IR"/>
        </w:rPr>
        <w:t>ي</w:t>
      </w:r>
      <w:r w:rsidR="004D7387">
        <w:rPr>
          <w:rFonts w:cs="B Nazanin" w:hint="cs"/>
          <w:sz w:val="28"/>
          <w:szCs w:val="28"/>
          <w:rtl/>
          <w:lang w:bidi="fa-IR"/>
        </w:rPr>
        <w:t xml:space="preserve">د تا حداکثر 24 ساعت بعد از وقوع حادثه به واحد </w:t>
      </w:r>
      <w:r w:rsidR="004D7387" w:rsidRPr="00AC5032">
        <w:rPr>
          <w:rFonts w:ascii="Times New Roman" w:hAnsi="Times New Roman" w:cs="Times New Roman"/>
          <w:sz w:val="24"/>
          <w:szCs w:val="24"/>
          <w:lang w:bidi="fa-IR"/>
        </w:rPr>
        <w:t>HSE</w:t>
      </w:r>
      <w:r w:rsidR="004D7387">
        <w:rPr>
          <w:rFonts w:cs="B Nazanin" w:hint="cs"/>
          <w:sz w:val="28"/>
          <w:szCs w:val="28"/>
          <w:rtl/>
          <w:lang w:bidi="fa-IR"/>
        </w:rPr>
        <w:t xml:space="preserve"> انتقال </w:t>
      </w:r>
      <w:r w:rsidR="00A92637">
        <w:rPr>
          <w:rFonts w:cs="B Nazanin" w:hint="cs"/>
          <w:sz w:val="28"/>
          <w:szCs w:val="28"/>
          <w:rtl/>
          <w:lang w:bidi="fa-IR"/>
        </w:rPr>
        <w:t>ي</w:t>
      </w:r>
      <w:r w:rsidR="004D7387">
        <w:rPr>
          <w:rFonts w:cs="B Nazanin" w:hint="cs"/>
          <w:sz w:val="28"/>
          <w:szCs w:val="28"/>
          <w:rtl/>
          <w:lang w:bidi="fa-IR"/>
        </w:rPr>
        <w:t>ابد.</w:t>
      </w:r>
    </w:p>
    <w:p w:rsidR="004D7387" w:rsidRDefault="008B6325" w:rsidP="008C14E8">
      <w:pPr>
        <w:bidi/>
        <w:spacing w:line="360" w:lineRule="auto"/>
        <w:jc w:val="both"/>
        <w:rPr>
          <w:rFonts w:cs="B Nazanin"/>
          <w:sz w:val="28"/>
          <w:szCs w:val="28"/>
          <w:rtl/>
          <w:lang w:bidi="fa-IR"/>
        </w:rPr>
      </w:pPr>
      <w:r>
        <w:rPr>
          <w:rFonts w:cs="B Nazanin" w:hint="cs"/>
          <w:sz w:val="28"/>
          <w:szCs w:val="28"/>
          <w:rtl/>
          <w:lang w:bidi="fa-IR"/>
        </w:rPr>
        <w:t xml:space="preserve">6-2-4. </w:t>
      </w:r>
      <w:r w:rsidR="004D7387">
        <w:rPr>
          <w:rFonts w:cs="B Nazanin" w:hint="cs"/>
          <w:sz w:val="28"/>
          <w:szCs w:val="28"/>
          <w:rtl/>
          <w:lang w:bidi="fa-IR"/>
        </w:rPr>
        <w:t>چنانچه فرد حادثه د</w:t>
      </w:r>
      <w:r w:rsidR="00A92637">
        <w:rPr>
          <w:rFonts w:cs="B Nazanin" w:hint="cs"/>
          <w:sz w:val="28"/>
          <w:szCs w:val="28"/>
          <w:rtl/>
          <w:lang w:bidi="fa-IR"/>
        </w:rPr>
        <w:t>ي</w:t>
      </w:r>
      <w:r w:rsidR="004D7387">
        <w:rPr>
          <w:rFonts w:cs="B Nazanin" w:hint="cs"/>
          <w:sz w:val="28"/>
          <w:szCs w:val="28"/>
          <w:rtl/>
          <w:lang w:bidi="fa-IR"/>
        </w:rPr>
        <w:t xml:space="preserve">ده سه روز </w:t>
      </w:r>
      <w:r w:rsidR="00A92637">
        <w:rPr>
          <w:rFonts w:cs="B Nazanin" w:hint="cs"/>
          <w:sz w:val="28"/>
          <w:szCs w:val="28"/>
          <w:rtl/>
          <w:lang w:bidi="fa-IR"/>
        </w:rPr>
        <w:t>ي</w:t>
      </w:r>
      <w:r w:rsidR="004D7387">
        <w:rPr>
          <w:rFonts w:cs="B Nazanin" w:hint="cs"/>
          <w:sz w:val="28"/>
          <w:szCs w:val="28"/>
          <w:rtl/>
          <w:lang w:bidi="fa-IR"/>
        </w:rPr>
        <w:t>ا ب</w:t>
      </w:r>
      <w:r w:rsidR="00A92637">
        <w:rPr>
          <w:rFonts w:cs="B Nazanin" w:hint="cs"/>
          <w:sz w:val="28"/>
          <w:szCs w:val="28"/>
          <w:rtl/>
          <w:lang w:bidi="fa-IR"/>
        </w:rPr>
        <w:t>ي</w:t>
      </w:r>
      <w:r w:rsidR="004D7387">
        <w:rPr>
          <w:rFonts w:cs="B Nazanin" w:hint="cs"/>
          <w:sz w:val="28"/>
          <w:szCs w:val="28"/>
          <w:rtl/>
          <w:lang w:bidi="fa-IR"/>
        </w:rPr>
        <w:t>شتر به دل</w:t>
      </w:r>
      <w:r w:rsidR="00A92637">
        <w:rPr>
          <w:rFonts w:cs="B Nazanin" w:hint="cs"/>
          <w:sz w:val="28"/>
          <w:szCs w:val="28"/>
          <w:rtl/>
          <w:lang w:bidi="fa-IR"/>
        </w:rPr>
        <w:t>ي</w:t>
      </w:r>
      <w:r w:rsidR="004D7387">
        <w:rPr>
          <w:rFonts w:cs="B Nazanin" w:hint="cs"/>
          <w:sz w:val="28"/>
          <w:szCs w:val="28"/>
          <w:rtl/>
          <w:lang w:bidi="fa-IR"/>
        </w:rPr>
        <w:t>ل حادثه از کار غ</w:t>
      </w:r>
      <w:r w:rsidR="00A92637">
        <w:rPr>
          <w:rFonts w:cs="B Nazanin" w:hint="cs"/>
          <w:sz w:val="28"/>
          <w:szCs w:val="28"/>
          <w:rtl/>
          <w:lang w:bidi="fa-IR"/>
        </w:rPr>
        <w:t>ي</w:t>
      </w:r>
      <w:r w:rsidR="004D7387">
        <w:rPr>
          <w:rFonts w:cs="B Nazanin" w:hint="cs"/>
          <w:sz w:val="28"/>
          <w:szCs w:val="28"/>
          <w:rtl/>
          <w:lang w:bidi="fa-IR"/>
        </w:rPr>
        <w:t>بت داشته باشد (شامل روز حادثه نم</w:t>
      </w:r>
      <w:r w:rsidR="00A92637">
        <w:rPr>
          <w:rFonts w:cs="B Nazanin" w:hint="cs"/>
          <w:sz w:val="28"/>
          <w:szCs w:val="28"/>
          <w:rtl/>
          <w:lang w:bidi="fa-IR"/>
        </w:rPr>
        <w:t>ي</w:t>
      </w:r>
      <w:r w:rsidR="004D7387">
        <w:rPr>
          <w:rFonts w:cs="B Nazanin" w:hint="cs"/>
          <w:sz w:val="28"/>
          <w:szCs w:val="28"/>
          <w:rtl/>
          <w:lang w:bidi="fa-IR"/>
        </w:rPr>
        <w:t xml:space="preserve"> شود) مسئول مربوطه با</w:t>
      </w:r>
      <w:r w:rsidR="00A92637">
        <w:rPr>
          <w:rFonts w:cs="B Nazanin" w:hint="cs"/>
          <w:sz w:val="28"/>
          <w:szCs w:val="28"/>
          <w:rtl/>
          <w:lang w:bidi="fa-IR"/>
        </w:rPr>
        <w:t>ي</w:t>
      </w:r>
      <w:r w:rsidR="004D7387">
        <w:rPr>
          <w:rFonts w:cs="B Nazanin" w:hint="cs"/>
          <w:sz w:val="28"/>
          <w:szCs w:val="28"/>
          <w:rtl/>
          <w:lang w:bidi="fa-IR"/>
        </w:rPr>
        <w:t>د در اول</w:t>
      </w:r>
      <w:r w:rsidR="00A92637">
        <w:rPr>
          <w:rFonts w:cs="B Nazanin" w:hint="cs"/>
          <w:sz w:val="28"/>
          <w:szCs w:val="28"/>
          <w:rtl/>
          <w:lang w:bidi="fa-IR"/>
        </w:rPr>
        <w:t>ي</w:t>
      </w:r>
      <w:r w:rsidR="004D7387">
        <w:rPr>
          <w:rFonts w:cs="B Nazanin" w:hint="cs"/>
          <w:sz w:val="28"/>
          <w:szCs w:val="28"/>
          <w:rtl/>
          <w:lang w:bidi="fa-IR"/>
        </w:rPr>
        <w:t>ن روز بعد از غ</w:t>
      </w:r>
      <w:r w:rsidR="00A92637">
        <w:rPr>
          <w:rFonts w:cs="B Nazanin" w:hint="cs"/>
          <w:sz w:val="28"/>
          <w:szCs w:val="28"/>
          <w:rtl/>
          <w:lang w:bidi="fa-IR"/>
        </w:rPr>
        <w:t>ي</w:t>
      </w:r>
      <w:r w:rsidR="004D7387">
        <w:rPr>
          <w:rFonts w:cs="B Nazanin" w:hint="cs"/>
          <w:sz w:val="28"/>
          <w:szCs w:val="28"/>
          <w:rtl/>
          <w:lang w:bidi="fa-IR"/>
        </w:rPr>
        <w:t xml:space="preserve">بت ها </w:t>
      </w:r>
      <w:r>
        <w:rPr>
          <w:rFonts w:cs="B Nazanin" w:hint="cs"/>
          <w:sz w:val="28"/>
          <w:szCs w:val="28"/>
          <w:rtl/>
          <w:lang w:bidi="fa-IR"/>
        </w:rPr>
        <w:t xml:space="preserve">حضور فرد حادثه دیده را </w:t>
      </w:r>
      <w:r w:rsidR="004D7387">
        <w:rPr>
          <w:rFonts w:cs="B Nazanin" w:hint="cs"/>
          <w:sz w:val="28"/>
          <w:szCs w:val="28"/>
          <w:rtl/>
          <w:lang w:bidi="fa-IR"/>
        </w:rPr>
        <w:t xml:space="preserve">به واحد </w:t>
      </w:r>
      <w:r w:rsidR="004D7387" w:rsidRPr="00AC5032">
        <w:rPr>
          <w:rFonts w:ascii="Times New Roman" w:hAnsi="Times New Roman" w:cs="Times New Roman"/>
          <w:sz w:val="24"/>
          <w:szCs w:val="24"/>
          <w:lang w:bidi="fa-IR"/>
        </w:rPr>
        <w:t>HSE</w:t>
      </w:r>
      <w:r w:rsidR="004D7387">
        <w:rPr>
          <w:rFonts w:cs="B Nazanin" w:hint="cs"/>
          <w:sz w:val="28"/>
          <w:szCs w:val="28"/>
          <w:rtl/>
          <w:lang w:bidi="fa-IR"/>
        </w:rPr>
        <w:t xml:space="preserve"> اطلاع دهد. </w:t>
      </w:r>
    </w:p>
    <w:p w:rsidR="004D7387" w:rsidRDefault="008B6325" w:rsidP="008C14E8">
      <w:pPr>
        <w:bidi/>
        <w:spacing w:line="360" w:lineRule="auto"/>
        <w:jc w:val="both"/>
        <w:rPr>
          <w:rFonts w:cs="B Nazanin"/>
          <w:sz w:val="28"/>
          <w:szCs w:val="28"/>
          <w:rtl/>
          <w:lang w:bidi="fa-IR"/>
        </w:rPr>
      </w:pPr>
      <w:r>
        <w:rPr>
          <w:rFonts w:cs="B Nazanin" w:hint="cs"/>
          <w:sz w:val="28"/>
          <w:szCs w:val="28"/>
          <w:rtl/>
          <w:lang w:bidi="fa-IR"/>
        </w:rPr>
        <w:lastRenderedPageBreak/>
        <w:t xml:space="preserve">6-2-5. </w:t>
      </w:r>
      <w:r w:rsidR="004D7387">
        <w:rPr>
          <w:rFonts w:cs="B Nazanin" w:hint="cs"/>
          <w:sz w:val="28"/>
          <w:szCs w:val="28"/>
          <w:rtl/>
          <w:lang w:bidi="fa-IR"/>
        </w:rPr>
        <w:t xml:space="preserve">چنانچه در محل </w:t>
      </w:r>
      <w:r w:rsidR="00A92637">
        <w:rPr>
          <w:rFonts w:cs="B Nazanin" w:hint="cs"/>
          <w:sz w:val="28"/>
          <w:szCs w:val="28"/>
          <w:rtl/>
          <w:lang w:bidi="fa-IR"/>
        </w:rPr>
        <w:t>ي</w:t>
      </w:r>
      <w:r w:rsidR="004D7387">
        <w:rPr>
          <w:rFonts w:cs="B Nazanin" w:hint="cs"/>
          <w:sz w:val="28"/>
          <w:szCs w:val="28"/>
          <w:rtl/>
          <w:lang w:bidi="fa-IR"/>
        </w:rPr>
        <w:t>ا فعال</w:t>
      </w:r>
      <w:r w:rsidR="00A92637">
        <w:rPr>
          <w:rFonts w:cs="B Nazanin" w:hint="cs"/>
          <w:sz w:val="28"/>
          <w:szCs w:val="28"/>
          <w:rtl/>
          <w:lang w:bidi="fa-IR"/>
        </w:rPr>
        <w:t>ي</w:t>
      </w:r>
      <w:r w:rsidR="004D7387">
        <w:rPr>
          <w:rFonts w:cs="B Nazanin" w:hint="cs"/>
          <w:sz w:val="28"/>
          <w:szCs w:val="28"/>
          <w:rtl/>
          <w:lang w:bidi="fa-IR"/>
        </w:rPr>
        <w:t>ت</w:t>
      </w:r>
      <w:r w:rsidR="00A92637">
        <w:rPr>
          <w:rFonts w:cs="B Nazanin" w:hint="cs"/>
          <w:sz w:val="28"/>
          <w:szCs w:val="28"/>
          <w:rtl/>
          <w:lang w:bidi="fa-IR"/>
        </w:rPr>
        <w:t>ي</w:t>
      </w:r>
      <w:r w:rsidR="004D7387">
        <w:rPr>
          <w:rFonts w:cs="B Nazanin" w:hint="cs"/>
          <w:sz w:val="28"/>
          <w:szCs w:val="28"/>
          <w:rtl/>
          <w:lang w:bidi="fa-IR"/>
        </w:rPr>
        <w:t xml:space="preserve"> حوادث مختلف</w:t>
      </w:r>
      <w:r w:rsidR="00A92637">
        <w:rPr>
          <w:rFonts w:cs="B Nazanin" w:hint="cs"/>
          <w:sz w:val="28"/>
          <w:szCs w:val="28"/>
          <w:rtl/>
          <w:lang w:bidi="fa-IR"/>
        </w:rPr>
        <w:t>ي</w:t>
      </w:r>
      <w:r w:rsidR="004D7387">
        <w:rPr>
          <w:rFonts w:cs="B Nazanin" w:hint="cs"/>
          <w:sz w:val="28"/>
          <w:szCs w:val="28"/>
          <w:rtl/>
          <w:lang w:bidi="fa-IR"/>
        </w:rPr>
        <w:t xml:space="preserve"> به وقوع بپ</w:t>
      </w:r>
      <w:r w:rsidR="00A92637">
        <w:rPr>
          <w:rFonts w:cs="B Nazanin" w:hint="cs"/>
          <w:sz w:val="28"/>
          <w:szCs w:val="28"/>
          <w:rtl/>
          <w:lang w:bidi="fa-IR"/>
        </w:rPr>
        <w:t>ي</w:t>
      </w:r>
      <w:r w:rsidR="004D7387">
        <w:rPr>
          <w:rFonts w:cs="B Nazanin" w:hint="cs"/>
          <w:sz w:val="28"/>
          <w:szCs w:val="28"/>
          <w:rtl/>
          <w:lang w:bidi="fa-IR"/>
        </w:rPr>
        <w:t>وندد بدون در نظر گرفتن ا</w:t>
      </w:r>
      <w:r w:rsidR="00A92637">
        <w:rPr>
          <w:rFonts w:cs="B Nazanin" w:hint="cs"/>
          <w:sz w:val="28"/>
          <w:szCs w:val="28"/>
          <w:rtl/>
          <w:lang w:bidi="fa-IR"/>
        </w:rPr>
        <w:t>ي</w:t>
      </w:r>
      <w:r w:rsidR="004D7387">
        <w:rPr>
          <w:rFonts w:cs="B Nazanin" w:hint="cs"/>
          <w:sz w:val="28"/>
          <w:szCs w:val="28"/>
          <w:rtl/>
          <w:lang w:bidi="fa-IR"/>
        </w:rPr>
        <w:t>نکه چه کس</w:t>
      </w:r>
      <w:r w:rsidR="00A92637">
        <w:rPr>
          <w:rFonts w:cs="B Nazanin" w:hint="cs"/>
          <w:sz w:val="28"/>
          <w:szCs w:val="28"/>
          <w:rtl/>
          <w:lang w:bidi="fa-IR"/>
        </w:rPr>
        <w:t>ي</w:t>
      </w:r>
      <w:r w:rsidR="004D7387">
        <w:rPr>
          <w:rFonts w:cs="B Nazanin" w:hint="cs"/>
          <w:sz w:val="28"/>
          <w:szCs w:val="28"/>
          <w:rtl/>
          <w:lang w:bidi="fa-IR"/>
        </w:rPr>
        <w:t xml:space="preserve"> دچار آس</w:t>
      </w:r>
      <w:r w:rsidR="00A92637">
        <w:rPr>
          <w:rFonts w:cs="B Nazanin" w:hint="cs"/>
          <w:sz w:val="28"/>
          <w:szCs w:val="28"/>
          <w:rtl/>
          <w:lang w:bidi="fa-IR"/>
        </w:rPr>
        <w:t>ي</w:t>
      </w:r>
      <w:r w:rsidR="004D7387">
        <w:rPr>
          <w:rFonts w:cs="B Nazanin" w:hint="cs"/>
          <w:sz w:val="28"/>
          <w:szCs w:val="28"/>
          <w:rtl/>
          <w:lang w:bidi="fa-IR"/>
        </w:rPr>
        <w:t>ب و صدمه شده است با</w:t>
      </w:r>
      <w:r w:rsidR="00A92637">
        <w:rPr>
          <w:rFonts w:cs="B Nazanin" w:hint="cs"/>
          <w:sz w:val="28"/>
          <w:szCs w:val="28"/>
          <w:rtl/>
          <w:lang w:bidi="fa-IR"/>
        </w:rPr>
        <w:t>ي</w:t>
      </w:r>
      <w:r w:rsidR="004D7387">
        <w:rPr>
          <w:rFonts w:cs="B Nazanin" w:hint="cs"/>
          <w:sz w:val="28"/>
          <w:szCs w:val="28"/>
          <w:rtl/>
          <w:lang w:bidi="fa-IR"/>
        </w:rPr>
        <w:t xml:space="preserve">د </w:t>
      </w:r>
      <w:r w:rsidR="00A92637">
        <w:rPr>
          <w:rFonts w:cs="B Nazanin" w:hint="cs"/>
          <w:sz w:val="28"/>
          <w:szCs w:val="28"/>
          <w:rtl/>
          <w:lang w:bidi="fa-IR"/>
        </w:rPr>
        <w:t>ي</w:t>
      </w:r>
      <w:r w:rsidR="004D7387">
        <w:rPr>
          <w:rFonts w:cs="B Nazanin" w:hint="cs"/>
          <w:sz w:val="28"/>
          <w:szCs w:val="28"/>
          <w:rtl/>
          <w:lang w:bidi="fa-IR"/>
        </w:rPr>
        <w:t>ک گزارش حادثه ارائه گردد.</w:t>
      </w:r>
    </w:p>
    <w:p w:rsidR="008B6325" w:rsidRDefault="008B6325" w:rsidP="008B6325">
      <w:pPr>
        <w:bidi/>
        <w:spacing w:line="360" w:lineRule="auto"/>
        <w:jc w:val="both"/>
        <w:rPr>
          <w:rFonts w:cs="B Nazanin"/>
          <w:sz w:val="28"/>
          <w:szCs w:val="28"/>
          <w:rtl/>
          <w:lang w:bidi="fa-IR"/>
        </w:rPr>
      </w:pPr>
      <w:r>
        <w:rPr>
          <w:rFonts w:cs="B Nazanin" w:hint="cs"/>
          <w:sz w:val="28"/>
          <w:szCs w:val="28"/>
          <w:rtl/>
          <w:lang w:bidi="fa-IR"/>
        </w:rPr>
        <w:t xml:space="preserve">6-2-6. </w:t>
      </w:r>
      <w:r w:rsidR="004D7387">
        <w:rPr>
          <w:rFonts w:cs="B Nazanin" w:hint="cs"/>
          <w:sz w:val="28"/>
          <w:szCs w:val="28"/>
          <w:rtl/>
          <w:lang w:bidi="fa-IR"/>
        </w:rPr>
        <w:t>برا</w:t>
      </w:r>
      <w:r w:rsidR="00A92637">
        <w:rPr>
          <w:rFonts w:cs="B Nazanin" w:hint="cs"/>
          <w:sz w:val="28"/>
          <w:szCs w:val="28"/>
          <w:rtl/>
          <w:lang w:bidi="fa-IR"/>
        </w:rPr>
        <w:t>ي</w:t>
      </w:r>
      <w:r w:rsidR="004D7387">
        <w:rPr>
          <w:rFonts w:cs="B Nazanin" w:hint="cs"/>
          <w:sz w:val="28"/>
          <w:szCs w:val="28"/>
          <w:rtl/>
          <w:lang w:bidi="fa-IR"/>
        </w:rPr>
        <w:t xml:space="preserve"> حوادث</w:t>
      </w:r>
      <w:r w:rsidR="00A92637">
        <w:rPr>
          <w:rFonts w:cs="B Nazanin" w:hint="cs"/>
          <w:sz w:val="28"/>
          <w:szCs w:val="28"/>
          <w:rtl/>
          <w:lang w:bidi="fa-IR"/>
        </w:rPr>
        <w:t>ي</w:t>
      </w:r>
      <w:r w:rsidR="004D7387">
        <w:rPr>
          <w:rFonts w:cs="B Nazanin" w:hint="cs"/>
          <w:sz w:val="28"/>
          <w:szCs w:val="28"/>
          <w:rtl/>
          <w:lang w:bidi="fa-IR"/>
        </w:rPr>
        <w:t xml:space="preserve"> که در خارج از محل کار اتفاق م</w:t>
      </w:r>
      <w:r w:rsidR="00A92637">
        <w:rPr>
          <w:rFonts w:cs="B Nazanin" w:hint="cs"/>
          <w:sz w:val="28"/>
          <w:szCs w:val="28"/>
          <w:rtl/>
          <w:lang w:bidi="fa-IR"/>
        </w:rPr>
        <w:t>ي</w:t>
      </w:r>
      <w:r w:rsidR="004D7387">
        <w:rPr>
          <w:rFonts w:cs="B Nazanin" w:hint="cs"/>
          <w:sz w:val="28"/>
          <w:szCs w:val="28"/>
          <w:rtl/>
          <w:lang w:bidi="fa-IR"/>
        </w:rPr>
        <w:t xml:space="preserve"> افتند، با</w:t>
      </w:r>
      <w:r w:rsidR="00A92637">
        <w:rPr>
          <w:rFonts w:cs="B Nazanin" w:hint="cs"/>
          <w:sz w:val="28"/>
          <w:szCs w:val="28"/>
          <w:rtl/>
          <w:lang w:bidi="fa-IR"/>
        </w:rPr>
        <w:t>ي</w:t>
      </w:r>
      <w:r w:rsidR="004D7387">
        <w:rPr>
          <w:rFonts w:cs="B Nazanin" w:hint="cs"/>
          <w:sz w:val="28"/>
          <w:szCs w:val="28"/>
          <w:rtl/>
          <w:lang w:bidi="fa-IR"/>
        </w:rPr>
        <w:t>د همانند حادثه ا</w:t>
      </w:r>
      <w:r w:rsidR="00A92637">
        <w:rPr>
          <w:rFonts w:cs="B Nazanin" w:hint="cs"/>
          <w:sz w:val="28"/>
          <w:szCs w:val="28"/>
          <w:rtl/>
          <w:lang w:bidi="fa-IR"/>
        </w:rPr>
        <w:t>ي</w:t>
      </w:r>
      <w:r w:rsidR="004D7387">
        <w:rPr>
          <w:rFonts w:cs="B Nazanin" w:hint="cs"/>
          <w:sz w:val="28"/>
          <w:szCs w:val="28"/>
          <w:rtl/>
          <w:lang w:bidi="fa-IR"/>
        </w:rPr>
        <w:t xml:space="preserve"> که برا</w:t>
      </w:r>
      <w:r w:rsidR="00A92637">
        <w:rPr>
          <w:rFonts w:cs="B Nazanin" w:hint="cs"/>
          <w:sz w:val="28"/>
          <w:szCs w:val="28"/>
          <w:rtl/>
          <w:lang w:bidi="fa-IR"/>
        </w:rPr>
        <w:t>ي</w:t>
      </w:r>
      <w:r w:rsidR="004D7387">
        <w:rPr>
          <w:rFonts w:cs="B Nazanin" w:hint="cs"/>
          <w:sz w:val="28"/>
          <w:szCs w:val="28"/>
          <w:rtl/>
          <w:lang w:bidi="fa-IR"/>
        </w:rPr>
        <w:t xml:space="preserve"> افراد شاغل در مح</w:t>
      </w:r>
      <w:r w:rsidR="00A92637">
        <w:rPr>
          <w:rFonts w:cs="B Nazanin" w:hint="cs"/>
          <w:sz w:val="28"/>
          <w:szCs w:val="28"/>
          <w:rtl/>
          <w:lang w:bidi="fa-IR"/>
        </w:rPr>
        <w:t>ي</w:t>
      </w:r>
      <w:r w:rsidR="004D7387">
        <w:rPr>
          <w:rFonts w:cs="B Nazanin" w:hint="cs"/>
          <w:sz w:val="28"/>
          <w:szCs w:val="28"/>
          <w:rtl/>
          <w:lang w:bidi="fa-IR"/>
        </w:rPr>
        <w:t>ط کار اتفاق م</w:t>
      </w:r>
      <w:r w:rsidR="00A92637">
        <w:rPr>
          <w:rFonts w:cs="B Nazanin" w:hint="cs"/>
          <w:sz w:val="28"/>
          <w:szCs w:val="28"/>
          <w:rtl/>
          <w:lang w:bidi="fa-IR"/>
        </w:rPr>
        <w:t>ي</w:t>
      </w:r>
      <w:r w:rsidR="004D7387">
        <w:rPr>
          <w:rFonts w:cs="B Nazanin" w:hint="cs"/>
          <w:sz w:val="28"/>
          <w:szCs w:val="28"/>
          <w:rtl/>
          <w:lang w:bidi="fa-IR"/>
        </w:rPr>
        <w:t xml:space="preserve"> افتد عمل نموده و گزارش حادثه ته</w:t>
      </w:r>
      <w:r w:rsidR="00A92637">
        <w:rPr>
          <w:rFonts w:cs="B Nazanin" w:hint="cs"/>
          <w:sz w:val="28"/>
          <w:szCs w:val="28"/>
          <w:rtl/>
          <w:lang w:bidi="fa-IR"/>
        </w:rPr>
        <w:t>ي</w:t>
      </w:r>
      <w:r w:rsidR="004D7387">
        <w:rPr>
          <w:rFonts w:cs="B Nazanin" w:hint="cs"/>
          <w:sz w:val="28"/>
          <w:szCs w:val="28"/>
          <w:rtl/>
          <w:lang w:bidi="fa-IR"/>
        </w:rPr>
        <w:t xml:space="preserve">ه شود. </w:t>
      </w:r>
    </w:p>
    <w:p w:rsidR="004D7387" w:rsidRDefault="008B6325" w:rsidP="008B6325">
      <w:pPr>
        <w:bidi/>
        <w:spacing w:line="360" w:lineRule="auto"/>
        <w:jc w:val="both"/>
        <w:rPr>
          <w:rFonts w:cs="B Nazanin"/>
          <w:sz w:val="28"/>
          <w:szCs w:val="28"/>
          <w:rtl/>
          <w:lang w:bidi="fa-IR"/>
        </w:rPr>
      </w:pPr>
      <w:r>
        <w:rPr>
          <w:rFonts w:cs="B Nazanin" w:hint="cs"/>
          <w:sz w:val="28"/>
          <w:szCs w:val="28"/>
          <w:rtl/>
          <w:lang w:bidi="fa-IR"/>
        </w:rPr>
        <w:t xml:space="preserve">6-2-7. </w:t>
      </w:r>
      <w:r w:rsidR="004D7387">
        <w:rPr>
          <w:rFonts w:cs="B Nazanin" w:hint="cs"/>
          <w:sz w:val="28"/>
          <w:szCs w:val="28"/>
          <w:rtl/>
          <w:lang w:bidi="fa-IR"/>
        </w:rPr>
        <w:t>چنانچه حادثه ا</w:t>
      </w:r>
      <w:r w:rsidR="00A92637">
        <w:rPr>
          <w:rFonts w:cs="B Nazanin" w:hint="cs"/>
          <w:sz w:val="28"/>
          <w:szCs w:val="28"/>
          <w:rtl/>
          <w:lang w:bidi="fa-IR"/>
        </w:rPr>
        <w:t>ي</w:t>
      </w:r>
      <w:r w:rsidR="004D7387">
        <w:rPr>
          <w:rFonts w:cs="B Nazanin" w:hint="cs"/>
          <w:sz w:val="28"/>
          <w:szCs w:val="28"/>
          <w:rtl/>
          <w:lang w:bidi="fa-IR"/>
        </w:rPr>
        <w:t xml:space="preserve"> برا</w:t>
      </w:r>
      <w:r w:rsidR="00A92637">
        <w:rPr>
          <w:rFonts w:cs="B Nazanin" w:hint="cs"/>
          <w:sz w:val="28"/>
          <w:szCs w:val="28"/>
          <w:rtl/>
          <w:lang w:bidi="fa-IR"/>
        </w:rPr>
        <w:t>ي</w:t>
      </w:r>
      <w:r w:rsidR="004D7387">
        <w:rPr>
          <w:rFonts w:cs="B Nazanin" w:hint="cs"/>
          <w:sz w:val="28"/>
          <w:szCs w:val="28"/>
          <w:rtl/>
          <w:lang w:bidi="fa-IR"/>
        </w:rPr>
        <w:t xml:space="preserve"> افراد غ</w:t>
      </w:r>
      <w:r w:rsidR="00A92637">
        <w:rPr>
          <w:rFonts w:cs="B Nazanin" w:hint="cs"/>
          <w:sz w:val="28"/>
          <w:szCs w:val="28"/>
          <w:rtl/>
          <w:lang w:bidi="fa-IR"/>
        </w:rPr>
        <w:t>ي</w:t>
      </w:r>
      <w:r w:rsidR="004D7387">
        <w:rPr>
          <w:rFonts w:cs="B Nazanin" w:hint="cs"/>
          <w:sz w:val="28"/>
          <w:szCs w:val="28"/>
          <w:rtl/>
          <w:lang w:bidi="fa-IR"/>
        </w:rPr>
        <w:t>ر شاغل در مح</w:t>
      </w:r>
      <w:r w:rsidR="00A92637">
        <w:rPr>
          <w:rFonts w:cs="B Nazanin" w:hint="cs"/>
          <w:sz w:val="28"/>
          <w:szCs w:val="28"/>
          <w:rtl/>
          <w:lang w:bidi="fa-IR"/>
        </w:rPr>
        <w:t>ي</w:t>
      </w:r>
      <w:r w:rsidR="004D7387">
        <w:rPr>
          <w:rFonts w:cs="B Nazanin" w:hint="cs"/>
          <w:sz w:val="28"/>
          <w:szCs w:val="28"/>
          <w:rtl/>
          <w:lang w:bidi="fa-IR"/>
        </w:rPr>
        <w:t>ط اتفاق ب</w:t>
      </w:r>
      <w:r w:rsidR="00A92637">
        <w:rPr>
          <w:rFonts w:cs="B Nazanin" w:hint="cs"/>
          <w:sz w:val="28"/>
          <w:szCs w:val="28"/>
          <w:rtl/>
          <w:lang w:bidi="fa-IR"/>
        </w:rPr>
        <w:t>ي</w:t>
      </w:r>
      <w:r w:rsidR="004D7387">
        <w:rPr>
          <w:rFonts w:cs="B Nazanin" w:hint="cs"/>
          <w:sz w:val="28"/>
          <w:szCs w:val="28"/>
          <w:rtl/>
          <w:lang w:bidi="fa-IR"/>
        </w:rPr>
        <w:t>فتد (مانند بازد</w:t>
      </w:r>
      <w:r w:rsidR="00A92637">
        <w:rPr>
          <w:rFonts w:cs="B Nazanin" w:hint="cs"/>
          <w:sz w:val="28"/>
          <w:szCs w:val="28"/>
          <w:rtl/>
          <w:lang w:bidi="fa-IR"/>
        </w:rPr>
        <w:t>ي</w:t>
      </w:r>
      <w:r w:rsidR="004D7387">
        <w:rPr>
          <w:rFonts w:cs="B Nazanin" w:hint="cs"/>
          <w:sz w:val="28"/>
          <w:szCs w:val="28"/>
          <w:rtl/>
          <w:lang w:bidi="fa-IR"/>
        </w:rPr>
        <w:t>دکنندگان) با</w:t>
      </w:r>
      <w:r w:rsidR="00A92637">
        <w:rPr>
          <w:rFonts w:cs="B Nazanin" w:hint="cs"/>
          <w:sz w:val="28"/>
          <w:szCs w:val="28"/>
          <w:rtl/>
          <w:lang w:bidi="fa-IR"/>
        </w:rPr>
        <w:t>ي</w:t>
      </w:r>
      <w:r w:rsidR="004D7387">
        <w:rPr>
          <w:rFonts w:cs="B Nazanin" w:hint="cs"/>
          <w:sz w:val="28"/>
          <w:szCs w:val="28"/>
          <w:rtl/>
          <w:lang w:bidi="fa-IR"/>
        </w:rPr>
        <w:t>د گزارش حادثه ته</w:t>
      </w:r>
      <w:r w:rsidR="00A92637">
        <w:rPr>
          <w:rFonts w:cs="B Nazanin" w:hint="cs"/>
          <w:sz w:val="28"/>
          <w:szCs w:val="28"/>
          <w:rtl/>
          <w:lang w:bidi="fa-IR"/>
        </w:rPr>
        <w:t>ي</w:t>
      </w:r>
      <w:r w:rsidR="004D7387">
        <w:rPr>
          <w:rFonts w:cs="B Nazanin" w:hint="cs"/>
          <w:sz w:val="28"/>
          <w:szCs w:val="28"/>
          <w:rtl/>
          <w:lang w:bidi="fa-IR"/>
        </w:rPr>
        <w:t>ه شود.</w:t>
      </w:r>
    </w:p>
    <w:p w:rsidR="00E87C63" w:rsidRPr="00C32AD4" w:rsidRDefault="0004522D" w:rsidP="008C14E8">
      <w:pPr>
        <w:bidi/>
        <w:spacing w:line="360" w:lineRule="auto"/>
        <w:jc w:val="both"/>
        <w:rPr>
          <w:rFonts w:cs="B Nazanin"/>
          <w:sz w:val="28"/>
          <w:szCs w:val="28"/>
          <w:rtl/>
          <w:lang w:bidi="fa-IR"/>
        </w:rPr>
      </w:pPr>
      <w:r>
        <w:rPr>
          <w:rFonts w:cs="B Nazanin" w:hint="cs"/>
          <w:sz w:val="28"/>
          <w:szCs w:val="28"/>
          <w:rtl/>
          <w:lang w:bidi="fa-IR"/>
        </w:rPr>
        <w:t xml:space="preserve">6-2-8. </w:t>
      </w:r>
      <w:r w:rsidR="00E87C63" w:rsidRPr="00C32AD4">
        <w:rPr>
          <w:rFonts w:cs="B Nazanin" w:hint="cs"/>
          <w:sz w:val="28"/>
          <w:szCs w:val="28"/>
          <w:rtl/>
          <w:lang w:bidi="fa-IR"/>
        </w:rPr>
        <w:t xml:space="preserve">واحد </w:t>
      </w:r>
      <w:r w:rsidR="00E87C63" w:rsidRPr="00AC5032">
        <w:rPr>
          <w:rFonts w:ascii="Times New Roman" w:hAnsi="Times New Roman" w:cs="Times New Roman"/>
          <w:sz w:val="24"/>
          <w:szCs w:val="24"/>
          <w:lang w:bidi="fa-IR"/>
        </w:rPr>
        <w:t>HSE</w:t>
      </w:r>
      <w:r w:rsidRPr="00AC5032">
        <w:rPr>
          <w:rFonts w:ascii="Times New Roman" w:hAnsi="Times New Roman" w:cs="Times New Roman" w:hint="cs"/>
          <w:sz w:val="24"/>
          <w:szCs w:val="24"/>
          <w:rtl/>
          <w:lang w:bidi="fa-IR"/>
        </w:rPr>
        <w:t xml:space="preserve"> </w:t>
      </w:r>
      <w:r w:rsidR="00E87C63" w:rsidRPr="00C32AD4">
        <w:rPr>
          <w:rFonts w:cs="B Nazanin" w:hint="cs"/>
          <w:sz w:val="28"/>
          <w:szCs w:val="28"/>
          <w:rtl/>
          <w:lang w:bidi="fa-IR"/>
        </w:rPr>
        <w:t>سا</w:t>
      </w:r>
      <w:r w:rsidR="00E87C63">
        <w:rPr>
          <w:rFonts w:cs="B Nazanin" w:hint="cs"/>
          <w:sz w:val="28"/>
          <w:szCs w:val="28"/>
          <w:rtl/>
          <w:lang w:bidi="fa-IR"/>
        </w:rPr>
        <w:t>ي</w:t>
      </w:r>
      <w:r w:rsidR="00E87C63" w:rsidRPr="00C32AD4">
        <w:rPr>
          <w:rFonts w:cs="B Nazanin" w:hint="cs"/>
          <w:sz w:val="28"/>
          <w:szCs w:val="28"/>
          <w:rtl/>
          <w:lang w:bidi="fa-IR"/>
        </w:rPr>
        <w:t>ت با</w:t>
      </w:r>
      <w:r w:rsidR="00E87C63">
        <w:rPr>
          <w:rFonts w:cs="B Nazanin" w:hint="cs"/>
          <w:sz w:val="28"/>
          <w:szCs w:val="28"/>
          <w:rtl/>
          <w:lang w:bidi="fa-IR"/>
        </w:rPr>
        <w:t>ي</w:t>
      </w:r>
      <w:r w:rsidR="00E87C63" w:rsidRPr="00C32AD4">
        <w:rPr>
          <w:rFonts w:cs="B Nazanin" w:hint="cs"/>
          <w:sz w:val="28"/>
          <w:szCs w:val="28"/>
          <w:rtl/>
          <w:lang w:bidi="fa-IR"/>
        </w:rPr>
        <w:t>د گزارش آمار</w:t>
      </w:r>
      <w:r w:rsidR="00E87C63">
        <w:rPr>
          <w:rFonts w:cs="B Nazanin" w:hint="cs"/>
          <w:sz w:val="28"/>
          <w:szCs w:val="28"/>
          <w:rtl/>
          <w:lang w:bidi="fa-IR"/>
        </w:rPr>
        <w:t>ي</w:t>
      </w:r>
      <w:r>
        <w:rPr>
          <w:rFonts w:cs="B Nazanin" w:hint="cs"/>
          <w:sz w:val="28"/>
          <w:szCs w:val="28"/>
          <w:rtl/>
          <w:lang w:bidi="fa-IR"/>
        </w:rPr>
        <w:t xml:space="preserve"> </w:t>
      </w:r>
      <w:r w:rsidR="00E87C63">
        <w:rPr>
          <w:rFonts w:cs="B Nazanin" w:hint="cs"/>
          <w:sz w:val="28"/>
          <w:szCs w:val="28"/>
          <w:rtl/>
          <w:lang w:bidi="fa-IR"/>
        </w:rPr>
        <w:t>فصلي و شش ماهه</w:t>
      </w:r>
      <w:r w:rsidR="00E87C63" w:rsidRPr="00C32AD4">
        <w:rPr>
          <w:rFonts w:cs="B Nazanin" w:hint="cs"/>
          <w:sz w:val="28"/>
          <w:szCs w:val="28"/>
          <w:rtl/>
          <w:lang w:bidi="fa-IR"/>
        </w:rPr>
        <w:t xml:space="preserve"> حوادث، ب</w:t>
      </w:r>
      <w:r w:rsidR="00E87C63">
        <w:rPr>
          <w:rFonts w:cs="B Nazanin" w:hint="cs"/>
          <w:sz w:val="28"/>
          <w:szCs w:val="28"/>
          <w:rtl/>
          <w:lang w:bidi="fa-IR"/>
        </w:rPr>
        <w:t>ي</w:t>
      </w:r>
      <w:r w:rsidR="00E87C63" w:rsidRPr="00C32AD4">
        <w:rPr>
          <w:rFonts w:cs="B Nazanin" w:hint="cs"/>
          <w:sz w:val="28"/>
          <w:szCs w:val="28"/>
          <w:rtl/>
          <w:lang w:bidi="fa-IR"/>
        </w:rPr>
        <w:t>مار</w:t>
      </w:r>
      <w:r w:rsidR="00E87C63">
        <w:rPr>
          <w:rFonts w:cs="B Nazanin" w:hint="cs"/>
          <w:sz w:val="28"/>
          <w:szCs w:val="28"/>
          <w:rtl/>
          <w:lang w:bidi="fa-IR"/>
        </w:rPr>
        <w:t>ي</w:t>
      </w:r>
      <w:r w:rsidR="00E87C63" w:rsidRPr="00C32AD4">
        <w:rPr>
          <w:rFonts w:cs="B Nazanin" w:hint="cs"/>
          <w:sz w:val="28"/>
          <w:szCs w:val="28"/>
          <w:rtl/>
          <w:lang w:bidi="fa-IR"/>
        </w:rPr>
        <w:t>ها، رو</w:t>
      </w:r>
      <w:r w:rsidR="00E87C63">
        <w:rPr>
          <w:rFonts w:cs="B Nazanin" w:hint="cs"/>
          <w:sz w:val="28"/>
          <w:szCs w:val="28"/>
          <w:rtl/>
          <w:lang w:bidi="fa-IR"/>
        </w:rPr>
        <w:t>ي</w:t>
      </w:r>
      <w:r w:rsidR="00E87C63" w:rsidRPr="00C32AD4">
        <w:rPr>
          <w:rFonts w:cs="B Nazanin" w:hint="cs"/>
          <w:sz w:val="28"/>
          <w:szCs w:val="28"/>
          <w:rtl/>
          <w:lang w:bidi="fa-IR"/>
        </w:rPr>
        <w:t xml:space="preserve">دادها و شبه حوادث را حداکثر بعد از </w:t>
      </w:r>
      <w:r w:rsidR="00E87C63">
        <w:rPr>
          <w:rFonts w:cs="B Nazanin" w:hint="cs"/>
          <w:sz w:val="28"/>
          <w:szCs w:val="28"/>
          <w:rtl/>
          <w:lang w:bidi="fa-IR"/>
        </w:rPr>
        <w:t>ي</w:t>
      </w:r>
      <w:r w:rsidR="00E87C63" w:rsidRPr="00C32AD4">
        <w:rPr>
          <w:rFonts w:cs="B Nazanin" w:hint="cs"/>
          <w:sz w:val="28"/>
          <w:szCs w:val="28"/>
          <w:rtl/>
          <w:lang w:bidi="fa-IR"/>
        </w:rPr>
        <w:t xml:space="preserve">ک ماه به واحد </w:t>
      </w:r>
      <w:r w:rsidR="00E87C63" w:rsidRPr="00AC5032">
        <w:rPr>
          <w:rFonts w:ascii="Times New Roman" w:hAnsi="Times New Roman" w:cs="Times New Roman"/>
          <w:sz w:val="24"/>
          <w:szCs w:val="24"/>
          <w:lang w:bidi="fa-IR"/>
        </w:rPr>
        <w:t>HSE</w:t>
      </w:r>
      <w:r w:rsidR="00E87C63" w:rsidRPr="00C32AD4">
        <w:rPr>
          <w:rFonts w:cs="B Nazanin" w:hint="cs"/>
          <w:sz w:val="28"/>
          <w:szCs w:val="28"/>
          <w:rtl/>
          <w:lang w:bidi="fa-IR"/>
        </w:rPr>
        <w:t xml:space="preserve"> دفتر مرکز</w:t>
      </w:r>
      <w:r w:rsidR="00E87C63">
        <w:rPr>
          <w:rFonts w:cs="B Nazanin" w:hint="cs"/>
          <w:sz w:val="28"/>
          <w:szCs w:val="28"/>
          <w:rtl/>
          <w:lang w:bidi="fa-IR"/>
        </w:rPr>
        <w:t>ي</w:t>
      </w:r>
      <w:r w:rsidR="00E87C63" w:rsidRPr="00C32AD4">
        <w:rPr>
          <w:rFonts w:cs="B Nazanin" w:hint="cs"/>
          <w:sz w:val="28"/>
          <w:szCs w:val="28"/>
          <w:rtl/>
          <w:lang w:bidi="fa-IR"/>
        </w:rPr>
        <w:t xml:space="preserve"> ارائه دهد. </w:t>
      </w:r>
    </w:p>
    <w:p w:rsidR="00E87C63" w:rsidRDefault="0004522D" w:rsidP="008C14E8">
      <w:pPr>
        <w:bidi/>
        <w:spacing w:line="360" w:lineRule="auto"/>
        <w:jc w:val="both"/>
        <w:rPr>
          <w:rFonts w:cs="B Nazanin"/>
          <w:sz w:val="28"/>
          <w:szCs w:val="28"/>
          <w:rtl/>
          <w:lang w:bidi="fa-IR"/>
        </w:rPr>
      </w:pPr>
      <w:r>
        <w:rPr>
          <w:rFonts w:cs="B Nazanin" w:hint="cs"/>
          <w:sz w:val="28"/>
          <w:szCs w:val="28"/>
          <w:rtl/>
          <w:lang w:bidi="fa-IR"/>
        </w:rPr>
        <w:t xml:space="preserve">6-2-9. </w:t>
      </w:r>
      <w:r w:rsidR="00E87C63">
        <w:rPr>
          <w:rFonts w:cs="B Nazanin" w:hint="cs"/>
          <w:sz w:val="28"/>
          <w:szCs w:val="28"/>
          <w:rtl/>
          <w:lang w:bidi="fa-IR"/>
        </w:rPr>
        <w:t xml:space="preserve">واحد </w:t>
      </w:r>
      <w:r w:rsidR="00E87C63" w:rsidRPr="00AC5032">
        <w:rPr>
          <w:rFonts w:ascii="Times New Roman" w:hAnsi="Times New Roman" w:cs="Times New Roman"/>
          <w:sz w:val="24"/>
          <w:szCs w:val="24"/>
          <w:lang w:bidi="fa-IR"/>
        </w:rPr>
        <w:t>HSE</w:t>
      </w:r>
      <w:r w:rsidR="00E87C63">
        <w:rPr>
          <w:rFonts w:cs="B Nazanin" w:hint="cs"/>
          <w:sz w:val="28"/>
          <w:szCs w:val="28"/>
          <w:rtl/>
          <w:lang w:bidi="fa-IR"/>
        </w:rPr>
        <w:t xml:space="preserve"> سايت بايد گزارش آماري ساليانه حوادث، بيماريها، رويدادها و شبه حوادث را حداکثر بعد از يک ماه از گذشت سال به واحد </w:t>
      </w:r>
      <w:r w:rsidR="00E87C63" w:rsidRPr="00AC5032">
        <w:rPr>
          <w:rFonts w:ascii="Times New Roman" w:hAnsi="Times New Roman" w:cs="Times New Roman"/>
          <w:sz w:val="24"/>
          <w:szCs w:val="24"/>
          <w:lang w:bidi="fa-IR"/>
        </w:rPr>
        <w:t>HSE</w:t>
      </w:r>
      <w:r w:rsidR="00E87C63">
        <w:rPr>
          <w:rFonts w:cs="B Nazanin" w:hint="cs"/>
          <w:sz w:val="28"/>
          <w:szCs w:val="28"/>
          <w:rtl/>
          <w:lang w:bidi="fa-IR"/>
        </w:rPr>
        <w:t xml:space="preserve"> دفتر مرکزي ارائه دهد. </w:t>
      </w:r>
    </w:p>
    <w:p w:rsidR="00E87C63" w:rsidRDefault="0004522D" w:rsidP="008C14E8">
      <w:pPr>
        <w:bidi/>
        <w:spacing w:line="360" w:lineRule="auto"/>
        <w:jc w:val="both"/>
        <w:rPr>
          <w:rFonts w:cs="B Nazanin"/>
          <w:sz w:val="28"/>
          <w:szCs w:val="28"/>
          <w:rtl/>
          <w:lang w:bidi="fa-IR"/>
        </w:rPr>
      </w:pPr>
      <w:r>
        <w:rPr>
          <w:rFonts w:cs="B Nazanin" w:hint="cs"/>
          <w:sz w:val="28"/>
          <w:szCs w:val="28"/>
          <w:rtl/>
          <w:lang w:bidi="fa-IR"/>
        </w:rPr>
        <w:t xml:space="preserve">6-2-10. </w:t>
      </w:r>
      <w:r w:rsidR="00E87C63">
        <w:rPr>
          <w:rFonts w:cs="B Nazanin" w:hint="cs"/>
          <w:sz w:val="28"/>
          <w:szCs w:val="28"/>
          <w:rtl/>
          <w:lang w:bidi="fa-IR"/>
        </w:rPr>
        <w:t xml:space="preserve">واحد </w:t>
      </w:r>
      <w:r w:rsidR="00E87C63" w:rsidRPr="00AC5032">
        <w:rPr>
          <w:rFonts w:ascii="Times New Roman" w:hAnsi="Times New Roman" w:cs="Times New Roman"/>
          <w:sz w:val="24"/>
          <w:szCs w:val="24"/>
          <w:lang w:bidi="fa-IR"/>
        </w:rPr>
        <w:t>HSE</w:t>
      </w:r>
      <w:r w:rsidR="00E87C63">
        <w:rPr>
          <w:rFonts w:cs="B Nazanin" w:hint="cs"/>
          <w:sz w:val="28"/>
          <w:szCs w:val="28"/>
          <w:rtl/>
          <w:lang w:bidi="fa-IR"/>
        </w:rPr>
        <w:t xml:space="preserve"> سايت و دفتر مرکزي بايد براي شناسايي عوامل موثر بر بروز وقايع و روند اجراي تدابير کنترلي پايش انجام دهند. پايش فوق بايد به منظور بهبود فرايندهاي زير انجام پذيرد:</w:t>
      </w:r>
    </w:p>
    <w:p w:rsidR="00E87C63" w:rsidRDefault="00E87C63" w:rsidP="008C14E8">
      <w:pPr>
        <w:numPr>
          <w:ilvl w:val="0"/>
          <w:numId w:val="10"/>
        </w:numPr>
        <w:bidi/>
        <w:spacing w:line="360" w:lineRule="auto"/>
        <w:jc w:val="both"/>
        <w:rPr>
          <w:rFonts w:cs="B Nazanin"/>
          <w:sz w:val="28"/>
          <w:szCs w:val="28"/>
          <w:lang w:bidi="fa-IR"/>
        </w:rPr>
      </w:pPr>
      <w:r>
        <w:rPr>
          <w:rFonts w:cs="B Nazanin" w:hint="cs"/>
          <w:sz w:val="28"/>
          <w:szCs w:val="28"/>
          <w:rtl/>
          <w:lang w:bidi="fa-IR"/>
        </w:rPr>
        <w:t>ارائه گزارش و تجزيه و تحليل آماري به کميته ايمني شرکت مهندسي و توسعه گاز ايران، کميته مميزي و گزارش ساليانه</w:t>
      </w:r>
    </w:p>
    <w:p w:rsidR="00E87C63" w:rsidRDefault="00E87C63" w:rsidP="008C14E8">
      <w:pPr>
        <w:numPr>
          <w:ilvl w:val="0"/>
          <w:numId w:val="10"/>
        </w:numPr>
        <w:bidi/>
        <w:spacing w:line="360" w:lineRule="auto"/>
        <w:jc w:val="both"/>
        <w:rPr>
          <w:rFonts w:cs="B Nazanin"/>
          <w:sz w:val="28"/>
          <w:szCs w:val="28"/>
          <w:lang w:bidi="fa-IR"/>
        </w:rPr>
      </w:pPr>
      <w:r>
        <w:rPr>
          <w:rFonts w:cs="B Nazanin" w:hint="cs"/>
          <w:sz w:val="28"/>
          <w:szCs w:val="28"/>
          <w:rtl/>
          <w:lang w:bidi="fa-IR"/>
        </w:rPr>
        <w:t>توانا ساختن مسئول ايمني سايت به روندهاي پايش</w:t>
      </w:r>
    </w:p>
    <w:p w:rsidR="00E87C63" w:rsidRDefault="00E87C63" w:rsidP="008C14E8">
      <w:pPr>
        <w:numPr>
          <w:ilvl w:val="0"/>
          <w:numId w:val="10"/>
        </w:numPr>
        <w:bidi/>
        <w:spacing w:line="360" w:lineRule="auto"/>
        <w:jc w:val="both"/>
        <w:rPr>
          <w:rFonts w:cs="B Nazanin"/>
          <w:sz w:val="28"/>
          <w:szCs w:val="28"/>
          <w:lang w:bidi="fa-IR"/>
        </w:rPr>
      </w:pPr>
      <w:r>
        <w:rPr>
          <w:rFonts w:cs="B Nazanin" w:hint="cs"/>
          <w:sz w:val="28"/>
          <w:szCs w:val="28"/>
          <w:rtl/>
          <w:lang w:bidi="fa-IR"/>
        </w:rPr>
        <w:lastRenderedPageBreak/>
        <w:t>توانا ساختن مديران مراکز اصلي و دفتر مرکزي به اقدامات درماني</w:t>
      </w:r>
    </w:p>
    <w:p w:rsidR="00E87C63" w:rsidRPr="0059758F" w:rsidRDefault="0004522D" w:rsidP="008C14E8">
      <w:pPr>
        <w:bidi/>
        <w:spacing w:after="0" w:line="360" w:lineRule="auto"/>
        <w:jc w:val="both"/>
        <w:rPr>
          <w:rFonts w:ascii="Times New Roman" w:eastAsia="Times New Roman" w:hAnsi="Times New Roman" w:cs="B Nazanin"/>
          <w:sz w:val="28"/>
          <w:szCs w:val="28"/>
          <w:rtl/>
          <w:lang w:eastAsia="zh-CN" w:bidi="fa-IR"/>
        </w:rPr>
      </w:pPr>
      <w:r>
        <w:rPr>
          <w:rFonts w:ascii="Times New Roman" w:eastAsia="Times New Roman" w:hAnsi="Times New Roman" w:cs="B Nazanin" w:hint="cs"/>
          <w:sz w:val="28"/>
          <w:szCs w:val="28"/>
          <w:rtl/>
          <w:lang w:eastAsia="zh-CN" w:bidi="fa-IR"/>
        </w:rPr>
        <w:t xml:space="preserve">6-2-11. </w:t>
      </w:r>
      <w:r w:rsidR="00E87C63" w:rsidRPr="0059758F">
        <w:rPr>
          <w:rFonts w:ascii="Times New Roman" w:eastAsia="Times New Roman" w:hAnsi="Times New Roman" w:cs="B Nazanin" w:hint="cs"/>
          <w:sz w:val="28"/>
          <w:szCs w:val="28"/>
          <w:rtl/>
          <w:lang w:eastAsia="zh-CN" w:bidi="fa-IR"/>
        </w:rPr>
        <w:t>در صورت مشاهده مسموم</w:t>
      </w:r>
      <w:r w:rsidR="00E87C63">
        <w:rPr>
          <w:rFonts w:ascii="Times New Roman" w:eastAsia="Times New Roman" w:hAnsi="Times New Roman" w:cs="B Nazanin" w:hint="cs"/>
          <w:sz w:val="28"/>
          <w:szCs w:val="28"/>
          <w:rtl/>
          <w:lang w:eastAsia="zh-CN" w:bidi="fa-IR"/>
        </w:rPr>
        <w:t>ي</w:t>
      </w:r>
      <w:r w:rsidR="00E87C63" w:rsidRPr="0059758F">
        <w:rPr>
          <w:rFonts w:ascii="Times New Roman" w:eastAsia="Times New Roman" w:hAnsi="Times New Roman" w:cs="B Nazanin" w:hint="cs"/>
          <w:sz w:val="28"/>
          <w:szCs w:val="28"/>
          <w:rtl/>
          <w:lang w:eastAsia="zh-CN" w:bidi="fa-IR"/>
        </w:rPr>
        <w:t>ت ها</w:t>
      </w:r>
      <w:r w:rsidR="00E87C63">
        <w:rPr>
          <w:rFonts w:ascii="Times New Roman" w:eastAsia="Times New Roman" w:hAnsi="Times New Roman" w:cs="B Nazanin" w:hint="cs"/>
          <w:sz w:val="28"/>
          <w:szCs w:val="28"/>
          <w:rtl/>
          <w:lang w:eastAsia="zh-CN" w:bidi="fa-IR"/>
        </w:rPr>
        <w:t>ي</w:t>
      </w:r>
      <w:r w:rsidR="00E87C63" w:rsidRPr="0059758F">
        <w:rPr>
          <w:rFonts w:ascii="Times New Roman" w:eastAsia="Times New Roman" w:hAnsi="Times New Roman" w:cs="B Nazanin" w:hint="cs"/>
          <w:sz w:val="28"/>
          <w:szCs w:val="28"/>
          <w:rtl/>
          <w:lang w:eastAsia="zh-CN" w:bidi="fa-IR"/>
        </w:rPr>
        <w:t xml:space="preserve"> غذا</w:t>
      </w:r>
      <w:r w:rsidR="00E87C63">
        <w:rPr>
          <w:rFonts w:ascii="Times New Roman" w:eastAsia="Times New Roman" w:hAnsi="Times New Roman" w:cs="B Nazanin" w:hint="cs"/>
          <w:sz w:val="28"/>
          <w:szCs w:val="28"/>
          <w:rtl/>
          <w:lang w:eastAsia="zh-CN" w:bidi="fa-IR"/>
        </w:rPr>
        <w:t>يي</w:t>
      </w:r>
      <w:r w:rsidR="00E87C63" w:rsidRPr="0059758F">
        <w:rPr>
          <w:rFonts w:ascii="Times New Roman" w:eastAsia="Times New Roman" w:hAnsi="Times New Roman" w:cs="B Nazanin" w:hint="cs"/>
          <w:sz w:val="28"/>
          <w:szCs w:val="28"/>
          <w:rtl/>
          <w:lang w:eastAsia="zh-CN" w:bidi="fa-IR"/>
        </w:rPr>
        <w:t xml:space="preserve"> به منظور ارائه اطلاعات تکم</w:t>
      </w:r>
      <w:r w:rsidR="00E87C63">
        <w:rPr>
          <w:rFonts w:ascii="Times New Roman" w:eastAsia="Times New Roman" w:hAnsi="Times New Roman" w:cs="B Nazanin" w:hint="cs"/>
          <w:sz w:val="28"/>
          <w:szCs w:val="28"/>
          <w:rtl/>
          <w:lang w:eastAsia="zh-CN" w:bidi="fa-IR"/>
        </w:rPr>
        <w:t>ي</w:t>
      </w:r>
      <w:r w:rsidR="00E87C63" w:rsidRPr="0059758F">
        <w:rPr>
          <w:rFonts w:ascii="Times New Roman" w:eastAsia="Times New Roman" w:hAnsi="Times New Roman" w:cs="B Nazanin" w:hint="cs"/>
          <w:sz w:val="28"/>
          <w:szCs w:val="28"/>
          <w:rtl/>
          <w:lang w:eastAsia="zh-CN" w:bidi="fa-IR"/>
        </w:rPr>
        <w:t>ل</w:t>
      </w:r>
      <w:r w:rsidR="00E87C63">
        <w:rPr>
          <w:rFonts w:ascii="Times New Roman" w:eastAsia="Times New Roman" w:hAnsi="Times New Roman" w:cs="B Nazanin" w:hint="cs"/>
          <w:sz w:val="28"/>
          <w:szCs w:val="28"/>
          <w:rtl/>
          <w:lang w:eastAsia="zh-CN" w:bidi="fa-IR"/>
        </w:rPr>
        <w:t>ي</w:t>
      </w:r>
      <w:r w:rsidR="00E87C63" w:rsidRPr="0059758F">
        <w:rPr>
          <w:rFonts w:ascii="Times New Roman" w:eastAsia="Times New Roman" w:hAnsi="Times New Roman" w:cs="B Nazanin" w:hint="cs"/>
          <w:sz w:val="28"/>
          <w:szCs w:val="28"/>
          <w:rtl/>
          <w:lang w:eastAsia="zh-CN" w:bidi="fa-IR"/>
        </w:rPr>
        <w:t xml:space="preserve"> موارد با</w:t>
      </w:r>
      <w:r w:rsidR="00E87C63">
        <w:rPr>
          <w:rFonts w:ascii="Times New Roman" w:eastAsia="Times New Roman" w:hAnsi="Times New Roman" w:cs="B Nazanin" w:hint="cs"/>
          <w:sz w:val="28"/>
          <w:szCs w:val="28"/>
          <w:rtl/>
          <w:lang w:eastAsia="zh-CN" w:bidi="fa-IR"/>
        </w:rPr>
        <w:t>ي</w:t>
      </w:r>
      <w:r w:rsidR="00E87C63" w:rsidRPr="0059758F">
        <w:rPr>
          <w:rFonts w:ascii="Times New Roman" w:eastAsia="Times New Roman" w:hAnsi="Times New Roman" w:cs="B Nazanin" w:hint="cs"/>
          <w:sz w:val="28"/>
          <w:szCs w:val="28"/>
          <w:rtl/>
          <w:lang w:eastAsia="zh-CN" w:bidi="fa-IR"/>
        </w:rPr>
        <w:t>د در فرم گزارش حادثه ثبت و در بخش نوع آس</w:t>
      </w:r>
      <w:r w:rsidR="00E87C63">
        <w:rPr>
          <w:rFonts w:ascii="Times New Roman" w:eastAsia="Times New Roman" w:hAnsi="Times New Roman" w:cs="B Nazanin" w:hint="cs"/>
          <w:sz w:val="28"/>
          <w:szCs w:val="28"/>
          <w:rtl/>
          <w:lang w:eastAsia="zh-CN" w:bidi="fa-IR"/>
        </w:rPr>
        <w:t>ي</w:t>
      </w:r>
      <w:r w:rsidR="00E87C63" w:rsidRPr="0059758F">
        <w:rPr>
          <w:rFonts w:ascii="Times New Roman" w:eastAsia="Times New Roman" w:hAnsi="Times New Roman" w:cs="B Nazanin" w:hint="cs"/>
          <w:sz w:val="28"/>
          <w:szCs w:val="28"/>
          <w:rtl/>
          <w:lang w:eastAsia="zh-CN" w:bidi="fa-IR"/>
        </w:rPr>
        <w:t xml:space="preserve">ب </w:t>
      </w:r>
      <w:r w:rsidR="00E87C63">
        <w:rPr>
          <w:rFonts w:ascii="Times New Roman" w:eastAsia="Times New Roman" w:hAnsi="Times New Roman" w:cs="B Nazanin" w:hint="cs"/>
          <w:sz w:val="28"/>
          <w:szCs w:val="28"/>
          <w:rtl/>
          <w:lang w:eastAsia="zh-CN" w:bidi="fa-IR"/>
        </w:rPr>
        <w:t>ي</w:t>
      </w:r>
      <w:r w:rsidR="00E87C63" w:rsidRPr="0059758F">
        <w:rPr>
          <w:rFonts w:ascii="Times New Roman" w:eastAsia="Times New Roman" w:hAnsi="Times New Roman" w:cs="B Nazanin" w:hint="cs"/>
          <w:sz w:val="28"/>
          <w:szCs w:val="28"/>
          <w:rtl/>
          <w:lang w:eastAsia="zh-CN" w:bidi="fa-IR"/>
        </w:rPr>
        <w:t>ا ب</w:t>
      </w:r>
      <w:r w:rsidR="00E87C63">
        <w:rPr>
          <w:rFonts w:ascii="Times New Roman" w:eastAsia="Times New Roman" w:hAnsi="Times New Roman" w:cs="B Nazanin" w:hint="cs"/>
          <w:sz w:val="28"/>
          <w:szCs w:val="28"/>
          <w:rtl/>
          <w:lang w:eastAsia="zh-CN" w:bidi="fa-IR"/>
        </w:rPr>
        <w:t>ي</w:t>
      </w:r>
      <w:r w:rsidR="00E87C63" w:rsidRPr="0059758F">
        <w:rPr>
          <w:rFonts w:ascii="Times New Roman" w:eastAsia="Times New Roman" w:hAnsi="Times New Roman" w:cs="B Nazanin" w:hint="cs"/>
          <w:sz w:val="28"/>
          <w:szCs w:val="28"/>
          <w:rtl/>
          <w:lang w:eastAsia="zh-CN" w:bidi="fa-IR"/>
        </w:rPr>
        <w:t>مار</w:t>
      </w:r>
      <w:r w:rsidR="00E87C63">
        <w:rPr>
          <w:rFonts w:ascii="Times New Roman" w:eastAsia="Times New Roman" w:hAnsi="Times New Roman" w:cs="B Nazanin" w:hint="cs"/>
          <w:sz w:val="28"/>
          <w:szCs w:val="28"/>
          <w:rtl/>
          <w:lang w:eastAsia="zh-CN" w:bidi="fa-IR"/>
        </w:rPr>
        <w:t>ي</w:t>
      </w:r>
      <w:r w:rsidR="00E87C63" w:rsidRPr="0059758F">
        <w:rPr>
          <w:rFonts w:ascii="Times New Roman" w:eastAsia="Times New Roman" w:hAnsi="Times New Roman" w:cs="B Nazanin" w:hint="cs"/>
          <w:sz w:val="28"/>
          <w:szCs w:val="28"/>
          <w:rtl/>
          <w:lang w:eastAsia="zh-CN" w:bidi="fa-IR"/>
        </w:rPr>
        <w:t xml:space="preserve"> ق</w:t>
      </w:r>
      <w:r w:rsidR="00E87C63">
        <w:rPr>
          <w:rFonts w:ascii="Times New Roman" w:eastAsia="Times New Roman" w:hAnsi="Times New Roman" w:cs="B Nazanin" w:hint="cs"/>
          <w:sz w:val="28"/>
          <w:szCs w:val="28"/>
          <w:rtl/>
          <w:lang w:eastAsia="zh-CN" w:bidi="fa-IR"/>
        </w:rPr>
        <w:t>ي</w:t>
      </w:r>
      <w:r w:rsidR="00E87C63" w:rsidRPr="0059758F">
        <w:rPr>
          <w:rFonts w:ascii="Times New Roman" w:eastAsia="Times New Roman" w:hAnsi="Times New Roman" w:cs="B Nazanin" w:hint="cs"/>
          <w:sz w:val="28"/>
          <w:szCs w:val="28"/>
          <w:rtl/>
          <w:lang w:eastAsia="zh-CN" w:bidi="fa-IR"/>
        </w:rPr>
        <w:t>د گردد</w:t>
      </w:r>
      <w:r w:rsidR="00EA1470">
        <w:rPr>
          <w:rFonts w:ascii="Times New Roman" w:eastAsia="Times New Roman" w:hAnsi="Times New Roman" w:cs="B Nazanin" w:hint="cs"/>
          <w:sz w:val="28"/>
          <w:szCs w:val="28"/>
          <w:rtl/>
          <w:lang w:eastAsia="zh-CN" w:bidi="fa-IR"/>
        </w:rPr>
        <w:t>.</w:t>
      </w:r>
    </w:p>
    <w:p w:rsidR="004E02C9" w:rsidRDefault="0004522D" w:rsidP="008C14E8">
      <w:pPr>
        <w:bidi/>
        <w:spacing w:line="360" w:lineRule="auto"/>
        <w:jc w:val="both"/>
        <w:rPr>
          <w:rFonts w:cs="B Nazanin"/>
          <w:sz w:val="28"/>
          <w:szCs w:val="28"/>
          <w:rtl/>
          <w:lang w:bidi="fa-IR"/>
        </w:rPr>
      </w:pPr>
      <w:r>
        <w:rPr>
          <w:rFonts w:cs="B Nazanin" w:hint="cs"/>
          <w:sz w:val="28"/>
          <w:szCs w:val="28"/>
          <w:rtl/>
          <w:lang w:bidi="fa-IR"/>
        </w:rPr>
        <w:t xml:space="preserve">6-2-12. </w:t>
      </w:r>
      <w:r w:rsidR="004E02C9">
        <w:rPr>
          <w:rFonts w:cs="B Nazanin" w:hint="cs"/>
          <w:sz w:val="28"/>
          <w:szCs w:val="28"/>
          <w:rtl/>
          <w:lang w:bidi="fa-IR"/>
        </w:rPr>
        <w:t>موارد ز</w:t>
      </w:r>
      <w:r w:rsidR="0035468F">
        <w:rPr>
          <w:rFonts w:cs="B Nazanin" w:hint="cs"/>
          <w:sz w:val="28"/>
          <w:szCs w:val="28"/>
          <w:rtl/>
          <w:lang w:bidi="fa-IR"/>
        </w:rPr>
        <w:t>ي</w:t>
      </w:r>
      <w:r w:rsidR="004E02C9">
        <w:rPr>
          <w:rFonts w:cs="B Nazanin" w:hint="cs"/>
          <w:sz w:val="28"/>
          <w:szCs w:val="28"/>
          <w:rtl/>
          <w:lang w:bidi="fa-IR"/>
        </w:rPr>
        <w:t xml:space="preserve">ر بايد به واحد </w:t>
      </w:r>
      <w:r w:rsidR="004E02C9" w:rsidRPr="00AC5032">
        <w:rPr>
          <w:rFonts w:ascii="Times New Roman" w:hAnsi="Times New Roman" w:cs="Times New Roman"/>
          <w:sz w:val="24"/>
          <w:szCs w:val="24"/>
          <w:lang w:bidi="fa-IR"/>
        </w:rPr>
        <w:t>HSE</w:t>
      </w:r>
      <w:r w:rsidR="004E02C9">
        <w:rPr>
          <w:rFonts w:cs="B Nazanin" w:hint="cs"/>
          <w:sz w:val="28"/>
          <w:szCs w:val="28"/>
          <w:rtl/>
          <w:lang w:bidi="fa-IR"/>
        </w:rPr>
        <w:t xml:space="preserve"> مستقر در دفتر مرکزي گزارش شوند:</w:t>
      </w:r>
    </w:p>
    <w:p w:rsidR="00E87C63" w:rsidRPr="0004522D" w:rsidRDefault="00E87C63" w:rsidP="0004522D">
      <w:pPr>
        <w:pStyle w:val="ListParagraph"/>
        <w:numPr>
          <w:ilvl w:val="3"/>
          <w:numId w:val="25"/>
        </w:numPr>
        <w:bidi/>
        <w:spacing w:line="360" w:lineRule="auto"/>
        <w:jc w:val="both"/>
        <w:rPr>
          <w:rFonts w:cs="B Nazanin"/>
          <w:sz w:val="28"/>
          <w:szCs w:val="28"/>
          <w:lang w:bidi="fa-IR"/>
        </w:rPr>
      </w:pPr>
      <w:r w:rsidRPr="0004522D">
        <w:rPr>
          <w:rFonts w:cs="B Nazanin" w:hint="cs"/>
          <w:sz w:val="28"/>
          <w:szCs w:val="28"/>
          <w:rtl/>
          <w:lang w:bidi="fa-IR"/>
        </w:rPr>
        <w:t xml:space="preserve">خلاصه اطلاعات </w:t>
      </w:r>
      <w:r w:rsidR="004E02C9" w:rsidRPr="0004522D">
        <w:rPr>
          <w:rFonts w:cs="B Nazanin" w:hint="cs"/>
          <w:sz w:val="28"/>
          <w:szCs w:val="28"/>
          <w:rtl/>
          <w:lang w:bidi="fa-IR"/>
        </w:rPr>
        <w:t xml:space="preserve">مربوط به </w:t>
      </w:r>
      <w:r w:rsidRPr="0004522D">
        <w:rPr>
          <w:rFonts w:cs="B Nazanin" w:hint="cs"/>
          <w:sz w:val="28"/>
          <w:szCs w:val="28"/>
          <w:rtl/>
          <w:lang w:bidi="fa-IR"/>
        </w:rPr>
        <w:t>آمار کل حوادث، بيماريها، رويدادها و شبه حوادث ناشي از کار</w:t>
      </w:r>
    </w:p>
    <w:p w:rsidR="00E87C63" w:rsidRPr="0004522D" w:rsidRDefault="00E87C63" w:rsidP="0004522D">
      <w:pPr>
        <w:pStyle w:val="ListParagraph"/>
        <w:numPr>
          <w:ilvl w:val="3"/>
          <w:numId w:val="25"/>
        </w:numPr>
        <w:bidi/>
        <w:spacing w:line="360" w:lineRule="auto"/>
        <w:jc w:val="both"/>
        <w:rPr>
          <w:rFonts w:cs="B Nazanin"/>
          <w:sz w:val="28"/>
          <w:szCs w:val="28"/>
          <w:rtl/>
          <w:lang w:bidi="fa-IR"/>
        </w:rPr>
      </w:pPr>
      <w:r w:rsidRPr="0004522D">
        <w:rPr>
          <w:rFonts w:cs="B Nazanin" w:hint="cs"/>
          <w:sz w:val="28"/>
          <w:szCs w:val="28"/>
          <w:rtl/>
          <w:lang w:bidi="fa-IR"/>
        </w:rPr>
        <w:t>اطلاعات جزئي</w:t>
      </w:r>
      <w:r w:rsidR="004E02C9" w:rsidRPr="0004522D">
        <w:rPr>
          <w:rFonts w:cs="B Nazanin" w:hint="cs"/>
          <w:sz w:val="28"/>
          <w:szCs w:val="28"/>
          <w:rtl/>
          <w:lang w:bidi="fa-IR"/>
        </w:rPr>
        <w:t xml:space="preserve"> مربوط به:</w:t>
      </w:r>
    </w:p>
    <w:p w:rsidR="00E87C63" w:rsidRDefault="00E87C63" w:rsidP="008C14E8">
      <w:pPr>
        <w:numPr>
          <w:ilvl w:val="0"/>
          <w:numId w:val="10"/>
        </w:numPr>
        <w:bidi/>
        <w:spacing w:line="360" w:lineRule="auto"/>
        <w:jc w:val="both"/>
        <w:rPr>
          <w:rFonts w:cs="B Nazanin"/>
          <w:sz w:val="28"/>
          <w:szCs w:val="28"/>
          <w:lang w:bidi="fa-IR"/>
        </w:rPr>
      </w:pPr>
      <w:r>
        <w:rPr>
          <w:rFonts w:cs="B Nazanin" w:hint="cs"/>
          <w:sz w:val="28"/>
          <w:szCs w:val="28"/>
          <w:rtl/>
          <w:lang w:bidi="fa-IR"/>
        </w:rPr>
        <w:t xml:space="preserve">تمام وقايع گزارش شده </w:t>
      </w:r>
      <w:r w:rsidRPr="00AC5032">
        <w:rPr>
          <w:rFonts w:ascii="Times New Roman" w:hAnsi="Times New Roman" w:cs="Times New Roman"/>
          <w:sz w:val="24"/>
          <w:szCs w:val="24"/>
          <w:lang w:bidi="fa-IR"/>
        </w:rPr>
        <w:t>RIDDOR</w:t>
      </w:r>
    </w:p>
    <w:p w:rsidR="00E87C63" w:rsidRDefault="0004522D" w:rsidP="008C14E8">
      <w:pPr>
        <w:numPr>
          <w:ilvl w:val="0"/>
          <w:numId w:val="10"/>
        </w:numPr>
        <w:bidi/>
        <w:spacing w:line="360" w:lineRule="auto"/>
        <w:jc w:val="both"/>
        <w:rPr>
          <w:rFonts w:cs="B Nazanin"/>
          <w:sz w:val="28"/>
          <w:szCs w:val="28"/>
          <w:lang w:bidi="fa-IR"/>
        </w:rPr>
      </w:pPr>
      <w:r>
        <w:rPr>
          <w:rFonts w:cs="B Nazanin" w:hint="cs"/>
          <w:sz w:val="28"/>
          <w:szCs w:val="28"/>
          <w:rtl/>
          <w:lang w:bidi="fa-IR"/>
        </w:rPr>
        <w:t xml:space="preserve">تمام حوادثی که منجر به </w:t>
      </w:r>
      <w:r w:rsidR="00E87C63">
        <w:rPr>
          <w:rFonts w:cs="B Nazanin" w:hint="cs"/>
          <w:sz w:val="28"/>
          <w:szCs w:val="28"/>
          <w:rtl/>
          <w:lang w:bidi="fa-IR"/>
        </w:rPr>
        <w:t>غيبت از کار</w:t>
      </w:r>
      <w:r>
        <w:rPr>
          <w:rFonts w:cs="B Nazanin" w:hint="cs"/>
          <w:sz w:val="28"/>
          <w:szCs w:val="28"/>
          <w:rtl/>
          <w:lang w:bidi="fa-IR"/>
        </w:rPr>
        <w:t xml:space="preserve"> شده اند.</w:t>
      </w:r>
    </w:p>
    <w:p w:rsidR="00E87C63" w:rsidRDefault="00E87C63" w:rsidP="008C14E8">
      <w:pPr>
        <w:numPr>
          <w:ilvl w:val="0"/>
          <w:numId w:val="10"/>
        </w:numPr>
        <w:bidi/>
        <w:spacing w:line="360" w:lineRule="auto"/>
        <w:jc w:val="both"/>
        <w:rPr>
          <w:rFonts w:cs="B Nazanin"/>
          <w:sz w:val="28"/>
          <w:szCs w:val="28"/>
          <w:lang w:bidi="fa-IR"/>
        </w:rPr>
      </w:pPr>
      <w:r>
        <w:rPr>
          <w:rFonts w:cs="B Nazanin" w:hint="cs"/>
          <w:sz w:val="28"/>
          <w:szCs w:val="28"/>
          <w:rtl/>
          <w:lang w:bidi="fa-IR"/>
        </w:rPr>
        <w:t>تمام بيماري هاي ناشي از کار که باعث از دست رفتن زمان شده اند.</w:t>
      </w:r>
    </w:p>
    <w:p w:rsidR="00E87C63" w:rsidRDefault="00E87C63" w:rsidP="008C14E8">
      <w:pPr>
        <w:numPr>
          <w:ilvl w:val="0"/>
          <w:numId w:val="10"/>
        </w:numPr>
        <w:bidi/>
        <w:spacing w:line="360" w:lineRule="auto"/>
        <w:jc w:val="both"/>
        <w:rPr>
          <w:rFonts w:cs="B Nazanin"/>
          <w:sz w:val="28"/>
          <w:szCs w:val="28"/>
          <w:lang w:bidi="fa-IR"/>
        </w:rPr>
      </w:pPr>
      <w:r>
        <w:rPr>
          <w:rFonts w:cs="B Nazanin" w:hint="cs"/>
          <w:sz w:val="28"/>
          <w:szCs w:val="28"/>
          <w:rtl/>
          <w:lang w:bidi="fa-IR"/>
        </w:rPr>
        <w:t>ساير وقايع با ايجاد ضرر و زيان پتانسيلي يا حاد و وخيم</w:t>
      </w:r>
    </w:p>
    <w:p w:rsidR="00E87C63" w:rsidRDefault="0004522D" w:rsidP="008C14E8">
      <w:pPr>
        <w:bidi/>
        <w:spacing w:line="360" w:lineRule="auto"/>
        <w:jc w:val="both"/>
        <w:rPr>
          <w:rFonts w:cs="B Nazanin"/>
          <w:sz w:val="28"/>
          <w:szCs w:val="28"/>
          <w:rtl/>
          <w:lang w:bidi="fa-IR"/>
        </w:rPr>
      </w:pPr>
      <w:r>
        <w:rPr>
          <w:rFonts w:cs="B Nazanin" w:hint="cs"/>
          <w:sz w:val="28"/>
          <w:szCs w:val="28"/>
          <w:rtl/>
          <w:lang w:bidi="fa-IR"/>
        </w:rPr>
        <w:t xml:space="preserve">6-2-13. </w:t>
      </w:r>
      <w:r w:rsidR="00E87C63" w:rsidRPr="00B45656">
        <w:rPr>
          <w:rFonts w:cs="B Nazanin" w:hint="cs"/>
          <w:sz w:val="28"/>
          <w:szCs w:val="28"/>
          <w:rtl/>
          <w:lang w:bidi="fa-IR"/>
        </w:rPr>
        <w:t>س</w:t>
      </w:r>
      <w:r w:rsidR="00E87C63">
        <w:rPr>
          <w:rFonts w:cs="B Nazanin" w:hint="cs"/>
          <w:sz w:val="28"/>
          <w:szCs w:val="28"/>
          <w:rtl/>
          <w:lang w:bidi="fa-IR"/>
        </w:rPr>
        <w:t>ي</w:t>
      </w:r>
      <w:r w:rsidR="00E87C63" w:rsidRPr="00B45656">
        <w:rPr>
          <w:rFonts w:cs="B Nazanin" w:hint="cs"/>
          <w:sz w:val="28"/>
          <w:szCs w:val="28"/>
          <w:rtl/>
          <w:lang w:bidi="fa-IR"/>
        </w:rPr>
        <w:t>ستم گزارش حوادث، ب</w:t>
      </w:r>
      <w:r w:rsidR="00E87C63">
        <w:rPr>
          <w:rFonts w:cs="B Nazanin" w:hint="cs"/>
          <w:sz w:val="28"/>
          <w:szCs w:val="28"/>
          <w:rtl/>
          <w:lang w:bidi="fa-IR"/>
        </w:rPr>
        <w:t>ي</w:t>
      </w:r>
      <w:r w:rsidR="00E87C63" w:rsidRPr="00B45656">
        <w:rPr>
          <w:rFonts w:cs="B Nazanin" w:hint="cs"/>
          <w:sz w:val="28"/>
          <w:szCs w:val="28"/>
          <w:rtl/>
          <w:lang w:bidi="fa-IR"/>
        </w:rPr>
        <w:t>مار</w:t>
      </w:r>
      <w:r w:rsidR="00E87C63">
        <w:rPr>
          <w:rFonts w:cs="B Nazanin" w:hint="cs"/>
          <w:sz w:val="28"/>
          <w:szCs w:val="28"/>
          <w:rtl/>
          <w:lang w:bidi="fa-IR"/>
        </w:rPr>
        <w:t>ي</w:t>
      </w:r>
      <w:r w:rsidR="00E87C63" w:rsidRPr="00B45656">
        <w:rPr>
          <w:rFonts w:cs="B Nazanin" w:hint="cs"/>
          <w:sz w:val="28"/>
          <w:szCs w:val="28"/>
          <w:rtl/>
          <w:lang w:bidi="fa-IR"/>
        </w:rPr>
        <w:t>ها، رو</w:t>
      </w:r>
      <w:r w:rsidR="00E87C63">
        <w:rPr>
          <w:rFonts w:cs="B Nazanin" w:hint="cs"/>
          <w:sz w:val="28"/>
          <w:szCs w:val="28"/>
          <w:rtl/>
          <w:lang w:bidi="fa-IR"/>
        </w:rPr>
        <w:t>ي</w:t>
      </w:r>
      <w:r w:rsidR="00E87C63" w:rsidRPr="00B45656">
        <w:rPr>
          <w:rFonts w:cs="B Nazanin" w:hint="cs"/>
          <w:sz w:val="28"/>
          <w:szCs w:val="28"/>
          <w:rtl/>
          <w:lang w:bidi="fa-IR"/>
        </w:rPr>
        <w:t>دادها و شبه حوادث ناش</w:t>
      </w:r>
      <w:r w:rsidR="00E87C63">
        <w:rPr>
          <w:rFonts w:cs="B Nazanin" w:hint="cs"/>
          <w:sz w:val="28"/>
          <w:szCs w:val="28"/>
          <w:rtl/>
          <w:lang w:bidi="fa-IR"/>
        </w:rPr>
        <w:t>ي</w:t>
      </w:r>
      <w:r w:rsidR="00E87C63" w:rsidRPr="00B45656">
        <w:rPr>
          <w:rFonts w:cs="B Nazanin" w:hint="cs"/>
          <w:sz w:val="28"/>
          <w:szCs w:val="28"/>
          <w:rtl/>
          <w:lang w:bidi="fa-IR"/>
        </w:rPr>
        <w:t xml:space="preserve"> از کار</w:t>
      </w:r>
      <w:r w:rsidR="00E87C63">
        <w:rPr>
          <w:rFonts w:cs="B Nazanin" w:hint="cs"/>
          <w:sz w:val="28"/>
          <w:szCs w:val="28"/>
          <w:rtl/>
          <w:lang w:bidi="fa-IR"/>
        </w:rPr>
        <w:t xml:space="preserve"> بايد براي ثبت وقايع خارج از حوزه ايمني و بهداشت</w:t>
      </w:r>
      <w:r>
        <w:rPr>
          <w:rFonts w:cs="B Nazanin" w:hint="cs"/>
          <w:sz w:val="28"/>
          <w:szCs w:val="28"/>
          <w:rtl/>
          <w:lang w:bidi="fa-IR"/>
        </w:rPr>
        <w:t xml:space="preserve"> نیز</w:t>
      </w:r>
      <w:r w:rsidR="00E87C63">
        <w:rPr>
          <w:rFonts w:cs="B Nazanin" w:hint="cs"/>
          <w:sz w:val="28"/>
          <w:szCs w:val="28"/>
          <w:rtl/>
          <w:lang w:bidi="fa-IR"/>
        </w:rPr>
        <w:t xml:space="preserve"> مورد استفاده قرار گيرد مانند پيامدهاي زيست محيطي حاد/ پتانسيلي يا وقايع جدي حاد يا پتانسيلي. اين موارد بايد جدا از گزارش آماري ايمني و بهداشت ارائه شوند.</w:t>
      </w:r>
    </w:p>
    <w:p w:rsidR="00A370C7" w:rsidRPr="0098327A" w:rsidRDefault="0004522D" w:rsidP="008C14E8">
      <w:pPr>
        <w:bidi/>
        <w:spacing w:line="360" w:lineRule="auto"/>
        <w:jc w:val="both"/>
        <w:rPr>
          <w:rFonts w:cs="B Nazanin"/>
          <w:sz w:val="28"/>
          <w:szCs w:val="28"/>
          <w:rtl/>
          <w:lang w:bidi="fa-IR"/>
        </w:rPr>
      </w:pPr>
      <w:r>
        <w:rPr>
          <w:rFonts w:cs="B Nazanin" w:hint="cs"/>
          <w:sz w:val="28"/>
          <w:szCs w:val="28"/>
          <w:rtl/>
          <w:lang w:bidi="fa-IR"/>
        </w:rPr>
        <w:t xml:space="preserve">6-2-14. </w:t>
      </w:r>
      <w:r w:rsidR="00A370C7">
        <w:rPr>
          <w:rFonts w:cs="B Nazanin" w:hint="cs"/>
          <w:sz w:val="28"/>
          <w:szCs w:val="28"/>
          <w:rtl/>
          <w:lang w:bidi="fa-IR"/>
        </w:rPr>
        <w:t>چنانچه بعد از اينکه مورد ثبت گرديد، پيامد و دامنه بيماري يا آسيب تغيير نمود بايد موارد يادداشت شده حذف و پيامد جديد در فرم ثبت گردد.</w:t>
      </w:r>
    </w:p>
    <w:p w:rsidR="00A370C7" w:rsidRPr="004D7387" w:rsidRDefault="0004522D" w:rsidP="008C14E8">
      <w:pPr>
        <w:bidi/>
        <w:spacing w:after="0" w:line="360" w:lineRule="auto"/>
        <w:contextualSpacing/>
        <w:rPr>
          <w:rFonts w:ascii="Times New Roman" w:eastAsia="Times New Roman" w:hAnsi="Times New Roman" w:cs="B Nazanin"/>
          <w:sz w:val="28"/>
          <w:szCs w:val="28"/>
          <w:lang w:eastAsia="zh-CN"/>
        </w:rPr>
      </w:pPr>
      <w:r>
        <w:rPr>
          <w:rFonts w:ascii="Times New Roman" w:eastAsia="Times New Roman" w:hAnsi="Times New Roman" w:cs="B Nazanin" w:hint="cs"/>
          <w:sz w:val="28"/>
          <w:szCs w:val="28"/>
          <w:rtl/>
          <w:lang w:eastAsia="zh-CN"/>
        </w:rPr>
        <w:lastRenderedPageBreak/>
        <w:t xml:space="preserve">6-2-15. </w:t>
      </w:r>
      <w:r w:rsidR="00A370C7" w:rsidRPr="004D7387">
        <w:rPr>
          <w:rFonts w:ascii="Times New Roman" w:eastAsia="Times New Roman" w:hAnsi="Times New Roman" w:cs="B Nazanin" w:hint="cs"/>
          <w:sz w:val="28"/>
          <w:szCs w:val="28"/>
          <w:rtl/>
          <w:lang w:eastAsia="zh-CN"/>
        </w:rPr>
        <w:t>ط</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 xml:space="preserve"> 7 روز بعد از در</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 xml:space="preserve">افت اطلاعات در مورد </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ک آس</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 xml:space="preserve">ب </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ا ب</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مار</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 با</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د تصم</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م گ</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ر</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 xml:space="preserve"> نمود که آ</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ا ا</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ن مورد طبق الزامات مطروحه در روش اجرا</w:t>
      </w:r>
      <w:r w:rsidR="00A370C7">
        <w:rPr>
          <w:rFonts w:ascii="Times New Roman" w:eastAsia="Times New Roman" w:hAnsi="Times New Roman" w:cs="B Nazanin" w:hint="cs"/>
          <w:sz w:val="28"/>
          <w:szCs w:val="28"/>
          <w:rtl/>
          <w:lang w:eastAsia="zh-CN"/>
        </w:rPr>
        <w:t>يي</w:t>
      </w:r>
      <w:r w:rsidR="00A370C7" w:rsidRPr="004D7387">
        <w:rPr>
          <w:rFonts w:ascii="Times New Roman" w:eastAsia="Times New Roman" w:hAnsi="Times New Roman" w:cs="B Nazanin" w:hint="cs"/>
          <w:sz w:val="28"/>
          <w:szCs w:val="28"/>
          <w:rtl/>
          <w:lang w:eastAsia="zh-CN"/>
        </w:rPr>
        <w:t xml:space="preserve"> شرکت قابل ثبت است </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ا خ</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ر؟</w:t>
      </w:r>
    </w:p>
    <w:p w:rsidR="00A370C7" w:rsidRPr="004D7387" w:rsidRDefault="0004522D" w:rsidP="00235548">
      <w:pPr>
        <w:bidi/>
        <w:spacing w:after="0" w:line="360" w:lineRule="auto"/>
        <w:contextualSpacing/>
        <w:jc w:val="both"/>
        <w:rPr>
          <w:rFonts w:ascii="Times New Roman" w:eastAsia="Times New Roman" w:hAnsi="Times New Roman" w:cs="B Nazanin"/>
          <w:sz w:val="28"/>
          <w:szCs w:val="28"/>
          <w:lang w:eastAsia="zh-CN"/>
        </w:rPr>
      </w:pPr>
      <w:r>
        <w:rPr>
          <w:rFonts w:ascii="Times New Roman" w:eastAsia="Times New Roman" w:hAnsi="Times New Roman" w:cs="B Nazanin" w:hint="cs"/>
          <w:sz w:val="28"/>
          <w:szCs w:val="28"/>
          <w:rtl/>
          <w:lang w:eastAsia="zh-CN"/>
        </w:rPr>
        <w:t xml:space="preserve">6-2-16. </w:t>
      </w:r>
      <w:r w:rsidR="00235548">
        <w:rPr>
          <w:rFonts w:ascii="Times New Roman" w:eastAsia="Times New Roman" w:hAnsi="Times New Roman" w:cs="B Nazanin" w:hint="cs"/>
          <w:sz w:val="28"/>
          <w:szCs w:val="28"/>
          <w:rtl/>
          <w:lang w:eastAsia="zh-CN"/>
        </w:rPr>
        <w:t>سیستم گزارش دهی باید به گونه ای باشد که در آن مشخص شود که</w:t>
      </w:r>
      <w:r w:rsidR="00A370C7" w:rsidRPr="004D7387">
        <w:rPr>
          <w:rFonts w:ascii="Times New Roman" w:eastAsia="Times New Roman" w:hAnsi="Times New Roman" w:cs="B Nazanin" w:hint="cs"/>
          <w:sz w:val="28"/>
          <w:szCs w:val="28"/>
          <w:rtl/>
          <w:lang w:eastAsia="zh-CN"/>
        </w:rPr>
        <w:t xml:space="preserve"> حادثه مورد جد</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د</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 xml:space="preserve"> است </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 xml:space="preserve">ا </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ک مورد تکرار</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 xml:space="preserve"> م</w:t>
      </w:r>
      <w:r w:rsidR="00A370C7">
        <w:rPr>
          <w:rFonts w:ascii="Times New Roman" w:eastAsia="Times New Roman" w:hAnsi="Times New Roman" w:cs="B Nazanin" w:hint="cs"/>
          <w:sz w:val="28"/>
          <w:szCs w:val="28"/>
          <w:rtl/>
          <w:lang w:eastAsia="zh-CN"/>
        </w:rPr>
        <w:t>ي</w:t>
      </w:r>
      <w:r w:rsidR="00A370C7" w:rsidRPr="004D7387">
        <w:rPr>
          <w:rFonts w:ascii="Times New Roman" w:eastAsia="Times New Roman" w:hAnsi="Times New Roman" w:cs="B Nazanin" w:hint="cs"/>
          <w:sz w:val="28"/>
          <w:szCs w:val="28"/>
          <w:rtl/>
          <w:lang w:eastAsia="zh-CN"/>
        </w:rPr>
        <w:t xml:space="preserve"> باشد.</w:t>
      </w:r>
    </w:p>
    <w:p w:rsidR="00841CE4" w:rsidRPr="00841CE4" w:rsidRDefault="0004522D" w:rsidP="0004522D">
      <w:pPr>
        <w:bidi/>
        <w:spacing w:after="0" w:line="360" w:lineRule="auto"/>
        <w:jc w:val="both"/>
        <w:rPr>
          <w:rFonts w:ascii="Times New Roman" w:eastAsia="Times New Roman" w:hAnsi="Times New Roman" w:cs="B Nazanin"/>
          <w:sz w:val="28"/>
          <w:szCs w:val="28"/>
          <w:rtl/>
          <w:lang w:eastAsia="zh-CN"/>
        </w:rPr>
      </w:pPr>
      <w:r>
        <w:rPr>
          <w:rFonts w:ascii="Times New Roman" w:eastAsia="Times New Roman" w:hAnsi="Times New Roman" w:cs="B Nazanin" w:hint="cs"/>
          <w:sz w:val="28"/>
          <w:szCs w:val="28"/>
          <w:rtl/>
          <w:lang w:eastAsia="zh-CN"/>
        </w:rPr>
        <w:t xml:space="preserve">6-2-17. </w:t>
      </w:r>
      <w:r w:rsidR="00235548" w:rsidRPr="00841CE4">
        <w:rPr>
          <w:rFonts w:ascii="Times New Roman" w:eastAsia="Times New Roman" w:hAnsi="Times New Roman" w:cs="B Nazanin" w:hint="cs"/>
          <w:sz w:val="28"/>
          <w:szCs w:val="28"/>
          <w:rtl/>
          <w:lang w:eastAsia="zh-CN"/>
        </w:rPr>
        <w:t xml:space="preserve">در هنگام تهیه گزارش </w:t>
      </w:r>
      <w:r w:rsidR="00A370C7" w:rsidRPr="00841CE4">
        <w:rPr>
          <w:rFonts w:ascii="Times New Roman" w:eastAsia="Times New Roman" w:hAnsi="Times New Roman" w:cs="B Nazanin" w:hint="cs"/>
          <w:sz w:val="28"/>
          <w:szCs w:val="28"/>
          <w:rtl/>
          <w:lang w:eastAsia="zh-CN"/>
        </w:rPr>
        <w:t xml:space="preserve">بايد ثابت شود </w:t>
      </w:r>
      <w:r w:rsidR="00841CE4" w:rsidRPr="00841CE4">
        <w:rPr>
          <w:rFonts w:ascii="Times New Roman" w:eastAsia="Times New Roman" w:hAnsi="Times New Roman" w:cs="B Nazanin" w:hint="cs"/>
          <w:sz w:val="28"/>
          <w:szCs w:val="28"/>
          <w:rtl/>
          <w:lang w:eastAsia="zh-CN"/>
        </w:rPr>
        <w:t xml:space="preserve">آسيب </w:t>
      </w:r>
      <w:r w:rsidR="0035468F" w:rsidRPr="00841CE4">
        <w:rPr>
          <w:rFonts w:ascii="Times New Roman" w:eastAsia="Times New Roman" w:hAnsi="Times New Roman" w:cs="B Nazanin" w:hint="cs"/>
          <w:sz w:val="28"/>
          <w:szCs w:val="28"/>
          <w:rtl/>
          <w:lang w:eastAsia="zh-CN"/>
        </w:rPr>
        <w:t>ي</w:t>
      </w:r>
      <w:r w:rsidR="00A370C7" w:rsidRPr="00841CE4">
        <w:rPr>
          <w:rFonts w:ascii="Times New Roman" w:eastAsia="Times New Roman" w:hAnsi="Times New Roman" w:cs="B Nazanin" w:hint="cs"/>
          <w:sz w:val="28"/>
          <w:szCs w:val="28"/>
          <w:rtl/>
          <w:lang w:eastAsia="zh-CN"/>
        </w:rPr>
        <w:t>ا ب</w:t>
      </w:r>
      <w:r w:rsidR="0035468F" w:rsidRPr="00841CE4">
        <w:rPr>
          <w:rFonts w:ascii="Times New Roman" w:eastAsia="Times New Roman" w:hAnsi="Times New Roman" w:cs="B Nazanin" w:hint="cs"/>
          <w:sz w:val="28"/>
          <w:szCs w:val="28"/>
          <w:rtl/>
          <w:lang w:eastAsia="zh-CN"/>
        </w:rPr>
        <w:t>ي</w:t>
      </w:r>
      <w:r w:rsidR="00A370C7" w:rsidRPr="00841CE4">
        <w:rPr>
          <w:rFonts w:ascii="Times New Roman" w:eastAsia="Times New Roman" w:hAnsi="Times New Roman" w:cs="B Nazanin" w:hint="cs"/>
          <w:sz w:val="28"/>
          <w:szCs w:val="28"/>
          <w:rtl/>
          <w:lang w:eastAsia="zh-CN"/>
        </w:rPr>
        <w:t>مار</w:t>
      </w:r>
      <w:r w:rsidR="0035468F" w:rsidRPr="00841CE4">
        <w:rPr>
          <w:rFonts w:ascii="Times New Roman" w:eastAsia="Times New Roman" w:hAnsi="Times New Roman" w:cs="B Nazanin" w:hint="cs"/>
          <w:sz w:val="28"/>
          <w:szCs w:val="28"/>
          <w:rtl/>
          <w:lang w:eastAsia="zh-CN"/>
        </w:rPr>
        <w:t>ي</w:t>
      </w:r>
      <w:r w:rsidR="00A370C7" w:rsidRPr="00841CE4">
        <w:rPr>
          <w:rFonts w:ascii="Times New Roman" w:eastAsia="Times New Roman" w:hAnsi="Times New Roman" w:cs="B Nazanin" w:hint="cs"/>
          <w:sz w:val="28"/>
          <w:szCs w:val="28"/>
          <w:rtl/>
          <w:lang w:eastAsia="zh-CN"/>
        </w:rPr>
        <w:t xml:space="preserve"> مربوطه مرتبط با کار است.</w:t>
      </w:r>
      <w:r>
        <w:rPr>
          <w:rFonts w:ascii="Times New Roman" w:eastAsia="Times New Roman" w:hAnsi="Times New Roman" w:cs="B Nazanin" w:hint="cs"/>
          <w:sz w:val="28"/>
          <w:szCs w:val="28"/>
          <w:rtl/>
          <w:lang w:eastAsia="zh-CN"/>
        </w:rPr>
        <w:t xml:space="preserve"> </w:t>
      </w:r>
      <w:r w:rsidR="00841CE4" w:rsidRPr="00841CE4">
        <w:rPr>
          <w:rFonts w:ascii="Times New Roman" w:eastAsia="Times New Roman" w:hAnsi="Times New Roman" w:cs="B Nazanin" w:hint="cs"/>
          <w:sz w:val="28"/>
          <w:szCs w:val="28"/>
          <w:rtl/>
          <w:lang w:eastAsia="zh-CN"/>
        </w:rPr>
        <w:t xml:space="preserve">آسيب يا بيماري زماني ناشي از کار محسوب مي شود که يک واقعه يا مواجهه در محيط هاي کار سبب ايجاد آن شده باشد و يا مواردي را که از قبل وجود داشته تشديد نمايد. </w:t>
      </w:r>
    </w:p>
    <w:p w:rsidR="00841CE4" w:rsidRDefault="0004522D" w:rsidP="00841CE4">
      <w:pPr>
        <w:bidi/>
        <w:spacing w:line="360" w:lineRule="auto"/>
        <w:jc w:val="both"/>
        <w:rPr>
          <w:rFonts w:cs="B Nazanin"/>
          <w:sz w:val="28"/>
          <w:szCs w:val="28"/>
          <w:rtl/>
          <w:lang w:bidi="fa-IR"/>
        </w:rPr>
      </w:pPr>
      <w:r>
        <w:rPr>
          <w:rFonts w:cs="B Nazanin" w:hint="cs"/>
          <w:sz w:val="28"/>
          <w:szCs w:val="28"/>
          <w:rtl/>
          <w:lang w:bidi="fa-IR"/>
        </w:rPr>
        <w:t xml:space="preserve">6-2-18. </w:t>
      </w:r>
      <w:r w:rsidR="00841CE4">
        <w:rPr>
          <w:rFonts w:cs="B Nazanin" w:hint="cs"/>
          <w:sz w:val="28"/>
          <w:szCs w:val="28"/>
          <w:rtl/>
          <w:lang w:bidi="fa-IR"/>
        </w:rPr>
        <w:t>براي ثبت رويداد يا شبه حوادث که پتانسيل ايجاد آسيب و صدمه را دارند</w:t>
      </w:r>
      <w:r>
        <w:rPr>
          <w:rFonts w:cs="B Nazanin" w:hint="cs"/>
          <w:sz w:val="28"/>
          <w:szCs w:val="28"/>
          <w:rtl/>
          <w:lang w:bidi="fa-IR"/>
        </w:rPr>
        <w:t xml:space="preserve"> </w:t>
      </w:r>
      <w:r w:rsidR="00841CE4">
        <w:rPr>
          <w:rFonts w:cs="B Nazanin" w:hint="cs"/>
          <w:sz w:val="28"/>
          <w:szCs w:val="28"/>
          <w:rtl/>
          <w:lang w:bidi="fa-IR"/>
        </w:rPr>
        <w:t>بايد روشي نظامند بکار گرفته شود.</w:t>
      </w:r>
    </w:p>
    <w:p w:rsidR="00841CE4" w:rsidRDefault="0004522D" w:rsidP="00841CE4">
      <w:pPr>
        <w:bidi/>
        <w:spacing w:line="360" w:lineRule="auto"/>
        <w:jc w:val="both"/>
        <w:rPr>
          <w:rFonts w:cs="B Nazanin"/>
          <w:sz w:val="28"/>
          <w:szCs w:val="28"/>
          <w:rtl/>
          <w:lang w:bidi="fa-IR"/>
        </w:rPr>
      </w:pPr>
      <w:r>
        <w:rPr>
          <w:rFonts w:cs="B Nazanin" w:hint="cs"/>
          <w:sz w:val="28"/>
          <w:szCs w:val="28"/>
          <w:rtl/>
          <w:lang w:bidi="fa-IR"/>
        </w:rPr>
        <w:t xml:space="preserve">6-2-19. </w:t>
      </w:r>
      <w:r w:rsidR="00841CE4">
        <w:rPr>
          <w:rFonts w:cs="B Nazanin" w:hint="cs"/>
          <w:sz w:val="28"/>
          <w:szCs w:val="28"/>
          <w:rtl/>
          <w:lang w:bidi="fa-IR"/>
        </w:rPr>
        <w:t xml:space="preserve">حوادثي که صدمات آن باعث غيبت بيش از 7 روز کاري شده باشد بايد حداکثر تا 15 روز بعد از حادثه به واحد </w:t>
      </w:r>
      <w:r w:rsidR="00841CE4" w:rsidRPr="00AC5032">
        <w:rPr>
          <w:rFonts w:ascii="Times New Roman" w:hAnsi="Times New Roman" w:cs="Times New Roman"/>
          <w:sz w:val="24"/>
          <w:szCs w:val="24"/>
          <w:lang w:bidi="fa-IR"/>
        </w:rPr>
        <w:t>HSE</w:t>
      </w:r>
      <w:r w:rsidRPr="00AC5032">
        <w:rPr>
          <w:rFonts w:ascii="Times New Roman" w:hAnsi="Times New Roman" w:cs="Times New Roman" w:hint="cs"/>
          <w:sz w:val="24"/>
          <w:szCs w:val="24"/>
          <w:rtl/>
          <w:lang w:bidi="fa-IR"/>
        </w:rPr>
        <w:t xml:space="preserve"> </w:t>
      </w:r>
      <w:r w:rsidR="00841CE4">
        <w:rPr>
          <w:rFonts w:cs="B Nazanin" w:hint="cs"/>
          <w:sz w:val="28"/>
          <w:szCs w:val="28"/>
          <w:rtl/>
          <w:lang w:bidi="fa-IR"/>
        </w:rPr>
        <w:t>واقع در دفتر مرکزي شرکت مهندسی و توسعه گاز ایران گزارش شوند.</w:t>
      </w:r>
    </w:p>
    <w:p w:rsidR="00351D79" w:rsidRPr="007D5E1D" w:rsidRDefault="0004522D" w:rsidP="00351D79">
      <w:pPr>
        <w:bidi/>
        <w:spacing w:line="300" w:lineRule="auto"/>
        <w:jc w:val="both"/>
        <w:rPr>
          <w:rFonts w:cs="B Nazanin"/>
          <w:sz w:val="28"/>
          <w:szCs w:val="28"/>
          <w:rtl/>
          <w:lang w:bidi="fa-IR"/>
        </w:rPr>
      </w:pPr>
      <w:r>
        <w:rPr>
          <w:rFonts w:cs="B Nazanin" w:hint="cs"/>
          <w:sz w:val="28"/>
          <w:szCs w:val="28"/>
          <w:rtl/>
          <w:lang w:bidi="fa-IR"/>
        </w:rPr>
        <w:t xml:space="preserve">6-2-20. </w:t>
      </w:r>
      <w:r w:rsidR="00351D79" w:rsidRPr="007D5E1D">
        <w:rPr>
          <w:rFonts w:cs="B Nazanin" w:hint="cs"/>
          <w:sz w:val="28"/>
          <w:szCs w:val="28"/>
          <w:rtl/>
          <w:lang w:bidi="fa-IR"/>
        </w:rPr>
        <w:t>مطالعه و بررسي از كليه نواحي كاري و عمليات و پروسه جهت شناسايي عوامل ايجاد كننده خطرات، باید جهت كاهش حوادث ناشي از كار بصورت دوره ای انجام پذیرد.</w:t>
      </w:r>
    </w:p>
    <w:p w:rsidR="00841CE4" w:rsidRDefault="0004522D" w:rsidP="00841CE4">
      <w:pPr>
        <w:bidi/>
        <w:spacing w:line="360" w:lineRule="auto"/>
        <w:jc w:val="both"/>
        <w:rPr>
          <w:rFonts w:cs="B Nazanin"/>
          <w:sz w:val="28"/>
          <w:szCs w:val="28"/>
          <w:rtl/>
          <w:lang w:bidi="fa-IR"/>
        </w:rPr>
      </w:pPr>
      <w:r>
        <w:rPr>
          <w:rFonts w:cs="B Nazanin" w:hint="cs"/>
          <w:sz w:val="28"/>
          <w:szCs w:val="28"/>
          <w:rtl/>
          <w:lang w:bidi="fa-IR"/>
        </w:rPr>
        <w:t xml:space="preserve">6-2-21. </w:t>
      </w:r>
      <w:r w:rsidR="00841CE4">
        <w:rPr>
          <w:rFonts w:cs="B Nazanin" w:hint="cs"/>
          <w:sz w:val="28"/>
          <w:szCs w:val="28"/>
          <w:rtl/>
          <w:lang w:bidi="fa-IR"/>
        </w:rPr>
        <w:t>بايد يک برنامه نرم افزاري گزارش حادثه تهيه و بعد از تکميل فرم حادثه نتايج وارد نرم افزار فوق گردد.</w:t>
      </w:r>
    </w:p>
    <w:p w:rsidR="0027678C" w:rsidRPr="006D5123" w:rsidRDefault="006D5123" w:rsidP="006D5123">
      <w:pPr>
        <w:bidi/>
        <w:spacing w:line="360" w:lineRule="auto"/>
        <w:jc w:val="both"/>
        <w:rPr>
          <w:rFonts w:cs="B Nazanin"/>
          <w:sz w:val="28"/>
          <w:szCs w:val="28"/>
          <w:rtl/>
          <w:lang w:bidi="fa-IR"/>
        </w:rPr>
      </w:pPr>
      <w:r>
        <w:rPr>
          <w:rFonts w:cs="B Nazanin" w:hint="cs"/>
          <w:sz w:val="28"/>
          <w:szCs w:val="28"/>
          <w:rtl/>
          <w:lang w:bidi="fa-IR"/>
        </w:rPr>
        <w:t xml:space="preserve">6-2-22. در برخی از موارد </w:t>
      </w:r>
      <w:bookmarkStart w:id="19" w:name="_Toc353609992"/>
      <w:r w:rsidR="0027678C" w:rsidRPr="006D5123">
        <w:rPr>
          <w:rFonts w:cs="B Nazanin" w:hint="cs"/>
          <w:sz w:val="28"/>
          <w:szCs w:val="28"/>
          <w:rtl/>
          <w:lang w:bidi="fa-IR"/>
        </w:rPr>
        <w:t xml:space="preserve">اسم کارگر </w:t>
      </w:r>
      <w:r w:rsidRPr="006D5123">
        <w:rPr>
          <w:rFonts w:cs="B Nazanin" w:hint="cs"/>
          <w:sz w:val="28"/>
          <w:szCs w:val="28"/>
          <w:rtl/>
          <w:lang w:bidi="fa-IR"/>
        </w:rPr>
        <w:t xml:space="preserve">نبايد </w:t>
      </w:r>
      <w:r w:rsidR="0027678C" w:rsidRPr="006D5123">
        <w:rPr>
          <w:rFonts w:cs="B Nazanin" w:hint="cs"/>
          <w:sz w:val="28"/>
          <w:szCs w:val="28"/>
          <w:rtl/>
          <w:lang w:bidi="fa-IR"/>
        </w:rPr>
        <w:t>در فرم گزارش حادثه ذکر گردد</w:t>
      </w:r>
      <w:bookmarkEnd w:id="19"/>
      <w:r>
        <w:rPr>
          <w:rFonts w:cs="B Nazanin" w:hint="cs"/>
          <w:sz w:val="28"/>
          <w:szCs w:val="28"/>
          <w:rtl/>
          <w:lang w:bidi="fa-IR"/>
        </w:rPr>
        <w:t>. این موارد عبارتند از:</w:t>
      </w:r>
    </w:p>
    <w:p w:rsidR="0027678C" w:rsidRDefault="0027678C" w:rsidP="008C14E8">
      <w:pPr>
        <w:numPr>
          <w:ilvl w:val="0"/>
          <w:numId w:val="17"/>
        </w:numPr>
        <w:bidi/>
        <w:spacing w:after="0" w:line="360" w:lineRule="auto"/>
        <w:jc w:val="both"/>
        <w:rPr>
          <w:rFonts w:cs="B Nazanin"/>
          <w:sz w:val="28"/>
          <w:szCs w:val="28"/>
          <w:lang w:bidi="fa-IR"/>
        </w:rPr>
      </w:pPr>
      <w:r>
        <w:rPr>
          <w:rFonts w:cs="B Nazanin" w:hint="cs"/>
          <w:sz w:val="28"/>
          <w:szCs w:val="28"/>
          <w:rtl/>
          <w:lang w:bidi="fa-IR"/>
        </w:rPr>
        <w:lastRenderedPageBreak/>
        <w:t>جراحت يا بيماري در اندام هاي تناسلي</w:t>
      </w:r>
    </w:p>
    <w:p w:rsidR="0027678C" w:rsidRDefault="0027678C" w:rsidP="008C14E8">
      <w:pPr>
        <w:numPr>
          <w:ilvl w:val="0"/>
          <w:numId w:val="17"/>
        </w:numPr>
        <w:bidi/>
        <w:spacing w:after="0" w:line="360" w:lineRule="auto"/>
        <w:jc w:val="both"/>
        <w:rPr>
          <w:rFonts w:cs="B Nazanin"/>
          <w:sz w:val="28"/>
          <w:szCs w:val="28"/>
          <w:lang w:bidi="fa-IR"/>
        </w:rPr>
      </w:pPr>
      <w:r>
        <w:rPr>
          <w:rFonts w:cs="B Nazanin" w:hint="cs"/>
          <w:sz w:val="28"/>
          <w:szCs w:val="28"/>
          <w:rtl/>
          <w:lang w:bidi="fa-IR"/>
        </w:rPr>
        <w:t>بيماري رواني</w:t>
      </w:r>
    </w:p>
    <w:p w:rsidR="0027678C" w:rsidRDefault="0027678C" w:rsidP="008C14E8">
      <w:pPr>
        <w:numPr>
          <w:ilvl w:val="0"/>
          <w:numId w:val="17"/>
        </w:numPr>
        <w:bidi/>
        <w:spacing w:after="0" w:line="360" w:lineRule="auto"/>
        <w:jc w:val="both"/>
        <w:rPr>
          <w:rFonts w:cs="B Nazanin"/>
          <w:sz w:val="28"/>
          <w:szCs w:val="28"/>
          <w:lang w:bidi="fa-IR"/>
        </w:rPr>
      </w:pPr>
      <w:r>
        <w:rPr>
          <w:rFonts w:cs="B Nazanin" w:hint="cs"/>
          <w:sz w:val="28"/>
          <w:szCs w:val="28"/>
          <w:rtl/>
          <w:lang w:bidi="fa-IR"/>
        </w:rPr>
        <w:t xml:space="preserve">عفونت </w:t>
      </w:r>
      <w:r w:rsidRPr="00AC5032">
        <w:rPr>
          <w:rFonts w:ascii="Times New Roman" w:hAnsi="Times New Roman" w:cs="Times New Roman"/>
          <w:sz w:val="24"/>
          <w:szCs w:val="24"/>
          <w:lang w:bidi="fa-IR"/>
        </w:rPr>
        <w:t>HIV</w:t>
      </w:r>
      <w:r>
        <w:rPr>
          <w:rFonts w:cs="B Nazanin" w:hint="cs"/>
          <w:sz w:val="28"/>
          <w:szCs w:val="28"/>
          <w:rtl/>
          <w:lang w:bidi="fa-IR"/>
        </w:rPr>
        <w:t>، هپاتيت يا سل</w:t>
      </w:r>
    </w:p>
    <w:p w:rsidR="0027678C" w:rsidRDefault="0027678C" w:rsidP="008C14E8">
      <w:pPr>
        <w:numPr>
          <w:ilvl w:val="0"/>
          <w:numId w:val="17"/>
        </w:numPr>
        <w:bidi/>
        <w:spacing w:after="0" w:line="360" w:lineRule="auto"/>
        <w:jc w:val="both"/>
        <w:rPr>
          <w:rFonts w:cs="B Nazanin"/>
          <w:sz w:val="28"/>
          <w:szCs w:val="28"/>
          <w:lang w:bidi="fa-IR"/>
        </w:rPr>
      </w:pPr>
      <w:r>
        <w:rPr>
          <w:rFonts w:cs="B Nazanin" w:hint="cs"/>
          <w:sz w:val="28"/>
          <w:szCs w:val="28"/>
          <w:rtl/>
          <w:lang w:bidi="fa-IR"/>
        </w:rPr>
        <w:t>فرو رفتن سوزن يا بريدگي ناشي از يک شيء تيز که به خون يا ساير مواد بالقوه عفونت زا آلوده شده است.</w:t>
      </w:r>
    </w:p>
    <w:p w:rsidR="0027678C" w:rsidRDefault="0027678C" w:rsidP="008C14E8">
      <w:pPr>
        <w:numPr>
          <w:ilvl w:val="0"/>
          <w:numId w:val="17"/>
        </w:numPr>
        <w:bidi/>
        <w:spacing w:after="0" w:line="360" w:lineRule="auto"/>
        <w:jc w:val="both"/>
        <w:rPr>
          <w:rFonts w:cs="B Nazanin"/>
          <w:sz w:val="28"/>
          <w:szCs w:val="28"/>
          <w:lang w:bidi="fa-IR"/>
        </w:rPr>
      </w:pPr>
      <w:r>
        <w:rPr>
          <w:rFonts w:cs="B Nazanin" w:hint="cs"/>
          <w:sz w:val="28"/>
          <w:szCs w:val="28"/>
          <w:rtl/>
          <w:lang w:bidi="fa-IR"/>
        </w:rPr>
        <w:t>ساير بيماريهايي که فرد درخواست نمايد نام او وارد نشود.</w:t>
      </w:r>
    </w:p>
    <w:p w:rsidR="0027678C" w:rsidRDefault="006D5123" w:rsidP="006D5123">
      <w:pPr>
        <w:bidi/>
        <w:spacing w:line="360" w:lineRule="auto"/>
        <w:jc w:val="both"/>
        <w:rPr>
          <w:rFonts w:cs="B Nazanin"/>
          <w:sz w:val="28"/>
          <w:szCs w:val="28"/>
          <w:rtl/>
          <w:lang w:bidi="fa-IR"/>
        </w:rPr>
      </w:pPr>
      <w:r>
        <w:rPr>
          <w:rFonts w:cs="B Nazanin" w:hint="cs"/>
          <w:sz w:val="28"/>
          <w:szCs w:val="28"/>
          <w:rtl/>
          <w:lang w:bidi="fa-IR"/>
        </w:rPr>
        <w:t xml:space="preserve">6-2-23. </w:t>
      </w:r>
      <w:r w:rsidR="0027678C">
        <w:rPr>
          <w:rFonts w:cs="B Nazanin" w:hint="cs"/>
          <w:sz w:val="28"/>
          <w:szCs w:val="28"/>
          <w:rtl/>
          <w:lang w:bidi="fa-IR"/>
        </w:rPr>
        <w:t xml:space="preserve">تحت هيچ عنوان موارد </w:t>
      </w:r>
      <w:r>
        <w:rPr>
          <w:rFonts w:cs="B Nazanin" w:hint="cs"/>
          <w:sz w:val="28"/>
          <w:szCs w:val="28"/>
          <w:rtl/>
          <w:lang w:bidi="fa-IR"/>
        </w:rPr>
        <w:t>بند 6-2-22</w:t>
      </w:r>
      <w:r w:rsidR="0027678C">
        <w:rPr>
          <w:rFonts w:cs="B Nazanin" w:hint="cs"/>
          <w:sz w:val="28"/>
          <w:szCs w:val="28"/>
          <w:rtl/>
          <w:lang w:bidi="fa-IR"/>
        </w:rPr>
        <w:t xml:space="preserve"> نبايد در فرم گزارش حادثه وارد گردد و به جاي آن مي بايست «محرمانه» را در محل نام فرد وارد نمود.</w:t>
      </w:r>
    </w:p>
    <w:p w:rsidR="0027678C" w:rsidRDefault="006D5123" w:rsidP="008C14E8">
      <w:pPr>
        <w:bidi/>
        <w:spacing w:line="360" w:lineRule="auto"/>
        <w:jc w:val="both"/>
        <w:rPr>
          <w:rFonts w:cs="B Nazanin"/>
          <w:sz w:val="28"/>
          <w:szCs w:val="28"/>
          <w:rtl/>
          <w:lang w:bidi="fa-IR"/>
        </w:rPr>
      </w:pPr>
      <w:r>
        <w:rPr>
          <w:rFonts w:cs="B Nazanin" w:hint="cs"/>
          <w:sz w:val="28"/>
          <w:szCs w:val="28"/>
          <w:rtl/>
          <w:lang w:bidi="fa-IR"/>
        </w:rPr>
        <w:t xml:space="preserve">6-2-24. </w:t>
      </w:r>
      <w:r w:rsidR="0027678C">
        <w:rPr>
          <w:rFonts w:cs="B Nazanin" w:hint="cs"/>
          <w:sz w:val="28"/>
          <w:szCs w:val="28"/>
          <w:rtl/>
          <w:lang w:bidi="fa-IR"/>
        </w:rPr>
        <w:t xml:space="preserve"> در موارد محرمانه بايد ليست مجزا و محرمانه اي از تعداد موارد و نام افراد تهيه نمود تا بتوان آنها را به روز نگه داشت و در صورت درخواست مراجع قانوني بتوان اطلاعات لازم را به آنها ارائه نمود.</w:t>
      </w:r>
    </w:p>
    <w:p w:rsidR="00892F61" w:rsidRDefault="00892F61" w:rsidP="00892F61">
      <w:pPr>
        <w:bidi/>
        <w:spacing w:line="360" w:lineRule="auto"/>
        <w:jc w:val="both"/>
        <w:rPr>
          <w:rFonts w:cs="B Nazanin"/>
          <w:sz w:val="28"/>
          <w:szCs w:val="28"/>
          <w:rtl/>
          <w:lang w:bidi="fa-IR"/>
        </w:rPr>
      </w:pPr>
      <w:r>
        <w:rPr>
          <w:rFonts w:cs="B Nazanin" w:hint="cs"/>
          <w:sz w:val="28"/>
          <w:szCs w:val="28"/>
          <w:rtl/>
          <w:lang w:bidi="fa-IR"/>
        </w:rPr>
        <w:t>6-2-25. بعد از وقوع حادثه مدير ارشد بايد موارد زیر را مورد توجه قرار دهد:</w:t>
      </w:r>
    </w:p>
    <w:p w:rsidR="00892F61" w:rsidRDefault="00892F61" w:rsidP="00892F61">
      <w:pPr>
        <w:numPr>
          <w:ilvl w:val="0"/>
          <w:numId w:val="10"/>
        </w:numPr>
        <w:bidi/>
        <w:spacing w:line="360" w:lineRule="auto"/>
        <w:jc w:val="both"/>
        <w:rPr>
          <w:rFonts w:cs="B Nazanin"/>
          <w:sz w:val="28"/>
          <w:szCs w:val="28"/>
          <w:lang w:bidi="fa-IR"/>
        </w:rPr>
      </w:pPr>
      <w:r>
        <w:rPr>
          <w:rFonts w:cs="B Nazanin" w:hint="cs"/>
          <w:sz w:val="28"/>
          <w:szCs w:val="28"/>
          <w:rtl/>
          <w:lang w:bidi="fa-IR"/>
        </w:rPr>
        <w:t>اتخاذ تدابير کنترلي</w:t>
      </w:r>
    </w:p>
    <w:p w:rsidR="00892F61" w:rsidRDefault="00892F61" w:rsidP="00892F61">
      <w:pPr>
        <w:numPr>
          <w:ilvl w:val="0"/>
          <w:numId w:val="10"/>
        </w:numPr>
        <w:bidi/>
        <w:spacing w:line="360" w:lineRule="auto"/>
        <w:jc w:val="both"/>
        <w:rPr>
          <w:rFonts w:cs="B Nazanin"/>
          <w:sz w:val="28"/>
          <w:szCs w:val="28"/>
          <w:lang w:bidi="fa-IR"/>
        </w:rPr>
      </w:pPr>
      <w:r>
        <w:rPr>
          <w:rFonts w:cs="B Nazanin" w:hint="cs"/>
          <w:sz w:val="28"/>
          <w:szCs w:val="28"/>
          <w:rtl/>
          <w:lang w:bidi="fa-IR"/>
        </w:rPr>
        <w:t>تماس با اورژانس در صورت ضرورت</w:t>
      </w:r>
    </w:p>
    <w:p w:rsidR="00892F61" w:rsidRDefault="00892F61" w:rsidP="00892F61">
      <w:pPr>
        <w:numPr>
          <w:ilvl w:val="0"/>
          <w:numId w:val="10"/>
        </w:numPr>
        <w:bidi/>
        <w:spacing w:line="360" w:lineRule="auto"/>
        <w:jc w:val="both"/>
        <w:rPr>
          <w:rFonts w:cs="B Nazanin"/>
          <w:sz w:val="28"/>
          <w:szCs w:val="28"/>
          <w:lang w:bidi="fa-IR"/>
        </w:rPr>
      </w:pPr>
      <w:r>
        <w:rPr>
          <w:rFonts w:cs="B Nazanin" w:hint="cs"/>
          <w:sz w:val="28"/>
          <w:szCs w:val="28"/>
          <w:rtl/>
          <w:lang w:bidi="fa-IR"/>
        </w:rPr>
        <w:t>اتخاذ اعمال کنترلي براي پيشگيري از حوادث ثانويه</w:t>
      </w:r>
    </w:p>
    <w:p w:rsidR="00892F61" w:rsidRDefault="00892F61" w:rsidP="00892F61">
      <w:pPr>
        <w:numPr>
          <w:ilvl w:val="0"/>
          <w:numId w:val="10"/>
        </w:numPr>
        <w:bidi/>
        <w:spacing w:line="360" w:lineRule="auto"/>
        <w:jc w:val="both"/>
        <w:rPr>
          <w:rFonts w:cs="B Nazanin"/>
          <w:sz w:val="28"/>
          <w:szCs w:val="28"/>
          <w:lang w:bidi="fa-IR"/>
        </w:rPr>
      </w:pPr>
      <w:r>
        <w:rPr>
          <w:rFonts w:cs="B Nazanin" w:hint="cs"/>
          <w:sz w:val="28"/>
          <w:szCs w:val="28"/>
          <w:rtl/>
          <w:lang w:bidi="fa-IR"/>
        </w:rPr>
        <w:t>شناسايي منابع شواهد و مدارک در صحنه وقوع حادثه</w:t>
      </w:r>
    </w:p>
    <w:p w:rsidR="00892F61" w:rsidRDefault="00892F61" w:rsidP="00892F61">
      <w:pPr>
        <w:numPr>
          <w:ilvl w:val="0"/>
          <w:numId w:val="10"/>
        </w:numPr>
        <w:bidi/>
        <w:spacing w:line="360" w:lineRule="auto"/>
        <w:jc w:val="both"/>
        <w:rPr>
          <w:rFonts w:cs="B Nazanin"/>
          <w:sz w:val="28"/>
          <w:szCs w:val="28"/>
          <w:lang w:bidi="fa-IR"/>
        </w:rPr>
      </w:pPr>
      <w:r>
        <w:rPr>
          <w:rFonts w:cs="B Nazanin" w:hint="cs"/>
          <w:sz w:val="28"/>
          <w:szCs w:val="28"/>
          <w:rtl/>
          <w:lang w:bidi="fa-IR"/>
        </w:rPr>
        <w:lastRenderedPageBreak/>
        <w:t>پيشگيري از برهم زدن صحنه وقوع حادثه تا پايان بررسي</w:t>
      </w:r>
    </w:p>
    <w:p w:rsidR="007D5E1D" w:rsidRPr="00892F61" w:rsidRDefault="00235548" w:rsidP="00E2498D">
      <w:pPr>
        <w:pStyle w:val="Heading2"/>
        <w:spacing w:line="360" w:lineRule="auto"/>
        <w:jc w:val="both"/>
        <w:rPr>
          <w:rFonts w:cs="B Nazanin"/>
          <w:sz w:val="32"/>
          <w:szCs w:val="32"/>
          <w:rtl/>
        </w:rPr>
      </w:pPr>
      <w:bookmarkStart w:id="20" w:name="_Toc353609993"/>
      <w:bookmarkStart w:id="21" w:name="_Toc362268791"/>
      <w:r w:rsidRPr="00892F61">
        <w:rPr>
          <w:rFonts w:cs="B Nazanin" w:hint="cs"/>
          <w:sz w:val="32"/>
          <w:szCs w:val="32"/>
          <w:rtl/>
        </w:rPr>
        <w:t>6-</w:t>
      </w:r>
      <w:r w:rsidR="006D5123" w:rsidRPr="00892F61">
        <w:rPr>
          <w:rFonts w:cs="B Nazanin" w:hint="cs"/>
          <w:sz w:val="32"/>
          <w:szCs w:val="32"/>
          <w:rtl/>
        </w:rPr>
        <w:t>3</w:t>
      </w:r>
      <w:r w:rsidRPr="00892F61">
        <w:rPr>
          <w:rFonts w:cs="B Nazanin" w:hint="cs"/>
          <w:sz w:val="32"/>
          <w:szCs w:val="32"/>
          <w:rtl/>
        </w:rPr>
        <w:t xml:space="preserve">. </w:t>
      </w:r>
      <w:r w:rsidR="007D5E1D" w:rsidRPr="00892F61">
        <w:rPr>
          <w:rFonts w:cs="B Nazanin" w:hint="cs"/>
          <w:sz w:val="32"/>
          <w:szCs w:val="32"/>
          <w:rtl/>
        </w:rPr>
        <w:t>روزها</w:t>
      </w:r>
      <w:r w:rsidR="00A92637" w:rsidRPr="00892F61">
        <w:rPr>
          <w:rFonts w:cs="B Nazanin" w:hint="cs"/>
          <w:sz w:val="32"/>
          <w:szCs w:val="32"/>
          <w:rtl/>
        </w:rPr>
        <w:t>ي</w:t>
      </w:r>
      <w:r w:rsidR="007D5E1D" w:rsidRPr="00892F61">
        <w:rPr>
          <w:rFonts w:cs="B Nazanin" w:hint="cs"/>
          <w:sz w:val="32"/>
          <w:szCs w:val="32"/>
          <w:rtl/>
        </w:rPr>
        <w:t xml:space="preserve"> محدود</w:t>
      </w:r>
      <w:r w:rsidR="00A92637" w:rsidRPr="00892F61">
        <w:rPr>
          <w:rFonts w:cs="B Nazanin" w:hint="cs"/>
          <w:sz w:val="32"/>
          <w:szCs w:val="32"/>
          <w:rtl/>
        </w:rPr>
        <w:t>ي</w:t>
      </w:r>
      <w:r w:rsidR="007D5E1D" w:rsidRPr="00892F61">
        <w:rPr>
          <w:rFonts w:cs="B Nazanin" w:hint="cs"/>
          <w:sz w:val="32"/>
          <w:szCs w:val="32"/>
          <w:rtl/>
        </w:rPr>
        <w:t>ت در کار</w:t>
      </w:r>
      <w:bookmarkEnd w:id="20"/>
      <w:bookmarkEnd w:id="21"/>
    </w:p>
    <w:p w:rsidR="007D5E1D" w:rsidRPr="0098327A" w:rsidRDefault="006D5123" w:rsidP="00E2498D">
      <w:pPr>
        <w:bidi/>
        <w:spacing w:line="360" w:lineRule="auto"/>
        <w:jc w:val="both"/>
        <w:rPr>
          <w:rFonts w:cs="B Nazanin"/>
          <w:sz w:val="28"/>
          <w:szCs w:val="28"/>
          <w:rtl/>
          <w:lang w:bidi="fa-IR"/>
        </w:rPr>
      </w:pPr>
      <w:r>
        <w:rPr>
          <w:rFonts w:cs="B Nazanin" w:hint="cs"/>
          <w:noProof/>
          <w:sz w:val="28"/>
          <w:szCs w:val="28"/>
          <w:rtl/>
        </w:rPr>
        <w:t xml:space="preserve">6-3-1. </w:t>
      </w:r>
      <w:r w:rsidR="007D5E1D">
        <w:rPr>
          <w:rFonts w:cs="B Nazanin" w:hint="cs"/>
          <w:noProof/>
          <w:sz w:val="28"/>
          <w:szCs w:val="28"/>
          <w:rtl/>
        </w:rPr>
        <w:t>تعداد روزها</w:t>
      </w:r>
      <w:r w:rsidR="00A92637">
        <w:rPr>
          <w:rFonts w:cs="B Nazanin" w:hint="cs"/>
          <w:noProof/>
          <w:sz w:val="28"/>
          <w:szCs w:val="28"/>
          <w:rtl/>
        </w:rPr>
        <w:t>ي</w:t>
      </w:r>
      <w:r w:rsidR="007D5E1D">
        <w:rPr>
          <w:rFonts w:cs="B Nazanin" w:hint="cs"/>
          <w:noProof/>
          <w:sz w:val="28"/>
          <w:szCs w:val="28"/>
          <w:rtl/>
        </w:rPr>
        <w:t xml:space="preserve"> محدود</w:t>
      </w:r>
      <w:r w:rsidR="00A92637">
        <w:rPr>
          <w:rFonts w:cs="B Nazanin" w:hint="cs"/>
          <w:noProof/>
          <w:sz w:val="28"/>
          <w:szCs w:val="28"/>
          <w:rtl/>
        </w:rPr>
        <w:t>ي</w:t>
      </w:r>
      <w:r w:rsidR="007D5E1D">
        <w:rPr>
          <w:rFonts w:cs="B Nazanin" w:hint="cs"/>
          <w:noProof/>
          <w:sz w:val="28"/>
          <w:szCs w:val="28"/>
          <w:rtl/>
        </w:rPr>
        <w:t xml:space="preserve">ت در کار کارکنان </w:t>
      </w:r>
      <w:r w:rsidR="00A92637">
        <w:rPr>
          <w:rFonts w:cs="B Nazanin" w:hint="cs"/>
          <w:noProof/>
          <w:sz w:val="28"/>
          <w:szCs w:val="28"/>
          <w:rtl/>
        </w:rPr>
        <w:t>ي</w:t>
      </w:r>
      <w:r w:rsidR="007D5E1D">
        <w:rPr>
          <w:rFonts w:cs="B Nazanin" w:hint="cs"/>
          <w:noProof/>
          <w:sz w:val="28"/>
          <w:szCs w:val="28"/>
          <w:rtl/>
        </w:rPr>
        <w:t>ا تعداد روزها</w:t>
      </w:r>
      <w:r w:rsidR="00A92637">
        <w:rPr>
          <w:rFonts w:cs="B Nazanin" w:hint="cs"/>
          <w:noProof/>
          <w:sz w:val="28"/>
          <w:szCs w:val="28"/>
          <w:rtl/>
        </w:rPr>
        <w:t>ي</w:t>
      </w:r>
      <w:r w:rsidR="007D5E1D">
        <w:rPr>
          <w:rFonts w:cs="B Nazanin" w:hint="cs"/>
          <w:noProof/>
          <w:sz w:val="28"/>
          <w:szCs w:val="28"/>
          <w:rtl/>
        </w:rPr>
        <w:t xml:space="preserve"> دور</w:t>
      </w:r>
      <w:r w:rsidR="00A92637">
        <w:rPr>
          <w:rFonts w:cs="B Nazanin" w:hint="cs"/>
          <w:noProof/>
          <w:sz w:val="28"/>
          <w:szCs w:val="28"/>
          <w:rtl/>
        </w:rPr>
        <w:t>ي</w:t>
      </w:r>
      <w:r w:rsidR="007D5E1D">
        <w:rPr>
          <w:rFonts w:cs="B Nazanin" w:hint="cs"/>
          <w:noProof/>
          <w:sz w:val="28"/>
          <w:szCs w:val="28"/>
          <w:rtl/>
        </w:rPr>
        <w:t xml:space="preserve"> از کار که ناش</w:t>
      </w:r>
      <w:r w:rsidR="00A92637">
        <w:rPr>
          <w:rFonts w:cs="B Nazanin" w:hint="cs"/>
          <w:noProof/>
          <w:sz w:val="28"/>
          <w:szCs w:val="28"/>
          <w:rtl/>
        </w:rPr>
        <w:t>ي</w:t>
      </w:r>
      <w:r w:rsidR="007D5E1D">
        <w:rPr>
          <w:rFonts w:cs="B Nazanin" w:hint="cs"/>
          <w:noProof/>
          <w:sz w:val="28"/>
          <w:szCs w:val="28"/>
          <w:rtl/>
        </w:rPr>
        <w:t xml:space="preserve"> از ب</w:t>
      </w:r>
      <w:r w:rsidR="00A92637">
        <w:rPr>
          <w:rFonts w:cs="B Nazanin" w:hint="cs"/>
          <w:noProof/>
          <w:sz w:val="28"/>
          <w:szCs w:val="28"/>
          <w:rtl/>
        </w:rPr>
        <w:t>ي</w:t>
      </w:r>
      <w:r w:rsidR="007D5E1D">
        <w:rPr>
          <w:rFonts w:cs="B Nazanin" w:hint="cs"/>
          <w:noProof/>
          <w:sz w:val="28"/>
          <w:szCs w:val="28"/>
          <w:rtl/>
        </w:rPr>
        <w:t>مار</w:t>
      </w:r>
      <w:r w:rsidR="00A92637">
        <w:rPr>
          <w:rFonts w:cs="B Nazanin" w:hint="cs"/>
          <w:noProof/>
          <w:sz w:val="28"/>
          <w:szCs w:val="28"/>
          <w:rtl/>
        </w:rPr>
        <w:t>ي</w:t>
      </w:r>
      <w:r>
        <w:rPr>
          <w:rFonts w:cs="B Nazanin" w:hint="cs"/>
          <w:noProof/>
          <w:sz w:val="28"/>
          <w:szCs w:val="28"/>
          <w:rtl/>
        </w:rPr>
        <w:t xml:space="preserve"> </w:t>
      </w:r>
      <w:r w:rsidR="00A92637">
        <w:rPr>
          <w:rFonts w:cs="B Nazanin" w:hint="cs"/>
          <w:noProof/>
          <w:sz w:val="28"/>
          <w:szCs w:val="28"/>
          <w:rtl/>
        </w:rPr>
        <w:t>ي</w:t>
      </w:r>
      <w:r w:rsidR="007D5E1D">
        <w:rPr>
          <w:rFonts w:cs="B Nazanin" w:hint="cs"/>
          <w:noProof/>
          <w:sz w:val="28"/>
          <w:szCs w:val="28"/>
          <w:rtl/>
        </w:rPr>
        <w:t>ا آس</w:t>
      </w:r>
      <w:r w:rsidR="00A92637">
        <w:rPr>
          <w:rFonts w:cs="B Nazanin" w:hint="cs"/>
          <w:noProof/>
          <w:sz w:val="28"/>
          <w:szCs w:val="28"/>
          <w:rtl/>
        </w:rPr>
        <w:t>ي</w:t>
      </w:r>
      <w:r w:rsidR="007D5E1D">
        <w:rPr>
          <w:rFonts w:cs="B Nazanin" w:hint="cs"/>
          <w:noProof/>
          <w:sz w:val="28"/>
          <w:szCs w:val="28"/>
          <w:rtl/>
        </w:rPr>
        <w:t>ب قابل ثبت بوده است با</w:t>
      </w:r>
      <w:r w:rsidR="00A92637">
        <w:rPr>
          <w:rFonts w:cs="B Nazanin" w:hint="cs"/>
          <w:noProof/>
          <w:sz w:val="28"/>
          <w:szCs w:val="28"/>
          <w:rtl/>
        </w:rPr>
        <w:t>ي</w:t>
      </w:r>
      <w:r w:rsidR="007D5E1D">
        <w:rPr>
          <w:rFonts w:cs="B Nazanin" w:hint="cs"/>
          <w:noProof/>
          <w:sz w:val="28"/>
          <w:szCs w:val="28"/>
          <w:rtl/>
        </w:rPr>
        <w:t>د محاسبه گردد. با</w:t>
      </w:r>
      <w:r w:rsidR="00A92637">
        <w:rPr>
          <w:rFonts w:cs="B Nazanin" w:hint="cs"/>
          <w:noProof/>
          <w:sz w:val="28"/>
          <w:szCs w:val="28"/>
          <w:rtl/>
        </w:rPr>
        <w:t>ي</w:t>
      </w:r>
      <w:r w:rsidR="007D5E1D">
        <w:rPr>
          <w:rFonts w:cs="B Nazanin" w:hint="cs"/>
          <w:noProof/>
          <w:sz w:val="28"/>
          <w:szCs w:val="28"/>
          <w:rtl/>
        </w:rPr>
        <w:t>د توجه نمود که روز</w:t>
      </w:r>
      <w:r w:rsidR="00A92637">
        <w:rPr>
          <w:rFonts w:cs="B Nazanin" w:hint="cs"/>
          <w:noProof/>
          <w:sz w:val="28"/>
          <w:szCs w:val="28"/>
          <w:rtl/>
        </w:rPr>
        <w:t>ي</w:t>
      </w:r>
      <w:r w:rsidR="007D5E1D">
        <w:rPr>
          <w:rFonts w:cs="B Nazanin" w:hint="cs"/>
          <w:noProof/>
          <w:sz w:val="28"/>
          <w:szCs w:val="28"/>
          <w:rtl/>
        </w:rPr>
        <w:t xml:space="preserve"> را که ب</w:t>
      </w:r>
      <w:r w:rsidR="00A92637">
        <w:rPr>
          <w:rFonts w:cs="B Nazanin" w:hint="cs"/>
          <w:noProof/>
          <w:sz w:val="28"/>
          <w:szCs w:val="28"/>
          <w:rtl/>
        </w:rPr>
        <w:t>ي</w:t>
      </w:r>
      <w:r w:rsidR="007D5E1D">
        <w:rPr>
          <w:rFonts w:cs="B Nazanin" w:hint="cs"/>
          <w:noProof/>
          <w:sz w:val="28"/>
          <w:szCs w:val="28"/>
          <w:rtl/>
        </w:rPr>
        <w:t>مار</w:t>
      </w:r>
      <w:r w:rsidR="00A92637">
        <w:rPr>
          <w:rFonts w:cs="B Nazanin" w:hint="cs"/>
          <w:noProof/>
          <w:sz w:val="28"/>
          <w:szCs w:val="28"/>
          <w:rtl/>
        </w:rPr>
        <w:t>ي</w:t>
      </w:r>
      <w:r>
        <w:rPr>
          <w:rFonts w:cs="B Nazanin" w:hint="cs"/>
          <w:noProof/>
          <w:sz w:val="28"/>
          <w:szCs w:val="28"/>
          <w:rtl/>
        </w:rPr>
        <w:t xml:space="preserve"> </w:t>
      </w:r>
      <w:r w:rsidR="00A92637">
        <w:rPr>
          <w:rFonts w:cs="B Nazanin" w:hint="cs"/>
          <w:noProof/>
          <w:sz w:val="28"/>
          <w:szCs w:val="28"/>
          <w:rtl/>
        </w:rPr>
        <w:t>ي</w:t>
      </w:r>
      <w:r w:rsidR="007D5E1D">
        <w:rPr>
          <w:rFonts w:cs="B Nazanin" w:hint="cs"/>
          <w:noProof/>
          <w:sz w:val="28"/>
          <w:szCs w:val="28"/>
          <w:rtl/>
        </w:rPr>
        <w:t>ا آس</w:t>
      </w:r>
      <w:r w:rsidR="00A92637">
        <w:rPr>
          <w:rFonts w:cs="B Nazanin" w:hint="cs"/>
          <w:noProof/>
          <w:sz w:val="28"/>
          <w:szCs w:val="28"/>
          <w:rtl/>
        </w:rPr>
        <w:t>ي</w:t>
      </w:r>
      <w:r w:rsidR="007D5E1D">
        <w:rPr>
          <w:rFonts w:cs="B Nazanin" w:hint="cs"/>
          <w:noProof/>
          <w:sz w:val="28"/>
          <w:szCs w:val="28"/>
          <w:rtl/>
        </w:rPr>
        <w:t>ب رخ داده نبا</w:t>
      </w:r>
      <w:r w:rsidR="00A92637">
        <w:rPr>
          <w:rFonts w:cs="B Nazanin" w:hint="cs"/>
          <w:noProof/>
          <w:sz w:val="28"/>
          <w:szCs w:val="28"/>
          <w:rtl/>
        </w:rPr>
        <w:t>ي</w:t>
      </w:r>
      <w:r w:rsidR="007D5E1D">
        <w:rPr>
          <w:rFonts w:cs="B Nazanin" w:hint="cs"/>
          <w:noProof/>
          <w:sz w:val="28"/>
          <w:szCs w:val="28"/>
          <w:rtl/>
        </w:rPr>
        <w:t>د محاسبه شود.</w:t>
      </w:r>
    </w:p>
    <w:p w:rsidR="007D5E1D" w:rsidRDefault="006D5123" w:rsidP="00E2498D">
      <w:pPr>
        <w:bidi/>
        <w:spacing w:line="360" w:lineRule="auto"/>
        <w:jc w:val="both"/>
        <w:rPr>
          <w:rFonts w:cs="B Nazanin"/>
          <w:sz w:val="28"/>
          <w:szCs w:val="28"/>
          <w:rtl/>
          <w:lang w:bidi="fa-IR"/>
        </w:rPr>
      </w:pPr>
      <w:r>
        <w:rPr>
          <w:rFonts w:cs="B Nazanin" w:hint="cs"/>
          <w:sz w:val="28"/>
          <w:szCs w:val="28"/>
          <w:rtl/>
          <w:lang w:bidi="fa-IR"/>
        </w:rPr>
        <w:t xml:space="preserve">6-3-2. </w:t>
      </w:r>
      <w:r w:rsidR="007D5E1D">
        <w:rPr>
          <w:rFonts w:cs="B Nazanin" w:hint="cs"/>
          <w:sz w:val="28"/>
          <w:szCs w:val="28"/>
          <w:rtl/>
          <w:lang w:bidi="fa-IR"/>
        </w:rPr>
        <w:t xml:space="preserve">چنانچه </w:t>
      </w:r>
      <w:r w:rsidR="00A92637">
        <w:rPr>
          <w:rFonts w:cs="B Nazanin" w:hint="cs"/>
          <w:sz w:val="28"/>
          <w:szCs w:val="28"/>
          <w:rtl/>
          <w:lang w:bidi="fa-IR"/>
        </w:rPr>
        <w:t>ي</w:t>
      </w:r>
      <w:r w:rsidR="007D5E1D">
        <w:rPr>
          <w:rFonts w:cs="B Nazanin" w:hint="cs"/>
          <w:sz w:val="28"/>
          <w:szCs w:val="28"/>
          <w:rtl/>
          <w:lang w:bidi="fa-IR"/>
        </w:rPr>
        <w:t>ک ب</w:t>
      </w:r>
      <w:r w:rsidR="00A92637">
        <w:rPr>
          <w:rFonts w:cs="B Nazanin" w:hint="cs"/>
          <w:sz w:val="28"/>
          <w:szCs w:val="28"/>
          <w:rtl/>
          <w:lang w:bidi="fa-IR"/>
        </w:rPr>
        <w:t>ي</w:t>
      </w:r>
      <w:r w:rsidR="007D5E1D">
        <w:rPr>
          <w:rFonts w:cs="B Nazanin" w:hint="cs"/>
          <w:sz w:val="28"/>
          <w:szCs w:val="28"/>
          <w:rtl/>
          <w:lang w:bidi="fa-IR"/>
        </w:rPr>
        <w:t>مار</w:t>
      </w:r>
      <w:r w:rsidR="00A92637">
        <w:rPr>
          <w:rFonts w:cs="B Nazanin" w:hint="cs"/>
          <w:sz w:val="28"/>
          <w:szCs w:val="28"/>
          <w:rtl/>
          <w:lang w:bidi="fa-IR"/>
        </w:rPr>
        <w:t>ي</w:t>
      </w:r>
      <w:r>
        <w:rPr>
          <w:rFonts w:cs="B Nazanin" w:hint="cs"/>
          <w:sz w:val="28"/>
          <w:szCs w:val="28"/>
          <w:rtl/>
          <w:lang w:bidi="fa-IR"/>
        </w:rPr>
        <w:t xml:space="preserve"> </w:t>
      </w:r>
      <w:r w:rsidR="00A92637">
        <w:rPr>
          <w:rFonts w:cs="B Nazanin" w:hint="cs"/>
          <w:sz w:val="28"/>
          <w:szCs w:val="28"/>
          <w:rtl/>
          <w:lang w:bidi="fa-IR"/>
        </w:rPr>
        <w:t>ي</w:t>
      </w:r>
      <w:r w:rsidR="007D5E1D">
        <w:rPr>
          <w:rFonts w:cs="B Nazanin" w:hint="cs"/>
          <w:sz w:val="28"/>
          <w:szCs w:val="28"/>
          <w:rtl/>
          <w:lang w:bidi="fa-IR"/>
        </w:rPr>
        <w:t>ا آس</w:t>
      </w:r>
      <w:r w:rsidR="00A92637">
        <w:rPr>
          <w:rFonts w:cs="B Nazanin" w:hint="cs"/>
          <w:sz w:val="28"/>
          <w:szCs w:val="28"/>
          <w:rtl/>
          <w:lang w:bidi="fa-IR"/>
        </w:rPr>
        <w:t>ي</w:t>
      </w:r>
      <w:r w:rsidR="007D5E1D">
        <w:rPr>
          <w:rFonts w:cs="B Nazanin" w:hint="cs"/>
          <w:sz w:val="28"/>
          <w:szCs w:val="28"/>
          <w:rtl/>
          <w:lang w:bidi="fa-IR"/>
        </w:rPr>
        <w:t>ب هم باعث محدود</w:t>
      </w:r>
      <w:r w:rsidR="00A92637">
        <w:rPr>
          <w:rFonts w:cs="B Nazanin" w:hint="cs"/>
          <w:sz w:val="28"/>
          <w:szCs w:val="28"/>
          <w:rtl/>
          <w:lang w:bidi="fa-IR"/>
        </w:rPr>
        <w:t>ي</w:t>
      </w:r>
      <w:r w:rsidR="007D5E1D">
        <w:rPr>
          <w:rFonts w:cs="B Nazanin" w:hint="cs"/>
          <w:sz w:val="28"/>
          <w:szCs w:val="28"/>
          <w:rtl/>
          <w:lang w:bidi="fa-IR"/>
        </w:rPr>
        <w:t>ت در کار فرد شده و هم باعث دور</w:t>
      </w:r>
      <w:r w:rsidR="00A92637">
        <w:rPr>
          <w:rFonts w:cs="B Nazanin" w:hint="cs"/>
          <w:sz w:val="28"/>
          <w:szCs w:val="28"/>
          <w:rtl/>
          <w:lang w:bidi="fa-IR"/>
        </w:rPr>
        <w:t>ي</w:t>
      </w:r>
      <w:r w:rsidR="007D5E1D">
        <w:rPr>
          <w:rFonts w:cs="B Nazanin" w:hint="cs"/>
          <w:sz w:val="28"/>
          <w:szCs w:val="28"/>
          <w:rtl/>
          <w:lang w:bidi="fa-IR"/>
        </w:rPr>
        <w:t xml:space="preserve"> او از کار گرد</w:t>
      </w:r>
      <w:r w:rsidR="00A92637">
        <w:rPr>
          <w:rFonts w:cs="B Nazanin" w:hint="cs"/>
          <w:sz w:val="28"/>
          <w:szCs w:val="28"/>
          <w:rtl/>
          <w:lang w:bidi="fa-IR"/>
        </w:rPr>
        <w:t>ي</w:t>
      </w:r>
      <w:r w:rsidR="007D5E1D">
        <w:rPr>
          <w:rFonts w:cs="B Nazanin" w:hint="cs"/>
          <w:sz w:val="28"/>
          <w:szCs w:val="28"/>
          <w:rtl/>
          <w:lang w:bidi="fa-IR"/>
        </w:rPr>
        <w:t>ده است تعداد کل روزها برا</w:t>
      </w:r>
      <w:r w:rsidR="00A92637">
        <w:rPr>
          <w:rFonts w:cs="B Nazanin" w:hint="cs"/>
          <w:sz w:val="28"/>
          <w:szCs w:val="28"/>
          <w:rtl/>
          <w:lang w:bidi="fa-IR"/>
        </w:rPr>
        <w:t>ي</w:t>
      </w:r>
      <w:r w:rsidR="007D5E1D">
        <w:rPr>
          <w:rFonts w:cs="B Nazanin" w:hint="cs"/>
          <w:sz w:val="28"/>
          <w:szCs w:val="28"/>
          <w:rtl/>
          <w:lang w:bidi="fa-IR"/>
        </w:rPr>
        <w:t xml:space="preserve"> هر کدام با</w:t>
      </w:r>
      <w:r w:rsidR="00A92637">
        <w:rPr>
          <w:rFonts w:cs="B Nazanin" w:hint="cs"/>
          <w:sz w:val="28"/>
          <w:szCs w:val="28"/>
          <w:rtl/>
          <w:lang w:bidi="fa-IR"/>
        </w:rPr>
        <w:t>ي</w:t>
      </w:r>
      <w:r w:rsidR="007D5E1D">
        <w:rPr>
          <w:rFonts w:cs="B Nazanin" w:hint="cs"/>
          <w:sz w:val="28"/>
          <w:szCs w:val="28"/>
          <w:rtl/>
          <w:lang w:bidi="fa-IR"/>
        </w:rPr>
        <w:t>د در نظر گرفته شود.</w:t>
      </w:r>
    </w:p>
    <w:p w:rsidR="007D5E1D" w:rsidRPr="0098327A" w:rsidRDefault="006D5123" w:rsidP="00E2498D">
      <w:pPr>
        <w:bidi/>
        <w:spacing w:line="360" w:lineRule="auto"/>
        <w:jc w:val="both"/>
        <w:rPr>
          <w:rFonts w:cs="B Nazanin"/>
          <w:sz w:val="28"/>
          <w:szCs w:val="28"/>
          <w:rtl/>
          <w:lang w:bidi="fa-IR"/>
        </w:rPr>
      </w:pPr>
      <w:r>
        <w:rPr>
          <w:rFonts w:cs="B Nazanin" w:hint="cs"/>
          <w:sz w:val="28"/>
          <w:szCs w:val="28"/>
          <w:rtl/>
          <w:lang w:bidi="fa-IR"/>
        </w:rPr>
        <w:t xml:space="preserve">6-3-3. </w:t>
      </w:r>
      <w:r w:rsidR="007D5E1D">
        <w:rPr>
          <w:rFonts w:cs="B Nazanin" w:hint="cs"/>
          <w:sz w:val="28"/>
          <w:szCs w:val="28"/>
          <w:rtl/>
          <w:lang w:bidi="fa-IR"/>
        </w:rPr>
        <w:t>هنگام</w:t>
      </w:r>
      <w:r w:rsidR="00A92637">
        <w:rPr>
          <w:rFonts w:cs="B Nazanin" w:hint="cs"/>
          <w:sz w:val="28"/>
          <w:szCs w:val="28"/>
          <w:rtl/>
          <w:lang w:bidi="fa-IR"/>
        </w:rPr>
        <w:t>ي</w:t>
      </w:r>
      <w:r>
        <w:rPr>
          <w:rFonts w:cs="B Nazanin" w:hint="cs"/>
          <w:sz w:val="28"/>
          <w:szCs w:val="28"/>
          <w:rtl/>
          <w:lang w:bidi="fa-IR"/>
        </w:rPr>
        <w:t xml:space="preserve"> </w:t>
      </w:r>
      <w:r w:rsidR="007D5E1D">
        <w:rPr>
          <w:rFonts w:cs="B Nazanin" w:hint="cs"/>
          <w:sz w:val="28"/>
          <w:szCs w:val="28"/>
          <w:rtl/>
          <w:lang w:bidi="fa-IR"/>
        </w:rPr>
        <w:t>که کل روزها</w:t>
      </w:r>
      <w:r w:rsidR="00A92637">
        <w:rPr>
          <w:rFonts w:cs="B Nazanin" w:hint="cs"/>
          <w:sz w:val="28"/>
          <w:szCs w:val="28"/>
          <w:rtl/>
          <w:lang w:bidi="fa-IR"/>
        </w:rPr>
        <w:t>ي</w:t>
      </w:r>
      <w:r w:rsidR="007D5E1D">
        <w:rPr>
          <w:rFonts w:cs="B Nazanin" w:hint="cs"/>
          <w:sz w:val="28"/>
          <w:szCs w:val="28"/>
          <w:rtl/>
          <w:lang w:bidi="fa-IR"/>
        </w:rPr>
        <w:t xml:space="preserve"> محدود</w:t>
      </w:r>
      <w:r w:rsidR="00A92637">
        <w:rPr>
          <w:rFonts w:cs="B Nazanin" w:hint="cs"/>
          <w:sz w:val="28"/>
          <w:szCs w:val="28"/>
          <w:rtl/>
          <w:lang w:bidi="fa-IR"/>
        </w:rPr>
        <w:t>ي</w:t>
      </w:r>
      <w:r w:rsidR="007D5E1D">
        <w:rPr>
          <w:rFonts w:cs="B Nazanin" w:hint="cs"/>
          <w:sz w:val="28"/>
          <w:szCs w:val="28"/>
          <w:rtl/>
          <w:lang w:bidi="fa-IR"/>
        </w:rPr>
        <w:t xml:space="preserve">ت در کار </w:t>
      </w:r>
      <w:r w:rsidR="00A92637">
        <w:rPr>
          <w:rFonts w:cs="B Nazanin" w:hint="cs"/>
          <w:sz w:val="28"/>
          <w:szCs w:val="28"/>
          <w:rtl/>
          <w:lang w:bidi="fa-IR"/>
        </w:rPr>
        <w:t>ي</w:t>
      </w:r>
      <w:r w:rsidR="007D5E1D">
        <w:rPr>
          <w:rFonts w:cs="B Nazanin" w:hint="cs"/>
          <w:sz w:val="28"/>
          <w:szCs w:val="28"/>
          <w:rtl/>
          <w:lang w:bidi="fa-IR"/>
        </w:rPr>
        <w:t>ا روزها</w:t>
      </w:r>
      <w:r w:rsidR="00A92637">
        <w:rPr>
          <w:rFonts w:cs="B Nazanin" w:hint="cs"/>
          <w:sz w:val="28"/>
          <w:szCs w:val="28"/>
          <w:rtl/>
          <w:lang w:bidi="fa-IR"/>
        </w:rPr>
        <w:t>ي</w:t>
      </w:r>
      <w:r w:rsidR="007D5E1D">
        <w:rPr>
          <w:rFonts w:cs="B Nazanin" w:hint="cs"/>
          <w:sz w:val="28"/>
          <w:szCs w:val="28"/>
          <w:rtl/>
          <w:lang w:bidi="fa-IR"/>
        </w:rPr>
        <w:t xml:space="preserve"> دور</w:t>
      </w:r>
      <w:r w:rsidR="00A92637">
        <w:rPr>
          <w:rFonts w:cs="B Nazanin" w:hint="cs"/>
          <w:sz w:val="28"/>
          <w:szCs w:val="28"/>
          <w:rtl/>
          <w:lang w:bidi="fa-IR"/>
        </w:rPr>
        <w:t>ي</w:t>
      </w:r>
      <w:r w:rsidR="007D5E1D">
        <w:rPr>
          <w:rFonts w:cs="B Nazanin" w:hint="cs"/>
          <w:sz w:val="28"/>
          <w:szCs w:val="28"/>
          <w:rtl/>
          <w:lang w:bidi="fa-IR"/>
        </w:rPr>
        <w:t xml:space="preserve"> از کار و </w:t>
      </w:r>
      <w:r w:rsidR="00A92637">
        <w:rPr>
          <w:rFonts w:cs="B Nazanin" w:hint="cs"/>
          <w:sz w:val="28"/>
          <w:szCs w:val="28"/>
          <w:rtl/>
          <w:lang w:bidi="fa-IR"/>
        </w:rPr>
        <w:t>ي</w:t>
      </w:r>
      <w:r w:rsidR="007D5E1D">
        <w:rPr>
          <w:rFonts w:cs="B Nazanin" w:hint="cs"/>
          <w:sz w:val="28"/>
          <w:szCs w:val="28"/>
          <w:rtl/>
          <w:lang w:bidi="fa-IR"/>
        </w:rPr>
        <w:t>ا ترک</w:t>
      </w:r>
      <w:r w:rsidR="00A92637">
        <w:rPr>
          <w:rFonts w:cs="B Nazanin" w:hint="cs"/>
          <w:sz w:val="28"/>
          <w:szCs w:val="28"/>
          <w:rtl/>
          <w:lang w:bidi="fa-IR"/>
        </w:rPr>
        <w:t>ي</w:t>
      </w:r>
      <w:r w:rsidR="007D5E1D">
        <w:rPr>
          <w:rFonts w:cs="B Nazanin" w:hint="cs"/>
          <w:sz w:val="28"/>
          <w:szCs w:val="28"/>
          <w:rtl/>
          <w:lang w:bidi="fa-IR"/>
        </w:rPr>
        <w:t>ب</w:t>
      </w:r>
      <w:r w:rsidR="00A92637">
        <w:rPr>
          <w:rFonts w:cs="B Nazanin" w:hint="cs"/>
          <w:sz w:val="28"/>
          <w:szCs w:val="28"/>
          <w:rtl/>
          <w:lang w:bidi="fa-IR"/>
        </w:rPr>
        <w:t>ي</w:t>
      </w:r>
      <w:r w:rsidR="007D5E1D">
        <w:rPr>
          <w:rFonts w:cs="B Nazanin" w:hint="cs"/>
          <w:sz w:val="28"/>
          <w:szCs w:val="28"/>
          <w:rtl/>
          <w:lang w:bidi="fa-IR"/>
        </w:rPr>
        <w:t xml:space="preserve"> از هر دو به 180 روز برسد با</w:t>
      </w:r>
      <w:r w:rsidR="00A92637">
        <w:rPr>
          <w:rFonts w:cs="B Nazanin" w:hint="cs"/>
          <w:sz w:val="28"/>
          <w:szCs w:val="28"/>
          <w:rtl/>
          <w:lang w:bidi="fa-IR"/>
        </w:rPr>
        <w:t>ي</w:t>
      </w:r>
      <w:r w:rsidR="007D5E1D">
        <w:rPr>
          <w:rFonts w:cs="B Nazanin" w:hint="cs"/>
          <w:sz w:val="28"/>
          <w:szCs w:val="28"/>
          <w:rtl/>
          <w:lang w:bidi="fa-IR"/>
        </w:rPr>
        <w:t>د شمارش روزها متوقف گردد.</w:t>
      </w:r>
    </w:p>
    <w:p w:rsidR="002B223F" w:rsidRPr="00892F61" w:rsidRDefault="00235548" w:rsidP="00E2498D">
      <w:pPr>
        <w:pStyle w:val="Heading2"/>
        <w:spacing w:line="360" w:lineRule="auto"/>
        <w:jc w:val="both"/>
        <w:rPr>
          <w:rFonts w:cs="B Nazanin"/>
          <w:sz w:val="32"/>
          <w:szCs w:val="32"/>
          <w:rtl/>
        </w:rPr>
      </w:pPr>
      <w:bookmarkStart w:id="22" w:name="_Toc353609995"/>
      <w:bookmarkStart w:id="23" w:name="_Toc362268792"/>
      <w:r w:rsidRPr="00892F61">
        <w:rPr>
          <w:rFonts w:cs="B Nazanin" w:hint="cs"/>
          <w:sz w:val="32"/>
          <w:szCs w:val="32"/>
          <w:rtl/>
        </w:rPr>
        <w:t>6-</w:t>
      </w:r>
      <w:r w:rsidR="00892F61" w:rsidRPr="00892F61">
        <w:rPr>
          <w:rFonts w:cs="B Nazanin" w:hint="cs"/>
          <w:sz w:val="32"/>
          <w:szCs w:val="32"/>
          <w:rtl/>
        </w:rPr>
        <w:t>4</w:t>
      </w:r>
      <w:r w:rsidRPr="00892F61">
        <w:rPr>
          <w:rFonts w:cs="B Nazanin" w:hint="cs"/>
          <w:sz w:val="32"/>
          <w:szCs w:val="32"/>
          <w:rtl/>
        </w:rPr>
        <w:t xml:space="preserve">. </w:t>
      </w:r>
      <w:r w:rsidR="002B223F" w:rsidRPr="00892F61">
        <w:rPr>
          <w:rFonts w:cs="B Nazanin" w:hint="cs"/>
          <w:sz w:val="32"/>
          <w:szCs w:val="32"/>
          <w:rtl/>
        </w:rPr>
        <w:t>بررس</w:t>
      </w:r>
      <w:r w:rsidR="00A92637" w:rsidRPr="00892F61">
        <w:rPr>
          <w:rFonts w:cs="B Nazanin" w:hint="cs"/>
          <w:sz w:val="32"/>
          <w:szCs w:val="32"/>
          <w:rtl/>
        </w:rPr>
        <w:t>ي حادثه</w:t>
      </w:r>
      <w:bookmarkEnd w:id="22"/>
      <w:bookmarkEnd w:id="23"/>
    </w:p>
    <w:p w:rsidR="00A92637" w:rsidRDefault="00892F61" w:rsidP="00E2498D">
      <w:pPr>
        <w:bidi/>
        <w:spacing w:line="360" w:lineRule="auto"/>
        <w:jc w:val="both"/>
        <w:rPr>
          <w:rFonts w:cs="B Nazanin"/>
          <w:sz w:val="28"/>
          <w:szCs w:val="28"/>
          <w:rtl/>
          <w:lang w:bidi="fa-IR"/>
        </w:rPr>
      </w:pPr>
      <w:r>
        <w:rPr>
          <w:rFonts w:cs="B Nazanin" w:hint="cs"/>
          <w:sz w:val="28"/>
          <w:szCs w:val="28"/>
          <w:rtl/>
          <w:lang w:bidi="fa-IR"/>
        </w:rPr>
        <w:t xml:space="preserve">6-4-1. </w:t>
      </w:r>
      <w:r w:rsidR="00A92637">
        <w:rPr>
          <w:rFonts w:cs="B Nazanin" w:hint="cs"/>
          <w:sz w:val="28"/>
          <w:szCs w:val="28"/>
          <w:rtl/>
          <w:lang w:bidi="fa-IR"/>
        </w:rPr>
        <w:t xml:space="preserve">تمام حوادث، بيماريها، رويدادها، شبه </w:t>
      </w:r>
      <w:r w:rsidR="00235548">
        <w:rPr>
          <w:rFonts w:cs="B Nazanin" w:hint="cs"/>
          <w:sz w:val="28"/>
          <w:szCs w:val="28"/>
          <w:rtl/>
          <w:lang w:bidi="fa-IR"/>
        </w:rPr>
        <w:t>حوادث بايد مورد بررسي قرار گرفته</w:t>
      </w:r>
      <w:r w:rsidR="00A92637">
        <w:rPr>
          <w:rFonts w:cs="B Nazanin" w:hint="cs"/>
          <w:sz w:val="28"/>
          <w:szCs w:val="28"/>
          <w:rtl/>
          <w:lang w:bidi="fa-IR"/>
        </w:rPr>
        <w:t xml:space="preserve"> و تمام گزارشات بايد توسط مسئول يا مشاور ايمني سايت </w:t>
      </w:r>
      <w:r>
        <w:rPr>
          <w:rFonts w:cs="B Nazanin" w:hint="cs"/>
          <w:sz w:val="28"/>
          <w:szCs w:val="28"/>
          <w:rtl/>
          <w:lang w:bidi="fa-IR"/>
        </w:rPr>
        <w:t xml:space="preserve">تایید و </w:t>
      </w:r>
      <w:r w:rsidR="00A92637">
        <w:rPr>
          <w:rFonts w:cs="B Nazanin" w:hint="cs"/>
          <w:sz w:val="28"/>
          <w:szCs w:val="28"/>
          <w:rtl/>
          <w:lang w:bidi="fa-IR"/>
        </w:rPr>
        <w:t>امضا گردد.</w:t>
      </w:r>
    </w:p>
    <w:p w:rsidR="00A92637" w:rsidRDefault="00892F61" w:rsidP="00E2498D">
      <w:pPr>
        <w:bidi/>
        <w:spacing w:line="360" w:lineRule="auto"/>
        <w:jc w:val="both"/>
        <w:rPr>
          <w:rFonts w:cs="B Nazanin"/>
          <w:sz w:val="28"/>
          <w:szCs w:val="28"/>
          <w:rtl/>
          <w:lang w:bidi="fa-IR"/>
        </w:rPr>
      </w:pPr>
      <w:r>
        <w:rPr>
          <w:rFonts w:cs="B Nazanin" w:hint="cs"/>
          <w:sz w:val="28"/>
          <w:szCs w:val="28"/>
          <w:rtl/>
          <w:lang w:bidi="fa-IR"/>
        </w:rPr>
        <w:t xml:space="preserve">6-4-2. </w:t>
      </w:r>
      <w:r w:rsidR="00A92637">
        <w:rPr>
          <w:rFonts w:cs="B Nazanin" w:hint="cs"/>
          <w:sz w:val="28"/>
          <w:szCs w:val="28"/>
          <w:rtl/>
          <w:lang w:bidi="fa-IR"/>
        </w:rPr>
        <w:t>بررسي حادثه بايد شامل روشي نظامند براي گردآوري و تجزيه و تحليل اطلاعات باشد.</w:t>
      </w:r>
    </w:p>
    <w:p w:rsidR="00A92637" w:rsidRDefault="00892F61" w:rsidP="00E2498D">
      <w:pPr>
        <w:bidi/>
        <w:spacing w:line="360" w:lineRule="auto"/>
        <w:jc w:val="both"/>
        <w:rPr>
          <w:rFonts w:cs="B Nazanin"/>
          <w:sz w:val="28"/>
          <w:szCs w:val="28"/>
          <w:rtl/>
          <w:lang w:bidi="fa-IR"/>
        </w:rPr>
      </w:pPr>
      <w:r>
        <w:rPr>
          <w:rFonts w:cs="B Nazanin" w:hint="cs"/>
          <w:sz w:val="28"/>
          <w:szCs w:val="28"/>
          <w:rtl/>
          <w:lang w:bidi="fa-IR"/>
        </w:rPr>
        <w:t xml:space="preserve">6-4-3. </w:t>
      </w:r>
      <w:r w:rsidR="00A92637">
        <w:rPr>
          <w:rFonts w:cs="B Nazanin" w:hint="cs"/>
          <w:sz w:val="28"/>
          <w:szCs w:val="28"/>
          <w:rtl/>
          <w:lang w:bidi="fa-IR"/>
        </w:rPr>
        <w:t>براي هر واقعه اي که مي تواند پيامدهاي وسيع ايمني و بهداشتي داشته باشد مديريت بايد يک تيم بررسي منصوب نمايد.</w:t>
      </w:r>
    </w:p>
    <w:p w:rsidR="00A92637" w:rsidRDefault="00892F61" w:rsidP="008C14E8">
      <w:pPr>
        <w:bidi/>
        <w:spacing w:line="360" w:lineRule="auto"/>
        <w:jc w:val="both"/>
        <w:rPr>
          <w:rFonts w:cs="B Nazanin"/>
          <w:sz w:val="28"/>
          <w:szCs w:val="28"/>
          <w:rtl/>
          <w:lang w:bidi="fa-IR"/>
        </w:rPr>
      </w:pPr>
      <w:r>
        <w:rPr>
          <w:rFonts w:cs="B Nazanin" w:hint="cs"/>
          <w:sz w:val="28"/>
          <w:szCs w:val="28"/>
          <w:rtl/>
          <w:lang w:bidi="fa-IR"/>
        </w:rPr>
        <w:lastRenderedPageBreak/>
        <w:t xml:space="preserve">6-4-4. </w:t>
      </w:r>
      <w:r w:rsidR="00A92637">
        <w:rPr>
          <w:rFonts w:cs="B Nazanin" w:hint="cs"/>
          <w:sz w:val="28"/>
          <w:szCs w:val="28"/>
          <w:rtl/>
          <w:lang w:bidi="fa-IR"/>
        </w:rPr>
        <w:t xml:space="preserve">تيم بررسي بايد ترکيبي از مدير ارشد، کارشناس بخش اداري و مسئول يا مشاور </w:t>
      </w:r>
      <w:r w:rsidR="00A92637" w:rsidRPr="00AC5032">
        <w:rPr>
          <w:rFonts w:ascii="Times New Roman" w:hAnsi="Times New Roman" w:cs="Times New Roman"/>
          <w:sz w:val="24"/>
          <w:szCs w:val="24"/>
          <w:lang w:bidi="fa-IR"/>
        </w:rPr>
        <w:t>HSE</w:t>
      </w:r>
      <w:r w:rsidR="00A92637">
        <w:rPr>
          <w:rFonts w:cs="B Nazanin" w:hint="cs"/>
          <w:sz w:val="28"/>
          <w:szCs w:val="28"/>
          <w:rtl/>
          <w:lang w:bidi="fa-IR"/>
        </w:rPr>
        <w:t xml:space="preserve"> سايت و با توجه به نوع پيامد در صورت نياز يک کارشناس </w:t>
      </w:r>
      <w:r w:rsidR="00A92637" w:rsidRPr="00AC5032">
        <w:rPr>
          <w:rFonts w:ascii="Times New Roman" w:hAnsi="Times New Roman" w:cs="Times New Roman"/>
          <w:sz w:val="24"/>
          <w:szCs w:val="24"/>
          <w:lang w:bidi="fa-IR"/>
        </w:rPr>
        <w:t>HSE</w:t>
      </w:r>
      <w:r w:rsidR="00A92637">
        <w:rPr>
          <w:rFonts w:cs="B Nazanin" w:hint="cs"/>
          <w:sz w:val="28"/>
          <w:szCs w:val="28"/>
          <w:rtl/>
          <w:lang w:bidi="fa-IR"/>
        </w:rPr>
        <w:t xml:space="preserve"> از دفتر مرکزي شرکت باشد.</w:t>
      </w:r>
    </w:p>
    <w:p w:rsidR="00A92637" w:rsidRDefault="00892F61" w:rsidP="008C14E8">
      <w:pPr>
        <w:bidi/>
        <w:spacing w:line="360" w:lineRule="auto"/>
        <w:jc w:val="both"/>
        <w:rPr>
          <w:rFonts w:cs="B Nazanin"/>
          <w:sz w:val="28"/>
          <w:szCs w:val="28"/>
          <w:rtl/>
          <w:lang w:bidi="fa-IR"/>
        </w:rPr>
      </w:pPr>
      <w:r>
        <w:rPr>
          <w:rFonts w:cs="B Nazanin" w:hint="cs"/>
          <w:sz w:val="28"/>
          <w:szCs w:val="28"/>
          <w:rtl/>
          <w:lang w:bidi="fa-IR"/>
        </w:rPr>
        <w:t xml:space="preserve">6-4-5. </w:t>
      </w:r>
      <w:r w:rsidR="00A92637">
        <w:rPr>
          <w:rFonts w:cs="B Nazanin" w:hint="cs"/>
          <w:sz w:val="28"/>
          <w:szCs w:val="28"/>
          <w:rtl/>
          <w:lang w:bidi="fa-IR"/>
        </w:rPr>
        <w:t>تيم بررسي بايد بازديد/بازرسي، مصاحبه ها، جمع آوري شواهد، جلسه با کارشناسان مربوطه را انجام داده و گزارشات مربوطه را بصورت مکتوب تهيه و به مديريت تحويل دهد.</w:t>
      </w:r>
    </w:p>
    <w:p w:rsidR="00A92637" w:rsidRDefault="00BD4FED" w:rsidP="008C14E8">
      <w:pPr>
        <w:bidi/>
        <w:spacing w:line="360" w:lineRule="auto"/>
        <w:jc w:val="both"/>
        <w:rPr>
          <w:rFonts w:cs="B Nazanin"/>
          <w:sz w:val="28"/>
          <w:szCs w:val="28"/>
          <w:rtl/>
          <w:lang w:bidi="fa-IR"/>
        </w:rPr>
      </w:pPr>
      <w:r>
        <w:rPr>
          <w:rFonts w:cs="B Nazanin" w:hint="cs"/>
          <w:sz w:val="28"/>
          <w:szCs w:val="28"/>
          <w:rtl/>
          <w:lang w:bidi="fa-IR"/>
        </w:rPr>
        <w:t xml:space="preserve">6-4-6. </w:t>
      </w:r>
      <w:r w:rsidR="00A92637">
        <w:rPr>
          <w:rFonts w:cs="B Nazanin" w:hint="cs"/>
          <w:sz w:val="28"/>
          <w:szCs w:val="28"/>
          <w:rtl/>
          <w:lang w:bidi="fa-IR"/>
        </w:rPr>
        <w:t>علاوه بر اعضاي تيم، بايد از يک مسئول يا مشاور ايمني از ساير پروژه ها به عنوان يک عضو از هر تيم بررسي حادثه دعوت به عمل آيد.</w:t>
      </w:r>
    </w:p>
    <w:p w:rsidR="00A92637" w:rsidRDefault="00BD4FED" w:rsidP="008C14E8">
      <w:pPr>
        <w:bidi/>
        <w:spacing w:line="360" w:lineRule="auto"/>
        <w:jc w:val="both"/>
        <w:rPr>
          <w:rFonts w:cs="B Nazanin"/>
          <w:sz w:val="28"/>
          <w:szCs w:val="28"/>
          <w:rtl/>
          <w:lang w:bidi="fa-IR"/>
        </w:rPr>
      </w:pPr>
      <w:r>
        <w:rPr>
          <w:rFonts w:cs="B Nazanin" w:hint="cs"/>
          <w:sz w:val="28"/>
          <w:szCs w:val="28"/>
          <w:rtl/>
          <w:lang w:bidi="fa-IR"/>
        </w:rPr>
        <w:t xml:space="preserve">6-4-7. </w:t>
      </w:r>
      <w:r w:rsidR="00A92637">
        <w:rPr>
          <w:rFonts w:cs="B Nazanin" w:hint="cs"/>
          <w:sz w:val="28"/>
          <w:szCs w:val="28"/>
          <w:rtl/>
          <w:lang w:bidi="fa-IR"/>
        </w:rPr>
        <w:t>سيستم بررسي و گزارش بايد به گونه اي باشد که اطمينان حاصل شود به سئوالات زير پاسخ داده شده است:</w:t>
      </w:r>
    </w:p>
    <w:p w:rsidR="00A92637" w:rsidRPr="00AC5032" w:rsidRDefault="00A92637" w:rsidP="008C14E8">
      <w:pPr>
        <w:bidi/>
        <w:spacing w:line="360" w:lineRule="auto"/>
        <w:jc w:val="center"/>
        <w:rPr>
          <w:rFonts w:ascii="Times New Roman" w:hAnsi="Times New Roman" w:cs="Times New Roman"/>
          <w:sz w:val="24"/>
          <w:szCs w:val="24"/>
          <w:rtl/>
          <w:lang w:bidi="fa-IR"/>
        </w:rPr>
      </w:pPr>
      <w:r w:rsidRPr="00AC5032">
        <w:rPr>
          <w:rFonts w:ascii="Times New Roman" w:hAnsi="Times New Roman" w:cs="Times New Roman"/>
          <w:sz w:val="24"/>
          <w:szCs w:val="24"/>
          <w:lang w:bidi="fa-IR"/>
        </w:rPr>
        <w:t>Where, When, Who, What, How, Why</w:t>
      </w:r>
    </w:p>
    <w:p w:rsidR="00A92637" w:rsidRDefault="00BD4FED" w:rsidP="008C14E8">
      <w:pPr>
        <w:bidi/>
        <w:spacing w:line="360" w:lineRule="auto"/>
        <w:jc w:val="both"/>
        <w:rPr>
          <w:rFonts w:cs="B Nazanin"/>
          <w:sz w:val="28"/>
          <w:szCs w:val="28"/>
          <w:rtl/>
          <w:lang w:bidi="fa-IR"/>
        </w:rPr>
      </w:pPr>
      <w:r>
        <w:rPr>
          <w:rFonts w:cs="B Nazanin" w:hint="cs"/>
          <w:sz w:val="28"/>
          <w:szCs w:val="28"/>
          <w:rtl/>
          <w:lang w:bidi="fa-IR"/>
        </w:rPr>
        <w:t xml:space="preserve">6-4-8. </w:t>
      </w:r>
      <w:r w:rsidR="00A92637">
        <w:rPr>
          <w:rFonts w:cs="B Nazanin" w:hint="cs"/>
          <w:sz w:val="28"/>
          <w:szCs w:val="28"/>
          <w:rtl/>
          <w:lang w:bidi="fa-IR"/>
        </w:rPr>
        <w:t>هدف از بررسي بايد تعيين موارد زير باشد:</w:t>
      </w:r>
    </w:p>
    <w:p w:rsidR="00A92637" w:rsidRDefault="00A92637" w:rsidP="008C14E8">
      <w:pPr>
        <w:numPr>
          <w:ilvl w:val="0"/>
          <w:numId w:val="10"/>
        </w:numPr>
        <w:bidi/>
        <w:spacing w:line="360" w:lineRule="auto"/>
        <w:jc w:val="both"/>
        <w:rPr>
          <w:rFonts w:cs="B Nazanin"/>
          <w:sz w:val="28"/>
          <w:szCs w:val="28"/>
          <w:lang w:bidi="fa-IR"/>
        </w:rPr>
      </w:pPr>
      <w:r>
        <w:rPr>
          <w:rFonts w:cs="B Nazanin" w:hint="cs"/>
          <w:sz w:val="28"/>
          <w:szCs w:val="28"/>
          <w:rtl/>
          <w:lang w:bidi="fa-IR"/>
        </w:rPr>
        <w:t>زنجيره وقايع که به حادثه منجر مي شود (کجا، چه موقع، چه کسي، چگونه، چرا)</w:t>
      </w:r>
    </w:p>
    <w:p w:rsidR="00A92637" w:rsidRDefault="00A92637" w:rsidP="008C14E8">
      <w:pPr>
        <w:numPr>
          <w:ilvl w:val="0"/>
          <w:numId w:val="10"/>
        </w:numPr>
        <w:bidi/>
        <w:spacing w:line="360" w:lineRule="auto"/>
        <w:jc w:val="both"/>
        <w:rPr>
          <w:rFonts w:cs="B Nazanin"/>
          <w:sz w:val="28"/>
          <w:szCs w:val="28"/>
          <w:lang w:bidi="fa-IR"/>
        </w:rPr>
      </w:pPr>
      <w:r>
        <w:rPr>
          <w:rFonts w:cs="B Nazanin" w:hint="cs"/>
          <w:sz w:val="28"/>
          <w:szCs w:val="28"/>
          <w:rtl/>
          <w:lang w:bidi="fa-IR"/>
        </w:rPr>
        <w:t>علل اساسي و سريع بروز حادثه</w:t>
      </w:r>
    </w:p>
    <w:p w:rsidR="00A92637" w:rsidRDefault="00A92637" w:rsidP="008C14E8">
      <w:pPr>
        <w:numPr>
          <w:ilvl w:val="0"/>
          <w:numId w:val="10"/>
        </w:numPr>
        <w:bidi/>
        <w:spacing w:line="360" w:lineRule="auto"/>
        <w:jc w:val="both"/>
        <w:rPr>
          <w:rFonts w:cs="B Nazanin"/>
          <w:sz w:val="28"/>
          <w:szCs w:val="28"/>
          <w:lang w:bidi="fa-IR"/>
        </w:rPr>
      </w:pPr>
      <w:r>
        <w:rPr>
          <w:rFonts w:cs="B Nazanin" w:hint="cs"/>
          <w:sz w:val="28"/>
          <w:szCs w:val="28"/>
          <w:rtl/>
          <w:lang w:bidi="fa-IR"/>
        </w:rPr>
        <w:t>فاکتورهاي کمکي که بر روي وخامت پيامدها تأثير گذار هستند.</w:t>
      </w:r>
    </w:p>
    <w:p w:rsidR="00A92637" w:rsidRDefault="00A92637" w:rsidP="008C14E8">
      <w:pPr>
        <w:numPr>
          <w:ilvl w:val="0"/>
          <w:numId w:val="10"/>
        </w:numPr>
        <w:bidi/>
        <w:spacing w:line="360" w:lineRule="auto"/>
        <w:jc w:val="both"/>
        <w:rPr>
          <w:rFonts w:cs="B Nazanin"/>
          <w:sz w:val="28"/>
          <w:szCs w:val="28"/>
          <w:lang w:bidi="fa-IR"/>
        </w:rPr>
      </w:pPr>
      <w:r>
        <w:rPr>
          <w:rFonts w:cs="B Nazanin" w:hint="cs"/>
          <w:sz w:val="28"/>
          <w:szCs w:val="28"/>
          <w:rtl/>
          <w:lang w:bidi="fa-IR"/>
        </w:rPr>
        <w:t>اقدامات پزشکي براي پيشگيري از پيامدهاي بيشتر جاني</w:t>
      </w:r>
    </w:p>
    <w:p w:rsidR="00A92637" w:rsidRDefault="00A92637" w:rsidP="008C14E8">
      <w:pPr>
        <w:numPr>
          <w:ilvl w:val="0"/>
          <w:numId w:val="10"/>
        </w:numPr>
        <w:bidi/>
        <w:spacing w:line="360" w:lineRule="auto"/>
        <w:jc w:val="both"/>
        <w:rPr>
          <w:rFonts w:cs="B Nazanin"/>
          <w:sz w:val="28"/>
          <w:szCs w:val="28"/>
          <w:lang w:bidi="fa-IR"/>
        </w:rPr>
      </w:pPr>
      <w:r>
        <w:rPr>
          <w:rFonts w:cs="B Nazanin" w:hint="cs"/>
          <w:sz w:val="28"/>
          <w:szCs w:val="28"/>
          <w:rtl/>
          <w:lang w:bidi="fa-IR"/>
        </w:rPr>
        <w:lastRenderedPageBreak/>
        <w:t>نقض قانون يا روش هاي اجرايي</w:t>
      </w:r>
    </w:p>
    <w:p w:rsidR="00A92637" w:rsidRDefault="00A92637" w:rsidP="008C14E8">
      <w:pPr>
        <w:numPr>
          <w:ilvl w:val="0"/>
          <w:numId w:val="10"/>
        </w:numPr>
        <w:bidi/>
        <w:spacing w:line="360" w:lineRule="auto"/>
        <w:jc w:val="both"/>
        <w:rPr>
          <w:rFonts w:cs="B Nazanin"/>
          <w:sz w:val="28"/>
          <w:szCs w:val="28"/>
          <w:lang w:bidi="fa-IR"/>
        </w:rPr>
      </w:pPr>
      <w:r>
        <w:rPr>
          <w:rFonts w:cs="B Nazanin" w:hint="cs"/>
          <w:sz w:val="28"/>
          <w:szCs w:val="28"/>
          <w:rtl/>
          <w:lang w:bidi="fa-IR"/>
        </w:rPr>
        <w:t>آيا سياست هاي حاکم بر سايت و روش هاي اجرايي به اصلاح نياز دارند؟</w:t>
      </w:r>
    </w:p>
    <w:p w:rsidR="00E87C63" w:rsidRPr="00E87C63" w:rsidRDefault="00BD4FED" w:rsidP="008C14E8">
      <w:pPr>
        <w:bidi/>
        <w:spacing w:line="360" w:lineRule="auto"/>
        <w:jc w:val="both"/>
        <w:rPr>
          <w:rFonts w:cs="B Nazanin"/>
          <w:sz w:val="28"/>
          <w:szCs w:val="28"/>
          <w:rtl/>
          <w:lang w:bidi="fa-IR"/>
        </w:rPr>
      </w:pPr>
      <w:r>
        <w:rPr>
          <w:rFonts w:cs="B Nazanin" w:hint="cs"/>
          <w:sz w:val="28"/>
          <w:szCs w:val="28"/>
          <w:rtl/>
          <w:lang w:bidi="fa-IR"/>
        </w:rPr>
        <w:t xml:space="preserve">6-4-9. </w:t>
      </w:r>
      <w:r w:rsidR="00E87C63" w:rsidRPr="00E87C63">
        <w:rPr>
          <w:rFonts w:cs="B Nazanin" w:hint="cs"/>
          <w:sz w:val="28"/>
          <w:szCs w:val="28"/>
          <w:rtl/>
          <w:lang w:bidi="fa-IR"/>
        </w:rPr>
        <w:t>نتايج بررسي بايد براساس چارچوبي ارائه شود که بتوان طرح ها و اقدامات پيشگيري از حوادث، رويدادها يا شبه حوادث را براي بهبود مديريت ريسک به خوبي اتخاذ نمود.</w:t>
      </w:r>
    </w:p>
    <w:p w:rsidR="00A92637" w:rsidRDefault="00BD4FED" w:rsidP="008C14E8">
      <w:pPr>
        <w:bidi/>
        <w:spacing w:line="360" w:lineRule="auto"/>
        <w:jc w:val="both"/>
        <w:rPr>
          <w:rFonts w:cs="B Nazanin"/>
          <w:sz w:val="28"/>
          <w:szCs w:val="28"/>
          <w:rtl/>
          <w:lang w:bidi="fa-IR"/>
        </w:rPr>
      </w:pPr>
      <w:r>
        <w:rPr>
          <w:rFonts w:cs="B Nazanin" w:hint="cs"/>
          <w:sz w:val="28"/>
          <w:szCs w:val="28"/>
          <w:rtl/>
          <w:lang w:bidi="fa-IR"/>
        </w:rPr>
        <w:t xml:space="preserve">6-4-10. </w:t>
      </w:r>
      <w:r w:rsidR="00A92637">
        <w:rPr>
          <w:rFonts w:cs="B Nazanin" w:hint="cs"/>
          <w:sz w:val="28"/>
          <w:szCs w:val="28"/>
          <w:rtl/>
          <w:lang w:bidi="fa-IR"/>
        </w:rPr>
        <w:t>براي وقايع بسيار جدي بايد يک گزارش مکتوب ارائه گردد که در آن علل فوري و اساسي شناسايي شده و پيشنهادات مربوطه براي پيشگيري از حادثه آورده شده باشد (اغلب تحت عنوان اعمال اصلاحي يا پيشگيرانه خوانده مي شوند). همچنين در گزارش فوق بايد اعمال ضروري و بازه هاي زماني براي پياده سازي و استقرار تدابير مورد نظر تعيين گردد.</w:t>
      </w:r>
    </w:p>
    <w:p w:rsidR="002B223F" w:rsidRDefault="00BD4FED" w:rsidP="00E2498D">
      <w:pPr>
        <w:bidi/>
        <w:spacing w:line="360" w:lineRule="auto"/>
        <w:jc w:val="both"/>
        <w:rPr>
          <w:rFonts w:cs="B Nazanin"/>
          <w:sz w:val="28"/>
          <w:szCs w:val="28"/>
          <w:rtl/>
          <w:lang w:bidi="fa-IR"/>
        </w:rPr>
      </w:pPr>
      <w:r>
        <w:rPr>
          <w:rFonts w:cs="B Nazanin" w:hint="cs"/>
          <w:sz w:val="28"/>
          <w:szCs w:val="28"/>
          <w:rtl/>
          <w:lang w:bidi="fa-IR"/>
        </w:rPr>
        <w:t xml:space="preserve">6-4-11. </w:t>
      </w:r>
      <w:r w:rsidR="002B223F">
        <w:rPr>
          <w:rFonts w:cs="B Nazanin" w:hint="cs"/>
          <w:sz w:val="28"/>
          <w:szCs w:val="28"/>
          <w:rtl/>
          <w:lang w:bidi="fa-IR"/>
        </w:rPr>
        <w:t>هدف از بررس</w:t>
      </w:r>
      <w:r w:rsidR="00A92637">
        <w:rPr>
          <w:rFonts w:cs="B Nazanin" w:hint="cs"/>
          <w:sz w:val="28"/>
          <w:szCs w:val="28"/>
          <w:rtl/>
          <w:lang w:bidi="fa-IR"/>
        </w:rPr>
        <w:t>ي</w:t>
      </w:r>
      <w:r w:rsidR="002B223F">
        <w:rPr>
          <w:rFonts w:cs="B Nazanin" w:hint="cs"/>
          <w:sz w:val="28"/>
          <w:szCs w:val="28"/>
          <w:rtl/>
          <w:lang w:bidi="fa-IR"/>
        </w:rPr>
        <w:t xml:space="preserve"> نبا</w:t>
      </w:r>
      <w:r w:rsidR="00A92637">
        <w:rPr>
          <w:rFonts w:cs="B Nazanin" w:hint="cs"/>
          <w:sz w:val="28"/>
          <w:szCs w:val="28"/>
          <w:rtl/>
          <w:lang w:bidi="fa-IR"/>
        </w:rPr>
        <w:t>ي</w:t>
      </w:r>
      <w:r w:rsidR="002B223F">
        <w:rPr>
          <w:rFonts w:cs="B Nazanin" w:hint="cs"/>
          <w:sz w:val="28"/>
          <w:szCs w:val="28"/>
          <w:rtl/>
          <w:lang w:bidi="fa-IR"/>
        </w:rPr>
        <w:t>د تنها درک علل فور</w:t>
      </w:r>
      <w:r w:rsidR="00A92637">
        <w:rPr>
          <w:rFonts w:cs="B Nazanin" w:hint="cs"/>
          <w:sz w:val="28"/>
          <w:szCs w:val="28"/>
          <w:rtl/>
          <w:lang w:bidi="fa-IR"/>
        </w:rPr>
        <w:t>ي</w:t>
      </w:r>
      <w:r w:rsidR="002B223F">
        <w:rPr>
          <w:rFonts w:cs="B Nazanin" w:hint="cs"/>
          <w:sz w:val="28"/>
          <w:szCs w:val="28"/>
          <w:rtl/>
          <w:lang w:bidi="fa-IR"/>
        </w:rPr>
        <w:t xml:space="preserve"> باشد (مثلاً تنها تع</w:t>
      </w:r>
      <w:r w:rsidR="00A92637">
        <w:rPr>
          <w:rFonts w:cs="B Nazanin" w:hint="cs"/>
          <w:sz w:val="28"/>
          <w:szCs w:val="28"/>
          <w:rtl/>
          <w:lang w:bidi="fa-IR"/>
        </w:rPr>
        <w:t>يي</w:t>
      </w:r>
      <w:r w:rsidR="002B223F">
        <w:rPr>
          <w:rFonts w:cs="B Nazanin" w:hint="cs"/>
          <w:sz w:val="28"/>
          <w:szCs w:val="28"/>
          <w:rtl/>
          <w:lang w:bidi="fa-IR"/>
        </w:rPr>
        <w:t>ن عامل</w:t>
      </w:r>
      <w:r w:rsidR="00A92637">
        <w:rPr>
          <w:rFonts w:cs="B Nazanin" w:hint="cs"/>
          <w:sz w:val="28"/>
          <w:szCs w:val="28"/>
          <w:rtl/>
          <w:lang w:bidi="fa-IR"/>
        </w:rPr>
        <w:t>ي</w:t>
      </w:r>
      <w:r w:rsidR="002B223F">
        <w:rPr>
          <w:rFonts w:cs="B Nazanin" w:hint="cs"/>
          <w:sz w:val="28"/>
          <w:szCs w:val="28"/>
          <w:rtl/>
          <w:lang w:bidi="fa-IR"/>
        </w:rPr>
        <w:t xml:space="preserve"> که باعث آس</w:t>
      </w:r>
      <w:r w:rsidR="00A92637">
        <w:rPr>
          <w:rFonts w:cs="B Nazanin" w:hint="cs"/>
          <w:sz w:val="28"/>
          <w:szCs w:val="28"/>
          <w:rtl/>
          <w:lang w:bidi="fa-IR"/>
        </w:rPr>
        <w:t>ي</w:t>
      </w:r>
      <w:r w:rsidR="002B223F">
        <w:rPr>
          <w:rFonts w:cs="B Nazanin" w:hint="cs"/>
          <w:sz w:val="28"/>
          <w:szCs w:val="28"/>
          <w:rtl/>
          <w:lang w:bidi="fa-IR"/>
        </w:rPr>
        <w:t>ب و ضرر و ز</w:t>
      </w:r>
      <w:r w:rsidR="00A92637">
        <w:rPr>
          <w:rFonts w:cs="B Nazanin" w:hint="cs"/>
          <w:sz w:val="28"/>
          <w:szCs w:val="28"/>
          <w:rtl/>
          <w:lang w:bidi="fa-IR"/>
        </w:rPr>
        <w:t>ي</w:t>
      </w:r>
      <w:r w:rsidR="002B223F">
        <w:rPr>
          <w:rFonts w:cs="B Nazanin" w:hint="cs"/>
          <w:sz w:val="28"/>
          <w:szCs w:val="28"/>
          <w:rtl/>
          <w:lang w:bidi="fa-IR"/>
        </w:rPr>
        <w:t>ان شده است)، بلکه بررس</w:t>
      </w:r>
      <w:r w:rsidR="00A92637">
        <w:rPr>
          <w:rFonts w:cs="B Nazanin" w:hint="cs"/>
          <w:sz w:val="28"/>
          <w:szCs w:val="28"/>
          <w:rtl/>
          <w:lang w:bidi="fa-IR"/>
        </w:rPr>
        <w:t>ي</w:t>
      </w:r>
      <w:r w:rsidR="002B223F">
        <w:rPr>
          <w:rFonts w:cs="B Nazanin" w:hint="cs"/>
          <w:sz w:val="28"/>
          <w:szCs w:val="28"/>
          <w:rtl/>
          <w:lang w:bidi="fa-IR"/>
        </w:rPr>
        <w:t xml:space="preserve"> با</w:t>
      </w:r>
      <w:r w:rsidR="00A92637">
        <w:rPr>
          <w:rFonts w:cs="B Nazanin" w:hint="cs"/>
          <w:sz w:val="28"/>
          <w:szCs w:val="28"/>
          <w:rtl/>
          <w:lang w:bidi="fa-IR"/>
        </w:rPr>
        <w:t>ي</w:t>
      </w:r>
      <w:r w:rsidR="002B223F">
        <w:rPr>
          <w:rFonts w:cs="B Nazanin" w:hint="cs"/>
          <w:sz w:val="28"/>
          <w:szCs w:val="28"/>
          <w:rtl/>
          <w:lang w:bidi="fa-IR"/>
        </w:rPr>
        <w:t>د بصورت عم</w:t>
      </w:r>
      <w:r w:rsidR="00A92637">
        <w:rPr>
          <w:rFonts w:cs="B Nazanin" w:hint="cs"/>
          <w:sz w:val="28"/>
          <w:szCs w:val="28"/>
          <w:rtl/>
          <w:lang w:bidi="fa-IR"/>
        </w:rPr>
        <w:t>ي</w:t>
      </w:r>
      <w:r w:rsidR="002B223F">
        <w:rPr>
          <w:rFonts w:cs="B Nazanin" w:hint="cs"/>
          <w:sz w:val="28"/>
          <w:szCs w:val="28"/>
          <w:rtl/>
          <w:lang w:bidi="fa-IR"/>
        </w:rPr>
        <w:t>ق و برا</w:t>
      </w:r>
      <w:r w:rsidR="00A92637">
        <w:rPr>
          <w:rFonts w:cs="B Nazanin" w:hint="cs"/>
          <w:sz w:val="28"/>
          <w:szCs w:val="28"/>
          <w:rtl/>
          <w:lang w:bidi="fa-IR"/>
        </w:rPr>
        <w:t>ي</w:t>
      </w:r>
      <w:r w:rsidR="002B223F">
        <w:rPr>
          <w:rFonts w:cs="B Nazanin" w:hint="cs"/>
          <w:sz w:val="28"/>
          <w:szCs w:val="28"/>
          <w:rtl/>
          <w:lang w:bidi="fa-IR"/>
        </w:rPr>
        <w:t xml:space="preserve"> شناسا</w:t>
      </w:r>
      <w:r w:rsidR="00A92637">
        <w:rPr>
          <w:rFonts w:cs="B Nazanin" w:hint="cs"/>
          <w:sz w:val="28"/>
          <w:szCs w:val="28"/>
          <w:rtl/>
          <w:lang w:bidi="fa-IR"/>
        </w:rPr>
        <w:t>يي</w:t>
      </w:r>
      <w:r w:rsidR="002B223F">
        <w:rPr>
          <w:rFonts w:cs="B Nazanin" w:hint="cs"/>
          <w:sz w:val="28"/>
          <w:szCs w:val="28"/>
          <w:rtl/>
          <w:lang w:bidi="fa-IR"/>
        </w:rPr>
        <w:t xml:space="preserve"> علل اساس</w:t>
      </w:r>
      <w:r w:rsidR="00A92637">
        <w:rPr>
          <w:rFonts w:cs="B Nazanin" w:hint="cs"/>
          <w:sz w:val="28"/>
          <w:szCs w:val="28"/>
          <w:rtl/>
          <w:lang w:bidi="fa-IR"/>
        </w:rPr>
        <w:t>ي</w:t>
      </w:r>
      <w:r w:rsidR="002B223F">
        <w:rPr>
          <w:rFonts w:cs="B Nazanin" w:hint="cs"/>
          <w:sz w:val="28"/>
          <w:szCs w:val="28"/>
          <w:rtl/>
          <w:lang w:bidi="fa-IR"/>
        </w:rPr>
        <w:t xml:space="preserve"> مانند چ</w:t>
      </w:r>
      <w:r w:rsidR="00A92637">
        <w:rPr>
          <w:rFonts w:cs="B Nazanin" w:hint="cs"/>
          <w:sz w:val="28"/>
          <w:szCs w:val="28"/>
          <w:rtl/>
          <w:lang w:bidi="fa-IR"/>
        </w:rPr>
        <w:t>ي</w:t>
      </w:r>
      <w:r w:rsidR="002B223F">
        <w:rPr>
          <w:rFonts w:cs="B Nazanin" w:hint="cs"/>
          <w:sz w:val="28"/>
          <w:szCs w:val="28"/>
          <w:rtl/>
          <w:lang w:bidi="fa-IR"/>
        </w:rPr>
        <w:t>ز</w:t>
      </w:r>
      <w:r w:rsidR="00A92637">
        <w:rPr>
          <w:rFonts w:cs="B Nazanin" w:hint="cs"/>
          <w:sz w:val="28"/>
          <w:szCs w:val="28"/>
          <w:rtl/>
          <w:lang w:bidi="fa-IR"/>
        </w:rPr>
        <w:t>ي</w:t>
      </w:r>
      <w:r w:rsidR="002B223F">
        <w:rPr>
          <w:rFonts w:cs="B Nazanin" w:hint="cs"/>
          <w:sz w:val="28"/>
          <w:szCs w:val="28"/>
          <w:rtl/>
          <w:lang w:bidi="fa-IR"/>
        </w:rPr>
        <w:t xml:space="preserve"> که به واقعه منته</w:t>
      </w:r>
      <w:r w:rsidR="00A92637">
        <w:rPr>
          <w:rFonts w:cs="B Nazanin" w:hint="cs"/>
          <w:sz w:val="28"/>
          <w:szCs w:val="28"/>
          <w:rtl/>
          <w:lang w:bidi="fa-IR"/>
        </w:rPr>
        <w:t>ي</w:t>
      </w:r>
      <w:r w:rsidR="002B223F">
        <w:rPr>
          <w:rFonts w:cs="B Nazanin" w:hint="cs"/>
          <w:sz w:val="28"/>
          <w:szCs w:val="28"/>
          <w:rtl/>
          <w:lang w:bidi="fa-IR"/>
        </w:rPr>
        <w:t xml:space="preserve"> شده است و تع</w:t>
      </w:r>
      <w:r w:rsidR="00A92637">
        <w:rPr>
          <w:rFonts w:cs="B Nazanin" w:hint="cs"/>
          <w:sz w:val="28"/>
          <w:szCs w:val="28"/>
          <w:rtl/>
          <w:lang w:bidi="fa-IR"/>
        </w:rPr>
        <w:t>يي</w:t>
      </w:r>
      <w:r w:rsidR="002B223F">
        <w:rPr>
          <w:rFonts w:cs="B Nazanin" w:hint="cs"/>
          <w:sz w:val="28"/>
          <w:szCs w:val="28"/>
          <w:rtl/>
          <w:lang w:bidi="fa-IR"/>
        </w:rPr>
        <w:t>ن فاکتورها</w:t>
      </w:r>
      <w:r w:rsidR="00A92637">
        <w:rPr>
          <w:rFonts w:cs="B Nazanin" w:hint="cs"/>
          <w:sz w:val="28"/>
          <w:szCs w:val="28"/>
          <w:rtl/>
          <w:lang w:bidi="fa-IR"/>
        </w:rPr>
        <w:t>ي</w:t>
      </w:r>
      <w:r w:rsidR="002B223F">
        <w:rPr>
          <w:rFonts w:cs="B Nazanin" w:hint="cs"/>
          <w:sz w:val="28"/>
          <w:szCs w:val="28"/>
          <w:rtl/>
          <w:lang w:bidi="fa-IR"/>
        </w:rPr>
        <w:t xml:space="preserve"> فرد</w:t>
      </w:r>
      <w:r w:rsidR="00A92637">
        <w:rPr>
          <w:rFonts w:cs="B Nazanin" w:hint="cs"/>
          <w:sz w:val="28"/>
          <w:szCs w:val="28"/>
          <w:rtl/>
          <w:lang w:bidi="fa-IR"/>
        </w:rPr>
        <w:t>ي</w:t>
      </w:r>
      <w:r w:rsidR="002B223F">
        <w:rPr>
          <w:rFonts w:cs="B Nazanin" w:hint="cs"/>
          <w:sz w:val="28"/>
          <w:szCs w:val="28"/>
          <w:rtl/>
          <w:lang w:bidi="fa-IR"/>
        </w:rPr>
        <w:t xml:space="preserve"> و سازمان</w:t>
      </w:r>
      <w:r w:rsidR="00A92637">
        <w:rPr>
          <w:rFonts w:cs="B Nazanin" w:hint="cs"/>
          <w:sz w:val="28"/>
          <w:szCs w:val="28"/>
          <w:rtl/>
          <w:lang w:bidi="fa-IR"/>
        </w:rPr>
        <w:t>ي</w:t>
      </w:r>
      <w:r w:rsidR="002B223F">
        <w:rPr>
          <w:rFonts w:cs="B Nazanin" w:hint="cs"/>
          <w:sz w:val="28"/>
          <w:szCs w:val="28"/>
          <w:rtl/>
          <w:lang w:bidi="fa-IR"/>
        </w:rPr>
        <w:t xml:space="preserve"> در بروز حادثه انجام پذ</w:t>
      </w:r>
      <w:r w:rsidR="00A92637">
        <w:rPr>
          <w:rFonts w:cs="B Nazanin" w:hint="cs"/>
          <w:sz w:val="28"/>
          <w:szCs w:val="28"/>
          <w:rtl/>
          <w:lang w:bidi="fa-IR"/>
        </w:rPr>
        <w:t>ي</w:t>
      </w:r>
      <w:r w:rsidR="002B223F">
        <w:rPr>
          <w:rFonts w:cs="B Nazanin" w:hint="cs"/>
          <w:sz w:val="28"/>
          <w:szCs w:val="28"/>
          <w:rtl/>
          <w:lang w:bidi="fa-IR"/>
        </w:rPr>
        <w:t>رد. ا</w:t>
      </w:r>
      <w:r w:rsidR="00A92637">
        <w:rPr>
          <w:rFonts w:cs="B Nazanin" w:hint="cs"/>
          <w:sz w:val="28"/>
          <w:szCs w:val="28"/>
          <w:rtl/>
          <w:lang w:bidi="fa-IR"/>
        </w:rPr>
        <w:t>ي</w:t>
      </w:r>
      <w:r w:rsidR="002B223F">
        <w:rPr>
          <w:rFonts w:cs="B Nazanin" w:hint="cs"/>
          <w:sz w:val="28"/>
          <w:szCs w:val="28"/>
          <w:rtl/>
          <w:lang w:bidi="fa-IR"/>
        </w:rPr>
        <w:t>ن روش بررس</w:t>
      </w:r>
      <w:r w:rsidR="00A92637">
        <w:rPr>
          <w:rFonts w:cs="B Nazanin" w:hint="cs"/>
          <w:sz w:val="28"/>
          <w:szCs w:val="28"/>
          <w:rtl/>
          <w:lang w:bidi="fa-IR"/>
        </w:rPr>
        <w:t>ي</w:t>
      </w:r>
      <w:r w:rsidR="002B223F">
        <w:rPr>
          <w:rFonts w:cs="B Nazanin" w:hint="cs"/>
          <w:sz w:val="28"/>
          <w:szCs w:val="28"/>
          <w:rtl/>
          <w:lang w:bidi="fa-IR"/>
        </w:rPr>
        <w:t xml:space="preserve"> تحت عنوان تجز</w:t>
      </w:r>
      <w:r w:rsidR="00A92637">
        <w:rPr>
          <w:rFonts w:cs="B Nazanin" w:hint="cs"/>
          <w:sz w:val="28"/>
          <w:szCs w:val="28"/>
          <w:rtl/>
          <w:lang w:bidi="fa-IR"/>
        </w:rPr>
        <w:t>ي</w:t>
      </w:r>
      <w:r w:rsidR="002B223F">
        <w:rPr>
          <w:rFonts w:cs="B Nazanin" w:hint="cs"/>
          <w:sz w:val="28"/>
          <w:szCs w:val="28"/>
          <w:rtl/>
          <w:lang w:bidi="fa-IR"/>
        </w:rPr>
        <w:t>ه و تحل</w:t>
      </w:r>
      <w:r w:rsidR="00A92637">
        <w:rPr>
          <w:rFonts w:cs="B Nazanin" w:hint="cs"/>
          <w:sz w:val="28"/>
          <w:szCs w:val="28"/>
          <w:rtl/>
          <w:lang w:bidi="fa-IR"/>
        </w:rPr>
        <w:t>ي</w:t>
      </w:r>
      <w:r w:rsidR="002B223F">
        <w:rPr>
          <w:rFonts w:cs="B Nazanin" w:hint="cs"/>
          <w:sz w:val="28"/>
          <w:szCs w:val="28"/>
          <w:rtl/>
          <w:lang w:bidi="fa-IR"/>
        </w:rPr>
        <w:t>ل ر</w:t>
      </w:r>
      <w:r w:rsidR="00A92637">
        <w:rPr>
          <w:rFonts w:cs="B Nazanin" w:hint="cs"/>
          <w:sz w:val="28"/>
          <w:szCs w:val="28"/>
          <w:rtl/>
          <w:lang w:bidi="fa-IR"/>
        </w:rPr>
        <w:t>ي</w:t>
      </w:r>
      <w:r w:rsidR="002B223F">
        <w:rPr>
          <w:rFonts w:cs="B Nazanin" w:hint="cs"/>
          <w:sz w:val="28"/>
          <w:szCs w:val="28"/>
          <w:rtl/>
          <w:lang w:bidi="fa-IR"/>
        </w:rPr>
        <w:t>شه ا</w:t>
      </w:r>
      <w:r w:rsidR="00A92637">
        <w:rPr>
          <w:rFonts w:cs="B Nazanin" w:hint="cs"/>
          <w:sz w:val="28"/>
          <w:szCs w:val="28"/>
          <w:rtl/>
          <w:lang w:bidi="fa-IR"/>
        </w:rPr>
        <w:t>ي</w:t>
      </w:r>
      <w:r w:rsidR="002B223F">
        <w:rPr>
          <w:rFonts w:cs="B Nazanin" w:hint="cs"/>
          <w:sz w:val="28"/>
          <w:szCs w:val="28"/>
          <w:rtl/>
          <w:lang w:bidi="fa-IR"/>
        </w:rPr>
        <w:t xml:space="preserve"> علل</w:t>
      </w:r>
      <w:r w:rsidR="002B223F" w:rsidRPr="009B14AF">
        <w:rPr>
          <w:rStyle w:val="Heading4Char"/>
          <w:rFonts w:eastAsia="Calibri" w:cs="B Nazanin"/>
          <w:b w:val="0"/>
          <w:bCs w:val="0"/>
          <w:i w:val="0"/>
          <w:iCs w:val="0"/>
          <w:color w:val="auto"/>
          <w:sz w:val="28"/>
          <w:szCs w:val="28"/>
          <w:vertAlign w:val="superscript"/>
          <w:rtl/>
          <w:lang w:bidi="fa-IR"/>
        </w:rPr>
        <w:footnoteReference w:id="9"/>
      </w:r>
      <w:r w:rsidR="002B223F">
        <w:rPr>
          <w:rFonts w:cs="B Nazanin" w:hint="cs"/>
          <w:sz w:val="28"/>
          <w:szCs w:val="28"/>
          <w:rtl/>
          <w:lang w:bidi="fa-IR"/>
        </w:rPr>
        <w:t xml:space="preserve">حادثه </w:t>
      </w:r>
      <w:r w:rsidR="00A92637">
        <w:rPr>
          <w:rFonts w:cs="B Nazanin" w:hint="cs"/>
          <w:sz w:val="28"/>
          <w:szCs w:val="28"/>
          <w:rtl/>
          <w:lang w:bidi="fa-IR"/>
        </w:rPr>
        <w:t>خوانده م</w:t>
      </w:r>
      <w:r w:rsidR="0035468F">
        <w:rPr>
          <w:rFonts w:cs="B Nazanin" w:hint="cs"/>
          <w:sz w:val="28"/>
          <w:szCs w:val="28"/>
          <w:rtl/>
          <w:lang w:bidi="fa-IR"/>
        </w:rPr>
        <w:t>ي</w:t>
      </w:r>
      <w:r w:rsidR="00A92637">
        <w:rPr>
          <w:rFonts w:cs="B Nazanin" w:hint="cs"/>
          <w:sz w:val="28"/>
          <w:szCs w:val="28"/>
          <w:rtl/>
          <w:lang w:bidi="fa-IR"/>
        </w:rPr>
        <w:t xml:space="preserve"> شود</w:t>
      </w:r>
      <w:r w:rsidR="002B223F">
        <w:rPr>
          <w:rFonts w:cs="B Nazanin" w:hint="cs"/>
          <w:sz w:val="28"/>
          <w:szCs w:val="28"/>
          <w:rtl/>
          <w:lang w:bidi="fa-IR"/>
        </w:rPr>
        <w:t xml:space="preserve">. </w:t>
      </w:r>
    </w:p>
    <w:p w:rsidR="002B223F" w:rsidRDefault="00BD4FED" w:rsidP="00E2498D">
      <w:pPr>
        <w:bidi/>
        <w:spacing w:line="360" w:lineRule="auto"/>
        <w:jc w:val="both"/>
        <w:rPr>
          <w:rFonts w:cs="B Nazanin"/>
          <w:sz w:val="28"/>
          <w:szCs w:val="28"/>
          <w:rtl/>
          <w:lang w:bidi="fa-IR"/>
        </w:rPr>
      </w:pPr>
      <w:r>
        <w:rPr>
          <w:rFonts w:cs="B Nazanin" w:hint="cs"/>
          <w:sz w:val="28"/>
          <w:szCs w:val="28"/>
          <w:rtl/>
          <w:lang w:bidi="fa-IR"/>
        </w:rPr>
        <w:t xml:space="preserve">6-4-12. </w:t>
      </w:r>
      <w:r w:rsidR="002B223F">
        <w:rPr>
          <w:rFonts w:cs="B Nazanin" w:hint="cs"/>
          <w:sz w:val="28"/>
          <w:szCs w:val="28"/>
          <w:rtl/>
          <w:lang w:bidi="fa-IR"/>
        </w:rPr>
        <w:t>در بررس</w:t>
      </w:r>
      <w:r w:rsidR="00A92637">
        <w:rPr>
          <w:rFonts w:cs="B Nazanin" w:hint="cs"/>
          <w:sz w:val="28"/>
          <w:szCs w:val="28"/>
          <w:rtl/>
          <w:lang w:bidi="fa-IR"/>
        </w:rPr>
        <w:t>ي</w:t>
      </w:r>
      <w:r w:rsidR="002B223F">
        <w:rPr>
          <w:rFonts w:cs="B Nazanin" w:hint="cs"/>
          <w:sz w:val="28"/>
          <w:szCs w:val="28"/>
          <w:rtl/>
          <w:lang w:bidi="fa-IR"/>
        </w:rPr>
        <w:t xml:space="preserve"> حادثه نبا</w:t>
      </w:r>
      <w:r w:rsidR="00A92637">
        <w:rPr>
          <w:rFonts w:cs="B Nazanin" w:hint="cs"/>
          <w:sz w:val="28"/>
          <w:szCs w:val="28"/>
          <w:rtl/>
          <w:lang w:bidi="fa-IR"/>
        </w:rPr>
        <w:t>ي</w:t>
      </w:r>
      <w:r w:rsidR="002B223F">
        <w:rPr>
          <w:rFonts w:cs="B Nazanin" w:hint="cs"/>
          <w:sz w:val="28"/>
          <w:szCs w:val="28"/>
          <w:rtl/>
          <w:lang w:bidi="fa-IR"/>
        </w:rPr>
        <w:t>د به دنبال سرزنش افراد بود ز</w:t>
      </w:r>
      <w:r w:rsidR="00A92637">
        <w:rPr>
          <w:rFonts w:cs="B Nazanin" w:hint="cs"/>
          <w:sz w:val="28"/>
          <w:szCs w:val="28"/>
          <w:rtl/>
          <w:lang w:bidi="fa-IR"/>
        </w:rPr>
        <w:t>ي</w:t>
      </w:r>
      <w:r w:rsidR="002B223F">
        <w:rPr>
          <w:rFonts w:cs="B Nazanin" w:hint="cs"/>
          <w:sz w:val="28"/>
          <w:szCs w:val="28"/>
          <w:rtl/>
          <w:lang w:bidi="fa-IR"/>
        </w:rPr>
        <w:t>را در ا</w:t>
      </w:r>
      <w:r w:rsidR="00A92637">
        <w:rPr>
          <w:rFonts w:cs="B Nazanin" w:hint="cs"/>
          <w:sz w:val="28"/>
          <w:szCs w:val="28"/>
          <w:rtl/>
          <w:lang w:bidi="fa-IR"/>
        </w:rPr>
        <w:t>ي</w:t>
      </w:r>
      <w:r w:rsidR="002B223F">
        <w:rPr>
          <w:rFonts w:cs="B Nazanin" w:hint="cs"/>
          <w:sz w:val="28"/>
          <w:szCs w:val="28"/>
          <w:rtl/>
          <w:lang w:bidi="fa-IR"/>
        </w:rPr>
        <w:t>ن حالت نم</w:t>
      </w:r>
      <w:r w:rsidR="00A92637">
        <w:rPr>
          <w:rFonts w:cs="B Nazanin" w:hint="cs"/>
          <w:sz w:val="28"/>
          <w:szCs w:val="28"/>
          <w:rtl/>
          <w:lang w:bidi="fa-IR"/>
        </w:rPr>
        <w:t>ي</w:t>
      </w:r>
      <w:r w:rsidR="002B223F">
        <w:rPr>
          <w:rFonts w:cs="B Nazanin" w:hint="cs"/>
          <w:sz w:val="28"/>
          <w:szCs w:val="28"/>
          <w:rtl/>
          <w:lang w:bidi="fa-IR"/>
        </w:rPr>
        <w:t xml:space="preserve"> توان بررس</w:t>
      </w:r>
      <w:r w:rsidR="00A92637">
        <w:rPr>
          <w:rFonts w:cs="B Nazanin" w:hint="cs"/>
          <w:sz w:val="28"/>
          <w:szCs w:val="28"/>
          <w:rtl/>
          <w:lang w:bidi="fa-IR"/>
        </w:rPr>
        <w:t>ي</w:t>
      </w:r>
      <w:r w:rsidR="002B223F">
        <w:rPr>
          <w:rFonts w:cs="B Nazanin" w:hint="cs"/>
          <w:sz w:val="28"/>
          <w:szCs w:val="28"/>
          <w:rtl/>
          <w:lang w:bidi="fa-IR"/>
        </w:rPr>
        <w:t xml:space="preserve"> را کنترل نمود.</w:t>
      </w:r>
    </w:p>
    <w:p w:rsidR="002B223F" w:rsidRDefault="00BD4FED" w:rsidP="00E2498D">
      <w:pPr>
        <w:bidi/>
        <w:spacing w:line="360" w:lineRule="auto"/>
        <w:jc w:val="both"/>
        <w:rPr>
          <w:rFonts w:cs="B Nazanin"/>
          <w:sz w:val="28"/>
          <w:szCs w:val="28"/>
          <w:rtl/>
          <w:lang w:bidi="fa-IR"/>
        </w:rPr>
      </w:pPr>
      <w:r>
        <w:rPr>
          <w:rFonts w:cs="B Nazanin" w:hint="cs"/>
          <w:sz w:val="28"/>
          <w:szCs w:val="28"/>
          <w:rtl/>
          <w:lang w:bidi="fa-IR"/>
        </w:rPr>
        <w:lastRenderedPageBreak/>
        <w:t xml:space="preserve">6-4-13. </w:t>
      </w:r>
      <w:r w:rsidR="002B223F">
        <w:rPr>
          <w:rFonts w:cs="B Nazanin" w:hint="cs"/>
          <w:sz w:val="28"/>
          <w:szCs w:val="28"/>
          <w:rtl/>
          <w:lang w:bidi="fa-IR"/>
        </w:rPr>
        <w:t>اگر خطا</w:t>
      </w:r>
      <w:r w:rsidR="00A92637">
        <w:rPr>
          <w:rFonts w:cs="B Nazanin" w:hint="cs"/>
          <w:sz w:val="28"/>
          <w:szCs w:val="28"/>
          <w:rtl/>
          <w:lang w:bidi="fa-IR"/>
        </w:rPr>
        <w:t>ي</w:t>
      </w:r>
      <w:r w:rsidR="002B223F">
        <w:rPr>
          <w:rFonts w:cs="B Nazanin" w:hint="cs"/>
          <w:sz w:val="28"/>
          <w:szCs w:val="28"/>
          <w:rtl/>
          <w:lang w:bidi="fa-IR"/>
        </w:rPr>
        <w:t xml:space="preserve"> انسان</w:t>
      </w:r>
      <w:r w:rsidR="00A92637">
        <w:rPr>
          <w:rFonts w:cs="B Nazanin" w:hint="cs"/>
          <w:sz w:val="28"/>
          <w:szCs w:val="28"/>
          <w:rtl/>
          <w:lang w:bidi="fa-IR"/>
        </w:rPr>
        <w:t>ي</w:t>
      </w:r>
      <w:r w:rsidR="002B223F">
        <w:rPr>
          <w:rFonts w:cs="B Nazanin" w:hint="cs"/>
          <w:sz w:val="28"/>
          <w:szCs w:val="28"/>
          <w:rtl/>
          <w:lang w:bidi="fa-IR"/>
        </w:rPr>
        <w:t xml:space="preserve"> در وقوع حادثه، واقعه </w:t>
      </w:r>
      <w:r w:rsidR="00A92637">
        <w:rPr>
          <w:rFonts w:cs="B Nazanin" w:hint="cs"/>
          <w:sz w:val="28"/>
          <w:szCs w:val="28"/>
          <w:rtl/>
          <w:lang w:bidi="fa-IR"/>
        </w:rPr>
        <w:t>ي</w:t>
      </w:r>
      <w:r w:rsidR="002B223F">
        <w:rPr>
          <w:rFonts w:cs="B Nazanin" w:hint="cs"/>
          <w:sz w:val="28"/>
          <w:szCs w:val="28"/>
          <w:rtl/>
          <w:lang w:bidi="fa-IR"/>
        </w:rPr>
        <w:t>ا شبه حادثه دخ</w:t>
      </w:r>
      <w:r w:rsidR="00A92637">
        <w:rPr>
          <w:rFonts w:cs="B Nazanin" w:hint="cs"/>
          <w:sz w:val="28"/>
          <w:szCs w:val="28"/>
          <w:rtl/>
          <w:lang w:bidi="fa-IR"/>
        </w:rPr>
        <w:t>ي</w:t>
      </w:r>
      <w:r w:rsidR="002B223F">
        <w:rPr>
          <w:rFonts w:cs="B Nazanin" w:hint="cs"/>
          <w:sz w:val="28"/>
          <w:szCs w:val="28"/>
          <w:rtl/>
          <w:lang w:bidi="fa-IR"/>
        </w:rPr>
        <w:t>ل باشد لازم است مشخص شود چرا خطا</w:t>
      </w:r>
      <w:r w:rsidR="00A92637">
        <w:rPr>
          <w:rFonts w:cs="B Nazanin" w:hint="cs"/>
          <w:sz w:val="28"/>
          <w:szCs w:val="28"/>
          <w:rtl/>
          <w:lang w:bidi="fa-IR"/>
        </w:rPr>
        <w:t>ي</w:t>
      </w:r>
      <w:r w:rsidR="002B223F">
        <w:rPr>
          <w:rFonts w:cs="B Nazanin" w:hint="cs"/>
          <w:sz w:val="28"/>
          <w:szCs w:val="28"/>
          <w:rtl/>
          <w:lang w:bidi="fa-IR"/>
        </w:rPr>
        <w:t xml:space="preserve"> انسان</w:t>
      </w:r>
      <w:r w:rsidR="00A92637">
        <w:rPr>
          <w:rFonts w:cs="B Nazanin" w:hint="cs"/>
          <w:sz w:val="28"/>
          <w:szCs w:val="28"/>
          <w:rtl/>
          <w:lang w:bidi="fa-IR"/>
        </w:rPr>
        <w:t>ي</w:t>
      </w:r>
      <w:r>
        <w:rPr>
          <w:rFonts w:cs="B Nazanin" w:hint="cs"/>
          <w:sz w:val="28"/>
          <w:szCs w:val="28"/>
          <w:rtl/>
          <w:lang w:bidi="fa-IR"/>
        </w:rPr>
        <w:t xml:space="preserve"> </w:t>
      </w:r>
      <w:r w:rsidR="00A92637">
        <w:rPr>
          <w:rFonts w:cs="B Nazanin" w:hint="cs"/>
          <w:sz w:val="28"/>
          <w:szCs w:val="28"/>
          <w:rtl/>
          <w:lang w:bidi="fa-IR"/>
        </w:rPr>
        <w:t>رخ داده</w:t>
      </w:r>
      <w:r w:rsidR="002B223F">
        <w:rPr>
          <w:rFonts w:cs="B Nazanin" w:hint="cs"/>
          <w:sz w:val="28"/>
          <w:szCs w:val="28"/>
          <w:rtl/>
          <w:lang w:bidi="fa-IR"/>
        </w:rPr>
        <w:t xml:space="preserve"> است.</w:t>
      </w:r>
    </w:p>
    <w:p w:rsidR="00E87C63" w:rsidRDefault="00BD4FED" w:rsidP="00E2498D">
      <w:pPr>
        <w:bidi/>
        <w:spacing w:line="360" w:lineRule="auto"/>
        <w:jc w:val="both"/>
        <w:rPr>
          <w:rFonts w:cs="B Nazanin"/>
          <w:sz w:val="28"/>
          <w:szCs w:val="28"/>
          <w:rtl/>
          <w:lang w:bidi="fa-IR"/>
        </w:rPr>
      </w:pPr>
      <w:r>
        <w:rPr>
          <w:rFonts w:cs="B Nazanin" w:hint="cs"/>
          <w:sz w:val="28"/>
          <w:szCs w:val="28"/>
          <w:rtl/>
          <w:lang w:bidi="fa-IR"/>
        </w:rPr>
        <w:t xml:space="preserve">6-4-14. </w:t>
      </w:r>
      <w:r w:rsidR="00E87C63">
        <w:rPr>
          <w:rFonts w:cs="B Nazanin" w:hint="cs"/>
          <w:sz w:val="28"/>
          <w:szCs w:val="28"/>
          <w:rtl/>
          <w:lang w:bidi="fa-IR"/>
        </w:rPr>
        <w:t>در انتها بايد يکي از اعضاي تيم بررسي که با الزامات و دستورالعمل هاي مربوط به حوادث ناشي از کار و ساير الزامات مربوطه آشنايي کامل دارد گزارش تهيه شده را قبل از ارسال به مديريت بررسي مجدد نمايد.</w:t>
      </w:r>
    </w:p>
    <w:p w:rsidR="00F23326" w:rsidRDefault="00BD4FED" w:rsidP="00E2498D">
      <w:pPr>
        <w:bidi/>
        <w:spacing w:line="360" w:lineRule="auto"/>
        <w:jc w:val="both"/>
        <w:rPr>
          <w:rFonts w:cs="B Nazanin"/>
          <w:sz w:val="28"/>
          <w:szCs w:val="28"/>
          <w:rtl/>
          <w:lang w:bidi="fa-IR"/>
        </w:rPr>
      </w:pPr>
      <w:r>
        <w:rPr>
          <w:rFonts w:cs="B Nazanin" w:hint="cs"/>
          <w:sz w:val="28"/>
          <w:szCs w:val="28"/>
          <w:rtl/>
          <w:lang w:bidi="fa-IR"/>
        </w:rPr>
        <w:t xml:space="preserve">6-4-15. </w:t>
      </w:r>
      <w:r w:rsidR="00F23326">
        <w:rPr>
          <w:rFonts w:cs="B Nazanin" w:hint="cs"/>
          <w:sz w:val="28"/>
          <w:szCs w:val="28"/>
          <w:rtl/>
          <w:lang w:bidi="fa-IR"/>
        </w:rPr>
        <w:t xml:space="preserve">در بررسی و تنظیم گزارشات حوادث با توجه به موضوع حادثه استفاده از نظرات پزشکی قانونی، آتش نشانی، مرکز فوریت های پزشکی و اظهارات شهود (گفتگو با شاهدان و مصدومان) حسب شرایط مورد </w:t>
      </w:r>
      <w:r>
        <w:rPr>
          <w:rFonts w:cs="B Nazanin" w:hint="cs"/>
          <w:sz w:val="28"/>
          <w:szCs w:val="28"/>
          <w:rtl/>
          <w:lang w:bidi="fa-IR"/>
        </w:rPr>
        <w:t xml:space="preserve">استفاده </w:t>
      </w:r>
      <w:r w:rsidR="00F23326">
        <w:rPr>
          <w:rFonts w:cs="B Nazanin" w:hint="cs"/>
          <w:sz w:val="28"/>
          <w:szCs w:val="28"/>
          <w:rtl/>
          <w:lang w:bidi="fa-IR"/>
        </w:rPr>
        <w:t>قرار گیرد.</w:t>
      </w:r>
    </w:p>
    <w:p w:rsidR="00F23326" w:rsidRDefault="00BD4FED" w:rsidP="00F23326">
      <w:pPr>
        <w:bidi/>
        <w:jc w:val="both"/>
        <w:rPr>
          <w:rFonts w:cs="B Nazanin"/>
          <w:sz w:val="28"/>
          <w:szCs w:val="28"/>
          <w:rtl/>
          <w:lang w:bidi="fa-IR"/>
        </w:rPr>
      </w:pPr>
      <w:r>
        <w:rPr>
          <w:rFonts w:cs="B Nazanin" w:hint="cs"/>
          <w:sz w:val="28"/>
          <w:szCs w:val="28"/>
          <w:rtl/>
          <w:lang w:bidi="fa-IR"/>
        </w:rPr>
        <w:t xml:space="preserve">6-4-16. </w:t>
      </w:r>
      <w:r w:rsidR="00F23326">
        <w:rPr>
          <w:rFonts w:cs="B Nazanin" w:hint="cs"/>
          <w:sz w:val="28"/>
          <w:szCs w:val="28"/>
          <w:rtl/>
          <w:lang w:bidi="fa-IR"/>
        </w:rPr>
        <w:t xml:space="preserve">بررسی کننده حادثه باید کلیه مراحل انجام بررسی یک حادثه ناشی از کار که شامل موارد زیر </w:t>
      </w:r>
      <w:r>
        <w:rPr>
          <w:rFonts w:cs="B Nazanin" w:hint="cs"/>
          <w:sz w:val="28"/>
          <w:szCs w:val="28"/>
          <w:rtl/>
          <w:lang w:bidi="fa-IR"/>
        </w:rPr>
        <w:t xml:space="preserve">      </w:t>
      </w:r>
      <w:r w:rsidR="00F23326">
        <w:rPr>
          <w:rFonts w:cs="B Nazanin" w:hint="cs"/>
          <w:sz w:val="28"/>
          <w:szCs w:val="28"/>
          <w:rtl/>
          <w:lang w:bidi="fa-IR"/>
        </w:rPr>
        <w:t>می باشد را شخصا</w:t>
      </w:r>
      <w:r>
        <w:rPr>
          <w:rFonts w:cs="B Nazanin" w:hint="cs"/>
          <w:sz w:val="28"/>
          <w:szCs w:val="28"/>
          <w:rtl/>
          <w:lang w:bidi="fa-IR"/>
        </w:rPr>
        <w:t>ً</w:t>
      </w:r>
      <w:r w:rsidR="00F23326">
        <w:rPr>
          <w:rFonts w:cs="B Nazanin" w:hint="cs"/>
          <w:sz w:val="28"/>
          <w:szCs w:val="28"/>
          <w:rtl/>
          <w:lang w:bidi="fa-IR"/>
        </w:rPr>
        <w:t xml:space="preserve"> انجام دهد:</w:t>
      </w:r>
    </w:p>
    <w:p w:rsidR="00F23326" w:rsidRDefault="00F23326" w:rsidP="00F23326">
      <w:pPr>
        <w:bidi/>
        <w:jc w:val="both"/>
        <w:rPr>
          <w:rFonts w:cs="B Nazanin"/>
          <w:sz w:val="28"/>
          <w:szCs w:val="28"/>
          <w:rtl/>
          <w:lang w:bidi="fa-IR"/>
        </w:rPr>
      </w:pPr>
      <w:r>
        <w:rPr>
          <w:rFonts w:cs="B Nazanin" w:hint="cs"/>
          <w:sz w:val="28"/>
          <w:szCs w:val="28"/>
          <w:rtl/>
          <w:lang w:bidi="fa-IR"/>
        </w:rPr>
        <w:t>الف- مطالعه اوراق و مندرجات پرونده</w:t>
      </w:r>
    </w:p>
    <w:p w:rsidR="00F23326" w:rsidRDefault="00F23326" w:rsidP="00E2498D">
      <w:pPr>
        <w:bidi/>
        <w:spacing w:line="360" w:lineRule="auto"/>
        <w:jc w:val="both"/>
        <w:rPr>
          <w:rFonts w:cs="B Nazanin"/>
          <w:sz w:val="28"/>
          <w:szCs w:val="28"/>
          <w:rtl/>
          <w:lang w:bidi="fa-IR"/>
        </w:rPr>
      </w:pPr>
      <w:r>
        <w:rPr>
          <w:rFonts w:cs="B Nazanin" w:hint="cs"/>
          <w:sz w:val="28"/>
          <w:szCs w:val="28"/>
          <w:rtl/>
          <w:lang w:bidi="fa-IR"/>
        </w:rPr>
        <w:t>ب- بازدید و بازرسی از صحنه حادثه</w:t>
      </w:r>
    </w:p>
    <w:p w:rsidR="00F23326" w:rsidRDefault="00F23326" w:rsidP="00E2498D">
      <w:pPr>
        <w:bidi/>
        <w:spacing w:line="360" w:lineRule="auto"/>
        <w:jc w:val="both"/>
        <w:rPr>
          <w:rFonts w:cs="B Nazanin"/>
          <w:sz w:val="28"/>
          <w:szCs w:val="28"/>
          <w:rtl/>
          <w:lang w:bidi="fa-IR"/>
        </w:rPr>
      </w:pPr>
      <w:r>
        <w:rPr>
          <w:rFonts w:cs="B Nazanin" w:hint="cs"/>
          <w:sz w:val="28"/>
          <w:szCs w:val="28"/>
          <w:rtl/>
          <w:lang w:bidi="fa-IR"/>
        </w:rPr>
        <w:t>ج- گفتگو با شاهدین و مطلعین</w:t>
      </w:r>
    </w:p>
    <w:p w:rsidR="00F23326" w:rsidRDefault="00BD4FED" w:rsidP="00E2498D">
      <w:pPr>
        <w:bidi/>
        <w:spacing w:line="360" w:lineRule="auto"/>
        <w:jc w:val="both"/>
        <w:rPr>
          <w:rFonts w:cs="B Nazanin"/>
          <w:sz w:val="28"/>
          <w:szCs w:val="28"/>
          <w:rtl/>
          <w:lang w:bidi="fa-IR"/>
        </w:rPr>
      </w:pPr>
      <w:r>
        <w:rPr>
          <w:rFonts w:cs="B Nazanin" w:hint="cs"/>
          <w:sz w:val="28"/>
          <w:szCs w:val="28"/>
          <w:rtl/>
          <w:lang w:bidi="fa-IR"/>
        </w:rPr>
        <w:t xml:space="preserve">6-4-17. </w:t>
      </w:r>
      <w:r w:rsidR="00F23326">
        <w:rPr>
          <w:rFonts w:cs="B Nazanin" w:hint="cs"/>
          <w:sz w:val="28"/>
          <w:szCs w:val="28"/>
          <w:rtl/>
          <w:lang w:bidi="fa-IR"/>
        </w:rPr>
        <w:t>اظهار نظر کارشناسی و گزارشات حوادث باید شفاف، صریح و مستدل، قاطع و جامع باشد و از به کاربردن عبارات و جملاتی مانند اگر، شاید، احتمالاً و ... خودداری گردد تا مخاطب نتواند آن را به شکل دیگر تعبیر و تفسیر نماید.</w:t>
      </w:r>
    </w:p>
    <w:p w:rsidR="00F23326" w:rsidRDefault="00BD4FED" w:rsidP="00E2498D">
      <w:pPr>
        <w:bidi/>
        <w:spacing w:line="360" w:lineRule="auto"/>
        <w:jc w:val="both"/>
        <w:rPr>
          <w:rFonts w:cs="B Nazanin"/>
          <w:sz w:val="28"/>
          <w:szCs w:val="28"/>
          <w:rtl/>
          <w:lang w:bidi="fa-IR"/>
        </w:rPr>
      </w:pPr>
      <w:r>
        <w:rPr>
          <w:rFonts w:cs="B Nazanin" w:hint="cs"/>
          <w:sz w:val="28"/>
          <w:szCs w:val="28"/>
          <w:rtl/>
          <w:lang w:bidi="fa-IR"/>
        </w:rPr>
        <w:lastRenderedPageBreak/>
        <w:t xml:space="preserve">6-4-18. </w:t>
      </w:r>
      <w:r w:rsidR="00F23326">
        <w:rPr>
          <w:rFonts w:cs="B Nazanin" w:hint="cs"/>
          <w:sz w:val="28"/>
          <w:szCs w:val="28"/>
          <w:rtl/>
          <w:lang w:bidi="fa-IR"/>
        </w:rPr>
        <w:t>در بررسی صحنه حادثه باید کلیه جزئیات صحنه حادثه از جمله شرایط آب و هوایی، محیطی، فیزیکی، شیمیایی و عوامل انسانی مد نظر قرار گیرد و در گزارش ملحوظ گردد. زیرا علل بروز حادثه از شرح حادثه منتج می گردد.</w:t>
      </w:r>
    </w:p>
    <w:p w:rsidR="002B223F" w:rsidRPr="00BD4FED" w:rsidRDefault="00BD4FED" w:rsidP="00E2498D">
      <w:pPr>
        <w:pStyle w:val="Heading2"/>
        <w:spacing w:line="360" w:lineRule="auto"/>
        <w:jc w:val="both"/>
        <w:rPr>
          <w:rFonts w:cs="B Nazanin"/>
          <w:sz w:val="32"/>
          <w:szCs w:val="32"/>
          <w:rtl/>
        </w:rPr>
      </w:pPr>
      <w:bookmarkStart w:id="24" w:name="_Toc353609996"/>
      <w:bookmarkStart w:id="25" w:name="_Toc362268793"/>
      <w:r w:rsidRPr="00BD4FED">
        <w:rPr>
          <w:rFonts w:cs="B Nazanin" w:hint="cs"/>
          <w:sz w:val="32"/>
          <w:szCs w:val="32"/>
          <w:rtl/>
        </w:rPr>
        <w:t>6-5</w:t>
      </w:r>
      <w:r w:rsidR="00235548" w:rsidRPr="00BD4FED">
        <w:rPr>
          <w:rFonts w:cs="B Nazanin" w:hint="cs"/>
          <w:sz w:val="32"/>
          <w:szCs w:val="32"/>
          <w:rtl/>
        </w:rPr>
        <w:t xml:space="preserve">. </w:t>
      </w:r>
      <w:r w:rsidR="002B223F" w:rsidRPr="00BD4FED">
        <w:rPr>
          <w:rFonts w:cs="B Nazanin" w:hint="cs"/>
          <w:sz w:val="32"/>
          <w:szCs w:val="32"/>
          <w:rtl/>
        </w:rPr>
        <w:t>جمع آور</w:t>
      </w:r>
      <w:r w:rsidR="00A92637" w:rsidRPr="00BD4FED">
        <w:rPr>
          <w:rFonts w:cs="B Nazanin" w:hint="cs"/>
          <w:sz w:val="32"/>
          <w:szCs w:val="32"/>
          <w:rtl/>
        </w:rPr>
        <w:t>ي</w:t>
      </w:r>
      <w:r w:rsidR="002B223F" w:rsidRPr="00BD4FED">
        <w:rPr>
          <w:rFonts w:cs="B Nazanin" w:hint="cs"/>
          <w:sz w:val="32"/>
          <w:szCs w:val="32"/>
          <w:rtl/>
        </w:rPr>
        <w:t xml:space="preserve"> اطلاعات</w:t>
      </w:r>
      <w:bookmarkEnd w:id="24"/>
      <w:bookmarkEnd w:id="25"/>
    </w:p>
    <w:p w:rsidR="002B223F" w:rsidRDefault="00BD4FED" w:rsidP="00E2498D">
      <w:pPr>
        <w:bidi/>
        <w:spacing w:line="360" w:lineRule="auto"/>
        <w:jc w:val="both"/>
        <w:rPr>
          <w:rFonts w:cs="B Nazanin"/>
          <w:sz w:val="28"/>
          <w:szCs w:val="28"/>
          <w:rtl/>
          <w:lang w:bidi="fa-IR"/>
        </w:rPr>
      </w:pPr>
      <w:r>
        <w:rPr>
          <w:rFonts w:cs="B Nazanin" w:hint="cs"/>
          <w:sz w:val="28"/>
          <w:szCs w:val="28"/>
          <w:rtl/>
          <w:lang w:bidi="fa-IR"/>
        </w:rPr>
        <w:t xml:space="preserve">6-5-1. </w:t>
      </w:r>
      <w:r w:rsidR="002B223F">
        <w:rPr>
          <w:rFonts w:cs="B Nazanin" w:hint="cs"/>
          <w:sz w:val="28"/>
          <w:szCs w:val="28"/>
          <w:rtl/>
          <w:lang w:bidi="fa-IR"/>
        </w:rPr>
        <w:t xml:space="preserve">در </w:t>
      </w:r>
      <w:r>
        <w:rPr>
          <w:rFonts w:cs="B Nazanin" w:hint="cs"/>
          <w:sz w:val="28"/>
          <w:szCs w:val="28"/>
          <w:rtl/>
          <w:lang w:bidi="fa-IR"/>
        </w:rPr>
        <w:t>پروژه</w:t>
      </w:r>
      <w:r w:rsidR="002B223F">
        <w:rPr>
          <w:rFonts w:cs="B Nazanin" w:hint="cs"/>
          <w:sz w:val="28"/>
          <w:szCs w:val="28"/>
          <w:rtl/>
          <w:lang w:bidi="fa-IR"/>
        </w:rPr>
        <w:t xml:space="preserve"> با</w:t>
      </w:r>
      <w:r w:rsidR="00A92637">
        <w:rPr>
          <w:rFonts w:cs="B Nazanin" w:hint="cs"/>
          <w:sz w:val="28"/>
          <w:szCs w:val="28"/>
          <w:rtl/>
          <w:lang w:bidi="fa-IR"/>
        </w:rPr>
        <w:t>ي</w:t>
      </w:r>
      <w:r w:rsidR="002B223F">
        <w:rPr>
          <w:rFonts w:cs="B Nazanin" w:hint="cs"/>
          <w:sz w:val="28"/>
          <w:szCs w:val="28"/>
          <w:rtl/>
          <w:lang w:bidi="fa-IR"/>
        </w:rPr>
        <w:t>د محل</w:t>
      </w:r>
      <w:r w:rsidR="00A92637">
        <w:rPr>
          <w:rFonts w:cs="B Nazanin" w:hint="cs"/>
          <w:sz w:val="28"/>
          <w:szCs w:val="28"/>
          <w:rtl/>
          <w:lang w:bidi="fa-IR"/>
        </w:rPr>
        <w:t>ي</w:t>
      </w:r>
      <w:r w:rsidR="002B223F">
        <w:rPr>
          <w:rFonts w:cs="B Nazanin" w:hint="cs"/>
          <w:sz w:val="28"/>
          <w:szCs w:val="28"/>
          <w:rtl/>
          <w:lang w:bidi="fa-IR"/>
        </w:rPr>
        <w:t xml:space="preserve"> برا</w:t>
      </w:r>
      <w:r w:rsidR="00A92637">
        <w:rPr>
          <w:rFonts w:cs="B Nazanin" w:hint="cs"/>
          <w:sz w:val="28"/>
          <w:szCs w:val="28"/>
          <w:rtl/>
          <w:lang w:bidi="fa-IR"/>
        </w:rPr>
        <w:t>ي</w:t>
      </w:r>
      <w:r w:rsidR="002B223F">
        <w:rPr>
          <w:rFonts w:cs="B Nazanin" w:hint="cs"/>
          <w:sz w:val="28"/>
          <w:szCs w:val="28"/>
          <w:rtl/>
          <w:lang w:bidi="fa-IR"/>
        </w:rPr>
        <w:t xml:space="preserve"> نگهدار</w:t>
      </w:r>
      <w:r w:rsidR="00A92637">
        <w:rPr>
          <w:rFonts w:cs="B Nazanin" w:hint="cs"/>
          <w:sz w:val="28"/>
          <w:szCs w:val="28"/>
          <w:rtl/>
          <w:lang w:bidi="fa-IR"/>
        </w:rPr>
        <w:t>ي</w:t>
      </w:r>
      <w:r w:rsidR="002B223F">
        <w:rPr>
          <w:rFonts w:cs="B Nazanin" w:hint="cs"/>
          <w:sz w:val="28"/>
          <w:szCs w:val="28"/>
          <w:rtl/>
          <w:lang w:bidi="fa-IR"/>
        </w:rPr>
        <w:t xml:space="preserve"> تجه</w:t>
      </w:r>
      <w:r w:rsidR="00A92637">
        <w:rPr>
          <w:rFonts w:cs="B Nazanin" w:hint="cs"/>
          <w:sz w:val="28"/>
          <w:szCs w:val="28"/>
          <w:rtl/>
          <w:lang w:bidi="fa-IR"/>
        </w:rPr>
        <w:t>ي</w:t>
      </w:r>
      <w:r w:rsidR="002B223F">
        <w:rPr>
          <w:rFonts w:cs="B Nazanin" w:hint="cs"/>
          <w:sz w:val="28"/>
          <w:szCs w:val="28"/>
          <w:rtl/>
          <w:lang w:bidi="fa-IR"/>
        </w:rPr>
        <w:t>زات و وسا</w:t>
      </w:r>
      <w:r w:rsidR="00A92637">
        <w:rPr>
          <w:rFonts w:cs="B Nazanin" w:hint="cs"/>
          <w:sz w:val="28"/>
          <w:szCs w:val="28"/>
          <w:rtl/>
          <w:lang w:bidi="fa-IR"/>
        </w:rPr>
        <w:t>ي</w:t>
      </w:r>
      <w:r w:rsidR="002B223F">
        <w:rPr>
          <w:rFonts w:cs="B Nazanin" w:hint="cs"/>
          <w:sz w:val="28"/>
          <w:szCs w:val="28"/>
          <w:rtl/>
          <w:lang w:bidi="fa-IR"/>
        </w:rPr>
        <w:t>ل جمع آور</w:t>
      </w:r>
      <w:r w:rsidR="00A92637">
        <w:rPr>
          <w:rFonts w:cs="B Nazanin" w:hint="cs"/>
          <w:sz w:val="28"/>
          <w:szCs w:val="28"/>
          <w:rtl/>
          <w:lang w:bidi="fa-IR"/>
        </w:rPr>
        <w:t>ي</w:t>
      </w:r>
      <w:r w:rsidR="002B223F">
        <w:rPr>
          <w:rFonts w:cs="B Nazanin" w:hint="cs"/>
          <w:sz w:val="28"/>
          <w:szCs w:val="28"/>
          <w:rtl/>
          <w:lang w:bidi="fa-IR"/>
        </w:rPr>
        <w:t xml:space="preserve"> اطلاعات در نظر گرفته شود. ا</w:t>
      </w:r>
      <w:r w:rsidR="00A92637">
        <w:rPr>
          <w:rFonts w:cs="B Nazanin" w:hint="cs"/>
          <w:sz w:val="28"/>
          <w:szCs w:val="28"/>
          <w:rtl/>
          <w:lang w:bidi="fa-IR"/>
        </w:rPr>
        <w:t>ي</w:t>
      </w:r>
      <w:r w:rsidR="002B223F">
        <w:rPr>
          <w:rFonts w:cs="B Nazanin" w:hint="cs"/>
          <w:sz w:val="28"/>
          <w:szCs w:val="28"/>
          <w:rtl/>
          <w:lang w:bidi="fa-IR"/>
        </w:rPr>
        <w:t>ن محل با</w:t>
      </w:r>
      <w:r w:rsidR="00A92637">
        <w:rPr>
          <w:rFonts w:cs="B Nazanin" w:hint="cs"/>
          <w:sz w:val="28"/>
          <w:szCs w:val="28"/>
          <w:rtl/>
          <w:lang w:bidi="fa-IR"/>
        </w:rPr>
        <w:t>ي</w:t>
      </w:r>
      <w:r w:rsidR="002B223F">
        <w:rPr>
          <w:rFonts w:cs="B Nazanin" w:hint="cs"/>
          <w:sz w:val="28"/>
          <w:szCs w:val="28"/>
          <w:rtl/>
          <w:lang w:bidi="fa-IR"/>
        </w:rPr>
        <w:t>د به گونه ا</w:t>
      </w:r>
      <w:r w:rsidR="00A92637">
        <w:rPr>
          <w:rFonts w:cs="B Nazanin" w:hint="cs"/>
          <w:sz w:val="28"/>
          <w:szCs w:val="28"/>
          <w:rtl/>
          <w:lang w:bidi="fa-IR"/>
        </w:rPr>
        <w:t>ي</w:t>
      </w:r>
      <w:r w:rsidR="002B223F">
        <w:rPr>
          <w:rFonts w:cs="B Nazanin" w:hint="cs"/>
          <w:sz w:val="28"/>
          <w:szCs w:val="28"/>
          <w:rtl/>
          <w:lang w:bidi="fa-IR"/>
        </w:rPr>
        <w:t xml:space="preserve"> انتخاب شود که در اول</w:t>
      </w:r>
      <w:r w:rsidR="00A92637">
        <w:rPr>
          <w:rFonts w:cs="B Nazanin" w:hint="cs"/>
          <w:sz w:val="28"/>
          <w:szCs w:val="28"/>
          <w:rtl/>
          <w:lang w:bidi="fa-IR"/>
        </w:rPr>
        <w:t>ي</w:t>
      </w:r>
      <w:r w:rsidR="002B223F">
        <w:rPr>
          <w:rFonts w:cs="B Nazanin" w:hint="cs"/>
          <w:sz w:val="28"/>
          <w:szCs w:val="28"/>
          <w:rtl/>
          <w:lang w:bidi="fa-IR"/>
        </w:rPr>
        <w:t>ن لحظه بعد از وقوع حادثه در دسترس قرار گ</w:t>
      </w:r>
      <w:r w:rsidR="00A92637">
        <w:rPr>
          <w:rFonts w:cs="B Nazanin" w:hint="cs"/>
          <w:sz w:val="28"/>
          <w:szCs w:val="28"/>
          <w:rtl/>
          <w:lang w:bidi="fa-IR"/>
        </w:rPr>
        <w:t>ي</w:t>
      </w:r>
      <w:r w:rsidR="002B223F">
        <w:rPr>
          <w:rFonts w:cs="B Nazanin" w:hint="cs"/>
          <w:sz w:val="28"/>
          <w:szCs w:val="28"/>
          <w:rtl/>
          <w:lang w:bidi="fa-IR"/>
        </w:rPr>
        <w:t>رد. برا</w:t>
      </w:r>
      <w:r w:rsidR="00A92637">
        <w:rPr>
          <w:rFonts w:cs="B Nazanin" w:hint="cs"/>
          <w:sz w:val="28"/>
          <w:szCs w:val="28"/>
          <w:rtl/>
          <w:lang w:bidi="fa-IR"/>
        </w:rPr>
        <w:t>ي</w:t>
      </w:r>
      <w:r w:rsidR="002B223F">
        <w:rPr>
          <w:rFonts w:cs="B Nazanin" w:hint="cs"/>
          <w:sz w:val="28"/>
          <w:szCs w:val="28"/>
          <w:rtl/>
          <w:lang w:bidi="fa-IR"/>
        </w:rPr>
        <w:t xml:space="preserve"> سهولت در جابجا</w:t>
      </w:r>
      <w:r w:rsidR="00A92637">
        <w:rPr>
          <w:rFonts w:cs="B Nazanin" w:hint="cs"/>
          <w:sz w:val="28"/>
          <w:szCs w:val="28"/>
          <w:rtl/>
          <w:lang w:bidi="fa-IR"/>
        </w:rPr>
        <w:t>يي</w:t>
      </w:r>
      <w:r w:rsidR="002B223F">
        <w:rPr>
          <w:rFonts w:cs="B Nazanin" w:hint="cs"/>
          <w:sz w:val="28"/>
          <w:szCs w:val="28"/>
          <w:rtl/>
          <w:lang w:bidi="fa-IR"/>
        </w:rPr>
        <w:t xml:space="preserve"> بهتر است تجه</w:t>
      </w:r>
      <w:r w:rsidR="00A92637">
        <w:rPr>
          <w:rFonts w:cs="B Nazanin" w:hint="cs"/>
          <w:sz w:val="28"/>
          <w:szCs w:val="28"/>
          <w:rtl/>
          <w:lang w:bidi="fa-IR"/>
        </w:rPr>
        <w:t>ي</w:t>
      </w:r>
      <w:r w:rsidR="002B223F">
        <w:rPr>
          <w:rFonts w:cs="B Nazanin" w:hint="cs"/>
          <w:sz w:val="28"/>
          <w:szCs w:val="28"/>
          <w:rtl/>
          <w:lang w:bidi="fa-IR"/>
        </w:rPr>
        <w:t xml:space="preserve">زات فوق در </w:t>
      </w:r>
      <w:r w:rsidR="00A92637">
        <w:rPr>
          <w:rFonts w:cs="B Nazanin" w:hint="cs"/>
          <w:sz w:val="28"/>
          <w:szCs w:val="28"/>
          <w:rtl/>
          <w:lang w:bidi="fa-IR"/>
        </w:rPr>
        <w:t>ي</w:t>
      </w:r>
      <w:r w:rsidR="002B223F">
        <w:rPr>
          <w:rFonts w:cs="B Nazanin" w:hint="cs"/>
          <w:sz w:val="28"/>
          <w:szCs w:val="28"/>
          <w:rtl/>
          <w:lang w:bidi="fa-IR"/>
        </w:rPr>
        <w:t>ک بسته قابل حمل و نقل مانند ک</w:t>
      </w:r>
      <w:r w:rsidR="00A92637">
        <w:rPr>
          <w:rFonts w:cs="B Nazanin" w:hint="cs"/>
          <w:sz w:val="28"/>
          <w:szCs w:val="28"/>
          <w:rtl/>
          <w:lang w:bidi="fa-IR"/>
        </w:rPr>
        <w:t>ي</w:t>
      </w:r>
      <w:r w:rsidR="002B223F">
        <w:rPr>
          <w:rFonts w:cs="B Nazanin" w:hint="cs"/>
          <w:sz w:val="28"/>
          <w:szCs w:val="28"/>
          <w:rtl/>
          <w:lang w:bidi="fa-IR"/>
        </w:rPr>
        <w:t>ف دست</w:t>
      </w:r>
      <w:r w:rsidR="00A92637">
        <w:rPr>
          <w:rFonts w:cs="B Nazanin" w:hint="cs"/>
          <w:sz w:val="28"/>
          <w:szCs w:val="28"/>
          <w:rtl/>
          <w:lang w:bidi="fa-IR"/>
        </w:rPr>
        <w:t>ي</w:t>
      </w:r>
      <w:r w:rsidR="002B223F">
        <w:rPr>
          <w:rFonts w:cs="B Nazanin" w:hint="cs"/>
          <w:sz w:val="28"/>
          <w:szCs w:val="28"/>
          <w:rtl/>
          <w:lang w:bidi="fa-IR"/>
        </w:rPr>
        <w:t xml:space="preserve"> قرار گ</w:t>
      </w:r>
      <w:r w:rsidR="00A92637">
        <w:rPr>
          <w:rFonts w:cs="B Nazanin" w:hint="cs"/>
          <w:sz w:val="28"/>
          <w:szCs w:val="28"/>
          <w:rtl/>
          <w:lang w:bidi="fa-IR"/>
        </w:rPr>
        <w:t>ي</w:t>
      </w:r>
      <w:r w:rsidR="002B223F">
        <w:rPr>
          <w:rFonts w:cs="B Nazanin" w:hint="cs"/>
          <w:sz w:val="28"/>
          <w:szCs w:val="28"/>
          <w:rtl/>
          <w:lang w:bidi="fa-IR"/>
        </w:rPr>
        <w:t>رند.</w:t>
      </w:r>
    </w:p>
    <w:p w:rsidR="002B223F" w:rsidRDefault="00BD4FED" w:rsidP="008C14E8">
      <w:pPr>
        <w:bidi/>
        <w:spacing w:line="360" w:lineRule="auto"/>
        <w:jc w:val="both"/>
        <w:rPr>
          <w:rFonts w:cs="B Nazanin"/>
          <w:sz w:val="28"/>
          <w:szCs w:val="28"/>
          <w:rtl/>
          <w:lang w:bidi="fa-IR"/>
        </w:rPr>
      </w:pPr>
      <w:r>
        <w:rPr>
          <w:rFonts w:cs="B Nazanin" w:hint="cs"/>
          <w:sz w:val="28"/>
          <w:szCs w:val="28"/>
          <w:rtl/>
          <w:lang w:bidi="fa-IR"/>
        </w:rPr>
        <w:t xml:space="preserve">6-5-2. </w:t>
      </w:r>
      <w:r w:rsidR="002B223F">
        <w:rPr>
          <w:rFonts w:cs="B Nazanin" w:hint="cs"/>
          <w:sz w:val="28"/>
          <w:szCs w:val="28"/>
          <w:rtl/>
          <w:lang w:bidi="fa-IR"/>
        </w:rPr>
        <w:t>تجه</w:t>
      </w:r>
      <w:r w:rsidR="00A92637">
        <w:rPr>
          <w:rFonts w:cs="B Nazanin" w:hint="cs"/>
          <w:sz w:val="28"/>
          <w:szCs w:val="28"/>
          <w:rtl/>
          <w:lang w:bidi="fa-IR"/>
        </w:rPr>
        <w:t>ي</w:t>
      </w:r>
      <w:r w:rsidR="002B223F">
        <w:rPr>
          <w:rFonts w:cs="B Nazanin" w:hint="cs"/>
          <w:sz w:val="28"/>
          <w:szCs w:val="28"/>
          <w:rtl/>
          <w:lang w:bidi="fa-IR"/>
        </w:rPr>
        <w:t>زات ضرور</w:t>
      </w:r>
      <w:r w:rsidR="00A92637">
        <w:rPr>
          <w:rFonts w:cs="B Nazanin" w:hint="cs"/>
          <w:sz w:val="28"/>
          <w:szCs w:val="28"/>
          <w:rtl/>
          <w:lang w:bidi="fa-IR"/>
        </w:rPr>
        <w:t>ي</w:t>
      </w:r>
      <w:r w:rsidR="002B223F">
        <w:rPr>
          <w:rFonts w:cs="B Nazanin" w:hint="cs"/>
          <w:sz w:val="28"/>
          <w:szCs w:val="28"/>
          <w:rtl/>
          <w:lang w:bidi="fa-IR"/>
        </w:rPr>
        <w:t xml:space="preserve"> که </w:t>
      </w:r>
      <w:r w:rsidR="00EA1470">
        <w:rPr>
          <w:rFonts w:cs="B Nazanin" w:hint="cs"/>
          <w:sz w:val="28"/>
          <w:szCs w:val="28"/>
          <w:rtl/>
          <w:lang w:bidi="fa-IR"/>
        </w:rPr>
        <w:t>با</w:t>
      </w:r>
      <w:r w:rsidR="0035468F">
        <w:rPr>
          <w:rFonts w:cs="B Nazanin" w:hint="cs"/>
          <w:sz w:val="28"/>
          <w:szCs w:val="28"/>
          <w:rtl/>
          <w:lang w:bidi="fa-IR"/>
        </w:rPr>
        <w:t>ي</w:t>
      </w:r>
      <w:r w:rsidR="00EA1470">
        <w:rPr>
          <w:rFonts w:cs="B Nazanin" w:hint="cs"/>
          <w:sz w:val="28"/>
          <w:szCs w:val="28"/>
          <w:rtl/>
          <w:lang w:bidi="fa-IR"/>
        </w:rPr>
        <w:t>د</w:t>
      </w:r>
      <w:r w:rsidR="002B223F">
        <w:rPr>
          <w:rFonts w:cs="B Nazanin" w:hint="cs"/>
          <w:sz w:val="28"/>
          <w:szCs w:val="28"/>
          <w:rtl/>
          <w:lang w:bidi="fa-IR"/>
        </w:rPr>
        <w:t xml:space="preserve"> در ک</w:t>
      </w:r>
      <w:r w:rsidR="00A92637">
        <w:rPr>
          <w:rFonts w:cs="B Nazanin" w:hint="cs"/>
          <w:sz w:val="28"/>
          <w:szCs w:val="28"/>
          <w:rtl/>
          <w:lang w:bidi="fa-IR"/>
        </w:rPr>
        <w:t>ي</w:t>
      </w:r>
      <w:r w:rsidR="002B223F">
        <w:rPr>
          <w:rFonts w:cs="B Nazanin" w:hint="cs"/>
          <w:sz w:val="28"/>
          <w:szCs w:val="28"/>
          <w:rtl/>
          <w:lang w:bidi="fa-IR"/>
        </w:rPr>
        <w:t>ف قرار گ</w:t>
      </w:r>
      <w:r w:rsidR="00A92637">
        <w:rPr>
          <w:rFonts w:cs="B Nazanin" w:hint="cs"/>
          <w:sz w:val="28"/>
          <w:szCs w:val="28"/>
          <w:rtl/>
          <w:lang w:bidi="fa-IR"/>
        </w:rPr>
        <w:t>ي</w:t>
      </w:r>
      <w:r w:rsidR="002B223F">
        <w:rPr>
          <w:rFonts w:cs="B Nazanin" w:hint="cs"/>
          <w:sz w:val="28"/>
          <w:szCs w:val="28"/>
          <w:rtl/>
          <w:lang w:bidi="fa-IR"/>
        </w:rPr>
        <w:t>رند شامل موارد ذ</w:t>
      </w:r>
      <w:r w:rsidR="00A92637">
        <w:rPr>
          <w:rFonts w:cs="B Nazanin" w:hint="cs"/>
          <w:sz w:val="28"/>
          <w:szCs w:val="28"/>
          <w:rtl/>
          <w:lang w:bidi="fa-IR"/>
        </w:rPr>
        <w:t>ي</w:t>
      </w:r>
      <w:r w:rsidR="002B223F">
        <w:rPr>
          <w:rFonts w:cs="B Nazanin" w:hint="cs"/>
          <w:sz w:val="28"/>
          <w:szCs w:val="28"/>
          <w:rtl/>
          <w:lang w:bidi="fa-IR"/>
        </w:rPr>
        <w:t>ل م</w:t>
      </w:r>
      <w:r w:rsidR="00A92637">
        <w:rPr>
          <w:rFonts w:cs="B Nazanin" w:hint="cs"/>
          <w:sz w:val="28"/>
          <w:szCs w:val="28"/>
          <w:rtl/>
          <w:lang w:bidi="fa-IR"/>
        </w:rPr>
        <w:t>ي</w:t>
      </w:r>
      <w:r w:rsidR="002B223F">
        <w:rPr>
          <w:rFonts w:cs="B Nazanin" w:hint="cs"/>
          <w:sz w:val="28"/>
          <w:szCs w:val="28"/>
          <w:rtl/>
          <w:lang w:bidi="fa-IR"/>
        </w:rPr>
        <w:t xml:space="preserve"> گردند:</w:t>
      </w:r>
    </w:p>
    <w:p w:rsidR="002B223F" w:rsidRDefault="002B223F" w:rsidP="008C14E8">
      <w:pPr>
        <w:numPr>
          <w:ilvl w:val="0"/>
          <w:numId w:val="10"/>
        </w:numPr>
        <w:bidi/>
        <w:spacing w:line="360" w:lineRule="auto"/>
        <w:jc w:val="both"/>
        <w:rPr>
          <w:rFonts w:cs="B Nazanin"/>
          <w:sz w:val="28"/>
          <w:szCs w:val="28"/>
          <w:lang w:bidi="fa-IR"/>
        </w:rPr>
      </w:pPr>
      <w:r>
        <w:rPr>
          <w:rFonts w:cs="B Nazanin" w:hint="cs"/>
          <w:sz w:val="28"/>
          <w:szCs w:val="28"/>
          <w:rtl/>
          <w:lang w:bidi="fa-IR"/>
        </w:rPr>
        <w:t>دورب</w:t>
      </w:r>
      <w:r w:rsidR="00A92637">
        <w:rPr>
          <w:rFonts w:cs="B Nazanin" w:hint="cs"/>
          <w:sz w:val="28"/>
          <w:szCs w:val="28"/>
          <w:rtl/>
          <w:lang w:bidi="fa-IR"/>
        </w:rPr>
        <w:t>ي</w:t>
      </w:r>
      <w:r>
        <w:rPr>
          <w:rFonts w:cs="B Nazanin" w:hint="cs"/>
          <w:sz w:val="28"/>
          <w:szCs w:val="28"/>
          <w:rtl/>
          <w:lang w:bidi="fa-IR"/>
        </w:rPr>
        <w:t>ن ف</w:t>
      </w:r>
      <w:r w:rsidR="00A92637">
        <w:rPr>
          <w:rFonts w:cs="B Nazanin" w:hint="cs"/>
          <w:sz w:val="28"/>
          <w:szCs w:val="28"/>
          <w:rtl/>
          <w:lang w:bidi="fa-IR"/>
        </w:rPr>
        <w:t>ي</w:t>
      </w:r>
      <w:r>
        <w:rPr>
          <w:rFonts w:cs="B Nazanin" w:hint="cs"/>
          <w:sz w:val="28"/>
          <w:szCs w:val="28"/>
          <w:rtl/>
          <w:lang w:bidi="fa-IR"/>
        </w:rPr>
        <w:t>لم بردار</w:t>
      </w:r>
      <w:r w:rsidR="00A92637">
        <w:rPr>
          <w:rFonts w:cs="B Nazanin" w:hint="cs"/>
          <w:sz w:val="28"/>
          <w:szCs w:val="28"/>
          <w:rtl/>
          <w:lang w:bidi="fa-IR"/>
        </w:rPr>
        <w:t>ي</w:t>
      </w:r>
      <w:r>
        <w:rPr>
          <w:rFonts w:cs="B Nazanin" w:hint="cs"/>
          <w:sz w:val="28"/>
          <w:szCs w:val="28"/>
          <w:rtl/>
          <w:lang w:bidi="fa-IR"/>
        </w:rPr>
        <w:t>/عکس بردار</w:t>
      </w:r>
      <w:r w:rsidR="00A92637">
        <w:rPr>
          <w:rFonts w:cs="B Nazanin" w:hint="cs"/>
          <w:sz w:val="28"/>
          <w:szCs w:val="28"/>
          <w:rtl/>
          <w:lang w:bidi="fa-IR"/>
        </w:rPr>
        <w:t>ي</w:t>
      </w:r>
      <w:r>
        <w:rPr>
          <w:rFonts w:cs="B Nazanin" w:hint="cs"/>
          <w:sz w:val="28"/>
          <w:szCs w:val="28"/>
          <w:rtl/>
          <w:lang w:bidi="fa-IR"/>
        </w:rPr>
        <w:t xml:space="preserve"> و تجه</w:t>
      </w:r>
      <w:r w:rsidR="00A92637">
        <w:rPr>
          <w:rFonts w:cs="B Nazanin" w:hint="cs"/>
          <w:sz w:val="28"/>
          <w:szCs w:val="28"/>
          <w:rtl/>
          <w:lang w:bidi="fa-IR"/>
        </w:rPr>
        <w:t>ي</w:t>
      </w:r>
      <w:r>
        <w:rPr>
          <w:rFonts w:cs="B Nazanin" w:hint="cs"/>
          <w:sz w:val="28"/>
          <w:szCs w:val="28"/>
          <w:rtl/>
          <w:lang w:bidi="fa-IR"/>
        </w:rPr>
        <w:t>زات مربوط به آن</w:t>
      </w:r>
    </w:p>
    <w:p w:rsidR="002B223F" w:rsidRDefault="002B223F" w:rsidP="008C14E8">
      <w:pPr>
        <w:numPr>
          <w:ilvl w:val="0"/>
          <w:numId w:val="10"/>
        </w:numPr>
        <w:bidi/>
        <w:spacing w:line="360" w:lineRule="auto"/>
        <w:jc w:val="both"/>
        <w:rPr>
          <w:rFonts w:cs="B Nazanin"/>
          <w:sz w:val="28"/>
          <w:szCs w:val="28"/>
          <w:lang w:bidi="fa-IR"/>
        </w:rPr>
      </w:pPr>
      <w:r>
        <w:rPr>
          <w:rFonts w:cs="B Nazanin" w:hint="cs"/>
          <w:sz w:val="28"/>
          <w:szCs w:val="28"/>
          <w:rtl/>
          <w:lang w:bidi="fa-IR"/>
        </w:rPr>
        <w:t xml:space="preserve">خودکار، دفتر </w:t>
      </w:r>
      <w:r w:rsidR="00A92637">
        <w:rPr>
          <w:rFonts w:cs="B Nazanin" w:hint="cs"/>
          <w:sz w:val="28"/>
          <w:szCs w:val="28"/>
          <w:rtl/>
          <w:lang w:bidi="fa-IR"/>
        </w:rPr>
        <w:t>ي</w:t>
      </w:r>
      <w:r>
        <w:rPr>
          <w:rFonts w:cs="B Nazanin" w:hint="cs"/>
          <w:sz w:val="28"/>
          <w:szCs w:val="28"/>
          <w:rtl/>
          <w:lang w:bidi="fa-IR"/>
        </w:rPr>
        <w:t>ا کاغذ همراه با ز</w:t>
      </w:r>
      <w:r w:rsidR="00A92637">
        <w:rPr>
          <w:rFonts w:cs="B Nazanin" w:hint="cs"/>
          <w:sz w:val="28"/>
          <w:szCs w:val="28"/>
          <w:rtl/>
          <w:lang w:bidi="fa-IR"/>
        </w:rPr>
        <w:t>ي</w:t>
      </w:r>
      <w:r>
        <w:rPr>
          <w:rFonts w:cs="B Nazanin" w:hint="cs"/>
          <w:sz w:val="28"/>
          <w:szCs w:val="28"/>
          <w:rtl/>
          <w:lang w:bidi="fa-IR"/>
        </w:rPr>
        <w:t>ردست</w:t>
      </w:r>
      <w:r w:rsidR="00A92637">
        <w:rPr>
          <w:rFonts w:cs="B Nazanin" w:hint="cs"/>
          <w:sz w:val="28"/>
          <w:szCs w:val="28"/>
          <w:rtl/>
          <w:lang w:bidi="fa-IR"/>
        </w:rPr>
        <w:t>ي</w:t>
      </w:r>
    </w:p>
    <w:p w:rsidR="002B223F" w:rsidRDefault="002B223F" w:rsidP="008C14E8">
      <w:pPr>
        <w:numPr>
          <w:ilvl w:val="0"/>
          <w:numId w:val="10"/>
        </w:numPr>
        <w:bidi/>
        <w:spacing w:line="360" w:lineRule="auto"/>
        <w:jc w:val="both"/>
        <w:rPr>
          <w:rFonts w:cs="B Nazanin"/>
          <w:sz w:val="28"/>
          <w:szCs w:val="28"/>
          <w:lang w:bidi="fa-IR"/>
        </w:rPr>
      </w:pPr>
      <w:r>
        <w:rPr>
          <w:rFonts w:cs="B Nazanin" w:hint="cs"/>
          <w:sz w:val="28"/>
          <w:szCs w:val="28"/>
          <w:rtl/>
          <w:lang w:bidi="fa-IR"/>
        </w:rPr>
        <w:t>برچسب، نوارها</w:t>
      </w:r>
      <w:r w:rsidR="00A92637">
        <w:rPr>
          <w:rFonts w:cs="B Nazanin" w:hint="cs"/>
          <w:sz w:val="28"/>
          <w:szCs w:val="28"/>
          <w:rtl/>
          <w:lang w:bidi="fa-IR"/>
        </w:rPr>
        <w:t>ي</w:t>
      </w:r>
      <w:r>
        <w:rPr>
          <w:rFonts w:cs="B Nazanin" w:hint="cs"/>
          <w:sz w:val="28"/>
          <w:szCs w:val="28"/>
          <w:rtl/>
          <w:lang w:bidi="fa-IR"/>
        </w:rPr>
        <w:t xml:space="preserve"> محصور کننده، علا</w:t>
      </w:r>
      <w:r w:rsidR="00A92637">
        <w:rPr>
          <w:rFonts w:cs="B Nazanin" w:hint="cs"/>
          <w:sz w:val="28"/>
          <w:szCs w:val="28"/>
          <w:rtl/>
          <w:lang w:bidi="fa-IR"/>
        </w:rPr>
        <w:t>ي</w:t>
      </w:r>
      <w:r>
        <w:rPr>
          <w:rFonts w:cs="B Nazanin" w:hint="cs"/>
          <w:sz w:val="28"/>
          <w:szCs w:val="28"/>
          <w:rtl/>
          <w:lang w:bidi="fa-IR"/>
        </w:rPr>
        <w:t>م هشدار دهنده، ک</w:t>
      </w:r>
      <w:r w:rsidR="00A92637">
        <w:rPr>
          <w:rFonts w:cs="B Nazanin" w:hint="cs"/>
          <w:sz w:val="28"/>
          <w:szCs w:val="28"/>
          <w:rtl/>
          <w:lang w:bidi="fa-IR"/>
        </w:rPr>
        <w:t>ي</w:t>
      </w:r>
      <w:r>
        <w:rPr>
          <w:rFonts w:cs="B Nazanin" w:hint="cs"/>
          <w:sz w:val="28"/>
          <w:szCs w:val="28"/>
          <w:rtl/>
          <w:lang w:bidi="fa-IR"/>
        </w:rPr>
        <w:t>سه ها</w:t>
      </w:r>
      <w:r w:rsidR="00A92637">
        <w:rPr>
          <w:rFonts w:cs="B Nazanin" w:hint="cs"/>
          <w:sz w:val="28"/>
          <w:szCs w:val="28"/>
          <w:rtl/>
          <w:lang w:bidi="fa-IR"/>
        </w:rPr>
        <w:t>ي</w:t>
      </w:r>
      <w:r>
        <w:rPr>
          <w:rFonts w:cs="B Nazanin" w:hint="cs"/>
          <w:sz w:val="28"/>
          <w:szCs w:val="28"/>
          <w:rtl/>
          <w:lang w:bidi="fa-IR"/>
        </w:rPr>
        <w:t xml:space="preserve"> قابل بسته شدن و ظروف</w:t>
      </w:r>
      <w:r w:rsidR="00A92637">
        <w:rPr>
          <w:rFonts w:cs="B Nazanin" w:hint="cs"/>
          <w:sz w:val="28"/>
          <w:szCs w:val="28"/>
          <w:rtl/>
          <w:lang w:bidi="fa-IR"/>
        </w:rPr>
        <w:t>ي</w:t>
      </w:r>
      <w:r>
        <w:rPr>
          <w:rFonts w:cs="B Nazanin" w:hint="cs"/>
          <w:sz w:val="28"/>
          <w:szCs w:val="28"/>
          <w:rtl/>
          <w:lang w:bidi="fa-IR"/>
        </w:rPr>
        <w:t xml:space="preserve"> برا</w:t>
      </w:r>
      <w:r w:rsidR="00A92637">
        <w:rPr>
          <w:rFonts w:cs="B Nazanin" w:hint="cs"/>
          <w:sz w:val="28"/>
          <w:szCs w:val="28"/>
          <w:rtl/>
          <w:lang w:bidi="fa-IR"/>
        </w:rPr>
        <w:t>ي</w:t>
      </w:r>
      <w:r>
        <w:rPr>
          <w:rFonts w:cs="B Nazanin" w:hint="cs"/>
          <w:sz w:val="28"/>
          <w:szCs w:val="28"/>
          <w:rtl/>
          <w:lang w:bidi="fa-IR"/>
        </w:rPr>
        <w:t xml:space="preserve"> </w:t>
      </w:r>
      <w:r w:rsidR="00BD4FED">
        <w:rPr>
          <w:rFonts w:cs="B Nazanin" w:hint="cs"/>
          <w:sz w:val="28"/>
          <w:szCs w:val="28"/>
          <w:rtl/>
          <w:lang w:bidi="fa-IR"/>
        </w:rPr>
        <w:t xml:space="preserve"> </w:t>
      </w:r>
      <w:r>
        <w:rPr>
          <w:rFonts w:cs="B Nazanin" w:hint="cs"/>
          <w:sz w:val="28"/>
          <w:szCs w:val="28"/>
          <w:rtl/>
          <w:lang w:bidi="fa-IR"/>
        </w:rPr>
        <w:t>جمع آور</w:t>
      </w:r>
      <w:r w:rsidR="00A92637">
        <w:rPr>
          <w:rFonts w:cs="B Nazanin" w:hint="cs"/>
          <w:sz w:val="28"/>
          <w:szCs w:val="28"/>
          <w:rtl/>
          <w:lang w:bidi="fa-IR"/>
        </w:rPr>
        <w:t>ي</w:t>
      </w:r>
      <w:r>
        <w:rPr>
          <w:rFonts w:cs="B Nazanin" w:hint="cs"/>
          <w:sz w:val="28"/>
          <w:szCs w:val="28"/>
          <w:rtl/>
          <w:lang w:bidi="fa-IR"/>
        </w:rPr>
        <w:t xml:space="preserve"> نمونه برا</w:t>
      </w:r>
      <w:r w:rsidR="00A92637">
        <w:rPr>
          <w:rFonts w:cs="B Nazanin" w:hint="cs"/>
          <w:sz w:val="28"/>
          <w:szCs w:val="28"/>
          <w:rtl/>
          <w:lang w:bidi="fa-IR"/>
        </w:rPr>
        <w:t>ي</w:t>
      </w:r>
      <w:r>
        <w:rPr>
          <w:rFonts w:cs="B Nazanin" w:hint="cs"/>
          <w:sz w:val="28"/>
          <w:szCs w:val="28"/>
          <w:rtl/>
          <w:lang w:bidi="fa-IR"/>
        </w:rPr>
        <w:t xml:space="preserve"> انجام آزما</w:t>
      </w:r>
      <w:r w:rsidR="00A92637">
        <w:rPr>
          <w:rFonts w:cs="B Nazanin" w:hint="cs"/>
          <w:sz w:val="28"/>
          <w:szCs w:val="28"/>
          <w:rtl/>
          <w:lang w:bidi="fa-IR"/>
        </w:rPr>
        <w:t>ي</w:t>
      </w:r>
      <w:r>
        <w:rPr>
          <w:rFonts w:cs="B Nazanin" w:hint="cs"/>
          <w:sz w:val="28"/>
          <w:szCs w:val="28"/>
          <w:rtl/>
          <w:lang w:bidi="fa-IR"/>
        </w:rPr>
        <w:t xml:space="preserve">ش </w:t>
      </w:r>
      <w:r w:rsidR="00A92637">
        <w:rPr>
          <w:rFonts w:cs="B Nazanin" w:hint="cs"/>
          <w:sz w:val="28"/>
          <w:szCs w:val="28"/>
          <w:rtl/>
          <w:lang w:bidi="fa-IR"/>
        </w:rPr>
        <w:t>ي</w:t>
      </w:r>
      <w:r>
        <w:rPr>
          <w:rFonts w:cs="B Nazanin" w:hint="cs"/>
          <w:sz w:val="28"/>
          <w:szCs w:val="28"/>
          <w:rtl/>
          <w:lang w:bidi="fa-IR"/>
        </w:rPr>
        <w:t>ا بعنوان مدرک</w:t>
      </w:r>
    </w:p>
    <w:p w:rsidR="002B223F" w:rsidRDefault="00BD4FED" w:rsidP="008C14E8">
      <w:pPr>
        <w:bidi/>
        <w:spacing w:line="360" w:lineRule="auto"/>
        <w:jc w:val="both"/>
        <w:rPr>
          <w:rFonts w:cs="B Nazanin"/>
          <w:sz w:val="28"/>
          <w:szCs w:val="28"/>
          <w:rtl/>
          <w:lang w:bidi="fa-IR"/>
        </w:rPr>
      </w:pPr>
      <w:r>
        <w:rPr>
          <w:rFonts w:cs="B Nazanin" w:hint="cs"/>
          <w:sz w:val="28"/>
          <w:szCs w:val="28"/>
          <w:rtl/>
          <w:lang w:bidi="fa-IR"/>
        </w:rPr>
        <w:t xml:space="preserve">6-5-3. </w:t>
      </w:r>
      <w:r w:rsidR="002B223F">
        <w:rPr>
          <w:rFonts w:cs="B Nazanin" w:hint="cs"/>
          <w:sz w:val="28"/>
          <w:szCs w:val="28"/>
          <w:rtl/>
          <w:lang w:bidi="fa-IR"/>
        </w:rPr>
        <w:t>بعد از وقوع حادثه و حضور ت</w:t>
      </w:r>
      <w:r w:rsidR="00A92637">
        <w:rPr>
          <w:rFonts w:cs="B Nazanin" w:hint="cs"/>
          <w:sz w:val="28"/>
          <w:szCs w:val="28"/>
          <w:rtl/>
          <w:lang w:bidi="fa-IR"/>
        </w:rPr>
        <w:t>ي</w:t>
      </w:r>
      <w:r w:rsidR="002B223F">
        <w:rPr>
          <w:rFonts w:cs="B Nazanin" w:hint="cs"/>
          <w:sz w:val="28"/>
          <w:szCs w:val="28"/>
          <w:rtl/>
          <w:lang w:bidi="fa-IR"/>
        </w:rPr>
        <w:t xml:space="preserve">م </w:t>
      </w:r>
      <w:r w:rsidR="002B223F" w:rsidRPr="00AC5032">
        <w:rPr>
          <w:rFonts w:ascii="Times New Roman" w:hAnsi="Times New Roman" w:cs="Times New Roman"/>
          <w:sz w:val="24"/>
          <w:szCs w:val="24"/>
          <w:lang w:bidi="fa-IR"/>
        </w:rPr>
        <w:t>HSE</w:t>
      </w:r>
      <w:r w:rsidRPr="00AC5032">
        <w:rPr>
          <w:rFonts w:ascii="Times New Roman" w:hAnsi="Times New Roman" w:cs="Times New Roman" w:hint="cs"/>
          <w:sz w:val="24"/>
          <w:szCs w:val="24"/>
          <w:rtl/>
          <w:lang w:bidi="fa-IR"/>
        </w:rPr>
        <w:t xml:space="preserve"> </w:t>
      </w:r>
      <w:r w:rsidR="002B223F">
        <w:rPr>
          <w:rFonts w:cs="B Nazanin" w:hint="cs"/>
          <w:sz w:val="28"/>
          <w:szCs w:val="28"/>
          <w:rtl/>
          <w:lang w:bidi="fa-IR"/>
        </w:rPr>
        <w:t>در محل با</w:t>
      </w:r>
      <w:r w:rsidR="00A92637">
        <w:rPr>
          <w:rFonts w:cs="B Nazanin" w:hint="cs"/>
          <w:sz w:val="28"/>
          <w:szCs w:val="28"/>
          <w:rtl/>
          <w:lang w:bidi="fa-IR"/>
        </w:rPr>
        <w:t>ي</w:t>
      </w:r>
      <w:r w:rsidR="002B223F">
        <w:rPr>
          <w:rFonts w:cs="B Nazanin" w:hint="cs"/>
          <w:sz w:val="28"/>
          <w:szCs w:val="28"/>
          <w:rtl/>
          <w:lang w:bidi="fa-IR"/>
        </w:rPr>
        <w:t>د از کل</w:t>
      </w:r>
      <w:r w:rsidR="00A92637">
        <w:rPr>
          <w:rFonts w:cs="B Nazanin" w:hint="cs"/>
          <w:sz w:val="28"/>
          <w:szCs w:val="28"/>
          <w:rtl/>
          <w:lang w:bidi="fa-IR"/>
        </w:rPr>
        <w:t>ي</w:t>
      </w:r>
      <w:r w:rsidR="002B223F">
        <w:rPr>
          <w:rFonts w:cs="B Nazanin" w:hint="cs"/>
          <w:sz w:val="28"/>
          <w:szCs w:val="28"/>
          <w:rtl/>
          <w:lang w:bidi="fa-IR"/>
        </w:rPr>
        <w:t>ه نواح</w:t>
      </w:r>
      <w:r w:rsidR="00A92637">
        <w:rPr>
          <w:rFonts w:cs="B Nazanin" w:hint="cs"/>
          <w:sz w:val="28"/>
          <w:szCs w:val="28"/>
          <w:rtl/>
          <w:lang w:bidi="fa-IR"/>
        </w:rPr>
        <w:t>ي</w:t>
      </w:r>
      <w:r w:rsidR="002B223F">
        <w:rPr>
          <w:rFonts w:cs="B Nazanin" w:hint="cs"/>
          <w:sz w:val="28"/>
          <w:szCs w:val="28"/>
          <w:rtl/>
          <w:lang w:bidi="fa-IR"/>
        </w:rPr>
        <w:t xml:space="preserve"> منطقه و شرا</w:t>
      </w:r>
      <w:r w:rsidR="00A92637">
        <w:rPr>
          <w:rFonts w:cs="B Nazanin" w:hint="cs"/>
          <w:sz w:val="28"/>
          <w:szCs w:val="28"/>
          <w:rtl/>
          <w:lang w:bidi="fa-IR"/>
        </w:rPr>
        <w:t>ي</w:t>
      </w:r>
      <w:r w:rsidR="002B223F">
        <w:rPr>
          <w:rFonts w:cs="B Nazanin" w:hint="cs"/>
          <w:sz w:val="28"/>
          <w:szCs w:val="28"/>
          <w:rtl/>
          <w:lang w:bidi="fa-IR"/>
        </w:rPr>
        <w:t>ط حاکم بر محل قبل از ا</w:t>
      </w:r>
      <w:r w:rsidR="00A92637">
        <w:rPr>
          <w:rFonts w:cs="B Nazanin" w:hint="cs"/>
          <w:sz w:val="28"/>
          <w:szCs w:val="28"/>
          <w:rtl/>
          <w:lang w:bidi="fa-IR"/>
        </w:rPr>
        <w:t>ي</w:t>
      </w:r>
      <w:r w:rsidR="002B223F">
        <w:rPr>
          <w:rFonts w:cs="B Nazanin" w:hint="cs"/>
          <w:sz w:val="28"/>
          <w:szCs w:val="28"/>
          <w:rtl/>
          <w:lang w:bidi="fa-IR"/>
        </w:rPr>
        <w:t>نکه تغ</w:t>
      </w:r>
      <w:r w:rsidR="00A92637">
        <w:rPr>
          <w:rFonts w:cs="B Nazanin" w:hint="cs"/>
          <w:sz w:val="28"/>
          <w:szCs w:val="28"/>
          <w:rtl/>
          <w:lang w:bidi="fa-IR"/>
        </w:rPr>
        <w:t>يي</w:t>
      </w:r>
      <w:r w:rsidR="002B223F">
        <w:rPr>
          <w:rFonts w:cs="B Nazanin" w:hint="cs"/>
          <w:sz w:val="28"/>
          <w:szCs w:val="28"/>
          <w:rtl/>
          <w:lang w:bidi="fa-IR"/>
        </w:rPr>
        <w:t>ر در آن ا</w:t>
      </w:r>
      <w:r w:rsidR="00A92637">
        <w:rPr>
          <w:rFonts w:cs="B Nazanin" w:hint="cs"/>
          <w:sz w:val="28"/>
          <w:szCs w:val="28"/>
          <w:rtl/>
          <w:lang w:bidi="fa-IR"/>
        </w:rPr>
        <w:t>ي</w:t>
      </w:r>
      <w:r w:rsidR="002B223F">
        <w:rPr>
          <w:rFonts w:cs="B Nazanin" w:hint="cs"/>
          <w:sz w:val="28"/>
          <w:szCs w:val="28"/>
          <w:rtl/>
          <w:lang w:bidi="fa-IR"/>
        </w:rPr>
        <w:t>جاد شده باشد تصو</w:t>
      </w:r>
      <w:r w:rsidR="00A92637">
        <w:rPr>
          <w:rFonts w:cs="B Nazanin" w:hint="cs"/>
          <w:sz w:val="28"/>
          <w:szCs w:val="28"/>
          <w:rtl/>
          <w:lang w:bidi="fa-IR"/>
        </w:rPr>
        <w:t>ي</w:t>
      </w:r>
      <w:r w:rsidR="002B223F">
        <w:rPr>
          <w:rFonts w:cs="B Nazanin" w:hint="cs"/>
          <w:sz w:val="28"/>
          <w:szCs w:val="28"/>
          <w:rtl/>
          <w:lang w:bidi="fa-IR"/>
        </w:rPr>
        <w:t>ر بردار</w:t>
      </w:r>
      <w:r w:rsidR="00A92637">
        <w:rPr>
          <w:rFonts w:cs="B Nazanin" w:hint="cs"/>
          <w:sz w:val="28"/>
          <w:szCs w:val="28"/>
          <w:rtl/>
          <w:lang w:bidi="fa-IR"/>
        </w:rPr>
        <w:t>ي</w:t>
      </w:r>
      <w:r w:rsidR="002B223F">
        <w:rPr>
          <w:rFonts w:cs="B Nazanin" w:hint="cs"/>
          <w:sz w:val="28"/>
          <w:szCs w:val="28"/>
          <w:rtl/>
          <w:lang w:bidi="fa-IR"/>
        </w:rPr>
        <w:t xml:space="preserve"> بصورت ف</w:t>
      </w:r>
      <w:r w:rsidR="00A92637">
        <w:rPr>
          <w:rFonts w:cs="B Nazanin" w:hint="cs"/>
          <w:sz w:val="28"/>
          <w:szCs w:val="28"/>
          <w:rtl/>
          <w:lang w:bidi="fa-IR"/>
        </w:rPr>
        <w:t>ي</w:t>
      </w:r>
      <w:r w:rsidR="002B223F">
        <w:rPr>
          <w:rFonts w:cs="B Nazanin" w:hint="cs"/>
          <w:sz w:val="28"/>
          <w:szCs w:val="28"/>
          <w:rtl/>
          <w:lang w:bidi="fa-IR"/>
        </w:rPr>
        <w:t xml:space="preserve">لم </w:t>
      </w:r>
      <w:r w:rsidR="00A92637">
        <w:rPr>
          <w:rFonts w:cs="B Nazanin" w:hint="cs"/>
          <w:sz w:val="28"/>
          <w:szCs w:val="28"/>
          <w:rtl/>
          <w:lang w:bidi="fa-IR"/>
        </w:rPr>
        <w:t>ي</w:t>
      </w:r>
      <w:r w:rsidR="002B223F">
        <w:rPr>
          <w:rFonts w:cs="B Nazanin" w:hint="cs"/>
          <w:sz w:val="28"/>
          <w:szCs w:val="28"/>
          <w:rtl/>
          <w:lang w:bidi="fa-IR"/>
        </w:rPr>
        <w:t>ا عکس انجام پذ</w:t>
      </w:r>
      <w:r w:rsidR="00A92637">
        <w:rPr>
          <w:rFonts w:cs="B Nazanin" w:hint="cs"/>
          <w:sz w:val="28"/>
          <w:szCs w:val="28"/>
          <w:rtl/>
          <w:lang w:bidi="fa-IR"/>
        </w:rPr>
        <w:t>ي</w:t>
      </w:r>
      <w:r w:rsidR="002B223F">
        <w:rPr>
          <w:rFonts w:cs="B Nazanin" w:hint="cs"/>
          <w:sz w:val="28"/>
          <w:szCs w:val="28"/>
          <w:rtl/>
          <w:lang w:bidi="fa-IR"/>
        </w:rPr>
        <w:t>رد.</w:t>
      </w:r>
    </w:p>
    <w:p w:rsidR="002B223F" w:rsidRDefault="00BD4FED" w:rsidP="008C14E8">
      <w:pPr>
        <w:bidi/>
        <w:spacing w:line="360" w:lineRule="auto"/>
        <w:jc w:val="both"/>
        <w:rPr>
          <w:rFonts w:cs="B Nazanin"/>
          <w:sz w:val="28"/>
          <w:szCs w:val="28"/>
          <w:rtl/>
          <w:lang w:bidi="fa-IR"/>
        </w:rPr>
      </w:pPr>
      <w:r>
        <w:rPr>
          <w:rFonts w:cs="B Nazanin" w:hint="cs"/>
          <w:sz w:val="28"/>
          <w:szCs w:val="28"/>
          <w:rtl/>
          <w:lang w:bidi="fa-IR"/>
        </w:rPr>
        <w:lastRenderedPageBreak/>
        <w:t xml:space="preserve">6-5-4. </w:t>
      </w:r>
      <w:r w:rsidR="002B223F">
        <w:rPr>
          <w:rFonts w:cs="B Nazanin" w:hint="cs"/>
          <w:sz w:val="28"/>
          <w:szCs w:val="28"/>
          <w:rtl/>
          <w:lang w:bidi="fa-IR"/>
        </w:rPr>
        <w:t>هر مدرک</w:t>
      </w:r>
      <w:r w:rsidR="00A92637">
        <w:rPr>
          <w:rFonts w:cs="B Nazanin" w:hint="cs"/>
          <w:sz w:val="28"/>
          <w:szCs w:val="28"/>
          <w:rtl/>
          <w:lang w:bidi="fa-IR"/>
        </w:rPr>
        <w:t>ي</w:t>
      </w:r>
      <w:r w:rsidR="002B223F">
        <w:rPr>
          <w:rFonts w:cs="B Nazanin" w:hint="cs"/>
          <w:sz w:val="28"/>
          <w:szCs w:val="28"/>
          <w:rtl/>
          <w:lang w:bidi="fa-IR"/>
        </w:rPr>
        <w:t xml:space="preserve"> که به نظر غ</w:t>
      </w:r>
      <w:r w:rsidR="00A92637">
        <w:rPr>
          <w:rFonts w:cs="B Nazanin" w:hint="cs"/>
          <w:sz w:val="28"/>
          <w:szCs w:val="28"/>
          <w:rtl/>
          <w:lang w:bidi="fa-IR"/>
        </w:rPr>
        <w:t>ي</w:t>
      </w:r>
      <w:r w:rsidR="002B223F">
        <w:rPr>
          <w:rFonts w:cs="B Nazanin" w:hint="cs"/>
          <w:sz w:val="28"/>
          <w:szCs w:val="28"/>
          <w:rtl/>
          <w:lang w:bidi="fa-IR"/>
        </w:rPr>
        <w:t>ر طب</w:t>
      </w:r>
      <w:r w:rsidR="00A92637">
        <w:rPr>
          <w:rFonts w:cs="B Nazanin" w:hint="cs"/>
          <w:sz w:val="28"/>
          <w:szCs w:val="28"/>
          <w:rtl/>
          <w:lang w:bidi="fa-IR"/>
        </w:rPr>
        <w:t>ي</w:t>
      </w:r>
      <w:r w:rsidR="002B223F">
        <w:rPr>
          <w:rFonts w:cs="B Nazanin" w:hint="cs"/>
          <w:sz w:val="28"/>
          <w:szCs w:val="28"/>
          <w:rtl/>
          <w:lang w:bidi="fa-IR"/>
        </w:rPr>
        <w:t>ع</w:t>
      </w:r>
      <w:r w:rsidR="00A92637">
        <w:rPr>
          <w:rFonts w:cs="B Nazanin" w:hint="cs"/>
          <w:sz w:val="28"/>
          <w:szCs w:val="28"/>
          <w:rtl/>
          <w:lang w:bidi="fa-IR"/>
        </w:rPr>
        <w:t>ي</w:t>
      </w:r>
      <w:r w:rsidR="002B223F">
        <w:rPr>
          <w:rFonts w:cs="B Nazanin" w:hint="cs"/>
          <w:sz w:val="28"/>
          <w:szCs w:val="28"/>
          <w:rtl/>
          <w:lang w:bidi="fa-IR"/>
        </w:rPr>
        <w:t xml:space="preserve"> م</w:t>
      </w:r>
      <w:r w:rsidR="00A92637">
        <w:rPr>
          <w:rFonts w:cs="B Nazanin" w:hint="cs"/>
          <w:sz w:val="28"/>
          <w:szCs w:val="28"/>
          <w:rtl/>
          <w:lang w:bidi="fa-IR"/>
        </w:rPr>
        <w:t>ي</w:t>
      </w:r>
      <w:r w:rsidR="002B223F">
        <w:rPr>
          <w:rFonts w:cs="B Nazanin" w:hint="cs"/>
          <w:sz w:val="28"/>
          <w:szCs w:val="28"/>
          <w:rtl/>
          <w:lang w:bidi="fa-IR"/>
        </w:rPr>
        <w:t xml:space="preserve"> رسد مانند قطعات جداشده از ماش</w:t>
      </w:r>
      <w:r w:rsidR="00A92637">
        <w:rPr>
          <w:rFonts w:cs="B Nazanin" w:hint="cs"/>
          <w:sz w:val="28"/>
          <w:szCs w:val="28"/>
          <w:rtl/>
          <w:lang w:bidi="fa-IR"/>
        </w:rPr>
        <w:t>ي</w:t>
      </w:r>
      <w:r w:rsidR="002B223F">
        <w:rPr>
          <w:rFonts w:cs="B Nazanin" w:hint="cs"/>
          <w:sz w:val="28"/>
          <w:szCs w:val="28"/>
          <w:rtl/>
          <w:lang w:bidi="fa-IR"/>
        </w:rPr>
        <w:t>ن آلات، اش</w:t>
      </w:r>
      <w:r w:rsidR="00A92637">
        <w:rPr>
          <w:rFonts w:cs="B Nazanin" w:hint="cs"/>
          <w:sz w:val="28"/>
          <w:szCs w:val="28"/>
          <w:rtl/>
          <w:lang w:bidi="fa-IR"/>
        </w:rPr>
        <w:t>ي</w:t>
      </w:r>
      <w:r w:rsidR="002B223F">
        <w:rPr>
          <w:rFonts w:cs="B Nazanin" w:hint="cs"/>
          <w:sz w:val="28"/>
          <w:szCs w:val="28"/>
          <w:rtl/>
          <w:lang w:bidi="fa-IR"/>
        </w:rPr>
        <w:t>اء خارج</w:t>
      </w:r>
      <w:r w:rsidR="00A92637">
        <w:rPr>
          <w:rFonts w:cs="B Nazanin" w:hint="cs"/>
          <w:sz w:val="28"/>
          <w:szCs w:val="28"/>
          <w:rtl/>
          <w:lang w:bidi="fa-IR"/>
        </w:rPr>
        <w:t>ي</w:t>
      </w:r>
      <w:r w:rsidR="002B223F">
        <w:rPr>
          <w:rFonts w:cs="B Nazanin" w:hint="cs"/>
          <w:sz w:val="28"/>
          <w:szCs w:val="28"/>
          <w:rtl/>
          <w:lang w:bidi="fa-IR"/>
        </w:rPr>
        <w:t>، موارد نشان دهنده نشت</w:t>
      </w:r>
      <w:r w:rsidR="00A92637">
        <w:rPr>
          <w:rFonts w:cs="B Nazanin" w:hint="cs"/>
          <w:sz w:val="28"/>
          <w:szCs w:val="28"/>
          <w:rtl/>
          <w:lang w:bidi="fa-IR"/>
        </w:rPr>
        <w:t>ي</w:t>
      </w:r>
      <w:r w:rsidR="002B223F">
        <w:rPr>
          <w:rFonts w:cs="B Nazanin" w:hint="cs"/>
          <w:sz w:val="28"/>
          <w:szCs w:val="28"/>
          <w:rtl/>
          <w:lang w:bidi="fa-IR"/>
        </w:rPr>
        <w:t xml:space="preserve"> و ... با</w:t>
      </w:r>
      <w:r w:rsidR="00A92637">
        <w:rPr>
          <w:rFonts w:cs="B Nazanin" w:hint="cs"/>
          <w:sz w:val="28"/>
          <w:szCs w:val="28"/>
          <w:rtl/>
          <w:lang w:bidi="fa-IR"/>
        </w:rPr>
        <w:t>ي</w:t>
      </w:r>
      <w:r w:rsidR="002B223F">
        <w:rPr>
          <w:rFonts w:cs="B Nazanin" w:hint="cs"/>
          <w:sz w:val="28"/>
          <w:szCs w:val="28"/>
          <w:rtl/>
          <w:lang w:bidi="fa-IR"/>
        </w:rPr>
        <w:t>د ثبت گردد</w:t>
      </w:r>
      <w:r w:rsidR="00EA1470">
        <w:rPr>
          <w:rFonts w:cs="B Nazanin" w:hint="cs"/>
          <w:sz w:val="28"/>
          <w:szCs w:val="28"/>
          <w:rtl/>
          <w:lang w:bidi="fa-IR"/>
        </w:rPr>
        <w:t>.</w:t>
      </w:r>
    </w:p>
    <w:p w:rsidR="002B223F" w:rsidRDefault="00BD4FED" w:rsidP="008C14E8">
      <w:pPr>
        <w:bidi/>
        <w:spacing w:line="360" w:lineRule="auto"/>
        <w:jc w:val="both"/>
        <w:rPr>
          <w:rFonts w:cs="B Nazanin"/>
          <w:sz w:val="28"/>
          <w:szCs w:val="28"/>
          <w:rtl/>
          <w:lang w:bidi="fa-IR"/>
        </w:rPr>
      </w:pPr>
      <w:r>
        <w:rPr>
          <w:rFonts w:cs="B Nazanin" w:hint="cs"/>
          <w:sz w:val="28"/>
          <w:szCs w:val="28"/>
          <w:rtl/>
          <w:lang w:bidi="fa-IR"/>
        </w:rPr>
        <w:t xml:space="preserve">6-5-5. </w:t>
      </w:r>
      <w:r w:rsidR="002B223F">
        <w:rPr>
          <w:rFonts w:cs="B Nazanin" w:hint="cs"/>
          <w:sz w:val="28"/>
          <w:szCs w:val="28"/>
          <w:rtl/>
          <w:lang w:bidi="fa-IR"/>
        </w:rPr>
        <w:t>موارد موجود در برگه ها</w:t>
      </w:r>
      <w:r w:rsidR="00A92637">
        <w:rPr>
          <w:rFonts w:cs="B Nazanin" w:hint="cs"/>
          <w:sz w:val="28"/>
          <w:szCs w:val="28"/>
          <w:rtl/>
          <w:lang w:bidi="fa-IR"/>
        </w:rPr>
        <w:t>ي</w:t>
      </w:r>
      <w:r w:rsidR="002B223F">
        <w:rPr>
          <w:rFonts w:cs="B Nazanin" w:hint="cs"/>
          <w:sz w:val="28"/>
          <w:szCs w:val="28"/>
          <w:rtl/>
          <w:lang w:bidi="fa-IR"/>
        </w:rPr>
        <w:t xml:space="preserve"> گزارش فرا</w:t>
      </w:r>
      <w:r w:rsidR="00A92637">
        <w:rPr>
          <w:rFonts w:cs="B Nazanin" w:hint="cs"/>
          <w:sz w:val="28"/>
          <w:szCs w:val="28"/>
          <w:rtl/>
          <w:lang w:bidi="fa-IR"/>
        </w:rPr>
        <w:t>ي</w:t>
      </w:r>
      <w:r w:rsidR="002B223F">
        <w:rPr>
          <w:rFonts w:cs="B Nazanin" w:hint="cs"/>
          <w:sz w:val="28"/>
          <w:szCs w:val="28"/>
          <w:rtl/>
          <w:lang w:bidi="fa-IR"/>
        </w:rPr>
        <w:t>ند کار</w:t>
      </w:r>
      <w:r w:rsidR="00A92637">
        <w:rPr>
          <w:rFonts w:cs="B Nazanin" w:hint="cs"/>
          <w:sz w:val="28"/>
          <w:szCs w:val="28"/>
          <w:rtl/>
          <w:lang w:bidi="fa-IR"/>
        </w:rPr>
        <w:t>ي</w:t>
      </w:r>
      <w:r w:rsidR="002B223F">
        <w:rPr>
          <w:rFonts w:cs="B Nazanin" w:hint="cs"/>
          <w:sz w:val="28"/>
          <w:szCs w:val="28"/>
          <w:rtl/>
          <w:lang w:bidi="fa-IR"/>
        </w:rPr>
        <w:t xml:space="preserve"> مانند گزارش شرا</w:t>
      </w:r>
      <w:r w:rsidR="00A92637">
        <w:rPr>
          <w:rFonts w:cs="B Nazanin" w:hint="cs"/>
          <w:sz w:val="28"/>
          <w:szCs w:val="28"/>
          <w:rtl/>
          <w:lang w:bidi="fa-IR"/>
        </w:rPr>
        <w:t>ي</w:t>
      </w:r>
      <w:r w:rsidR="002B223F">
        <w:rPr>
          <w:rFonts w:cs="B Nazanin" w:hint="cs"/>
          <w:sz w:val="28"/>
          <w:szCs w:val="28"/>
          <w:rtl/>
          <w:lang w:bidi="fa-IR"/>
        </w:rPr>
        <w:t>ط موجود، نقشه ها، و</w:t>
      </w:r>
      <w:r w:rsidR="00A92637">
        <w:rPr>
          <w:rFonts w:cs="B Nazanin" w:hint="cs"/>
          <w:sz w:val="28"/>
          <w:szCs w:val="28"/>
          <w:rtl/>
          <w:lang w:bidi="fa-IR"/>
        </w:rPr>
        <w:t>ي</w:t>
      </w:r>
      <w:r w:rsidR="002B223F">
        <w:rPr>
          <w:rFonts w:cs="B Nazanin" w:hint="cs"/>
          <w:sz w:val="28"/>
          <w:szCs w:val="28"/>
          <w:rtl/>
          <w:lang w:bidi="fa-IR"/>
        </w:rPr>
        <w:t>ژگ</w:t>
      </w:r>
      <w:r w:rsidR="00A92637">
        <w:rPr>
          <w:rFonts w:cs="B Nazanin" w:hint="cs"/>
          <w:sz w:val="28"/>
          <w:szCs w:val="28"/>
          <w:rtl/>
          <w:lang w:bidi="fa-IR"/>
        </w:rPr>
        <w:t>ي</w:t>
      </w:r>
      <w:r w:rsidR="002B223F">
        <w:rPr>
          <w:rFonts w:cs="B Nazanin" w:hint="cs"/>
          <w:sz w:val="28"/>
          <w:szCs w:val="28"/>
          <w:rtl/>
          <w:lang w:bidi="fa-IR"/>
        </w:rPr>
        <w:t xml:space="preserve"> ها</w:t>
      </w:r>
      <w:r w:rsidR="00A92637">
        <w:rPr>
          <w:rFonts w:cs="B Nazanin" w:hint="cs"/>
          <w:sz w:val="28"/>
          <w:szCs w:val="28"/>
          <w:rtl/>
          <w:lang w:bidi="fa-IR"/>
        </w:rPr>
        <w:t>ي</w:t>
      </w:r>
      <w:r w:rsidR="002B223F">
        <w:rPr>
          <w:rFonts w:cs="B Nazanin" w:hint="cs"/>
          <w:sz w:val="28"/>
          <w:szCs w:val="28"/>
          <w:rtl/>
          <w:lang w:bidi="fa-IR"/>
        </w:rPr>
        <w:t xml:space="preserve"> تجه</w:t>
      </w:r>
      <w:r w:rsidR="00A92637">
        <w:rPr>
          <w:rFonts w:cs="B Nazanin" w:hint="cs"/>
          <w:sz w:val="28"/>
          <w:szCs w:val="28"/>
          <w:rtl/>
          <w:lang w:bidi="fa-IR"/>
        </w:rPr>
        <w:t>ي</w:t>
      </w:r>
      <w:r w:rsidR="002B223F">
        <w:rPr>
          <w:rFonts w:cs="B Nazanin" w:hint="cs"/>
          <w:sz w:val="28"/>
          <w:szCs w:val="28"/>
          <w:rtl/>
          <w:lang w:bidi="fa-IR"/>
        </w:rPr>
        <w:t>زات، گزارشات مربوط به نگهداشت، کتابچه راهنما</w:t>
      </w:r>
      <w:r w:rsidR="00A92637">
        <w:rPr>
          <w:rFonts w:cs="B Nazanin" w:hint="cs"/>
          <w:sz w:val="28"/>
          <w:szCs w:val="28"/>
          <w:rtl/>
          <w:lang w:bidi="fa-IR"/>
        </w:rPr>
        <w:t>ي</w:t>
      </w:r>
      <w:r w:rsidR="002B223F">
        <w:rPr>
          <w:rFonts w:cs="B Nazanin" w:hint="cs"/>
          <w:sz w:val="28"/>
          <w:szCs w:val="28"/>
          <w:rtl/>
          <w:lang w:bidi="fa-IR"/>
        </w:rPr>
        <w:t xml:space="preserve"> تأم</w:t>
      </w:r>
      <w:r w:rsidR="00A92637">
        <w:rPr>
          <w:rFonts w:cs="B Nazanin" w:hint="cs"/>
          <w:sz w:val="28"/>
          <w:szCs w:val="28"/>
          <w:rtl/>
          <w:lang w:bidi="fa-IR"/>
        </w:rPr>
        <w:t>ي</w:t>
      </w:r>
      <w:r w:rsidR="002B223F">
        <w:rPr>
          <w:rFonts w:cs="B Nazanin" w:hint="cs"/>
          <w:sz w:val="28"/>
          <w:szCs w:val="28"/>
          <w:rtl/>
          <w:lang w:bidi="fa-IR"/>
        </w:rPr>
        <w:t>ن کنندگان، اسناد آموزش ها و صلاح</w:t>
      </w:r>
      <w:r w:rsidR="00A92637">
        <w:rPr>
          <w:rFonts w:cs="B Nazanin" w:hint="cs"/>
          <w:sz w:val="28"/>
          <w:szCs w:val="28"/>
          <w:rtl/>
          <w:lang w:bidi="fa-IR"/>
        </w:rPr>
        <w:t>ي</w:t>
      </w:r>
      <w:r w:rsidR="002B223F">
        <w:rPr>
          <w:rFonts w:cs="B Nazanin" w:hint="cs"/>
          <w:sz w:val="28"/>
          <w:szCs w:val="28"/>
          <w:rtl/>
          <w:lang w:bidi="fa-IR"/>
        </w:rPr>
        <w:t>ت ها با</w:t>
      </w:r>
      <w:r w:rsidR="00A92637">
        <w:rPr>
          <w:rFonts w:cs="B Nazanin" w:hint="cs"/>
          <w:sz w:val="28"/>
          <w:szCs w:val="28"/>
          <w:rtl/>
          <w:lang w:bidi="fa-IR"/>
        </w:rPr>
        <w:t>ي</w:t>
      </w:r>
      <w:r w:rsidR="002B223F">
        <w:rPr>
          <w:rFonts w:cs="B Nazanin" w:hint="cs"/>
          <w:sz w:val="28"/>
          <w:szCs w:val="28"/>
          <w:rtl/>
          <w:lang w:bidi="fa-IR"/>
        </w:rPr>
        <w:t>د در جمع آور</w:t>
      </w:r>
      <w:r w:rsidR="00A92637">
        <w:rPr>
          <w:rFonts w:cs="B Nazanin" w:hint="cs"/>
          <w:sz w:val="28"/>
          <w:szCs w:val="28"/>
          <w:rtl/>
          <w:lang w:bidi="fa-IR"/>
        </w:rPr>
        <w:t>ي</w:t>
      </w:r>
      <w:r w:rsidR="002B223F">
        <w:rPr>
          <w:rFonts w:cs="B Nazanin" w:hint="cs"/>
          <w:sz w:val="28"/>
          <w:szCs w:val="28"/>
          <w:rtl/>
          <w:lang w:bidi="fa-IR"/>
        </w:rPr>
        <w:t xml:space="preserve"> اطلاعات و بررس</w:t>
      </w:r>
      <w:r w:rsidR="00A92637">
        <w:rPr>
          <w:rFonts w:cs="B Nazanin" w:hint="cs"/>
          <w:sz w:val="28"/>
          <w:szCs w:val="28"/>
          <w:rtl/>
          <w:lang w:bidi="fa-IR"/>
        </w:rPr>
        <w:t>ي</w:t>
      </w:r>
      <w:r w:rsidR="002B223F">
        <w:rPr>
          <w:rFonts w:cs="B Nazanin" w:hint="cs"/>
          <w:sz w:val="28"/>
          <w:szCs w:val="28"/>
          <w:rtl/>
          <w:lang w:bidi="fa-IR"/>
        </w:rPr>
        <w:t xml:space="preserve"> حادثه مورد توجه قرار گ</w:t>
      </w:r>
      <w:r w:rsidR="00A92637">
        <w:rPr>
          <w:rFonts w:cs="B Nazanin" w:hint="cs"/>
          <w:sz w:val="28"/>
          <w:szCs w:val="28"/>
          <w:rtl/>
          <w:lang w:bidi="fa-IR"/>
        </w:rPr>
        <w:t>ي</w:t>
      </w:r>
      <w:r w:rsidR="002B223F">
        <w:rPr>
          <w:rFonts w:cs="B Nazanin" w:hint="cs"/>
          <w:sz w:val="28"/>
          <w:szCs w:val="28"/>
          <w:rtl/>
          <w:lang w:bidi="fa-IR"/>
        </w:rPr>
        <w:t>رد.</w:t>
      </w:r>
    </w:p>
    <w:p w:rsidR="002B223F" w:rsidRDefault="00BD4FED" w:rsidP="008C14E8">
      <w:pPr>
        <w:bidi/>
        <w:spacing w:line="360" w:lineRule="auto"/>
        <w:jc w:val="both"/>
        <w:rPr>
          <w:rFonts w:cs="B Nazanin"/>
          <w:sz w:val="28"/>
          <w:szCs w:val="28"/>
          <w:rtl/>
          <w:lang w:bidi="fa-IR"/>
        </w:rPr>
      </w:pPr>
      <w:r>
        <w:rPr>
          <w:rFonts w:cs="B Nazanin" w:hint="cs"/>
          <w:sz w:val="28"/>
          <w:szCs w:val="28"/>
          <w:rtl/>
          <w:lang w:bidi="fa-IR"/>
        </w:rPr>
        <w:t xml:space="preserve">6-5-6. </w:t>
      </w:r>
      <w:r w:rsidR="00EA1470">
        <w:rPr>
          <w:rFonts w:cs="B Nazanin" w:hint="cs"/>
          <w:sz w:val="28"/>
          <w:szCs w:val="28"/>
          <w:rtl/>
          <w:lang w:bidi="fa-IR"/>
        </w:rPr>
        <w:t>در تصو</w:t>
      </w:r>
      <w:r w:rsidR="0035468F">
        <w:rPr>
          <w:rFonts w:cs="B Nazanin" w:hint="cs"/>
          <w:sz w:val="28"/>
          <w:szCs w:val="28"/>
          <w:rtl/>
          <w:lang w:bidi="fa-IR"/>
        </w:rPr>
        <w:t>ي</w:t>
      </w:r>
      <w:r w:rsidR="00EA1470">
        <w:rPr>
          <w:rFonts w:cs="B Nazanin" w:hint="cs"/>
          <w:sz w:val="28"/>
          <w:szCs w:val="28"/>
          <w:rtl/>
          <w:lang w:bidi="fa-IR"/>
        </w:rPr>
        <w:t>ر بردار</w:t>
      </w:r>
      <w:r w:rsidR="0035468F">
        <w:rPr>
          <w:rFonts w:cs="B Nazanin" w:hint="cs"/>
          <w:sz w:val="28"/>
          <w:szCs w:val="28"/>
          <w:rtl/>
          <w:lang w:bidi="fa-IR"/>
        </w:rPr>
        <w:t>ي</w:t>
      </w:r>
      <w:r w:rsidR="00EA1470">
        <w:rPr>
          <w:rFonts w:cs="B Nazanin" w:hint="cs"/>
          <w:sz w:val="28"/>
          <w:szCs w:val="28"/>
          <w:rtl/>
          <w:lang w:bidi="fa-IR"/>
        </w:rPr>
        <w:t xml:space="preserve"> از محل با</w:t>
      </w:r>
      <w:r w:rsidR="0035468F">
        <w:rPr>
          <w:rFonts w:cs="B Nazanin" w:hint="cs"/>
          <w:sz w:val="28"/>
          <w:szCs w:val="28"/>
          <w:rtl/>
          <w:lang w:bidi="fa-IR"/>
        </w:rPr>
        <w:t>ي</w:t>
      </w:r>
      <w:r w:rsidR="00EA1470">
        <w:rPr>
          <w:rFonts w:cs="B Nazanin" w:hint="cs"/>
          <w:sz w:val="28"/>
          <w:szCs w:val="28"/>
          <w:rtl/>
          <w:lang w:bidi="fa-IR"/>
        </w:rPr>
        <w:t>د موارد ز</w:t>
      </w:r>
      <w:r w:rsidR="0035468F">
        <w:rPr>
          <w:rFonts w:cs="B Nazanin" w:hint="cs"/>
          <w:sz w:val="28"/>
          <w:szCs w:val="28"/>
          <w:rtl/>
          <w:lang w:bidi="fa-IR"/>
        </w:rPr>
        <w:t>ي</w:t>
      </w:r>
      <w:r w:rsidR="00EA1470">
        <w:rPr>
          <w:rFonts w:cs="B Nazanin" w:hint="cs"/>
          <w:sz w:val="28"/>
          <w:szCs w:val="28"/>
          <w:rtl/>
          <w:lang w:bidi="fa-IR"/>
        </w:rPr>
        <w:t>ر مورد توجه قرار گ</w:t>
      </w:r>
      <w:r w:rsidR="0035468F">
        <w:rPr>
          <w:rFonts w:cs="B Nazanin" w:hint="cs"/>
          <w:sz w:val="28"/>
          <w:szCs w:val="28"/>
          <w:rtl/>
          <w:lang w:bidi="fa-IR"/>
        </w:rPr>
        <w:t>ي</w:t>
      </w:r>
      <w:r w:rsidR="00EA1470">
        <w:rPr>
          <w:rFonts w:cs="B Nazanin" w:hint="cs"/>
          <w:sz w:val="28"/>
          <w:szCs w:val="28"/>
          <w:rtl/>
          <w:lang w:bidi="fa-IR"/>
        </w:rPr>
        <w:t>رد:</w:t>
      </w:r>
    </w:p>
    <w:p w:rsidR="002B223F" w:rsidRDefault="002B223F" w:rsidP="008C14E8">
      <w:pPr>
        <w:numPr>
          <w:ilvl w:val="0"/>
          <w:numId w:val="10"/>
        </w:numPr>
        <w:bidi/>
        <w:spacing w:line="360" w:lineRule="auto"/>
        <w:jc w:val="both"/>
        <w:rPr>
          <w:rFonts w:cs="B Nazanin"/>
          <w:sz w:val="28"/>
          <w:szCs w:val="28"/>
          <w:lang w:bidi="fa-IR"/>
        </w:rPr>
      </w:pPr>
      <w:r>
        <w:rPr>
          <w:rFonts w:cs="B Nazanin" w:hint="cs"/>
          <w:sz w:val="28"/>
          <w:szCs w:val="28"/>
          <w:rtl/>
          <w:lang w:bidi="fa-IR"/>
        </w:rPr>
        <w:t>صحنه حادثه</w:t>
      </w:r>
    </w:p>
    <w:p w:rsidR="002B223F" w:rsidRDefault="002B223F" w:rsidP="008C14E8">
      <w:pPr>
        <w:numPr>
          <w:ilvl w:val="0"/>
          <w:numId w:val="10"/>
        </w:numPr>
        <w:bidi/>
        <w:spacing w:line="360" w:lineRule="auto"/>
        <w:jc w:val="both"/>
        <w:rPr>
          <w:rFonts w:cs="B Nazanin"/>
          <w:sz w:val="28"/>
          <w:szCs w:val="28"/>
          <w:lang w:bidi="fa-IR"/>
        </w:rPr>
      </w:pPr>
      <w:r>
        <w:rPr>
          <w:rFonts w:cs="B Nazanin" w:hint="cs"/>
          <w:sz w:val="28"/>
          <w:szCs w:val="28"/>
          <w:rtl/>
          <w:lang w:bidi="fa-IR"/>
        </w:rPr>
        <w:t>شرا</w:t>
      </w:r>
      <w:r w:rsidR="00A92637">
        <w:rPr>
          <w:rFonts w:cs="B Nazanin" w:hint="cs"/>
          <w:sz w:val="28"/>
          <w:szCs w:val="28"/>
          <w:rtl/>
          <w:lang w:bidi="fa-IR"/>
        </w:rPr>
        <w:t>ي</w:t>
      </w:r>
      <w:r>
        <w:rPr>
          <w:rFonts w:cs="B Nazanin" w:hint="cs"/>
          <w:sz w:val="28"/>
          <w:szCs w:val="28"/>
          <w:rtl/>
          <w:lang w:bidi="fa-IR"/>
        </w:rPr>
        <w:t>ط آب و هوا</w:t>
      </w:r>
      <w:r w:rsidR="00A92637">
        <w:rPr>
          <w:rFonts w:cs="B Nazanin" w:hint="cs"/>
          <w:sz w:val="28"/>
          <w:szCs w:val="28"/>
          <w:rtl/>
          <w:lang w:bidi="fa-IR"/>
        </w:rPr>
        <w:t>يي</w:t>
      </w:r>
    </w:p>
    <w:p w:rsidR="002B223F" w:rsidRDefault="002B223F" w:rsidP="008C14E8">
      <w:pPr>
        <w:numPr>
          <w:ilvl w:val="0"/>
          <w:numId w:val="10"/>
        </w:numPr>
        <w:bidi/>
        <w:spacing w:line="360" w:lineRule="auto"/>
        <w:jc w:val="both"/>
        <w:rPr>
          <w:rFonts w:cs="B Nazanin"/>
          <w:sz w:val="28"/>
          <w:szCs w:val="28"/>
          <w:lang w:bidi="fa-IR"/>
        </w:rPr>
      </w:pPr>
      <w:r>
        <w:rPr>
          <w:rFonts w:cs="B Nazanin" w:hint="cs"/>
          <w:sz w:val="28"/>
          <w:szCs w:val="28"/>
          <w:rtl/>
          <w:lang w:bidi="fa-IR"/>
        </w:rPr>
        <w:t xml:space="preserve"> د</w:t>
      </w:r>
      <w:r w:rsidR="00A92637">
        <w:rPr>
          <w:rFonts w:cs="B Nazanin" w:hint="cs"/>
          <w:sz w:val="28"/>
          <w:szCs w:val="28"/>
          <w:rtl/>
          <w:lang w:bidi="fa-IR"/>
        </w:rPr>
        <w:t>ي</w:t>
      </w:r>
      <w:r>
        <w:rPr>
          <w:rFonts w:cs="B Nazanin" w:hint="cs"/>
          <w:sz w:val="28"/>
          <w:szCs w:val="28"/>
          <w:rtl/>
          <w:lang w:bidi="fa-IR"/>
        </w:rPr>
        <w:t>د شاهدان از صحنه حادثه</w:t>
      </w:r>
    </w:p>
    <w:p w:rsidR="002B223F" w:rsidRDefault="002B223F" w:rsidP="008C14E8">
      <w:pPr>
        <w:numPr>
          <w:ilvl w:val="0"/>
          <w:numId w:val="10"/>
        </w:numPr>
        <w:bidi/>
        <w:spacing w:line="360" w:lineRule="auto"/>
        <w:jc w:val="both"/>
        <w:rPr>
          <w:rFonts w:cs="B Nazanin"/>
          <w:sz w:val="28"/>
          <w:szCs w:val="28"/>
          <w:lang w:bidi="fa-IR"/>
        </w:rPr>
      </w:pPr>
      <w:r>
        <w:rPr>
          <w:rFonts w:cs="B Nazanin" w:hint="cs"/>
          <w:sz w:val="28"/>
          <w:szCs w:val="28"/>
          <w:rtl/>
          <w:lang w:bidi="fa-IR"/>
        </w:rPr>
        <w:t>مدرک</w:t>
      </w:r>
      <w:r w:rsidR="00A92637">
        <w:rPr>
          <w:rFonts w:cs="B Nazanin" w:hint="cs"/>
          <w:sz w:val="28"/>
          <w:szCs w:val="28"/>
          <w:rtl/>
          <w:lang w:bidi="fa-IR"/>
        </w:rPr>
        <w:t>ي</w:t>
      </w:r>
      <w:r>
        <w:rPr>
          <w:rFonts w:cs="B Nazanin" w:hint="cs"/>
          <w:sz w:val="28"/>
          <w:szCs w:val="28"/>
          <w:rtl/>
          <w:lang w:bidi="fa-IR"/>
        </w:rPr>
        <w:t xml:space="preserve"> جهت سوء استفاده</w:t>
      </w:r>
      <w:r w:rsidR="00BD4FED">
        <w:rPr>
          <w:rFonts w:cs="B Nazanin" w:hint="cs"/>
          <w:sz w:val="28"/>
          <w:szCs w:val="28"/>
          <w:rtl/>
          <w:lang w:bidi="fa-IR"/>
        </w:rPr>
        <w:t xml:space="preserve"> در</w:t>
      </w:r>
      <w:r>
        <w:rPr>
          <w:rFonts w:cs="B Nazanin" w:hint="cs"/>
          <w:sz w:val="28"/>
          <w:szCs w:val="28"/>
          <w:rtl/>
          <w:lang w:bidi="fa-IR"/>
        </w:rPr>
        <w:t xml:space="preserve"> بر هم زدن صحنه حادثه و </w:t>
      </w:r>
      <w:r w:rsidR="00A92637">
        <w:rPr>
          <w:rFonts w:cs="B Nazanin" w:hint="cs"/>
          <w:sz w:val="28"/>
          <w:szCs w:val="28"/>
          <w:rtl/>
          <w:lang w:bidi="fa-IR"/>
        </w:rPr>
        <w:t>ي</w:t>
      </w:r>
      <w:r>
        <w:rPr>
          <w:rFonts w:cs="B Nazanin" w:hint="cs"/>
          <w:sz w:val="28"/>
          <w:szCs w:val="28"/>
          <w:rtl/>
          <w:lang w:bidi="fa-IR"/>
        </w:rPr>
        <w:t>ا نقص در نگهدار</w:t>
      </w:r>
      <w:r w:rsidR="00A92637">
        <w:rPr>
          <w:rFonts w:cs="B Nazanin" w:hint="cs"/>
          <w:sz w:val="28"/>
          <w:szCs w:val="28"/>
          <w:rtl/>
          <w:lang w:bidi="fa-IR"/>
        </w:rPr>
        <w:t>ي</w:t>
      </w:r>
      <w:r>
        <w:rPr>
          <w:rFonts w:cs="B Nazanin" w:hint="cs"/>
          <w:sz w:val="28"/>
          <w:szCs w:val="28"/>
          <w:rtl/>
          <w:lang w:bidi="fa-IR"/>
        </w:rPr>
        <w:t xml:space="preserve"> تجه</w:t>
      </w:r>
      <w:r w:rsidR="00A92637">
        <w:rPr>
          <w:rFonts w:cs="B Nazanin" w:hint="cs"/>
          <w:sz w:val="28"/>
          <w:szCs w:val="28"/>
          <w:rtl/>
          <w:lang w:bidi="fa-IR"/>
        </w:rPr>
        <w:t>ي</w:t>
      </w:r>
      <w:r>
        <w:rPr>
          <w:rFonts w:cs="B Nazanin" w:hint="cs"/>
          <w:sz w:val="28"/>
          <w:szCs w:val="28"/>
          <w:rtl/>
          <w:lang w:bidi="fa-IR"/>
        </w:rPr>
        <w:t>زات</w:t>
      </w:r>
    </w:p>
    <w:p w:rsidR="00EA1470" w:rsidRDefault="00BD4FED" w:rsidP="008C14E8">
      <w:pPr>
        <w:bidi/>
        <w:spacing w:line="360" w:lineRule="auto"/>
        <w:jc w:val="both"/>
        <w:rPr>
          <w:rFonts w:cs="B Nazanin"/>
          <w:sz w:val="28"/>
          <w:szCs w:val="28"/>
          <w:rtl/>
          <w:lang w:bidi="fa-IR"/>
        </w:rPr>
      </w:pPr>
      <w:r>
        <w:rPr>
          <w:rFonts w:cs="B Nazanin" w:hint="cs"/>
          <w:sz w:val="28"/>
          <w:szCs w:val="28"/>
          <w:rtl/>
          <w:lang w:bidi="fa-IR"/>
        </w:rPr>
        <w:t xml:space="preserve">6-5-7. </w:t>
      </w:r>
      <w:r w:rsidR="00EA1470">
        <w:rPr>
          <w:rFonts w:cs="B Nazanin" w:hint="cs"/>
          <w:sz w:val="28"/>
          <w:szCs w:val="28"/>
          <w:rtl/>
          <w:lang w:bidi="fa-IR"/>
        </w:rPr>
        <w:t>تصاو</w:t>
      </w:r>
      <w:r w:rsidR="0035468F">
        <w:rPr>
          <w:rFonts w:cs="B Nazanin" w:hint="cs"/>
          <w:sz w:val="28"/>
          <w:szCs w:val="28"/>
          <w:rtl/>
          <w:lang w:bidi="fa-IR"/>
        </w:rPr>
        <w:t>ي</w:t>
      </w:r>
      <w:r w:rsidR="00EA1470">
        <w:rPr>
          <w:rFonts w:cs="B Nazanin" w:hint="cs"/>
          <w:sz w:val="28"/>
          <w:szCs w:val="28"/>
          <w:rtl/>
          <w:lang w:bidi="fa-IR"/>
        </w:rPr>
        <w:t>ر و عکس ها با</w:t>
      </w:r>
      <w:r w:rsidR="0035468F">
        <w:rPr>
          <w:rFonts w:cs="B Nazanin" w:hint="cs"/>
          <w:sz w:val="28"/>
          <w:szCs w:val="28"/>
          <w:rtl/>
          <w:lang w:bidi="fa-IR"/>
        </w:rPr>
        <w:t>ي</w:t>
      </w:r>
      <w:r w:rsidR="00EA1470">
        <w:rPr>
          <w:rFonts w:cs="B Nazanin" w:hint="cs"/>
          <w:sz w:val="28"/>
          <w:szCs w:val="28"/>
          <w:rtl/>
          <w:lang w:bidi="fa-IR"/>
        </w:rPr>
        <w:t>د به گونه ا</w:t>
      </w:r>
      <w:r w:rsidR="0035468F">
        <w:rPr>
          <w:rFonts w:cs="B Nazanin" w:hint="cs"/>
          <w:sz w:val="28"/>
          <w:szCs w:val="28"/>
          <w:rtl/>
          <w:lang w:bidi="fa-IR"/>
        </w:rPr>
        <w:t>ي</w:t>
      </w:r>
      <w:r w:rsidR="00EA1470">
        <w:rPr>
          <w:rFonts w:cs="B Nazanin" w:hint="cs"/>
          <w:sz w:val="28"/>
          <w:szCs w:val="28"/>
          <w:rtl/>
          <w:lang w:bidi="fa-IR"/>
        </w:rPr>
        <w:t xml:space="preserve"> باشند که بتوان در آ</w:t>
      </w:r>
      <w:r w:rsidR="0035468F">
        <w:rPr>
          <w:rFonts w:cs="B Nazanin" w:hint="cs"/>
          <w:sz w:val="28"/>
          <w:szCs w:val="28"/>
          <w:rtl/>
          <w:lang w:bidi="fa-IR"/>
        </w:rPr>
        <w:t>ي</w:t>
      </w:r>
      <w:r w:rsidR="00EA1470">
        <w:rPr>
          <w:rFonts w:cs="B Nazanin" w:hint="cs"/>
          <w:sz w:val="28"/>
          <w:szCs w:val="28"/>
          <w:rtl/>
          <w:lang w:bidi="fa-IR"/>
        </w:rPr>
        <w:t>نده در تشر</w:t>
      </w:r>
      <w:r w:rsidR="0035468F">
        <w:rPr>
          <w:rFonts w:cs="B Nazanin" w:hint="cs"/>
          <w:sz w:val="28"/>
          <w:szCs w:val="28"/>
          <w:rtl/>
          <w:lang w:bidi="fa-IR"/>
        </w:rPr>
        <w:t>ي</w:t>
      </w:r>
      <w:r w:rsidR="00EA1470">
        <w:rPr>
          <w:rFonts w:cs="B Nazanin" w:hint="cs"/>
          <w:sz w:val="28"/>
          <w:szCs w:val="28"/>
          <w:rtl/>
          <w:lang w:bidi="fa-IR"/>
        </w:rPr>
        <w:t>ح موارد ز</w:t>
      </w:r>
      <w:r w:rsidR="0035468F">
        <w:rPr>
          <w:rFonts w:cs="B Nazanin" w:hint="cs"/>
          <w:sz w:val="28"/>
          <w:szCs w:val="28"/>
          <w:rtl/>
          <w:lang w:bidi="fa-IR"/>
        </w:rPr>
        <w:t>ي</w:t>
      </w:r>
      <w:r w:rsidR="00EA1470">
        <w:rPr>
          <w:rFonts w:cs="B Nazanin" w:hint="cs"/>
          <w:sz w:val="28"/>
          <w:szCs w:val="28"/>
          <w:rtl/>
          <w:lang w:bidi="fa-IR"/>
        </w:rPr>
        <w:t>ر از آنها استفاده نمود:</w:t>
      </w:r>
    </w:p>
    <w:p w:rsidR="002B223F" w:rsidRDefault="002B223F" w:rsidP="008C14E8">
      <w:pPr>
        <w:numPr>
          <w:ilvl w:val="0"/>
          <w:numId w:val="10"/>
        </w:numPr>
        <w:bidi/>
        <w:spacing w:line="360" w:lineRule="auto"/>
        <w:jc w:val="both"/>
        <w:rPr>
          <w:rFonts w:cs="B Nazanin"/>
          <w:sz w:val="28"/>
          <w:szCs w:val="28"/>
          <w:lang w:bidi="fa-IR"/>
        </w:rPr>
      </w:pPr>
      <w:r>
        <w:rPr>
          <w:rFonts w:cs="B Nazanin" w:hint="cs"/>
          <w:sz w:val="28"/>
          <w:szCs w:val="28"/>
          <w:rtl/>
          <w:lang w:bidi="fa-IR"/>
        </w:rPr>
        <w:t>از ب</w:t>
      </w:r>
      <w:r w:rsidR="00A92637">
        <w:rPr>
          <w:rFonts w:cs="B Nazanin" w:hint="cs"/>
          <w:sz w:val="28"/>
          <w:szCs w:val="28"/>
          <w:rtl/>
          <w:lang w:bidi="fa-IR"/>
        </w:rPr>
        <w:t>ي</w:t>
      </w:r>
      <w:r>
        <w:rPr>
          <w:rFonts w:cs="B Nazanin" w:hint="cs"/>
          <w:sz w:val="28"/>
          <w:szCs w:val="28"/>
          <w:rtl/>
          <w:lang w:bidi="fa-IR"/>
        </w:rPr>
        <w:t>ن رفتن تجه</w:t>
      </w:r>
      <w:r w:rsidR="00A92637">
        <w:rPr>
          <w:rFonts w:cs="B Nazanin" w:hint="cs"/>
          <w:sz w:val="28"/>
          <w:szCs w:val="28"/>
          <w:rtl/>
          <w:lang w:bidi="fa-IR"/>
        </w:rPr>
        <w:t>ي</w:t>
      </w:r>
      <w:r>
        <w:rPr>
          <w:rFonts w:cs="B Nazanin" w:hint="cs"/>
          <w:sz w:val="28"/>
          <w:szCs w:val="28"/>
          <w:rtl/>
          <w:lang w:bidi="fa-IR"/>
        </w:rPr>
        <w:t>زات</w:t>
      </w:r>
    </w:p>
    <w:p w:rsidR="002B223F" w:rsidRDefault="002B223F" w:rsidP="008C14E8">
      <w:pPr>
        <w:numPr>
          <w:ilvl w:val="0"/>
          <w:numId w:val="10"/>
        </w:numPr>
        <w:bidi/>
        <w:spacing w:line="360" w:lineRule="auto"/>
        <w:jc w:val="both"/>
        <w:rPr>
          <w:rFonts w:cs="B Nazanin"/>
          <w:sz w:val="28"/>
          <w:szCs w:val="28"/>
          <w:lang w:bidi="fa-IR"/>
        </w:rPr>
      </w:pPr>
      <w:r>
        <w:rPr>
          <w:rFonts w:cs="B Nazanin" w:hint="cs"/>
          <w:sz w:val="28"/>
          <w:szCs w:val="28"/>
          <w:rtl/>
          <w:lang w:bidi="fa-IR"/>
        </w:rPr>
        <w:t>علت نقص مانند خستگ</w:t>
      </w:r>
      <w:r w:rsidR="00A92637">
        <w:rPr>
          <w:rFonts w:cs="B Nazanin" w:hint="cs"/>
          <w:sz w:val="28"/>
          <w:szCs w:val="28"/>
          <w:rtl/>
          <w:lang w:bidi="fa-IR"/>
        </w:rPr>
        <w:t>ي</w:t>
      </w:r>
      <w:r>
        <w:rPr>
          <w:rFonts w:cs="B Nazanin" w:hint="cs"/>
          <w:sz w:val="28"/>
          <w:szCs w:val="28"/>
          <w:rtl/>
          <w:lang w:bidi="fa-IR"/>
        </w:rPr>
        <w:t xml:space="preserve"> در فلزات</w:t>
      </w:r>
    </w:p>
    <w:p w:rsidR="002B223F" w:rsidRDefault="002B223F" w:rsidP="008C14E8">
      <w:pPr>
        <w:numPr>
          <w:ilvl w:val="0"/>
          <w:numId w:val="10"/>
        </w:numPr>
        <w:bidi/>
        <w:spacing w:line="360" w:lineRule="auto"/>
        <w:jc w:val="both"/>
        <w:rPr>
          <w:rFonts w:cs="B Nazanin"/>
          <w:sz w:val="28"/>
          <w:szCs w:val="28"/>
          <w:lang w:bidi="fa-IR"/>
        </w:rPr>
      </w:pPr>
      <w:r>
        <w:rPr>
          <w:rFonts w:cs="B Nazanin" w:hint="cs"/>
          <w:sz w:val="28"/>
          <w:szCs w:val="28"/>
          <w:rtl/>
          <w:lang w:bidi="fa-IR"/>
        </w:rPr>
        <w:t>مدارک در نظر گرفته نشده</w:t>
      </w:r>
    </w:p>
    <w:p w:rsidR="002B223F" w:rsidRDefault="002B223F" w:rsidP="008C14E8">
      <w:pPr>
        <w:numPr>
          <w:ilvl w:val="0"/>
          <w:numId w:val="10"/>
        </w:numPr>
        <w:bidi/>
        <w:spacing w:line="360" w:lineRule="auto"/>
        <w:jc w:val="both"/>
        <w:rPr>
          <w:rFonts w:cs="B Nazanin"/>
          <w:sz w:val="28"/>
          <w:szCs w:val="28"/>
          <w:lang w:bidi="fa-IR"/>
        </w:rPr>
      </w:pPr>
      <w:r>
        <w:rPr>
          <w:rFonts w:cs="B Nazanin" w:hint="cs"/>
          <w:sz w:val="28"/>
          <w:szCs w:val="28"/>
          <w:rtl/>
          <w:lang w:bidi="fa-IR"/>
        </w:rPr>
        <w:lastRenderedPageBreak/>
        <w:t>نوشتن گزارش</w:t>
      </w:r>
    </w:p>
    <w:p w:rsidR="002B223F" w:rsidRDefault="0050572F" w:rsidP="008C14E8">
      <w:pPr>
        <w:bidi/>
        <w:spacing w:line="360" w:lineRule="auto"/>
        <w:jc w:val="both"/>
        <w:rPr>
          <w:rFonts w:cs="B Nazanin"/>
          <w:sz w:val="28"/>
          <w:szCs w:val="28"/>
          <w:rtl/>
          <w:lang w:bidi="fa-IR"/>
        </w:rPr>
      </w:pPr>
      <w:r>
        <w:rPr>
          <w:rFonts w:cs="B Nazanin" w:hint="cs"/>
          <w:sz w:val="28"/>
          <w:szCs w:val="28"/>
          <w:rtl/>
          <w:lang w:bidi="fa-IR"/>
        </w:rPr>
        <w:t xml:space="preserve">6-5-8. </w:t>
      </w:r>
      <w:r w:rsidR="002B223F">
        <w:rPr>
          <w:rFonts w:cs="B Nazanin" w:hint="cs"/>
          <w:sz w:val="28"/>
          <w:szCs w:val="28"/>
          <w:rtl/>
          <w:lang w:bidi="fa-IR"/>
        </w:rPr>
        <w:t>مصاحبه با شاهدان با</w:t>
      </w:r>
      <w:r w:rsidR="00A92637">
        <w:rPr>
          <w:rFonts w:cs="B Nazanin" w:hint="cs"/>
          <w:sz w:val="28"/>
          <w:szCs w:val="28"/>
          <w:rtl/>
          <w:lang w:bidi="fa-IR"/>
        </w:rPr>
        <w:t>ي</w:t>
      </w:r>
      <w:r w:rsidR="002B223F">
        <w:rPr>
          <w:rFonts w:cs="B Nazanin" w:hint="cs"/>
          <w:sz w:val="28"/>
          <w:szCs w:val="28"/>
          <w:rtl/>
          <w:lang w:bidi="fa-IR"/>
        </w:rPr>
        <w:t>د در صحنه حادثه انجام پذ</w:t>
      </w:r>
      <w:r w:rsidR="00A92637">
        <w:rPr>
          <w:rFonts w:cs="B Nazanin" w:hint="cs"/>
          <w:sz w:val="28"/>
          <w:szCs w:val="28"/>
          <w:rtl/>
          <w:lang w:bidi="fa-IR"/>
        </w:rPr>
        <w:t>ي</w:t>
      </w:r>
      <w:r w:rsidR="002B223F">
        <w:rPr>
          <w:rFonts w:cs="B Nazanin" w:hint="cs"/>
          <w:sz w:val="28"/>
          <w:szCs w:val="28"/>
          <w:rtl/>
          <w:lang w:bidi="fa-IR"/>
        </w:rPr>
        <w:t>رد.</w:t>
      </w:r>
    </w:p>
    <w:p w:rsidR="002B223F" w:rsidRDefault="0050572F" w:rsidP="008C14E8">
      <w:pPr>
        <w:bidi/>
        <w:spacing w:line="360" w:lineRule="auto"/>
        <w:jc w:val="both"/>
        <w:rPr>
          <w:rFonts w:cs="B Nazanin"/>
          <w:sz w:val="28"/>
          <w:szCs w:val="28"/>
          <w:rtl/>
          <w:lang w:bidi="fa-IR"/>
        </w:rPr>
      </w:pPr>
      <w:r>
        <w:rPr>
          <w:rFonts w:cs="B Nazanin" w:hint="cs"/>
          <w:sz w:val="28"/>
          <w:szCs w:val="28"/>
          <w:rtl/>
          <w:lang w:bidi="fa-IR"/>
        </w:rPr>
        <w:t xml:space="preserve">6-5-9. </w:t>
      </w:r>
      <w:r w:rsidR="002B223F">
        <w:rPr>
          <w:rFonts w:cs="B Nazanin" w:hint="cs"/>
          <w:sz w:val="28"/>
          <w:szCs w:val="28"/>
          <w:rtl/>
          <w:lang w:bidi="fa-IR"/>
        </w:rPr>
        <w:t>برا</w:t>
      </w:r>
      <w:r w:rsidR="00A92637">
        <w:rPr>
          <w:rFonts w:cs="B Nazanin" w:hint="cs"/>
          <w:sz w:val="28"/>
          <w:szCs w:val="28"/>
          <w:rtl/>
          <w:lang w:bidi="fa-IR"/>
        </w:rPr>
        <w:t>ي</w:t>
      </w:r>
      <w:r w:rsidR="002B223F">
        <w:rPr>
          <w:rFonts w:cs="B Nazanin" w:hint="cs"/>
          <w:sz w:val="28"/>
          <w:szCs w:val="28"/>
          <w:rtl/>
          <w:lang w:bidi="fa-IR"/>
        </w:rPr>
        <w:t xml:space="preserve"> اطم</w:t>
      </w:r>
      <w:r w:rsidR="00A92637">
        <w:rPr>
          <w:rFonts w:cs="B Nazanin" w:hint="cs"/>
          <w:sz w:val="28"/>
          <w:szCs w:val="28"/>
          <w:rtl/>
          <w:lang w:bidi="fa-IR"/>
        </w:rPr>
        <w:t>ي</w:t>
      </w:r>
      <w:r w:rsidR="002B223F">
        <w:rPr>
          <w:rFonts w:cs="B Nazanin" w:hint="cs"/>
          <w:sz w:val="28"/>
          <w:szCs w:val="28"/>
          <w:rtl/>
          <w:lang w:bidi="fa-IR"/>
        </w:rPr>
        <w:t>نان از ا</w:t>
      </w:r>
      <w:r w:rsidR="00A92637">
        <w:rPr>
          <w:rFonts w:cs="B Nazanin" w:hint="cs"/>
          <w:sz w:val="28"/>
          <w:szCs w:val="28"/>
          <w:rtl/>
          <w:lang w:bidi="fa-IR"/>
        </w:rPr>
        <w:t>ي</w:t>
      </w:r>
      <w:r w:rsidR="002B223F">
        <w:rPr>
          <w:rFonts w:cs="B Nazanin" w:hint="cs"/>
          <w:sz w:val="28"/>
          <w:szCs w:val="28"/>
          <w:rtl/>
          <w:lang w:bidi="fa-IR"/>
        </w:rPr>
        <w:t xml:space="preserve">نکه هر </w:t>
      </w:r>
      <w:r w:rsidR="00A92637">
        <w:rPr>
          <w:rFonts w:cs="B Nazanin" w:hint="cs"/>
          <w:sz w:val="28"/>
          <w:szCs w:val="28"/>
          <w:rtl/>
          <w:lang w:bidi="fa-IR"/>
        </w:rPr>
        <w:t>ي</w:t>
      </w:r>
      <w:r w:rsidR="002B223F">
        <w:rPr>
          <w:rFonts w:cs="B Nazanin" w:hint="cs"/>
          <w:sz w:val="28"/>
          <w:szCs w:val="28"/>
          <w:rtl/>
          <w:lang w:bidi="fa-IR"/>
        </w:rPr>
        <w:t>ک از شاهدان بتوانند بدون تأث</w:t>
      </w:r>
      <w:r w:rsidR="00A92637">
        <w:rPr>
          <w:rFonts w:cs="B Nazanin" w:hint="cs"/>
          <w:sz w:val="28"/>
          <w:szCs w:val="28"/>
          <w:rtl/>
          <w:lang w:bidi="fa-IR"/>
        </w:rPr>
        <w:t>ي</w:t>
      </w:r>
      <w:r w:rsidR="002B223F">
        <w:rPr>
          <w:rFonts w:cs="B Nazanin" w:hint="cs"/>
          <w:sz w:val="28"/>
          <w:szCs w:val="28"/>
          <w:rtl/>
          <w:lang w:bidi="fa-IR"/>
        </w:rPr>
        <w:t>ر از سا</w:t>
      </w:r>
      <w:r w:rsidR="00A92637">
        <w:rPr>
          <w:rFonts w:cs="B Nazanin" w:hint="cs"/>
          <w:sz w:val="28"/>
          <w:szCs w:val="28"/>
          <w:rtl/>
          <w:lang w:bidi="fa-IR"/>
        </w:rPr>
        <w:t>ي</w:t>
      </w:r>
      <w:r w:rsidR="002B223F">
        <w:rPr>
          <w:rFonts w:cs="B Nazanin" w:hint="cs"/>
          <w:sz w:val="28"/>
          <w:szCs w:val="28"/>
          <w:rtl/>
          <w:lang w:bidi="fa-IR"/>
        </w:rPr>
        <w:t>ر افراد حادثه را شرح دهند مصاحبه با شاهدان با</w:t>
      </w:r>
      <w:r w:rsidR="00A92637">
        <w:rPr>
          <w:rFonts w:cs="B Nazanin" w:hint="cs"/>
          <w:sz w:val="28"/>
          <w:szCs w:val="28"/>
          <w:rtl/>
          <w:lang w:bidi="fa-IR"/>
        </w:rPr>
        <w:t>ي</w:t>
      </w:r>
      <w:r w:rsidR="002B223F">
        <w:rPr>
          <w:rFonts w:cs="B Nazanin" w:hint="cs"/>
          <w:sz w:val="28"/>
          <w:szCs w:val="28"/>
          <w:rtl/>
          <w:lang w:bidi="fa-IR"/>
        </w:rPr>
        <w:t>د بصورت جداگانه انجام گ</w:t>
      </w:r>
      <w:r w:rsidR="00A92637">
        <w:rPr>
          <w:rFonts w:cs="B Nazanin" w:hint="cs"/>
          <w:sz w:val="28"/>
          <w:szCs w:val="28"/>
          <w:rtl/>
          <w:lang w:bidi="fa-IR"/>
        </w:rPr>
        <w:t>ي</w:t>
      </w:r>
      <w:r w:rsidR="002B223F">
        <w:rPr>
          <w:rFonts w:cs="B Nazanin" w:hint="cs"/>
          <w:sz w:val="28"/>
          <w:szCs w:val="28"/>
          <w:rtl/>
          <w:lang w:bidi="fa-IR"/>
        </w:rPr>
        <w:t>رد.</w:t>
      </w:r>
    </w:p>
    <w:p w:rsidR="002B223F" w:rsidRDefault="0050572F" w:rsidP="008C14E8">
      <w:pPr>
        <w:bidi/>
        <w:spacing w:line="360" w:lineRule="auto"/>
        <w:jc w:val="both"/>
        <w:rPr>
          <w:rFonts w:cs="B Nazanin"/>
          <w:sz w:val="28"/>
          <w:szCs w:val="28"/>
          <w:rtl/>
          <w:lang w:bidi="fa-IR"/>
        </w:rPr>
      </w:pPr>
      <w:r>
        <w:rPr>
          <w:rFonts w:cs="B Nazanin" w:hint="cs"/>
          <w:sz w:val="28"/>
          <w:szCs w:val="28"/>
          <w:rtl/>
          <w:lang w:bidi="fa-IR"/>
        </w:rPr>
        <w:t xml:space="preserve">6-5-10. </w:t>
      </w:r>
      <w:r w:rsidR="002B223F">
        <w:rPr>
          <w:rFonts w:cs="B Nazanin" w:hint="cs"/>
          <w:sz w:val="28"/>
          <w:szCs w:val="28"/>
          <w:rtl/>
          <w:lang w:bidi="fa-IR"/>
        </w:rPr>
        <w:t>مصاحبه با شاهدان با</w:t>
      </w:r>
      <w:r w:rsidR="00A92637">
        <w:rPr>
          <w:rFonts w:cs="B Nazanin" w:hint="cs"/>
          <w:sz w:val="28"/>
          <w:szCs w:val="28"/>
          <w:rtl/>
          <w:lang w:bidi="fa-IR"/>
        </w:rPr>
        <w:t>ي</w:t>
      </w:r>
      <w:r w:rsidR="002B223F">
        <w:rPr>
          <w:rFonts w:cs="B Nazanin" w:hint="cs"/>
          <w:sz w:val="28"/>
          <w:szCs w:val="28"/>
          <w:rtl/>
          <w:lang w:bidi="fa-IR"/>
        </w:rPr>
        <w:t>د در حالت آرامش کامل و بصورت غ</w:t>
      </w:r>
      <w:r w:rsidR="00A92637">
        <w:rPr>
          <w:rFonts w:cs="B Nazanin" w:hint="cs"/>
          <w:sz w:val="28"/>
          <w:szCs w:val="28"/>
          <w:rtl/>
          <w:lang w:bidi="fa-IR"/>
        </w:rPr>
        <w:t>ي</w:t>
      </w:r>
      <w:r w:rsidR="002B223F">
        <w:rPr>
          <w:rFonts w:cs="B Nazanin" w:hint="cs"/>
          <w:sz w:val="28"/>
          <w:szCs w:val="28"/>
          <w:rtl/>
          <w:lang w:bidi="fa-IR"/>
        </w:rPr>
        <w:t>ر رسم</w:t>
      </w:r>
      <w:r w:rsidR="00A92637">
        <w:rPr>
          <w:rFonts w:cs="B Nazanin" w:hint="cs"/>
          <w:sz w:val="28"/>
          <w:szCs w:val="28"/>
          <w:rtl/>
          <w:lang w:bidi="fa-IR"/>
        </w:rPr>
        <w:t>ي</w:t>
      </w:r>
      <w:r w:rsidR="002B223F">
        <w:rPr>
          <w:rFonts w:cs="B Nazanin" w:hint="cs"/>
          <w:sz w:val="28"/>
          <w:szCs w:val="28"/>
          <w:rtl/>
          <w:lang w:bidi="fa-IR"/>
        </w:rPr>
        <w:t xml:space="preserve"> و بدون تهد</w:t>
      </w:r>
      <w:r w:rsidR="00A92637">
        <w:rPr>
          <w:rFonts w:cs="B Nazanin" w:hint="cs"/>
          <w:sz w:val="28"/>
          <w:szCs w:val="28"/>
          <w:rtl/>
          <w:lang w:bidi="fa-IR"/>
        </w:rPr>
        <w:t>ي</w:t>
      </w:r>
      <w:r w:rsidR="002B223F">
        <w:rPr>
          <w:rFonts w:cs="B Nazanin" w:hint="cs"/>
          <w:sz w:val="28"/>
          <w:szCs w:val="28"/>
          <w:rtl/>
          <w:lang w:bidi="fa-IR"/>
        </w:rPr>
        <w:t>د انجام پذ</w:t>
      </w:r>
      <w:r w:rsidR="00A92637">
        <w:rPr>
          <w:rFonts w:cs="B Nazanin" w:hint="cs"/>
          <w:sz w:val="28"/>
          <w:szCs w:val="28"/>
          <w:rtl/>
          <w:lang w:bidi="fa-IR"/>
        </w:rPr>
        <w:t>ي</w:t>
      </w:r>
      <w:r w:rsidR="002B223F">
        <w:rPr>
          <w:rFonts w:cs="B Nazanin" w:hint="cs"/>
          <w:sz w:val="28"/>
          <w:szCs w:val="28"/>
          <w:rtl/>
          <w:lang w:bidi="fa-IR"/>
        </w:rPr>
        <w:t>رد.</w:t>
      </w:r>
    </w:p>
    <w:p w:rsidR="002B223F" w:rsidRDefault="0050572F" w:rsidP="008C14E8">
      <w:pPr>
        <w:bidi/>
        <w:spacing w:line="360" w:lineRule="auto"/>
        <w:jc w:val="both"/>
        <w:rPr>
          <w:rFonts w:cs="B Nazanin"/>
          <w:sz w:val="28"/>
          <w:szCs w:val="28"/>
          <w:rtl/>
          <w:lang w:bidi="fa-IR"/>
        </w:rPr>
      </w:pPr>
      <w:r>
        <w:rPr>
          <w:rFonts w:cs="B Nazanin" w:hint="cs"/>
          <w:sz w:val="28"/>
          <w:szCs w:val="28"/>
          <w:rtl/>
          <w:lang w:bidi="fa-IR"/>
        </w:rPr>
        <w:t xml:space="preserve">6-5-11. </w:t>
      </w:r>
      <w:r w:rsidR="002B223F">
        <w:rPr>
          <w:rFonts w:cs="B Nazanin" w:hint="cs"/>
          <w:sz w:val="28"/>
          <w:szCs w:val="28"/>
          <w:rtl/>
          <w:lang w:bidi="fa-IR"/>
        </w:rPr>
        <w:t>روند مصاحبه با شاهدان با</w:t>
      </w:r>
      <w:r w:rsidR="00A92637">
        <w:rPr>
          <w:rFonts w:cs="B Nazanin" w:hint="cs"/>
          <w:sz w:val="28"/>
          <w:szCs w:val="28"/>
          <w:rtl/>
          <w:lang w:bidi="fa-IR"/>
        </w:rPr>
        <w:t>ي</w:t>
      </w:r>
      <w:r w:rsidR="002B223F">
        <w:rPr>
          <w:rFonts w:cs="B Nazanin" w:hint="cs"/>
          <w:sz w:val="28"/>
          <w:szCs w:val="28"/>
          <w:rtl/>
          <w:lang w:bidi="fa-IR"/>
        </w:rPr>
        <w:t>د به گونه ا</w:t>
      </w:r>
      <w:r w:rsidR="00A92637">
        <w:rPr>
          <w:rFonts w:cs="B Nazanin" w:hint="cs"/>
          <w:sz w:val="28"/>
          <w:szCs w:val="28"/>
          <w:rtl/>
          <w:lang w:bidi="fa-IR"/>
        </w:rPr>
        <w:t>ي</w:t>
      </w:r>
      <w:r w:rsidR="002B223F">
        <w:rPr>
          <w:rFonts w:cs="B Nazanin" w:hint="cs"/>
          <w:sz w:val="28"/>
          <w:szCs w:val="28"/>
          <w:rtl/>
          <w:lang w:bidi="fa-IR"/>
        </w:rPr>
        <w:t xml:space="preserve"> باشد که آنها احساس سرزنش نکنند.</w:t>
      </w:r>
    </w:p>
    <w:p w:rsidR="002B223F" w:rsidRDefault="0050572F" w:rsidP="008C14E8">
      <w:pPr>
        <w:bidi/>
        <w:spacing w:line="360" w:lineRule="auto"/>
        <w:jc w:val="both"/>
        <w:rPr>
          <w:rFonts w:cs="B Nazanin"/>
          <w:sz w:val="28"/>
          <w:szCs w:val="28"/>
          <w:rtl/>
          <w:lang w:bidi="fa-IR"/>
        </w:rPr>
      </w:pPr>
      <w:r>
        <w:rPr>
          <w:rFonts w:cs="B Nazanin" w:hint="cs"/>
          <w:sz w:val="28"/>
          <w:szCs w:val="28"/>
          <w:rtl/>
          <w:lang w:bidi="fa-IR"/>
        </w:rPr>
        <w:t xml:space="preserve">6-5-12. </w:t>
      </w:r>
      <w:r w:rsidR="002B223F">
        <w:rPr>
          <w:rFonts w:cs="B Nazanin" w:hint="cs"/>
          <w:sz w:val="28"/>
          <w:szCs w:val="28"/>
          <w:rtl/>
          <w:lang w:bidi="fa-IR"/>
        </w:rPr>
        <w:t>سئوالات</w:t>
      </w:r>
      <w:r w:rsidR="00A92637">
        <w:rPr>
          <w:rFonts w:cs="B Nazanin" w:hint="cs"/>
          <w:sz w:val="28"/>
          <w:szCs w:val="28"/>
          <w:rtl/>
          <w:lang w:bidi="fa-IR"/>
        </w:rPr>
        <w:t>ي</w:t>
      </w:r>
      <w:r w:rsidR="002B223F">
        <w:rPr>
          <w:rFonts w:cs="B Nazanin" w:hint="cs"/>
          <w:sz w:val="28"/>
          <w:szCs w:val="28"/>
          <w:rtl/>
          <w:lang w:bidi="fa-IR"/>
        </w:rPr>
        <w:t xml:space="preserve"> که از شاهدان پرس</w:t>
      </w:r>
      <w:r w:rsidR="00A92637">
        <w:rPr>
          <w:rFonts w:cs="B Nazanin" w:hint="cs"/>
          <w:sz w:val="28"/>
          <w:szCs w:val="28"/>
          <w:rtl/>
          <w:lang w:bidi="fa-IR"/>
        </w:rPr>
        <w:t>ي</w:t>
      </w:r>
      <w:r w:rsidR="002B223F">
        <w:rPr>
          <w:rFonts w:cs="B Nazanin" w:hint="cs"/>
          <w:sz w:val="28"/>
          <w:szCs w:val="28"/>
          <w:rtl/>
          <w:lang w:bidi="fa-IR"/>
        </w:rPr>
        <w:t>ده م</w:t>
      </w:r>
      <w:r w:rsidR="00A92637">
        <w:rPr>
          <w:rFonts w:cs="B Nazanin" w:hint="cs"/>
          <w:sz w:val="28"/>
          <w:szCs w:val="28"/>
          <w:rtl/>
          <w:lang w:bidi="fa-IR"/>
        </w:rPr>
        <w:t>ي</w:t>
      </w:r>
      <w:r w:rsidR="002B223F">
        <w:rPr>
          <w:rFonts w:cs="B Nazanin" w:hint="cs"/>
          <w:sz w:val="28"/>
          <w:szCs w:val="28"/>
          <w:rtl/>
          <w:lang w:bidi="fa-IR"/>
        </w:rPr>
        <w:t xml:space="preserve"> شود با</w:t>
      </w:r>
      <w:r w:rsidR="00A92637">
        <w:rPr>
          <w:rFonts w:cs="B Nazanin" w:hint="cs"/>
          <w:sz w:val="28"/>
          <w:szCs w:val="28"/>
          <w:rtl/>
          <w:lang w:bidi="fa-IR"/>
        </w:rPr>
        <w:t>ي</w:t>
      </w:r>
      <w:r w:rsidR="002B223F">
        <w:rPr>
          <w:rFonts w:cs="B Nazanin" w:hint="cs"/>
          <w:sz w:val="28"/>
          <w:szCs w:val="28"/>
          <w:rtl/>
          <w:lang w:bidi="fa-IR"/>
        </w:rPr>
        <w:t>د بصورت سئوالات باز باشند.</w:t>
      </w:r>
    </w:p>
    <w:p w:rsidR="002B223F" w:rsidRDefault="0050572F" w:rsidP="0050572F">
      <w:pPr>
        <w:bidi/>
        <w:spacing w:line="360" w:lineRule="auto"/>
        <w:jc w:val="both"/>
        <w:rPr>
          <w:rFonts w:cs="B Nazanin"/>
          <w:sz w:val="28"/>
          <w:szCs w:val="28"/>
          <w:rtl/>
          <w:lang w:bidi="fa-IR"/>
        </w:rPr>
      </w:pPr>
      <w:r>
        <w:rPr>
          <w:rFonts w:cs="B Nazanin" w:hint="cs"/>
          <w:sz w:val="28"/>
          <w:szCs w:val="28"/>
          <w:rtl/>
          <w:lang w:bidi="fa-IR"/>
        </w:rPr>
        <w:t xml:space="preserve">6-5-13. چنانچه </w:t>
      </w:r>
      <w:r w:rsidR="002B223F">
        <w:rPr>
          <w:rFonts w:cs="B Nazanin" w:hint="cs"/>
          <w:sz w:val="28"/>
          <w:szCs w:val="28"/>
          <w:rtl/>
          <w:lang w:bidi="fa-IR"/>
        </w:rPr>
        <w:t>پاسخ</w:t>
      </w:r>
      <w:r w:rsidR="00A92637">
        <w:rPr>
          <w:rFonts w:cs="B Nazanin" w:hint="cs"/>
          <w:sz w:val="28"/>
          <w:szCs w:val="28"/>
          <w:rtl/>
          <w:lang w:bidi="fa-IR"/>
        </w:rPr>
        <w:t>ي</w:t>
      </w:r>
      <w:r w:rsidR="002B223F">
        <w:rPr>
          <w:rFonts w:cs="B Nazanin" w:hint="cs"/>
          <w:sz w:val="28"/>
          <w:szCs w:val="28"/>
          <w:rtl/>
          <w:lang w:bidi="fa-IR"/>
        </w:rPr>
        <w:t xml:space="preserve"> که شاهدان نسبت به </w:t>
      </w:r>
      <w:r w:rsidR="00A92637">
        <w:rPr>
          <w:rFonts w:cs="B Nazanin" w:hint="cs"/>
          <w:sz w:val="28"/>
          <w:szCs w:val="28"/>
          <w:rtl/>
          <w:lang w:bidi="fa-IR"/>
        </w:rPr>
        <w:t>ي</w:t>
      </w:r>
      <w:r w:rsidR="002B223F">
        <w:rPr>
          <w:rFonts w:cs="B Nazanin" w:hint="cs"/>
          <w:sz w:val="28"/>
          <w:szCs w:val="28"/>
          <w:rtl/>
          <w:lang w:bidi="fa-IR"/>
        </w:rPr>
        <w:t>ک سئوال م</w:t>
      </w:r>
      <w:r w:rsidR="00A92637">
        <w:rPr>
          <w:rFonts w:cs="B Nazanin" w:hint="cs"/>
          <w:sz w:val="28"/>
          <w:szCs w:val="28"/>
          <w:rtl/>
          <w:lang w:bidi="fa-IR"/>
        </w:rPr>
        <w:t>ي</w:t>
      </w:r>
      <w:r w:rsidR="002B223F">
        <w:rPr>
          <w:rFonts w:cs="B Nazanin" w:hint="cs"/>
          <w:sz w:val="28"/>
          <w:szCs w:val="28"/>
          <w:rtl/>
          <w:lang w:bidi="fa-IR"/>
        </w:rPr>
        <w:t xml:space="preserve"> دهند گنگ و نامفهوم است سئوال با</w:t>
      </w:r>
      <w:r w:rsidR="00A92637">
        <w:rPr>
          <w:rFonts w:cs="B Nazanin" w:hint="cs"/>
          <w:sz w:val="28"/>
          <w:szCs w:val="28"/>
          <w:rtl/>
          <w:lang w:bidi="fa-IR"/>
        </w:rPr>
        <w:t>ي</w:t>
      </w:r>
      <w:r w:rsidR="002B223F">
        <w:rPr>
          <w:rFonts w:cs="B Nazanin" w:hint="cs"/>
          <w:sz w:val="28"/>
          <w:szCs w:val="28"/>
          <w:rtl/>
          <w:lang w:bidi="fa-IR"/>
        </w:rPr>
        <w:t>د تکرار گردد.</w:t>
      </w:r>
    </w:p>
    <w:p w:rsidR="002B223F" w:rsidRDefault="0050572F" w:rsidP="00E2498D">
      <w:pPr>
        <w:bidi/>
        <w:spacing w:line="360" w:lineRule="auto"/>
        <w:jc w:val="both"/>
        <w:rPr>
          <w:rFonts w:cs="B Nazanin"/>
          <w:sz w:val="28"/>
          <w:szCs w:val="28"/>
          <w:rtl/>
          <w:lang w:bidi="fa-IR"/>
        </w:rPr>
      </w:pPr>
      <w:r>
        <w:rPr>
          <w:rFonts w:cs="B Nazanin" w:hint="cs"/>
          <w:sz w:val="28"/>
          <w:szCs w:val="28"/>
          <w:rtl/>
          <w:lang w:bidi="fa-IR"/>
        </w:rPr>
        <w:t xml:space="preserve">6-5-14. </w:t>
      </w:r>
      <w:r w:rsidR="002B223F">
        <w:rPr>
          <w:rFonts w:cs="B Nazanin" w:hint="cs"/>
          <w:sz w:val="28"/>
          <w:szCs w:val="28"/>
          <w:rtl/>
          <w:lang w:bidi="fa-IR"/>
        </w:rPr>
        <w:t>در انتها</w:t>
      </w:r>
      <w:r w:rsidR="00A92637">
        <w:rPr>
          <w:rFonts w:cs="B Nazanin" w:hint="cs"/>
          <w:sz w:val="28"/>
          <w:szCs w:val="28"/>
          <w:rtl/>
          <w:lang w:bidi="fa-IR"/>
        </w:rPr>
        <w:t>ي</w:t>
      </w:r>
      <w:r w:rsidR="002B223F">
        <w:rPr>
          <w:rFonts w:cs="B Nazanin" w:hint="cs"/>
          <w:sz w:val="28"/>
          <w:szCs w:val="28"/>
          <w:rtl/>
          <w:lang w:bidi="fa-IR"/>
        </w:rPr>
        <w:t xml:space="preserve"> مصاحبه با شاهدان فرد مصاحبه کننده با</w:t>
      </w:r>
      <w:r w:rsidR="00A92637">
        <w:rPr>
          <w:rFonts w:cs="B Nazanin" w:hint="cs"/>
          <w:sz w:val="28"/>
          <w:szCs w:val="28"/>
          <w:rtl/>
          <w:lang w:bidi="fa-IR"/>
        </w:rPr>
        <w:t>ي</w:t>
      </w:r>
      <w:r w:rsidR="002B223F">
        <w:rPr>
          <w:rFonts w:cs="B Nazanin" w:hint="cs"/>
          <w:sz w:val="28"/>
          <w:szCs w:val="28"/>
          <w:rtl/>
          <w:lang w:bidi="fa-IR"/>
        </w:rPr>
        <w:t>د به گونه ا</w:t>
      </w:r>
      <w:r w:rsidR="00A92637">
        <w:rPr>
          <w:rFonts w:cs="B Nazanin" w:hint="cs"/>
          <w:sz w:val="28"/>
          <w:szCs w:val="28"/>
          <w:rtl/>
          <w:lang w:bidi="fa-IR"/>
        </w:rPr>
        <w:t>ي</w:t>
      </w:r>
      <w:r w:rsidR="002B223F">
        <w:rPr>
          <w:rFonts w:cs="B Nazanin" w:hint="cs"/>
          <w:sz w:val="28"/>
          <w:szCs w:val="28"/>
          <w:rtl/>
          <w:lang w:bidi="fa-IR"/>
        </w:rPr>
        <w:t xml:space="preserve"> عمل نما</w:t>
      </w:r>
      <w:r w:rsidR="00A92637">
        <w:rPr>
          <w:rFonts w:cs="B Nazanin" w:hint="cs"/>
          <w:sz w:val="28"/>
          <w:szCs w:val="28"/>
          <w:rtl/>
          <w:lang w:bidi="fa-IR"/>
        </w:rPr>
        <w:t>ي</w:t>
      </w:r>
      <w:r w:rsidR="002B223F">
        <w:rPr>
          <w:rFonts w:cs="B Nazanin" w:hint="cs"/>
          <w:sz w:val="28"/>
          <w:szCs w:val="28"/>
          <w:rtl/>
          <w:lang w:bidi="fa-IR"/>
        </w:rPr>
        <w:t>د که شاهدان اطم</w:t>
      </w:r>
      <w:r w:rsidR="00A92637">
        <w:rPr>
          <w:rFonts w:cs="B Nazanin" w:hint="cs"/>
          <w:sz w:val="28"/>
          <w:szCs w:val="28"/>
          <w:rtl/>
          <w:lang w:bidi="fa-IR"/>
        </w:rPr>
        <w:t>ي</w:t>
      </w:r>
      <w:r w:rsidR="002B223F">
        <w:rPr>
          <w:rFonts w:cs="B Nazanin" w:hint="cs"/>
          <w:sz w:val="28"/>
          <w:szCs w:val="28"/>
          <w:rtl/>
          <w:lang w:bidi="fa-IR"/>
        </w:rPr>
        <w:t xml:space="preserve">نان </w:t>
      </w:r>
      <w:r w:rsidR="00A92637">
        <w:rPr>
          <w:rFonts w:cs="B Nazanin" w:hint="cs"/>
          <w:sz w:val="28"/>
          <w:szCs w:val="28"/>
          <w:rtl/>
          <w:lang w:bidi="fa-IR"/>
        </w:rPr>
        <w:t>ي</w:t>
      </w:r>
      <w:r w:rsidR="002B223F">
        <w:rPr>
          <w:rFonts w:cs="B Nazanin" w:hint="cs"/>
          <w:sz w:val="28"/>
          <w:szCs w:val="28"/>
          <w:rtl/>
          <w:lang w:bidi="fa-IR"/>
        </w:rPr>
        <w:t>ابند موارد بصورت صح</w:t>
      </w:r>
      <w:r w:rsidR="00A92637">
        <w:rPr>
          <w:rFonts w:cs="B Nazanin" w:hint="cs"/>
          <w:sz w:val="28"/>
          <w:szCs w:val="28"/>
          <w:rtl/>
          <w:lang w:bidi="fa-IR"/>
        </w:rPr>
        <w:t>ي</w:t>
      </w:r>
      <w:r w:rsidR="002B223F">
        <w:rPr>
          <w:rFonts w:cs="B Nazanin" w:hint="cs"/>
          <w:sz w:val="28"/>
          <w:szCs w:val="28"/>
          <w:rtl/>
          <w:lang w:bidi="fa-IR"/>
        </w:rPr>
        <w:t>ح ثبت شده اند.</w:t>
      </w:r>
    </w:p>
    <w:p w:rsidR="00EA1470" w:rsidRPr="0050572F" w:rsidRDefault="00235548" w:rsidP="00E2498D">
      <w:pPr>
        <w:pStyle w:val="Heading2"/>
        <w:spacing w:line="360" w:lineRule="auto"/>
        <w:jc w:val="both"/>
        <w:rPr>
          <w:rFonts w:cs="B Nazanin"/>
          <w:sz w:val="32"/>
          <w:szCs w:val="32"/>
          <w:rtl/>
        </w:rPr>
      </w:pPr>
      <w:bookmarkStart w:id="26" w:name="_Toc353609999"/>
      <w:bookmarkStart w:id="27" w:name="_Toc362268794"/>
      <w:r w:rsidRPr="0050572F">
        <w:rPr>
          <w:rFonts w:cs="B Nazanin" w:hint="cs"/>
          <w:sz w:val="32"/>
          <w:szCs w:val="32"/>
          <w:rtl/>
        </w:rPr>
        <w:t>6-</w:t>
      </w:r>
      <w:r w:rsidR="0050572F" w:rsidRPr="0050572F">
        <w:rPr>
          <w:rFonts w:cs="B Nazanin" w:hint="cs"/>
          <w:sz w:val="32"/>
          <w:szCs w:val="32"/>
          <w:rtl/>
        </w:rPr>
        <w:t>6</w:t>
      </w:r>
      <w:r w:rsidRPr="0050572F">
        <w:rPr>
          <w:rFonts w:cs="B Nazanin" w:hint="cs"/>
          <w:sz w:val="32"/>
          <w:szCs w:val="32"/>
          <w:rtl/>
        </w:rPr>
        <w:t xml:space="preserve">. </w:t>
      </w:r>
      <w:r w:rsidR="0027678C" w:rsidRPr="0050572F">
        <w:rPr>
          <w:rFonts w:cs="B Nazanin" w:hint="cs"/>
          <w:sz w:val="32"/>
          <w:szCs w:val="32"/>
          <w:rtl/>
        </w:rPr>
        <w:t>تجزيه و تحليل</w:t>
      </w:r>
      <w:bookmarkEnd w:id="26"/>
      <w:bookmarkEnd w:id="27"/>
    </w:p>
    <w:p w:rsidR="002B223F" w:rsidRDefault="0050572F" w:rsidP="00E2498D">
      <w:pPr>
        <w:bidi/>
        <w:spacing w:line="360" w:lineRule="auto"/>
        <w:jc w:val="both"/>
        <w:rPr>
          <w:rFonts w:cs="B Nazanin"/>
          <w:sz w:val="28"/>
          <w:szCs w:val="28"/>
          <w:rtl/>
          <w:lang w:bidi="fa-IR"/>
        </w:rPr>
      </w:pPr>
      <w:r>
        <w:rPr>
          <w:rFonts w:cs="B Nazanin" w:hint="cs"/>
          <w:sz w:val="28"/>
          <w:szCs w:val="28"/>
          <w:rtl/>
          <w:lang w:bidi="fa-IR"/>
        </w:rPr>
        <w:t xml:space="preserve">6-6-1. </w:t>
      </w:r>
      <w:r w:rsidR="002B223F">
        <w:rPr>
          <w:rFonts w:cs="B Nazanin" w:hint="cs"/>
          <w:sz w:val="28"/>
          <w:szCs w:val="28"/>
          <w:rtl/>
          <w:lang w:bidi="fa-IR"/>
        </w:rPr>
        <w:t>تجز</w:t>
      </w:r>
      <w:r w:rsidR="00A92637">
        <w:rPr>
          <w:rFonts w:cs="B Nazanin" w:hint="cs"/>
          <w:sz w:val="28"/>
          <w:szCs w:val="28"/>
          <w:rtl/>
          <w:lang w:bidi="fa-IR"/>
        </w:rPr>
        <w:t>ي</w:t>
      </w:r>
      <w:r w:rsidR="002B223F">
        <w:rPr>
          <w:rFonts w:cs="B Nazanin" w:hint="cs"/>
          <w:sz w:val="28"/>
          <w:szCs w:val="28"/>
          <w:rtl/>
          <w:lang w:bidi="fa-IR"/>
        </w:rPr>
        <w:t>ه و تحل</w:t>
      </w:r>
      <w:r w:rsidR="00A92637">
        <w:rPr>
          <w:rFonts w:cs="B Nazanin" w:hint="cs"/>
          <w:sz w:val="28"/>
          <w:szCs w:val="28"/>
          <w:rtl/>
          <w:lang w:bidi="fa-IR"/>
        </w:rPr>
        <w:t>ي</w:t>
      </w:r>
      <w:r w:rsidR="002B223F">
        <w:rPr>
          <w:rFonts w:cs="B Nazanin" w:hint="cs"/>
          <w:sz w:val="28"/>
          <w:szCs w:val="28"/>
          <w:rtl/>
          <w:lang w:bidi="fa-IR"/>
        </w:rPr>
        <w:t>ل و ارزش</w:t>
      </w:r>
      <w:r w:rsidR="00A92637">
        <w:rPr>
          <w:rFonts w:cs="B Nazanin" w:hint="cs"/>
          <w:sz w:val="28"/>
          <w:szCs w:val="28"/>
          <w:rtl/>
          <w:lang w:bidi="fa-IR"/>
        </w:rPr>
        <w:t>ي</w:t>
      </w:r>
      <w:r w:rsidR="002B223F">
        <w:rPr>
          <w:rFonts w:cs="B Nazanin" w:hint="cs"/>
          <w:sz w:val="28"/>
          <w:szCs w:val="28"/>
          <w:rtl/>
          <w:lang w:bidi="fa-IR"/>
        </w:rPr>
        <w:t>اب</w:t>
      </w:r>
      <w:r w:rsidR="00A92637">
        <w:rPr>
          <w:rFonts w:cs="B Nazanin" w:hint="cs"/>
          <w:sz w:val="28"/>
          <w:szCs w:val="28"/>
          <w:rtl/>
          <w:lang w:bidi="fa-IR"/>
        </w:rPr>
        <w:t>ي</w:t>
      </w:r>
      <w:r w:rsidR="002B223F">
        <w:rPr>
          <w:rFonts w:cs="B Nazanin" w:hint="cs"/>
          <w:sz w:val="28"/>
          <w:szCs w:val="28"/>
          <w:rtl/>
          <w:lang w:bidi="fa-IR"/>
        </w:rPr>
        <w:t xml:space="preserve"> با</w:t>
      </w:r>
      <w:r w:rsidR="00A92637">
        <w:rPr>
          <w:rFonts w:cs="B Nazanin" w:hint="cs"/>
          <w:sz w:val="28"/>
          <w:szCs w:val="28"/>
          <w:rtl/>
          <w:lang w:bidi="fa-IR"/>
        </w:rPr>
        <w:t>ي</w:t>
      </w:r>
      <w:r w:rsidR="002B223F">
        <w:rPr>
          <w:rFonts w:cs="B Nazanin" w:hint="cs"/>
          <w:sz w:val="28"/>
          <w:szCs w:val="28"/>
          <w:rtl/>
          <w:lang w:bidi="fa-IR"/>
        </w:rPr>
        <w:t xml:space="preserve">د </w:t>
      </w:r>
      <w:r>
        <w:rPr>
          <w:rFonts w:cs="B Nazanin" w:hint="cs"/>
          <w:sz w:val="28"/>
          <w:szCs w:val="28"/>
          <w:rtl/>
          <w:lang w:bidi="fa-IR"/>
        </w:rPr>
        <w:t xml:space="preserve">به گونه ای باشد که </w:t>
      </w:r>
      <w:r w:rsidR="002B223F">
        <w:rPr>
          <w:rFonts w:cs="B Nazanin" w:hint="cs"/>
          <w:sz w:val="28"/>
          <w:szCs w:val="28"/>
          <w:rtl/>
          <w:lang w:bidi="fa-IR"/>
        </w:rPr>
        <w:t>تمام جنبه ها</w:t>
      </w:r>
      <w:r w:rsidR="00A92637">
        <w:rPr>
          <w:rFonts w:cs="B Nazanin" w:hint="cs"/>
          <w:sz w:val="28"/>
          <w:szCs w:val="28"/>
          <w:rtl/>
          <w:lang w:bidi="fa-IR"/>
        </w:rPr>
        <w:t>ي</w:t>
      </w:r>
      <w:r w:rsidR="002B223F">
        <w:rPr>
          <w:rFonts w:cs="B Nazanin" w:hint="cs"/>
          <w:sz w:val="28"/>
          <w:szCs w:val="28"/>
          <w:rtl/>
          <w:lang w:bidi="fa-IR"/>
        </w:rPr>
        <w:t xml:space="preserve"> ز</w:t>
      </w:r>
      <w:r w:rsidR="00A92637">
        <w:rPr>
          <w:rFonts w:cs="B Nazanin" w:hint="cs"/>
          <w:sz w:val="28"/>
          <w:szCs w:val="28"/>
          <w:rtl/>
          <w:lang w:bidi="fa-IR"/>
        </w:rPr>
        <w:t>ي</w:t>
      </w:r>
      <w:r w:rsidR="002B223F">
        <w:rPr>
          <w:rFonts w:cs="B Nazanin" w:hint="cs"/>
          <w:sz w:val="28"/>
          <w:szCs w:val="28"/>
          <w:rtl/>
          <w:lang w:bidi="fa-IR"/>
        </w:rPr>
        <w:t>ر را تحت پوشش قرار دهد:</w:t>
      </w:r>
    </w:p>
    <w:p w:rsidR="002B223F" w:rsidRDefault="002B223F" w:rsidP="00E2498D">
      <w:pPr>
        <w:numPr>
          <w:ilvl w:val="0"/>
          <w:numId w:val="10"/>
        </w:numPr>
        <w:bidi/>
        <w:spacing w:line="360" w:lineRule="auto"/>
        <w:jc w:val="both"/>
        <w:rPr>
          <w:rFonts w:cs="B Nazanin"/>
          <w:sz w:val="28"/>
          <w:szCs w:val="28"/>
          <w:lang w:bidi="fa-IR"/>
        </w:rPr>
      </w:pPr>
      <w:r w:rsidRPr="00C20333">
        <w:rPr>
          <w:rFonts w:cs="B Nazanin" w:hint="cs"/>
          <w:sz w:val="28"/>
          <w:szCs w:val="28"/>
          <w:rtl/>
          <w:lang w:bidi="fa-IR"/>
        </w:rPr>
        <w:t>علل ساختار</w:t>
      </w:r>
      <w:r w:rsidR="00A92637">
        <w:rPr>
          <w:rFonts w:cs="B Nazanin" w:hint="cs"/>
          <w:sz w:val="28"/>
          <w:szCs w:val="28"/>
          <w:rtl/>
          <w:lang w:bidi="fa-IR"/>
        </w:rPr>
        <w:t>ي</w:t>
      </w:r>
      <w:r w:rsidRPr="00C20333">
        <w:rPr>
          <w:rFonts w:cs="B Nazanin" w:hint="cs"/>
          <w:sz w:val="28"/>
          <w:szCs w:val="28"/>
          <w:rtl/>
          <w:lang w:bidi="fa-IR"/>
        </w:rPr>
        <w:t xml:space="preserve"> مانند نقص در روش ها</w:t>
      </w:r>
      <w:r w:rsidR="00A92637">
        <w:rPr>
          <w:rFonts w:cs="B Nazanin" w:hint="cs"/>
          <w:sz w:val="28"/>
          <w:szCs w:val="28"/>
          <w:rtl/>
          <w:lang w:bidi="fa-IR"/>
        </w:rPr>
        <w:t>ي</w:t>
      </w:r>
      <w:r w:rsidRPr="00C20333">
        <w:rPr>
          <w:rFonts w:cs="B Nazanin" w:hint="cs"/>
          <w:sz w:val="28"/>
          <w:szCs w:val="28"/>
          <w:rtl/>
          <w:lang w:bidi="fa-IR"/>
        </w:rPr>
        <w:t xml:space="preserve"> کار</w:t>
      </w:r>
      <w:r w:rsidR="00A92637">
        <w:rPr>
          <w:rFonts w:cs="B Nazanin" w:hint="cs"/>
          <w:sz w:val="28"/>
          <w:szCs w:val="28"/>
          <w:rtl/>
          <w:lang w:bidi="fa-IR"/>
        </w:rPr>
        <w:t>ي</w:t>
      </w:r>
      <w:r w:rsidRPr="00C20333">
        <w:rPr>
          <w:rFonts w:cs="B Nazanin" w:hint="cs"/>
          <w:sz w:val="28"/>
          <w:szCs w:val="28"/>
          <w:rtl/>
          <w:lang w:bidi="fa-IR"/>
        </w:rPr>
        <w:t>، تجه</w:t>
      </w:r>
      <w:r w:rsidR="00A92637">
        <w:rPr>
          <w:rFonts w:cs="B Nazanin" w:hint="cs"/>
          <w:sz w:val="28"/>
          <w:szCs w:val="28"/>
          <w:rtl/>
          <w:lang w:bidi="fa-IR"/>
        </w:rPr>
        <w:t>ي</w:t>
      </w:r>
      <w:r w:rsidRPr="00C20333">
        <w:rPr>
          <w:rFonts w:cs="B Nazanin" w:hint="cs"/>
          <w:sz w:val="28"/>
          <w:szCs w:val="28"/>
          <w:rtl/>
          <w:lang w:bidi="fa-IR"/>
        </w:rPr>
        <w:t>زات تحت استاندارد</w:t>
      </w:r>
    </w:p>
    <w:p w:rsidR="002B223F" w:rsidRDefault="002B223F" w:rsidP="00E2498D">
      <w:pPr>
        <w:numPr>
          <w:ilvl w:val="0"/>
          <w:numId w:val="10"/>
        </w:numPr>
        <w:bidi/>
        <w:spacing w:line="360" w:lineRule="auto"/>
        <w:jc w:val="both"/>
        <w:rPr>
          <w:rFonts w:cs="B Nazanin"/>
          <w:sz w:val="28"/>
          <w:szCs w:val="28"/>
          <w:lang w:bidi="fa-IR"/>
        </w:rPr>
      </w:pPr>
      <w:r>
        <w:rPr>
          <w:rFonts w:cs="B Nazanin" w:hint="cs"/>
          <w:sz w:val="28"/>
          <w:szCs w:val="28"/>
          <w:rtl/>
          <w:lang w:bidi="fa-IR"/>
        </w:rPr>
        <w:lastRenderedPageBreak/>
        <w:t>علل انسان</w:t>
      </w:r>
      <w:r w:rsidR="00A92637">
        <w:rPr>
          <w:rFonts w:cs="B Nazanin" w:hint="cs"/>
          <w:sz w:val="28"/>
          <w:szCs w:val="28"/>
          <w:rtl/>
          <w:lang w:bidi="fa-IR"/>
        </w:rPr>
        <w:t>ي</w:t>
      </w:r>
      <w:r>
        <w:rPr>
          <w:rFonts w:cs="B Nazanin" w:hint="cs"/>
          <w:sz w:val="28"/>
          <w:szCs w:val="28"/>
          <w:rtl/>
          <w:lang w:bidi="fa-IR"/>
        </w:rPr>
        <w:t xml:space="preserve"> مانند فاکتورها</w:t>
      </w:r>
      <w:r w:rsidR="00A92637">
        <w:rPr>
          <w:rFonts w:cs="B Nazanin" w:hint="cs"/>
          <w:sz w:val="28"/>
          <w:szCs w:val="28"/>
          <w:rtl/>
          <w:lang w:bidi="fa-IR"/>
        </w:rPr>
        <w:t>ي</w:t>
      </w:r>
      <w:r>
        <w:rPr>
          <w:rFonts w:cs="B Nazanin" w:hint="cs"/>
          <w:sz w:val="28"/>
          <w:szCs w:val="28"/>
          <w:rtl/>
          <w:lang w:bidi="fa-IR"/>
        </w:rPr>
        <w:t xml:space="preserve"> فرد</w:t>
      </w:r>
      <w:r w:rsidR="00A92637">
        <w:rPr>
          <w:rFonts w:cs="B Nazanin" w:hint="cs"/>
          <w:sz w:val="28"/>
          <w:szCs w:val="28"/>
          <w:rtl/>
          <w:lang w:bidi="fa-IR"/>
        </w:rPr>
        <w:t>ي</w:t>
      </w:r>
      <w:r>
        <w:rPr>
          <w:rFonts w:cs="B Nazanin" w:hint="cs"/>
          <w:sz w:val="28"/>
          <w:szCs w:val="28"/>
          <w:rtl/>
          <w:lang w:bidi="fa-IR"/>
        </w:rPr>
        <w:t>، فشار کار</w:t>
      </w:r>
      <w:r w:rsidR="00A92637">
        <w:rPr>
          <w:rFonts w:cs="B Nazanin" w:hint="cs"/>
          <w:sz w:val="28"/>
          <w:szCs w:val="28"/>
          <w:rtl/>
          <w:lang w:bidi="fa-IR"/>
        </w:rPr>
        <w:t>ي</w:t>
      </w:r>
    </w:p>
    <w:p w:rsidR="002B223F" w:rsidRDefault="002B223F" w:rsidP="00E2498D">
      <w:pPr>
        <w:numPr>
          <w:ilvl w:val="0"/>
          <w:numId w:val="10"/>
        </w:numPr>
        <w:bidi/>
        <w:spacing w:line="360" w:lineRule="auto"/>
        <w:jc w:val="both"/>
        <w:rPr>
          <w:rFonts w:cs="B Nazanin"/>
          <w:sz w:val="28"/>
          <w:szCs w:val="28"/>
          <w:lang w:bidi="fa-IR"/>
        </w:rPr>
      </w:pPr>
      <w:r>
        <w:rPr>
          <w:rFonts w:cs="B Nazanin" w:hint="cs"/>
          <w:sz w:val="28"/>
          <w:szCs w:val="28"/>
          <w:rtl/>
          <w:lang w:bidi="fa-IR"/>
        </w:rPr>
        <w:t>علل بحران</w:t>
      </w:r>
      <w:r w:rsidR="00A92637">
        <w:rPr>
          <w:rFonts w:cs="B Nazanin" w:hint="cs"/>
          <w:sz w:val="28"/>
          <w:szCs w:val="28"/>
          <w:rtl/>
          <w:lang w:bidi="fa-IR"/>
        </w:rPr>
        <w:t>ي</w:t>
      </w:r>
    </w:p>
    <w:p w:rsidR="002B223F" w:rsidRDefault="002B223F" w:rsidP="00E2498D">
      <w:pPr>
        <w:numPr>
          <w:ilvl w:val="0"/>
          <w:numId w:val="10"/>
        </w:numPr>
        <w:bidi/>
        <w:spacing w:line="360" w:lineRule="auto"/>
        <w:jc w:val="both"/>
        <w:rPr>
          <w:rFonts w:cs="B Nazanin"/>
          <w:sz w:val="28"/>
          <w:szCs w:val="28"/>
          <w:lang w:bidi="fa-IR"/>
        </w:rPr>
      </w:pPr>
      <w:r>
        <w:rPr>
          <w:rFonts w:cs="B Nazanin" w:hint="cs"/>
          <w:sz w:val="28"/>
          <w:szCs w:val="28"/>
          <w:rtl/>
          <w:lang w:bidi="fa-IR"/>
        </w:rPr>
        <w:t>بررس</w:t>
      </w:r>
      <w:r w:rsidR="00A92637">
        <w:rPr>
          <w:rFonts w:cs="B Nazanin" w:hint="cs"/>
          <w:sz w:val="28"/>
          <w:szCs w:val="28"/>
          <w:rtl/>
          <w:lang w:bidi="fa-IR"/>
        </w:rPr>
        <w:t>ي</w:t>
      </w:r>
      <w:r>
        <w:rPr>
          <w:rFonts w:cs="B Nazanin" w:hint="cs"/>
          <w:sz w:val="28"/>
          <w:szCs w:val="28"/>
          <w:rtl/>
          <w:lang w:bidi="fa-IR"/>
        </w:rPr>
        <w:t xml:space="preserve"> شا</w:t>
      </w:r>
      <w:r w:rsidR="00A92637">
        <w:rPr>
          <w:rFonts w:cs="B Nazanin" w:hint="cs"/>
          <w:sz w:val="28"/>
          <w:szCs w:val="28"/>
          <w:rtl/>
          <w:lang w:bidi="fa-IR"/>
        </w:rPr>
        <w:t>ي</w:t>
      </w:r>
      <w:r>
        <w:rPr>
          <w:rFonts w:cs="B Nazanin" w:hint="cs"/>
          <w:sz w:val="28"/>
          <w:szCs w:val="28"/>
          <w:rtl/>
          <w:lang w:bidi="fa-IR"/>
        </w:rPr>
        <w:t>ستگ</w:t>
      </w:r>
      <w:r w:rsidR="00A92637">
        <w:rPr>
          <w:rFonts w:cs="B Nazanin" w:hint="cs"/>
          <w:sz w:val="28"/>
          <w:szCs w:val="28"/>
          <w:rtl/>
          <w:lang w:bidi="fa-IR"/>
        </w:rPr>
        <w:t>ي</w:t>
      </w:r>
      <w:r>
        <w:rPr>
          <w:rFonts w:cs="B Nazanin" w:hint="cs"/>
          <w:sz w:val="28"/>
          <w:szCs w:val="28"/>
          <w:rtl/>
          <w:lang w:bidi="fa-IR"/>
        </w:rPr>
        <w:t xml:space="preserve"> س</w:t>
      </w:r>
      <w:r w:rsidR="00A92637">
        <w:rPr>
          <w:rFonts w:cs="B Nazanin" w:hint="cs"/>
          <w:sz w:val="28"/>
          <w:szCs w:val="28"/>
          <w:rtl/>
          <w:lang w:bidi="fa-IR"/>
        </w:rPr>
        <w:t>ي</w:t>
      </w:r>
      <w:r>
        <w:rPr>
          <w:rFonts w:cs="B Nazanin" w:hint="cs"/>
          <w:sz w:val="28"/>
          <w:szCs w:val="28"/>
          <w:rtl/>
          <w:lang w:bidi="fa-IR"/>
        </w:rPr>
        <w:t>ستم مد</w:t>
      </w:r>
      <w:r w:rsidR="00A92637">
        <w:rPr>
          <w:rFonts w:cs="B Nazanin" w:hint="cs"/>
          <w:sz w:val="28"/>
          <w:szCs w:val="28"/>
          <w:rtl/>
          <w:lang w:bidi="fa-IR"/>
        </w:rPr>
        <w:t>ي</w:t>
      </w:r>
      <w:r>
        <w:rPr>
          <w:rFonts w:cs="B Nazanin" w:hint="cs"/>
          <w:sz w:val="28"/>
          <w:szCs w:val="28"/>
          <w:rtl/>
          <w:lang w:bidi="fa-IR"/>
        </w:rPr>
        <w:t>ر</w:t>
      </w:r>
      <w:r w:rsidR="00A92637">
        <w:rPr>
          <w:rFonts w:cs="B Nazanin" w:hint="cs"/>
          <w:sz w:val="28"/>
          <w:szCs w:val="28"/>
          <w:rtl/>
          <w:lang w:bidi="fa-IR"/>
        </w:rPr>
        <w:t>ي</w:t>
      </w:r>
      <w:r>
        <w:rPr>
          <w:rFonts w:cs="B Nazanin" w:hint="cs"/>
          <w:sz w:val="28"/>
          <w:szCs w:val="28"/>
          <w:rtl/>
          <w:lang w:bidi="fa-IR"/>
        </w:rPr>
        <w:t>ت</w:t>
      </w:r>
      <w:r w:rsidR="00A92637">
        <w:rPr>
          <w:rFonts w:cs="B Nazanin" w:hint="cs"/>
          <w:sz w:val="28"/>
          <w:szCs w:val="28"/>
          <w:rtl/>
          <w:lang w:bidi="fa-IR"/>
        </w:rPr>
        <w:t>ي</w:t>
      </w:r>
      <w:r>
        <w:rPr>
          <w:rFonts w:cs="B Nazanin" w:hint="cs"/>
          <w:sz w:val="28"/>
          <w:szCs w:val="28"/>
          <w:rtl/>
          <w:lang w:bidi="fa-IR"/>
        </w:rPr>
        <w:t>، ارز</w:t>
      </w:r>
      <w:r w:rsidR="00A92637">
        <w:rPr>
          <w:rFonts w:cs="B Nazanin" w:hint="cs"/>
          <w:sz w:val="28"/>
          <w:szCs w:val="28"/>
          <w:rtl/>
          <w:lang w:bidi="fa-IR"/>
        </w:rPr>
        <w:t>ي</w:t>
      </w:r>
      <w:r>
        <w:rPr>
          <w:rFonts w:cs="B Nazanin" w:hint="cs"/>
          <w:sz w:val="28"/>
          <w:szCs w:val="28"/>
          <w:rtl/>
          <w:lang w:bidi="fa-IR"/>
        </w:rPr>
        <w:t>اب</w:t>
      </w:r>
      <w:r w:rsidR="00A92637">
        <w:rPr>
          <w:rFonts w:cs="B Nazanin" w:hint="cs"/>
          <w:sz w:val="28"/>
          <w:szCs w:val="28"/>
          <w:rtl/>
          <w:lang w:bidi="fa-IR"/>
        </w:rPr>
        <w:t>ي</w:t>
      </w:r>
      <w:r>
        <w:rPr>
          <w:rFonts w:cs="B Nazanin" w:hint="cs"/>
          <w:sz w:val="28"/>
          <w:szCs w:val="28"/>
          <w:rtl/>
          <w:lang w:bidi="fa-IR"/>
        </w:rPr>
        <w:t xml:space="preserve"> ها، خط مش</w:t>
      </w:r>
      <w:r w:rsidR="00A92637">
        <w:rPr>
          <w:rFonts w:cs="B Nazanin" w:hint="cs"/>
          <w:sz w:val="28"/>
          <w:szCs w:val="28"/>
          <w:rtl/>
          <w:lang w:bidi="fa-IR"/>
        </w:rPr>
        <w:t>ي</w:t>
      </w:r>
      <w:r>
        <w:rPr>
          <w:rFonts w:cs="B Nazanin" w:hint="cs"/>
          <w:sz w:val="28"/>
          <w:szCs w:val="28"/>
          <w:rtl/>
          <w:lang w:bidi="fa-IR"/>
        </w:rPr>
        <w:t xml:space="preserve"> ها و ا</w:t>
      </w:r>
      <w:r w:rsidR="00A92637">
        <w:rPr>
          <w:rFonts w:cs="B Nazanin" w:hint="cs"/>
          <w:sz w:val="28"/>
          <w:szCs w:val="28"/>
          <w:rtl/>
          <w:lang w:bidi="fa-IR"/>
        </w:rPr>
        <w:t>ي</w:t>
      </w:r>
      <w:r>
        <w:rPr>
          <w:rFonts w:cs="B Nazanin" w:hint="cs"/>
          <w:sz w:val="28"/>
          <w:szCs w:val="28"/>
          <w:rtl/>
          <w:lang w:bidi="fa-IR"/>
        </w:rPr>
        <w:t>نکه آ</w:t>
      </w:r>
      <w:r w:rsidR="00A92637">
        <w:rPr>
          <w:rFonts w:cs="B Nazanin" w:hint="cs"/>
          <w:sz w:val="28"/>
          <w:szCs w:val="28"/>
          <w:rtl/>
          <w:lang w:bidi="fa-IR"/>
        </w:rPr>
        <w:t>ي</w:t>
      </w:r>
      <w:r>
        <w:rPr>
          <w:rFonts w:cs="B Nazanin" w:hint="cs"/>
          <w:sz w:val="28"/>
          <w:szCs w:val="28"/>
          <w:rtl/>
          <w:lang w:bidi="fa-IR"/>
        </w:rPr>
        <w:t>ا روش ها</w:t>
      </w:r>
      <w:r w:rsidR="00A92637">
        <w:rPr>
          <w:rFonts w:cs="B Nazanin" w:hint="cs"/>
          <w:sz w:val="28"/>
          <w:szCs w:val="28"/>
          <w:rtl/>
          <w:lang w:bidi="fa-IR"/>
        </w:rPr>
        <w:t>ي</w:t>
      </w:r>
      <w:r>
        <w:rPr>
          <w:rFonts w:cs="B Nazanin" w:hint="cs"/>
          <w:sz w:val="28"/>
          <w:szCs w:val="28"/>
          <w:rtl/>
          <w:lang w:bidi="fa-IR"/>
        </w:rPr>
        <w:t xml:space="preserve"> کار</w:t>
      </w:r>
      <w:r w:rsidR="00A92637">
        <w:rPr>
          <w:rFonts w:cs="B Nazanin" w:hint="cs"/>
          <w:sz w:val="28"/>
          <w:szCs w:val="28"/>
          <w:rtl/>
          <w:lang w:bidi="fa-IR"/>
        </w:rPr>
        <w:t>ي</w:t>
      </w:r>
      <w:r>
        <w:rPr>
          <w:rFonts w:cs="B Nazanin" w:hint="cs"/>
          <w:sz w:val="28"/>
          <w:szCs w:val="28"/>
          <w:rtl/>
          <w:lang w:bidi="fa-IR"/>
        </w:rPr>
        <w:t xml:space="preserve"> مناسب هستند و مورد قبول کارشناس </w:t>
      </w:r>
      <w:r w:rsidRPr="00AC5032">
        <w:rPr>
          <w:rFonts w:ascii="Times New Roman" w:hAnsi="Times New Roman" w:cs="Times New Roman"/>
          <w:sz w:val="28"/>
          <w:szCs w:val="28"/>
          <w:lang w:bidi="fa-IR"/>
        </w:rPr>
        <w:t>HSE</w:t>
      </w:r>
      <w:r>
        <w:rPr>
          <w:rFonts w:cs="B Nazanin" w:hint="cs"/>
          <w:sz w:val="28"/>
          <w:szCs w:val="28"/>
          <w:rtl/>
          <w:lang w:bidi="fa-IR"/>
        </w:rPr>
        <w:t xml:space="preserve"> سا</w:t>
      </w:r>
      <w:r w:rsidR="00A92637">
        <w:rPr>
          <w:rFonts w:cs="B Nazanin" w:hint="cs"/>
          <w:sz w:val="28"/>
          <w:szCs w:val="28"/>
          <w:rtl/>
          <w:lang w:bidi="fa-IR"/>
        </w:rPr>
        <w:t>ي</w:t>
      </w:r>
      <w:r>
        <w:rPr>
          <w:rFonts w:cs="B Nazanin" w:hint="cs"/>
          <w:sz w:val="28"/>
          <w:szCs w:val="28"/>
          <w:rtl/>
          <w:lang w:bidi="fa-IR"/>
        </w:rPr>
        <w:t>ت است؟</w:t>
      </w:r>
    </w:p>
    <w:p w:rsidR="002B223F" w:rsidRPr="0050572F" w:rsidRDefault="00E755E5" w:rsidP="00E2498D">
      <w:pPr>
        <w:pStyle w:val="Heading2"/>
        <w:spacing w:line="360" w:lineRule="auto"/>
        <w:jc w:val="both"/>
        <w:rPr>
          <w:rFonts w:cs="B Nazanin"/>
          <w:sz w:val="32"/>
          <w:szCs w:val="32"/>
          <w:rtl/>
        </w:rPr>
      </w:pPr>
      <w:bookmarkStart w:id="28" w:name="_Toc353610000"/>
      <w:bookmarkStart w:id="29" w:name="_Toc362268795"/>
      <w:r w:rsidRPr="0050572F">
        <w:rPr>
          <w:rFonts w:cs="B Nazanin" w:hint="cs"/>
          <w:sz w:val="32"/>
          <w:szCs w:val="32"/>
          <w:rtl/>
        </w:rPr>
        <w:t>6-</w:t>
      </w:r>
      <w:r w:rsidR="0050572F" w:rsidRPr="0050572F">
        <w:rPr>
          <w:rFonts w:cs="B Nazanin" w:hint="cs"/>
          <w:sz w:val="32"/>
          <w:szCs w:val="32"/>
          <w:rtl/>
        </w:rPr>
        <w:t>7</w:t>
      </w:r>
      <w:r w:rsidRPr="0050572F">
        <w:rPr>
          <w:rFonts w:cs="B Nazanin" w:hint="cs"/>
          <w:sz w:val="32"/>
          <w:szCs w:val="32"/>
          <w:rtl/>
        </w:rPr>
        <w:t xml:space="preserve">. </w:t>
      </w:r>
      <w:r w:rsidR="002B223F" w:rsidRPr="0050572F">
        <w:rPr>
          <w:rFonts w:cs="B Nazanin" w:hint="cs"/>
          <w:sz w:val="32"/>
          <w:szCs w:val="32"/>
          <w:rtl/>
        </w:rPr>
        <w:t>بازنگر</w:t>
      </w:r>
      <w:r w:rsidR="00A92637" w:rsidRPr="0050572F">
        <w:rPr>
          <w:rFonts w:cs="B Nazanin" w:hint="cs"/>
          <w:sz w:val="32"/>
          <w:szCs w:val="32"/>
          <w:rtl/>
        </w:rPr>
        <w:t>ي</w:t>
      </w:r>
      <w:r w:rsidR="00402EBD" w:rsidRPr="0050572F">
        <w:rPr>
          <w:rFonts w:cs="B Nazanin" w:hint="cs"/>
          <w:sz w:val="32"/>
          <w:szCs w:val="32"/>
          <w:rtl/>
        </w:rPr>
        <w:t xml:space="preserve"> </w:t>
      </w:r>
      <w:r w:rsidR="00A92637" w:rsidRPr="0050572F">
        <w:rPr>
          <w:rFonts w:cs="B Nazanin" w:hint="cs"/>
          <w:sz w:val="32"/>
          <w:szCs w:val="32"/>
          <w:rtl/>
        </w:rPr>
        <w:t>ي</w:t>
      </w:r>
      <w:r w:rsidR="002B223F" w:rsidRPr="0050572F">
        <w:rPr>
          <w:rFonts w:cs="B Nazanin" w:hint="cs"/>
          <w:sz w:val="32"/>
          <w:szCs w:val="32"/>
          <w:rtl/>
        </w:rPr>
        <w:t>افته ها و توص</w:t>
      </w:r>
      <w:r w:rsidR="00A92637" w:rsidRPr="0050572F">
        <w:rPr>
          <w:rFonts w:cs="B Nazanin" w:hint="cs"/>
          <w:sz w:val="32"/>
          <w:szCs w:val="32"/>
          <w:rtl/>
        </w:rPr>
        <w:t>ي</w:t>
      </w:r>
      <w:r w:rsidR="002B223F" w:rsidRPr="0050572F">
        <w:rPr>
          <w:rFonts w:cs="B Nazanin" w:hint="cs"/>
          <w:sz w:val="32"/>
          <w:szCs w:val="32"/>
          <w:rtl/>
        </w:rPr>
        <w:t>ه ها</w:t>
      </w:r>
      <w:bookmarkEnd w:id="28"/>
      <w:bookmarkEnd w:id="29"/>
    </w:p>
    <w:p w:rsidR="0050572F" w:rsidRDefault="0050572F" w:rsidP="00E2498D">
      <w:pPr>
        <w:bidi/>
        <w:spacing w:line="360" w:lineRule="auto"/>
        <w:jc w:val="both"/>
        <w:rPr>
          <w:rFonts w:cs="B Nazanin"/>
          <w:sz w:val="28"/>
          <w:szCs w:val="28"/>
          <w:rtl/>
          <w:lang w:bidi="fa-IR"/>
        </w:rPr>
      </w:pPr>
      <w:r>
        <w:rPr>
          <w:rFonts w:cs="B Nazanin" w:hint="cs"/>
          <w:sz w:val="28"/>
          <w:szCs w:val="28"/>
          <w:rtl/>
          <w:lang w:bidi="fa-IR"/>
        </w:rPr>
        <w:t xml:space="preserve">6-7-1. </w:t>
      </w:r>
      <w:r w:rsidR="002B223F">
        <w:rPr>
          <w:rFonts w:cs="B Nazanin" w:hint="cs"/>
          <w:sz w:val="28"/>
          <w:szCs w:val="28"/>
          <w:rtl/>
          <w:lang w:bidi="fa-IR"/>
        </w:rPr>
        <w:t xml:space="preserve">مسئول </w:t>
      </w:r>
      <w:r w:rsidR="00A92637">
        <w:rPr>
          <w:rFonts w:cs="B Nazanin" w:hint="cs"/>
          <w:sz w:val="28"/>
          <w:szCs w:val="28"/>
          <w:rtl/>
          <w:lang w:bidi="fa-IR"/>
        </w:rPr>
        <w:t>ي</w:t>
      </w:r>
      <w:r w:rsidR="002B223F">
        <w:rPr>
          <w:rFonts w:cs="B Nazanin" w:hint="cs"/>
          <w:sz w:val="28"/>
          <w:szCs w:val="28"/>
          <w:rtl/>
          <w:lang w:bidi="fa-IR"/>
        </w:rPr>
        <w:t>ا مشاور ا</w:t>
      </w:r>
      <w:r w:rsidR="00A92637">
        <w:rPr>
          <w:rFonts w:cs="B Nazanin" w:hint="cs"/>
          <w:sz w:val="28"/>
          <w:szCs w:val="28"/>
          <w:rtl/>
          <w:lang w:bidi="fa-IR"/>
        </w:rPr>
        <w:t>ي</w:t>
      </w:r>
      <w:r w:rsidR="002B223F">
        <w:rPr>
          <w:rFonts w:cs="B Nazanin" w:hint="cs"/>
          <w:sz w:val="28"/>
          <w:szCs w:val="28"/>
          <w:rtl/>
          <w:lang w:bidi="fa-IR"/>
        </w:rPr>
        <w:t>من</w:t>
      </w:r>
      <w:r w:rsidR="00A92637">
        <w:rPr>
          <w:rFonts w:cs="B Nazanin" w:hint="cs"/>
          <w:sz w:val="28"/>
          <w:szCs w:val="28"/>
          <w:rtl/>
          <w:lang w:bidi="fa-IR"/>
        </w:rPr>
        <w:t>ي</w:t>
      </w:r>
      <w:r w:rsidR="002B223F">
        <w:rPr>
          <w:rFonts w:cs="B Nazanin" w:hint="cs"/>
          <w:sz w:val="28"/>
          <w:szCs w:val="28"/>
          <w:rtl/>
          <w:lang w:bidi="fa-IR"/>
        </w:rPr>
        <w:t xml:space="preserve"> سا</w:t>
      </w:r>
      <w:r w:rsidR="00A92637">
        <w:rPr>
          <w:rFonts w:cs="B Nazanin" w:hint="cs"/>
          <w:sz w:val="28"/>
          <w:szCs w:val="28"/>
          <w:rtl/>
          <w:lang w:bidi="fa-IR"/>
        </w:rPr>
        <w:t>ي</w:t>
      </w:r>
      <w:r w:rsidR="002B223F">
        <w:rPr>
          <w:rFonts w:cs="B Nazanin" w:hint="cs"/>
          <w:sz w:val="28"/>
          <w:szCs w:val="28"/>
          <w:rtl/>
          <w:lang w:bidi="fa-IR"/>
        </w:rPr>
        <w:t>ت و مد</w:t>
      </w:r>
      <w:r w:rsidR="00A92637">
        <w:rPr>
          <w:rFonts w:cs="B Nazanin" w:hint="cs"/>
          <w:sz w:val="28"/>
          <w:szCs w:val="28"/>
          <w:rtl/>
          <w:lang w:bidi="fa-IR"/>
        </w:rPr>
        <w:t>ي</w:t>
      </w:r>
      <w:r w:rsidR="002B223F">
        <w:rPr>
          <w:rFonts w:cs="B Nazanin" w:hint="cs"/>
          <w:sz w:val="28"/>
          <w:szCs w:val="28"/>
          <w:rtl/>
          <w:lang w:bidi="fa-IR"/>
        </w:rPr>
        <w:t>ر نو</w:t>
      </w:r>
      <w:r w:rsidR="00A92637">
        <w:rPr>
          <w:rFonts w:cs="B Nazanin" w:hint="cs"/>
          <w:sz w:val="28"/>
          <w:szCs w:val="28"/>
          <w:rtl/>
          <w:lang w:bidi="fa-IR"/>
        </w:rPr>
        <w:t>ي</w:t>
      </w:r>
      <w:r w:rsidR="002B223F">
        <w:rPr>
          <w:rFonts w:cs="B Nazanin" w:hint="cs"/>
          <w:sz w:val="28"/>
          <w:szCs w:val="28"/>
          <w:rtl/>
          <w:lang w:bidi="fa-IR"/>
        </w:rPr>
        <w:t>سنده گزارش با</w:t>
      </w:r>
      <w:r w:rsidR="00A92637">
        <w:rPr>
          <w:rFonts w:cs="B Nazanin" w:hint="cs"/>
          <w:sz w:val="28"/>
          <w:szCs w:val="28"/>
          <w:rtl/>
          <w:lang w:bidi="fa-IR"/>
        </w:rPr>
        <w:t>ي</w:t>
      </w:r>
      <w:r w:rsidR="002B223F">
        <w:rPr>
          <w:rFonts w:cs="B Nazanin" w:hint="cs"/>
          <w:sz w:val="28"/>
          <w:szCs w:val="28"/>
          <w:rtl/>
          <w:lang w:bidi="fa-IR"/>
        </w:rPr>
        <w:t>د آن را بازنگر</w:t>
      </w:r>
      <w:r w:rsidR="00A92637">
        <w:rPr>
          <w:rFonts w:cs="B Nazanin" w:hint="cs"/>
          <w:sz w:val="28"/>
          <w:szCs w:val="28"/>
          <w:rtl/>
          <w:lang w:bidi="fa-IR"/>
        </w:rPr>
        <w:t>ي</w:t>
      </w:r>
      <w:r w:rsidR="002B223F">
        <w:rPr>
          <w:rFonts w:cs="B Nazanin" w:hint="cs"/>
          <w:sz w:val="28"/>
          <w:szCs w:val="28"/>
          <w:rtl/>
          <w:lang w:bidi="fa-IR"/>
        </w:rPr>
        <w:t xml:space="preserve"> کنند.</w:t>
      </w:r>
      <w:r w:rsidRPr="0050572F">
        <w:rPr>
          <w:rFonts w:cs="B Nazanin" w:hint="cs"/>
          <w:sz w:val="28"/>
          <w:szCs w:val="28"/>
          <w:rtl/>
          <w:lang w:bidi="fa-IR"/>
        </w:rPr>
        <w:t xml:space="preserve"> </w:t>
      </w:r>
      <w:r>
        <w:rPr>
          <w:rFonts w:cs="B Nazanin" w:hint="cs"/>
          <w:sz w:val="28"/>
          <w:szCs w:val="28"/>
          <w:rtl/>
          <w:lang w:bidi="fa-IR"/>
        </w:rPr>
        <w:t>اين افراد بايد کيفيت گزارش و چگونگي بهبود آن را ارزشيابي نمايند.</w:t>
      </w:r>
    </w:p>
    <w:p w:rsidR="002B223F" w:rsidRDefault="0050572F" w:rsidP="00E2498D">
      <w:pPr>
        <w:bidi/>
        <w:spacing w:line="360" w:lineRule="auto"/>
        <w:jc w:val="both"/>
        <w:rPr>
          <w:rFonts w:cs="B Nazanin"/>
          <w:sz w:val="28"/>
          <w:szCs w:val="28"/>
          <w:rtl/>
          <w:lang w:bidi="fa-IR"/>
        </w:rPr>
      </w:pPr>
      <w:r>
        <w:rPr>
          <w:rFonts w:cs="B Nazanin" w:hint="cs"/>
          <w:sz w:val="28"/>
          <w:szCs w:val="28"/>
          <w:rtl/>
          <w:lang w:bidi="fa-IR"/>
        </w:rPr>
        <w:t xml:space="preserve">6-7-2. </w:t>
      </w:r>
      <w:r w:rsidR="002B223F">
        <w:rPr>
          <w:rFonts w:cs="B Nazanin" w:hint="cs"/>
          <w:sz w:val="28"/>
          <w:szCs w:val="28"/>
          <w:rtl/>
          <w:lang w:bidi="fa-IR"/>
        </w:rPr>
        <w:t>هنگام</w:t>
      </w:r>
      <w:r w:rsidR="00A92637">
        <w:rPr>
          <w:rFonts w:cs="B Nazanin" w:hint="cs"/>
          <w:sz w:val="28"/>
          <w:szCs w:val="28"/>
          <w:rtl/>
          <w:lang w:bidi="fa-IR"/>
        </w:rPr>
        <w:t>ي</w:t>
      </w:r>
      <w:r w:rsidR="002B223F">
        <w:rPr>
          <w:rFonts w:cs="B Nazanin" w:hint="cs"/>
          <w:sz w:val="28"/>
          <w:szCs w:val="28"/>
          <w:rtl/>
          <w:lang w:bidi="fa-IR"/>
        </w:rPr>
        <w:t>که پ</w:t>
      </w:r>
      <w:r w:rsidR="00A92637">
        <w:rPr>
          <w:rFonts w:cs="B Nazanin" w:hint="cs"/>
          <w:sz w:val="28"/>
          <w:szCs w:val="28"/>
          <w:rtl/>
          <w:lang w:bidi="fa-IR"/>
        </w:rPr>
        <w:t>ي</w:t>
      </w:r>
      <w:r w:rsidR="002B223F">
        <w:rPr>
          <w:rFonts w:cs="B Nazanin" w:hint="cs"/>
          <w:sz w:val="28"/>
          <w:szCs w:val="28"/>
          <w:rtl/>
          <w:lang w:bidi="fa-IR"/>
        </w:rPr>
        <w:t>شنهاد</w:t>
      </w:r>
      <w:r w:rsidR="00A92637">
        <w:rPr>
          <w:rFonts w:cs="B Nazanin" w:hint="cs"/>
          <w:sz w:val="28"/>
          <w:szCs w:val="28"/>
          <w:rtl/>
          <w:lang w:bidi="fa-IR"/>
        </w:rPr>
        <w:t>ي</w:t>
      </w:r>
      <w:r w:rsidR="002B223F">
        <w:rPr>
          <w:rFonts w:cs="B Nazanin" w:hint="cs"/>
          <w:sz w:val="28"/>
          <w:szCs w:val="28"/>
          <w:rtl/>
          <w:lang w:bidi="fa-IR"/>
        </w:rPr>
        <w:t xml:space="preserve"> ارائه م</w:t>
      </w:r>
      <w:r w:rsidR="00A92637">
        <w:rPr>
          <w:rFonts w:cs="B Nazanin" w:hint="cs"/>
          <w:sz w:val="28"/>
          <w:szCs w:val="28"/>
          <w:rtl/>
          <w:lang w:bidi="fa-IR"/>
        </w:rPr>
        <w:t>ي</w:t>
      </w:r>
      <w:r w:rsidR="002B223F">
        <w:rPr>
          <w:rFonts w:cs="B Nazanin" w:hint="cs"/>
          <w:sz w:val="28"/>
          <w:szCs w:val="28"/>
          <w:rtl/>
          <w:lang w:bidi="fa-IR"/>
        </w:rPr>
        <w:t xml:space="preserve"> شود </w:t>
      </w:r>
      <w:r w:rsidR="002B223F" w:rsidRPr="002F440F">
        <w:rPr>
          <w:rFonts w:cs="B Nazanin" w:hint="cs"/>
          <w:sz w:val="28"/>
          <w:szCs w:val="28"/>
          <w:rtl/>
          <w:lang w:bidi="fa-IR"/>
        </w:rPr>
        <w:t>مد</w:t>
      </w:r>
      <w:r w:rsidR="00A92637" w:rsidRPr="002F440F">
        <w:rPr>
          <w:rFonts w:cs="B Nazanin" w:hint="cs"/>
          <w:sz w:val="28"/>
          <w:szCs w:val="28"/>
          <w:rtl/>
          <w:lang w:bidi="fa-IR"/>
        </w:rPr>
        <w:t>ي</w:t>
      </w:r>
      <w:r w:rsidR="002B223F" w:rsidRPr="002F440F">
        <w:rPr>
          <w:rFonts w:cs="B Nazanin" w:hint="cs"/>
          <w:sz w:val="28"/>
          <w:szCs w:val="28"/>
          <w:rtl/>
          <w:lang w:bidi="fa-IR"/>
        </w:rPr>
        <w:t>ر</w:t>
      </w:r>
      <w:r>
        <w:rPr>
          <w:rFonts w:cs="B Nazanin" w:hint="cs"/>
          <w:sz w:val="28"/>
          <w:szCs w:val="28"/>
          <w:rtl/>
          <w:lang w:bidi="fa-IR"/>
        </w:rPr>
        <w:t xml:space="preserve"> پروژه</w:t>
      </w:r>
      <w:r w:rsidR="002B223F">
        <w:rPr>
          <w:rFonts w:cs="B Nazanin" w:hint="cs"/>
          <w:sz w:val="28"/>
          <w:szCs w:val="28"/>
          <w:rtl/>
          <w:lang w:bidi="fa-IR"/>
        </w:rPr>
        <w:t xml:space="preserve"> با</w:t>
      </w:r>
      <w:r w:rsidR="00A92637">
        <w:rPr>
          <w:rFonts w:cs="B Nazanin" w:hint="cs"/>
          <w:sz w:val="28"/>
          <w:szCs w:val="28"/>
          <w:rtl/>
          <w:lang w:bidi="fa-IR"/>
        </w:rPr>
        <w:t>ي</w:t>
      </w:r>
      <w:r w:rsidR="002B223F">
        <w:rPr>
          <w:rFonts w:cs="B Nazanin" w:hint="cs"/>
          <w:sz w:val="28"/>
          <w:szCs w:val="28"/>
          <w:rtl/>
          <w:lang w:bidi="fa-IR"/>
        </w:rPr>
        <w:t>د تار</w:t>
      </w:r>
      <w:r w:rsidR="00A92637">
        <w:rPr>
          <w:rFonts w:cs="B Nazanin" w:hint="cs"/>
          <w:sz w:val="28"/>
          <w:szCs w:val="28"/>
          <w:rtl/>
          <w:lang w:bidi="fa-IR"/>
        </w:rPr>
        <w:t>ي</w:t>
      </w:r>
      <w:r w:rsidR="002B223F">
        <w:rPr>
          <w:rFonts w:cs="B Nazanin" w:hint="cs"/>
          <w:sz w:val="28"/>
          <w:szCs w:val="28"/>
          <w:rtl/>
          <w:lang w:bidi="fa-IR"/>
        </w:rPr>
        <w:t>خ اتمام کار را در گزارش ثبت نما</w:t>
      </w:r>
      <w:r w:rsidR="00A92637">
        <w:rPr>
          <w:rFonts w:cs="B Nazanin" w:hint="cs"/>
          <w:sz w:val="28"/>
          <w:szCs w:val="28"/>
          <w:rtl/>
          <w:lang w:bidi="fa-IR"/>
        </w:rPr>
        <w:t>ي</w:t>
      </w:r>
      <w:r w:rsidR="002B223F">
        <w:rPr>
          <w:rFonts w:cs="B Nazanin" w:hint="cs"/>
          <w:sz w:val="28"/>
          <w:szCs w:val="28"/>
          <w:rtl/>
          <w:lang w:bidi="fa-IR"/>
        </w:rPr>
        <w:t>د.</w:t>
      </w:r>
    </w:p>
    <w:p w:rsidR="002B223F" w:rsidRPr="0050572F" w:rsidRDefault="00E755E5" w:rsidP="00E2498D">
      <w:pPr>
        <w:pStyle w:val="Heading2"/>
        <w:spacing w:line="360" w:lineRule="auto"/>
        <w:jc w:val="both"/>
        <w:rPr>
          <w:rFonts w:cs="B Nazanin"/>
          <w:sz w:val="32"/>
          <w:szCs w:val="32"/>
          <w:rtl/>
        </w:rPr>
      </w:pPr>
      <w:bookmarkStart w:id="30" w:name="_Toc353610001"/>
      <w:bookmarkStart w:id="31" w:name="_Toc362268796"/>
      <w:r w:rsidRPr="0050572F">
        <w:rPr>
          <w:rFonts w:cs="B Nazanin" w:hint="cs"/>
          <w:sz w:val="32"/>
          <w:szCs w:val="32"/>
          <w:rtl/>
        </w:rPr>
        <w:t>6-</w:t>
      </w:r>
      <w:r w:rsidR="0050572F" w:rsidRPr="0050572F">
        <w:rPr>
          <w:rFonts w:cs="B Nazanin" w:hint="cs"/>
          <w:sz w:val="32"/>
          <w:szCs w:val="32"/>
          <w:rtl/>
        </w:rPr>
        <w:t>8</w:t>
      </w:r>
      <w:r w:rsidRPr="0050572F">
        <w:rPr>
          <w:rFonts w:cs="B Nazanin" w:hint="cs"/>
          <w:sz w:val="32"/>
          <w:szCs w:val="32"/>
          <w:rtl/>
        </w:rPr>
        <w:t xml:space="preserve">. </w:t>
      </w:r>
      <w:r w:rsidR="002B223F" w:rsidRPr="0050572F">
        <w:rPr>
          <w:rFonts w:cs="B Nazanin" w:hint="cs"/>
          <w:sz w:val="32"/>
          <w:szCs w:val="32"/>
          <w:rtl/>
        </w:rPr>
        <w:t>نقش ها و مسئول</w:t>
      </w:r>
      <w:r w:rsidR="00A92637" w:rsidRPr="0050572F">
        <w:rPr>
          <w:rFonts w:cs="B Nazanin" w:hint="cs"/>
          <w:sz w:val="32"/>
          <w:szCs w:val="32"/>
          <w:rtl/>
        </w:rPr>
        <w:t>ي</w:t>
      </w:r>
      <w:r w:rsidR="002B223F" w:rsidRPr="0050572F">
        <w:rPr>
          <w:rFonts w:cs="B Nazanin" w:hint="cs"/>
          <w:sz w:val="32"/>
          <w:szCs w:val="32"/>
          <w:rtl/>
        </w:rPr>
        <w:t>ت ها</w:t>
      </w:r>
      <w:bookmarkEnd w:id="30"/>
      <w:bookmarkEnd w:id="31"/>
    </w:p>
    <w:p w:rsidR="002F440F" w:rsidRDefault="0050572F" w:rsidP="00E2498D">
      <w:pPr>
        <w:bidi/>
        <w:spacing w:line="360" w:lineRule="auto"/>
        <w:jc w:val="both"/>
        <w:rPr>
          <w:rFonts w:cs="B Nazanin"/>
          <w:sz w:val="28"/>
          <w:szCs w:val="28"/>
          <w:rtl/>
          <w:lang w:bidi="fa-IR"/>
        </w:rPr>
      </w:pPr>
      <w:r>
        <w:rPr>
          <w:rFonts w:cs="B Nazanin" w:hint="cs"/>
          <w:sz w:val="28"/>
          <w:szCs w:val="28"/>
          <w:rtl/>
          <w:lang w:bidi="fa-IR"/>
        </w:rPr>
        <w:t xml:space="preserve">6-8-1. </w:t>
      </w:r>
      <w:r w:rsidR="002F440F">
        <w:rPr>
          <w:rFonts w:cs="B Nazanin" w:hint="cs"/>
          <w:sz w:val="28"/>
          <w:szCs w:val="28"/>
          <w:rtl/>
          <w:lang w:bidi="fa-IR"/>
        </w:rPr>
        <w:t>مسئول پروژه بايد اطمينان يابد که:</w:t>
      </w:r>
    </w:p>
    <w:p w:rsidR="002F440F" w:rsidRDefault="002F440F" w:rsidP="00E2498D">
      <w:pPr>
        <w:numPr>
          <w:ilvl w:val="0"/>
          <w:numId w:val="10"/>
        </w:numPr>
        <w:bidi/>
        <w:spacing w:line="360" w:lineRule="auto"/>
        <w:jc w:val="both"/>
        <w:rPr>
          <w:rFonts w:cs="B Nazanin"/>
          <w:sz w:val="28"/>
          <w:szCs w:val="28"/>
          <w:lang w:bidi="fa-IR"/>
        </w:rPr>
      </w:pPr>
      <w:r>
        <w:rPr>
          <w:rFonts w:cs="B Nazanin" w:hint="cs"/>
          <w:sz w:val="28"/>
          <w:szCs w:val="28"/>
          <w:rtl/>
          <w:lang w:bidi="fa-IR"/>
        </w:rPr>
        <w:t>حوادث، بيماريها، وقايع و شبه حوادث در يک سيستم گزارش دهي محلي ثبت مي شوند.</w:t>
      </w:r>
    </w:p>
    <w:p w:rsidR="002F440F" w:rsidRDefault="002F440F" w:rsidP="00E2498D">
      <w:pPr>
        <w:numPr>
          <w:ilvl w:val="0"/>
          <w:numId w:val="10"/>
        </w:numPr>
        <w:bidi/>
        <w:spacing w:line="360" w:lineRule="auto"/>
        <w:jc w:val="both"/>
        <w:rPr>
          <w:rFonts w:cs="B Nazanin"/>
          <w:sz w:val="28"/>
          <w:szCs w:val="28"/>
          <w:lang w:bidi="fa-IR"/>
        </w:rPr>
      </w:pPr>
      <w:r>
        <w:rPr>
          <w:rFonts w:cs="B Nazanin" w:hint="cs"/>
          <w:sz w:val="28"/>
          <w:szCs w:val="28"/>
          <w:rtl/>
          <w:lang w:bidi="fa-IR"/>
        </w:rPr>
        <w:t>سيستم گزارش دهي حوادث بطور نظام مند مورد پايش قرار مي گيرد.</w:t>
      </w:r>
    </w:p>
    <w:p w:rsidR="002F440F" w:rsidRDefault="002B223F" w:rsidP="00E2498D">
      <w:pPr>
        <w:numPr>
          <w:ilvl w:val="0"/>
          <w:numId w:val="10"/>
        </w:numPr>
        <w:bidi/>
        <w:spacing w:line="360" w:lineRule="auto"/>
        <w:jc w:val="both"/>
        <w:rPr>
          <w:rFonts w:cs="B Nazanin"/>
          <w:sz w:val="28"/>
          <w:szCs w:val="28"/>
          <w:lang w:bidi="fa-IR"/>
        </w:rPr>
      </w:pPr>
      <w:r w:rsidRPr="002F440F">
        <w:rPr>
          <w:rFonts w:cs="B Nazanin" w:hint="cs"/>
          <w:sz w:val="28"/>
          <w:szCs w:val="28"/>
          <w:rtl/>
          <w:lang w:bidi="fa-IR"/>
        </w:rPr>
        <w:t xml:space="preserve">کارشناسان از </w:t>
      </w:r>
      <w:r w:rsidR="002F440F" w:rsidRPr="002F440F">
        <w:rPr>
          <w:rFonts w:cs="B Nazanin" w:hint="cs"/>
          <w:sz w:val="28"/>
          <w:szCs w:val="28"/>
          <w:rtl/>
          <w:lang w:bidi="fa-IR"/>
        </w:rPr>
        <w:t>اهم</w:t>
      </w:r>
      <w:r w:rsidR="0035468F">
        <w:rPr>
          <w:rFonts w:cs="B Nazanin" w:hint="cs"/>
          <w:sz w:val="28"/>
          <w:szCs w:val="28"/>
          <w:rtl/>
          <w:lang w:bidi="fa-IR"/>
        </w:rPr>
        <w:t>ي</w:t>
      </w:r>
      <w:r w:rsidR="002F440F" w:rsidRPr="002F440F">
        <w:rPr>
          <w:rFonts w:cs="B Nazanin" w:hint="cs"/>
          <w:sz w:val="28"/>
          <w:szCs w:val="28"/>
          <w:rtl/>
          <w:lang w:bidi="fa-IR"/>
        </w:rPr>
        <w:t>ت</w:t>
      </w:r>
      <w:r w:rsidRPr="002F440F">
        <w:rPr>
          <w:rFonts w:cs="B Nazanin" w:hint="cs"/>
          <w:sz w:val="28"/>
          <w:szCs w:val="28"/>
          <w:rtl/>
          <w:lang w:bidi="fa-IR"/>
        </w:rPr>
        <w:t xml:space="preserve"> گزارش حوادث آگاه</w:t>
      </w:r>
      <w:r w:rsidR="00A92637" w:rsidRPr="002F440F">
        <w:rPr>
          <w:rFonts w:cs="B Nazanin" w:hint="cs"/>
          <w:sz w:val="28"/>
          <w:szCs w:val="28"/>
          <w:rtl/>
          <w:lang w:bidi="fa-IR"/>
        </w:rPr>
        <w:t>ي</w:t>
      </w:r>
      <w:r w:rsidRPr="002F440F">
        <w:rPr>
          <w:rFonts w:cs="B Nazanin" w:hint="cs"/>
          <w:sz w:val="28"/>
          <w:szCs w:val="28"/>
          <w:rtl/>
          <w:lang w:bidi="fa-IR"/>
        </w:rPr>
        <w:t xml:space="preserve"> کامل دارند.</w:t>
      </w:r>
    </w:p>
    <w:p w:rsidR="002F440F" w:rsidRDefault="002F440F" w:rsidP="00E2498D">
      <w:pPr>
        <w:numPr>
          <w:ilvl w:val="0"/>
          <w:numId w:val="10"/>
        </w:numPr>
        <w:bidi/>
        <w:spacing w:line="360" w:lineRule="auto"/>
        <w:jc w:val="both"/>
        <w:rPr>
          <w:rFonts w:cs="B Nazanin"/>
          <w:sz w:val="28"/>
          <w:szCs w:val="28"/>
          <w:lang w:bidi="fa-IR"/>
        </w:rPr>
      </w:pPr>
      <w:r>
        <w:rPr>
          <w:rFonts w:cs="B Nazanin" w:hint="cs"/>
          <w:sz w:val="28"/>
          <w:szCs w:val="28"/>
          <w:rtl/>
          <w:lang w:bidi="fa-IR"/>
        </w:rPr>
        <w:lastRenderedPageBreak/>
        <w:t>توصيه ها و پيشنهادات بدست آمده از گزارشات بازرسي ها در تاريخ هاي اختصاص داده شده انجام   مي پذيرد.</w:t>
      </w:r>
    </w:p>
    <w:p w:rsidR="002B223F" w:rsidRPr="00E755E5" w:rsidRDefault="0050572F" w:rsidP="00E2498D">
      <w:pPr>
        <w:bidi/>
        <w:spacing w:line="360" w:lineRule="auto"/>
        <w:jc w:val="both"/>
        <w:rPr>
          <w:rFonts w:cs="B Nazanin"/>
          <w:sz w:val="28"/>
          <w:szCs w:val="28"/>
          <w:rtl/>
          <w:lang w:bidi="fa-IR"/>
        </w:rPr>
      </w:pPr>
      <w:r>
        <w:rPr>
          <w:rFonts w:cs="B Nazanin" w:hint="cs"/>
          <w:sz w:val="28"/>
          <w:szCs w:val="28"/>
          <w:rtl/>
          <w:lang w:bidi="fa-IR"/>
        </w:rPr>
        <w:t xml:space="preserve">6-8-2. </w:t>
      </w:r>
      <w:r w:rsidR="002B223F" w:rsidRPr="00E755E5">
        <w:rPr>
          <w:rFonts w:cs="B Nazanin" w:hint="cs"/>
          <w:sz w:val="28"/>
          <w:szCs w:val="28"/>
          <w:rtl/>
          <w:lang w:bidi="fa-IR"/>
        </w:rPr>
        <w:t>مد</w:t>
      </w:r>
      <w:r w:rsidR="00A92637" w:rsidRPr="00E755E5">
        <w:rPr>
          <w:rFonts w:cs="B Nazanin" w:hint="cs"/>
          <w:sz w:val="28"/>
          <w:szCs w:val="28"/>
          <w:rtl/>
          <w:lang w:bidi="fa-IR"/>
        </w:rPr>
        <w:t>ي</w:t>
      </w:r>
      <w:r w:rsidR="002B223F" w:rsidRPr="00E755E5">
        <w:rPr>
          <w:rFonts w:cs="B Nazanin" w:hint="cs"/>
          <w:sz w:val="28"/>
          <w:szCs w:val="28"/>
          <w:rtl/>
          <w:lang w:bidi="fa-IR"/>
        </w:rPr>
        <w:t xml:space="preserve">ران </w:t>
      </w:r>
      <w:r w:rsidR="002F440F" w:rsidRPr="00E755E5">
        <w:rPr>
          <w:rFonts w:cs="B Nazanin" w:hint="cs"/>
          <w:sz w:val="28"/>
          <w:szCs w:val="28"/>
          <w:rtl/>
          <w:lang w:bidi="fa-IR"/>
        </w:rPr>
        <w:t>اجرا</w:t>
      </w:r>
      <w:r w:rsidR="0035468F" w:rsidRPr="00E755E5">
        <w:rPr>
          <w:rFonts w:cs="B Nazanin" w:hint="cs"/>
          <w:sz w:val="28"/>
          <w:szCs w:val="28"/>
          <w:rtl/>
          <w:lang w:bidi="fa-IR"/>
        </w:rPr>
        <w:t>يي</w:t>
      </w:r>
      <w:r w:rsidR="002B223F" w:rsidRPr="00E755E5">
        <w:rPr>
          <w:rFonts w:cs="B Nazanin" w:hint="cs"/>
          <w:sz w:val="28"/>
          <w:szCs w:val="28"/>
          <w:rtl/>
          <w:lang w:bidi="fa-IR"/>
        </w:rPr>
        <w:t xml:space="preserve"> با</w:t>
      </w:r>
      <w:r w:rsidR="00A92637" w:rsidRPr="00E755E5">
        <w:rPr>
          <w:rFonts w:cs="B Nazanin" w:hint="cs"/>
          <w:sz w:val="28"/>
          <w:szCs w:val="28"/>
          <w:rtl/>
          <w:lang w:bidi="fa-IR"/>
        </w:rPr>
        <w:t>ي</w:t>
      </w:r>
      <w:r w:rsidR="002B223F" w:rsidRPr="00E755E5">
        <w:rPr>
          <w:rFonts w:cs="B Nazanin" w:hint="cs"/>
          <w:sz w:val="28"/>
          <w:szCs w:val="28"/>
          <w:rtl/>
          <w:lang w:bidi="fa-IR"/>
        </w:rPr>
        <w:t>د:</w:t>
      </w:r>
    </w:p>
    <w:p w:rsidR="002B223F" w:rsidRDefault="002B223F" w:rsidP="00E2498D">
      <w:pPr>
        <w:numPr>
          <w:ilvl w:val="0"/>
          <w:numId w:val="10"/>
        </w:numPr>
        <w:bidi/>
        <w:spacing w:line="360" w:lineRule="auto"/>
        <w:jc w:val="both"/>
        <w:rPr>
          <w:rFonts w:cs="B Nazanin"/>
          <w:sz w:val="28"/>
          <w:szCs w:val="28"/>
          <w:lang w:bidi="fa-IR"/>
        </w:rPr>
      </w:pPr>
      <w:r>
        <w:rPr>
          <w:rFonts w:cs="B Nazanin" w:hint="cs"/>
          <w:sz w:val="28"/>
          <w:szCs w:val="28"/>
          <w:rtl/>
          <w:lang w:bidi="fa-IR"/>
        </w:rPr>
        <w:t>اطم</w:t>
      </w:r>
      <w:r w:rsidR="00A92637">
        <w:rPr>
          <w:rFonts w:cs="B Nazanin" w:hint="cs"/>
          <w:sz w:val="28"/>
          <w:szCs w:val="28"/>
          <w:rtl/>
          <w:lang w:bidi="fa-IR"/>
        </w:rPr>
        <w:t>ي</w:t>
      </w:r>
      <w:r>
        <w:rPr>
          <w:rFonts w:cs="B Nazanin" w:hint="cs"/>
          <w:sz w:val="28"/>
          <w:szCs w:val="28"/>
          <w:rtl/>
          <w:lang w:bidi="fa-IR"/>
        </w:rPr>
        <w:t xml:space="preserve">نان </w:t>
      </w:r>
      <w:r w:rsidR="00A92637">
        <w:rPr>
          <w:rFonts w:cs="B Nazanin" w:hint="cs"/>
          <w:sz w:val="28"/>
          <w:szCs w:val="28"/>
          <w:rtl/>
          <w:lang w:bidi="fa-IR"/>
        </w:rPr>
        <w:t>ي</w:t>
      </w:r>
      <w:r>
        <w:rPr>
          <w:rFonts w:cs="B Nazanin" w:hint="cs"/>
          <w:sz w:val="28"/>
          <w:szCs w:val="28"/>
          <w:rtl/>
          <w:lang w:bidi="fa-IR"/>
        </w:rPr>
        <w:t>ابند که کارشناسان تحت نظر آن ها حوادث، ب</w:t>
      </w:r>
      <w:r w:rsidR="00A92637">
        <w:rPr>
          <w:rFonts w:cs="B Nazanin" w:hint="cs"/>
          <w:sz w:val="28"/>
          <w:szCs w:val="28"/>
          <w:rtl/>
          <w:lang w:bidi="fa-IR"/>
        </w:rPr>
        <w:t>ي</w:t>
      </w:r>
      <w:r>
        <w:rPr>
          <w:rFonts w:cs="B Nazanin" w:hint="cs"/>
          <w:sz w:val="28"/>
          <w:szCs w:val="28"/>
          <w:rtl/>
          <w:lang w:bidi="fa-IR"/>
        </w:rPr>
        <w:t>مار</w:t>
      </w:r>
      <w:r w:rsidR="00A92637">
        <w:rPr>
          <w:rFonts w:cs="B Nazanin" w:hint="cs"/>
          <w:sz w:val="28"/>
          <w:szCs w:val="28"/>
          <w:rtl/>
          <w:lang w:bidi="fa-IR"/>
        </w:rPr>
        <w:t>ي</w:t>
      </w:r>
      <w:r>
        <w:rPr>
          <w:rFonts w:cs="B Nazanin" w:hint="cs"/>
          <w:sz w:val="28"/>
          <w:szCs w:val="28"/>
          <w:rtl/>
          <w:lang w:bidi="fa-IR"/>
        </w:rPr>
        <w:t xml:space="preserve"> ها و شبه حوادث ناش</w:t>
      </w:r>
      <w:r w:rsidR="00A92637">
        <w:rPr>
          <w:rFonts w:cs="B Nazanin" w:hint="cs"/>
          <w:sz w:val="28"/>
          <w:szCs w:val="28"/>
          <w:rtl/>
          <w:lang w:bidi="fa-IR"/>
        </w:rPr>
        <w:t>ي</w:t>
      </w:r>
      <w:r>
        <w:rPr>
          <w:rFonts w:cs="B Nazanin" w:hint="cs"/>
          <w:sz w:val="28"/>
          <w:szCs w:val="28"/>
          <w:rtl/>
          <w:lang w:bidi="fa-IR"/>
        </w:rPr>
        <w:t xml:space="preserve"> از کار را در س</w:t>
      </w:r>
      <w:r w:rsidR="00A92637">
        <w:rPr>
          <w:rFonts w:cs="B Nazanin" w:hint="cs"/>
          <w:sz w:val="28"/>
          <w:szCs w:val="28"/>
          <w:rtl/>
          <w:lang w:bidi="fa-IR"/>
        </w:rPr>
        <w:t>ي</w:t>
      </w:r>
      <w:r>
        <w:rPr>
          <w:rFonts w:cs="B Nazanin" w:hint="cs"/>
          <w:sz w:val="28"/>
          <w:szCs w:val="28"/>
          <w:rtl/>
          <w:lang w:bidi="fa-IR"/>
        </w:rPr>
        <w:t>ستم گزارش ده</w:t>
      </w:r>
      <w:r w:rsidR="00A92637">
        <w:rPr>
          <w:rFonts w:cs="B Nazanin" w:hint="cs"/>
          <w:sz w:val="28"/>
          <w:szCs w:val="28"/>
          <w:rtl/>
          <w:lang w:bidi="fa-IR"/>
        </w:rPr>
        <w:t>ي</w:t>
      </w:r>
      <w:r>
        <w:rPr>
          <w:rFonts w:cs="B Nazanin" w:hint="cs"/>
          <w:sz w:val="28"/>
          <w:szCs w:val="28"/>
          <w:rtl/>
          <w:lang w:bidi="fa-IR"/>
        </w:rPr>
        <w:t xml:space="preserve"> حوادث بطور مناسب ثبت م</w:t>
      </w:r>
      <w:r w:rsidR="00A92637">
        <w:rPr>
          <w:rFonts w:cs="B Nazanin" w:hint="cs"/>
          <w:sz w:val="28"/>
          <w:szCs w:val="28"/>
          <w:rtl/>
          <w:lang w:bidi="fa-IR"/>
        </w:rPr>
        <w:t>ي</w:t>
      </w:r>
      <w:r>
        <w:rPr>
          <w:rFonts w:cs="B Nazanin" w:hint="cs"/>
          <w:sz w:val="28"/>
          <w:szCs w:val="28"/>
          <w:rtl/>
          <w:lang w:bidi="fa-IR"/>
        </w:rPr>
        <w:t xml:space="preserve"> کنند.</w:t>
      </w:r>
    </w:p>
    <w:p w:rsidR="002B223F" w:rsidRDefault="002B223F" w:rsidP="008C14E8">
      <w:pPr>
        <w:numPr>
          <w:ilvl w:val="0"/>
          <w:numId w:val="10"/>
        </w:numPr>
        <w:bidi/>
        <w:spacing w:line="360" w:lineRule="auto"/>
        <w:jc w:val="both"/>
        <w:rPr>
          <w:rFonts w:cs="B Nazanin"/>
          <w:sz w:val="28"/>
          <w:szCs w:val="28"/>
          <w:lang w:bidi="fa-IR"/>
        </w:rPr>
      </w:pPr>
      <w:r>
        <w:rPr>
          <w:rFonts w:cs="B Nazanin" w:hint="cs"/>
          <w:sz w:val="28"/>
          <w:szCs w:val="28"/>
          <w:rtl/>
          <w:lang w:bidi="fa-IR"/>
        </w:rPr>
        <w:t>اطم</w:t>
      </w:r>
      <w:r w:rsidR="00A92637">
        <w:rPr>
          <w:rFonts w:cs="B Nazanin" w:hint="cs"/>
          <w:sz w:val="28"/>
          <w:szCs w:val="28"/>
          <w:rtl/>
          <w:lang w:bidi="fa-IR"/>
        </w:rPr>
        <w:t>ي</w:t>
      </w:r>
      <w:r>
        <w:rPr>
          <w:rFonts w:cs="B Nazanin" w:hint="cs"/>
          <w:sz w:val="28"/>
          <w:szCs w:val="28"/>
          <w:rtl/>
          <w:lang w:bidi="fa-IR"/>
        </w:rPr>
        <w:t xml:space="preserve">نان </w:t>
      </w:r>
      <w:r w:rsidR="00A92637">
        <w:rPr>
          <w:rFonts w:cs="B Nazanin" w:hint="cs"/>
          <w:sz w:val="28"/>
          <w:szCs w:val="28"/>
          <w:rtl/>
          <w:lang w:bidi="fa-IR"/>
        </w:rPr>
        <w:t>ي</w:t>
      </w:r>
      <w:r>
        <w:rPr>
          <w:rFonts w:cs="B Nazanin" w:hint="cs"/>
          <w:sz w:val="28"/>
          <w:szCs w:val="28"/>
          <w:rtl/>
          <w:lang w:bidi="fa-IR"/>
        </w:rPr>
        <w:t>ابند که مدت زمان ها</w:t>
      </w:r>
      <w:r w:rsidR="00A92637">
        <w:rPr>
          <w:rFonts w:cs="B Nazanin" w:hint="cs"/>
          <w:sz w:val="28"/>
          <w:szCs w:val="28"/>
          <w:rtl/>
          <w:lang w:bidi="fa-IR"/>
        </w:rPr>
        <w:t>يي</w:t>
      </w:r>
      <w:r>
        <w:rPr>
          <w:rFonts w:cs="B Nazanin" w:hint="cs"/>
          <w:sz w:val="28"/>
          <w:szCs w:val="28"/>
          <w:rtl/>
          <w:lang w:bidi="fa-IR"/>
        </w:rPr>
        <w:t xml:space="preserve"> که کار به دل</w:t>
      </w:r>
      <w:r w:rsidR="00A92637">
        <w:rPr>
          <w:rFonts w:cs="B Nazanin" w:hint="cs"/>
          <w:sz w:val="28"/>
          <w:szCs w:val="28"/>
          <w:rtl/>
          <w:lang w:bidi="fa-IR"/>
        </w:rPr>
        <w:t>ي</w:t>
      </w:r>
      <w:r>
        <w:rPr>
          <w:rFonts w:cs="B Nazanin" w:hint="cs"/>
          <w:sz w:val="28"/>
          <w:szCs w:val="28"/>
          <w:rtl/>
          <w:lang w:bidi="fa-IR"/>
        </w:rPr>
        <w:t xml:space="preserve">ل صدمه </w:t>
      </w:r>
      <w:r w:rsidR="00A92637">
        <w:rPr>
          <w:rFonts w:cs="B Nazanin" w:hint="cs"/>
          <w:sz w:val="28"/>
          <w:szCs w:val="28"/>
          <w:rtl/>
          <w:lang w:bidi="fa-IR"/>
        </w:rPr>
        <w:t>ي</w:t>
      </w:r>
      <w:r>
        <w:rPr>
          <w:rFonts w:cs="B Nazanin" w:hint="cs"/>
          <w:sz w:val="28"/>
          <w:szCs w:val="28"/>
          <w:rtl/>
          <w:lang w:bidi="fa-IR"/>
        </w:rPr>
        <w:t>ا ب</w:t>
      </w:r>
      <w:r w:rsidR="00A92637">
        <w:rPr>
          <w:rFonts w:cs="B Nazanin" w:hint="cs"/>
          <w:sz w:val="28"/>
          <w:szCs w:val="28"/>
          <w:rtl/>
          <w:lang w:bidi="fa-IR"/>
        </w:rPr>
        <w:t>ي</w:t>
      </w:r>
      <w:r>
        <w:rPr>
          <w:rFonts w:cs="B Nazanin" w:hint="cs"/>
          <w:sz w:val="28"/>
          <w:szCs w:val="28"/>
          <w:rtl/>
          <w:lang w:bidi="fa-IR"/>
        </w:rPr>
        <w:t>مار</w:t>
      </w:r>
      <w:r w:rsidR="00A92637">
        <w:rPr>
          <w:rFonts w:cs="B Nazanin" w:hint="cs"/>
          <w:sz w:val="28"/>
          <w:szCs w:val="28"/>
          <w:rtl/>
          <w:lang w:bidi="fa-IR"/>
        </w:rPr>
        <w:t>ي</w:t>
      </w:r>
      <w:r>
        <w:rPr>
          <w:rFonts w:cs="B Nazanin" w:hint="cs"/>
          <w:sz w:val="28"/>
          <w:szCs w:val="28"/>
          <w:rtl/>
          <w:lang w:bidi="fa-IR"/>
        </w:rPr>
        <w:t xml:space="preserve"> متوقف م</w:t>
      </w:r>
      <w:r w:rsidR="00A92637">
        <w:rPr>
          <w:rFonts w:cs="B Nazanin" w:hint="cs"/>
          <w:sz w:val="28"/>
          <w:szCs w:val="28"/>
          <w:rtl/>
          <w:lang w:bidi="fa-IR"/>
        </w:rPr>
        <w:t>ي</w:t>
      </w:r>
      <w:r>
        <w:rPr>
          <w:rFonts w:cs="B Nazanin" w:hint="cs"/>
          <w:sz w:val="28"/>
          <w:szCs w:val="28"/>
          <w:rtl/>
          <w:lang w:bidi="fa-IR"/>
        </w:rPr>
        <w:t xml:space="preserve"> شود تع</w:t>
      </w:r>
      <w:r w:rsidR="00A92637">
        <w:rPr>
          <w:rFonts w:cs="B Nazanin" w:hint="cs"/>
          <w:sz w:val="28"/>
          <w:szCs w:val="28"/>
          <w:rtl/>
          <w:lang w:bidi="fa-IR"/>
        </w:rPr>
        <w:t>يي</w:t>
      </w:r>
      <w:r>
        <w:rPr>
          <w:rFonts w:cs="B Nazanin" w:hint="cs"/>
          <w:sz w:val="28"/>
          <w:szCs w:val="28"/>
          <w:rtl/>
          <w:lang w:bidi="fa-IR"/>
        </w:rPr>
        <w:t xml:space="preserve">ن و به مسئول </w:t>
      </w:r>
      <w:r w:rsidR="00A92637">
        <w:rPr>
          <w:rFonts w:cs="B Nazanin" w:hint="cs"/>
          <w:sz w:val="28"/>
          <w:szCs w:val="28"/>
          <w:rtl/>
          <w:lang w:bidi="fa-IR"/>
        </w:rPr>
        <w:t>ي</w:t>
      </w:r>
      <w:r>
        <w:rPr>
          <w:rFonts w:cs="B Nazanin" w:hint="cs"/>
          <w:sz w:val="28"/>
          <w:szCs w:val="28"/>
          <w:rtl/>
          <w:lang w:bidi="fa-IR"/>
        </w:rPr>
        <w:t>ا مشاور ا</w:t>
      </w:r>
      <w:r w:rsidR="00A92637">
        <w:rPr>
          <w:rFonts w:cs="B Nazanin" w:hint="cs"/>
          <w:sz w:val="28"/>
          <w:szCs w:val="28"/>
          <w:rtl/>
          <w:lang w:bidi="fa-IR"/>
        </w:rPr>
        <w:t>ي</w:t>
      </w:r>
      <w:r>
        <w:rPr>
          <w:rFonts w:cs="B Nazanin" w:hint="cs"/>
          <w:sz w:val="28"/>
          <w:szCs w:val="28"/>
          <w:rtl/>
          <w:lang w:bidi="fa-IR"/>
        </w:rPr>
        <w:t>من</w:t>
      </w:r>
      <w:r w:rsidR="00A92637">
        <w:rPr>
          <w:rFonts w:cs="B Nazanin" w:hint="cs"/>
          <w:sz w:val="28"/>
          <w:szCs w:val="28"/>
          <w:rtl/>
          <w:lang w:bidi="fa-IR"/>
        </w:rPr>
        <w:t>ي</w:t>
      </w:r>
      <w:r>
        <w:rPr>
          <w:rFonts w:cs="B Nazanin" w:hint="cs"/>
          <w:sz w:val="28"/>
          <w:szCs w:val="28"/>
          <w:rtl/>
          <w:lang w:bidi="fa-IR"/>
        </w:rPr>
        <w:t xml:space="preserve"> سا</w:t>
      </w:r>
      <w:r w:rsidR="00A92637">
        <w:rPr>
          <w:rFonts w:cs="B Nazanin" w:hint="cs"/>
          <w:sz w:val="28"/>
          <w:szCs w:val="28"/>
          <w:rtl/>
          <w:lang w:bidi="fa-IR"/>
        </w:rPr>
        <w:t>ي</w:t>
      </w:r>
      <w:r>
        <w:rPr>
          <w:rFonts w:cs="B Nazanin" w:hint="cs"/>
          <w:sz w:val="28"/>
          <w:szCs w:val="28"/>
          <w:rtl/>
          <w:lang w:bidi="fa-IR"/>
        </w:rPr>
        <w:t xml:space="preserve">ت </w:t>
      </w:r>
      <w:r w:rsidR="00A92637">
        <w:rPr>
          <w:rFonts w:cs="B Nazanin" w:hint="cs"/>
          <w:sz w:val="28"/>
          <w:szCs w:val="28"/>
          <w:rtl/>
          <w:lang w:bidi="fa-IR"/>
        </w:rPr>
        <w:t>ي</w:t>
      </w:r>
      <w:r>
        <w:rPr>
          <w:rFonts w:cs="B Nazanin" w:hint="cs"/>
          <w:sz w:val="28"/>
          <w:szCs w:val="28"/>
          <w:rtl/>
          <w:lang w:bidi="fa-IR"/>
        </w:rPr>
        <w:t>ا پروژه گزارش م</w:t>
      </w:r>
      <w:r w:rsidR="00A92637">
        <w:rPr>
          <w:rFonts w:cs="B Nazanin" w:hint="cs"/>
          <w:sz w:val="28"/>
          <w:szCs w:val="28"/>
          <w:rtl/>
          <w:lang w:bidi="fa-IR"/>
        </w:rPr>
        <w:t>ي</w:t>
      </w:r>
      <w:r>
        <w:rPr>
          <w:rFonts w:cs="B Nazanin" w:hint="cs"/>
          <w:sz w:val="28"/>
          <w:szCs w:val="28"/>
          <w:rtl/>
          <w:lang w:bidi="fa-IR"/>
        </w:rPr>
        <w:t xml:space="preserve"> شوند.</w:t>
      </w:r>
    </w:p>
    <w:p w:rsidR="002B223F" w:rsidRDefault="002B223F" w:rsidP="008C14E8">
      <w:pPr>
        <w:numPr>
          <w:ilvl w:val="0"/>
          <w:numId w:val="10"/>
        </w:numPr>
        <w:bidi/>
        <w:spacing w:line="360" w:lineRule="auto"/>
        <w:jc w:val="both"/>
        <w:rPr>
          <w:rFonts w:cs="B Nazanin"/>
          <w:sz w:val="28"/>
          <w:szCs w:val="28"/>
          <w:lang w:bidi="fa-IR"/>
        </w:rPr>
      </w:pPr>
      <w:r>
        <w:rPr>
          <w:rFonts w:cs="B Nazanin" w:hint="cs"/>
          <w:sz w:val="28"/>
          <w:szCs w:val="28"/>
          <w:rtl/>
          <w:lang w:bidi="fa-IR"/>
        </w:rPr>
        <w:t>اطم</w:t>
      </w:r>
      <w:r w:rsidR="00A92637">
        <w:rPr>
          <w:rFonts w:cs="B Nazanin" w:hint="cs"/>
          <w:sz w:val="28"/>
          <w:szCs w:val="28"/>
          <w:rtl/>
          <w:lang w:bidi="fa-IR"/>
        </w:rPr>
        <w:t>ي</w:t>
      </w:r>
      <w:r>
        <w:rPr>
          <w:rFonts w:cs="B Nazanin" w:hint="cs"/>
          <w:sz w:val="28"/>
          <w:szCs w:val="28"/>
          <w:rtl/>
          <w:lang w:bidi="fa-IR"/>
        </w:rPr>
        <w:t xml:space="preserve">نان </w:t>
      </w:r>
      <w:r w:rsidR="00A92637">
        <w:rPr>
          <w:rFonts w:cs="B Nazanin" w:hint="cs"/>
          <w:sz w:val="28"/>
          <w:szCs w:val="28"/>
          <w:rtl/>
          <w:lang w:bidi="fa-IR"/>
        </w:rPr>
        <w:t>ي</w:t>
      </w:r>
      <w:r>
        <w:rPr>
          <w:rFonts w:cs="B Nazanin" w:hint="cs"/>
          <w:sz w:val="28"/>
          <w:szCs w:val="28"/>
          <w:rtl/>
          <w:lang w:bidi="fa-IR"/>
        </w:rPr>
        <w:t xml:space="preserve">ابند که گزارشات ارائه شده توسط کارشناس </w:t>
      </w:r>
      <w:r w:rsidR="00A92637">
        <w:rPr>
          <w:rFonts w:cs="B Nazanin" w:hint="cs"/>
          <w:sz w:val="28"/>
          <w:szCs w:val="28"/>
          <w:rtl/>
          <w:lang w:bidi="fa-IR"/>
        </w:rPr>
        <w:t>ي</w:t>
      </w:r>
      <w:r>
        <w:rPr>
          <w:rFonts w:cs="B Nazanin" w:hint="cs"/>
          <w:sz w:val="28"/>
          <w:szCs w:val="28"/>
          <w:rtl/>
          <w:lang w:bidi="fa-IR"/>
        </w:rPr>
        <w:t>ا فعال</w:t>
      </w:r>
      <w:r w:rsidR="00A92637">
        <w:rPr>
          <w:rFonts w:cs="B Nazanin" w:hint="cs"/>
          <w:sz w:val="28"/>
          <w:szCs w:val="28"/>
          <w:rtl/>
          <w:lang w:bidi="fa-IR"/>
        </w:rPr>
        <w:t>ي</w:t>
      </w:r>
      <w:r>
        <w:rPr>
          <w:rFonts w:cs="B Nazanin" w:hint="cs"/>
          <w:sz w:val="28"/>
          <w:szCs w:val="28"/>
          <w:rtl/>
          <w:lang w:bidi="fa-IR"/>
        </w:rPr>
        <w:t>ت ها</w:t>
      </w:r>
      <w:r w:rsidR="00A92637">
        <w:rPr>
          <w:rFonts w:cs="B Nazanin" w:hint="cs"/>
          <w:sz w:val="28"/>
          <w:szCs w:val="28"/>
          <w:rtl/>
          <w:lang w:bidi="fa-IR"/>
        </w:rPr>
        <w:t>ي</w:t>
      </w:r>
      <w:r>
        <w:rPr>
          <w:rFonts w:cs="B Nazanin" w:hint="cs"/>
          <w:sz w:val="28"/>
          <w:szCs w:val="28"/>
          <w:rtl/>
          <w:lang w:bidi="fa-IR"/>
        </w:rPr>
        <w:t xml:space="preserve"> تحت کنترل و</w:t>
      </w:r>
      <w:r w:rsidR="00A92637">
        <w:rPr>
          <w:rFonts w:cs="B Nazanin" w:hint="cs"/>
          <w:sz w:val="28"/>
          <w:szCs w:val="28"/>
          <w:rtl/>
          <w:lang w:bidi="fa-IR"/>
        </w:rPr>
        <w:t>ي</w:t>
      </w:r>
      <w:r>
        <w:rPr>
          <w:rFonts w:cs="B Nazanin" w:hint="cs"/>
          <w:sz w:val="28"/>
          <w:szCs w:val="28"/>
          <w:rtl/>
          <w:lang w:bidi="fa-IR"/>
        </w:rPr>
        <w:t xml:space="preserve"> مورد بررس</w:t>
      </w:r>
      <w:r w:rsidR="00A92637">
        <w:rPr>
          <w:rFonts w:cs="B Nazanin" w:hint="cs"/>
          <w:sz w:val="28"/>
          <w:szCs w:val="28"/>
          <w:rtl/>
          <w:lang w:bidi="fa-IR"/>
        </w:rPr>
        <w:t>ي</w:t>
      </w:r>
      <w:r>
        <w:rPr>
          <w:rFonts w:cs="B Nazanin" w:hint="cs"/>
          <w:sz w:val="28"/>
          <w:szCs w:val="28"/>
          <w:rtl/>
          <w:lang w:bidi="fa-IR"/>
        </w:rPr>
        <w:t xml:space="preserve"> قرار گرفته و فرم ها</w:t>
      </w:r>
      <w:r w:rsidR="00A92637">
        <w:rPr>
          <w:rFonts w:cs="B Nazanin" w:hint="cs"/>
          <w:sz w:val="28"/>
          <w:szCs w:val="28"/>
          <w:rtl/>
          <w:lang w:bidi="fa-IR"/>
        </w:rPr>
        <w:t>ي</w:t>
      </w:r>
      <w:r>
        <w:rPr>
          <w:rFonts w:cs="B Nazanin" w:hint="cs"/>
          <w:sz w:val="28"/>
          <w:szCs w:val="28"/>
          <w:rtl/>
          <w:lang w:bidi="fa-IR"/>
        </w:rPr>
        <w:t xml:space="preserve"> گزارش بصورت کامل و درست تکم</w:t>
      </w:r>
      <w:r w:rsidR="00A92637">
        <w:rPr>
          <w:rFonts w:cs="B Nazanin" w:hint="cs"/>
          <w:sz w:val="28"/>
          <w:szCs w:val="28"/>
          <w:rtl/>
          <w:lang w:bidi="fa-IR"/>
        </w:rPr>
        <w:t>ي</w:t>
      </w:r>
      <w:r>
        <w:rPr>
          <w:rFonts w:cs="B Nazanin" w:hint="cs"/>
          <w:sz w:val="28"/>
          <w:szCs w:val="28"/>
          <w:rtl/>
          <w:lang w:bidi="fa-IR"/>
        </w:rPr>
        <w:t>ل م</w:t>
      </w:r>
      <w:r w:rsidR="00A92637">
        <w:rPr>
          <w:rFonts w:cs="B Nazanin" w:hint="cs"/>
          <w:sz w:val="28"/>
          <w:szCs w:val="28"/>
          <w:rtl/>
          <w:lang w:bidi="fa-IR"/>
        </w:rPr>
        <w:t>ي</w:t>
      </w:r>
      <w:r>
        <w:rPr>
          <w:rFonts w:cs="B Nazanin" w:hint="cs"/>
          <w:sz w:val="28"/>
          <w:szCs w:val="28"/>
          <w:rtl/>
          <w:lang w:bidi="fa-IR"/>
        </w:rPr>
        <w:t xml:space="preserve"> شوند.</w:t>
      </w:r>
    </w:p>
    <w:p w:rsidR="002B223F" w:rsidRDefault="002B223F" w:rsidP="008C14E8">
      <w:pPr>
        <w:numPr>
          <w:ilvl w:val="0"/>
          <w:numId w:val="10"/>
        </w:numPr>
        <w:bidi/>
        <w:spacing w:line="360" w:lineRule="auto"/>
        <w:jc w:val="both"/>
        <w:rPr>
          <w:rFonts w:cs="B Nazanin"/>
          <w:sz w:val="28"/>
          <w:szCs w:val="28"/>
          <w:lang w:bidi="fa-IR"/>
        </w:rPr>
      </w:pPr>
      <w:r>
        <w:rPr>
          <w:rFonts w:cs="B Nazanin" w:hint="cs"/>
          <w:sz w:val="28"/>
          <w:szCs w:val="28"/>
          <w:rtl/>
          <w:lang w:bidi="fa-IR"/>
        </w:rPr>
        <w:t>با هر اقدام اضطرار</w:t>
      </w:r>
      <w:r w:rsidR="00A92637">
        <w:rPr>
          <w:rFonts w:cs="B Nazanin" w:hint="cs"/>
          <w:sz w:val="28"/>
          <w:szCs w:val="28"/>
          <w:rtl/>
          <w:lang w:bidi="fa-IR"/>
        </w:rPr>
        <w:t>ي</w:t>
      </w:r>
      <w:r>
        <w:rPr>
          <w:rFonts w:cs="B Nazanin" w:hint="cs"/>
          <w:sz w:val="28"/>
          <w:szCs w:val="28"/>
          <w:rtl/>
          <w:lang w:bidi="fa-IR"/>
        </w:rPr>
        <w:t xml:space="preserve"> که برا</w:t>
      </w:r>
      <w:r w:rsidR="00A92637">
        <w:rPr>
          <w:rFonts w:cs="B Nazanin" w:hint="cs"/>
          <w:sz w:val="28"/>
          <w:szCs w:val="28"/>
          <w:rtl/>
          <w:lang w:bidi="fa-IR"/>
        </w:rPr>
        <w:t>ي</w:t>
      </w:r>
      <w:r>
        <w:rPr>
          <w:rFonts w:cs="B Nazanin" w:hint="cs"/>
          <w:sz w:val="28"/>
          <w:szCs w:val="28"/>
          <w:rtl/>
          <w:lang w:bidi="fa-IR"/>
        </w:rPr>
        <w:t xml:space="preserve"> پ</w:t>
      </w:r>
      <w:r w:rsidR="00A92637">
        <w:rPr>
          <w:rFonts w:cs="B Nazanin" w:hint="cs"/>
          <w:sz w:val="28"/>
          <w:szCs w:val="28"/>
          <w:rtl/>
          <w:lang w:bidi="fa-IR"/>
        </w:rPr>
        <w:t>ي</w:t>
      </w:r>
      <w:r>
        <w:rPr>
          <w:rFonts w:cs="B Nazanin" w:hint="cs"/>
          <w:sz w:val="28"/>
          <w:szCs w:val="28"/>
          <w:rtl/>
          <w:lang w:bidi="fa-IR"/>
        </w:rPr>
        <w:t>شگ</w:t>
      </w:r>
      <w:r w:rsidR="00A92637">
        <w:rPr>
          <w:rFonts w:cs="B Nazanin" w:hint="cs"/>
          <w:sz w:val="28"/>
          <w:szCs w:val="28"/>
          <w:rtl/>
          <w:lang w:bidi="fa-IR"/>
        </w:rPr>
        <w:t>ي</w:t>
      </w:r>
      <w:r>
        <w:rPr>
          <w:rFonts w:cs="B Nazanin" w:hint="cs"/>
          <w:sz w:val="28"/>
          <w:szCs w:val="28"/>
          <w:rtl/>
          <w:lang w:bidi="fa-IR"/>
        </w:rPr>
        <w:t>ر</w:t>
      </w:r>
      <w:r w:rsidR="00A92637">
        <w:rPr>
          <w:rFonts w:cs="B Nazanin" w:hint="cs"/>
          <w:sz w:val="28"/>
          <w:szCs w:val="28"/>
          <w:rtl/>
          <w:lang w:bidi="fa-IR"/>
        </w:rPr>
        <w:t>ي</w:t>
      </w:r>
      <w:r>
        <w:rPr>
          <w:rFonts w:cs="B Nazanin" w:hint="cs"/>
          <w:sz w:val="28"/>
          <w:szCs w:val="28"/>
          <w:rtl/>
          <w:lang w:bidi="fa-IR"/>
        </w:rPr>
        <w:t xml:space="preserve"> از رو</w:t>
      </w:r>
      <w:r w:rsidR="00A92637">
        <w:rPr>
          <w:rFonts w:cs="B Nazanin" w:hint="cs"/>
          <w:sz w:val="28"/>
          <w:szCs w:val="28"/>
          <w:rtl/>
          <w:lang w:bidi="fa-IR"/>
        </w:rPr>
        <w:t>ي</w:t>
      </w:r>
      <w:r>
        <w:rPr>
          <w:rFonts w:cs="B Nazanin" w:hint="cs"/>
          <w:sz w:val="28"/>
          <w:szCs w:val="28"/>
          <w:rtl/>
          <w:lang w:bidi="fa-IR"/>
        </w:rPr>
        <w:t xml:space="preserve">داد </w:t>
      </w:r>
      <w:r w:rsidR="00A92637">
        <w:rPr>
          <w:rFonts w:cs="B Nazanin" w:hint="cs"/>
          <w:sz w:val="28"/>
          <w:szCs w:val="28"/>
          <w:rtl/>
          <w:lang w:bidi="fa-IR"/>
        </w:rPr>
        <w:t>ي</w:t>
      </w:r>
      <w:r>
        <w:rPr>
          <w:rFonts w:cs="B Nazanin" w:hint="cs"/>
          <w:sz w:val="28"/>
          <w:szCs w:val="28"/>
          <w:rtl/>
          <w:lang w:bidi="fa-IR"/>
        </w:rPr>
        <w:t xml:space="preserve">ا حادثه مجدد با توجه به نظر کارشناس </w:t>
      </w:r>
      <w:r w:rsidRPr="00AC5032">
        <w:rPr>
          <w:rFonts w:ascii="Times New Roman" w:hAnsi="Times New Roman" w:cs="Times New Roman"/>
          <w:sz w:val="24"/>
          <w:szCs w:val="24"/>
          <w:lang w:bidi="fa-IR"/>
        </w:rPr>
        <w:t>HSE</w:t>
      </w:r>
      <w:r w:rsidR="0050572F" w:rsidRPr="00AC5032">
        <w:rPr>
          <w:rFonts w:ascii="Times New Roman" w:hAnsi="Times New Roman" w:cs="Times New Roman" w:hint="cs"/>
          <w:sz w:val="24"/>
          <w:szCs w:val="24"/>
          <w:rtl/>
          <w:lang w:bidi="fa-IR"/>
        </w:rPr>
        <w:t xml:space="preserve"> </w:t>
      </w:r>
      <w:r w:rsidR="00A92637">
        <w:rPr>
          <w:rFonts w:cs="B Nazanin" w:hint="cs"/>
          <w:sz w:val="28"/>
          <w:szCs w:val="28"/>
          <w:rtl/>
          <w:lang w:bidi="fa-IR"/>
        </w:rPr>
        <w:t>ي</w:t>
      </w:r>
      <w:r>
        <w:rPr>
          <w:rFonts w:cs="B Nazanin" w:hint="cs"/>
          <w:sz w:val="28"/>
          <w:szCs w:val="28"/>
          <w:rtl/>
          <w:lang w:bidi="fa-IR"/>
        </w:rPr>
        <w:t>ا مشاور ا</w:t>
      </w:r>
      <w:r w:rsidR="00A92637">
        <w:rPr>
          <w:rFonts w:cs="B Nazanin" w:hint="cs"/>
          <w:sz w:val="28"/>
          <w:szCs w:val="28"/>
          <w:rtl/>
          <w:lang w:bidi="fa-IR"/>
        </w:rPr>
        <w:t>ي</w:t>
      </w:r>
      <w:r>
        <w:rPr>
          <w:rFonts w:cs="B Nazanin" w:hint="cs"/>
          <w:sz w:val="28"/>
          <w:szCs w:val="28"/>
          <w:rtl/>
          <w:lang w:bidi="fa-IR"/>
        </w:rPr>
        <w:t>من</w:t>
      </w:r>
      <w:r w:rsidR="00A92637">
        <w:rPr>
          <w:rFonts w:cs="B Nazanin" w:hint="cs"/>
          <w:sz w:val="28"/>
          <w:szCs w:val="28"/>
          <w:rtl/>
          <w:lang w:bidi="fa-IR"/>
        </w:rPr>
        <w:t>ي</w:t>
      </w:r>
      <w:r>
        <w:rPr>
          <w:rFonts w:cs="B Nazanin" w:hint="cs"/>
          <w:sz w:val="28"/>
          <w:szCs w:val="28"/>
          <w:rtl/>
          <w:lang w:bidi="fa-IR"/>
        </w:rPr>
        <w:t xml:space="preserve"> ارائه م</w:t>
      </w:r>
      <w:r w:rsidR="00A92637">
        <w:rPr>
          <w:rFonts w:cs="B Nazanin" w:hint="cs"/>
          <w:sz w:val="28"/>
          <w:szCs w:val="28"/>
          <w:rtl/>
          <w:lang w:bidi="fa-IR"/>
        </w:rPr>
        <w:t>ي</w:t>
      </w:r>
      <w:r>
        <w:rPr>
          <w:rFonts w:cs="B Nazanin" w:hint="cs"/>
          <w:sz w:val="28"/>
          <w:szCs w:val="28"/>
          <w:rtl/>
          <w:lang w:bidi="fa-IR"/>
        </w:rPr>
        <w:t xml:space="preserve"> گردد موافقت نما</w:t>
      </w:r>
      <w:r w:rsidR="00A92637">
        <w:rPr>
          <w:rFonts w:cs="B Nazanin" w:hint="cs"/>
          <w:sz w:val="28"/>
          <w:szCs w:val="28"/>
          <w:rtl/>
          <w:lang w:bidi="fa-IR"/>
        </w:rPr>
        <w:t>ي</w:t>
      </w:r>
      <w:r>
        <w:rPr>
          <w:rFonts w:cs="B Nazanin" w:hint="cs"/>
          <w:sz w:val="28"/>
          <w:szCs w:val="28"/>
          <w:rtl/>
          <w:lang w:bidi="fa-IR"/>
        </w:rPr>
        <w:t>د.</w:t>
      </w:r>
    </w:p>
    <w:p w:rsidR="002B223F" w:rsidRDefault="002B223F" w:rsidP="008C14E8">
      <w:pPr>
        <w:numPr>
          <w:ilvl w:val="0"/>
          <w:numId w:val="10"/>
        </w:numPr>
        <w:bidi/>
        <w:spacing w:line="360" w:lineRule="auto"/>
        <w:jc w:val="both"/>
        <w:rPr>
          <w:rFonts w:cs="B Nazanin"/>
          <w:sz w:val="28"/>
          <w:szCs w:val="28"/>
          <w:lang w:bidi="fa-IR"/>
        </w:rPr>
      </w:pPr>
      <w:r>
        <w:rPr>
          <w:rFonts w:cs="B Nazanin" w:hint="cs"/>
          <w:sz w:val="28"/>
          <w:szCs w:val="28"/>
          <w:rtl/>
          <w:lang w:bidi="fa-IR"/>
        </w:rPr>
        <w:t>اطم</w:t>
      </w:r>
      <w:r w:rsidR="00A92637">
        <w:rPr>
          <w:rFonts w:cs="B Nazanin" w:hint="cs"/>
          <w:sz w:val="28"/>
          <w:szCs w:val="28"/>
          <w:rtl/>
          <w:lang w:bidi="fa-IR"/>
        </w:rPr>
        <w:t>ي</w:t>
      </w:r>
      <w:r>
        <w:rPr>
          <w:rFonts w:cs="B Nazanin" w:hint="cs"/>
          <w:sz w:val="28"/>
          <w:szCs w:val="28"/>
          <w:rtl/>
          <w:lang w:bidi="fa-IR"/>
        </w:rPr>
        <w:t xml:space="preserve">نان </w:t>
      </w:r>
      <w:r w:rsidR="00A92637">
        <w:rPr>
          <w:rFonts w:cs="B Nazanin" w:hint="cs"/>
          <w:sz w:val="28"/>
          <w:szCs w:val="28"/>
          <w:rtl/>
          <w:lang w:bidi="fa-IR"/>
        </w:rPr>
        <w:t>ي</w:t>
      </w:r>
      <w:r>
        <w:rPr>
          <w:rFonts w:cs="B Nazanin" w:hint="cs"/>
          <w:sz w:val="28"/>
          <w:szCs w:val="28"/>
          <w:rtl/>
          <w:lang w:bidi="fa-IR"/>
        </w:rPr>
        <w:t>ابند که اقدامات پ</w:t>
      </w:r>
      <w:r w:rsidR="00A92637">
        <w:rPr>
          <w:rFonts w:cs="B Nazanin" w:hint="cs"/>
          <w:sz w:val="28"/>
          <w:szCs w:val="28"/>
          <w:rtl/>
          <w:lang w:bidi="fa-IR"/>
        </w:rPr>
        <w:t>ي</w:t>
      </w:r>
      <w:r>
        <w:rPr>
          <w:rFonts w:cs="B Nazanin" w:hint="cs"/>
          <w:sz w:val="28"/>
          <w:szCs w:val="28"/>
          <w:rtl/>
          <w:lang w:bidi="fa-IR"/>
        </w:rPr>
        <w:t>شگ</w:t>
      </w:r>
      <w:r w:rsidR="00A92637">
        <w:rPr>
          <w:rFonts w:cs="B Nazanin" w:hint="cs"/>
          <w:sz w:val="28"/>
          <w:szCs w:val="28"/>
          <w:rtl/>
          <w:lang w:bidi="fa-IR"/>
        </w:rPr>
        <w:t>ي</w:t>
      </w:r>
      <w:r>
        <w:rPr>
          <w:rFonts w:cs="B Nazanin" w:hint="cs"/>
          <w:sz w:val="28"/>
          <w:szCs w:val="28"/>
          <w:rtl/>
          <w:lang w:bidi="fa-IR"/>
        </w:rPr>
        <w:t>رانه از وقوع مجدد حادثه در گزارش مشخص م</w:t>
      </w:r>
      <w:r w:rsidR="00A92637">
        <w:rPr>
          <w:rFonts w:cs="B Nazanin" w:hint="cs"/>
          <w:sz w:val="28"/>
          <w:szCs w:val="28"/>
          <w:rtl/>
          <w:lang w:bidi="fa-IR"/>
        </w:rPr>
        <w:t>ي</w:t>
      </w:r>
      <w:r>
        <w:rPr>
          <w:rFonts w:cs="B Nazanin" w:hint="cs"/>
          <w:sz w:val="28"/>
          <w:szCs w:val="28"/>
          <w:rtl/>
          <w:lang w:bidi="fa-IR"/>
        </w:rPr>
        <w:t xml:space="preserve"> شود.</w:t>
      </w:r>
    </w:p>
    <w:p w:rsidR="002B223F" w:rsidRDefault="002B223F" w:rsidP="008C14E8">
      <w:pPr>
        <w:numPr>
          <w:ilvl w:val="0"/>
          <w:numId w:val="10"/>
        </w:numPr>
        <w:bidi/>
        <w:spacing w:line="360" w:lineRule="auto"/>
        <w:jc w:val="both"/>
        <w:rPr>
          <w:rFonts w:cs="B Nazanin"/>
          <w:sz w:val="28"/>
          <w:szCs w:val="28"/>
          <w:lang w:bidi="fa-IR"/>
        </w:rPr>
      </w:pPr>
      <w:r>
        <w:rPr>
          <w:rFonts w:cs="B Nazanin" w:hint="cs"/>
          <w:sz w:val="28"/>
          <w:szCs w:val="28"/>
          <w:rtl/>
          <w:lang w:bidi="fa-IR"/>
        </w:rPr>
        <w:t>مشاور ارشد ا</w:t>
      </w:r>
      <w:r w:rsidR="00A92637">
        <w:rPr>
          <w:rFonts w:cs="B Nazanin" w:hint="cs"/>
          <w:sz w:val="28"/>
          <w:szCs w:val="28"/>
          <w:rtl/>
          <w:lang w:bidi="fa-IR"/>
        </w:rPr>
        <w:t>ي</w:t>
      </w:r>
      <w:r>
        <w:rPr>
          <w:rFonts w:cs="B Nazanin" w:hint="cs"/>
          <w:sz w:val="28"/>
          <w:szCs w:val="28"/>
          <w:rtl/>
          <w:lang w:bidi="fa-IR"/>
        </w:rPr>
        <w:t>من</w:t>
      </w:r>
      <w:r w:rsidR="00A92637">
        <w:rPr>
          <w:rFonts w:cs="B Nazanin" w:hint="cs"/>
          <w:sz w:val="28"/>
          <w:szCs w:val="28"/>
          <w:rtl/>
          <w:lang w:bidi="fa-IR"/>
        </w:rPr>
        <w:t>ي</w:t>
      </w:r>
      <w:r w:rsidR="00402EBD">
        <w:rPr>
          <w:rFonts w:cs="B Nazanin" w:hint="cs"/>
          <w:sz w:val="28"/>
          <w:szCs w:val="28"/>
          <w:rtl/>
          <w:lang w:bidi="fa-IR"/>
        </w:rPr>
        <w:t xml:space="preserve"> </w:t>
      </w:r>
      <w:r w:rsidR="00A92637">
        <w:rPr>
          <w:rFonts w:cs="B Nazanin" w:hint="cs"/>
          <w:sz w:val="28"/>
          <w:szCs w:val="28"/>
          <w:rtl/>
          <w:lang w:bidi="fa-IR"/>
        </w:rPr>
        <w:t>ي</w:t>
      </w:r>
      <w:r>
        <w:rPr>
          <w:rFonts w:cs="B Nazanin" w:hint="cs"/>
          <w:sz w:val="28"/>
          <w:szCs w:val="28"/>
          <w:rtl/>
          <w:lang w:bidi="fa-IR"/>
        </w:rPr>
        <w:t>ا افراد مسئول در دفتر مرکز</w:t>
      </w:r>
      <w:r w:rsidR="00A92637">
        <w:rPr>
          <w:rFonts w:cs="B Nazanin" w:hint="cs"/>
          <w:sz w:val="28"/>
          <w:szCs w:val="28"/>
          <w:rtl/>
          <w:lang w:bidi="fa-IR"/>
        </w:rPr>
        <w:t>ي</w:t>
      </w:r>
      <w:r>
        <w:rPr>
          <w:rFonts w:cs="B Nazanin" w:hint="cs"/>
          <w:sz w:val="28"/>
          <w:szCs w:val="28"/>
          <w:rtl/>
          <w:lang w:bidi="fa-IR"/>
        </w:rPr>
        <w:t xml:space="preserve"> از حوادث گزارش شده</w:t>
      </w:r>
      <w:r w:rsidR="002F440F">
        <w:rPr>
          <w:rFonts w:cs="B Nazanin" w:hint="cs"/>
          <w:sz w:val="28"/>
          <w:szCs w:val="28"/>
          <w:rtl/>
          <w:lang w:bidi="fa-IR"/>
        </w:rPr>
        <w:t xml:space="preserve"> را آگاه سازند.</w:t>
      </w:r>
    </w:p>
    <w:p w:rsidR="0015223E" w:rsidRPr="00F42EC7" w:rsidRDefault="0050572F" w:rsidP="0050572F">
      <w:pPr>
        <w:tabs>
          <w:tab w:val="left" w:pos="3492"/>
        </w:tabs>
        <w:bidi/>
        <w:spacing w:line="360" w:lineRule="auto"/>
        <w:ind w:left="2952" w:right="252" w:hanging="2700"/>
        <w:jc w:val="both"/>
        <w:rPr>
          <w:rFonts w:cs="B Nazanin"/>
          <w:sz w:val="28"/>
          <w:szCs w:val="28"/>
          <w:rtl/>
          <w:lang w:bidi="fa-IR"/>
        </w:rPr>
      </w:pPr>
      <w:r>
        <w:rPr>
          <w:rFonts w:cs="B Nazanin" w:hint="cs"/>
          <w:sz w:val="28"/>
          <w:szCs w:val="28"/>
          <w:rtl/>
          <w:lang w:bidi="fa-IR"/>
        </w:rPr>
        <w:t xml:space="preserve">6-8-3. </w:t>
      </w:r>
      <w:r w:rsidR="0015223E" w:rsidRPr="00F42EC7">
        <w:rPr>
          <w:rFonts w:cs="B Nazanin" w:hint="cs"/>
          <w:sz w:val="28"/>
          <w:szCs w:val="28"/>
          <w:rtl/>
          <w:lang w:bidi="fa-IR"/>
        </w:rPr>
        <w:t>امور بهداشت،‌ ايمني و محيط زيست شركت،‌ مسئوليت دارد:</w:t>
      </w:r>
    </w:p>
    <w:p w:rsidR="0015223E" w:rsidRPr="00F42EC7" w:rsidRDefault="00B44C87" w:rsidP="00B44C87">
      <w:pPr>
        <w:tabs>
          <w:tab w:val="left" w:pos="3492"/>
        </w:tabs>
        <w:bidi/>
        <w:spacing w:line="360" w:lineRule="auto"/>
        <w:ind w:left="252" w:right="252"/>
        <w:jc w:val="both"/>
        <w:rPr>
          <w:rFonts w:cs="B Nazanin"/>
          <w:sz w:val="28"/>
          <w:szCs w:val="28"/>
          <w:rtl/>
          <w:lang w:bidi="fa-IR"/>
        </w:rPr>
      </w:pPr>
      <w:r>
        <w:rPr>
          <w:rFonts w:cs="B Nazanin" w:hint="cs"/>
          <w:sz w:val="28"/>
          <w:szCs w:val="28"/>
          <w:rtl/>
          <w:lang w:bidi="fa-IR"/>
        </w:rPr>
        <w:lastRenderedPageBreak/>
        <w:t xml:space="preserve">- </w:t>
      </w:r>
      <w:r w:rsidR="0050572F">
        <w:rPr>
          <w:rFonts w:cs="B Nazanin" w:hint="cs"/>
          <w:sz w:val="28"/>
          <w:szCs w:val="28"/>
          <w:rtl/>
          <w:lang w:bidi="fa-IR"/>
        </w:rPr>
        <w:t>ضمن جمع آوري داده</w:t>
      </w:r>
      <w:r w:rsidR="0050572F">
        <w:rPr>
          <w:rFonts w:cs="B Nazanin" w:hint="cs"/>
          <w:sz w:val="28"/>
          <w:szCs w:val="28"/>
          <w:rtl/>
          <w:lang w:bidi="fa-IR"/>
        </w:rPr>
        <w:softHyphen/>
        <w:t>هاي مورد نياز</w:t>
      </w:r>
      <w:r w:rsidR="0015223E" w:rsidRPr="00F42EC7">
        <w:rPr>
          <w:rFonts w:cs="B Nazanin" w:hint="cs"/>
          <w:sz w:val="28"/>
          <w:szCs w:val="28"/>
          <w:rtl/>
          <w:lang w:bidi="fa-IR"/>
        </w:rPr>
        <w:t xml:space="preserve">،‌ نسبت به تجزيه و تحليل حوادث در سطح شركت </w:t>
      </w:r>
      <w:r w:rsidR="0050572F">
        <w:rPr>
          <w:rFonts w:cs="B Nazanin" w:hint="cs"/>
          <w:sz w:val="28"/>
          <w:szCs w:val="28"/>
          <w:rtl/>
          <w:lang w:bidi="fa-IR"/>
        </w:rPr>
        <w:t>مهندسی و توسعه گاز ایران</w:t>
      </w:r>
      <w:r w:rsidR="0015223E" w:rsidRPr="00F42EC7">
        <w:rPr>
          <w:rFonts w:cs="B Nazanin" w:hint="cs"/>
          <w:sz w:val="28"/>
          <w:szCs w:val="28"/>
          <w:rtl/>
          <w:lang w:bidi="fa-IR"/>
        </w:rPr>
        <w:t xml:space="preserve"> اقدام نموده و وضعيت موجود شاخص</w:t>
      </w:r>
      <w:r w:rsidR="0015223E" w:rsidRPr="00F42EC7">
        <w:rPr>
          <w:rFonts w:cs="B Nazanin" w:hint="cs"/>
          <w:sz w:val="28"/>
          <w:szCs w:val="28"/>
          <w:rtl/>
          <w:lang w:bidi="fa-IR"/>
        </w:rPr>
        <w:softHyphen/>
        <w:t xml:space="preserve">هاي </w:t>
      </w:r>
      <w:r w:rsidRPr="00AC5032">
        <w:rPr>
          <w:rFonts w:ascii="Times New Roman" w:hAnsi="Times New Roman" w:cs="Times New Roman"/>
          <w:sz w:val="24"/>
          <w:szCs w:val="24"/>
          <w:lang w:bidi="fa-IR"/>
        </w:rPr>
        <w:t>HSE</w:t>
      </w:r>
      <w:r w:rsidRPr="00B44C87">
        <w:rPr>
          <w:rFonts w:cs="B Nazanin" w:hint="cs"/>
          <w:sz w:val="24"/>
          <w:szCs w:val="24"/>
          <w:rtl/>
          <w:lang w:bidi="fa-IR"/>
        </w:rPr>
        <w:t xml:space="preserve"> </w:t>
      </w:r>
      <w:r w:rsidR="0015223E" w:rsidRPr="00F42EC7">
        <w:rPr>
          <w:rFonts w:cs="B Nazanin" w:hint="cs"/>
          <w:sz w:val="28"/>
          <w:szCs w:val="28"/>
          <w:rtl/>
          <w:lang w:bidi="fa-IR"/>
        </w:rPr>
        <w:t>را با شركتهاي مشابه كه در سطح بين</w:t>
      </w:r>
      <w:r w:rsidR="0015223E" w:rsidRPr="00F42EC7">
        <w:rPr>
          <w:rFonts w:cs="B Nazanin" w:hint="cs"/>
          <w:sz w:val="28"/>
          <w:szCs w:val="28"/>
          <w:rtl/>
          <w:lang w:bidi="fa-IR"/>
        </w:rPr>
        <w:softHyphen/>
        <w:t>الملل</w:t>
      </w:r>
      <w:r w:rsidR="0050572F">
        <w:rPr>
          <w:rFonts w:cs="B Nazanin" w:hint="cs"/>
          <w:sz w:val="28"/>
          <w:szCs w:val="28"/>
          <w:rtl/>
          <w:lang w:bidi="fa-IR"/>
        </w:rPr>
        <w:t xml:space="preserve"> فعاليت مي</w:t>
      </w:r>
      <w:r w:rsidR="0050572F">
        <w:rPr>
          <w:rFonts w:cs="B Nazanin" w:hint="cs"/>
          <w:sz w:val="28"/>
          <w:szCs w:val="28"/>
          <w:rtl/>
          <w:lang w:bidi="fa-IR"/>
        </w:rPr>
        <w:softHyphen/>
        <w:t>كنند،‌ مقايسه نمايد.</w:t>
      </w:r>
    </w:p>
    <w:p w:rsidR="0015223E" w:rsidRPr="00F42EC7" w:rsidRDefault="00B44C87" w:rsidP="00B44C87">
      <w:pPr>
        <w:tabs>
          <w:tab w:val="left" w:pos="1152"/>
        </w:tabs>
        <w:bidi/>
        <w:spacing w:line="360" w:lineRule="auto"/>
        <w:ind w:left="1152" w:right="252" w:hanging="900"/>
        <w:jc w:val="both"/>
        <w:rPr>
          <w:rFonts w:cs="B Nazanin"/>
          <w:sz w:val="28"/>
          <w:szCs w:val="28"/>
          <w:rtl/>
          <w:lang w:bidi="fa-IR"/>
        </w:rPr>
      </w:pPr>
      <w:r>
        <w:rPr>
          <w:rFonts w:cs="B Nazanin" w:hint="cs"/>
          <w:sz w:val="28"/>
          <w:szCs w:val="28"/>
          <w:rtl/>
          <w:lang w:bidi="fa-IR"/>
        </w:rPr>
        <w:t xml:space="preserve">- </w:t>
      </w:r>
      <w:r w:rsidR="0015223E" w:rsidRPr="00F42EC7">
        <w:rPr>
          <w:rFonts w:cs="B Nazanin" w:hint="cs"/>
          <w:sz w:val="28"/>
          <w:szCs w:val="28"/>
          <w:rtl/>
          <w:lang w:bidi="fa-IR"/>
        </w:rPr>
        <w:t xml:space="preserve">كميته عالي تحقيق پيرامون حوادث مهم </w:t>
      </w:r>
      <w:r w:rsidRPr="00AC5032">
        <w:rPr>
          <w:rFonts w:ascii="Times New Roman" w:hAnsi="Times New Roman" w:cs="Times New Roman"/>
          <w:sz w:val="24"/>
          <w:szCs w:val="24"/>
          <w:lang w:bidi="fa-IR"/>
        </w:rPr>
        <w:t>HSE</w:t>
      </w:r>
      <w:r w:rsidRPr="00B44C87">
        <w:rPr>
          <w:rFonts w:cs="B Nazanin" w:hint="cs"/>
          <w:sz w:val="24"/>
          <w:szCs w:val="24"/>
          <w:rtl/>
          <w:lang w:bidi="fa-IR"/>
        </w:rPr>
        <w:t xml:space="preserve"> </w:t>
      </w:r>
      <w:r w:rsidR="0050572F" w:rsidRPr="00F42EC7">
        <w:rPr>
          <w:rFonts w:cs="B Nazanin" w:hint="cs"/>
          <w:sz w:val="28"/>
          <w:szCs w:val="28"/>
          <w:rtl/>
          <w:lang w:bidi="fa-IR"/>
        </w:rPr>
        <w:t>تشكيل</w:t>
      </w:r>
      <w:r w:rsidR="0050572F">
        <w:rPr>
          <w:rFonts w:cs="B Nazanin" w:hint="cs"/>
          <w:sz w:val="28"/>
          <w:szCs w:val="28"/>
          <w:rtl/>
          <w:lang w:bidi="fa-IR"/>
        </w:rPr>
        <w:t xml:space="preserve"> دهد.</w:t>
      </w:r>
    </w:p>
    <w:p w:rsidR="0015223E" w:rsidRPr="00F42EC7" w:rsidRDefault="00B44C87" w:rsidP="00B44C87">
      <w:pPr>
        <w:tabs>
          <w:tab w:val="left" w:pos="1152"/>
        </w:tabs>
        <w:bidi/>
        <w:spacing w:line="360" w:lineRule="auto"/>
        <w:ind w:left="1152" w:right="252" w:hanging="900"/>
        <w:jc w:val="both"/>
        <w:rPr>
          <w:rFonts w:cs="B Nazanin"/>
          <w:sz w:val="28"/>
          <w:szCs w:val="28"/>
          <w:rtl/>
          <w:lang w:bidi="fa-IR"/>
        </w:rPr>
      </w:pPr>
      <w:r>
        <w:rPr>
          <w:rFonts w:cs="B Nazanin" w:hint="cs"/>
          <w:sz w:val="28"/>
          <w:szCs w:val="28"/>
          <w:rtl/>
          <w:lang w:bidi="fa-IR"/>
        </w:rPr>
        <w:t xml:space="preserve">- </w:t>
      </w:r>
      <w:r w:rsidR="0015223E" w:rsidRPr="00F42EC7">
        <w:rPr>
          <w:rFonts w:cs="B Nazanin" w:hint="cs"/>
          <w:sz w:val="28"/>
          <w:szCs w:val="28"/>
          <w:rtl/>
          <w:lang w:bidi="fa-IR"/>
        </w:rPr>
        <w:t xml:space="preserve">گزارش ساليانه وضعيت </w:t>
      </w:r>
      <w:r w:rsidRPr="00AC5032">
        <w:rPr>
          <w:rFonts w:ascii="Times New Roman" w:hAnsi="Times New Roman" w:cs="Times New Roman"/>
          <w:sz w:val="24"/>
          <w:szCs w:val="24"/>
          <w:lang w:bidi="fa-IR"/>
        </w:rPr>
        <w:t>HSE</w:t>
      </w:r>
      <w:r w:rsidRPr="00B44C87">
        <w:rPr>
          <w:rFonts w:cs="B Nazanin" w:hint="cs"/>
          <w:sz w:val="24"/>
          <w:szCs w:val="24"/>
          <w:rtl/>
          <w:lang w:bidi="fa-IR"/>
        </w:rPr>
        <w:t xml:space="preserve"> </w:t>
      </w:r>
      <w:r w:rsidR="0015223E" w:rsidRPr="00F42EC7">
        <w:rPr>
          <w:rFonts w:cs="B Nazanin" w:hint="cs"/>
          <w:sz w:val="28"/>
          <w:szCs w:val="28"/>
          <w:rtl/>
          <w:lang w:bidi="fa-IR"/>
        </w:rPr>
        <w:t xml:space="preserve">در سطح شركت </w:t>
      </w:r>
      <w:r w:rsidR="00DC199E">
        <w:rPr>
          <w:rFonts w:cs="B Nazanin" w:hint="cs"/>
          <w:sz w:val="28"/>
          <w:szCs w:val="28"/>
          <w:rtl/>
          <w:lang w:bidi="fa-IR"/>
        </w:rPr>
        <w:t>مهندسی و توسعه گاز ایران</w:t>
      </w:r>
      <w:r w:rsidR="00DC199E" w:rsidRPr="00F42EC7">
        <w:rPr>
          <w:rFonts w:cs="B Nazanin" w:hint="cs"/>
          <w:sz w:val="28"/>
          <w:szCs w:val="28"/>
          <w:rtl/>
          <w:lang w:bidi="fa-IR"/>
        </w:rPr>
        <w:t xml:space="preserve"> تهيه</w:t>
      </w:r>
      <w:r w:rsidR="00DC199E">
        <w:rPr>
          <w:rFonts w:cs="B Nazanin" w:hint="cs"/>
          <w:sz w:val="28"/>
          <w:szCs w:val="28"/>
          <w:rtl/>
          <w:lang w:bidi="fa-IR"/>
        </w:rPr>
        <w:t xml:space="preserve"> نماید</w:t>
      </w:r>
      <w:r w:rsidR="0015223E" w:rsidRPr="00F42EC7">
        <w:rPr>
          <w:rFonts w:cs="B Nazanin" w:hint="cs"/>
          <w:sz w:val="28"/>
          <w:szCs w:val="28"/>
          <w:rtl/>
          <w:lang w:bidi="fa-IR"/>
        </w:rPr>
        <w:t>.</w:t>
      </w:r>
    </w:p>
    <w:p w:rsidR="0015223E" w:rsidRPr="00F42EC7" w:rsidRDefault="00B44C87" w:rsidP="00DC199E">
      <w:pPr>
        <w:tabs>
          <w:tab w:val="left" w:pos="1152"/>
        </w:tabs>
        <w:bidi/>
        <w:spacing w:line="360" w:lineRule="auto"/>
        <w:ind w:left="1152" w:right="252" w:hanging="900"/>
        <w:jc w:val="both"/>
        <w:rPr>
          <w:rFonts w:cs="B Nazanin"/>
          <w:sz w:val="28"/>
          <w:szCs w:val="28"/>
          <w:rtl/>
          <w:lang w:bidi="fa-IR"/>
        </w:rPr>
      </w:pPr>
      <w:r>
        <w:rPr>
          <w:rFonts w:cs="B Nazanin" w:hint="cs"/>
          <w:sz w:val="28"/>
          <w:szCs w:val="28"/>
          <w:rtl/>
          <w:lang w:bidi="fa-IR"/>
        </w:rPr>
        <w:t xml:space="preserve">- </w:t>
      </w:r>
      <w:r w:rsidR="0015223E" w:rsidRPr="00F42EC7">
        <w:rPr>
          <w:rFonts w:cs="B Nazanin" w:hint="cs"/>
          <w:sz w:val="28"/>
          <w:szCs w:val="28"/>
          <w:rtl/>
          <w:lang w:bidi="fa-IR"/>
        </w:rPr>
        <w:t xml:space="preserve">يك نسخه از گزارش ساليانه وضعيت </w:t>
      </w:r>
      <w:r w:rsidR="0015223E" w:rsidRPr="00AC5032">
        <w:rPr>
          <w:rFonts w:ascii="Times New Roman" w:hAnsi="Times New Roman" w:cs="Times New Roman"/>
          <w:sz w:val="24"/>
          <w:szCs w:val="24"/>
          <w:lang w:bidi="fa-IR"/>
        </w:rPr>
        <w:t>HSE</w:t>
      </w:r>
      <w:r w:rsidR="0015223E" w:rsidRPr="00B44C87">
        <w:rPr>
          <w:rFonts w:cs="B Nazanin" w:hint="cs"/>
          <w:sz w:val="24"/>
          <w:szCs w:val="24"/>
          <w:rtl/>
          <w:lang w:bidi="fa-IR"/>
        </w:rPr>
        <w:t xml:space="preserve"> </w:t>
      </w:r>
      <w:r w:rsidR="0015223E" w:rsidRPr="00F42EC7">
        <w:rPr>
          <w:rFonts w:cs="B Nazanin" w:hint="cs"/>
          <w:sz w:val="28"/>
          <w:szCs w:val="28"/>
          <w:rtl/>
          <w:lang w:bidi="fa-IR"/>
        </w:rPr>
        <w:t>در حيطه نظارت خود به همراه فرم</w:t>
      </w:r>
      <w:r w:rsidR="0015223E" w:rsidRPr="00F42EC7">
        <w:rPr>
          <w:rFonts w:cs="B Nazanin" w:hint="cs"/>
          <w:sz w:val="28"/>
          <w:szCs w:val="28"/>
          <w:rtl/>
          <w:lang w:bidi="fa-IR"/>
        </w:rPr>
        <w:softHyphen/>
        <w:t>هاي تكميل شده ذيل :</w:t>
      </w:r>
    </w:p>
    <w:p w:rsidR="0015223E" w:rsidRPr="00F42EC7" w:rsidRDefault="0015223E" w:rsidP="00B44C87">
      <w:pPr>
        <w:numPr>
          <w:ilvl w:val="3"/>
          <w:numId w:val="24"/>
        </w:numPr>
        <w:tabs>
          <w:tab w:val="clear" w:pos="5112"/>
          <w:tab w:val="left" w:pos="1512"/>
          <w:tab w:val="num" w:pos="3852"/>
        </w:tabs>
        <w:bidi/>
        <w:spacing w:after="0" w:line="360" w:lineRule="auto"/>
        <w:ind w:right="252" w:hanging="3960"/>
        <w:jc w:val="both"/>
        <w:rPr>
          <w:rFonts w:cs="B Nazanin"/>
          <w:sz w:val="28"/>
          <w:szCs w:val="28"/>
          <w:lang w:bidi="fa-IR"/>
        </w:rPr>
      </w:pPr>
      <w:r w:rsidRPr="00F42EC7">
        <w:rPr>
          <w:rFonts w:cs="B Nazanin" w:hint="cs"/>
          <w:sz w:val="28"/>
          <w:szCs w:val="28"/>
          <w:rtl/>
          <w:lang w:bidi="fa-IR"/>
        </w:rPr>
        <w:t xml:space="preserve">فرم گزارش آمار حوادث پرسنلي </w:t>
      </w:r>
    </w:p>
    <w:p w:rsidR="0015223E" w:rsidRPr="00F42EC7" w:rsidRDefault="0015223E" w:rsidP="00B44C87">
      <w:pPr>
        <w:numPr>
          <w:ilvl w:val="3"/>
          <w:numId w:val="24"/>
        </w:numPr>
        <w:tabs>
          <w:tab w:val="clear" w:pos="5112"/>
          <w:tab w:val="left" w:pos="1512"/>
          <w:tab w:val="num" w:pos="3852"/>
        </w:tabs>
        <w:bidi/>
        <w:spacing w:after="0" w:line="360" w:lineRule="auto"/>
        <w:ind w:right="252" w:hanging="3960"/>
        <w:jc w:val="both"/>
        <w:rPr>
          <w:rFonts w:cs="B Nazanin"/>
          <w:sz w:val="28"/>
          <w:szCs w:val="28"/>
          <w:lang w:bidi="fa-IR"/>
        </w:rPr>
      </w:pPr>
      <w:r w:rsidRPr="00F42EC7">
        <w:rPr>
          <w:rFonts w:cs="B Nazanin" w:hint="cs"/>
          <w:sz w:val="28"/>
          <w:szCs w:val="28"/>
          <w:rtl/>
          <w:lang w:bidi="fa-IR"/>
        </w:rPr>
        <w:t xml:space="preserve">فرم گزارش آمار تفصيلي حوادث </w:t>
      </w:r>
    </w:p>
    <w:p w:rsidR="0015223E" w:rsidRPr="00F42EC7" w:rsidRDefault="00B44C87" w:rsidP="00B44C87">
      <w:pPr>
        <w:tabs>
          <w:tab w:val="left" w:pos="1512"/>
        </w:tabs>
        <w:bidi/>
        <w:spacing w:after="0" w:line="360" w:lineRule="auto"/>
        <w:ind w:right="252"/>
        <w:jc w:val="both"/>
        <w:rPr>
          <w:rFonts w:cs="B Nazanin"/>
          <w:sz w:val="28"/>
          <w:szCs w:val="28"/>
          <w:rtl/>
          <w:lang w:bidi="fa-IR"/>
        </w:rPr>
      </w:pPr>
      <w:r w:rsidRPr="00F42EC7">
        <w:rPr>
          <w:rFonts w:cs="B Nazanin" w:hint="cs"/>
          <w:sz w:val="28"/>
          <w:szCs w:val="28"/>
          <w:rtl/>
          <w:lang w:bidi="fa-IR"/>
        </w:rPr>
        <w:t xml:space="preserve"> </w:t>
      </w:r>
      <w:r w:rsidR="0015223E" w:rsidRPr="00F42EC7">
        <w:rPr>
          <w:rFonts w:cs="B Nazanin" w:hint="cs"/>
          <w:sz w:val="28"/>
          <w:szCs w:val="28"/>
          <w:rtl/>
          <w:lang w:bidi="fa-IR"/>
        </w:rPr>
        <w:t>را كه كليه اطلاعات دريافتي از شركتهاي تابعه در آن لحاظ شده براي مديران و مسئولين ذيربط ارسال نمايند .</w:t>
      </w:r>
    </w:p>
    <w:p w:rsidR="002B223F" w:rsidRDefault="00B44C87" w:rsidP="008C14E8">
      <w:pPr>
        <w:bidi/>
        <w:spacing w:line="360" w:lineRule="auto"/>
        <w:jc w:val="both"/>
        <w:rPr>
          <w:rFonts w:cs="B Nazanin"/>
          <w:sz w:val="28"/>
          <w:szCs w:val="28"/>
          <w:rtl/>
          <w:lang w:bidi="fa-IR"/>
        </w:rPr>
      </w:pPr>
      <w:r>
        <w:rPr>
          <w:rFonts w:cs="B Nazanin" w:hint="cs"/>
          <w:sz w:val="28"/>
          <w:szCs w:val="28"/>
          <w:rtl/>
          <w:lang w:bidi="fa-IR"/>
        </w:rPr>
        <w:t xml:space="preserve">6-8-4. </w:t>
      </w:r>
      <w:r w:rsidR="002B223F">
        <w:rPr>
          <w:rFonts w:cs="B Nazanin" w:hint="cs"/>
          <w:sz w:val="28"/>
          <w:szCs w:val="28"/>
          <w:rtl/>
          <w:lang w:bidi="fa-IR"/>
        </w:rPr>
        <w:t>در صورت همکار</w:t>
      </w:r>
      <w:r w:rsidR="00A92637">
        <w:rPr>
          <w:rFonts w:cs="B Nazanin" w:hint="cs"/>
          <w:sz w:val="28"/>
          <w:szCs w:val="28"/>
          <w:rtl/>
          <w:lang w:bidi="fa-IR"/>
        </w:rPr>
        <w:t>ي</w:t>
      </w:r>
      <w:r w:rsidR="002B223F">
        <w:rPr>
          <w:rFonts w:cs="B Nazanin" w:hint="cs"/>
          <w:sz w:val="28"/>
          <w:szCs w:val="28"/>
          <w:rtl/>
          <w:lang w:bidi="fa-IR"/>
        </w:rPr>
        <w:t xml:space="preserve"> مشاور ا</w:t>
      </w:r>
      <w:r w:rsidR="00A92637">
        <w:rPr>
          <w:rFonts w:cs="B Nazanin" w:hint="cs"/>
          <w:sz w:val="28"/>
          <w:szCs w:val="28"/>
          <w:rtl/>
          <w:lang w:bidi="fa-IR"/>
        </w:rPr>
        <w:t>ي</w:t>
      </w:r>
      <w:r w:rsidR="002B223F">
        <w:rPr>
          <w:rFonts w:cs="B Nazanin" w:hint="cs"/>
          <w:sz w:val="28"/>
          <w:szCs w:val="28"/>
          <w:rtl/>
          <w:lang w:bidi="fa-IR"/>
        </w:rPr>
        <w:t>من</w:t>
      </w:r>
      <w:r w:rsidR="00A92637">
        <w:rPr>
          <w:rFonts w:cs="B Nazanin" w:hint="cs"/>
          <w:sz w:val="28"/>
          <w:szCs w:val="28"/>
          <w:rtl/>
          <w:lang w:bidi="fa-IR"/>
        </w:rPr>
        <w:t>ي</w:t>
      </w:r>
      <w:r w:rsidR="002B223F">
        <w:rPr>
          <w:rFonts w:cs="B Nazanin" w:hint="cs"/>
          <w:sz w:val="28"/>
          <w:szCs w:val="28"/>
          <w:rtl/>
          <w:lang w:bidi="fa-IR"/>
        </w:rPr>
        <w:t xml:space="preserve"> در سا</w:t>
      </w:r>
      <w:r w:rsidR="00A92637">
        <w:rPr>
          <w:rFonts w:cs="B Nazanin" w:hint="cs"/>
          <w:sz w:val="28"/>
          <w:szCs w:val="28"/>
          <w:rtl/>
          <w:lang w:bidi="fa-IR"/>
        </w:rPr>
        <w:t>ي</w:t>
      </w:r>
      <w:r w:rsidR="002B223F">
        <w:rPr>
          <w:rFonts w:cs="B Nazanin" w:hint="cs"/>
          <w:sz w:val="28"/>
          <w:szCs w:val="28"/>
          <w:rtl/>
          <w:lang w:bidi="fa-IR"/>
        </w:rPr>
        <w:t xml:space="preserve">ت </w:t>
      </w:r>
      <w:r w:rsidR="00A92637">
        <w:rPr>
          <w:rFonts w:cs="B Nazanin" w:hint="cs"/>
          <w:sz w:val="28"/>
          <w:szCs w:val="28"/>
          <w:rtl/>
          <w:lang w:bidi="fa-IR"/>
        </w:rPr>
        <w:t>ي</w:t>
      </w:r>
      <w:r w:rsidR="002B223F">
        <w:rPr>
          <w:rFonts w:cs="B Nazanin" w:hint="cs"/>
          <w:sz w:val="28"/>
          <w:szCs w:val="28"/>
          <w:rtl/>
          <w:lang w:bidi="fa-IR"/>
        </w:rPr>
        <w:t>ا پروژه</w:t>
      </w:r>
      <w:r w:rsidR="006C72E9">
        <w:rPr>
          <w:rFonts w:cs="B Nazanin" w:hint="cs"/>
          <w:sz w:val="28"/>
          <w:szCs w:val="28"/>
          <w:rtl/>
          <w:lang w:bidi="fa-IR"/>
        </w:rPr>
        <w:t>،</w:t>
      </w:r>
      <w:r w:rsidR="002B223F">
        <w:rPr>
          <w:rFonts w:cs="B Nazanin" w:hint="cs"/>
          <w:sz w:val="28"/>
          <w:szCs w:val="28"/>
          <w:rtl/>
          <w:lang w:bidi="fa-IR"/>
        </w:rPr>
        <w:t xml:space="preserve"> و</w:t>
      </w:r>
      <w:r w:rsidR="00A92637">
        <w:rPr>
          <w:rFonts w:cs="B Nazanin" w:hint="cs"/>
          <w:sz w:val="28"/>
          <w:szCs w:val="28"/>
          <w:rtl/>
          <w:lang w:bidi="fa-IR"/>
        </w:rPr>
        <w:t>ي</w:t>
      </w:r>
      <w:r w:rsidR="002B223F">
        <w:rPr>
          <w:rFonts w:cs="B Nazanin" w:hint="cs"/>
          <w:sz w:val="28"/>
          <w:szCs w:val="28"/>
          <w:rtl/>
          <w:lang w:bidi="fa-IR"/>
        </w:rPr>
        <w:t xml:space="preserve"> با</w:t>
      </w:r>
      <w:r w:rsidR="00A92637">
        <w:rPr>
          <w:rFonts w:cs="B Nazanin" w:hint="cs"/>
          <w:sz w:val="28"/>
          <w:szCs w:val="28"/>
          <w:rtl/>
          <w:lang w:bidi="fa-IR"/>
        </w:rPr>
        <w:t>ي</w:t>
      </w:r>
      <w:r w:rsidR="002B223F">
        <w:rPr>
          <w:rFonts w:cs="B Nazanin" w:hint="cs"/>
          <w:sz w:val="28"/>
          <w:szCs w:val="28"/>
          <w:rtl/>
          <w:lang w:bidi="fa-IR"/>
        </w:rPr>
        <w:t>د:</w:t>
      </w:r>
    </w:p>
    <w:p w:rsidR="002B223F" w:rsidRPr="00E755E5" w:rsidRDefault="002B223F" w:rsidP="00E755E5">
      <w:pPr>
        <w:numPr>
          <w:ilvl w:val="0"/>
          <w:numId w:val="10"/>
        </w:numPr>
        <w:bidi/>
        <w:spacing w:line="360" w:lineRule="auto"/>
        <w:jc w:val="both"/>
        <w:rPr>
          <w:rFonts w:cs="B Nazanin"/>
          <w:sz w:val="28"/>
          <w:szCs w:val="28"/>
          <w:rtl/>
          <w:lang w:bidi="fa-IR"/>
        </w:rPr>
      </w:pPr>
      <w:r w:rsidRPr="00E755E5">
        <w:rPr>
          <w:rFonts w:cs="B Nazanin" w:hint="cs"/>
          <w:sz w:val="28"/>
          <w:szCs w:val="28"/>
          <w:rtl/>
          <w:lang w:bidi="fa-IR"/>
        </w:rPr>
        <w:t>نسبت به الزامات و دستورالعمل ها</w:t>
      </w:r>
      <w:r w:rsidR="00A92637" w:rsidRPr="00E755E5">
        <w:rPr>
          <w:rFonts w:cs="B Nazanin" w:hint="cs"/>
          <w:sz w:val="28"/>
          <w:szCs w:val="28"/>
          <w:rtl/>
          <w:lang w:bidi="fa-IR"/>
        </w:rPr>
        <w:t>ي</w:t>
      </w:r>
      <w:r w:rsidRPr="00E755E5">
        <w:rPr>
          <w:rFonts w:cs="B Nazanin" w:hint="cs"/>
          <w:sz w:val="28"/>
          <w:szCs w:val="28"/>
          <w:rtl/>
          <w:lang w:bidi="fa-IR"/>
        </w:rPr>
        <w:t xml:space="preserve"> مربوط به حوادث ناش</w:t>
      </w:r>
      <w:r w:rsidR="00A92637" w:rsidRPr="00E755E5">
        <w:rPr>
          <w:rFonts w:cs="B Nazanin" w:hint="cs"/>
          <w:sz w:val="28"/>
          <w:szCs w:val="28"/>
          <w:rtl/>
          <w:lang w:bidi="fa-IR"/>
        </w:rPr>
        <w:t>ي</w:t>
      </w:r>
      <w:r w:rsidRPr="00E755E5">
        <w:rPr>
          <w:rFonts w:cs="B Nazanin" w:hint="cs"/>
          <w:sz w:val="28"/>
          <w:szCs w:val="28"/>
          <w:rtl/>
          <w:lang w:bidi="fa-IR"/>
        </w:rPr>
        <w:t xml:space="preserve"> از کار </w:t>
      </w:r>
      <w:r w:rsidR="006C72E9" w:rsidRPr="00E755E5">
        <w:rPr>
          <w:rFonts w:cs="B Nazanin" w:hint="cs"/>
          <w:sz w:val="28"/>
          <w:szCs w:val="28"/>
          <w:rtl/>
          <w:lang w:bidi="fa-IR"/>
        </w:rPr>
        <w:t>در شرکت مهندس</w:t>
      </w:r>
      <w:r w:rsidR="0035468F" w:rsidRPr="00E755E5">
        <w:rPr>
          <w:rFonts w:cs="B Nazanin" w:hint="cs"/>
          <w:sz w:val="28"/>
          <w:szCs w:val="28"/>
          <w:rtl/>
          <w:lang w:bidi="fa-IR"/>
        </w:rPr>
        <w:t>ي</w:t>
      </w:r>
      <w:r w:rsidR="006C72E9" w:rsidRPr="00E755E5">
        <w:rPr>
          <w:rFonts w:cs="B Nazanin" w:hint="cs"/>
          <w:sz w:val="28"/>
          <w:szCs w:val="28"/>
          <w:rtl/>
          <w:lang w:bidi="fa-IR"/>
        </w:rPr>
        <w:t xml:space="preserve"> و توسعه گاز ا</w:t>
      </w:r>
      <w:r w:rsidR="0035468F" w:rsidRPr="00E755E5">
        <w:rPr>
          <w:rFonts w:cs="B Nazanin" w:hint="cs"/>
          <w:sz w:val="28"/>
          <w:szCs w:val="28"/>
          <w:rtl/>
          <w:lang w:bidi="fa-IR"/>
        </w:rPr>
        <w:t>ي</w:t>
      </w:r>
      <w:r w:rsidR="006C72E9" w:rsidRPr="00E755E5">
        <w:rPr>
          <w:rFonts w:cs="B Nazanin" w:hint="cs"/>
          <w:sz w:val="28"/>
          <w:szCs w:val="28"/>
          <w:rtl/>
          <w:lang w:bidi="fa-IR"/>
        </w:rPr>
        <w:t xml:space="preserve">ران </w:t>
      </w:r>
      <w:r w:rsidRPr="00E755E5">
        <w:rPr>
          <w:rFonts w:cs="B Nazanin" w:hint="cs"/>
          <w:sz w:val="28"/>
          <w:szCs w:val="28"/>
          <w:rtl/>
          <w:lang w:bidi="fa-IR"/>
        </w:rPr>
        <w:t>آگاه</w:t>
      </w:r>
      <w:r w:rsidR="00A92637" w:rsidRPr="00E755E5">
        <w:rPr>
          <w:rFonts w:cs="B Nazanin" w:hint="cs"/>
          <w:sz w:val="28"/>
          <w:szCs w:val="28"/>
          <w:rtl/>
          <w:lang w:bidi="fa-IR"/>
        </w:rPr>
        <w:t>ي</w:t>
      </w:r>
      <w:r w:rsidRPr="00E755E5">
        <w:rPr>
          <w:rFonts w:cs="B Nazanin" w:hint="cs"/>
          <w:sz w:val="28"/>
          <w:szCs w:val="28"/>
          <w:rtl/>
          <w:lang w:bidi="fa-IR"/>
        </w:rPr>
        <w:t xml:space="preserve"> کامل داشته و آن را در انجام فعال</w:t>
      </w:r>
      <w:r w:rsidR="00A92637" w:rsidRPr="00E755E5">
        <w:rPr>
          <w:rFonts w:cs="B Nazanin" w:hint="cs"/>
          <w:sz w:val="28"/>
          <w:szCs w:val="28"/>
          <w:rtl/>
          <w:lang w:bidi="fa-IR"/>
        </w:rPr>
        <w:t>ي</w:t>
      </w:r>
      <w:r w:rsidRPr="00E755E5">
        <w:rPr>
          <w:rFonts w:cs="B Nazanin" w:hint="cs"/>
          <w:sz w:val="28"/>
          <w:szCs w:val="28"/>
          <w:rtl/>
          <w:lang w:bidi="fa-IR"/>
        </w:rPr>
        <w:t>ت ها</w:t>
      </w:r>
      <w:r w:rsidR="00A92637" w:rsidRPr="00E755E5">
        <w:rPr>
          <w:rFonts w:cs="B Nazanin" w:hint="cs"/>
          <w:sz w:val="28"/>
          <w:szCs w:val="28"/>
          <w:rtl/>
          <w:lang w:bidi="fa-IR"/>
        </w:rPr>
        <w:t>ي</w:t>
      </w:r>
      <w:r w:rsidRPr="00E755E5">
        <w:rPr>
          <w:rFonts w:cs="B Nazanin" w:hint="cs"/>
          <w:sz w:val="28"/>
          <w:szCs w:val="28"/>
          <w:rtl/>
          <w:lang w:bidi="fa-IR"/>
        </w:rPr>
        <w:t xml:space="preserve"> خود بکار ببرد.</w:t>
      </w:r>
    </w:p>
    <w:p w:rsidR="002B223F" w:rsidRPr="00E755E5" w:rsidRDefault="002B223F" w:rsidP="00E755E5">
      <w:pPr>
        <w:numPr>
          <w:ilvl w:val="0"/>
          <w:numId w:val="10"/>
        </w:numPr>
        <w:bidi/>
        <w:spacing w:line="360" w:lineRule="auto"/>
        <w:jc w:val="both"/>
        <w:rPr>
          <w:rFonts w:cs="B Nazanin"/>
          <w:sz w:val="28"/>
          <w:szCs w:val="28"/>
          <w:rtl/>
          <w:lang w:bidi="fa-IR"/>
        </w:rPr>
      </w:pPr>
      <w:r w:rsidRPr="00E755E5">
        <w:rPr>
          <w:rFonts w:cs="B Nazanin" w:hint="cs"/>
          <w:sz w:val="28"/>
          <w:szCs w:val="28"/>
          <w:rtl/>
          <w:lang w:bidi="fa-IR"/>
        </w:rPr>
        <w:t>گزارش پ</w:t>
      </w:r>
      <w:r w:rsidR="00A92637" w:rsidRPr="00E755E5">
        <w:rPr>
          <w:rFonts w:cs="B Nazanin" w:hint="cs"/>
          <w:sz w:val="28"/>
          <w:szCs w:val="28"/>
          <w:rtl/>
          <w:lang w:bidi="fa-IR"/>
        </w:rPr>
        <w:t>ي</w:t>
      </w:r>
      <w:r w:rsidRPr="00E755E5">
        <w:rPr>
          <w:rFonts w:cs="B Nazanin" w:hint="cs"/>
          <w:sz w:val="28"/>
          <w:szCs w:val="28"/>
          <w:rtl/>
          <w:lang w:bidi="fa-IR"/>
        </w:rPr>
        <w:t>شنهادات و پا</w:t>
      </w:r>
      <w:r w:rsidR="00A92637" w:rsidRPr="00E755E5">
        <w:rPr>
          <w:rFonts w:cs="B Nazanin" w:hint="cs"/>
          <w:sz w:val="28"/>
          <w:szCs w:val="28"/>
          <w:rtl/>
          <w:lang w:bidi="fa-IR"/>
        </w:rPr>
        <w:t>ي</w:t>
      </w:r>
      <w:r w:rsidRPr="00E755E5">
        <w:rPr>
          <w:rFonts w:cs="B Nazanin" w:hint="cs"/>
          <w:sz w:val="28"/>
          <w:szCs w:val="28"/>
          <w:rtl/>
          <w:lang w:bidi="fa-IR"/>
        </w:rPr>
        <w:t>ش وقا</w:t>
      </w:r>
      <w:r w:rsidR="00A92637" w:rsidRPr="00E755E5">
        <w:rPr>
          <w:rFonts w:cs="B Nazanin" w:hint="cs"/>
          <w:sz w:val="28"/>
          <w:szCs w:val="28"/>
          <w:rtl/>
          <w:lang w:bidi="fa-IR"/>
        </w:rPr>
        <w:t>ي</w:t>
      </w:r>
      <w:r w:rsidRPr="00E755E5">
        <w:rPr>
          <w:rFonts w:cs="B Nazanin" w:hint="cs"/>
          <w:sz w:val="28"/>
          <w:szCs w:val="28"/>
          <w:rtl/>
          <w:lang w:bidi="fa-IR"/>
        </w:rPr>
        <w:t>ع و حوادث را ارائه دهد.</w:t>
      </w:r>
    </w:p>
    <w:p w:rsidR="002B223F" w:rsidRPr="00E755E5" w:rsidRDefault="002B223F" w:rsidP="00E755E5">
      <w:pPr>
        <w:numPr>
          <w:ilvl w:val="0"/>
          <w:numId w:val="10"/>
        </w:numPr>
        <w:bidi/>
        <w:spacing w:line="360" w:lineRule="auto"/>
        <w:jc w:val="both"/>
        <w:rPr>
          <w:rFonts w:cs="B Nazanin"/>
          <w:sz w:val="28"/>
          <w:szCs w:val="28"/>
          <w:rtl/>
          <w:lang w:bidi="fa-IR"/>
        </w:rPr>
      </w:pPr>
      <w:r w:rsidRPr="00E755E5">
        <w:rPr>
          <w:rFonts w:cs="B Nazanin" w:hint="cs"/>
          <w:sz w:val="28"/>
          <w:szCs w:val="28"/>
          <w:rtl/>
          <w:lang w:bidi="fa-IR"/>
        </w:rPr>
        <w:lastRenderedPageBreak/>
        <w:t>تمام گزارشات ارائه شده را بازنگر</w:t>
      </w:r>
      <w:r w:rsidR="00A92637" w:rsidRPr="00E755E5">
        <w:rPr>
          <w:rFonts w:cs="B Nazanin" w:hint="cs"/>
          <w:sz w:val="28"/>
          <w:szCs w:val="28"/>
          <w:rtl/>
          <w:lang w:bidi="fa-IR"/>
        </w:rPr>
        <w:t>ي</w:t>
      </w:r>
      <w:r w:rsidRPr="00E755E5">
        <w:rPr>
          <w:rFonts w:cs="B Nazanin" w:hint="cs"/>
          <w:sz w:val="28"/>
          <w:szCs w:val="28"/>
          <w:rtl/>
          <w:lang w:bidi="fa-IR"/>
        </w:rPr>
        <w:t xml:space="preserve"> نموده و اطم</w:t>
      </w:r>
      <w:r w:rsidR="00A92637" w:rsidRPr="00E755E5">
        <w:rPr>
          <w:rFonts w:cs="B Nazanin" w:hint="cs"/>
          <w:sz w:val="28"/>
          <w:szCs w:val="28"/>
          <w:rtl/>
          <w:lang w:bidi="fa-IR"/>
        </w:rPr>
        <w:t>ي</w:t>
      </w:r>
      <w:r w:rsidRPr="00E755E5">
        <w:rPr>
          <w:rFonts w:cs="B Nazanin" w:hint="cs"/>
          <w:sz w:val="28"/>
          <w:szCs w:val="28"/>
          <w:rtl/>
          <w:lang w:bidi="fa-IR"/>
        </w:rPr>
        <w:t xml:space="preserve">نان </w:t>
      </w:r>
      <w:r w:rsidR="00A92637" w:rsidRPr="00E755E5">
        <w:rPr>
          <w:rFonts w:cs="B Nazanin" w:hint="cs"/>
          <w:sz w:val="28"/>
          <w:szCs w:val="28"/>
          <w:rtl/>
          <w:lang w:bidi="fa-IR"/>
        </w:rPr>
        <w:t>ي</w:t>
      </w:r>
      <w:r w:rsidRPr="00E755E5">
        <w:rPr>
          <w:rFonts w:cs="B Nazanin" w:hint="cs"/>
          <w:sz w:val="28"/>
          <w:szCs w:val="28"/>
          <w:rtl/>
          <w:lang w:bidi="fa-IR"/>
        </w:rPr>
        <w:t>ابد که در روند بررس</w:t>
      </w:r>
      <w:r w:rsidR="00A92637" w:rsidRPr="00E755E5">
        <w:rPr>
          <w:rFonts w:cs="B Nazanin" w:hint="cs"/>
          <w:sz w:val="28"/>
          <w:szCs w:val="28"/>
          <w:rtl/>
          <w:lang w:bidi="fa-IR"/>
        </w:rPr>
        <w:t>ي</w:t>
      </w:r>
      <w:r w:rsidRPr="00E755E5">
        <w:rPr>
          <w:rFonts w:cs="B Nazanin" w:hint="cs"/>
          <w:sz w:val="28"/>
          <w:szCs w:val="28"/>
          <w:rtl/>
          <w:lang w:bidi="fa-IR"/>
        </w:rPr>
        <w:t xml:space="preserve"> ها و اقدامات کنترل</w:t>
      </w:r>
      <w:r w:rsidR="00A92637" w:rsidRPr="00E755E5">
        <w:rPr>
          <w:rFonts w:cs="B Nazanin" w:hint="cs"/>
          <w:sz w:val="28"/>
          <w:szCs w:val="28"/>
          <w:rtl/>
          <w:lang w:bidi="fa-IR"/>
        </w:rPr>
        <w:t>ي</w:t>
      </w:r>
      <w:r w:rsidRPr="00E755E5">
        <w:rPr>
          <w:rFonts w:cs="B Nazanin" w:hint="cs"/>
          <w:sz w:val="28"/>
          <w:szCs w:val="28"/>
          <w:rtl/>
          <w:lang w:bidi="fa-IR"/>
        </w:rPr>
        <w:t xml:space="preserve"> پ</w:t>
      </w:r>
      <w:r w:rsidR="00A92637" w:rsidRPr="00E755E5">
        <w:rPr>
          <w:rFonts w:cs="B Nazanin" w:hint="cs"/>
          <w:sz w:val="28"/>
          <w:szCs w:val="28"/>
          <w:rtl/>
          <w:lang w:bidi="fa-IR"/>
        </w:rPr>
        <w:t>ي</w:t>
      </w:r>
      <w:r w:rsidRPr="00E755E5">
        <w:rPr>
          <w:rFonts w:cs="B Nazanin" w:hint="cs"/>
          <w:sz w:val="28"/>
          <w:szCs w:val="28"/>
          <w:rtl/>
          <w:lang w:bidi="fa-IR"/>
        </w:rPr>
        <w:t>شرفت ا</w:t>
      </w:r>
      <w:r w:rsidR="00A92637" w:rsidRPr="00E755E5">
        <w:rPr>
          <w:rFonts w:cs="B Nazanin" w:hint="cs"/>
          <w:sz w:val="28"/>
          <w:szCs w:val="28"/>
          <w:rtl/>
          <w:lang w:bidi="fa-IR"/>
        </w:rPr>
        <w:t>ي</w:t>
      </w:r>
      <w:r w:rsidRPr="00E755E5">
        <w:rPr>
          <w:rFonts w:cs="B Nazanin" w:hint="cs"/>
          <w:sz w:val="28"/>
          <w:szCs w:val="28"/>
          <w:rtl/>
          <w:lang w:bidi="fa-IR"/>
        </w:rPr>
        <w:t>جاد شده است.</w:t>
      </w:r>
    </w:p>
    <w:p w:rsidR="002B223F" w:rsidRPr="00E755E5" w:rsidRDefault="002B223F" w:rsidP="00E755E5">
      <w:pPr>
        <w:numPr>
          <w:ilvl w:val="0"/>
          <w:numId w:val="10"/>
        </w:numPr>
        <w:bidi/>
        <w:spacing w:line="360" w:lineRule="auto"/>
        <w:jc w:val="both"/>
        <w:rPr>
          <w:rFonts w:cs="B Nazanin"/>
          <w:sz w:val="28"/>
          <w:szCs w:val="28"/>
          <w:rtl/>
          <w:lang w:bidi="fa-IR"/>
        </w:rPr>
      </w:pPr>
      <w:r w:rsidRPr="00E755E5">
        <w:rPr>
          <w:rFonts w:cs="B Nazanin" w:hint="cs"/>
          <w:sz w:val="28"/>
          <w:szCs w:val="28"/>
          <w:rtl/>
          <w:lang w:bidi="fa-IR"/>
        </w:rPr>
        <w:t>به عنوان عضو</w:t>
      </w:r>
      <w:r w:rsidR="00A92637" w:rsidRPr="00E755E5">
        <w:rPr>
          <w:rFonts w:cs="B Nazanin" w:hint="cs"/>
          <w:sz w:val="28"/>
          <w:szCs w:val="28"/>
          <w:rtl/>
          <w:lang w:bidi="fa-IR"/>
        </w:rPr>
        <w:t>ي</w:t>
      </w:r>
      <w:r w:rsidRPr="00E755E5">
        <w:rPr>
          <w:rFonts w:cs="B Nazanin" w:hint="cs"/>
          <w:sz w:val="28"/>
          <w:szCs w:val="28"/>
          <w:rtl/>
          <w:lang w:bidi="fa-IR"/>
        </w:rPr>
        <w:t xml:space="preserve"> از ت</w:t>
      </w:r>
      <w:r w:rsidR="00A92637" w:rsidRPr="00E755E5">
        <w:rPr>
          <w:rFonts w:cs="B Nazanin" w:hint="cs"/>
          <w:sz w:val="28"/>
          <w:szCs w:val="28"/>
          <w:rtl/>
          <w:lang w:bidi="fa-IR"/>
        </w:rPr>
        <w:t>ي</w:t>
      </w:r>
      <w:r w:rsidRPr="00E755E5">
        <w:rPr>
          <w:rFonts w:cs="B Nazanin" w:hint="cs"/>
          <w:sz w:val="28"/>
          <w:szCs w:val="28"/>
          <w:rtl/>
          <w:lang w:bidi="fa-IR"/>
        </w:rPr>
        <w:t>م بررس</w:t>
      </w:r>
      <w:r w:rsidR="00A92637" w:rsidRPr="00E755E5">
        <w:rPr>
          <w:rFonts w:cs="B Nazanin" w:hint="cs"/>
          <w:sz w:val="28"/>
          <w:szCs w:val="28"/>
          <w:rtl/>
          <w:lang w:bidi="fa-IR"/>
        </w:rPr>
        <w:t>ي</w:t>
      </w:r>
      <w:r w:rsidRPr="00E755E5">
        <w:rPr>
          <w:rFonts w:cs="B Nazanin" w:hint="cs"/>
          <w:sz w:val="28"/>
          <w:szCs w:val="28"/>
          <w:rtl/>
          <w:lang w:bidi="fa-IR"/>
        </w:rPr>
        <w:t xml:space="preserve"> در وقا</w:t>
      </w:r>
      <w:r w:rsidR="00A92637" w:rsidRPr="00E755E5">
        <w:rPr>
          <w:rFonts w:cs="B Nazanin" w:hint="cs"/>
          <w:sz w:val="28"/>
          <w:szCs w:val="28"/>
          <w:rtl/>
          <w:lang w:bidi="fa-IR"/>
        </w:rPr>
        <w:t>ي</w:t>
      </w:r>
      <w:r w:rsidRPr="00E755E5">
        <w:rPr>
          <w:rFonts w:cs="B Nazanin" w:hint="cs"/>
          <w:sz w:val="28"/>
          <w:szCs w:val="28"/>
          <w:rtl/>
          <w:lang w:bidi="fa-IR"/>
        </w:rPr>
        <w:t xml:space="preserve">ع </w:t>
      </w:r>
      <w:r w:rsidR="00A92637" w:rsidRPr="00E755E5">
        <w:rPr>
          <w:rFonts w:cs="B Nazanin" w:hint="cs"/>
          <w:sz w:val="28"/>
          <w:szCs w:val="28"/>
          <w:rtl/>
          <w:lang w:bidi="fa-IR"/>
        </w:rPr>
        <w:t>ي</w:t>
      </w:r>
      <w:r w:rsidRPr="00E755E5">
        <w:rPr>
          <w:rFonts w:cs="B Nazanin" w:hint="cs"/>
          <w:sz w:val="28"/>
          <w:szCs w:val="28"/>
          <w:rtl/>
          <w:lang w:bidi="fa-IR"/>
        </w:rPr>
        <w:t>ا حوادث بس</w:t>
      </w:r>
      <w:r w:rsidR="00A92637" w:rsidRPr="00E755E5">
        <w:rPr>
          <w:rFonts w:cs="B Nazanin" w:hint="cs"/>
          <w:sz w:val="28"/>
          <w:szCs w:val="28"/>
          <w:rtl/>
          <w:lang w:bidi="fa-IR"/>
        </w:rPr>
        <w:t>ي</w:t>
      </w:r>
      <w:r w:rsidRPr="00E755E5">
        <w:rPr>
          <w:rFonts w:cs="B Nazanin" w:hint="cs"/>
          <w:sz w:val="28"/>
          <w:szCs w:val="28"/>
          <w:rtl/>
          <w:lang w:bidi="fa-IR"/>
        </w:rPr>
        <w:t>ار جد</w:t>
      </w:r>
      <w:r w:rsidR="00A92637" w:rsidRPr="00E755E5">
        <w:rPr>
          <w:rFonts w:cs="B Nazanin" w:hint="cs"/>
          <w:sz w:val="28"/>
          <w:szCs w:val="28"/>
          <w:rtl/>
          <w:lang w:bidi="fa-IR"/>
        </w:rPr>
        <w:t>ي</w:t>
      </w:r>
      <w:r w:rsidRPr="00E755E5">
        <w:rPr>
          <w:rFonts w:cs="B Nazanin" w:hint="cs"/>
          <w:sz w:val="28"/>
          <w:szCs w:val="28"/>
          <w:rtl/>
          <w:lang w:bidi="fa-IR"/>
        </w:rPr>
        <w:t xml:space="preserve"> در انجام بررس</w:t>
      </w:r>
      <w:r w:rsidR="00A92637" w:rsidRPr="00E755E5">
        <w:rPr>
          <w:rFonts w:cs="B Nazanin" w:hint="cs"/>
          <w:sz w:val="28"/>
          <w:szCs w:val="28"/>
          <w:rtl/>
          <w:lang w:bidi="fa-IR"/>
        </w:rPr>
        <w:t>ي</w:t>
      </w:r>
      <w:r w:rsidRPr="00E755E5">
        <w:rPr>
          <w:rFonts w:cs="B Nazanin" w:hint="cs"/>
          <w:sz w:val="28"/>
          <w:szCs w:val="28"/>
          <w:rtl/>
          <w:lang w:bidi="fa-IR"/>
        </w:rPr>
        <w:t xml:space="preserve"> شرکت کرده و به بازرس</w:t>
      </w:r>
      <w:r w:rsidR="00A92637" w:rsidRPr="00E755E5">
        <w:rPr>
          <w:rFonts w:cs="B Nazanin" w:hint="cs"/>
          <w:sz w:val="28"/>
          <w:szCs w:val="28"/>
          <w:rtl/>
          <w:lang w:bidi="fa-IR"/>
        </w:rPr>
        <w:t>ي</w:t>
      </w:r>
      <w:r w:rsidRPr="00E755E5">
        <w:rPr>
          <w:rFonts w:cs="B Nazanin" w:hint="cs"/>
          <w:sz w:val="28"/>
          <w:szCs w:val="28"/>
          <w:rtl/>
          <w:lang w:bidi="fa-IR"/>
        </w:rPr>
        <w:t xml:space="preserve"> ها</w:t>
      </w:r>
      <w:r w:rsidR="00A92637" w:rsidRPr="00E755E5">
        <w:rPr>
          <w:rFonts w:cs="B Nazanin" w:hint="cs"/>
          <w:sz w:val="28"/>
          <w:szCs w:val="28"/>
          <w:rtl/>
          <w:lang w:bidi="fa-IR"/>
        </w:rPr>
        <w:t>ي</w:t>
      </w:r>
      <w:r w:rsidRPr="00E755E5">
        <w:rPr>
          <w:rFonts w:cs="B Nazanin" w:hint="cs"/>
          <w:sz w:val="28"/>
          <w:szCs w:val="28"/>
          <w:rtl/>
          <w:lang w:bidi="fa-IR"/>
        </w:rPr>
        <w:t xml:space="preserve"> مد</w:t>
      </w:r>
      <w:r w:rsidR="00A92637" w:rsidRPr="00E755E5">
        <w:rPr>
          <w:rFonts w:cs="B Nazanin" w:hint="cs"/>
          <w:sz w:val="28"/>
          <w:szCs w:val="28"/>
          <w:rtl/>
          <w:lang w:bidi="fa-IR"/>
        </w:rPr>
        <w:t>ي</w:t>
      </w:r>
      <w:r w:rsidRPr="00E755E5">
        <w:rPr>
          <w:rFonts w:cs="B Nazanin" w:hint="cs"/>
          <w:sz w:val="28"/>
          <w:szCs w:val="28"/>
          <w:rtl/>
          <w:lang w:bidi="fa-IR"/>
        </w:rPr>
        <w:t>ر</w:t>
      </w:r>
      <w:r w:rsidR="00A92637" w:rsidRPr="00E755E5">
        <w:rPr>
          <w:rFonts w:cs="B Nazanin" w:hint="cs"/>
          <w:sz w:val="28"/>
          <w:szCs w:val="28"/>
          <w:rtl/>
          <w:lang w:bidi="fa-IR"/>
        </w:rPr>
        <w:t>ي</w:t>
      </w:r>
      <w:r w:rsidRPr="00E755E5">
        <w:rPr>
          <w:rFonts w:cs="B Nazanin" w:hint="cs"/>
          <w:sz w:val="28"/>
          <w:szCs w:val="28"/>
          <w:rtl/>
          <w:lang w:bidi="fa-IR"/>
        </w:rPr>
        <w:t>ت کمک نما</w:t>
      </w:r>
      <w:r w:rsidR="00A92637" w:rsidRPr="00E755E5">
        <w:rPr>
          <w:rFonts w:cs="B Nazanin" w:hint="cs"/>
          <w:sz w:val="28"/>
          <w:szCs w:val="28"/>
          <w:rtl/>
          <w:lang w:bidi="fa-IR"/>
        </w:rPr>
        <w:t>ي</w:t>
      </w:r>
      <w:r w:rsidRPr="00E755E5">
        <w:rPr>
          <w:rFonts w:cs="B Nazanin" w:hint="cs"/>
          <w:sz w:val="28"/>
          <w:szCs w:val="28"/>
          <w:rtl/>
          <w:lang w:bidi="fa-IR"/>
        </w:rPr>
        <w:t>د.</w:t>
      </w:r>
    </w:p>
    <w:p w:rsidR="00E755E5" w:rsidRDefault="002B223F" w:rsidP="00E755E5">
      <w:pPr>
        <w:numPr>
          <w:ilvl w:val="0"/>
          <w:numId w:val="10"/>
        </w:numPr>
        <w:bidi/>
        <w:spacing w:line="360" w:lineRule="auto"/>
        <w:jc w:val="both"/>
        <w:rPr>
          <w:rFonts w:cs="B Nazanin"/>
          <w:sz w:val="28"/>
          <w:szCs w:val="28"/>
          <w:lang w:bidi="fa-IR"/>
        </w:rPr>
      </w:pPr>
      <w:r w:rsidRPr="00E755E5">
        <w:rPr>
          <w:rFonts w:cs="B Nazanin" w:hint="cs"/>
          <w:sz w:val="28"/>
          <w:szCs w:val="28"/>
          <w:rtl/>
          <w:lang w:bidi="fa-IR"/>
        </w:rPr>
        <w:t xml:space="preserve">آمار تمام گزارشات </w:t>
      </w:r>
      <w:r w:rsidR="00E755E5">
        <w:rPr>
          <w:rFonts w:cs="B Nazanin" w:hint="cs"/>
          <w:sz w:val="28"/>
          <w:szCs w:val="28"/>
          <w:rtl/>
          <w:lang w:bidi="fa-IR"/>
        </w:rPr>
        <w:t xml:space="preserve">را </w:t>
      </w:r>
      <w:r w:rsidR="00E755E5" w:rsidRPr="00E755E5">
        <w:rPr>
          <w:rFonts w:cs="B Nazanin" w:hint="cs"/>
          <w:sz w:val="28"/>
          <w:szCs w:val="28"/>
          <w:rtl/>
          <w:lang w:bidi="fa-IR"/>
        </w:rPr>
        <w:t xml:space="preserve">نگهداري </w:t>
      </w:r>
      <w:r w:rsidRPr="00E755E5">
        <w:rPr>
          <w:rFonts w:cs="B Nazanin" w:hint="cs"/>
          <w:sz w:val="28"/>
          <w:szCs w:val="28"/>
          <w:rtl/>
          <w:lang w:bidi="fa-IR"/>
        </w:rPr>
        <w:t xml:space="preserve">و آنها </w:t>
      </w:r>
      <w:r w:rsidR="00E755E5">
        <w:rPr>
          <w:rFonts w:cs="B Nazanin" w:hint="cs"/>
          <w:sz w:val="28"/>
          <w:szCs w:val="28"/>
          <w:rtl/>
          <w:lang w:bidi="fa-IR"/>
        </w:rPr>
        <w:t xml:space="preserve">را </w:t>
      </w:r>
      <w:r w:rsidRPr="00E755E5">
        <w:rPr>
          <w:rFonts w:cs="B Nazanin" w:hint="cs"/>
          <w:sz w:val="28"/>
          <w:szCs w:val="28"/>
          <w:rtl/>
          <w:lang w:bidi="fa-IR"/>
        </w:rPr>
        <w:t>براساس س</w:t>
      </w:r>
      <w:r w:rsidR="00A92637" w:rsidRPr="00E755E5">
        <w:rPr>
          <w:rFonts w:cs="B Nazanin" w:hint="cs"/>
          <w:sz w:val="28"/>
          <w:szCs w:val="28"/>
          <w:rtl/>
          <w:lang w:bidi="fa-IR"/>
        </w:rPr>
        <w:t>ي</w:t>
      </w:r>
      <w:r w:rsidRPr="00E755E5">
        <w:rPr>
          <w:rFonts w:cs="B Nazanin" w:hint="cs"/>
          <w:sz w:val="28"/>
          <w:szCs w:val="28"/>
          <w:rtl/>
          <w:lang w:bidi="fa-IR"/>
        </w:rPr>
        <w:t>ستم را</w:t>
      </w:r>
      <w:r w:rsidR="00A92637" w:rsidRPr="00E755E5">
        <w:rPr>
          <w:rFonts w:cs="B Nazanin" w:hint="cs"/>
          <w:sz w:val="28"/>
          <w:szCs w:val="28"/>
          <w:rtl/>
          <w:lang w:bidi="fa-IR"/>
        </w:rPr>
        <w:t>ي</w:t>
      </w:r>
      <w:r w:rsidRPr="00E755E5">
        <w:rPr>
          <w:rFonts w:cs="B Nazanin" w:hint="cs"/>
          <w:sz w:val="28"/>
          <w:szCs w:val="28"/>
          <w:rtl/>
          <w:lang w:bidi="fa-IR"/>
        </w:rPr>
        <w:t>ج در شرکت</w:t>
      </w:r>
      <w:r w:rsidR="006C72E9" w:rsidRPr="00E755E5">
        <w:rPr>
          <w:rFonts w:cs="B Nazanin" w:hint="cs"/>
          <w:sz w:val="28"/>
          <w:szCs w:val="28"/>
          <w:rtl/>
          <w:lang w:bidi="fa-IR"/>
        </w:rPr>
        <w:t xml:space="preserve"> مهندس</w:t>
      </w:r>
      <w:r w:rsidR="0035468F" w:rsidRPr="00E755E5">
        <w:rPr>
          <w:rFonts w:cs="B Nazanin" w:hint="cs"/>
          <w:sz w:val="28"/>
          <w:szCs w:val="28"/>
          <w:rtl/>
          <w:lang w:bidi="fa-IR"/>
        </w:rPr>
        <w:t>ي</w:t>
      </w:r>
      <w:r w:rsidR="006C72E9" w:rsidRPr="00E755E5">
        <w:rPr>
          <w:rFonts w:cs="B Nazanin" w:hint="cs"/>
          <w:sz w:val="28"/>
          <w:szCs w:val="28"/>
          <w:rtl/>
          <w:lang w:bidi="fa-IR"/>
        </w:rPr>
        <w:t xml:space="preserve"> و توسعه گاز ا</w:t>
      </w:r>
      <w:r w:rsidR="0035468F" w:rsidRPr="00E755E5">
        <w:rPr>
          <w:rFonts w:cs="B Nazanin" w:hint="cs"/>
          <w:sz w:val="28"/>
          <w:szCs w:val="28"/>
          <w:rtl/>
          <w:lang w:bidi="fa-IR"/>
        </w:rPr>
        <w:t>ي</w:t>
      </w:r>
      <w:r w:rsidR="006C72E9" w:rsidRPr="00E755E5">
        <w:rPr>
          <w:rFonts w:cs="B Nazanin" w:hint="cs"/>
          <w:sz w:val="28"/>
          <w:szCs w:val="28"/>
          <w:rtl/>
          <w:lang w:bidi="fa-IR"/>
        </w:rPr>
        <w:t>ران</w:t>
      </w:r>
      <w:r w:rsidR="00B44C87">
        <w:rPr>
          <w:rFonts w:cs="B Nazanin" w:hint="cs"/>
          <w:sz w:val="28"/>
          <w:szCs w:val="28"/>
          <w:rtl/>
          <w:lang w:bidi="fa-IR"/>
        </w:rPr>
        <w:t xml:space="preserve"> </w:t>
      </w:r>
      <w:r w:rsidR="00E755E5" w:rsidRPr="00E755E5">
        <w:rPr>
          <w:rFonts w:cs="B Nazanin" w:hint="cs"/>
          <w:sz w:val="28"/>
          <w:szCs w:val="28"/>
          <w:rtl/>
          <w:lang w:bidi="fa-IR"/>
        </w:rPr>
        <w:t xml:space="preserve">طبقه بندي </w:t>
      </w:r>
      <w:r w:rsidRPr="00E755E5">
        <w:rPr>
          <w:rFonts w:cs="B Nazanin" w:hint="cs"/>
          <w:sz w:val="28"/>
          <w:szCs w:val="28"/>
          <w:rtl/>
          <w:lang w:bidi="fa-IR"/>
        </w:rPr>
        <w:t>و گزارش نتا</w:t>
      </w:r>
      <w:r w:rsidR="00A92637" w:rsidRPr="00E755E5">
        <w:rPr>
          <w:rFonts w:cs="B Nazanin" w:hint="cs"/>
          <w:sz w:val="28"/>
          <w:szCs w:val="28"/>
          <w:rtl/>
          <w:lang w:bidi="fa-IR"/>
        </w:rPr>
        <w:t>ي</w:t>
      </w:r>
      <w:r w:rsidRPr="00E755E5">
        <w:rPr>
          <w:rFonts w:cs="B Nazanin" w:hint="cs"/>
          <w:sz w:val="28"/>
          <w:szCs w:val="28"/>
          <w:rtl/>
          <w:lang w:bidi="fa-IR"/>
        </w:rPr>
        <w:t>ج</w:t>
      </w:r>
      <w:r w:rsidR="00E755E5">
        <w:rPr>
          <w:rFonts w:cs="B Nazanin" w:hint="cs"/>
          <w:sz w:val="28"/>
          <w:szCs w:val="28"/>
          <w:rtl/>
          <w:lang w:bidi="fa-IR"/>
        </w:rPr>
        <w:t xml:space="preserve"> را </w:t>
      </w:r>
      <w:r w:rsidR="00E755E5" w:rsidRPr="00E755E5">
        <w:rPr>
          <w:rFonts w:cs="B Nazanin" w:hint="cs"/>
          <w:sz w:val="28"/>
          <w:szCs w:val="28"/>
          <w:rtl/>
          <w:lang w:bidi="fa-IR"/>
        </w:rPr>
        <w:t>ارائه</w:t>
      </w:r>
      <w:r w:rsidR="00E755E5">
        <w:rPr>
          <w:rFonts w:cs="B Nazanin" w:hint="cs"/>
          <w:sz w:val="28"/>
          <w:szCs w:val="28"/>
          <w:rtl/>
          <w:lang w:bidi="fa-IR"/>
        </w:rPr>
        <w:t xml:space="preserve"> دهد.</w:t>
      </w:r>
    </w:p>
    <w:p w:rsidR="002B223F" w:rsidRPr="00E755E5" w:rsidRDefault="002B223F" w:rsidP="00E2498D">
      <w:pPr>
        <w:numPr>
          <w:ilvl w:val="0"/>
          <w:numId w:val="10"/>
        </w:numPr>
        <w:bidi/>
        <w:spacing w:line="360" w:lineRule="auto"/>
        <w:jc w:val="both"/>
        <w:rPr>
          <w:rFonts w:cs="B Nazanin"/>
          <w:sz w:val="28"/>
          <w:szCs w:val="28"/>
          <w:rtl/>
          <w:lang w:bidi="fa-IR"/>
        </w:rPr>
      </w:pPr>
      <w:r w:rsidRPr="00E755E5">
        <w:rPr>
          <w:rFonts w:cs="B Nazanin" w:hint="cs"/>
          <w:sz w:val="28"/>
          <w:szCs w:val="28"/>
          <w:rtl/>
          <w:lang w:bidi="fa-IR"/>
        </w:rPr>
        <w:t>آمارها</w:t>
      </w:r>
      <w:r w:rsidR="00A92637" w:rsidRPr="00E755E5">
        <w:rPr>
          <w:rFonts w:cs="B Nazanin" w:hint="cs"/>
          <w:sz w:val="28"/>
          <w:szCs w:val="28"/>
          <w:rtl/>
          <w:lang w:bidi="fa-IR"/>
        </w:rPr>
        <w:t>ي</w:t>
      </w:r>
      <w:r w:rsidRPr="00E755E5">
        <w:rPr>
          <w:rFonts w:cs="B Nazanin" w:hint="cs"/>
          <w:sz w:val="28"/>
          <w:szCs w:val="28"/>
          <w:rtl/>
          <w:lang w:bidi="fa-IR"/>
        </w:rPr>
        <w:t xml:space="preserve"> سال</w:t>
      </w:r>
      <w:r w:rsidR="00A92637" w:rsidRPr="00E755E5">
        <w:rPr>
          <w:rFonts w:cs="B Nazanin" w:hint="cs"/>
          <w:sz w:val="28"/>
          <w:szCs w:val="28"/>
          <w:rtl/>
          <w:lang w:bidi="fa-IR"/>
        </w:rPr>
        <w:t>ي</w:t>
      </w:r>
      <w:r w:rsidRPr="00E755E5">
        <w:rPr>
          <w:rFonts w:cs="B Nazanin" w:hint="cs"/>
          <w:sz w:val="28"/>
          <w:szCs w:val="28"/>
          <w:rtl/>
          <w:lang w:bidi="fa-IR"/>
        </w:rPr>
        <w:t>انه و فصل</w:t>
      </w:r>
      <w:r w:rsidR="00A92637" w:rsidRPr="00E755E5">
        <w:rPr>
          <w:rFonts w:cs="B Nazanin" w:hint="cs"/>
          <w:sz w:val="28"/>
          <w:szCs w:val="28"/>
          <w:rtl/>
          <w:lang w:bidi="fa-IR"/>
        </w:rPr>
        <w:t>ي</w:t>
      </w:r>
      <w:r w:rsidRPr="00E755E5">
        <w:rPr>
          <w:rFonts w:cs="B Nazanin" w:hint="cs"/>
          <w:sz w:val="28"/>
          <w:szCs w:val="28"/>
          <w:rtl/>
          <w:lang w:bidi="fa-IR"/>
        </w:rPr>
        <w:t xml:space="preserve"> به اداره </w:t>
      </w:r>
      <w:r w:rsidRPr="00AC5032">
        <w:rPr>
          <w:rFonts w:ascii="Times New Roman" w:hAnsi="Times New Roman" w:cs="Times New Roman"/>
          <w:sz w:val="24"/>
          <w:szCs w:val="24"/>
          <w:lang w:bidi="fa-IR"/>
        </w:rPr>
        <w:t>HSE</w:t>
      </w:r>
      <w:r w:rsidR="00B44C87" w:rsidRPr="00AC5032">
        <w:rPr>
          <w:rFonts w:ascii="Times New Roman" w:hAnsi="Times New Roman" w:cs="Times New Roman" w:hint="cs"/>
          <w:sz w:val="24"/>
          <w:szCs w:val="24"/>
          <w:rtl/>
          <w:lang w:bidi="fa-IR"/>
        </w:rPr>
        <w:t xml:space="preserve"> </w:t>
      </w:r>
      <w:r w:rsidR="006C72E9" w:rsidRPr="00E755E5">
        <w:rPr>
          <w:rFonts w:cs="B Nazanin" w:hint="cs"/>
          <w:sz w:val="28"/>
          <w:szCs w:val="28"/>
          <w:rtl/>
          <w:lang w:bidi="fa-IR"/>
        </w:rPr>
        <w:t>مستقر در دفتر مرکز</w:t>
      </w:r>
      <w:r w:rsidR="0035468F" w:rsidRPr="00E755E5">
        <w:rPr>
          <w:rFonts w:cs="B Nazanin" w:hint="cs"/>
          <w:sz w:val="28"/>
          <w:szCs w:val="28"/>
          <w:rtl/>
          <w:lang w:bidi="fa-IR"/>
        </w:rPr>
        <w:t>ي</w:t>
      </w:r>
      <w:r w:rsidR="00402EBD">
        <w:rPr>
          <w:rFonts w:cs="B Nazanin" w:hint="cs"/>
          <w:sz w:val="28"/>
          <w:szCs w:val="28"/>
          <w:rtl/>
          <w:lang w:bidi="fa-IR"/>
        </w:rPr>
        <w:t xml:space="preserve"> </w:t>
      </w:r>
      <w:r w:rsidR="006C72E9" w:rsidRPr="00E755E5">
        <w:rPr>
          <w:rFonts w:cs="B Nazanin" w:hint="cs"/>
          <w:sz w:val="28"/>
          <w:szCs w:val="28"/>
          <w:rtl/>
          <w:lang w:bidi="fa-IR"/>
        </w:rPr>
        <w:t>مهندس</w:t>
      </w:r>
      <w:r w:rsidR="0035468F" w:rsidRPr="00E755E5">
        <w:rPr>
          <w:rFonts w:cs="B Nazanin" w:hint="cs"/>
          <w:sz w:val="28"/>
          <w:szCs w:val="28"/>
          <w:rtl/>
          <w:lang w:bidi="fa-IR"/>
        </w:rPr>
        <w:t>ي</w:t>
      </w:r>
      <w:r w:rsidR="006C72E9" w:rsidRPr="00E755E5">
        <w:rPr>
          <w:rFonts w:cs="B Nazanin" w:hint="cs"/>
          <w:sz w:val="28"/>
          <w:szCs w:val="28"/>
          <w:rtl/>
          <w:lang w:bidi="fa-IR"/>
        </w:rPr>
        <w:t xml:space="preserve"> و توسعه گاز ا</w:t>
      </w:r>
      <w:r w:rsidR="0035468F" w:rsidRPr="00E755E5">
        <w:rPr>
          <w:rFonts w:cs="B Nazanin" w:hint="cs"/>
          <w:sz w:val="28"/>
          <w:szCs w:val="28"/>
          <w:rtl/>
          <w:lang w:bidi="fa-IR"/>
        </w:rPr>
        <w:t>ي</w:t>
      </w:r>
      <w:r w:rsidR="006C72E9" w:rsidRPr="00E755E5">
        <w:rPr>
          <w:rFonts w:cs="B Nazanin" w:hint="cs"/>
          <w:sz w:val="28"/>
          <w:szCs w:val="28"/>
          <w:rtl/>
          <w:lang w:bidi="fa-IR"/>
        </w:rPr>
        <w:t>ران</w:t>
      </w:r>
      <w:r w:rsidR="00402EBD">
        <w:rPr>
          <w:rFonts w:cs="B Nazanin" w:hint="cs"/>
          <w:sz w:val="28"/>
          <w:szCs w:val="28"/>
          <w:rtl/>
          <w:lang w:bidi="fa-IR"/>
        </w:rPr>
        <w:t xml:space="preserve"> </w:t>
      </w:r>
      <w:r w:rsidR="00E755E5" w:rsidRPr="00E755E5">
        <w:rPr>
          <w:rFonts w:cs="B Nazanin" w:hint="cs"/>
          <w:sz w:val="28"/>
          <w:szCs w:val="28"/>
          <w:rtl/>
          <w:lang w:bidi="fa-IR"/>
        </w:rPr>
        <w:t>ارائه</w:t>
      </w:r>
      <w:r w:rsidR="00E755E5">
        <w:rPr>
          <w:rFonts w:cs="B Nazanin" w:hint="cs"/>
          <w:sz w:val="28"/>
          <w:szCs w:val="28"/>
          <w:rtl/>
          <w:lang w:bidi="fa-IR"/>
        </w:rPr>
        <w:t xml:space="preserve"> دهد.</w:t>
      </w:r>
    </w:p>
    <w:p w:rsidR="00402EBD" w:rsidRPr="00402EBD" w:rsidRDefault="00402EBD" w:rsidP="00E2498D">
      <w:pPr>
        <w:pStyle w:val="Heading2"/>
        <w:spacing w:line="360" w:lineRule="auto"/>
        <w:rPr>
          <w:rFonts w:cs="B Nazanin"/>
          <w:sz w:val="32"/>
          <w:szCs w:val="32"/>
          <w:rtl/>
        </w:rPr>
      </w:pPr>
      <w:bookmarkStart w:id="32" w:name="_Toc362268797"/>
      <w:r w:rsidRPr="00402EBD">
        <w:rPr>
          <w:rFonts w:cs="B Nazanin" w:hint="cs"/>
          <w:sz w:val="32"/>
          <w:szCs w:val="32"/>
          <w:rtl/>
        </w:rPr>
        <w:t>6-</w:t>
      </w:r>
      <w:r w:rsidR="00B44C87">
        <w:rPr>
          <w:rFonts w:cs="B Nazanin" w:hint="cs"/>
          <w:sz w:val="32"/>
          <w:szCs w:val="32"/>
          <w:rtl/>
        </w:rPr>
        <w:t>9</w:t>
      </w:r>
      <w:r w:rsidRPr="00402EBD">
        <w:rPr>
          <w:rFonts w:cs="B Nazanin" w:hint="cs"/>
          <w:sz w:val="32"/>
          <w:szCs w:val="32"/>
          <w:rtl/>
        </w:rPr>
        <w:t>. گزارش دهی حوادث توسط پیمانکاران</w:t>
      </w:r>
      <w:bookmarkEnd w:id="32"/>
    </w:p>
    <w:p w:rsidR="00402EBD" w:rsidRPr="00B44C87" w:rsidRDefault="00B44C87" w:rsidP="00E2498D">
      <w:pPr>
        <w:bidi/>
        <w:spacing w:line="360" w:lineRule="auto"/>
        <w:jc w:val="both"/>
        <w:rPr>
          <w:rFonts w:cs="B Nazanin"/>
          <w:sz w:val="28"/>
          <w:szCs w:val="28"/>
          <w:rtl/>
          <w:lang w:bidi="fa-IR"/>
        </w:rPr>
      </w:pPr>
      <w:r>
        <w:rPr>
          <w:rFonts w:cs="B Nazanin" w:hint="cs"/>
          <w:sz w:val="28"/>
          <w:szCs w:val="28"/>
          <w:rtl/>
          <w:lang w:bidi="fa-IR"/>
        </w:rPr>
        <w:t xml:space="preserve">6-9-1. </w:t>
      </w:r>
      <w:r w:rsidR="00402EBD" w:rsidRPr="00B44C87">
        <w:rPr>
          <w:rFonts w:cs="B Nazanin" w:hint="cs"/>
          <w:sz w:val="28"/>
          <w:szCs w:val="28"/>
          <w:rtl/>
          <w:lang w:bidi="fa-IR"/>
        </w:rPr>
        <w:t xml:space="preserve">پیمانکار ملزم به گزارش دهی شبه حوادث، رویدادها و حوادث طبق </w:t>
      </w:r>
      <w:r w:rsidRPr="00B44C87">
        <w:rPr>
          <w:rFonts w:cs="B Nazanin" w:hint="cs"/>
          <w:sz w:val="28"/>
          <w:szCs w:val="28"/>
          <w:rtl/>
          <w:lang w:bidi="fa-IR"/>
        </w:rPr>
        <w:t>مقررات فوق</w:t>
      </w:r>
      <w:r w:rsidR="00402EBD" w:rsidRPr="00B44C87">
        <w:rPr>
          <w:rFonts w:cs="B Nazanin" w:hint="cs"/>
          <w:sz w:val="28"/>
          <w:szCs w:val="28"/>
          <w:rtl/>
          <w:lang w:bidi="fa-IR"/>
        </w:rPr>
        <w:t xml:space="preserve"> می باشد.</w:t>
      </w:r>
    </w:p>
    <w:p w:rsidR="00402EBD" w:rsidRPr="00B44C87" w:rsidRDefault="00B44C87" w:rsidP="00E2498D">
      <w:pPr>
        <w:bidi/>
        <w:spacing w:line="360" w:lineRule="auto"/>
        <w:jc w:val="both"/>
        <w:rPr>
          <w:rFonts w:cs="B Nazanin"/>
          <w:sz w:val="28"/>
          <w:szCs w:val="28"/>
          <w:rtl/>
          <w:lang w:bidi="fa-IR"/>
        </w:rPr>
      </w:pPr>
      <w:r>
        <w:rPr>
          <w:rFonts w:cs="B Nazanin" w:hint="cs"/>
          <w:sz w:val="28"/>
          <w:szCs w:val="28"/>
          <w:rtl/>
          <w:lang w:bidi="fa-IR"/>
        </w:rPr>
        <w:t xml:space="preserve">6-9-2. </w:t>
      </w:r>
      <w:r w:rsidR="00402EBD" w:rsidRPr="00B44C87">
        <w:rPr>
          <w:rFonts w:cs="B Nazanin" w:hint="cs"/>
          <w:sz w:val="28"/>
          <w:szCs w:val="28"/>
          <w:rtl/>
          <w:lang w:bidi="fa-IR"/>
        </w:rPr>
        <w:t>پیمانکاران ملزم به اطلاع رسانی سریع در مورد تمامی حوادث بهداشتی، ایمنی و زیست محیطی حاد از قبیل حوادث منجر به فوت، خسارت مالی قابل توجه و یا آلودگی های زیست محیطی وسیع، می باشند.</w:t>
      </w:r>
    </w:p>
    <w:p w:rsidR="00402EBD" w:rsidRPr="00B44C87" w:rsidRDefault="00B44C87" w:rsidP="00E2498D">
      <w:pPr>
        <w:bidi/>
        <w:spacing w:line="360" w:lineRule="auto"/>
        <w:jc w:val="both"/>
        <w:rPr>
          <w:rFonts w:cs="B Nazanin"/>
          <w:sz w:val="28"/>
          <w:szCs w:val="28"/>
          <w:rtl/>
          <w:lang w:bidi="fa-IR"/>
        </w:rPr>
      </w:pPr>
      <w:r>
        <w:rPr>
          <w:rFonts w:cs="B Nazanin" w:hint="cs"/>
          <w:sz w:val="28"/>
          <w:szCs w:val="28"/>
          <w:rtl/>
          <w:lang w:bidi="fa-IR"/>
        </w:rPr>
        <w:t xml:space="preserve">6-9-3. </w:t>
      </w:r>
      <w:r w:rsidR="00402EBD" w:rsidRPr="00B44C87">
        <w:rPr>
          <w:rFonts w:cs="B Nazanin" w:hint="cs"/>
          <w:sz w:val="28"/>
          <w:szCs w:val="28"/>
          <w:rtl/>
          <w:lang w:bidi="fa-IR"/>
        </w:rPr>
        <w:t>پیمانکاران اصلی ملزم به ثبت و ارائه گزارش و آمار حوادث بهداشتی، ایمنی و زیست محیطی و شبه حوادث مربوط به خود و پیمانکار فرعی می باشند.</w:t>
      </w:r>
    </w:p>
    <w:p w:rsidR="00402EBD" w:rsidRPr="00B44C87" w:rsidRDefault="00B44C87" w:rsidP="00E2498D">
      <w:pPr>
        <w:bidi/>
        <w:spacing w:line="360" w:lineRule="auto"/>
        <w:jc w:val="both"/>
        <w:rPr>
          <w:rFonts w:cs="B Nazanin"/>
          <w:sz w:val="28"/>
          <w:szCs w:val="28"/>
          <w:rtl/>
          <w:lang w:bidi="fa-IR"/>
        </w:rPr>
      </w:pPr>
      <w:r>
        <w:rPr>
          <w:rFonts w:cs="B Nazanin" w:hint="cs"/>
          <w:sz w:val="28"/>
          <w:szCs w:val="28"/>
          <w:rtl/>
          <w:lang w:bidi="fa-IR"/>
        </w:rPr>
        <w:lastRenderedPageBreak/>
        <w:t xml:space="preserve">6-9-4. </w:t>
      </w:r>
      <w:r w:rsidR="00402EBD" w:rsidRPr="00B44C87">
        <w:rPr>
          <w:rFonts w:cs="B Nazanin" w:hint="cs"/>
          <w:sz w:val="28"/>
          <w:szCs w:val="28"/>
          <w:rtl/>
          <w:lang w:bidi="fa-IR"/>
        </w:rPr>
        <w:t>پیمانکار بایستی تمام معالجات جزئی که توسط کارکنان خود در محل کارگاه انجام می گیرد را ثبت و نگهداری نماید. همچنین موظف است در صورت بروز حادثه ناتوان کننده یک نسخه از گزارش اداره بیمه را برای کارفرما یا نماینده آن ارسال و یک نسخه را بایگانی نماید.</w:t>
      </w:r>
    </w:p>
    <w:p w:rsidR="00402EBD" w:rsidRPr="00B44C87" w:rsidRDefault="00B44C87" w:rsidP="00E2498D">
      <w:pPr>
        <w:bidi/>
        <w:spacing w:line="360" w:lineRule="auto"/>
        <w:jc w:val="both"/>
        <w:rPr>
          <w:rFonts w:cs="B Nazanin"/>
          <w:sz w:val="28"/>
          <w:szCs w:val="28"/>
          <w:rtl/>
          <w:lang w:bidi="fa-IR"/>
        </w:rPr>
      </w:pPr>
      <w:r>
        <w:rPr>
          <w:rFonts w:cs="B Nazanin" w:hint="cs"/>
          <w:sz w:val="28"/>
          <w:szCs w:val="28"/>
          <w:rtl/>
          <w:lang w:bidi="fa-IR"/>
        </w:rPr>
        <w:t xml:space="preserve">6-9-5. </w:t>
      </w:r>
      <w:r w:rsidR="00402EBD" w:rsidRPr="00B44C87">
        <w:rPr>
          <w:rFonts w:cs="B Nazanin" w:hint="cs"/>
          <w:sz w:val="28"/>
          <w:szCs w:val="28"/>
          <w:rtl/>
          <w:lang w:bidi="fa-IR"/>
        </w:rPr>
        <w:t xml:space="preserve">تمامی حوادث باید توسط نماینده </w:t>
      </w:r>
      <w:r w:rsidR="00402EBD" w:rsidRPr="00AC5032">
        <w:rPr>
          <w:rFonts w:ascii="Times New Roman" w:hAnsi="Times New Roman" w:cs="Times New Roman"/>
          <w:sz w:val="24"/>
          <w:szCs w:val="24"/>
          <w:lang w:bidi="fa-IR"/>
        </w:rPr>
        <w:t>HSE</w:t>
      </w:r>
      <w:r w:rsidR="00402EBD" w:rsidRPr="00B44C87">
        <w:rPr>
          <w:rFonts w:cs="B Nazanin" w:hint="cs"/>
          <w:sz w:val="24"/>
          <w:szCs w:val="24"/>
          <w:rtl/>
          <w:lang w:bidi="fa-IR"/>
        </w:rPr>
        <w:t xml:space="preserve"> </w:t>
      </w:r>
      <w:r w:rsidR="00402EBD" w:rsidRPr="00B44C87">
        <w:rPr>
          <w:rFonts w:cs="B Nazanin" w:hint="cs"/>
          <w:sz w:val="28"/>
          <w:szCs w:val="28"/>
          <w:rtl/>
          <w:lang w:bidi="fa-IR"/>
        </w:rPr>
        <w:t>کارفرما بررسی شود. پیمانکار باید ضمن اطلاع رسانی در انجام این بررسی و رفع مشکلات موجود، همکاری لازم را مبذول دارد تا تمامی اعمال و شرایط ناایمن فوراً اصلاح شوند.</w:t>
      </w:r>
    </w:p>
    <w:p w:rsidR="00A370C7" w:rsidRPr="00B44C87" w:rsidRDefault="00B44C87" w:rsidP="00B44C87">
      <w:pPr>
        <w:bidi/>
        <w:spacing w:line="360" w:lineRule="auto"/>
        <w:jc w:val="both"/>
        <w:rPr>
          <w:rFonts w:cs="B Nazanin"/>
          <w:sz w:val="28"/>
          <w:szCs w:val="28"/>
          <w:rtl/>
          <w:lang w:bidi="fa-IR"/>
        </w:rPr>
      </w:pPr>
      <w:r>
        <w:rPr>
          <w:rFonts w:cs="B Nazanin" w:hint="cs"/>
          <w:sz w:val="28"/>
          <w:szCs w:val="28"/>
          <w:rtl/>
          <w:lang w:bidi="fa-IR"/>
        </w:rPr>
        <w:t xml:space="preserve">6-9-6. </w:t>
      </w:r>
      <w:r w:rsidR="00402EBD" w:rsidRPr="00B44C87">
        <w:rPr>
          <w:rFonts w:cs="B Nazanin" w:hint="cs"/>
          <w:sz w:val="28"/>
          <w:szCs w:val="28"/>
          <w:rtl/>
          <w:lang w:bidi="fa-IR"/>
        </w:rPr>
        <w:t>پیمانکار باید در اسرع وقت پس از تجزیه و تحلیل حوادث با هماهنگی نماینده کارفرما نتایج آن را به منظور پیشگیری از وقوع حوادث مشابه به صورت مقتضی در اختیار کلیه افراد قرار دهد.</w:t>
      </w:r>
    </w:p>
    <w:p w:rsidR="00A370C7" w:rsidRPr="00B44C87" w:rsidRDefault="00E755E5" w:rsidP="00E2498D">
      <w:pPr>
        <w:pStyle w:val="Heading2"/>
        <w:spacing w:line="360" w:lineRule="auto"/>
        <w:jc w:val="both"/>
        <w:rPr>
          <w:rFonts w:cs="B Nazanin"/>
          <w:sz w:val="32"/>
          <w:szCs w:val="32"/>
          <w:rtl/>
        </w:rPr>
      </w:pPr>
      <w:bookmarkStart w:id="33" w:name="_Toc353610003"/>
      <w:bookmarkStart w:id="34" w:name="_Toc362268798"/>
      <w:r w:rsidRPr="00B44C87">
        <w:rPr>
          <w:rFonts w:cs="B Nazanin" w:hint="cs"/>
          <w:sz w:val="32"/>
          <w:szCs w:val="32"/>
          <w:rtl/>
        </w:rPr>
        <w:t>6-</w:t>
      </w:r>
      <w:r w:rsidR="00B44C87" w:rsidRPr="00B44C87">
        <w:rPr>
          <w:rFonts w:cs="B Nazanin" w:hint="cs"/>
          <w:sz w:val="32"/>
          <w:szCs w:val="32"/>
          <w:rtl/>
        </w:rPr>
        <w:t>10</w:t>
      </w:r>
      <w:r w:rsidRPr="00B44C87">
        <w:rPr>
          <w:rFonts w:cs="B Nazanin" w:hint="cs"/>
          <w:sz w:val="32"/>
          <w:szCs w:val="32"/>
          <w:rtl/>
        </w:rPr>
        <w:t xml:space="preserve">. </w:t>
      </w:r>
      <w:r w:rsidR="00A370C7" w:rsidRPr="00B44C87">
        <w:rPr>
          <w:rFonts w:cs="B Nazanin" w:hint="cs"/>
          <w:sz w:val="32"/>
          <w:szCs w:val="32"/>
          <w:rtl/>
        </w:rPr>
        <w:t>پايش و مم</w:t>
      </w:r>
      <w:r w:rsidR="0035468F" w:rsidRPr="00B44C87">
        <w:rPr>
          <w:rFonts w:cs="B Nazanin" w:hint="cs"/>
          <w:sz w:val="32"/>
          <w:szCs w:val="32"/>
          <w:rtl/>
        </w:rPr>
        <w:t>ي</w:t>
      </w:r>
      <w:r w:rsidR="00A370C7" w:rsidRPr="00B44C87">
        <w:rPr>
          <w:rFonts w:cs="B Nazanin" w:hint="cs"/>
          <w:sz w:val="32"/>
          <w:szCs w:val="32"/>
          <w:rtl/>
        </w:rPr>
        <w:t>ز</w:t>
      </w:r>
      <w:r w:rsidR="0035468F" w:rsidRPr="00B44C87">
        <w:rPr>
          <w:rFonts w:cs="B Nazanin" w:hint="cs"/>
          <w:sz w:val="32"/>
          <w:szCs w:val="32"/>
          <w:rtl/>
        </w:rPr>
        <w:t>ي</w:t>
      </w:r>
      <w:bookmarkEnd w:id="33"/>
      <w:bookmarkEnd w:id="34"/>
    </w:p>
    <w:p w:rsidR="00A370C7" w:rsidRDefault="00B44C87" w:rsidP="00E2498D">
      <w:pPr>
        <w:bidi/>
        <w:spacing w:line="360" w:lineRule="auto"/>
        <w:jc w:val="both"/>
        <w:rPr>
          <w:rFonts w:cs="B Nazanin"/>
          <w:sz w:val="28"/>
          <w:szCs w:val="28"/>
          <w:rtl/>
          <w:lang w:bidi="fa-IR"/>
        </w:rPr>
      </w:pPr>
      <w:r>
        <w:rPr>
          <w:rFonts w:cs="B Nazanin" w:hint="cs"/>
          <w:sz w:val="28"/>
          <w:szCs w:val="28"/>
          <w:rtl/>
          <w:lang w:bidi="fa-IR"/>
        </w:rPr>
        <w:t xml:space="preserve">6-10-1. </w:t>
      </w:r>
      <w:r w:rsidR="00A370C7">
        <w:rPr>
          <w:rFonts w:cs="B Nazanin" w:hint="cs"/>
          <w:sz w:val="28"/>
          <w:szCs w:val="28"/>
          <w:rtl/>
          <w:lang w:bidi="fa-IR"/>
        </w:rPr>
        <w:t>بررسي و ارائه گزارش حوادث، بيماري ها، وقايع يا شبه حوادث بايد به دلايل ذيل پايش گردد:</w:t>
      </w:r>
    </w:p>
    <w:p w:rsidR="00A370C7" w:rsidRDefault="00B44C87" w:rsidP="00E2498D">
      <w:pPr>
        <w:bidi/>
        <w:spacing w:line="360" w:lineRule="auto"/>
        <w:jc w:val="both"/>
        <w:rPr>
          <w:rFonts w:cs="B Nazanin"/>
          <w:sz w:val="28"/>
          <w:szCs w:val="28"/>
          <w:lang w:bidi="fa-IR"/>
        </w:rPr>
      </w:pPr>
      <w:r>
        <w:rPr>
          <w:rFonts w:cs="B Nazanin" w:hint="cs"/>
          <w:sz w:val="28"/>
          <w:szCs w:val="28"/>
          <w:rtl/>
          <w:lang w:bidi="fa-IR"/>
        </w:rPr>
        <w:t xml:space="preserve">- </w:t>
      </w:r>
      <w:r w:rsidR="00A370C7">
        <w:rPr>
          <w:rFonts w:cs="B Nazanin" w:hint="cs"/>
          <w:sz w:val="28"/>
          <w:szCs w:val="28"/>
          <w:rtl/>
          <w:lang w:bidi="fa-IR"/>
        </w:rPr>
        <w:t>بازنگري اسناد حوادث بصورت هفتگي</w:t>
      </w:r>
    </w:p>
    <w:p w:rsidR="00A370C7" w:rsidRDefault="00B44C87" w:rsidP="00E2498D">
      <w:pPr>
        <w:bidi/>
        <w:spacing w:line="360" w:lineRule="auto"/>
        <w:jc w:val="both"/>
        <w:rPr>
          <w:rFonts w:cs="B Nazanin"/>
          <w:sz w:val="28"/>
          <w:szCs w:val="28"/>
          <w:lang w:bidi="fa-IR"/>
        </w:rPr>
      </w:pPr>
      <w:r>
        <w:rPr>
          <w:rFonts w:cs="B Nazanin" w:hint="cs"/>
          <w:sz w:val="28"/>
          <w:szCs w:val="28"/>
          <w:rtl/>
          <w:lang w:bidi="fa-IR"/>
        </w:rPr>
        <w:t xml:space="preserve">- </w:t>
      </w:r>
      <w:r w:rsidR="00A370C7">
        <w:rPr>
          <w:rFonts w:cs="B Nazanin" w:hint="cs"/>
          <w:sz w:val="28"/>
          <w:szCs w:val="28"/>
          <w:rtl/>
          <w:lang w:bidi="fa-IR"/>
        </w:rPr>
        <w:t>اطمينان مديران از اينکه کارشناسان همه</w:t>
      </w:r>
      <w:r>
        <w:rPr>
          <w:rFonts w:cs="B Nazanin" w:hint="cs"/>
          <w:sz w:val="28"/>
          <w:szCs w:val="28"/>
          <w:rtl/>
          <w:lang w:bidi="fa-IR"/>
        </w:rPr>
        <w:t xml:space="preserve"> </w:t>
      </w:r>
      <w:r w:rsidR="00A370C7">
        <w:rPr>
          <w:rFonts w:cs="B Nazanin" w:hint="cs"/>
          <w:sz w:val="28"/>
          <w:szCs w:val="28"/>
          <w:rtl/>
          <w:lang w:bidi="fa-IR"/>
        </w:rPr>
        <w:t>حوادث، بيماري ها، وقايع يا شبه حوادث را در فرم هاي گزارش حوادث ثبت مي نمايند.</w:t>
      </w:r>
    </w:p>
    <w:p w:rsidR="00A370C7" w:rsidRDefault="00B44C87" w:rsidP="00E2498D">
      <w:pPr>
        <w:bidi/>
        <w:spacing w:line="360" w:lineRule="auto"/>
        <w:jc w:val="both"/>
        <w:rPr>
          <w:rFonts w:cs="B Nazanin"/>
          <w:sz w:val="28"/>
          <w:szCs w:val="28"/>
          <w:lang w:bidi="fa-IR"/>
        </w:rPr>
      </w:pPr>
      <w:r>
        <w:rPr>
          <w:rFonts w:cs="B Nazanin" w:hint="cs"/>
          <w:sz w:val="28"/>
          <w:szCs w:val="28"/>
          <w:rtl/>
          <w:lang w:bidi="fa-IR"/>
        </w:rPr>
        <w:t xml:space="preserve">- </w:t>
      </w:r>
      <w:r w:rsidR="00A370C7">
        <w:rPr>
          <w:rFonts w:cs="B Nazanin" w:hint="cs"/>
          <w:sz w:val="28"/>
          <w:szCs w:val="28"/>
          <w:rtl/>
          <w:lang w:bidi="fa-IR"/>
        </w:rPr>
        <w:t>بازنگري آماري نتايج با رويکرد روند تغييرات آن ها</w:t>
      </w:r>
    </w:p>
    <w:p w:rsidR="002B223F" w:rsidRDefault="00B44C87" w:rsidP="00E2498D">
      <w:pPr>
        <w:bidi/>
        <w:spacing w:line="360" w:lineRule="auto"/>
        <w:jc w:val="both"/>
        <w:rPr>
          <w:rFonts w:cs="B Nazanin"/>
          <w:sz w:val="28"/>
          <w:szCs w:val="28"/>
          <w:rtl/>
          <w:lang w:bidi="fa-IR"/>
        </w:rPr>
      </w:pPr>
      <w:r>
        <w:rPr>
          <w:rFonts w:cs="B Nazanin" w:hint="cs"/>
          <w:sz w:val="28"/>
          <w:szCs w:val="28"/>
          <w:rtl/>
          <w:lang w:bidi="fa-IR"/>
        </w:rPr>
        <w:lastRenderedPageBreak/>
        <w:t xml:space="preserve">6-10-2. </w:t>
      </w:r>
      <w:r w:rsidR="002B223F">
        <w:rPr>
          <w:rFonts w:cs="B Nazanin" w:hint="cs"/>
          <w:sz w:val="28"/>
          <w:szCs w:val="28"/>
          <w:rtl/>
          <w:lang w:bidi="fa-IR"/>
        </w:rPr>
        <w:t>نحوه ارائه گزارش و بررس</w:t>
      </w:r>
      <w:r w:rsidR="00A92637">
        <w:rPr>
          <w:rFonts w:cs="B Nazanin" w:hint="cs"/>
          <w:sz w:val="28"/>
          <w:szCs w:val="28"/>
          <w:rtl/>
          <w:lang w:bidi="fa-IR"/>
        </w:rPr>
        <w:t>ي</w:t>
      </w:r>
      <w:r>
        <w:rPr>
          <w:rFonts w:cs="B Nazanin" w:hint="cs"/>
          <w:sz w:val="28"/>
          <w:szCs w:val="28"/>
          <w:rtl/>
          <w:lang w:bidi="fa-IR"/>
        </w:rPr>
        <w:t xml:space="preserve"> </w:t>
      </w:r>
      <w:r w:rsidR="002B223F">
        <w:rPr>
          <w:rFonts w:cs="B Nazanin" w:hint="cs"/>
          <w:sz w:val="28"/>
          <w:szCs w:val="28"/>
          <w:rtl/>
          <w:lang w:bidi="fa-IR"/>
        </w:rPr>
        <w:t>حادثه با</w:t>
      </w:r>
      <w:r w:rsidR="00A92637">
        <w:rPr>
          <w:rFonts w:cs="B Nazanin" w:hint="cs"/>
          <w:sz w:val="28"/>
          <w:szCs w:val="28"/>
          <w:rtl/>
          <w:lang w:bidi="fa-IR"/>
        </w:rPr>
        <w:t>ي</w:t>
      </w:r>
      <w:r w:rsidR="002B223F">
        <w:rPr>
          <w:rFonts w:cs="B Nazanin" w:hint="cs"/>
          <w:sz w:val="28"/>
          <w:szCs w:val="28"/>
          <w:rtl/>
          <w:lang w:bidi="fa-IR"/>
        </w:rPr>
        <w:t>د نسبت به ا</w:t>
      </w:r>
      <w:r w:rsidR="00A92637">
        <w:rPr>
          <w:rFonts w:cs="B Nazanin" w:hint="cs"/>
          <w:sz w:val="28"/>
          <w:szCs w:val="28"/>
          <w:rtl/>
          <w:lang w:bidi="fa-IR"/>
        </w:rPr>
        <w:t>ي</w:t>
      </w:r>
      <w:r w:rsidR="002B223F">
        <w:rPr>
          <w:rFonts w:cs="B Nazanin" w:hint="cs"/>
          <w:sz w:val="28"/>
          <w:szCs w:val="28"/>
          <w:rtl/>
          <w:lang w:bidi="fa-IR"/>
        </w:rPr>
        <w:t>نکه مطابق دستورالعمل ها</w:t>
      </w:r>
      <w:r w:rsidR="00A92637">
        <w:rPr>
          <w:rFonts w:cs="B Nazanin" w:hint="cs"/>
          <w:sz w:val="28"/>
          <w:szCs w:val="28"/>
          <w:rtl/>
          <w:lang w:bidi="fa-IR"/>
        </w:rPr>
        <w:t>ي</w:t>
      </w:r>
      <w:r w:rsidR="002B223F">
        <w:rPr>
          <w:rFonts w:cs="B Nazanin" w:hint="cs"/>
          <w:sz w:val="28"/>
          <w:szCs w:val="28"/>
          <w:rtl/>
          <w:lang w:bidi="fa-IR"/>
        </w:rPr>
        <w:t xml:space="preserve"> مربوطه است مورد مم</w:t>
      </w:r>
      <w:r w:rsidR="00A92637">
        <w:rPr>
          <w:rFonts w:cs="B Nazanin" w:hint="cs"/>
          <w:sz w:val="28"/>
          <w:szCs w:val="28"/>
          <w:rtl/>
          <w:lang w:bidi="fa-IR"/>
        </w:rPr>
        <w:t>ي</w:t>
      </w:r>
      <w:r w:rsidR="002B223F">
        <w:rPr>
          <w:rFonts w:cs="B Nazanin" w:hint="cs"/>
          <w:sz w:val="28"/>
          <w:szCs w:val="28"/>
          <w:rtl/>
          <w:lang w:bidi="fa-IR"/>
        </w:rPr>
        <w:t>ز</w:t>
      </w:r>
      <w:r w:rsidR="00A92637">
        <w:rPr>
          <w:rFonts w:cs="B Nazanin" w:hint="cs"/>
          <w:sz w:val="28"/>
          <w:szCs w:val="28"/>
          <w:rtl/>
          <w:lang w:bidi="fa-IR"/>
        </w:rPr>
        <w:t>ي</w:t>
      </w:r>
      <w:r w:rsidR="002B223F">
        <w:rPr>
          <w:rFonts w:cs="B Nazanin" w:hint="cs"/>
          <w:sz w:val="28"/>
          <w:szCs w:val="28"/>
          <w:rtl/>
          <w:lang w:bidi="fa-IR"/>
        </w:rPr>
        <w:t xml:space="preserve"> قرار گ</w:t>
      </w:r>
      <w:r w:rsidR="00A92637">
        <w:rPr>
          <w:rFonts w:cs="B Nazanin" w:hint="cs"/>
          <w:sz w:val="28"/>
          <w:szCs w:val="28"/>
          <w:rtl/>
          <w:lang w:bidi="fa-IR"/>
        </w:rPr>
        <w:t>ي</w:t>
      </w:r>
      <w:r w:rsidR="002B223F">
        <w:rPr>
          <w:rFonts w:cs="B Nazanin" w:hint="cs"/>
          <w:sz w:val="28"/>
          <w:szCs w:val="28"/>
          <w:rtl/>
          <w:lang w:bidi="fa-IR"/>
        </w:rPr>
        <w:t>رد.</w:t>
      </w:r>
    </w:p>
    <w:p w:rsidR="002B223F" w:rsidRDefault="00CC0F80" w:rsidP="00E2498D">
      <w:pPr>
        <w:bidi/>
        <w:spacing w:line="360" w:lineRule="auto"/>
        <w:jc w:val="both"/>
        <w:rPr>
          <w:rFonts w:cs="B Nazanin"/>
          <w:sz w:val="28"/>
          <w:szCs w:val="28"/>
          <w:rtl/>
          <w:lang w:bidi="fa-IR"/>
        </w:rPr>
      </w:pPr>
      <w:r>
        <w:rPr>
          <w:rFonts w:cs="B Nazanin" w:hint="cs"/>
          <w:sz w:val="28"/>
          <w:szCs w:val="28"/>
          <w:rtl/>
          <w:lang w:bidi="fa-IR"/>
        </w:rPr>
        <w:t xml:space="preserve">6-10-3. </w:t>
      </w:r>
      <w:r w:rsidR="002B223F">
        <w:rPr>
          <w:rFonts w:cs="B Nazanin" w:hint="cs"/>
          <w:sz w:val="28"/>
          <w:szCs w:val="28"/>
          <w:rtl/>
          <w:lang w:bidi="fa-IR"/>
        </w:rPr>
        <w:t>نگرش کارشناسان و مد</w:t>
      </w:r>
      <w:r w:rsidR="00A92637">
        <w:rPr>
          <w:rFonts w:cs="B Nazanin" w:hint="cs"/>
          <w:sz w:val="28"/>
          <w:szCs w:val="28"/>
          <w:rtl/>
          <w:lang w:bidi="fa-IR"/>
        </w:rPr>
        <w:t>ي</w:t>
      </w:r>
      <w:r w:rsidR="002B223F">
        <w:rPr>
          <w:rFonts w:cs="B Nazanin" w:hint="cs"/>
          <w:sz w:val="28"/>
          <w:szCs w:val="28"/>
          <w:rtl/>
          <w:lang w:bidi="fa-IR"/>
        </w:rPr>
        <w:t>ر</w:t>
      </w:r>
      <w:r w:rsidR="00A92637">
        <w:rPr>
          <w:rFonts w:cs="B Nazanin" w:hint="cs"/>
          <w:sz w:val="28"/>
          <w:szCs w:val="28"/>
          <w:rtl/>
          <w:lang w:bidi="fa-IR"/>
        </w:rPr>
        <w:t>ي</w:t>
      </w:r>
      <w:r w:rsidR="002B223F">
        <w:rPr>
          <w:rFonts w:cs="B Nazanin" w:hint="cs"/>
          <w:sz w:val="28"/>
          <w:szCs w:val="28"/>
          <w:rtl/>
          <w:lang w:bidi="fa-IR"/>
        </w:rPr>
        <w:t>ت نسبت به روند بررس</w:t>
      </w:r>
      <w:r w:rsidR="00A92637">
        <w:rPr>
          <w:rFonts w:cs="B Nazanin" w:hint="cs"/>
          <w:sz w:val="28"/>
          <w:szCs w:val="28"/>
          <w:rtl/>
          <w:lang w:bidi="fa-IR"/>
        </w:rPr>
        <w:t>ي</w:t>
      </w:r>
      <w:r w:rsidR="002B223F">
        <w:rPr>
          <w:rFonts w:cs="B Nazanin" w:hint="cs"/>
          <w:sz w:val="28"/>
          <w:szCs w:val="28"/>
          <w:rtl/>
          <w:lang w:bidi="fa-IR"/>
        </w:rPr>
        <w:t xml:space="preserve"> و گزارش حادثه با</w:t>
      </w:r>
      <w:r w:rsidR="00A92637">
        <w:rPr>
          <w:rFonts w:cs="B Nazanin" w:hint="cs"/>
          <w:sz w:val="28"/>
          <w:szCs w:val="28"/>
          <w:rtl/>
          <w:lang w:bidi="fa-IR"/>
        </w:rPr>
        <w:t>ي</w:t>
      </w:r>
      <w:r w:rsidR="002B223F">
        <w:rPr>
          <w:rFonts w:cs="B Nazanin" w:hint="cs"/>
          <w:sz w:val="28"/>
          <w:szCs w:val="28"/>
          <w:rtl/>
          <w:lang w:bidi="fa-IR"/>
        </w:rPr>
        <w:t>د مورد مم</w:t>
      </w:r>
      <w:r w:rsidR="00A92637">
        <w:rPr>
          <w:rFonts w:cs="B Nazanin" w:hint="cs"/>
          <w:sz w:val="28"/>
          <w:szCs w:val="28"/>
          <w:rtl/>
          <w:lang w:bidi="fa-IR"/>
        </w:rPr>
        <w:t>ي</w:t>
      </w:r>
      <w:r w:rsidR="002B223F">
        <w:rPr>
          <w:rFonts w:cs="B Nazanin" w:hint="cs"/>
          <w:sz w:val="28"/>
          <w:szCs w:val="28"/>
          <w:rtl/>
          <w:lang w:bidi="fa-IR"/>
        </w:rPr>
        <w:t>ز</w:t>
      </w:r>
      <w:r w:rsidR="00A92637">
        <w:rPr>
          <w:rFonts w:cs="B Nazanin" w:hint="cs"/>
          <w:sz w:val="28"/>
          <w:szCs w:val="28"/>
          <w:rtl/>
          <w:lang w:bidi="fa-IR"/>
        </w:rPr>
        <w:t>ي</w:t>
      </w:r>
      <w:r w:rsidR="002B223F">
        <w:rPr>
          <w:rFonts w:cs="B Nazanin" w:hint="cs"/>
          <w:sz w:val="28"/>
          <w:szCs w:val="28"/>
          <w:rtl/>
          <w:lang w:bidi="fa-IR"/>
        </w:rPr>
        <w:t xml:space="preserve"> قرار گ</w:t>
      </w:r>
      <w:r w:rsidR="00A92637">
        <w:rPr>
          <w:rFonts w:cs="B Nazanin" w:hint="cs"/>
          <w:sz w:val="28"/>
          <w:szCs w:val="28"/>
          <w:rtl/>
          <w:lang w:bidi="fa-IR"/>
        </w:rPr>
        <w:t>ي</w:t>
      </w:r>
      <w:r w:rsidR="002B223F">
        <w:rPr>
          <w:rFonts w:cs="B Nazanin" w:hint="cs"/>
          <w:sz w:val="28"/>
          <w:szCs w:val="28"/>
          <w:rtl/>
          <w:lang w:bidi="fa-IR"/>
        </w:rPr>
        <w:t>رد.</w:t>
      </w:r>
    </w:p>
    <w:p w:rsidR="004E6C2E" w:rsidRDefault="004E6C2E" w:rsidP="004E6C2E">
      <w:pPr>
        <w:bidi/>
        <w:spacing w:line="360" w:lineRule="auto"/>
        <w:jc w:val="both"/>
        <w:rPr>
          <w:rFonts w:cs="B Nazanin"/>
          <w:sz w:val="28"/>
          <w:szCs w:val="28"/>
          <w:rtl/>
          <w:lang w:bidi="fa-IR"/>
        </w:rPr>
      </w:pPr>
    </w:p>
    <w:p w:rsidR="004E6C2E" w:rsidRDefault="004E6C2E" w:rsidP="004E6C2E">
      <w:pPr>
        <w:bidi/>
        <w:spacing w:line="360" w:lineRule="auto"/>
        <w:jc w:val="both"/>
        <w:rPr>
          <w:rFonts w:cs="B Nazanin"/>
          <w:sz w:val="28"/>
          <w:szCs w:val="28"/>
          <w:rtl/>
          <w:lang w:bidi="fa-IR"/>
        </w:rPr>
      </w:pPr>
    </w:p>
    <w:p w:rsidR="008C14E8" w:rsidRPr="00E755E5" w:rsidRDefault="008C14E8" w:rsidP="00E2498D">
      <w:pPr>
        <w:pStyle w:val="Heading1"/>
        <w:spacing w:line="360" w:lineRule="auto"/>
        <w:jc w:val="both"/>
        <w:rPr>
          <w:rFonts w:cs="B Nazanin"/>
          <w:sz w:val="36"/>
          <w:szCs w:val="36"/>
        </w:rPr>
      </w:pPr>
      <w:bookmarkStart w:id="35" w:name="_Toc353610004"/>
      <w:bookmarkStart w:id="36" w:name="_Toc362268799"/>
      <w:r w:rsidRPr="00E755E5">
        <w:rPr>
          <w:rFonts w:cs="B Nazanin" w:hint="cs"/>
          <w:sz w:val="36"/>
          <w:szCs w:val="36"/>
          <w:rtl/>
        </w:rPr>
        <w:t>7. پيوست</w:t>
      </w:r>
      <w:bookmarkEnd w:id="35"/>
      <w:bookmarkEnd w:id="36"/>
    </w:p>
    <w:p w:rsidR="00CC0F80" w:rsidRPr="00CC0F80" w:rsidRDefault="00E755E5" w:rsidP="00E2498D">
      <w:pPr>
        <w:pStyle w:val="Heading2"/>
        <w:spacing w:line="360" w:lineRule="auto"/>
        <w:rPr>
          <w:rFonts w:cs="B Nazanin"/>
          <w:sz w:val="32"/>
          <w:szCs w:val="32"/>
          <w:rtl/>
        </w:rPr>
      </w:pPr>
      <w:bookmarkStart w:id="37" w:name="_Toc362268800"/>
      <w:bookmarkStart w:id="38" w:name="_Toc353610005"/>
      <w:r w:rsidRPr="00CC0F80">
        <w:rPr>
          <w:rFonts w:cs="B Nazanin" w:hint="cs"/>
          <w:sz w:val="32"/>
          <w:szCs w:val="32"/>
          <w:rtl/>
        </w:rPr>
        <w:t xml:space="preserve">7-1. </w:t>
      </w:r>
      <w:r w:rsidR="00CC0F80" w:rsidRPr="00CC0F80">
        <w:rPr>
          <w:rFonts w:cs="B Nazanin" w:hint="cs"/>
          <w:sz w:val="32"/>
          <w:szCs w:val="32"/>
          <w:rtl/>
        </w:rPr>
        <w:t>پیوست1</w:t>
      </w:r>
      <w:bookmarkEnd w:id="37"/>
      <w:r w:rsidR="00620412" w:rsidRPr="00CC0F80">
        <w:rPr>
          <w:rFonts w:cs="B Nazanin" w:hint="cs"/>
          <w:sz w:val="32"/>
          <w:szCs w:val="32"/>
          <w:rtl/>
        </w:rPr>
        <w:t xml:space="preserve"> </w:t>
      </w:r>
    </w:p>
    <w:p w:rsidR="00620412" w:rsidRPr="004E6C2E" w:rsidRDefault="00620412" w:rsidP="00E2498D">
      <w:pPr>
        <w:bidi/>
        <w:spacing w:line="360" w:lineRule="auto"/>
        <w:rPr>
          <w:rFonts w:cs="B Nazanin"/>
          <w:b/>
          <w:bCs/>
          <w:sz w:val="28"/>
          <w:szCs w:val="28"/>
          <w:rtl/>
        </w:rPr>
      </w:pPr>
      <w:r w:rsidRPr="004E6C2E">
        <w:rPr>
          <w:rFonts w:cs="B Nazanin" w:hint="cs"/>
          <w:b/>
          <w:bCs/>
          <w:sz w:val="28"/>
          <w:szCs w:val="28"/>
          <w:rtl/>
        </w:rPr>
        <w:t>صدمات اصلي</w:t>
      </w:r>
      <w:bookmarkEnd w:id="38"/>
    </w:p>
    <w:p w:rsidR="00620412" w:rsidRPr="004E6C2E" w:rsidRDefault="00620412" w:rsidP="00620412">
      <w:pPr>
        <w:numPr>
          <w:ilvl w:val="0"/>
          <w:numId w:val="12"/>
        </w:numPr>
        <w:bidi/>
        <w:spacing w:line="360" w:lineRule="auto"/>
        <w:jc w:val="both"/>
        <w:rPr>
          <w:rFonts w:cs="B Nazanin"/>
          <w:sz w:val="28"/>
          <w:szCs w:val="28"/>
          <w:lang w:bidi="fa-IR"/>
        </w:rPr>
      </w:pPr>
      <w:r w:rsidRPr="004E6C2E">
        <w:rPr>
          <w:rFonts w:cs="B Nazanin" w:hint="cs"/>
          <w:sz w:val="28"/>
          <w:szCs w:val="28"/>
          <w:rtl/>
          <w:lang w:bidi="fa-IR"/>
        </w:rPr>
        <w:t>هر گونه شکستگي، حتي انگشتان دست يا پا</w:t>
      </w:r>
    </w:p>
    <w:p w:rsidR="00620412" w:rsidRPr="004E6C2E" w:rsidRDefault="00620412" w:rsidP="00620412">
      <w:pPr>
        <w:numPr>
          <w:ilvl w:val="0"/>
          <w:numId w:val="12"/>
        </w:numPr>
        <w:bidi/>
        <w:spacing w:line="360" w:lineRule="auto"/>
        <w:jc w:val="both"/>
        <w:rPr>
          <w:rFonts w:cs="B Nazanin"/>
          <w:sz w:val="28"/>
          <w:szCs w:val="28"/>
          <w:lang w:bidi="fa-IR"/>
        </w:rPr>
      </w:pPr>
      <w:r w:rsidRPr="004E6C2E">
        <w:rPr>
          <w:rFonts w:cs="B Nazanin" w:hint="cs"/>
          <w:sz w:val="28"/>
          <w:szCs w:val="28"/>
          <w:rtl/>
          <w:lang w:bidi="fa-IR"/>
        </w:rPr>
        <w:t>هر گونه قطع عضو</w:t>
      </w:r>
    </w:p>
    <w:p w:rsidR="00620412" w:rsidRPr="004E6C2E" w:rsidRDefault="00620412" w:rsidP="00620412">
      <w:pPr>
        <w:numPr>
          <w:ilvl w:val="0"/>
          <w:numId w:val="12"/>
        </w:numPr>
        <w:bidi/>
        <w:spacing w:line="360" w:lineRule="auto"/>
        <w:jc w:val="both"/>
        <w:rPr>
          <w:rFonts w:cs="B Nazanin"/>
          <w:sz w:val="28"/>
          <w:szCs w:val="28"/>
          <w:lang w:bidi="fa-IR"/>
        </w:rPr>
      </w:pPr>
      <w:r w:rsidRPr="004E6C2E">
        <w:rPr>
          <w:rFonts w:cs="B Nazanin" w:hint="cs"/>
          <w:sz w:val="28"/>
          <w:szCs w:val="28"/>
          <w:rtl/>
          <w:lang w:bidi="fa-IR"/>
        </w:rPr>
        <w:t>در رفتگي شانه، لگن، زانو يا ستون فقرات و ...</w:t>
      </w:r>
    </w:p>
    <w:p w:rsidR="00620412" w:rsidRPr="004E6C2E" w:rsidRDefault="00620412" w:rsidP="00620412">
      <w:pPr>
        <w:numPr>
          <w:ilvl w:val="0"/>
          <w:numId w:val="12"/>
        </w:numPr>
        <w:bidi/>
        <w:spacing w:line="360" w:lineRule="auto"/>
        <w:jc w:val="both"/>
        <w:rPr>
          <w:rFonts w:cs="B Nazanin"/>
          <w:sz w:val="28"/>
          <w:szCs w:val="28"/>
          <w:lang w:bidi="fa-IR"/>
        </w:rPr>
      </w:pPr>
      <w:r w:rsidRPr="004E6C2E">
        <w:rPr>
          <w:rFonts w:cs="B Nazanin" w:hint="cs"/>
          <w:sz w:val="28"/>
          <w:szCs w:val="28"/>
          <w:rtl/>
          <w:lang w:bidi="fa-IR"/>
        </w:rPr>
        <w:t>آسيب به چشم (اعم از موقت يا دائم)</w:t>
      </w:r>
    </w:p>
    <w:p w:rsidR="00620412" w:rsidRPr="004E6C2E" w:rsidRDefault="00620412" w:rsidP="00620412">
      <w:pPr>
        <w:numPr>
          <w:ilvl w:val="0"/>
          <w:numId w:val="12"/>
        </w:numPr>
        <w:bidi/>
        <w:spacing w:line="360" w:lineRule="auto"/>
        <w:jc w:val="both"/>
        <w:rPr>
          <w:rFonts w:cs="B Nazanin"/>
          <w:sz w:val="28"/>
          <w:szCs w:val="28"/>
          <w:lang w:bidi="fa-IR"/>
        </w:rPr>
      </w:pPr>
      <w:r w:rsidRPr="004E6C2E">
        <w:rPr>
          <w:rFonts w:cs="B Nazanin" w:hint="cs"/>
          <w:sz w:val="28"/>
          <w:szCs w:val="28"/>
          <w:rtl/>
          <w:lang w:bidi="fa-IR"/>
        </w:rPr>
        <w:t>سوختگي چشم به دليل مواجهه با مواد شيميايي</w:t>
      </w:r>
      <w:r w:rsidR="00A06380" w:rsidRPr="004E6C2E">
        <w:rPr>
          <w:rFonts w:cs="B Nazanin" w:hint="cs"/>
          <w:sz w:val="28"/>
          <w:szCs w:val="28"/>
          <w:rtl/>
          <w:lang w:bidi="fa-IR"/>
        </w:rPr>
        <w:t xml:space="preserve"> </w:t>
      </w:r>
      <w:r w:rsidRPr="004E6C2E">
        <w:rPr>
          <w:rFonts w:cs="B Nazanin" w:hint="cs"/>
          <w:sz w:val="28"/>
          <w:szCs w:val="28"/>
          <w:rtl/>
          <w:lang w:bidi="fa-IR"/>
        </w:rPr>
        <w:t>يا فلزات داغ يا ورود اجسام ريز به چشم</w:t>
      </w:r>
    </w:p>
    <w:p w:rsidR="00620412" w:rsidRPr="004E6C2E" w:rsidRDefault="00620412" w:rsidP="00620412">
      <w:pPr>
        <w:numPr>
          <w:ilvl w:val="0"/>
          <w:numId w:val="12"/>
        </w:numPr>
        <w:bidi/>
        <w:spacing w:line="360" w:lineRule="auto"/>
        <w:jc w:val="both"/>
        <w:rPr>
          <w:rFonts w:cs="B Nazanin"/>
          <w:sz w:val="28"/>
          <w:szCs w:val="28"/>
          <w:lang w:bidi="fa-IR"/>
        </w:rPr>
      </w:pPr>
      <w:r w:rsidRPr="004E6C2E">
        <w:rPr>
          <w:rFonts w:cs="B Nazanin" w:hint="cs"/>
          <w:sz w:val="28"/>
          <w:szCs w:val="28"/>
          <w:rtl/>
          <w:lang w:bidi="fa-IR"/>
        </w:rPr>
        <w:lastRenderedPageBreak/>
        <w:t>هر صدمه به دليل شوک الکتريکي</w:t>
      </w:r>
      <w:r w:rsidR="006401CA">
        <w:rPr>
          <w:rFonts w:cs="B Nazanin" w:hint="cs"/>
          <w:sz w:val="28"/>
          <w:szCs w:val="28"/>
          <w:rtl/>
          <w:lang w:bidi="fa-IR"/>
        </w:rPr>
        <w:t xml:space="preserve"> </w:t>
      </w:r>
      <w:r w:rsidRPr="004E6C2E">
        <w:rPr>
          <w:rFonts w:cs="B Nazanin" w:hint="cs"/>
          <w:sz w:val="28"/>
          <w:szCs w:val="28"/>
          <w:rtl/>
          <w:lang w:bidi="fa-IR"/>
        </w:rPr>
        <w:t>يا سوختگي الکتريکي که باعث بيهوشي</w:t>
      </w:r>
      <w:r w:rsidR="00A06380" w:rsidRPr="004E6C2E">
        <w:rPr>
          <w:rFonts w:cs="B Nazanin" w:hint="cs"/>
          <w:sz w:val="28"/>
          <w:szCs w:val="28"/>
          <w:rtl/>
          <w:lang w:bidi="fa-IR"/>
        </w:rPr>
        <w:t xml:space="preserve"> </w:t>
      </w:r>
      <w:r w:rsidRPr="004E6C2E">
        <w:rPr>
          <w:rFonts w:cs="B Nazanin" w:hint="cs"/>
          <w:sz w:val="28"/>
          <w:szCs w:val="28"/>
          <w:rtl/>
          <w:lang w:bidi="fa-IR"/>
        </w:rPr>
        <w:t>يا نيازمند احيا يا بستري در بيمارستان براي بيش از 24 ساعت شود.</w:t>
      </w:r>
    </w:p>
    <w:p w:rsidR="00620412" w:rsidRPr="004E6C2E" w:rsidRDefault="00620412" w:rsidP="00620412">
      <w:pPr>
        <w:numPr>
          <w:ilvl w:val="0"/>
          <w:numId w:val="12"/>
        </w:numPr>
        <w:bidi/>
        <w:spacing w:line="360" w:lineRule="auto"/>
        <w:jc w:val="both"/>
        <w:rPr>
          <w:rFonts w:cs="B Nazanin"/>
          <w:sz w:val="28"/>
          <w:szCs w:val="28"/>
          <w:lang w:bidi="fa-IR"/>
        </w:rPr>
      </w:pPr>
      <w:r w:rsidRPr="004E6C2E">
        <w:rPr>
          <w:rFonts w:cs="B Nazanin" w:hint="cs"/>
          <w:sz w:val="28"/>
          <w:szCs w:val="28"/>
          <w:rtl/>
          <w:lang w:bidi="fa-IR"/>
        </w:rPr>
        <w:t>ساير صدمات:</w:t>
      </w:r>
    </w:p>
    <w:p w:rsidR="00620412" w:rsidRPr="004E6C2E" w:rsidRDefault="002D56B9" w:rsidP="002D56B9">
      <w:pPr>
        <w:bidi/>
        <w:spacing w:line="360" w:lineRule="auto"/>
        <w:jc w:val="both"/>
        <w:rPr>
          <w:rFonts w:cs="B Nazanin"/>
          <w:sz w:val="28"/>
          <w:szCs w:val="28"/>
          <w:lang w:bidi="fa-IR"/>
        </w:rPr>
      </w:pPr>
      <w:r>
        <w:rPr>
          <w:rFonts w:cs="B Nazanin" w:hint="cs"/>
          <w:sz w:val="28"/>
          <w:szCs w:val="28"/>
          <w:rtl/>
          <w:lang w:bidi="fa-IR"/>
        </w:rPr>
        <w:t xml:space="preserve">7-1. </w:t>
      </w:r>
      <w:r w:rsidR="00620412" w:rsidRPr="004E6C2E">
        <w:rPr>
          <w:rFonts w:cs="B Nazanin" w:hint="cs"/>
          <w:sz w:val="28"/>
          <w:szCs w:val="28"/>
          <w:rtl/>
          <w:lang w:bidi="fa-IR"/>
        </w:rPr>
        <w:t>باعث هيپوترمي، بيهوشي و ...</w:t>
      </w:r>
    </w:p>
    <w:p w:rsidR="00620412" w:rsidRPr="004E6C2E" w:rsidRDefault="002D56B9" w:rsidP="002D56B9">
      <w:pPr>
        <w:bidi/>
        <w:spacing w:line="360" w:lineRule="auto"/>
        <w:jc w:val="both"/>
        <w:rPr>
          <w:rFonts w:cs="B Nazanin"/>
          <w:sz w:val="28"/>
          <w:szCs w:val="28"/>
          <w:lang w:bidi="fa-IR"/>
        </w:rPr>
      </w:pPr>
      <w:r>
        <w:rPr>
          <w:rFonts w:cs="B Nazanin" w:hint="cs"/>
          <w:sz w:val="28"/>
          <w:szCs w:val="28"/>
          <w:rtl/>
          <w:lang w:bidi="fa-IR"/>
        </w:rPr>
        <w:t xml:space="preserve">7-2. </w:t>
      </w:r>
      <w:r w:rsidR="00620412" w:rsidRPr="004E6C2E">
        <w:rPr>
          <w:rFonts w:cs="B Nazanin" w:hint="cs"/>
          <w:sz w:val="28"/>
          <w:szCs w:val="28"/>
          <w:rtl/>
          <w:lang w:bidi="fa-IR"/>
        </w:rPr>
        <w:t>نيازمند احيا</w:t>
      </w:r>
    </w:p>
    <w:p w:rsidR="00620412" w:rsidRPr="004E6C2E" w:rsidRDefault="002D56B9" w:rsidP="002D56B9">
      <w:pPr>
        <w:bidi/>
        <w:spacing w:line="360" w:lineRule="auto"/>
        <w:jc w:val="both"/>
        <w:rPr>
          <w:rFonts w:cs="B Nazanin"/>
          <w:sz w:val="28"/>
          <w:szCs w:val="28"/>
          <w:lang w:bidi="fa-IR"/>
        </w:rPr>
      </w:pPr>
      <w:r>
        <w:rPr>
          <w:rFonts w:cs="B Nazanin" w:hint="cs"/>
          <w:sz w:val="28"/>
          <w:szCs w:val="28"/>
          <w:rtl/>
          <w:lang w:bidi="fa-IR"/>
        </w:rPr>
        <w:t xml:space="preserve">7-3. </w:t>
      </w:r>
      <w:r w:rsidR="00620412" w:rsidRPr="004E6C2E">
        <w:rPr>
          <w:rFonts w:cs="B Nazanin" w:hint="cs"/>
          <w:sz w:val="28"/>
          <w:szCs w:val="28"/>
          <w:rtl/>
          <w:lang w:bidi="fa-IR"/>
        </w:rPr>
        <w:t>نياز به بستري در بيمارستان براي بيش از 24 ساعت</w:t>
      </w:r>
    </w:p>
    <w:p w:rsidR="00620412" w:rsidRPr="004E6C2E" w:rsidRDefault="00620412" w:rsidP="00620412">
      <w:pPr>
        <w:numPr>
          <w:ilvl w:val="0"/>
          <w:numId w:val="12"/>
        </w:numPr>
        <w:bidi/>
        <w:spacing w:line="360" w:lineRule="auto"/>
        <w:jc w:val="both"/>
        <w:rPr>
          <w:rFonts w:cs="B Nazanin"/>
          <w:sz w:val="28"/>
          <w:szCs w:val="28"/>
          <w:lang w:bidi="fa-IR"/>
        </w:rPr>
      </w:pPr>
      <w:r w:rsidRPr="004E6C2E">
        <w:rPr>
          <w:rFonts w:cs="B Nazanin" w:hint="cs"/>
          <w:sz w:val="28"/>
          <w:szCs w:val="28"/>
          <w:rtl/>
          <w:lang w:bidi="fa-IR"/>
        </w:rPr>
        <w:t>کاهش هوشياري به دليل خفگي</w:t>
      </w:r>
      <w:r w:rsidR="00A06380" w:rsidRPr="004E6C2E">
        <w:rPr>
          <w:rFonts w:cs="B Nazanin" w:hint="cs"/>
          <w:sz w:val="28"/>
          <w:szCs w:val="28"/>
          <w:rtl/>
          <w:lang w:bidi="fa-IR"/>
        </w:rPr>
        <w:t xml:space="preserve"> </w:t>
      </w:r>
      <w:r w:rsidRPr="004E6C2E">
        <w:rPr>
          <w:rFonts w:cs="B Nazanin" w:hint="cs"/>
          <w:sz w:val="28"/>
          <w:szCs w:val="28"/>
          <w:rtl/>
          <w:lang w:bidi="fa-IR"/>
        </w:rPr>
        <w:t>يا مواجهه با مواد يا عوامل خطرناک</w:t>
      </w:r>
    </w:p>
    <w:p w:rsidR="00620412" w:rsidRPr="004E6C2E" w:rsidRDefault="00620412" w:rsidP="00620412">
      <w:pPr>
        <w:numPr>
          <w:ilvl w:val="0"/>
          <w:numId w:val="12"/>
        </w:numPr>
        <w:bidi/>
        <w:spacing w:line="360" w:lineRule="auto"/>
        <w:jc w:val="both"/>
        <w:rPr>
          <w:rFonts w:cs="B Nazanin"/>
          <w:sz w:val="28"/>
          <w:szCs w:val="28"/>
          <w:lang w:bidi="fa-IR"/>
        </w:rPr>
      </w:pPr>
      <w:r w:rsidRPr="004E6C2E">
        <w:rPr>
          <w:rFonts w:cs="B Nazanin" w:hint="cs"/>
          <w:sz w:val="28"/>
          <w:szCs w:val="28"/>
          <w:rtl/>
          <w:lang w:bidi="fa-IR"/>
        </w:rPr>
        <w:t>هر يک از شرايط زير که باعث جذب مواد از راه هاي استنشاق، گوارش يا پوست مي شود.</w:t>
      </w:r>
    </w:p>
    <w:p w:rsidR="00620412" w:rsidRPr="004E6C2E" w:rsidRDefault="002D56B9" w:rsidP="002D56B9">
      <w:pPr>
        <w:bidi/>
        <w:spacing w:line="360" w:lineRule="auto"/>
        <w:jc w:val="both"/>
        <w:rPr>
          <w:rFonts w:cs="B Nazanin"/>
          <w:sz w:val="28"/>
          <w:szCs w:val="28"/>
          <w:lang w:bidi="fa-IR"/>
        </w:rPr>
      </w:pPr>
      <w:r>
        <w:rPr>
          <w:rFonts w:cs="B Nazanin" w:hint="cs"/>
          <w:sz w:val="28"/>
          <w:szCs w:val="28"/>
          <w:rtl/>
          <w:lang w:bidi="fa-IR"/>
        </w:rPr>
        <w:t xml:space="preserve">9-1. </w:t>
      </w:r>
      <w:r w:rsidR="00620412" w:rsidRPr="004E6C2E">
        <w:rPr>
          <w:rFonts w:cs="B Nazanin" w:hint="cs"/>
          <w:sz w:val="28"/>
          <w:szCs w:val="28"/>
          <w:rtl/>
          <w:lang w:bidi="fa-IR"/>
        </w:rPr>
        <w:t>بيماري حاد نيازمند مراقبت هاي پزشکي</w:t>
      </w:r>
    </w:p>
    <w:p w:rsidR="00620412" w:rsidRPr="004E6C2E" w:rsidRDefault="002D56B9" w:rsidP="002D56B9">
      <w:pPr>
        <w:bidi/>
        <w:spacing w:line="360" w:lineRule="auto"/>
        <w:jc w:val="both"/>
        <w:rPr>
          <w:rFonts w:cs="B Nazanin"/>
          <w:sz w:val="28"/>
          <w:szCs w:val="28"/>
          <w:lang w:bidi="fa-IR"/>
        </w:rPr>
      </w:pPr>
      <w:r>
        <w:rPr>
          <w:rFonts w:cs="B Nazanin" w:hint="cs"/>
          <w:sz w:val="28"/>
          <w:szCs w:val="28"/>
          <w:rtl/>
          <w:lang w:bidi="fa-IR"/>
        </w:rPr>
        <w:t xml:space="preserve">9-2. </w:t>
      </w:r>
      <w:r w:rsidR="00620412" w:rsidRPr="004E6C2E">
        <w:rPr>
          <w:rFonts w:cs="B Nazanin" w:hint="cs"/>
          <w:sz w:val="28"/>
          <w:szCs w:val="28"/>
          <w:rtl/>
          <w:lang w:bidi="fa-IR"/>
        </w:rPr>
        <w:t>کاهش هوشياري</w:t>
      </w:r>
    </w:p>
    <w:p w:rsidR="00620412" w:rsidRPr="004E6C2E" w:rsidRDefault="002D56B9" w:rsidP="002D56B9">
      <w:pPr>
        <w:bidi/>
        <w:spacing w:line="360" w:lineRule="auto"/>
        <w:jc w:val="both"/>
        <w:rPr>
          <w:rFonts w:cs="B Nazanin"/>
          <w:sz w:val="28"/>
          <w:szCs w:val="28"/>
          <w:rtl/>
          <w:lang w:bidi="fa-IR"/>
        </w:rPr>
      </w:pPr>
      <w:r>
        <w:rPr>
          <w:rFonts w:cs="B Nazanin" w:hint="cs"/>
          <w:sz w:val="28"/>
          <w:szCs w:val="28"/>
          <w:rtl/>
          <w:lang w:bidi="fa-IR"/>
        </w:rPr>
        <w:t xml:space="preserve">10. </w:t>
      </w:r>
      <w:r w:rsidR="00620412" w:rsidRPr="004E6C2E">
        <w:rPr>
          <w:rFonts w:cs="B Nazanin" w:hint="cs"/>
          <w:sz w:val="28"/>
          <w:szCs w:val="28"/>
          <w:rtl/>
          <w:lang w:bidi="fa-IR"/>
        </w:rPr>
        <w:t>بيماري حاد که نيازمند معالجه پزشکي بوده و عامل آن در اثر مواجهه با عوامل بيولوژيکي</w:t>
      </w:r>
      <w:r w:rsidR="00D01CBF" w:rsidRPr="004E6C2E">
        <w:rPr>
          <w:rFonts w:cs="B Nazanin" w:hint="cs"/>
          <w:sz w:val="28"/>
          <w:szCs w:val="28"/>
          <w:rtl/>
          <w:lang w:bidi="fa-IR"/>
        </w:rPr>
        <w:t xml:space="preserve"> </w:t>
      </w:r>
      <w:r w:rsidR="00620412" w:rsidRPr="004E6C2E">
        <w:rPr>
          <w:rFonts w:cs="B Nazanin" w:hint="cs"/>
          <w:sz w:val="28"/>
          <w:szCs w:val="28"/>
          <w:rtl/>
          <w:lang w:bidi="fa-IR"/>
        </w:rPr>
        <w:t>يا سموم بوده است.</w:t>
      </w:r>
    </w:p>
    <w:p w:rsidR="00CC0F80" w:rsidRPr="00CC0F80" w:rsidRDefault="00E755E5" w:rsidP="004E6C2E">
      <w:pPr>
        <w:pStyle w:val="Heading2"/>
        <w:spacing w:line="360" w:lineRule="auto"/>
        <w:rPr>
          <w:rFonts w:cs="B Nazanin"/>
          <w:sz w:val="32"/>
          <w:szCs w:val="32"/>
          <w:rtl/>
        </w:rPr>
      </w:pPr>
      <w:bookmarkStart w:id="39" w:name="_Toc362268801"/>
      <w:bookmarkStart w:id="40" w:name="_Toc353610006"/>
      <w:r w:rsidRPr="00CC0F80">
        <w:rPr>
          <w:rFonts w:cs="B Nazanin" w:hint="cs"/>
          <w:sz w:val="32"/>
          <w:szCs w:val="32"/>
          <w:rtl/>
        </w:rPr>
        <w:t xml:space="preserve">7-2. </w:t>
      </w:r>
      <w:r w:rsidR="00CC0F80" w:rsidRPr="00CC0F80">
        <w:rPr>
          <w:rFonts w:cs="B Nazanin" w:hint="cs"/>
          <w:sz w:val="32"/>
          <w:szCs w:val="32"/>
          <w:rtl/>
        </w:rPr>
        <w:t>پیوست 2</w:t>
      </w:r>
      <w:bookmarkEnd w:id="39"/>
    </w:p>
    <w:p w:rsidR="00620412" w:rsidRPr="004E6C2E" w:rsidRDefault="00620412" w:rsidP="004E6C2E">
      <w:pPr>
        <w:bidi/>
        <w:spacing w:line="360" w:lineRule="auto"/>
        <w:rPr>
          <w:rFonts w:cs="B Nazanin"/>
          <w:b/>
          <w:bCs/>
          <w:sz w:val="28"/>
          <w:szCs w:val="28"/>
          <w:rtl/>
        </w:rPr>
      </w:pPr>
      <w:r w:rsidRPr="004E6C2E">
        <w:rPr>
          <w:rFonts w:cs="B Nazanin" w:hint="cs"/>
          <w:b/>
          <w:bCs/>
          <w:sz w:val="28"/>
          <w:szCs w:val="28"/>
          <w:rtl/>
        </w:rPr>
        <w:t>رويدادهاي خطرناک</w:t>
      </w:r>
      <w:bookmarkEnd w:id="40"/>
    </w:p>
    <w:p w:rsidR="00620412" w:rsidRPr="004E6C2E" w:rsidRDefault="0015237F" w:rsidP="0015237F">
      <w:pPr>
        <w:bidi/>
        <w:spacing w:line="360" w:lineRule="auto"/>
        <w:jc w:val="both"/>
        <w:rPr>
          <w:rFonts w:cs="B Nazanin"/>
          <w:sz w:val="28"/>
          <w:szCs w:val="28"/>
          <w:lang w:bidi="fa-IR"/>
        </w:rPr>
      </w:pPr>
      <w:r>
        <w:rPr>
          <w:rFonts w:cs="B Nazanin" w:hint="cs"/>
          <w:sz w:val="28"/>
          <w:szCs w:val="28"/>
          <w:rtl/>
          <w:lang w:bidi="fa-IR"/>
        </w:rPr>
        <w:lastRenderedPageBreak/>
        <w:t xml:space="preserve">1. </w:t>
      </w:r>
      <w:r w:rsidR="00620412" w:rsidRPr="004E6C2E">
        <w:rPr>
          <w:rFonts w:cs="B Nazanin" w:hint="cs"/>
          <w:sz w:val="28"/>
          <w:szCs w:val="28"/>
          <w:rtl/>
          <w:lang w:bidi="fa-IR"/>
        </w:rPr>
        <w:t>سقوط، واژگون شدن، خرابي</w:t>
      </w:r>
      <w:r w:rsidR="00257C4C" w:rsidRPr="004E6C2E">
        <w:rPr>
          <w:rFonts w:cs="B Nazanin" w:hint="cs"/>
          <w:sz w:val="28"/>
          <w:szCs w:val="28"/>
          <w:rtl/>
          <w:lang w:bidi="fa-IR"/>
        </w:rPr>
        <w:t xml:space="preserve"> </w:t>
      </w:r>
      <w:r w:rsidR="00620412" w:rsidRPr="004E6C2E">
        <w:rPr>
          <w:rFonts w:cs="B Nazanin" w:hint="cs"/>
          <w:sz w:val="28"/>
          <w:szCs w:val="28"/>
          <w:rtl/>
          <w:lang w:bidi="fa-IR"/>
        </w:rPr>
        <w:t>يا نقص هر يک از قسمت هاي تحمل کننده بار شامل:</w:t>
      </w:r>
    </w:p>
    <w:p w:rsidR="00620412" w:rsidRPr="004E6C2E" w:rsidRDefault="0015237F" w:rsidP="0015237F">
      <w:pPr>
        <w:bidi/>
        <w:spacing w:line="360" w:lineRule="auto"/>
        <w:jc w:val="both"/>
        <w:rPr>
          <w:rFonts w:cs="B Nazanin"/>
          <w:sz w:val="28"/>
          <w:szCs w:val="28"/>
          <w:lang w:bidi="fa-IR"/>
        </w:rPr>
      </w:pPr>
      <w:r>
        <w:rPr>
          <w:rFonts w:cs="B Nazanin" w:hint="cs"/>
          <w:sz w:val="28"/>
          <w:szCs w:val="28"/>
          <w:rtl/>
          <w:lang w:bidi="fa-IR"/>
        </w:rPr>
        <w:t xml:space="preserve">1-1. </w:t>
      </w:r>
      <w:r w:rsidR="00A06380" w:rsidRPr="004E6C2E">
        <w:rPr>
          <w:rFonts w:cs="B Nazanin" w:hint="cs"/>
          <w:sz w:val="28"/>
          <w:szCs w:val="28"/>
          <w:rtl/>
          <w:lang w:bidi="fa-IR"/>
        </w:rPr>
        <w:t>ج</w:t>
      </w:r>
      <w:r w:rsidR="00620412" w:rsidRPr="004E6C2E">
        <w:rPr>
          <w:rFonts w:cs="B Nazanin" w:hint="cs"/>
          <w:sz w:val="28"/>
          <w:szCs w:val="28"/>
          <w:rtl/>
          <w:lang w:bidi="fa-IR"/>
        </w:rPr>
        <w:t>رثقيل و ليفتراک</w:t>
      </w:r>
    </w:p>
    <w:p w:rsidR="00620412" w:rsidRPr="004E6C2E" w:rsidRDefault="0015237F" w:rsidP="0015237F">
      <w:pPr>
        <w:bidi/>
        <w:spacing w:line="360" w:lineRule="auto"/>
        <w:jc w:val="both"/>
        <w:rPr>
          <w:rFonts w:cs="B Nazanin"/>
          <w:sz w:val="28"/>
          <w:szCs w:val="28"/>
          <w:lang w:bidi="fa-IR"/>
        </w:rPr>
      </w:pPr>
      <w:r>
        <w:rPr>
          <w:rFonts w:cs="B Nazanin" w:hint="cs"/>
          <w:sz w:val="28"/>
          <w:szCs w:val="28"/>
          <w:rtl/>
          <w:lang w:bidi="fa-IR"/>
        </w:rPr>
        <w:t xml:space="preserve">1-2. </w:t>
      </w:r>
      <w:r w:rsidR="00620412" w:rsidRPr="004E6C2E">
        <w:rPr>
          <w:rFonts w:cs="B Nazanin" w:hint="cs"/>
          <w:sz w:val="28"/>
          <w:szCs w:val="28"/>
          <w:rtl/>
          <w:lang w:bidi="fa-IR"/>
        </w:rPr>
        <w:t>ساير تجهيزات بلند کردن اجسام مانند لوله ها</w:t>
      </w:r>
    </w:p>
    <w:p w:rsidR="00620412" w:rsidRPr="004E6C2E" w:rsidRDefault="0015237F" w:rsidP="0015237F">
      <w:pPr>
        <w:bidi/>
        <w:spacing w:line="360" w:lineRule="auto"/>
        <w:jc w:val="both"/>
        <w:rPr>
          <w:rFonts w:cs="B Nazanin"/>
          <w:sz w:val="28"/>
          <w:szCs w:val="28"/>
          <w:lang w:bidi="fa-IR"/>
        </w:rPr>
      </w:pPr>
      <w:r>
        <w:rPr>
          <w:rFonts w:cs="B Nazanin" w:hint="cs"/>
          <w:sz w:val="28"/>
          <w:szCs w:val="28"/>
          <w:rtl/>
          <w:lang w:bidi="fa-IR"/>
        </w:rPr>
        <w:t xml:space="preserve">1-3. </w:t>
      </w:r>
      <w:r w:rsidR="00620412" w:rsidRPr="004E6C2E">
        <w:rPr>
          <w:rFonts w:cs="B Nazanin" w:hint="cs"/>
          <w:sz w:val="28"/>
          <w:szCs w:val="28"/>
          <w:rtl/>
          <w:lang w:bidi="fa-IR"/>
        </w:rPr>
        <w:t>تجهيزات حفاري و جاده سازي مانند بيل مکانيکي</w:t>
      </w:r>
    </w:p>
    <w:p w:rsidR="00620412" w:rsidRPr="004E6C2E" w:rsidRDefault="0015237F" w:rsidP="0015237F">
      <w:pPr>
        <w:bidi/>
        <w:spacing w:line="360" w:lineRule="auto"/>
        <w:jc w:val="both"/>
        <w:rPr>
          <w:rFonts w:cs="B Nazanin"/>
          <w:sz w:val="28"/>
          <w:szCs w:val="28"/>
          <w:lang w:bidi="fa-IR"/>
        </w:rPr>
      </w:pPr>
      <w:r>
        <w:rPr>
          <w:rFonts w:cs="B Nazanin" w:hint="cs"/>
          <w:sz w:val="28"/>
          <w:szCs w:val="28"/>
          <w:rtl/>
          <w:lang w:bidi="fa-IR"/>
        </w:rPr>
        <w:t xml:space="preserve">1-4. </w:t>
      </w:r>
      <w:r w:rsidR="00620412" w:rsidRPr="004E6C2E">
        <w:rPr>
          <w:rFonts w:cs="B Nazanin" w:hint="cs"/>
          <w:sz w:val="28"/>
          <w:szCs w:val="28"/>
          <w:rtl/>
          <w:lang w:bidi="fa-IR"/>
        </w:rPr>
        <w:t>و ...</w:t>
      </w:r>
    </w:p>
    <w:p w:rsidR="00620412" w:rsidRPr="004E6C2E" w:rsidRDefault="002D56B9" w:rsidP="002D56B9">
      <w:pPr>
        <w:bidi/>
        <w:spacing w:line="360" w:lineRule="auto"/>
        <w:jc w:val="both"/>
        <w:rPr>
          <w:rFonts w:cs="B Nazanin"/>
          <w:sz w:val="28"/>
          <w:szCs w:val="28"/>
          <w:lang w:bidi="fa-IR"/>
        </w:rPr>
      </w:pPr>
      <w:r>
        <w:rPr>
          <w:rFonts w:cs="B Nazanin" w:hint="cs"/>
          <w:sz w:val="28"/>
          <w:szCs w:val="28"/>
          <w:rtl/>
          <w:lang w:bidi="fa-IR"/>
        </w:rPr>
        <w:t xml:space="preserve">2. </w:t>
      </w:r>
      <w:r w:rsidR="00620412" w:rsidRPr="004E6C2E">
        <w:rPr>
          <w:rFonts w:cs="B Nazanin" w:hint="cs"/>
          <w:sz w:val="28"/>
          <w:szCs w:val="28"/>
          <w:rtl/>
          <w:lang w:bidi="fa-IR"/>
        </w:rPr>
        <w:t>هر حادثه يا رويدادي که مي تواند باعث مواجهه با عوامل بيولوژيکي (که احتمالاً باعث بيماري</w:t>
      </w:r>
      <w:r w:rsidR="00D01CBF" w:rsidRPr="004E6C2E">
        <w:rPr>
          <w:rFonts w:cs="B Nazanin" w:hint="cs"/>
          <w:sz w:val="28"/>
          <w:szCs w:val="28"/>
          <w:rtl/>
          <w:lang w:bidi="fa-IR"/>
        </w:rPr>
        <w:t xml:space="preserve"> </w:t>
      </w:r>
      <w:r w:rsidR="00620412" w:rsidRPr="004E6C2E">
        <w:rPr>
          <w:rFonts w:cs="B Nazanin" w:hint="cs"/>
          <w:sz w:val="28"/>
          <w:szCs w:val="28"/>
          <w:rtl/>
          <w:lang w:bidi="fa-IR"/>
        </w:rPr>
        <w:t>يا عفونت شديد انسان مي شود) شود.</w:t>
      </w:r>
    </w:p>
    <w:p w:rsidR="00620412" w:rsidRPr="004E6C2E" w:rsidRDefault="002D56B9" w:rsidP="002D56B9">
      <w:pPr>
        <w:bidi/>
        <w:spacing w:line="360" w:lineRule="auto"/>
        <w:jc w:val="both"/>
        <w:rPr>
          <w:rFonts w:cs="B Nazanin"/>
          <w:sz w:val="28"/>
          <w:szCs w:val="28"/>
          <w:lang w:bidi="fa-IR"/>
        </w:rPr>
      </w:pPr>
      <w:r>
        <w:rPr>
          <w:rFonts w:cs="B Nazanin" w:hint="cs"/>
          <w:sz w:val="28"/>
          <w:szCs w:val="28"/>
          <w:rtl/>
          <w:lang w:bidi="fa-IR"/>
        </w:rPr>
        <w:t xml:space="preserve">3. </w:t>
      </w:r>
      <w:r w:rsidR="00620412" w:rsidRPr="004E6C2E">
        <w:rPr>
          <w:rFonts w:cs="B Nazanin" w:hint="cs"/>
          <w:sz w:val="28"/>
          <w:szCs w:val="28"/>
          <w:rtl/>
          <w:lang w:bidi="fa-IR"/>
        </w:rPr>
        <w:t>سقوط کامل يا جزئي از داربست ها يا قسمت هاي حفاري شده</w:t>
      </w:r>
    </w:p>
    <w:p w:rsidR="00620412" w:rsidRPr="000949D5" w:rsidRDefault="002D56B9" w:rsidP="002D56B9">
      <w:pPr>
        <w:bidi/>
        <w:spacing w:line="360" w:lineRule="auto"/>
        <w:jc w:val="both"/>
        <w:rPr>
          <w:rFonts w:cs="B Nazanin"/>
          <w:sz w:val="24"/>
          <w:szCs w:val="24"/>
          <w:lang w:bidi="fa-IR"/>
        </w:rPr>
      </w:pPr>
      <w:r>
        <w:rPr>
          <w:rFonts w:cs="B Nazanin" w:hint="cs"/>
          <w:sz w:val="28"/>
          <w:szCs w:val="28"/>
          <w:rtl/>
          <w:lang w:bidi="fa-IR"/>
        </w:rPr>
        <w:t xml:space="preserve">4. </w:t>
      </w:r>
      <w:r w:rsidR="00620412" w:rsidRPr="004E6C2E">
        <w:rPr>
          <w:rFonts w:cs="B Nazanin" w:hint="cs"/>
          <w:sz w:val="28"/>
          <w:szCs w:val="28"/>
          <w:rtl/>
          <w:lang w:bidi="fa-IR"/>
        </w:rPr>
        <w:t>رها سازي ناگهاني و کنترل نشده مايعات يا گازهاي قابل اشتعال</w:t>
      </w:r>
    </w:p>
    <w:p w:rsidR="00CC0F80" w:rsidRPr="00CC0F80" w:rsidRDefault="00CC0F80" w:rsidP="004E6C2E">
      <w:pPr>
        <w:pStyle w:val="Heading2"/>
        <w:spacing w:line="360" w:lineRule="auto"/>
        <w:jc w:val="both"/>
        <w:rPr>
          <w:rFonts w:cs="B Nazanin"/>
          <w:sz w:val="32"/>
          <w:szCs w:val="32"/>
          <w:rtl/>
        </w:rPr>
      </w:pPr>
      <w:bookmarkStart w:id="41" w:name="_Toc362268802"/>
      <w:r w:rsidRPr="00CC0F80">
        <w:rPr>
          <w:rFonts w:cs="B Nazanin" w:hint="cs"/>
          <w:sz w:val="32"/>
          <w:szCs w:val="32"/>
          <w:rtl/>
        </w:rPr>
        <w:t>7-3. پیوست3</w:t>
      </w:r>
      <w:bookmarkEnd w:id="41"/>
      <w:r w:rsidR="00D01CBF" w:rsidRPr="00CC0F80">
        <w:rPr>
          <w:rFonts w:cs="B Nazanin" w:hint="cs"/>
          <w:sz w:val="32"/>
          <w:szCs w:val="32"/>
          <w:rtl/>
        </w:rPr>
        <w:t xml:space="preserve"> </w:t>
      </w:r>
    </w:p>
    <w:p w:rsidR="00797B9E" w:rsidRPr="00797B9E" w:rsidRDefault="00D01CBF" w:rsidP="004E6C2E">
      <w:pPr>
        <w:bidi/>
        <w:spacing w:line="360" w:lineRule="auto"/>
        <w:jc w:val="both"/>
        <w:rPr>
          <w:rtl/>
          <w:lang w:bidi="fa-IR"/>
        </w:rPr>
      </w:pPr>
      <w:r>
        <w:rPr>
          <w:rFonts w:cs="B Nazanin" w:hint="cs"/>
          <w:sz w:val="28"/>
          <w:szCs w:val="28"/>
          <w:rtl/>
          <w:lang w:bidi="fa-IR"/>
        </w:rPr>
        <w:t>چک لیست بررسی ح</w:t>
      </w:r>
      <w:r w:rsidR="00A06380">
        <w:rPr>
          <w:rFonts w:cs="B Nazanin" w:hint="cs"/>
          <w:sz w:val="28"/>
          <w:szCs w:val="28"/>
          <w:rtl/>
          <w:lang w:bidi="fa-IR"/>
        </w:rPr>
        <w:t>و</w:t>
      </w:r>
      <w:r>
        <w:rPr>
          <w:rFonts w:cs="B Nazanin" w:hint="cs"/>
          <w:sz w:val="28"/>
          <w:szCs w:val="28"/>
          <w:rtl/>
          <w:lang w:bidi="fa-IR"/>
        </w:rPr>
        <w:t>ادث</w:t>
      </w:r>
      <w:r w:rsidR="00A06380">
        <w:rPr>
          <w:rFonts w:cs="B Nazanin" w:hint="cs"/>
          <w:sz w:val="28"/>
          <w:szCs w:val="28"/>
          <w:rtl/>
          <w:lang w:bidi="fa-IR"/>
        </w:rPr>
        <w:t xml:space="preserve"> ناشی از کار</w:t>
      </w:r>
      <w:r w:rsidR="000B34C8">
        <w:rPr>
          <w:rFonts w:cs="B Nazanin" w:hint="cs"/>
          <w:sz w:val="28"/>
          <w:szCs w:val="28"/>
          <w:rtl/>
          <w:lang w:bidi="fa-IR"/>
        </w:rPr>
        <w:t xml:space="preserve">:   </w:t>
      </w:r>
      <w:r w:rsidR="00797B9E">
        <w:rPr>
          <w:rFonts w:cs="B Nazanin" w:hint="cs"/>
          <w:sz w:val="28"/>
          <w:szCs w:val="28"/>
          <w:rtl/>
          <w:lang w:bidi="fa-IR"/>
        </w:rPr>
        <w:t xml:space="preserve"> </w:t>
      </w:r>
      <w:r w:rsidR="00797B9E" w:rsidRPr="00797B9E">
        <w:rPr>
          <w:rFonts w:ascii="Times New Roman" w:hAnsi="Times New Roman" w:cs="Nazanin"/>
          <w:sz w:val="24"/>
          <w:szCs w:val="24"/>
          <w:lang w:bidi="fa-IR"/>
        </w:rPr>
        <w:t>IGEDC-020- OO- HSE- CH-1037-00-9</w:t>
      </w:r>
      <w:r w:rsidR="000B34C8">
        <w:rPr>
          <w:rFonts w:ascii="Times New Roman" w:hAnsi="Times New Roman" w:cs="Nazanin"/>
          <w:sz w:val="24"/>
          <w:szCs w:val="24"/>
          <w:lang w:bidi="fa-IR"/>
        </w:rPr>
        <w:t>2</w:t>
      </w:r>
    </w:p>
    <w:p w:rsidR="000F4CBF" w:rsidRPr="000F4CBF" w:rsidRDefault="000F4CBF" w:rsidP="004E6C2E">
      <w:pPr>
        <w:tabs>
          <w:tab w:val="left" w:pos="571"/>
        </w:tabs>
        <w:bidi/>
        <w:spacing w:line="360" w:lineRule="auto"/>
        <w:jc w:val="both"/>
        <w:rPr>
          <w:rFonts w:cs="B Nazanin"/>
          <w:sz w:val="28"/>
          <w:szCs w:val="28"/>
          <w:rtl/>
          <w:lang w:bidi="fa-IR"/>
        </w:rPr>
      </w:pPr>
    </w:p>
    <w:sectPr w:rsidR="000F4CBF" w:rsidRPr="000F4CBF" w:rsidSect="00290779">
      <w:headerReference w:type="default" r:id="rId8"/>
      <w:footnotePr>
        <w:numRestart w:val="eachPage"/>
      </w:footnotePr>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560" w:rsidRDefault="00B20560" w:rsidP="00D62260">
      <w:pPr>
        <w:spacing w:after="0" w:line="240" w:lineRule="auto"/>
      </w:pPr>
      <w:r>
        <w:separator/>
      </w:r>
    </w:p>
  </w:endnote>
  <w:endnote w:type="continuationSeparator" w:id="1">
    <w:p w:rsidR="00B20560" w:rsidRDefault="00B20560" w:rsidP="00D622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00000000" w:usb2="00000000" w:usb3="00000000" w:csb0="0000004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560" w:rsidRDefault="00B20560" w:rsidP="00D62260">
      <w:pPr>
        <w:spacing w:after="0" w:line="240" w:lineRule="auto"/>
      </w:pPr>
      <w:r>
        <w:separator/>
      </w:r>
    </w:p>
  </w:footnote>
  <w:footnote w:type="continuationSeparator" w:id="1">
    <w:p w:rsidR="00B20560" w:rsidRDefault="00B20560" w:rsidP="00D62260">
      <w:pPr>
        <w:spacing w:after="0" w:line="240" w:lineRule="auto"/>
      </w:pPr>
      <w:r>
        <w:continuationSeparator/>
      </w:r>
    </w:p>
  </w:footnote>
  <w:footnote w:id="2">
    <w:p w:rsidR="00D12853" w:rsidRDefault="00D12853" w:rsidP="00ED15DE">
      <w:pPr>
        <w:rPr>
          <w:lang w:bidi="fa-IR"/>
        </w:rPr>
      </w:pPr>
      <w:r w:rsidRPr="00AC5032">
        <w:rPr>
          <w:rFonts w:ascii="Times New Roman" w:hAnsi="Times New Roman" w:cs="Times New Roman"/>
          <w:lang w:bidi="fa-IR"/>
        </w:rPr>
        <w:footnoteRef/>
      </w:r>
      <w:r w:rsidRPr="00AC5032">
        <w:rPr>
          <w:rFonts w:ascii="Times New Roman" w:hAnsi="Times New Roman" w:cs="Times New Roman"/>
          <w:lang w:bidi="fa-IR"/>
        </w:rPr>
        <w:t xml:space="preserve"> - Accident</w:t>
      </w:r>
    </w:p>
  </w:footnote>
  <w:footnote w:id="3">
    <w:p w:rsidR="00C76BA5" w:rsidRPr="00AF08F8" w:rsidRDefault="00C76BA5" w:rsidP="00C76BA5">
      <w:pPr>
        <w:rPr>
          <w:lang w:bidi="fa-IR"/>
        </w:rPr>
      </w:pPr>
      <w:r w:rsidRPr="00AC5032">
        <w:rPr>
          <w:rFonts w:ascii="Times New Roman" w:hAnsi="Times New Roman" w:cs="Times New Roman"/>
          <w:lang w:bidi="fa-IR"/>
        </w:rPr>
        <w:footnoteRef/>
      </w:r>
      <w:r w:rsidRPr="00AC5032">
        <w:rPr>
          <w:rFonts w:ascii="Times New Roman" w:hAnsi="Times New Roman" w:cs="Times New Roman"/>
          <w:lang w:bidi="fa-IR"/>
        </w:rPr>
        <w:t xml:space="preserve"> - Near miss</w:t>
      </w:r>
    </w:p>
  </w:footnote>
  <w:footnote w:id="4">
    <w:p w:rsidR="00D12853" w:rsidRDefault="00D12853" w:rsidP="00ED15DE">
      <w:pPr>
        <w:autoSpaceDE w:val="0"/>
        <w:autoSpaceDN w:val="0"/>
        <w:adjustRightInd w:val="0"/>
        <w:spacing w:after="0" w:line="240" w:lineRule="auto"/>
        <w:rPr>
          <w:rtl/>
          <w:lang w:bidi="fa-IR"/>
        </w:rPr>
      </w:pPr>
      <w:r w:rsidRPr="00AC5032">
        <w:rPr>
          <w:rFonts w:ascii="Times New Roman" w:hAnsi="Times New Roman" w:cs="Times New Roman"/>
          <w:sz w:val="20"/>
          <w:szCs w:val="20"/>
          <w:lang w:bidi="fa-IR"/>
        </w:rPr>
        <w:footnoteRef/>
      </w:r>
      <w:r w:rsidRPr="00AC5032">
        <w:rPr>
          <w:rFonts w:ascii="Times New Roman" w:hAnsi="Times New Roman" w:cs="Times New Roman"/>
          <w:sz w:val="20"/>
          <w:szCs w:val="20"/>
          <w:lang w:bidi="fa-IR"/>
        </w:rPr>
        <w:t xml:space="preserve"> - Reporting of Injuries, Diseases and Dangerous Occurrences Regulations (RIDDOR)</w:t>
      </w:r>
    </w:p>
  </w:footnote>
  <w:footnote w:id="5">
    <w:p w:rsidR="00D12853" w:rsidRPr="00AC5032" w:rsidRDefault="00D12853" w:rsidP="00ED15DE">
      <w:pPr>
        <w:rPr>
          <w:rFonts w:ascii="Times New Roman" w:hAnsi="Times New Roman" w:cs="Times New Roman"/>
          <w:lang w:bidi="fa-IR"/>
        </w:rPr>
      </w:pPr>
      <w:r w:rsidRPr="00AC5032">
        <w:rPr>
          <w:rStyle w:val="Heading4Char"/>
          <w:rFonts w:ascii="Times New Roman" w:eastAsia="Calibri" w:hAnsi="Times New Roman"/>
          <w:b w:val="0"/>
          <w:bCs w:val="0"/>
          <w:i w:val="0"/>
          <w:iCs w:val="0"/>
          <w:color w:val="auto"/>
        </w:rPr>
        <w:footnoteRef/>
      </w:r>
      <w:r w:rsidRPr="00AC5032">
        <w:rPr>
          <w:rFonts w:ascii="Times New Roman" w:hAnsi="Times New Roman" w:cs="Times New Roman"/>
          <w:lang w:bidi="fa-IR"/>
        </w:rPr>
        <w:t>-Lost Time Injury- LTI</w:t>
      </w:r>
    </w:p>
  </w:footnote>
  <w:footnote w:id="6">
    <w:p w:rsidR="00D12853" w:rsidRDefault="00D12853" w:rsidP="00ED15DE">
      <w:pPr>
        <w:rPr>
          <w:lang w:bidi="fa-IR"/>
        </w:rPr>
      </w:pPr>
      <w:r w:rsidRPr="00AC5032">
        <w:rPr>
          <w:rStyle w:val="Heading4Char"/>
          <w:rFonts w:ascii="Times New Roman" w:eastAsia="Calibri" w:hAnsi="Times New Roman"/>
          <w:b w:val="0"/>
          <w:bCs w:val="0"/>
          <w:i w:val="0"/>
          <w:iCs w:val="0"/>
          <w:color w:val="auto"/>
        </w:rPr>
        <w:footnoteRef/>
      </w:r>
      <w:r w:rsidRPr="00AC5032">
        <w:rPr>
          <w:rFonts w:ascii="Times New Roman" w:hAnsi="Times New Roman" w:cs="Times New Roman"/>
          <w:lang w:bidi="fa-IR"/>
        </w:rPr>
        <w:t>- Reportable lost time Injury</w:t>
      </w:r>
    </w:p>
  </w:footnote>
  <w:footnote w:id="7">
    <w:p w:rsidR="00D12853" w:rsidRDefault="00D12853" w:rsidP="00ED15DE">
      <w:pPr>
        <w:rPr>
          <w:rtl/>
          <w:lang w:bidi="fa-IR"/>
        </w:rPr>
      </w:pPr>
      <w:r w:rsidRPr="00AC5032">
        <w:rPr>
          <w:rFonts w:ascii="Times New Roman" w:hAnsi="Times New Roman" w:cs="Times New Roman"/>
          <w:lang w:bidi="fa-IR"/>
        </w:rPr>
        <w:footnoteRef/>
      </w:r>
      <w:r w:rsidRPr="00AC5032">
        <w:rPr>
          <w:rFonts w:ascii="Times New Roman" w:hAnsi="Times New Roman" w:cs="Times New Roman"/>
          <w:lang w:bidi="fa-IR"/>
        </w:rPr>
        <w:t>-Recordable Injury-RI</w:t>
      </w:r>
    </w:p>
  </w:footnote>
  <w:footnote w:id="8">
    <w:p w:rsidR="00D12853" w:rsidRPr="00AC5032" w:rsidRDefault="00D12853" w:rsidP="00ED15DE">
      <w:pPr>
        <w:rPr>
          <w:rFonts w:ascii="Times New Roman" w:hAnsi="Times New Roman" w:cs="Times New Roman"/>
          <w:lang w:bidi="fa-IR"/>
        </w:rPr>
      </w:pPr>
      <w:r w:rsidRPr="00AC5032">
        <w:rPr>
          <w:rStyle w:val="Heading4Char"/>
          <w:rFonts w:ascii="Times New Roman" w:eastAsia="Calibri" w:hAnsi="Times New Roman"/>
          <w:b w:val="0"/>
          <w:bCs w:val="0"/>
          <w:i w:val="0"/>
          <w:iCs w:val="0"/>
          <w:color w:val="auto"/>
        </w:rPr>
        <w:footnoteRef/>
      </w:r>
      <w:r w:rsidRPr="00AC5032">
        <w:rPr>
          <w:rFonts w:ascii="Times New Roman" w:hAnsi="Times New Roman" w:cs="Times New Roman"/>
          <w:lang w:bidi="fa-IR"/>
        </w:rPr>
        <w:t>- Injury</w:t>
      </w:r>
    </w:p>
  </w:footnote>
  <w:footnote w:id="9">
    <w:p w:rsidR="00D12853" w:rsidRPr="00AC5032" w:rsidRDefault="00D12853" w:rsidP="002B223F">
      <w:pPr>
        <w:rPr>
          <w:rFonts w:ascii="Times New Roman" w:hAnsi="Times New Roman" w:cs="Times New Roman"/>
          <w:lang w:bidi="fa-IR"/>
        </w:rPr>
      </w:pPr>
      <w:r w:rsidRPr="00AC5032">
        <w:rPr>
          <w:rStyle w:val="Heading4Char"/>
          <w:rFonts w:ascii="Times New Roman" w:eastAsia="Calibri" w:hAnsi="Times New Roman"/>
          <w:b w:val="0"/>
          <w:bCs w:val="0"/>
          <w:i w:val="0"/>
          <w:iCs w:val="0"/>
          <w:color w:val="auto"/>
        </w:rPr>
        <w:footnoteRef/>
      </w:r>
      <w:r w:rsidRPr="00AC5032">
        <w:rPr>
          <w:rFonts w:ascii="Times New Roman" w:hAnsi="Times New Roman" w:cs="Times New Roman"/>
          <w:b/>
          <w:bCs/>
          <w:i/>
          <w:iCs/>
          <w:lang w:bidi="fa-IR"/>
        </w:rPr>
        <w:t xml:space="preserve">- </w:t>
      </w:r>
      <w:r w:rsidRPr="00AC5032">
        <w:rPr>
          <w:rFonts w:ascii="Times New Roman" w:hAnsi="Times New Roman" w:cs="Times New Roman"/>
          <w:lang w:bidi="fa-IR"/>
        </w:rPr>
        <w:t>root cause analysis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4942" w:type="pct"/>
      <w:tblInd w:w="107"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477"/>
      <w:gridCol w:w="706"/>
      <w:gridCol w:w="740"/>
      <w:gridCol w:w="945"/>
      <w:gridCol w:w="871"/>
      <w:gridCol w:w="1265"/>
      <w:gridCol w:w="998"/>
      <w:gridCol w:w="1348"/>
      <w:gridCol w:w="1115"/>
    </w:tblGrid>
    <w:tr w:rsidR="00D12853" w:rsidRPr="00AC5032" w:rsidTr="000B34C8">
      <w:trPr>
        <w:trHeight w:val="1252"/>
      </w:trPr>
      <w:tc>
        <w:tcPr>
          <w:tcW w:w="1545" w:type="pct"/>
          <w:gridSpan w:val="3"/>
          <w:vAlign w:val="center"/>
        </w:tcPr>
        <w:p w:rsidR="00D12853" w:rsidRPr="00AC5032" w:rsidRDefault="00B93DE0" w:rsidP="00C863AC">
          <w:pPr>
            <w:jc w:val="center"/>
            <w:rPr>
              <w:rFonts w:ascii="IranNastaliq" w:hAnsi="IranNastaliq" w:cs="IranNastaliq"/>
            </w:rPr>
          </w:pPr>
          <w:r>
            <w:rPr>
              <w:rFonts w:ascii="IranNastaliq" w:hAnsi="IranNastaliq" w:cs="IranNastaliq"/>
              <w:noProof/>
              <w:lang w:bidi="fa-IR"/>
            </w:rPr>
            <w:drawing>
              <wp:inline distT="0" distB="0" distL="0" distR="0">
                <wp:extent cx="925195" cy="563245"/>
                <wp:effectExtent l="19050" t="0" r="825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25195" cy="563245"/>
                        </a:xfrm>
                        <a:prstGeom prst="rect">
                          <a:avLst/>
                        </a:prstGeom>
                        <a:noFill/>
                        <a:ln w="9525">
                          <a:noFill/>
                          <a:miter lim="800000"/>
                          <a:headEnd/>
                          <a:tailEnd/>
                        </a:ln>
                      </pic:spPr>
                    </pic:pic>
                  </a:graphicData>
                </a:graphic>
              </wp:inline>
            </w:drawing>
          </w:r>
        </w:p>
        <w:p w:rsidR="00D12853" w:rsidRPr="00AC5032" w:rsidRDefault="00D12853" w:rsidP="00C863AC">
          <w:pPr>
            <w:pStyle w:val="Header"/>
            <w:jc w:val="center"/>
            <w:rPr>
              <w:rtl/>
            </w:rPr>
          </w:pPr>
          <w:r w:rsidRPr="00AC5032">
            <w:rPr>
              <w:rFonts w:ascii="IranNastaliq" w:hAnsi="IranNastaliq" w:cs="IranNastaliq"/>
              <w:rtl/>
            </w:rPr>
            <w:t>شرکت مهندسی و توسعه گاز ایران</w:t>
          </w:r>
        </w:p>
      </w:tc>
      <w:tc>
        <w:tcPr>
          <w:tcW w:w="3455" w:type="pct"/>
          <w:gridSpan w:val="6"/>
          <w:vAlign w:val="bottom"/>
        </w:tcPr>
        <w:p w:rsidR="00D12853" w:rsidRPr="000B34C8" w:rsidRDefault="00D12853" w:rsidP="000B34C8">
          <w:pPr>
            <w:spacing w:line="240" w:lineRule="auto"/>
            <w:jc w:val="center"/>
            <w:rPr>
              <w:rFonts w:cs="B Zar"/>
              <w:b/>
              <w:bCs/>
              <w:sz w:val="48"/>
              <w:szCs w:val="48"/>
              <w:rtl/>
            </w:rPr>
          </w:pPr>
          <w:r w:rsidRPr="000B34C8">
            <w:rPr>
              <w:rFonts w:cs="B Zar" w:hint="cs"/>
              <w:b/>
              <w:bCs/>
              <w:sz w:val="48"/>
              <w:szCs w:val="48"/>
              <w:rtl/>
            </w:rPr>
            <w:t>مقررات بررسی حوادث ناشی از کار</w:t>
          </w:r>
        </w:p>
        <w:p w:rsidR="00D12853" w:rsidRPr="00C33D78" w:rsidRDefault="00D12853" w:rsidP="000B34C8">
          <w:pPr>
            <w:pStyle w:val="Heading4"/>
            <w:jc w:val="center"/>
            <w:rPr>
              <w:rFonts w:cs="B Nazanin"/>
              <w:b w:val="0"/>
              <w:bCs w:val="0"/>
              <w:i w:val="0"/>
              <w:iCs w:val="0"/>
              <w:sz w:val="32"/>
              <w:szCs w:val="32"/>
              <w:rtl/>
            </w:rPr>
          </w:pPr>
        </w:p>
      </w:tc>
    </w:tr>
    <w:tr w:rsidR="00D12853" w:rsidRPr="00AC5032" w:rsidTr="00C863AC">
      <w:trPr>
        <w:trHeight w:val="352"/>
      </w:trPr>
      <w:tc>
        <w:tcPr>
          <w:tcW w:w="781" w:type="pct"/>
          <w:vMerge w:val="restart"/>
          <w:vAlign w:val="center"/>
        </w:tcPr>
        <w:p w:rsidR="00D12853" w:rsidRPr="00AC5032" w:rsidRDefault="00D12853" w:rsidP="00C863AC">
          <w:pPr>
            <w:pStyle w:val="Footer"/>
          </w:pPr>
          <w:r w:rsidRPr="00AC5032">
            <w:t xml:space="preserve">Sheet  </w:t>
          </w:r>
          <w:fldSimple w:instr=" PAGE ">
            <w:r w:rsidR="001A0DED">
              <w:rPr>
                <w:noProof/>
              </w:rPr>
              <w:t>33</w:t>
            </w:r>
          </w:fldSimple>
          <w:r w:rsidRPr="00AC5032">
            <w:t xml:space="preserve"> of </w:t>
          </w:r>
          <w:fldSimple w:instr=" NUMPAGES  ">
            <w:r w:rsidR="001A0DED">
              <w:rPr>
                <w:noProof/>
              </w:rPr>
              <w:t>33</w:t>
            </w:r>
          </w:fldSimple>
        </w:p>
      </w:tc>
      <w:tc>
        <w:tcPr>
          <w:tcW w:w="373" w:type="pct"/>
          <w:vAlign w:val="center"/>
        </w:tcPr>
        <w:p w:rsidR="00D12853" w:rsidRPr="00AC5032" w:rsidRDefault="00D12853" w:rsidP="00C863AC">
          <w:pPr>
            <w:pStyle w:val="Header"/>
            <w:jc w:val="center"/>
          </w:pPr>
          <w:r w:rsidRPr="00AC5032">
            <w:t>Year</w:t>
          </w:r>
        </w:p>
      </w:tc>
      <w:tc>
        <w:tcPr>
          <w:tcW w:w="391" w:type="pct"/>
          <w:vAlign w:val="center"/>
        </w:tcPr>
        <w:p w:rsidR="00D12853" w:rsidRPr="00AC5032" w:rsidRDefault="00D12853" w:rsidP="00C863AC">
          <w:pPr>
            <w:pStyle w:val="Header"/>
            <w:jc w:val="center"/>
          </w:pPr>
          <w:r w:rsidRPr="00AC5032">
            <w:t>Rev</w:t>
          </w:r>
        </w:p>
      </w:tc>
      <w:tc>
        <w:tcPr>
          <w:tcW w:w="499" w:type="pct"/>
          <w:vAlign w:val="center"/>
        </w:tcPr>
        <w:p w:rsidR="00D12853" w:rsidRPr="00AC5032" w:rsidRDefault="00D12853" w:rsidP="00C863AC">
          <w:pPr>
            <w:pStyle w:val="Header"/>
            <w:jc w:val="center"/>
          </w:pPr>
          <w:r w:rsidRPr="00AC5032">
            <w:t>Ser. No</w:t>
          </w:r>
        </w:p>
      </w:tc>
      <w:tc>
        <w:tcPr>
          <w:tcW w:w="460" w:type="pct"/>
          <w:vAlign w:val="center"/>
        </w:tcPr>
        <w:p w:rsidR="00D12853" w:rsidRPr="00AC5032" w:rsidRDefault="00D12853" w:rsidP="00C863AC">
          <w:pPr>
            <w:pStyle w:val="Header"/>
            <w:jc w:val="center"/>
          </w:pPr>
          <w:r w:rsidRPr="00AC5032">
            <w:t>Type</w:t>
          </w:r>
        </w:p>
      </w:tc>
      <w:tc>
        <w:tcPr>
          <w:tcW w:w="668" w:type="pct"/>
          <w:vAlign w:val="center"/>
        </w:tcPr>
        <w:p w:rsidR="00D12853" w:rsidRPr="00AC5032" w:rsidRDefault="00D12853" w:rsidP="00C863AC">
          <w:pPr>
            <w:pStyle w:val="Header"/>
            <w:jc w:val="center"/>
          </w:pPr>
          <w:r w:rsidRPr="00AC5032">
            <w:t xml:space="preserve">Discipline </w:t>
          </w:r>
        </w:p>
      </w:tc>
      <w:tc>
        <w:tcPr>
          <w:tcW w:w="527" w:type="pct"/>
          <w:vAlign w:val="center"/>
        </w:tcPr>
        <w:p w:rsidR="00D12853" w:rsidRPr="00AC5032" w:rsidRDefault="00D12853" w:rsidP="00C863AC">
          <w:pPr>
            <w:pStyle w:val="Header"/>
            <w:jc w:val="center"/>
          </w:pPr>
          <w:r w:rsidRPr="00AC5032">
            <w:t>Project</w:t>
          </w:r>
        </w:p>
      </w:tc>
      <w:tc>
        <w:tcPr>
          <w:tcW w:w="712" w:type="pct"/>
          <w:vAlign w:val="center"/>
        </w:tcPr>
        <w:p w:rsidR="00D12853" w:rsidRPr="00AC5032" w:rsidRDefault="00D12853" w:rsidP="00C863AC">
          <w:pPr>
            <w:pStyle w:val="Header"/>
            <w:jc w:val="center"/>
          </w:pPr>
          <w:r w:rsidRPr="00AC5032">
            <w:t>Department</w:t>
          </w:r>
        </w:p>
      </w:tc>
      <w:tc>
        <w:tcPr>
          <w:tcW w:w="589" w:type="pct"/>
          <w:vAlign w:val="center"/>
        </w:tcPr>
        <w:p w:rsidR="00D12853" w:rsidRPr="00AC5032" w:rsidRDefault="00D12853" w:rsidP="00C863AC">
          <w:pPr>
            <w:pStyle w:val="Header"/>
            <w:jc w:val="center"/>
          </w:pPr>
          <w:r w:rsidRPr="00AC5032">
            <w:t>Company</w:t>
          </w:r>
        </w:p>
      </w:tc>
    </w:tr>
    <w:tr w:rsidR="00D12853" w:rsidRPr="00AC5032" w:rsidTr="00C863AC">
      <w:trPr>
        <w:trHeight w:val="307"/>
      </w:trPr>
      <w:tc>
        <w:tcPr>
          <w:tcW w:w="781" w:type="pct"/>
          <w:vMerge/>
          <w:vAlign w:val="center"/>
        </w:tcPr>
        <w:p w:rsidR="00D12853" w:rsidRPr="00AC5032" w:rsidRDefault="00D12853" w:rsidP="00C863AC">
          <w:pPr>
            <w:pStyle w:val="Header"/>
            <w:jc w:val="center"/>
            <w:rPr>
              <w:rtl/>
            </w:rPr>
          </w:pPr>
        </w:p>
      </w:tc>
      <w:tc>
        <w:tcPr>
          <w:tcW w:w="373" w:type="pct"/>
          <w:vAlign w:val="center"/>
        </w:tcPr>
        <w:p w:rsidR="00D12853" w:rsidRPr="00AC5032" w:rsidRDefault="00D12853" w:rsidP="000B34C8">
          <w:pPr>
            <w:jc w:val="center"/>
            <w:rPr>
              <w:b/>
              <w:bCs/>
              <w:sz w:val="16"/>
              <w:szCs w:val="16"/>
            </w:rPr>
          </w:pPr>
          <w:r w:rsidRPr="00AC5032">
            <w:rPr>
              <w:b/>
              <w:bCs/>
              <w:sz w:val="16"/>
              <w:szCs w:val="16"/>
            </w:rPr>
            <w:t>9</w:t>
          </w:r>
          <w:r w:rsidR="000B34C8">
            <w:rPr>
              <w:b/>
              <w:bCs/>
              <w:sz w:val="16"/>
              <w:szCs w:val="16"/>
            </w:rPr>
            <w:t>2</w:t>
          </w:r>
        </w:p>
      </w:tc>
      <w:tc>
        <w:tcPr>
          <w:tcW w:w="391" w:type="pct"/>
          <w:vAlign w:val="center"/>
        </w:tcPr>
        <w:p w:rsidR="00D12853" w:rsidRPr="00AC5032" w:rsidRDefault="00D12853" w:rsidP="00C863AC">
          <w:pPr>
            <w:jc w:val="center"/>
            <w:rPr>
              <w:rFonts w:ascii="Arial" w:hAnsi="Arial"/>
              <w:b/>
              <w:bCs/>
              <w:sz w:val="16"/>
              <w:szCs w:val="16"/>
              <w:rtl/>
            </w:rPr>
          </w:pPr>
          <w:r w:rsidRPr="00AC5032">
            <w:rPr>
              <w:rFonts w:ascii="Arial" w:hAnsi="Arial"/>
              <w:b/>
              <w:bCs/>
              <w:sz w:val="16"/>
              <w:szCs w:val="16"/>
            </w:rPr>
            <w:t>00</w:t>
          </w:r>
        </w:p>
      </w:tc>
      <w:tc>
        <w:tcPr>
          <w:tcW w:w="499" w:type="pct"/>
          <w:vAlign w:val="center"/>
        </w:tcPr>
        <w:p w:rsidR="00D12853" w:rsidRPr="00AC5032" w:rsidRDefault="00D12853" w:rsidP="00C863AC">
          <w:pPr>
            <w:jc w:val="center"/>
            <w:rPr>
              <w:rFonts w:ascii="Arial" w:hAnsi="Arial"/>
              <w:b/>
              <w:bCs/>
              <w:sz w:val="16"/>
              <w:szCs w:val="16"/>
            </w:rPr>
          </w:pPr>
          <w:r w:rsidRPr="00AC5032">
            <w:rPr>
              <w:rFonts w:ascii="Arial" w:hAnsi="Arial"/>
              <w:b/>
              <w:bCs/>
              <w:sz w:val="16"/>
              <w:szCs w:val="16"/>
            </w:rPr>
            <w:t>1037</w:t>
          </w:r>
        </w:p>
      </w:tc>
      <w:tc>
        <w:tcPr>
          <w:tcW w:w="460" w:type="pct"/>
          <w:vAlign w:val="center"/>
        </w:tcPr>
        <w:p w:rsidR="00D12853" w:rsidRPr="00AC5032" w:rsidRDefault="00D12853" w:rsidP="00C863AC">
          <w:pPr>
            <w:jc w:val="center"/>
            <w:rPr>
              <w:rFonts w:ascii="Arial" w:hAnsi="Arial"/>
              <w:b/>
              <w:bCs/>
              <w:sz w:val="16"/>
              <w:szCs w:val="16"/>
              <w:rtl/>
            </w:rPr>
          </w:pPr>
          <w:r w:rsidRPr="00AC5032">
            <w:rPr>
              <w:rFonts w:ascii="Arial" w:hAnsi="Arial"/>
              <w:b/>
              <w:bCs/>
              <w:sz w:val="16"/>
              <w:szCs w:val="16"/>
            </w:rPr>
            <w:t>RG</w:t>
          </w:r>
        </w:p>
      </w:tc>
      <w:tc>
        <w:tcPr>
          <w:tcW w:w="668" w:type="pct"/>
          <w:vAlign w:val="center"/>
        </w:tcPr>
        <w:p w:rsidR="00D12853" w:rsidRPr="00AC5032" w:rsidRDefault="00D12853" w:rsidP="00C863AC">
          <w:pPr>
            <w:jc w:val="center"/>
            <w:rPr>
              <w:rFonts w:ascii="Arial" w:hAnsi="Arial"/>
              <w:b/>
              <w:bCs/>
              <w:sz w:val="16"/>
              <w:szCs w:val="16"/>
            </w:rPr>
          </w:pPr>
          <w:r w:rsidRPr="00AC5032">
            <w:rPr>
              <w:rFonts w:ascii="Arial" w:hAnsi="Arial"/>
              <w:b/>
              <w:bCs/>
              <w:sz w:val="16"/>
              <w:szCs w:val="16"/>
            </w:rPr>
            <w:t>HSE</w:t>
          </w:r>
        </w:p>
      </w:tc>
      <w:tc>
        <w:tcPr>
          <w:tcW w:w="527" w:type="pct"/>
          <w:vAlign w:val="center"/>
        </w:tcPr>
        <w:p w:rsidR="00D12853" w:rsidRPr="00AC5032" w:rsidRDefault="00D12853" w:rsidP="00C863AC">
          <w:pPr>
            <w:jc w:val="center"/>
            <w:rPr>
              <w:rFonts w:ascii="Arial" w:hAnsi="Arial"/>
              <w:b/>
              <w:bCs/>
              <w:sz w:val="16"/>
              <w:szCs w:val="16"/>
            </w:rPr>
          </w:pPr>
          <w:r w:rsidRPr="00AC5032">
            <w:rPr>
              <w:rFonts w:ascii="Arial" w:hAnsi="Arial"/>
              <w:b/>
              <w:bCs/>
              <w:sz w:val="16"/>
              <w:szCs w:val="16"/>
            </w:rPr>
            <w:t>OO</w:t>
          </w:r>
        </w:p>
      </w:tc>
      <w:tc>
        <w:tcPr>
          <w:tcW w:w="712" w:type="pct"/>
          <w:vAlign w:val="center"/>
        </w:tcPr>
        <w:p w:rsidR="00D12853" w:rsidRPr="00AC5032" w:rsidRDefault="00D12853" w:rsidP="00C863AC">
          <w:pPr>
            <w:jc w:val="center"/>
            <w:rPr>
              <w:rFonts w:ascii="Arial" w:hAnsi="Arial"/>
              <w:b/>
              <w:bCs/>
              <w:sz w:val="16"/>
              <w:szCs w:val="16"/>
              <w:rtl/>
            </w:rPr>
          </w:pPr>
          <w:r w:rsidRPr="00AC5032">
            <w:rPr>
              <w:rFonts w:ascii="Arial" w:hAnsi="Arial"/>
              <w:b/>
              <w:bCs/>
              <w:sz w:val="16"/>
              <w:szCs w:val="16"/>
            </w:rPr>
            <w:t>020</w:t>
          </w:r>
        </w:p>
      </w:tc>
      <w:tc>
        <w:tcPr>
          <w:tcW w:w="589" w:type="pct"/>
          <w:vAlign w:val="center"/>
        </w:tcPr>
        <w:p w:rsidR="00D12853" w:rsidRPr="00AC5032" w:rsidRDefault="00D12853" w:rsidP="00C863AC">
          <w:pPr>
            <w:jc w:val="center"/>
            <w:rPr>
              <w:rFonts w:ascii="Arial" w:hAnsi="Arial"/>
              <w:b/>
              <w:bCs/>
              <w:sz w:val="16"/>
              <w:szCs w:val="16"/>
            </w:rPr>
          </w:pPr>
          <w:r w:rsidRPr="00AC5032">
            <w:rPr>
              <w:rFonts w:ascii="Arial" w:hAnsi="Arial"/>
              <w:b/>
              <w:bCs/>
              <w:sz w:val="16"/>
              <w:szCs w:val="16"/>
            </w:rPr>
            <w:t>IGEDC</w:t>
          </w:r>
        </w:p>
      </w:tc>
    </w:tr>
  </w:tbl>
  <w:p w:rsidR="00D12853" w:rsidRDefault="00D12853" w:rsidP="00051D2B">
    <w:pPr>
      <w:pStyle w:val="Header"/>
    </w:pPr>
  </w:p>
  <w:p w:rsidR="00D12853" w:rsidRDefault="00D128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2AAA"/>
    <w:multiLevelType w:val="hybridMultilevel"/>
    <w:tmpl w:val="E7E6E7A6"/>
    <w:lvl w:ilvl="0" w:tplc="5BEE1F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C65C9"/>
    <w:multiLevelType w:val="hybridMultilevel"/>
    <w:tmpl w:val="2FEA6EA2"/>
    <w:lvl w:ilvl="0" w:tplc="11183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15E5C"/>
    <w:multiLevelType w:val="hybridMultilevel"/>
    <w:tmpl w:val="F82E97C4"/>
    <w:lvl w:ilvl="0" w:tplc="23DE5582">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1452D"/>
    <w:multiLevelType w:val="multilevel"/>
    <w:tmpl w:val="463A82CE"/>
    <w:lvl w:ilvl="0">
      <w:start w:val="6"/>
      <w:numFmt w:val="decimal"/>
      <w:lvlText w:val="%1-"/>
      <w:lvlJc w:val="left"/>
      <w:pPr>
        <w:ind w:left="645" w:hanging="645"/>
      </w:pPr>
      <w:rPr>
        <w:rFonts w:hint="default"/>
      </w:rPr>
    </w:lvl>
    <w:lvl w:ilvl="1">
      <w:start w:val="9"/>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6697088"/>
    <w:multiLevelType w:val="hybridMultilevel"/>
    <w:tmpl w:val="C12EA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AC5D5E"/>
    <w:multiLevelType w:val="multilevel"/>
    <w:tmpl w:val="5920B52E"/>
    <w:lvl w:ilvl="0">
      <w:start w:val="6"/>
      <w:numFmt w:val="decimal"/>
      <w:lvlText w:val="%1-"/>
      <w:lvlJc w:val="left"/>
      <w:pPr>
        <w:ind w:left="645" w:hanging="64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FFA6D6C"/>
    <w:multiLevelType w:val="hybridMultilevel"/>
    <w:tmpl w:val="776E4F48"/>
    <w:lvl w:ilvl="0" w:tplc="48927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F079B"/>
    <w:multiLevelType w:val="hybridMultilevel"/>
    <w:tmpl w:val="19B225FA"/>
    <w:lvl w:ilvl="0" w:tplc="F6C2F5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0A7492"/>
    <w:multiLevelType w:val="hybridMultilevel"/>
    <w:tmpl w:val="2908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654857"/>
    <w:multiLevelType w:val="hybridMultilevel"/>
    <w:tmpl w:val="A012457C"/>
    <w:lvl w:ilvl="0" w:tplc="1682E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B146F3"/>
    <w:multiLevelType w:val="multilevel"/>
    <w:tmpl w:val="355A10DC"/>
    <w:lvl w:ilvl="0">
      <w:start w:val="6"/>
      <w:numFmt w:val="decimal"/>
      <w:lvlText w:val="%1-"/>
      <w:lvlJc w:val="left"/>
      <w:pPr>
        <w:ind w:left="1020" w:hanging="1020"/>
      </w:pPr>
      <w:rPr>
        <w:rFonts w:hint="default"/>
      </w:rPr>
    </w:lvl>
    <w:lvl w:ilvl="1">
      <w:start w:val="2"/>
      <w:numFmt w:val="decimal"/>
      <w:lvlText w:val="%1-%2-"/>
      <w:lvlJc w:val="left"/>
      <w:pPr>
        <w:ind w:left="1020" w:hanging="1020"/>
      </w:pPr>
      <w:rPr>
        <w:rFonts w:hint="default"/>
      </w:rPr>
    </w:lvl>
    <w:lvl w:ilvl="2">
      <w:start w:val="12"/>
      <w:numFmt w:val="decimal"/>
      <w:lvlText w:val="%1-%2-%3-"/>
      <w:lvlJc w:val="left"/>
      <w:pPr>
        <w:ind w:left="1020" w:hanging="10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2F06A2D"/>
    <w:multiLevelType w:val="hybridMultilevel"/>
    <w:tmpl w:val="1B201576"/>
    <w:lvl w:ilvl="0" w:tplc="FAF8A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A43097"/>
    <w:multiLevelType w:val="multilevel"/>
    <w:tmpl w:val="96CEF664"/>
    <w:lvl w:ilvl="0">
      <w:start w:val="5"/>
      <w:numFmt w:val="decimal"/>
      <w:lvlText w:val="%1-"/>
      <w:lvlJc w:val="left"/>
      <w:pPr>
        <w:ind w:left="660" w:hanging="660"/>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D971131"/>
    <w:multiLevelType w:val="hybridMultilevel"/>
    <w:tmpl w:val="25B27350"/>
    <w:lvl w:ilvl="0" w:tplc="02689D26">
      <w:start w:val="1"/>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295BE3"/>
    <w:multiLevelType w:val="hybridMultilevel"/>
    <w:tmpl w:val="E1D06758"/>
    <w:lvl w:ilvl="0" w:tplc="0B2AA8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01473CF"/>
    <w:multiLevelType w:val="multilevel"/>
    <w:tmpl w:val="23B404B2"/>
    <w:lvl w:ilvl="0">
      <w:start w:val="3"/>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2"/>
      <w:numFmt w:val="decimal"/>
      <w:lvlText w:val="%1-%2-%3."/>
      <w:lvlJc w:val="left"/>
      <w:pPr>
        <w:ind w:left="735" w:hanging="7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60E3D31"/>
    <w:multiLevelType w:val="hybridMultilevel"/>
    <w:tmpl w:val="3B4C4F9A"/>
    <w:lvl w:ilvl="0" w:tplc="CF3E37BA">
      <w:start w:val="6"/>
      <w:numFmt w:val="bullet"/>
      <w:lvlText w:val=""/>
      <w:lvlJc w:val="left"/>
      <w:pPr>
        <w:ind w:left="720" w:hanging="360"/>
      </w:pPr>
      <w:rPr>
        <w:rFonts w:ascii="Symbol" w:eastAsia="Calibr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1D3964"/>
    <w:multiLevelType w:val="hybridMultilevel"/>
    <w:tmpl w:val="0F0803A8"/>
    <w:lvl w:ilvl="0" w:tplc="5F547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ADB73AB"/>
    <w:multiLevelType w:val="hybridMultilevel"/>
    <w:tmpl w:val="769E2786"/>
    <w:lvl w:ilvl="0" w:tplc="3F46CB72">
      <w:start w:val="1"/>
      <w:numFmt w:val="bullet"/>
      <w:lvlText w:val=""/>
      <w:lvlJc w:val="left"/>
      <w:pPr>
        <w:tabs>
          <w:tab w:val="num" w:pos="3924"/>
        </w:tabs>
        <w:ind w:left="3924" w:hanging="360"/>
      </w:pPr>
      <w:rPr>
        <w:rFonts w:ascii="Symbol" w:hAnsi="Symbol" w:hint="default"/>
        <w:w w:val="100"/>
      </w:rPr>
    </w:lvl>
    <w:lvl w:ilvl="1" w:tplc="04090003" w:tentative="1">
      <w:start w:val="1"/>
      <w:numFmt w:val="bullet"/>
      <w:lvlText w:val="o"/>
      <w:lvlJc w:val="left"/>
      <w:pPr>
        <w:tabs>
          <w:tab w:val="num" w:pos="3672"/>
        </w:tabs>
        <w:ind w:left="3672" w:hanging="360"/>
      </w:pPr>
      <w:rPr>
        <w:rFonts w:ascii="Courier New" w:hAnsi="Courier New" w:cs="Courier New" w:hint="default"/>
      </w:rPr>
    </w:lvl>
    <w:lvl w:ilvl="2" w:tplc="04090005" w:tentative="1">
      <w:start w:val="1"/>
      <w:numFmt w:val="bullet"/>
      <w:lvlText w:val=""/>
      <w:lvlJc w:val="left"/>
      <w:pPr>
        <w:tabs>
          <w:tab w:val="num" w:pos="4392"/>
        </w:tabs>
        <w:ind w:left="4392" w:hanging="360"/>
      </w:pPr>
      <w:rPr>
        <w:rFonts w:ascii="Wingdings" w:hAnsi="Wingdings" w:hint="default"/>
      </w:rPr>
    </w:lvl>
    <w:lvl w:ilvl="3" w:tplc="56683376">
      <w:start w:val="1"/>
      <w:numFmt w:val="bullet"/>
      <w:lvlText w:val="–"/>
      <w:lvlJc w:val="left"/>
      <w:pPr>
        <w:tabs>
          <w:tab w:val="num" w:pos="5112"/>
        </w:tabs>
        <w:ind w:left="5112" w:hanging="360"/>
      </w:pPr>
      <w:rPr>
        <w:rFonts w:ascii="Arial" w:hAnsi="Arial" w:hint="default"/>
        <w:w w:val="100"/>
      </w:rPr>
    </w:lvl>
    <w:lvl w:ilvl="4" w:tplc="04090003" w:tentative="1">
      <w:start w:val="1"/>
      <w:numFmt w:val="bullet"/>
      <w:lvlText w:val="o"/>
      <w:lvlJc w:val="left"/>
      <w:pPr>
        <w:tabs>
          <w:tab w:val="num" w:pos="5832"/>
        </w:tabs>
        <w:ind w:left="5832" w:hanging="360"/>
      </w:pPr>
      <w:rPr>
        <w:rFonts w:ascii="Courier New" w:hAnsi="Courier New" w:cs="Courier New" w:hint="default"/>
      </w:rPr>
    </w:lvl>
    <w:lvl w:ilvl="5" w:tplc="04090005" w:tentative="1">
      <w:start w:val="1"/>
      <w:numFmt w:val="bullet"/>
      <w:lvlText w:val=""/>
      <w:lvlJc w:val="left"/>
      <w:pPr>
        <w:tabs>
          <w:tab w:val="num" w:pos="6552"/>
        </w:tabs>
        <w:ind w:left="6552" w:hanging="360"/>
      </w:pPr>
      <w:rPr>
        <w:rFonts w:ascii="Wingdings" w:hAnsi="Wingdings" w:hint="default"/>
      </w:rPr>
    </w:lvl>
    <w:lvl w:ilvl="6" w:tplc="04090001" w:tentative="1">
      <w:start w:val="1"/>
      <w:numFmt w:val="bullet"/>
      <w:lvlText w:val=""/>
      <w:lvlJc w:val="left"/>
      <w:pPr>
        <w:tabs>
          <w:tab w:val="num" w:pos="7272"/>
        </w:tabs>
        <w:ind w:left="7272" w:hanging="360"/>
      </w:pPr>
      <w:rPr>
        <w:rFonts w:ascii="Symbol" w:hAnsi="Symbol" w:hint="default"/>
      </w:rPr>
    </w:lvl>
    <w:lvl w:ilvl="7" w:tplc="04090003" w:tentative="1">
      <w:start w:val="1"/>
      <w:numFmt w:val="bullet"/>
      <w:lvlText w:val="o"/>
      <w:lvlJc w:val="left"/>
      <w:pPr>
        <w:tabs>
          <w:tab w:val="num" w:pos="7992"/>
        </w:tabs>
        <w:ind w:left="7992" w:hanging="360"/>
      </w:pPr>
      <w:rPr>
        <w:rFonts w:ascii="Courier New" w:hAnsi="Courier New" w:cs="Courier New" w:hint="default"/>
      </w:rPr>
    </w:lvl>
    <w:lvl w:ilvl="8" w:tplc="04090005" w:tentative="1">
      <w:start w:val="1"/>
      <w:numFmt w:val="bullet"/>
      <w:lvlText w:val=""/>
      <w:lvlJc w:val="left"/>
      <w:pPr>
        <w:tabs>
          <w:tab w:val="num" w:pos="8712"/>
        </w:tabs>
        <w:ind w:left="8712" w:hanging="360"/>
      </w:pPr>
      <w:rPr>
        <w:rFonts w:ascii="Wingdings" w:hAnsi="Wingdings" w:hint="default"/>
      </w:rPr>
    </w:lvl>
  </w:abstractNum>
  <w:abstractNum w:abstractNumId="19">
    <w:nsid w:val="55E208DC"/>
    <w:multiLevelType w:val="hybridMultilevel"/>
    <w:tmpl w:val="09821542"/>
    <w:lvl w:ilvl="0" w:tplc="4140B7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A332097"/>
    <w:multiLevelType w:val="hybridMultilevel"/>
    <w:tmpl w:val="A13018E4"/>
    <w:lvl w:ilvl="0" w:tplc="09BCB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3551B0"/>
    <w:multiLevelType w:val="hybridMultilevel"/>
    <w:tmpl w:val="5BEE209C"/>
    <w:lvl w:ilvl="0" w:tplc="8958723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D14E2B"/>
    <w:multiLevelType w:val="hybridMultilevel"/>
    <w:tmpl w:val="764A5F04"/>
    <w:lvl w:ilvl="0" w:tplc="280A7A62">
      <w:start w:val="2"/>
      <w:numFmt w:val="bullet"/>
      <w:lvlText w:val=""/>
      <w:lvlJc w:val="left"/>
      <w:pPr>
        <w:ind w:left="1080" w:hanging="360"/>
      </w:pPr>
      <w:rPr>
        <w:rFonts w:ascii="Symbol" w:eastAsia="Calibri" w:hAnsi="Symbo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9470AB5"/>
    <w:multiLevelType w:val="hybridMultilevel"/>
    <w:tmpl w:val="4FF8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2B104A"/>
    <w:multiLevelType w:val="multilevel"/>
    <w:tmpl w:val="2026DD5A"/>
    <w:lvl w:ilvl="0">
      <w:start w:val="3"/>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37C229C"/>
    <w:multiLevelType w:val="hybridMultilevel"/>
    <w:tmpl w:val="9E4AEC7E"/>
    <w:lvl w:ilvl="0" w:tplc="E98E9E3A">
      <w:start w:val="2"/>
      <w:numFmt w:val="bullet"/>
      <w:lvlText w:val="-"/>
      <w:lvlJc w:val="left"/>
      <w:pPr>
        <w:ind w:left="720" w:hanging="360"/>
      </w:pPr>
      <w:rPr>
        <w:rFonts w:ascii="Calibri" w:eastAsia="Calibri" w:hAnsi="Calibr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D423FE"/>
    <w:multiLevelType w:val="multilevel"/>
    <w:tmpl w:val="F32A4BDE"/>
    <w:lvl w:ilvl="0">
      <w:start w:val="5"/>
      <w:numFmt w:val="decimal"/>
      <w:lvlText w:val="%1-"/>
      <w:lvlJc w:val="left"/>
      <w:pPr>
        <w:ind w:left="660" w:hanging="660"/>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81C2641"/>
    <w:multiLevelType w:val="hybridMultilevel"/>
    <w:tmpl w:val="A502F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22"/>
  </w:num>
  <w:num w:numId="4">
    <w:abstractNumId w:val="11"/>
  </w:num>
  <w:num w:numId="5">
    <w:abstractNumId w:val="8"/>
  </w:num>
  <w:num w:numId="6">
    <w:abstractNumId w:val="27"/>
  </w:num>
  <w:num w:numId="7">
    <w:abstractNumId w:val="17"/>
  </w:num>
  <w:num w:numId="8">
    <w:abstractNumId w:val="20"/>
  </w:num>
  <w:num w:numId="9">
    <w:abstractNumId w:val="21"/>
  </w:num>
  <w:num w:numId="10">
    <w:abstractNumId w:val="25"/>
  </w:num>
  <w:num w:numId="11">
    <w:abstractNumId w:val="6"/>
  </w:num>
  <w:num w:numId="12">
    <w:abstractNumId w:val="19"/>
  </w:num>
  <w:num w:numId="13">
    <w:abstractNumId w:val="14"/>
  </w:num>
  <w:num w:numId="14">
    <w:abstractNumId w:val="7"/>
  </w:num>
  <w:num w:numId="15">
    <w:abstractNumId w:val="1"/>
  </w:num>
  <w:num w:numId="16">
    <w:abstractNumId w:val="4"/>
  </w:num>
  <w:num w:numId="17">
    <w:abstractNumId w:val="2"/>
  </w:num>
  <w:num w:numId="18">
    <w:abstractNumId w:val="0"/>
  </w:num>
  <w:num w:numId="19">
    <w:abstractNumId w:val="16"/>
  </w:num>
  <w:num w:numId="20">
    <w:abstractNumId w:val="24"/>
  </w:num>
  <w:num w:numId="21">
    <w:abstractNumId w:val="15"/>
  </w:num>
  <w:num w:numId="22">
    <w:abstractNumId w:val="26"/>
  </w:num>
  <w:num w:numId="23">
    <w:abstractNumId w:val="12"/>
  </w:num>
  <w:num w:numId="24">
    <w:abstractNumId w:val="18"/>
  </w:num>
  <w:num w:numId="25">
    <w:abstractNumId w:val="10"/>
  </w:num>
  <w:num w:numId="26">
    <w:abstractNumId w:val="5"/>
  </w:num>
  <w:num w:numId="27">
    <w:abstractNumId w:val="3"/>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defaultTabStop w:val="720"/>
  <w:characterSpacingControl w:val="doNotCompress"/>
  <w:footnotePr>
    <w:numRestart w:val="eachPage"/>
    <w:footnote w:id="0"/>
    <w:footnote w:id="1"/>
  </w:footnotePr>
  <w:endnotePr>
    <w:endnote w:id="0"/>
    <w:endnote w:id="1"/>
  </w:endnotePr>
  <w:compat/>
  <w:rsids>
    <w:rsidRoot w:val="009C2844"/>
    <w:rsid w:val="00002008"/>
    <w:rsid w:val="00022972"/>
    <w:rsid w:val="0004522D"/>
    <w:rsid w:val="00051D2B"/>
    <w:rsid w:val="000619CF"/>
    <w:rsid w:val="0008006A"/>
    <w:rsid w:val="00090296"/>
    <w:rsid w:val="000927FE"/>
    <w:rsid w:val="000949D5"/>
    <w:rsid w:val="000B1946"/>
    <w:rsid w:val="000B34C8"/>
    <w:rsid w:val="000C1BE2"/>
    <w:rsid w:val="000E7AB5"/>
    <w:rsid w:val="000F4CBF"/>
    <w:rsid w:val="00117777"/>
    <w:rsid w:val="0015223E"/>
    <w:rsid w:val="0015237F"/>
    <w:rsid w:val="00153BFB"/>
    <w:rsid w:val="0015455B"/>
    <w:rsid w:val="00172675"/>
    <w:rsid w:val="00177B93"/>
    <w:rsid w:val="001A0DED"/>
    <w:rsid w:val="001A7E2B"/>
    <w:rsid w:val="001B1BE5"/>
    <w:rsid w:val="001D1740"/>
    <w:rsid w:val="001D55A7"/>
    <w:rsid w:val="001F443E"/>
    <w:rsid w:val="00227072"/>
    <w:rsid w:val="0023334B"/>
    <w:rsid w:val="00235548"/>
    <w:rsid w:val="00240407"/>
    <w:rsid w:val="00246277"/>
    <w:rsid w:val="00247A7D"/>
    <w:rsid w:val="00252216"/>
    <w:rsid w:val="00253AA4"/>
    <w:rsid w:val="00254365"/>
    <w:rsid w:val="00257C4C"/>
    <w:rsid w:val="00260227"/>
    <w:rsid w:val="0026367B"/>
    <w:rsid w:val="002737ED"/>
    <w:rsid w:val="0027678C"/>
    <w:rsid w:val="00290779"/>
    <w:rsid w:val="002A0138"/>
    <w:rsid w:val="002A2200"/>
    <w:rsid w:val="002A632A"/>
    <w:rsid w:val="002B17BE"/>
    <w:rsid w:val="002B223F"/>
    <w:rsid w:val="002C0E41"/>
    <w:rsid w:val="002D157E"/>
    <w:rsid w:val="002D56B9"/>
    <w:rsid w:val="002D616D"/>
    <w:rsid w:val="002E154A"/>
    <w:rsid w:val="002E3CDC"/>
    <w:rsid w:val="002F440F"/>
    <w:rsid w:val="002F5207"/>
    <w:rsid w:val="00322BF9"/>
    <w:rsid w:val="00324608"/>
    <w:rsid w:val="00343CDD"/>
    <w:rsid w:val="00351D79"/>
    <w:rsid w:val="0035468F"/>
    <w:rsid w:val="0038014B"/>
    <w:rsid w:val="003D2CDF"/>
    <w:rsid w:val="003E3829"/>
    <w:rsid w:val="00402EBD"/>
    <w:rsid w:val="00407F60"/>
    <w:rsid w:val="00425062"/>
    <w:rsid w:val="00434B27"/>
    <w:rsid w:val="00453E4D"/>
    <w:rsid w:val="00464535"/>
    <w:rsid w:val="00474DA3"/>
    <w:rsid w:val="004822AD"/>
    <w:rsid w:val="004D2973"/>
    <w:rsid w:val="004D7387"/>
    <w:rsid w:val="004E02C9"/>
    <w:rsid w:val="004E6C2E"/>
    <w:rsid w:val="004F7D39"/>
    <w:rsid w:val="0050572F"/>
    <w:rsid w:val="00507723"/>
    <w:rsid w:val="00547AB4"/>
    <w:rsid w:val="005765AA"/>
    <w:rsid w:val="00577B0B"/>
    <w:rsid w:val="0059412F"/>
    <w:rsid w:val="0059758F"/>
    <w:rsid w:val="005A0B6A"/>
    <w:rsid w:val="005A2832"/>
    <w:rsid w:val="00620412"/>
    <w:rsid w:val="006401CA"/>
    <w:rsid w:val="0065194C"/>
    <w:rsid w:val="00652361"/>
    <w:rsid w:val="00652B91"/>
    <w:rsid w:val="00652EF5"/>
    <w:rsid w:val="00685051"/>
    <w:rsid w:val="00693AA7"/>
    <w:rsid w:val="006C72E9"/>
    <w:rsid w:val="006D5123"/>
    <w:rsid w:val="0070317B"/>
    <w:rsid w:val="0071294D"/>
    <w:rsid w:val="00712CAF"/>
    <w:rsid w:val="00762B7A"/>
    <w:rsid w:val="00765C6F"/>
    <w:rsid w:val="00770FE5"/>
    <w:rsid w:val="0077148D"/>
    <w:rsid w:val="00777F7E"/>
    <w:rsid w:val="0079014C"/>
    <w:rsid w:val="00797B9E"/>
    <w:rsid w:val="007A057F"/>
    <w:rsid w:val="007D5E1D"/>
    <w:rsid w:val="007E6907"/>
    <w:rsid w:val="007F528B"/>
    <w:rsid w:val="00827FAD"/>
    <w:rsid w:val="00837F99"/>
    <w:rsid w:val="00841CE4"/>
    <w:rsid w:val="00842969"/>
    <w:rsid w:val="00874C89"/>
    <w:rsid w:val="00892CE5"/>
    <w:rsid w:val="00892F61"/>
    <w:rsid w:val="0089586D"/>
    <w:rsid w:val="008A3B3C"/>
    <w:rsid w:val="008B6325"/>
    <w:rsid w:val="008C041A"/>
    <w:rsid w:val="008C14E8"/>
    <w:rsid w:val="008D54DE"/>
    <w:rsid w:val="00910851"/>
    <w:rsid w:val="009163B6"/>
    <w:rsid w:val="009630EF"/>
    <w:rsid w:val="00964230"/>
    <w:rsid w:val="00972D69"/>
    <w:rsid w:val="00973167"/>
    <w:rsid w:val="00991C67"/>
    <w:rsid w:val="00992A9E"/>
    <w:rsid w:val="009B14AF"/>
    <w:rsid w:val="009C2844"/>
    <w:rsid w:val="009D3E3E"/>
    <w:rsid w:val="009E4BBC"/>
    <w:rsid w:val="00A04D91"/>
    <w:rsid w:val="00A06380"/>
    <w:rsid w:val="00A254B4"/>
    <w:rsid w:val="00A321E5"/>
    <w:rsid w:val="00A327AC"/>
    <w:rsid w:val="00A370C7"/>
    <w:rsid w:val="00A43272"/>
    <w:rsid w:val="00A46E33"/>
    <w:rsid w:val="00A76681"/>
    <w:rsid w:val="00A91E70"/>
    <w:rsid w:val="00A92637"/>
    <w:rsid w:val="00AB0B6D"/>
    <w:rsid w:val="00AC5032"/>
    <w:rsid w:val="00AF08F8"/>
    <w:rsid w:val="00B06563"/>
    <w:rsid w:val="00B07C8C"/>
    <w:rsid w:val="00B20560"/>
    <w:rsid w:val="00B3115B"/>
    <w:rsid w:val="00B334D3"/>
    <w:rsid w:val="00B44C87"/>
    <w:rsid w:val="00B5581D"/>
    <w:rsid w:val="00B601BD"/>
    <w:rsid w:val="00B7207C"/>
    <w:rsid w:val="00B93DE0"/>
    <w:rsid w:val="00BC5F1E"/>
    <w:rsid w:val="00BD411C"/>
    <w:rsid w:val="00BD4FED"/>
    <w:rsid w:val="00BE50AA"/>
    <w:rsid w:val="00BF2D48"/>
    <w:rsid w:val="00C002B3"/>
    <w:rsid w:val="00C210A1"/>
    <w:rsid w:val="00C33D78"/>
    <w:rsid w:val="00C524AA"/>
    <w:rsid w:val="00C617E0"/>
    <w:rsid w:val="00C73C80"/>
    <w:rsid w:val="00C76BA5"/>
    <w:rsid w:val="00C770B7"/>
    <w:rsid w:val="00C863AC"/>
    <w:rsid w:val="00C86644"/>
    <w:rsid w:val="00C971AF"/>
    <w:rsid w:val="00CB3FC2"/>
    <w:rsid w:val="00CC0F80"/>
    <w:rsid w:val="00CC54FD"/>
    <w:rsid w:val="00CF5EE2"/>
    <w:rsid w:val="00D01950"/>
    <w:rsid w:val="00D01CBF"/>
    <w:rsid w:val="00D10A80"/>
    <w:rsid w:val="00D12853"/>
    <w:rsid w:val="00D26E00"/>
    <w:rsid w:val="00D2709D"/>
    <w:rsid w:val="00D31C0F"/>
    <w:rsid w:val="00D362A7"/>
    <w:rsid w:val="00D62260"/>
    <w:rsid w:val="00D6635C"/>
    <w:rsid w:val="00D666A7"/>
    <w:rsid w:val="00D73D3E"/>
    <w:rsid w:val="00DC199E"/>
    <w:rsid w:val="00DC1E4F"/>
    <w:rsid w:val="00DD5DFD"/>
    <w:rsid w:val="00DE388B"/>
    <w:rsid w:val="00DF2BAB"/>
    <w:rsid w:val="00E2498D"/>
    <w:rsid w:val="00E2640C"/>
    <w:rsid w:val="00E2724F"/>
    <w:rsid w:val="00E32F2E"/>
    <w:rsid w:val="00E51C0C"/>
    <w:rsid w:val="00E53CC5"/>
    <w:rsid w:val="00E5669E"/>
    <w:rsid w:val="00E609E3"/>
    <w:rsid w:val="00E639D0"/>
    <w:rsid w:val="00E740ED"/>
    <w:rsid w:val="00E755E5"/>
    <w:rsid w:val="00E761A8"/>
    <w:rsid w:val="00E87C63"/>
    <w:rsid w:val="00E933A5"/>
    <w:rsid w:val="00E95228"/>
    <w:rsid w:val="00EA1470"/>
    <w:rsid w:val="00ED15DE"/>
    <w:rsid w:val="00EE68C2"/>
    <w:rsid w:val="00EE7B42"/>
    <w:rsid w:val="00EF156D"/>
    <w:rsid w:val="00F117CB"/>
    <w:rsid w:val="00F119C0"/>
    <w:rsid w:val="00F21255"/>
    <w:rsid w:val="00F23326"/>
    <w:rsid w:val="00F73F03"/>
    <w:rsid w:val="00F93238"/>
    <w:rsid w:val="00FD3841"/>
    <w:rsid w:val="00FD4BC1"/>
    <w:rsid w:val="00FE538E"/>
    <w:rsid w:val="00FE63F2"/>
    <w:rsid w:val="00FE7BA5"/>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fa-I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779"/>
    <w:pPr>
      <w:spacing w:after="200" w:line="276" w:lineRule="auto"/>
    </w:pPr>
    <w:rPr>
      <w:sz w:val="22"/>
      <w:szCs w:val="22"/>
      <w:lang w:bidi="ar-SA"/>
    </w:rPr>
  </w:style>
  <w:style w:type="paragraph" w:styleId="Heading1">
    <w:name w:val="heading 1"/>
    <w:basedOn w:val="Normal"/>
    <w:next w:val="Normal"/>
    <w:link w:val="Heading1Char"/>
    <w:uiPriority w:val="9"/>
    <w:qFormat/>
    <w:rsid w:val="002B223F"/>
    <w:pPr>
      <w:keepNext/>
      <w:keepLines/>
      <w:bidi/>
      <w:spacing w:before="480" w:after="0"/>
      <w:outlineLvl w:val="0"/>
    </w:pPr>
    <w:rPr>
      <w:rFonts w:ascii="Cambria" w:eastAsia="Times New Roman" w:hAnsi="Cambria" w:cs="Times New Roman"/>
      <w:b/>
      <w:bCs/>
      <w:color w:val="365F91"/>
      <w:sz w:val="28"/>
      <w:szCs w:val="28"/>
      <w:lang w:bidi="fa-IR"/>
    </w:rPr>
  </w:style>
  <w:style w:type="paragraph" w:styleId="Heading2">
    <w:name w:val="heading 2"/>
    <w:basedOn w:val="Normal"/>
    <w:next w:val="Normal"/>
    <w:link w:val="Heading2Char"/>
    <w:uiPriority w:val="9"/>
    <w:unhideWhenUsed/>
    <w:qFormat/>
    <w:rsid w:val="002B223F"/>
    <w:pPr>
      <w:keepNext/>
      <w:keepLines/>
      <w:bidi/>
      <w:spacing w:before="200" w:after="0"/>
      <w:outlineLvl w:val="1"/>
    </w:pPr>
    <w:rPr>
      <w:rFonts w:ascii="Cambria" w:eastAsia="Times New Roman" w:hAnsi="Cambria" w:cs="Times New Roman"/>
      <w:b/>
      <w:bCs/>
      <w:color w:val="4F81BD"/>
      <w:sz w:val="26"/>
      <w:szCs w:val="26"/>
      <w:lang w:bidi="fa-IR"/>
    </w:rPr>
  </w:style>
  <w:style w:type="paragraph" w:styleId="Heading3">
    <w:name w:val="heading 3"/>
    <w:basedOn w:val="Normal"/>
    <w:next w:val="Normal"/>
    <w:link w:val="Heading3Char"/>
    <w:uiPriority w:val="9"/>
    <w:unhideWhenUsed/>
    <w:qFormat/>
    <w:rsid w:val="004D7387"/>
    <w:pPr>
      <w:keepNext/>
      <w:keepLines/>
      <w:spacing w:before="200" w:after="0"/>
      <w:outlineLvl w:val="2"/>
    </w:pPr>
    <w:rPr>
      <w:rFonts w:ascii="Cambria" w:eastAsia="Times New Roman" w:hAnsi="Cambria" w:cs="Times New Roman"/>
      <w:b/>
      <w:bCs/>
      <w:color w:val="4F81BD"/>
      <w:sz w:val="20"/>
      <w:szCs w:val="20"/>
      <w:lang w:bidi="fa-IR"/>
    </w:rPr>
  </w:style>
  <w:style w:type="paragraph" w:styleId="Heading4">
    <w:name w:val="heading 4"/>
    <w:basedOn w:val="Normal"/>
    <w:next w:val="Normal"/>
    <w:link w:val="Heading4Char"/>
    <w:uiPriority w:val="9"/>
    <w:semiHidden/>
    <w:unhideWhenUsed/>
    <w:qFormat/>
    <w:rsid w:val="004D7387"/>
    <w:pPr>
      <w:keepNext/>
      <w:keepLines/>
      <w:spacing w:before="200" w:after="0"/>
      <w:outlineLvl w:val="3"/>
    </w:pPr>
    <w:rPr>
      <w:rFonts w:ascii="Cambria" w:eastAsia="Times New Roman" w:hAnsi="Cambria" w:cs="Times New Roman"/>
      <w:b/>
      <w:bCs/>
      <w:i/>
      <w:iCs/>
      <w:color w:val="4F81BD"/>
      <w:sz w:val="20"/>
      <w:szCs w:val="20"/>
      <w:lang w:bidi="fa-IR"/>
    </w:rPr>
  </w:style>
  <w:style w:type="paragraph" w:styleId="Heading5">
    <w:name w:val="heading 5"/>
    <w:basedOn w:val="Normal"/>
    <w:next w:val="Normal"/>
    <w:link w:val="Heading5Char"/>
    <w:uiPriority w:val="9"/>
    <w:semiHidden/>
    <w:unhideWhenUsed/>
    <w:qFormat/>
    <w:rsid w:val="004D7387"/>
    <w:pPr>
      <w:keepNext/>
      <w:keepLines/>
      <w:spacing w:before="200" w:after="0"/>
      <w:outlineLvl w:val="4"/>
    </w:pPr>
    <w:rPr>
      <w:rFonts w:ascii="Cambria" w:eastAsia="Times New Roman" w:hAnsi="Cambria" w:cs="Times New Roman"/>
      <w:color w:val="243F60"/>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B223F"/>
    <w:rPr>
      <w:rFonts w:ascii="Cambria" w:eastAsia="Times New Roman" w:hAnsi="Cambria" w:cs="Times New Roman"/>
      <w:b/>
      <w:bCs/>
      <w:color w:val="365F91"/>
      <w:sz w:val="28"/>
      <w:szCs w:val="28"/>
      <w:lang w:bidi="fa-IR"/>
    </w:rPr>
  </w:style>
  <w:style w:type="character" w:customStyle="1" w:styleId="Heading2Char">
    <w:name w:val="Heading 2 Char"/>
    <w:link w:val="Heading2"/>
    <w:uiPriority w:val="9"/>
    <w:rsid w:val="002B223F"/>
    <w:rPr>
      <w:rFonts w:ascii="Cambria" w:eastAsia="Times New Roman" w:hAnsi="Cambria" w:cs="Times New Roman"/>
      <w:b/>
      <w:bCs/>
      <w:color w:val="4F81BD"/>
      <w:sz w:val="26"/>
      <w:szCs w:val="26"/>
      <w:lang w:bidi="fa-IR"/>
    </w:rPr>
  </w:style>
  <w:style w:type="character" w:customStyle="1" w:styleId="Heading3Char">
    <w:name w:val="Heading 3 Char"/>
    <w:link w:val="Heading3"/>
    <w:uiPriority w:val="9"/>
    <w:rsid w:val="004D7387"/>
    <w:rPr>
      <w:rFonts w:ascii="Cambria" w:eastAsia="Times New Roman" w:hAnsi="Cambria" w:cs="Times New Roman"/>
      <w:b/>
      <w:bCs/>
      <w:color w:val="4F81BD"/>
    </w:rPr>
  </w:style>
  <w:style w:type="character" w:customStyle="1" w:styleId="Heading4Char">
    <w:name w:val="Heading 4 Char"/>
    <w:link w:val="Heading4"/>
    <w:uiPriority w:val="9"/>
    <w:semiHidden/>
    <w:rsid w:val="004D7387"/>
    <w:rPr>
      <w:rFonts w:ascii="Cambria" w:eastAsia="Times New Roman" w:hAnsi="Cambria" w:cs="Times New Roman"/>
      <w:b/>
      <w:bCs/>
      <w:i/>
      <w:iCs/>
      <w:color w:val="4F81BD"/>
    </w:rPr>
  </w:style>
  <w:style w:type="character" w:customStyle="1" w:styleId="Heading5Char">
    <w:name w:val="Heading 5 Char"/>
    <w:link w:val="Heading5"/>
    <w:uiPriority w:val="9"/>
    <w:semiHidden/>
    <w:rsid w:val="004D7387"/>
    <w:rPr>
      <w:rFonts w:ascii="Cambria" w:eastAsia="Times New Roman" w:hAnsi="Cambria" w:cs="Times New Roman"/>
      <w:color w:val="243F60"/>
    </w:rPr>
  </w:style>
  <w:style w:type="paragraph" w:styleId="ListParagraph">
    <w:name w:val="List Paragraph"/>
    <w:basedOn w:val="Normal"/>
    <w:uiPriority w:val="34"/>
    <w:qFormat/>
    <w:rsid w:val="009C2844"/>
    <w:pPr>
      <w:ind w:left="720"/>
      <w:contextualSpacing/>
    </w:pPr>
  </w:style>
  <w:style w:type="paragraph" w:styleId="FootnoteText">
    <w:name w:val="footnote text"/>
    <w:basedOn w:val="Normal"/>
    <w:link w:val="FootnoteTextChar"/>
    <w:uiPriority w:val="99"/>
    <w:semiHidden/>
    <w:unhideWhenUsed/>
    <w:rsid w:val="00D62260"/>
    <w:pPr>
      <w:spacing w:after="0" w:line="240" w:lineRule="auto"/>
    </w:pPr>
    <w:rPr>
      <w:rFonts w:cs="Times New Roman"/>
      <w:sz w:val="20"/>
      <w:szCs w:val="20"/>
      <w:lang w:bidi="fa-IR"/>
    </w:rPr>
  </w:style>
  <w:style w:type="character" w:customStyle="1" w:styleId="FootnoteTextChar">
    <w:name w:val="Footnote Text Char"/>
    <w:link w:val="FootnoteText"/>
    <w:uiPriority w:val="99"/>
    <w:semiHidden/>
    <w:rsid w:val="00D62260"/>
    <w:rPr>
      <w:sz w:val="20"/>
      <w:szCs w:val="20"/>
    </w:rPr>
  </w:style>
  <w:style w:type="character" w:styleId="FootnoteReference">
    <w:name w:val="footnote reference"/>
    <w:uiPriority w:val="99"/>
    <w:semiHidden/>
    <w:unhideWhenUsed/>
    <w:rsid w:val="00D62260"/>
    <w:rPr>
      <w:vertAlign w:val="superscript"/>
    </w:rPr>
  </w:style>
  <w:style w:type="character" w:styleId="PlaceholderText">
    <w:name w:val="Placeholder Text"/>
    <w:uiPriority w:val="99"/>
    <w:semiHidden/>
    <w:rsid w:val="00E761A8"/>
    <w:rPr>
      <w:color w:val="808080"/>
    </w:rPr>
  </w:style>
  <w:style w:type="paragraph" w:styleId="BalloonText">
    <w:name w:val="Balloon Text"/>
    <w:basedOn w:val="Normal"/>
    <w:link w:val="BalloonTextChar"/>
    <w:uiPriority w:val="99"/>
    <w:semiHidden/>
    <w:unhideWhenUsed/>
    <w:rsid w:val="00E761A8"/>
    <w:pPr>
      <w:spacing w:after="0" w:line="240" w:lineRule="auto"/>
    </w:pPr>
    <w:rPr>
      <w:rFonts w:ascii="Tahoma" w:hAnsi="Tahoma" w:cs="Times New Roman"/>
      <w:sz w:val="16"/>
      <w:szCs w:val="16"/>
      <w:lang w:bidi="fa-IR"/>
    </w:rPr>
  </w:style>
  <w:style w:type="character" w:customStyle="1" w:styleId="BalloonTextChar">
    <w:name w:val="Balloon Text Char"/>
    <w:link w:val="BalloonText"/>
    <w:uiPriority w:val="99"/>
    <w:semiHidden/>
    <w:rsid w:val="00E761A8"/>
    <w:rPr>
      <w:rFonts w:ascii="Tahoma" w:hAnsi="Tahoma" w:cs="Tahoma"/>
      <w:sz w:val="16"/>
      <w:szCs w:val="16"/>
    </w:rPr>
  </w:style>
  <w:style w:type="table" w:styleId="TableGrid">
    <w:name w:val="Table Grid"/>
    <w:basedOn w:val="TableNormal"/>
    <w:uiPriority w:val="59"/>
    <w:rsid w:val="00273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51D2B"/>
    <w:pPr>
      <w:tabs>
        <w:tab w:val="center" w:pos="4680"/>
        <w:tab w:val="right" w:pos="9360"/>
      </w:tabs>
      <w:spacing w:after="0" w:line="240" w:lineRule="auto"/>
    </w:pPr>
  </w:style>
  <w:style w:type="character" w:customStyle="1" w:styleId="HeaderChar">
    <w:name w:val="Header Char"/>
    <w:basedOn w:val="DefaultParagraphFont"/>
    <w:link w:val="Header"/>
    <w:rsid w:val="00051D2B"/>
  </w:style>
  <w:style w:type="paragraph" w:styleId="Footer">
    <w:name w:val="footer"/>
    <w:basedOn w:val="Normal"/>
    <w:link w:val="FooterChar"/>
    <w:uiPriority w:val="99"/>
    <w:unhideWhenUsed/>
    <w:rsid w:val="00051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D2B"/>
  </w:style>
  <w:style w:type="paragraph" w:styleId="TOCHeading">
    <w:name w:val="TOC Heading"/>
    <w:basedOn w:val="Heading1"/>
    <w:next w:val="Normal"/>
    <w:uiPriority w:val="39"/>
    <w:unhideWhenUsed/>
    <w:qFormat/>
    <w:rsid w:val="00E755E5"/>
    <w:pPr>
      <w:bidi w:val="0"/>
      <w:outlineLvl w:val="9"/>
    </w:pPr>
    <w:rPr>
      <w:lang w:eastAsia="ja-JP" w:bidi="ar-SA"/>
    </w:rPr>
  </w:style>
  <w:style w:type="paragraph" w:styleId="TOC1">
    <w:name w:val="toc 1"/>
    <w:basedOn w:val="Normal"/>
    <w:next w:val="Normal"/>
    <w:autoRedefine/>
    <w:uiPriority w:val="39"/>
    <w:unhideWhenUsed/>
    <w:rsid w:val="00E755E5"/>
    <w:pPr>
      <w:spacing w:after="100"/>
    </w:pPr>
  </w:style>
  <w:style w:type="paragraph" w:styleId="TOC2">
    <w:name w:val="toc 2"/>
    <w:basedOn w:val="Normal"/>
    <w:next w:val="Normal"/>
    <w:autoRedefine/>
    <w:uiPriority w:val="39"/>
    <w:unhideWhenUsed/>
    <w:rsid w:val="00E755E5"/>
    <w:pPr>
      <w:spacing w:after="100"/>
      <w:ind w:left="220"/>
    </w:pPr>
  </w:style>
  <w:style w:type="paragraph" w:styleId="TOC3">
    <w:name w:val="toc 3"/>
    <w:basedOn w:val="Normal"/>
    <w:next w:val="Normal"/>
    <w:autoRedefine/>
    <w:uiPriority w:val="39"/>
    <w:unhideWhenUsed/>
    <w:rsid w:val="00E755E5"/>
    <w:pPr>
      <w:spacing w:after="100"/>
      <w:ind w:left="440"/>
    </w:pPr>
  </w:style>
  <w:style w:type="character" w:styleId="Hyperlink">
    <w:name w:val="Hyperlink"/>
    <w:uiPriority w:val="99"/>
    <w:unhideWhenUsed/>
    <w:rsid w:val="00E755E5"/>
    <w:rPr>
      <w:color w:val="0000FF"/>
      <w:u w:val="single"/>
    </w:rPr>
  </w:style>
  <w:style w:type="paragraph" w:styleId="TOC4">
    <w:name w:val="toc 4"/>
    <w:basedOn w:val="Normal"/>
    <w:next w:val="Normal"/>
    <w:autoRedefine/>
    <w:uiPriority w:val="39"/>
    <w:unhideWhenUsed/>
    <w:rsid w:val="00E5669E"/>
    <w:pPr>
      <w:spacing w:after="100"/>
      <w:ind w:left="660"/>
    </w:pPr>
    <w:rPr>
      <w:rFonts w:eastAsia="Times New Roman"/>
    </w:rPr>
  </w:style>
  <w:style w:type="paragraph" w:styleId="TOC5">
    <w:name w:val="toc 5"/>
    <w:basedOn w:val="Normal"/>
    <w:next w:val="Normal"/>
    <w:autoRedefine/>
    <w:uiPriority w:val="39"/>
    <w:unhideWhenUsed/>
    <w:rsid w:val="00E5669E"/>
    <w:pPr>
      <w:spacing w:after="100"/>
      <w:ind w:left="880"/>
    </w:pPr>
    <w:rPr>
      <w:rFonts w:eastAsia="Times New Roman"/>
    </w:rPr>
  </w:style>
  <w:style w:type="paragraph" w:styleId="TOC6">
    <w:name w:val="toc 6"/>
    <w:basedOn w:val="Normal"/>
    <w:next w:val="Normal"/>
    <w:autoRedefine/>
    <w:uiPriority w:val="39"/>
    <w:unhideWhenUsed/>
    <w:rsid w:val="00E5669E"/>
    <w:pPr>
      <w:spacing w:after="100"/>
      <w:ind w:left="1100"/>
    </w:pPr>
    <w:rPr>
      <w:rFonts w:eastAsia="Times New Roman"/>
    </w:rPr>
  </w:style>
  <w:style w:type="paragraph" w:styleId="TOC7">
    <w:name w:val="toc 7"/>
    <w:basedOn w:val="Normal"/>
    <w:next w:val="Normal"/>
    <w:autoRedefine/>
    <w:uiPriority w:val="39"/>
    <w:unhideWhenUsed/>
    <w:rsid w:val="00E5669E"/>
    <w:pPr>
      <w:spacing w:after="100"/>
      <w:ind w:left="1320"/>
    </w:pPr>
    <w:rPr>
      <w:rFonts w:eastAsia="Times New Roman"/>
    </w:rPr>
  </w:style>
  <w:style w:type="paragraph" w:styleId="TOC8">
    <w:name w:val="toc 8"/>
    <w:basedOn w:val="Normal"/>
    <w:next w:val="Normal"/>
    <w:autoRedefine/>
    <w:uiPriority w:val="39"/>
    <w:unhideWhenUsed/>
    <w:rsid w:val="00E5669E"/>
    <w:pPr>
      <w:spacing w:after="100"/>
      <w:ind w:left="1540"/>
    </w:pPr>
    <w:rPr>
      <w:rFonts w:eastAsia="Times New Roman"/>
    </w:rPr>
  </w:style>
  <w:style w:type="paragraph" w:styleId="TOC9">
    <w:name w:val="toc 9"/>
    <w:basedOn w:val="Normal"/>
    <w:next w:val="Normal"/>
    <w:autoRedefine/>
    <w:uiPriority w:val="39"/>
    <w:unhideWhenUsed/>
    <w:rsid w:val="00E5669E"/>
    <w:pPr>
      <w:spacing w:after="100"/>
      <w:ind w:left="1760"/>
    </w:pPr>
    <w:rPr>
      <w:rFonts w:eastAsia="Times New Roman"/>
    </w:rPr>
  </w:style>
  <w:style w:type="paragraph" w:styleId="NoSpacing">
    <w:name w:val="No Spacing"/>
    <w:link w:val="NoSpacingChar"/>
    <w:uiPriority w:val="1"/>
    <w:qFormat/>
    <w:rsid w:val="008C041A"/>
    <w:rPr>
      <w:rFonts w:eastAsia="Times New Roman"/>
      <w:sz w:val="22"/>
      <w:szCs w:val="22"/>
      <w:lang w:bidi="ar-SA"/>
    </w:rPr>
  </w:style>
  <w:style w:type="character" w:customStyle="1" w:styleId="NoSpacingChar">
    <w:name w:val="No Spacing Char"/>
    <w:basedOn w:val="DefaultParagraphFont"/>
    <w:link w:val="NoSpacing"/>
    <w:uiPriority w:val="1"/>
    <w:rsid w:val="008C041A"/>
    <w:rPr>
      <w:rFonts w:eastAsia="Times New Roman"/>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63380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FFCBA-4576-495C-AA6F-EF489B96E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33</Pages>
  <Words>4491</Words>
  <Characters>25603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30034</CharactersWithSpaces>
  <SharedDoc>false</SharedDoc>
  <HLinks>
    <vt:vector size="126" baseType="variant">
      <vt:variant>
        <vt:i4>1769535</vt:i4>
      </vt:variant>
      <vt:variant>
        <vt:i4>122</vt:i4>
      </vt:variant>
      <vt:variant>
        <vt:i4>0</vt:i4>
      </vt:variant>
      <vt:variant>
        <vt:i4>5</vt:i4>
      </vt:variant>
      <vt:variant>
        <vt:lpwstr/>
      </vt:variant>
      <vt:variant>
        <vt:lpwstr>_Toc362268802</vt:lpwstr>
      </vt:variant>
      <vt:variant>
        <vt:i4>1769535</vt:i4>
      </vt:variant>
      <vt:variant>
        <vt:i4>116</vt:i4>
      </vt:variant>
      <vt:variant>
        <vt:i4>0</vt:i4>
      </vt:variant>
      <vt:variant>
        <vt:i4>5</vt:i4>
      </vt:variant>
      <vt:variant>
        <vt:lpwstr/>
      </vt:variant>
      <vt:variant>
        <vt:lpwstr>_Toc362268801</vt:lpwstr>
      </vt:variant>
      <vt:variant>
        <vt:i4>1769535</vt:i4>
      </vt:variant>
      <vt:variant>
        <vt:i4>110</vt:i4>
      </vt:variant>
      <vt:variant>
        <vt:i4>0</vt:i4>
      </vt:variant>
      <vt:variant>
        <vt:i4>5</vt:i4>
      </vt:variant>
      <vt:variant>
        <vt:lpwstr/>
      </vt:variant>
      <vt:variant>
        <vt:lpwstr>_Toc362268800</vt:lpwstr>
      </vt:variant>
      <vt:variant>
        <vt:i4>1179696</vt:i4>
      </vt:variant>
      <vt:variant>
        <vt:i4>104</vt:i4>
      </vt:variant>
      <vt:variant>
        <vt:i4>0</vt:i4>
      </vt:variant>
      <vt:variant>
        <vt:i4>5</vt:i4>
      </vt:variant>
      <vt:variant>
        <vt:lpwstr/>
      </vt:variant>
      <vt:variant>
        <vt:lpwstr>_Toc362268799</vt:lpwstr>
      </vt:variant>
      <vt:variant>
        <vt:i4>1179696</vt:i4>
      </vt:variant>
      <vt:variant>
        <vt:i4>98</vt:i4>
      </vt:variant>
      <vt:variant>
        <vt:i4>0</vt:i4>
      </vt:variant>
      <vt:variant>
        <vt:i4>5</vt:i4>
      </vt:variant>
      <vt:variant>
        <vt:lpwstr/>
      </vt:variant>
      <vt:variant>
        <vt:lpwstr>_Toc362268798</vt:lpwstr>
      </vt:variant>
      <vt:variant>
        <vt:i4>1179696</vt:i4>
      </vt:variant>
      <vt:variant>
        <vt:i4>92</vt:i4>
      </vt:variant>
      <vt:variant>
        <vt:i4>0</vt:i4>
      </vt:variant>
      <vt:variant>
        <vt:i4>5</vt:i4>
      </vt:variant>
      <vt:variant>
        <vt:lpwstr/>
      </vt:variant>
      <vt:variant>
        <vt:lpwstr>_Toc362268797</vt:lpwstr>
      </vt:variant>
      <vt:variant>
        <vt:i4>1179696</vt:i4>
      </vt:variant>
      <vt:variant>
        <vt:i4>86</vt:i4>
      </vt:variant>
      <vt:variant>
        <vt:i4>0</vt:i4>
      </vt:variant>
      <vt:variant>
        <vt:i4>5</vt:i4>
      </vt:variant>
      <vt:variant>
        <vt:lpwstr/>
      </vt:variant>
      <vt:variant>
        <vt:lpwstr>_Toc362268796</vt:lpwstr>
      </vt:variant>
      <vt:variant>
        <vt:i4>1179696</vt:i4>
      </vt:variant>
      <vt:variant>
        <vt:i4>80</vt:i4>
      </vt:variant>
      <vt:variant>
        <vt:i4>0</vt:i4>
      </vt:variant>
      <vt:variant>
        <vt:i4>5</vt:i4>
      </vt:variant>
      <vt:variant>
        <vt:lpwstr/>
      </vt:variant>
      <vt:variant>
        <vt:lpwstr>_Toc362268795</vt:lpwstr>
      </vt:variant>
      <vt:variant>
        <vt:i4>1179696</vt:i4>
      </vt:variant>
      <vt:variant>
        <vt:i4>74</vt:i4>
      </vt:variant>
      <vt:variant>
        <vt:i4>0</vt:i4>
      </vt:variant>
      <vt:variant>
        <vt:i4>5</vt:i4>
      </vt:variant>
      <vt:variant>
        <vt:lpwstr/>
      </vt:variant>
      <vt:variant>
        <vt:lpwstr>_Toc362268794</vt:lpwstr>
      </vt:variant>
      <vt:variant>
        <vt:i4>1179696</vt:i4>
      </vt:variant>
      <vt:variant>
        <vt:i4>68</vt:i4>
      </vt:variant>
      <vt:variant>
        <vt:i4>0</vt:i4>
      </vt:variant>
      <vt:variant>
        <vt:i4>5</vt:i4>
      </vt:variant>
      <vt:variant>
        <vt:lpwstr/>
      </vt:variant>
      <vt:variant>
        <vt:lpwstr>_Toc362268793</vt:lpwstr>
      </vt:variant>
      <vt:variant>
        <vt:i4>1179696</vt:i4>
      </vt:variant>
      <vt:variant>
        <vt:i4>62</vt:i4>
      </vt:variant>
      <vt:variant>
        <vt:i4>0</vt:i4>
      </vt:variant>
      <vt:variant>
        <vt:i4>5</vt:i4>
      </vt:variant>
      <vt:variant>
        <vt:lpwstr/>
      </vt:variant>
      <vt:variant>
        <vt:lpwstr>_Toc362268792</vt:lpwstr>
      </vt:variant>
      <vt:variant>
        <vt:i4>1179696</vt:i4>
      </vt:variant>
      <vt:variant>
        <vt:i4>56</vt:i4>
      </vt:variant>
      <vt:variant>
        <vt:i4>0</vt:i4>
      </vt:variant>
      <vt:variant>
        <vt:i4>5</vt:i4>
      </vt:variant>
      <vt:variant>
        <vt:lpwstr/>
      </vt:variant>
      <vt:variant>
        <vt:lpwstr>_Toc362268791</vt:lpwstr>
      </vt:variant>
      <vt:variant>
        <vt:i4>1179696</vt:i4>
      </vt:variant>
      <vt:variant>
        <vt:i4>50</vt:i4>
      </vt:variant>
      <vt:variant>
        <vt:i4>0</vt:i4>
      </vt:variant>
      <vt:variant>
        <vt:i4>5</vt:i4>
      </vt:variant>
      <vt:variant>
        <vt:lpwstr/>
      </vt:variant>
      <vt:variant>
        <vt:lpwstr>_Toc362268790</vt:lpwstr>
      </vt:variant>
      <vt:variant>
        <vt:i4>1245232</vt:i4>
      </vt:variant>
      <vt:variant>
        <vt:i4>44</vt:i4>
      </vt:variant>
      <vt:variant>
        <vt:i4>0</vt:i4>
      </vt:variant>
      <vt:variant>
        <vt:i4>5</vt:i4>
      </vt:variant>
      <vt:variant>
        <vt:lpwstr/>
      </vt:variant>
      <vt:variant>
        <vt:lpwstr>_Toc362268789</vt:lpwstr>
      </vt:variant>
      <vt:variant>
        <vt:i4>1245232</vt:i4>
      </vt:variant>
      <vt:variant>
        <vt:i4>38</vt:i4>
      </vt:variant>
      <vt:variant>
        <vt:i4>0</vt:i4>
      </vt:variant>
      <vt:variant>
        <vt:i4>5</vt:i4>
      </vt:variant>
      <vt:variant>
        <vt:lpwstr/>
      </vt:variant>
      <vt:variant>
        <vt:lpwstr>_Toc362268788</vt:lpwstr>
      </vt:variant>
      <vt:variant>
        <vt:i4>1245232</vt:i4>
      </vt:variant>
      <vt:variant>
        <vt:i4>32</vt:i4>
      </vt:variant>
      <vt:variant>
        <vt:i4>0</vt:i4>
      </vt:variant>
      <vt:variant>
        <vt:i4>5</vt:i4>
      </vt:variant>
      <vt:variant>
        <vt:lpwstr/>
      </vt:variant>
      <vt:variant>
        <vt:lpwstr>_Toc362268786</vt:lpwstr>
      </vt:variant>
      <vt:variant>
        <vt:i4>1245232</vt:i4>
      </vt:variant>
      <vt:variant>
        <vt:i4>26</vt:i4>
      </vt:variant>
      <vt:variant>
        <vt:i4>0</vt:i4>
      </vt:variant>
      <vt:variant>
        <vt:i4>5</vt:i4>
      </vt:variant>
      <vt:variant>
        <vt:lpwstr/>
      </vt:variant>
      <vt:variant>
        <vt:lpwstr>_Toc362268785</vt:lpwstr>
      </vt:variant>
      <vt:variant>
        <vt:i4>1245232</vt:i4>
      </vt:variant>
      <vt:variant>
        <vt:i4>20</vt:i4>
      </vt:variant>
      <vt:variant>
        <vt:i4>0</vt:i4>
      </vt:variant>
      <vt:variant>
        <vt:i4>5</vt:i4>
      </vt:variant>
      <vt:variant>
        <vt:lpwstr/>
      </vt:variant>
      <vt:variant>
        <vt:lpwstr>_Toc362268784</vt:lpwstr>
      </vt:variant>
      <vt:variant>
        <vt:i4>1245232</vt:i4>
      </vt:variant>
      <vt:variant>
        <vt:i4>14</vt:i4>
      </vt:variant>
      <vt:variant>
        <vt:i4>0</vt:i4>
      </vt:variant>
      <vt:variant>
        <vt:i4>5</vt:i4>
      </vt:variant>
      <vt:variant>
        <vt:lpwstr/>
      </vt:variant>
      <vt:variant>
        <vt:lpwstr>_Toc362268783</vt:lpwstr>
      </vt:variant>
      <vt:variant>
        <vt:i4>1245232</vt:i4>
      </vt:variant>
      <vt:variant>
        <vt:i4>8</vt:i4>
      </vt:variant>
      <vt:variant>
        <vt:i4>0</vt:i4>
      </vt:variant>
      <vt:variant>
        <vt:i4>5</vt:i4>
      </vt:variant>
      <vt:variant>
        <vt:lpwstr/>
      </vt:variant>
      <vt:variant>
        <vt:lpwstr>_Toc362268782</vt:lpwstr>
      </vt:variant>
      <vt:variant>
        <vt:i4>1245232</vt:i4>
      </vt:variant>
      <vt:variant>
        <vt:i4>2</vt:i4>
      </vt:variant>
      <vt:variant>
        <vt:i4>0</vt:i4>
      </vt:variant>
      <vt:variant>
        <vt:i4>5</vt:i4>
      </vt:variant>
      <vt:variant>
        <vt:lpwstr/>
      </vt:variant>
      <vt:variant>
        <vt:lpwstr>_Toc362268781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majid</dc:creator>
  <cp:lastModifiedBy>ASUS</cp:lastModifiedBy>
  <cp:revision>5</cp:revision>
  <cp:lastPrinted>2013-07-22T21:56:00Z</cp:lastPrinted>
  <dcterms:created xsi:type="dcterms:W3CDTF">2013-08-04T18:40:00Z</dcterms:created>
  <dcterms:modified xsi:type="dcterms:W3CDTF">2013-08-05T03:23:00Z</dcterms:modified>
</cp:coreProperties>
</file>