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B35" w:rsidRPr="00C07360" w:rsidRDefault="00863DD4" w:rsidP="00863DD4">
      <w:pPr>
        <w:tabs>
          <w:tab w:val="left" w:pos="3111"/>
          <w:tab w:val="center" w:pos="4535"/>
        </w:tabs>
        <w:jc w:val="center"/>
        <w:rPr>
          <w:rFonts w:ascii="Times New Roman" w:hAnsi="Times New Roman" w:cs="IranNastaliq"/>
          <w:sz w:val="24"/>
          <w:szCs w:val="48"/>
          <w:rtl/>
        </w:rPr>
      </w:pPr>
      <w:r w:rsidRPr="00C07360">
        <w:rPr>
          <w:rFonts w:ascii="Times New Roman" w:hAnsi="Times New Roman" w:cs="IranNastaliq"/>
          <w:sz w:val="24"/>
          <w:szCs w:val="48"/>
          <w:rtl/>
        </w:rPr>
        <w:t>بسمه تعالی</w:t>
      </w:r>
    </w:p>
    <w:p w:rsidR="00863DD4" w:rsidRPr="00C07360" w:rsidRDefault="00863DD4" w:rsidP="00863DD4">
      <w:pPr>
        <w:tabs>
          <w:tab w:val="left" w:pos="3111"/>
          <w:tab w:val="center" w:pos="4535"/>
        </w:tabs>
        <w:jc w:val="center"/>
        <w:rPr>
          <w:rFonts w:ascii="Times New Roman" w:hAnsi="Times New Roman" w:cs="B Nazanin"/>
          <w:sz w:val="24"/>
          <w:szCs w:val="72"/>
          <w:rtl/>
        </w:rPr>
      </w:pPr>
    </w:p>
    <w:p w:rsidR="00C166A9" w:rsidRPr="00C07360" w:rsidRDefault="00DF1B35" w:rsidP="0055722F">
      <w:pPr>
        <w:jc w:val="center"/>
        <w:rPr>
          <w:rFonts w:ascii="Times New Roman" w:hAnsi="Times New Roman" w:cs="B Zar"/>
          <w:b/>
          <w:bCs/>
          <w:sz w:val="24"/>
          <w:szCs w:val="72"/>
          <w:rtl/>
        </w:rPr>
      </w:pPr>
      <w:r w:rsidRPr="00C07360">
        <w:rPr>
          <w:rFonts w:ascii="Times New Roman" w:hAnsi="Times New Roman" w:cs="B Zar" w:hint="cs"/>
          <w:b/>
          <w:bCs/>
          <w:sz w:val="24"/>
          <w:szCs w:val="72"/>
          <w:rtl/>
        </w:rPr>
        <w:t>مق</w:t>
      </w:r>
      <w:r w:rsidR="00E873BC" w:rsidRPr="00C07360">
        <w:rPr>
          <w:rFonts w:ascii="Times New Roman" w:hAnsi="Times New Roman" w:cs="B Zar" w:hint="cs"/>
          <w:b/>
          <w:bCs/>
          <w:sz w:val="24"/>
          <w:szCs w:val="72"/>
          <w:rtl/>
        </w:rPr>
        <w:t xml:space="preserve">ررات </w:t>
      </w:r>
    </w:p>
    <w:p w:rsidR="005D6365" w:rsidRPr="00C07360" w:rsidRDefault="0047274E" w:rsidP="005D6365">
      <w:pPr>
        <w:jc w:val="center"/>
        <w:rPr>
          <w:rFonts w:ascii="Times New Roman" w:hAnsi="Times New Roman" w:cs="B Nazanin"/>
          <w:sz w:val="24"/>
          <w:szCs w:val="36"/>
          <w:rtl/>
        </w:rPr>
      </w:pPr>
      <w:r w:rsidRPr="00C07360">
        <w:rPr>
          <w:rFonts w:ascii="Times New Roman" w:hAnsi="Times New Roman" w:cs="B Zar" w:hint="cs"/>
          <w:b/>
          <w:bCs/>
          <w:sz w:val="24"/>
          <w:szCs w:val="72"/>
          <w:rtl/>
        </w:rPr>
        <w:t>حفاظت و پیشگیری از حریق</w:t>
      </w:r>
    </w:p>
    <w:p w:rsidR="005D6365" w:rsidRDefault="005D6365" w:rsidP="005D6365">
      <w:pPr>
        <w:pStyle w:val="NoSpacing"/>
        <w:bidi/>
        <w:spacing w:line="360" w:lineRule="auto"/>
        <w:ind w:left="-828"/>
        <w:jc w:val="center"/>
        <w:rPr>
          <w:rFonts w:ascii="Times New Roman" w:hAnsi="Times New Roman" w:cs="B Nazanin"/>
          <w:sz w:val="24"/>
          <w:szCs w:val="36"/>
          <w:rtl/>
          <w:lang w:bidi="fa-IR"/>
        </w:rPr>
      </w:pPr>
    </w:p>
    <w:p w:rsidR="00C07360" w:rsidRPr="00C07360" w:rsidRDefault="00C07360" w:rsidP="00C07360">
      <w:pPr>
        <w:pStyle w:val="NoSpacing"/>
        <w:bidi/>
        <w:spacing w:line="360" w:lineRule="auto"/>
        <w:ind w:left="-828"/>
        <w:jc w:val="center"/>
        <w:rPr>
          <w:rFonts w:ascii="Times New Roman" w:hAnsi="Times New Roman" w:cs="B Nazanin"/>
          <w:sz w:val="24"/>
          <w:szCs w:val="36"/>
          <w:rtl/>
          <w:lang w:bidi="fa-IR"/>
        </w:rPr>
      </w:pPr>
    </w:p>
    <w:tbl>
      <w:tblPr>
        <w:tblOverlap w:val="never"/>
        <w:bidiVisual/>
        <w:tblW w:w="5000" w:type="pct"/>
        <w:tblBorders>
          <w:insideH w:val="single" w:sz="4" w:space="0" w:color="auto"/>
          <w:insideV w:val="single" w:sz="4" w:space="0" w:color="auto"/>
        </w:tblBorders>
        <w:tblLook w:val="04A0"/>
      </w:tblPr>
      <w:tblGrid>
        <w:gridCol w:w="1806"/>
        <w:gridCol w:w="1986"/>
        <w:gridCol w:w="1674"/>
        <w:gridCol w:w="1672"/>
        <w:gridCol w:w="2149"/>
      </w:tblGrid>
      <w:tr w:rsidR="005D6365" w:rsidRPr="00C07360" w:rsidTr="00CB1C42">
        <w:trPr>
          <w:cantSplit/>
          <w:trHeight w:val="394"/>
        </w:trPr>
        <w:tc>
          <w:tcPr>
            <w:tcW w:w="972" w:type="pct"/>
            <w:tcBorders>
              <w:top w:val="double" w:sz="4" w:space="0" w:color="auto"/>
              <w:left w:val="double" w:sz="4" w:space="0" w:color="auto"/>
              <w:bottom w:val="single" w:sz="4" w:space="0" w:color="auto"/>
              <w:right w:val="single" w:sz="4" w:space="0" w:color="auto"/>
            </w:tcBorders>
            <w:shd w:val="clear" w:color="auto" w:fill="BFBFBF"/>
            <w:vAlign w:val="center"/>
          </w:tcPr>
          <w:p w:rsidR="005D6365" w:rsidRPr="00C07360" w:rsidRDefault="005D6365" w:rsidP="00CB1C42">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069" w:type="pct"/>
            <w:tcBorders>
              <w:top w:val="double" w:sz="4" w:space="0" w:color="auto"/>
              <w:left w:val="single" w:sz="4" w:space="0" w:color="auto"/>
              <w:bottom w:val="single" w:sz="4" w:space="0" w:color="auto"/>
              <w:right w:val="single" w:sz="4" w:space="0" w:color="auto"/>
            </w:tcBorders>
            <w:vAlign w:val="center"/>
            <w:hideMark/>
          </w:tcPr>
          <w:p w:rsidR="005D6365" w:rsidRPr="00C07360" w:rsidRDefault="005D6365" w:rsidP="00CB1C42">
            <w:pPr>
              <w:widowControl w:val="0"/>
              <w:tabs>
                <w:tab w:val="left" w:pos="423"/>
                <w:tab w:val="left" w:pos="565"/>
              </w:tabs>
              <w:spacing w:line="360" w:lineRule="auto"/>
              <w:ind w:firstLine="139"/>
              <w:jc w:val="center"/>
              <w:rPr>
                <w:rFonts w:ascii="Times New Roman" w:hAnsi="Times New Roman" w:cs="B Nazanin"/>
                <w:b/>
                <w:bCs/>
                <w:sz w:val="24"/>
                <w:szCs w:val="24"/>
              </w:rPr>
            </w:pPr>
            <w:r w:rsidRPr="00C07360">
              <w:rPr>
                <w:rFonts w:ascii="Times New Roman" w:hAnsi="Times New Roman" w:cs="B Nazanin" w:hint="cs"/>
                <w:b/>
                <w:bCs/>
                <w:sz w:val="24"/>
                <w:szCs w:val="24"/>
                <w:rtl/>
              </w:rPr>
              <w:t>تهيه كننده</w:t>
            </w:r>
          </w:p>
        </w:tc>
        <w:tc>
          <w:tcPr>
            <w:tcW w:w="901" w:type="pct"/>
            <w:tcBorders>
              <w:top w:val="double" w:sz="4" w:space="0" w:color="auto"/>
              <w:left w:val="single" w:sz="4" w:space="0" w:color="auto"/>
              <w:bottom w:val="single" w:sz="4" w:space="0" w:color="auto"/>
              <w:right w:val="single" w:sz="4" w:space="0" w:color="auto"/>
            </w:tcBorders>
            <w:vAlign w:val="center"/>
            <w:hideMark/>
          </w:tcPr>
          <w:p w:rsidR="005D6365" w:rsidRPr="00C07360" w:rsidRDefault="005D6365" w:rsidP="00CB1C42">
            <w:pPr>
              <w:widowControl w:val="0"/>
              <w:tabs>
                <w:tab w:val="left" w:pos="423"/>
                <w:tab w:val="left" w:pos="565"/>
              </w:tabs>
              <w:spacing w:line="360" w:lineRule="auto"/>
              <w:ind w:firstLine="139"/>
              <w:jc w:val="center"/>
              <w:rPr>
                <w:rFonts w:ascii="Times New Roman" w:hAnsi="Times New Roman" w:cs="B Nazanin"/>
                <w:b/>
                <w:bCs/>
                <w:sz w:val="24"/>
                <w:szCs w:val="24"/>
              </w:rPr>
            </w:pPr>
            <w:r w:rsidRPr="00C07360">
              <w:rPr>
                <w:rFonts w:ascii="Times New Roman" w:hAnsi="Times New Roman" w:cs="B Nazanin" w:hint="cs"/>
                <w:b/>
                <w:bCs/>
                <w:sz w:val="24"/>
                <w:szCs w:val="24"/>
                <w:rtl/>
              </w:rPr>
              <w:t>تائيد كننده</w:t>
            </w:r>
          </w:p>
        </w:tc>
        <w:tc>
          <w:tcPr>
            <w:tcW w:w="900" w:type="pct"/>
            <w:tcBorders>
              <w:top w:val="double" w:sz="4" w:space="0" w:color="auto"/>
              <w:left w:val="single" w:sz="4" w:space="0" w:color="auto"/>
              <w:bottom w:val="single" w:sz="4" w:space="0" w:color="auto"/>
              <w:right w:val="single" w:sz="4" w:space="0" w:color="auto"/>
            </w:tcBorders>
            <w:vAlign w:val="center"/>
            <w:hideMark/>
          </w:tcPr>
          <w:p w:rsidR="005D6365" w:rsidRPr="00C07360" w:rsidRDefault="005D6365" w:rsidP="00CB1C42">
            <w:pPr>
              <w:widowControl w:val="0"/>
              <w:tabs>
                <w:tab w:val="left" w:pos="423"/>
                <w:tab w:val="left" w:pos="565"/>
              </w:tabs>
              <w:spacing w:line="360" w:lineRule="auto"/>
              <w:ind w:firstLine="139"/>
              <w:jc w:val="center"/>
              <w:rPr>
                <w:rFonts w:ascii="Times New Roman" w:hAnsi="Times New Roman" w:cs="B Nazanin"/>
                <w:b/>
                <w:bCs/>
                <w:sz w:val="24"/>
                <w:szCs w:val="24"/>
              </w:rPr>
            </w:pPr>
            <w:r w:rsidRPr="00C07360">
              <w:rPr>
                <w:rFonts w:ascii="Times New Roman" w:hAnsi="Times New Roman" w:cs="B Nazanin" w:hint="cs"/>
                <w:b/>
                <w:bCs/>
                <w:sz w:val="24"/>
                <w:szCs w:val="24"/>
                <w:rtl/>
              </w:rPr>
              <w:t>تصويب كننده</w:t>
            </w:r>
          </w:p>
        </w:tc>
        <w:tc>
          <w:tcPr>
            <w:tcW w:w="1157" w:type="pct"/>
            <w:vMerge w:val="restart"/>
            <w:tcBorders>
              <w:top w:val="double" w:sz="4" w:space="0" w:color="auto"/>
              <w:left w:val="single" w:sz="4" w:space="0" w:color="auto"/>
              <w:bottom w:val="double" w:sz="4" w:space="0" w:color="auto"/>
              <w:right w:val="double" w:sz="4" w:space="0" w:color="auto"/>
            </w:tcBorders>
            <w:vAlign w:val="center"/>
            <w:hideMark/>
          </w:tcPr>
          <w:p w:rsidR="005D6365" w:rsidRPr="00C07360" w:rsidRDefault="005D6365" w:rsidP="00CB1C42">
            <w:pPr>
              <w:widowControl w:val="0"/>
              <w:tabs>
                <w:tab w:val="left" w:pos="423"/>
                <w:tab w:val="left" w:pos="565"/>
              </w:tabs>
              <w:spacing w:line="360" w:lineRule="auto"/>
              <w:ind w:firstLine="139"/>
              <w:jc w:val="center"/>
              <w:rPr>
                <w:rFonts w:ascii="Times New Roman" w:hAnsi="Times New Roman" w:cs="B Nazanin"/>
                <w:sz w:val="24"/>
                <w:szCs w:val="24"/>
              </w:rPr>
            </w:pPr>
            <w:r w:rsidRPr="00C07360">
              <w:rPr>
                <w:rFonts w:ascii="Times New Roman" w:hAnsi="Times New Roman" w:cs="B Nazanin" w:hint="cs"/>
                <w:sz w:val="24"/>
                <w:szCs w:val="24"/>
                <w:rtl/>
              </w:rPr>
              <w:t>مهر کنترل مستندات</w:t>
            </w:r>
          </w:p>
        </w:tc>
      </w:tr>
      <w:tr w:rsidR="005D6365" w:rsidRPr="00C07360" w:rsidTr="00CB1C42">
        <w:trPr>
          <w:cantSplit/>
          <w:trHeight w:val="394"/>
        </w:trPr>
        <w:tc>
          <w:tcPr>
            <w:tcW w:w="972" w:type="pct"/>
            <w:tcBorders>
              <w:top w:val="double" w:sz="4" w:space="0" w:color="auto"/>
              <w:left w:val="double" w:sz="4" w:space="0" w:color="auto"/>
              <w:bottom w:val="single" w:sz="4" w:space="0" w:color="auto"/>
              <w:right w:val="single" w:sz="4" w:space="0" w:color="auto"/>
            </w:tcBorders>
            <w:vAlign w:val="center"/>
            <w:hideMark/>
          </w:tcPr>
          <w:p w:rsidR="005D6365" w:rsidRPr="00C07360" w:rsidRDefault="005D6365" w:rsidP="00CB1C42">
            <w:pPr>
              <w:widowControl w:val="0"/>
              <w:tabs>
                <w:tab w:val="left" w:pos="423"/>
                <w:tab w:val="left" w:pos="565"/>
              </w:tabs>
              <w:spacing w:line="360" w:lineRule="auto"/>
              <w:ind w:firstLine="139"/>
              <w:jc w:val="center"/>
              <w:rPr>
                <w:rFonts w:ascii="Times New Roman" w:hAnsi="Times New Roman" w:cs="B Nazanin"/>
                <w:sz w:val="24"/>
                <w:szCs w:val="24"/>
              </w:rPr>
            </w:pPr>
            <w:r w:rsidRPr="00C07360">
              <w:rPr>
                <w:rFonts w:ascii="Times New Roman" w:hAnsi="Times New Roman" w:cs="B Nazanin" w:hint="cs"/>
                <w:sz w:val="24"/>
                <w:szCs w:val="24"/>
                <w:rtl/>
              </w:rPr>
              <w:t>نام و نام خانوادگي</w:t>
            </w:r>
          </w:p>
        </w:tc>
        <w:tc>
          <w:tcPr>
            <w:tcW w:w="1069" w:type="pct"/>
            <w:tcBorders>
              <w:top w:val="double" w:sz="4" w:space="0" w:color="auto"/>
              <w:left w:val="single" w:sz="4" w:space="0" w:color="auto"/>
              <w:bottom w:val="single" w:sz="4" w:space="0" w:color="auto"/>
              <w:right w:val="single" w:sz="4" w:space="0" w:color="auto"/>
            </w:tcBorders>
            <w:vAlign w:val="center"/>
            <w:hideMark/>
          </w:tcPr>
          <w:p w:rsidR="005D6365" w:rsidRPr="00C07360" w:rsidRDefault="005D6365" w:rsidP="005D6365">
            <w:pPr>
              <w:widowControl w:val="0"/>
              <w:tabs>
                <w:tab w:val="left" w:pos="423"/>
                <w:tab w:val="left" w:pos="565"/>
              </w:tabs>
              <w:spacing w:line="360" w:lineRule="auto"/>
              <w:ind w:firstLine="139"/>
              <w:jc w:val="center"/>
              <w:rPr>
                <w:rFonts w:ascii="Times New Roman" w:hAnsi="Times New Roman" w:cs="B Nazanin"/>
                <w:b/>
                <w:bCs/>
                <w:sz w:val="24"/>
                <w:szCs w:val="20"/>
              </w:rPr>
            </w:pPr>
            <w:r w:rsidRPr="00C07360">
              <w:rPr>
                <w:rFonts w:ascii="Times New Roman" w:hAnsi="Times New Roman" w:cs="B Nazanin" w:hint="cs"/>
                <w:b/>
                <w:bCs/>
                <w:sz w:val="24"/>
                <w:rtl/>
              </w:rPr>
              <w:t>دکتر موسی جباری</w:t>
            </w:r>
            <w:r w:rsidRPr="00C07360">
              <w:rPr>
                <w:rFonts w:ascii="Times New Roman" w:hAnsi="Times New Roman" w:cs="B Nazanin" w:hint="cs"/>
                <w:b/>
                <w:bCs/>
                <w:sz w:val="24"/>
                <w:szCs w:val="20"/>
                <w:rtl/>
              </w:rPr>
              <w:t xml:space="preserve"> </w:t>
            </w:r>
            <w:r w:rsidRPr="00A26E15">
              <w:rPr>
                <w:rFonts w:ascii="Times New Roman" w:hAnsi="Times New Roman" w:cs="B Nazanin" w:hint="cs"/>
                <w:b/>
                <w:bCs/>
                <w:rtl/>
              </w:rPr>
              <w:t>مهندس</w:t>
            </w:r>
            <w:r w:rsidR="00A26E15" w:rsidRPr="00A26E15">
              <w:rPr>
                <w:rFonts w:ascii="Times New Roman" w:hAnsi="Times New Roman" w:cs="B Nazanin" w:hint="cs"/>
                <w:b/>
                <w:bCs/>
                <w:rtl/>
              </w:rPr>
              <w:t xml:space="preserve"> مسعود فرجی</w:t>
            </w:r>
            <w:r w:rsidRPr="00C07360">
              <w:rPr>
                <w:rFonts w:ascii="Times New Roman" w:hAnsi="Times New Roman" w:cs="B Nazanin" w:hint="cs"/>
                <w:b/>
                <w:bCs/>
                <w:sz w:val="24"/>
                <w:szCs w:val="20"/>
                <w:rtl/>
              </w:rPr>
              <w:t xml:space="preserve"> </w:t>
            </w:r>
          </w:p>
        </w:tc>
        <w:tc>
          <w:tcPr>
            <w:tcW w:w="901" w:type="pct"/>
            <w:tcBorders>
              <w:top w:val="double" w:sz="4" w:space="0" w:color="auto"/>
              <w:left w:val="single" w:sz="4" w:space="0" w:color="auto"/>
              <w:bottom w:val="single" w:sz="4" w:space="0" w:color="auto"/>
              <w:right w:val="single" w:sz="4" w:space="0" w:color="auto"/>
            </w:tcBorders>
            <w:vAlign w:val="center"/>
            <w:hideMark/>
          </w:tcPr>
          <w:p w:rsidR="005D6365" w:rsidRPr="00C07360" w:rsidRDefault="005D6365" w:rsidP="00CB1C42">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double" w:sz="4" w:space="0" w:color="auto"/>
              <w:left w:val="single" w:sz="4" w:space="0" w:color="auto"/>
              <w:bottom w:val="single" w:sz="4" w:space="0" w:color="auto"/>
              <w:right w:val="single" w:sz="4" w:space="0" w:color="auto"/>
            </w:tcBorders>
            <w:vAlign w:val="center"/>
            <w:hideMark/>
          </w:tcPr>
          <w:p w:rsidR="005D6365" w:rsidRPr="00C07360" w:rsidRDefault="005D6365" w:rsidP="00CB1C42">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5D6365" w:rsidRPr="00C07360" w:rsidRDefault="005D6365" w:rsidP="00CB1C42">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5D6365" w:rsidRPr="00C07360" w:rsidTr="00CB1C42">
        <w:trPr>
          <w:cantSplit/>
          <w:trHeight w:val="420"/>
        </w:trPr>
        <w:tc>
          <w:tcPr>
            <w:tcW w:w="972" w:type="pct"/>
            <w:tcBorders>
              <w:top w:val="single" w:sz="4" w:space="0" w:color="auto"/>
              <w:left w:val="double" w:sz="4" w:space="0" w:color="auto"/>
              <w:bottom w:val="single" w:sz="4" w:space="0" w:color="auto"/>
              <w:right w:val="single" w:sz="4" w:space="0" w:color="auto"/>
            </w:tcBorders>
            <w:vAlign w:val="center"/>
            <w:hideMark/>
          </w:tcPr>
          <w:p w:rsidR="005D6365" w:rsidRPr="00C07360" w:rsidRDefault="005D6365" w:rsidP="00CB1C42">
            <w:pPr>
              <w:widowControl w:val="0"/>
              <w:tabs>
                <w:tab w:val="left" w:pos="423"/>
                <w:tab w:val="left" w:pos="565"/>
              </w:tabs>
              <w:spacing w:line="360" w:lineRule="auto"/>
              <w:ind w:firstLine="139"/>
              <w:jc w:val="center"/>
              <w:rPr>
                <w:rFonts w:ascii="Times New Roman" w:hAnsi="Times New Roman" w:cs="B Nazanin"/>
                <w:sz w:val="24"/>
                <w:szCs w:val="24"/>
              </w:rPr>
            </w:pPr>
            <w:r w:rsidRPr="00C07360">
              <w:rPr>
                <w:rFonts w:ascii="Times New Roman" w:hAnsi="Times New Roman" w:cs="B Nazanin" w:hint="cs"/>
                <w:sz w:val="24"/>
                <w:szCs w:val="24"/>
                <w:rtl/>
              </w:rPr>
              <w:t>سمت سازماني</w:t>
            </w:r>
          </w:p>
        </w:tc>
        <w:tc>
          <w:tcPr>
            <w:tcW w:w="1069" w:type="pct"/>
            <w:tcBorders>
              <w:top w:val="single" w:sz="4" w:space="0" w:color="auto"/>
              <w:left w:val="single" w:sz="4" w:space="0" w:color="auto"/>
              <w:bottom w:val="single" w:sz="4" w:space="0" w:color="auto"/>
              <w:right w:val="single" w:sz="4" w:space="0" w:color="auto"/>
            </w:tcBorders>
            <w:vAlign w:val="center"/>
            <w:hideMark/>
          </w:tcPr>
          <w:p w:rsidR="005D6365" w:rsidRPr="00C07360" w:rsidRDefault="005D6365" w:rsidP="00CB1C42">
            <w:pPr>
              <w:widowControl w:val="0"/>
              <w:tabs>
                <w:tab w:val="left" w:pos="423"/>
                <w:tab w:val="left" w:pos="565"/>
              </w:tabs>
              <w:spacing w:line="360" w:lineRule="auto"/>
              <w:ind w:firstLine="139"/>
              <w:jc w:val="center"/>
              <w:rPr>
                <w:rFonts w:ascii="Times New Roman" w:hAnsi="Times New Roman" w:cs="B Nazanin"/>
                <w:b/>
                <w:bCs/>
                <w:sz w:val="24"/>
                <w:szCs w:val="18"/>
                <w:rtl/>
              </w:rPr>
            </w:pPr>
            <w:r w:rsidRPr="00C07360">
              <w:rPr>
                <w:rFonts w:ascii="Times New Roman" w:hAnsi="Times New Roman" w:cs="B Nazanin" w:hint="cs"/>
                <w:b/>
                <w:bCs/>
                <w:sz w:val="24"/>
                <w:szCs w:val="18"/>
                <w:rtl/>
              </w:rPr>
              <w:t xml:space="preserve">دانشکده </w:t>
            </w:r>
            <w:r w:rsidRPr="00C07360">
              <w:rPr>
                <w:rFonts w:ascii="Times New Roman" w:hAnsi="Times New Roman" w:cs="B Nazanin"/>
                <w:b/>
                <w:bCs/>
                <w:sz w:val="20"/>
                <w:szCs w:val="20"/>
              </w:rPr>
              <w:t>HSE</w:t>
            </w:r>
            <w:r w:rsidRPr="00C07360">
              <w:rPr>
                <w:rFonts w:ascii="Times New Roman" w:hAnsi="Times New Roman" w:cs="B Nazanin" w:hint="cs"/>
                <w:b/>
                <w:bCs/>
                <w:sz w:val="24"/>
                <w:szCs w:val="18"/>
                <w:rtl/>
              </w:rPr>
              <w:t xml:space="preserve"> دانشگاه علوم پزشکی شهید بهشتی</w:t>
            </w:r>
          </w:p>
        </w:tc>
        <w:tc>
          <w:tcPr>
            <w:tcW w:w="901" w:type="pct"/>
            <w:tcBorders>
              <w:top w:val="single" w:sz="4" w:space="0" w:color="auto"/>
              <w:left w:val="single" w:sz="4" w:space="0" w:color="auto"/>
              <w:bottom w:val="single" w:sz="4" w:space="0" w:color="auto"/>
              <w:right w:val="single" w:sz="4" w:space="0" w:color="auto"/>
            </w:tcBorders>
            <w:vAlign w:val="center"/>
            <w:hideMark/>
          </w:tcPr>
          <w:p w:rsidR="005D6365" w:rsidRPr="00C07360" w:rsidRDefault="005D6365" w:rsidP="00CB1C42">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single" w:sz="4" w:space="0" w:color="auto"/>
              <w:right w:val="single" w:sz="4" w:space="0" w:color="auto"/>
            </w:tcBorders>
            <w:vAlign w:val="center"/>
            <w:hideMark/>
          </w:tcPr>
          <w:p w:rsidR="005D6365" w:rsidRPr="00C07360" w:rsidRDefault="005D6365" w:rsidP="00CB1C42">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5D6365" w:rsidRPr="00C07360" w:rsidRDefault="005D6365" w:rsidP="00CB1C42">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5D6365" w:rsidRPr="00C07360" w:rsidTr="00CB1C42">
        <w:trPr>
          <w:cantSplit/>
          <w:trHeight w:val="411"/>
        </w:trPr>
        <w:tc>
          <w:tcPr>
            <w:tcW w:w="972" w:type="pct"/>
            <w:tcBorders>
              <w:top w:val="single" w:sz="4" w:space="0" w:color="auto"/>
              <w:left w:val="double" w:sz="4" w:space="0" w:color="auto"/>
              <w:bottom w:val="double" w:sz="4" w:space="0" w:color="auto"/>
              <w:right w:val="single" w:sz="4" w:space="0" w:color="auto"/>
            </w:tcBorders>
            <w:vAlign w:val="center"/>
            <w:hideMark/>
          </w:tcPr>
          <w:p w:rsidR="005D6365" w:rsidRPr="00C07360" w:rsidRDefault="005D6365" w:rsidP="00CB1C42">
            <w:pPr>
              <w:widowControl w:val="0"/>
              <w:tabs>
                <w:tab w:val="left" w:pos="423"/>
                <w:tab w:val="left" w:pos="565"/>
              </w:tabs>
              <w:spacing w:line="360" w:lineRule="auto"/>
              <w:ind w:firstLine="139"/>
              <w:jc w:val="center"/>
              <w:rPr>
                <w:rFonts w:ascii="Times New Roman" w:hAnsi="Times New Roman" w:cs="B Nazanin"/>
                <w:sz w:val="24"/>
                <w:szCs w:val="24"/>
              </w:rPr>
            </w:pPr>
            <w:r w:rsidRPr="00C07360">
              <w:rPr>
                <w:rFonts w:ascii="Times New Roman" w:hAnsi="Times New Roman" w:cs="B Nazanin" w:hint="cs"/>
                <w:sz w:val="24"/>
                <w:szCs w:val="24"/>
                <w:rtl/>
              </w:rPr>
              <w:t>تاریخ و امضاء</w:t>
            </w:r>
          </w:p>
        </w:tc>
        <w:tc>
          <w:tcPr>
            <w:tcW w:w="1069" w:type="pct"/>
            <w:tcBorders>
              <w:top w:val="single" w:sz="4" w:space="0" w:color="auto"/>
              <w:left w:val="single" w:sz="4" w:space="0" w:color="auto"/>
              <w:bottom w:val="double" w:sz="4" w:space="0" w:color="auto"/>
              <w:right w:val="single" w:sz="4" w:space="0" w:color="auto"/>
            </w:tcBorders>
            <w:vAlign w:val="center"/>
          </w:tcPr>
          <w:p w:rsidR="005D6365" w:rsidRPr="00C07360" w:rsidRDefault="005D6365" w:rsidP="00CB1C42">
            <w:pPr>
              <w:widowControl w:val="0"/>
              <w:tabs>
                <w:tab w:val="left" w:pos="423"/>
                <w:tab w:val="left" w:pos="565"/>
              </w:tabs>
              <w:spacing w:line="360" w:lineRule="auto"/>
              <w:ind w:firstLine="139"/>
              <w:jc w:val="center"/>
              <w:rPr>
                <w:rFonts w:ascii="Times New Roman" w:hAnsi="Times New Roman" w:cs="B Nazanin"/>
                <w:b/>
                <w:bCs/>
                <w:sz w:val="24"/>
                <w:szCs w:val="24"/>
                <w:rtl/>
              </w:rPr>
            </w:pPr>
          </w:p>
          <w:p w:rsidR="005D6365" w:rsidRPr="00C07360" w:rsidRDefault="005D6365" w:rsidP="00CB1C42">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1" w:type="pct"/>
            <w:tcBorders>
              <w:top w:val="single" w:sz="4" w:space="0" w:color="auto"/>
              <w:left w:val="single" w:sz="4" w:space="0" w:color="auto"/>
              <w:bottom w:val="double" w:sz="4" w:space="0" w:color="auto"/>
              <w:right w:val="single" w:sz="4" w:space="0" w:color="auto"/>
            </w:tcBorders>
            <w:vAlign w:val="center"/>
          </w:tcPr>
          <w:p w:rsidR="005D6365" w:rsidRPr="00C07360" w:rsidRDefault="005D6365" w:rsidP="00CB1C42">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double" w:sz="4" w:space="0" w:color="auto"/>
              <w:right w:val="single" w:sz="4" w:space="0" w:color="auto"/>
            </w:tcBorders>
            <w:vAlign w:val="center"/>
          </w:tcPr>
          <w:p w:rsidR="005D6365" w:rsidRPr="00C07360" w:rsidRDefault="005D6365" w:rsidP="00CB1C42">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5D6365" w:rsidRPr="00C07360" w:rsidRDefault="005D6365" w:rsidP="00CB1C42">
            <w:pPr>
              <w:widowControl w:val="0"/>
              <w:tabs>
                <w:tab w:val="left" w:pos="423"/>
                <w:tab w:val="left" w:pos="565"/>
              </w:tabs>
              <w:spacing w:line="360" w:lineRule="auto"/>
              <w:ind w:firstLine="139"/>
              <w:jc w:val="center"/>
              <w:rPr>
                <w:rFonts w:ascii="Times New Roman" w:hAnsi="Times New Roman" w:cs="B Nazanin"/>
                <w:b/>
                <w:bCs/>
                <w:sz w:val="24"/>
                <w:szCs w:val="24"/>
              </w:rPr>
            </w:pPr>
          </w:p>
        </w:tc>
      </w:tr>
    </w:tbl>
    <w:p w:rsidR="005D6365" w:rsidRPr="00C07360" w:rsidRDefault="005D6365" w:rsidP="005D6365">
      <w:pPr>
        <w:spacing w:line="360" w:lineRule="auto"/>
        <w:rPr>
          <w:rFonts w:ascii="Times New Roman" w:eastAsia="Times New Roman" w:hAnsi="Times New Roman" w:cs="B Nazanin"/>
          <w:b/>
          <w:bCs/>
          <w:color w:val="365F91"/>
          <w:sz w:val="24"/>
          <w:szCs w:val="28"/>
        </w:rPr>
      </w:pPr>
    </w:p>
    <w:p w:rsidR="005D6365" w:rsidRPr="00C07360" w:rsidRDefault="005D6365" w:rsidP="005D6365">
      <w:pPr>
        <w:pStyle w:val="TOCHeading"/>
        <w:bidi/>
        <w:spacing w:before="0" w:line="360" w:lineRule="auto"/>
        <w:jc w:val="center"/>
        <w:rPr>
          <w:rFonts w:ascii="Times New Roman" w:hAnsi="Times New Roman" w:cs="B Nazanin"/>
          <w:sz w:val="24"/>
          <w:lang w:bidi="fa-IR"/>
        </w:rPr>
      </w:pPr>
      <w:r w:rsidRPr="00C07360">
        <w:rPr>
          <w:rFonts w:ascii="Times New Roman" w:hAnsi="Times New Roman" w:cs="B Nazanin" w:hint="cs"/>
          <w:sz w:val="24"/>
          <w:szCs w:val="32"/>
          <w:rtl/>
          <w:lang w:bidi="fa-IR"/>
        </w:rPr>
        <w:lastRenderedPageBreak/>
        <w:t>فهرست مطالب</w:t>
      </w:r>
    </w:p>
    <w:p w:rsidR="005D6365" w:rsidRPr="00C07360" w:rsidRDefault="005D6365" w:rsidP="005D6365">
      <w:pPr>
        <w:pStyle w:val="TOCHeading"/>
        <w:bidi/>
        <w:spacing w:before="0" w:line="360" w:lineRule="auto"/>
        <w:rPr>
          <w:rFonts w:ascii="Times New Roman" w:hAnsi="Times New Roman" w:cs="B Nazanin"/>
          <w:sz w:val="24"/>
          <w:rtl/>
          <w:lang w:bidi="fa-IR"/>
        </w:rPr>
      </w:pPr>
      <w:r w:rsidRPr="00C07360">
        <w:rPr>
          <w:rFonts w:ascii="Times New Roman" w:hAnsi="Times New Roman" w:cs="B Nazanin" w:hint="cs"/>
          <w:b w:val="0"/>
          <w:bCs w:val="0"/>
          <w:sz w:val="24"/>
          <w:rtl/>
        </w:rPr>
        <w:t xml:space="preserve">      </w:t>
      </w:r>
      <w:r w:rsidRPr="00C07360">
        <w:rPr>
          <w:rFonts w:ascii="Times New Roman" w:hAnsi="Times New Roman" w:cs="B Nazanin" w:hint="cs"/>
          <w:sz w:val="24"/>
          <w:rtl/>
        </w:rPr>
        <w:t xml:space="preserve">عنوان                                                                        </w:t>
      </w:r>
      <w:r w:rsidRPr="00C07360">
        <w:rPr>
          <w:rFonts w:ascii="Times New Roman" w:hAnsi="Times New Roman" w:cs="B Nazanin" w:hint="cs"/>
          <w:sz w:val="24"/>
          <w:rtl/>
        </w:rPr>
        <w:tab/>
      </w:r>
      <w:r w:rsidRPr="00C07360">
        <w:rPr>
          <w:rFonts w:ascii="Times New Roman" w:hAnsi="Times New Roman" w:cs="B Nazanin" w:hint="cs"/>
          <w:sz w:val="24"/>
          <w:rtl/>
        </w:rPr>
        <w:tab/>
      </w:r>
      <w:r w:rsidRPr="00C07360">
        <w:rPr>
          <w:rFonts w:ascii="Times New Roman" w:hAnsi="Times New Roman" w:cs="B Nazanin" w:hint="cs"/>
          <w:sz w:val="24"/>
          <w:rtl/>
        </w:rPr>
        <w:tab/>
        <w:t xml:space="preserve">   </w:t>
      </w:r>
      <w:r w:rsidRPr="00C07360">
        <w:rPr>
          <w:rFonts w:ascii="Times New Roman" w:hAnsi="Times New Roman" w:cs="B Nazanin" w:hint="cs"/>
          <w:sz w:val="24"/>
          <w:rtl/>
        </w:rPr>
        <w:tab/>
        <w:t>صفحه</w:t>
      </w:r>
    </w:p>
    <w:p w:rsidR="005D6365" w:rsidRPr="00C07360" w:rsidRDefault="007D79AA">
      <w:pPr>
        <w:pStyle w:val="TOC1"/>
        <w:tabs>
          <w:tab w:val="right" w:leader="dot" w:pos="9061"/>
        </w:tabs>
        <w:rPr>
          <w:rFonts w:ascii="Times New Roman" w:eastAsia="Times New Roman" w:hAnsi="Times New Roman"/>
          <w:noProof/>
          <w:sz w:val="24"/>
          <w:rtl/>
        </w:rPr>
      </w:pPr>
      <w:r w:rsidRPr="007D79AA">
        <w:rPr>
          <w:rFonts w:ascii="Times New Roman" w:hAnsi="Times New Roman"/>
          <w:sz w:val="24"/>
        </w:rPr>
        <w:fldChar w:fldCharType="begin"/>
      </w:r>
      <w:r w:rsidR="00BF4907" w:rsidRPr="00C07360">
        <w:rPr>
          <w:rFonts w:ascii="Times New Roman" w:hAnsi="Times New Roman"/>
          <w:sz w:val="24"/>
        </w:rPr>
        <w:instrText xml:space="preserve"> TOC \o "1-3" \h \z \u </w:instrText>
      </w:r>
      <w:r w:rsidRPr="007D79AA">
        <w:rPr>
          <w:rFonts w:ascii="Times New Roman" w:hAnsi="Times New Roman"/>
          <w:sz w:val="24"/>
        </w:rPr>
        <w:fldChar w:fldCharType="separate"/>
      </w:r>
      <w:hyperlink w:anchor="_Toc39527066" w:history="1">
        <w:r w:rsidR="005D6365" w:rsidRPr="00C07360">
          <w:rPr>
            <w:rStyle w:val="Hyperlink"/>
            <w:rFonts w:ascii="Times New Roman" w:hAnsi="Times New Roman" w:cs="B Nazanin" w:hint="eastAsia"/>
            <w:noProof/>
            <w:sz w:val="24"/>
            <w:rtl/>
          </w:rPr>
          <w:t>مقدمه</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Toc39527066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4</w:t>
        </w:r>
        <w:r w:rsidRPr="00C07360">
          <w:rPr>
            <w:rStyle w:val="Hyperlink"/>
            <w:rFonts w:ascii="Times New Roman" w:hAnsi="Times New Roman"/>
            <w:noProof/>
            <w:sz w:val="24"/>
            <w:rtl/>
          </w:rPr>
          <w:fldChar w:fldCharType="end"/>
        </w:r>
      </w:hyperlink>
    </w:p>
    <w:p w:rsidR="005D6365" w:rsidRPr="00C07360" w:rsidRDefault="007D79AA">
      <w:pPr>
        <w:pStyle w:val="TOC1"/>
        <w:tabs>
          <w:tab w:val="right" w:leader="dot" w:pos="9061"/>
        </w:tabs>
        <w:rPr>
          <w:rFonts w:ascii="Times New Roman" w:eastAsia="Times New Roman" w:hAnsi="Times New Roman"/>
          <w:noProof/>
          <w:sz w:val="24"/>
          <w:rtl/>
        </w:rPr>
      </w:pPr>
      <w:hyperlink w:anchor="_Toc39527067" w:history="1">
        <w:r w:rsidR="005D6365" w:rsidRPr="00C07360">
          <w:rPr>
            <w:rStyle w:val="Hyperlink"/>
            <w:rFonts w:ascii="Times New Roman" w:hAnsi="Times New Roman" w:cs="B Nazanin"/>
            <w:noProof/>
            <w:sz w:val="24"/>
            <w:rtl/>
          </w:rPr>
          <w:t xml:space="preserve">1. </w:t>
        </w:r>
        <w:r w:rsidR="005D6365" w:rsidRPr="00C07360">
          <w:rPr>
            <w:rStyle w:val="Hyperlink"/>
            <w:rFonts w:ascii="Times New Roman" w:hAnsi="Times New Roman" w:cs="B Nazanin" w:hint="eastAsia"/>
            <w:noProof/>
            <w:sz w:val="24"/>
            <w:rtl/>
          </w:rPr>
          <w:t>هدف</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Toc39527067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5</w:t>
        </w:r>
        <w:r w:rsidRPr="00C07360">
          <w:rPr>
            <w:rStyle w:val="Hyperlink"/>
            <w:rFonts w:ascii="Times New Roman" w:hAnsi="Times New Roman"/>
            <w:noProof/>
            <w:sz w:val="24"/>
            <w:rtl/>
          </w:rPr>
          <w:fldChar w:fldCharType="end"/>
        </w:r>
      </w:hyperlink>
    </w:p>
    <w:p w:rsidR="005D6365" w:rsidRPr="00C07360" w:rsidRDefault="007D79AA">
      <w:pPr>
        <w:pStyle w:val="TOC1"/>
        <w:tabs>
          <w:tab w:val="right" w:leader="dot" w:pos="9061"/>
        </w:tabs>
        <w:rPr>
          <w:rFonts w:ascii="Times New Roman" w:eastAsia="Times New Roman" w:hAnsi="Times New Roman"/>
          <w:noProof/>
          <w:sz w:val="24"/>
          <w:rtl/>
        </w:rPr>
      </w:pPr>
      <w:hyperlink w:anchor="_Toc39527068" w:history="1">
        <w:r w:rsidR="005D6365" w:rsidRPr="00C07360">
          <w:rPr>
            <w:rStyle w:val="Hyperlink"/>
            <w:rFonts w:ascii="Times New Roman" w:hAnsi="Times New Roman" w:cs="B Nazanin"/>
            <w:noProof/>
            <w:sz w:val="24"/>
            <w:rtl/>
          </w:rPr>
          <w:t xml:space="preserve">2. </w:t>
        </w:r>
        <w:r w:rsidR="005D6365" w:rsidRPr="00C07360">
          <w:rPr>
            <w:rStyle w:val="Hyperlink"/>
            <w:rFonts w:ascii="Times New Roman" w:hAnsi="Times New Roman" w:cs="B Nazanin" w:hint="eastAsia"/>
            <w:noProof/>
            <w:sz w:val="24"/>
            <w:rtl/>
          </w:rPr>
          <w:t>دامنه</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كاربرد</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Toc39527068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5</w:t>
        </w:r>
        <w:r w:rsidRPr="00C07360">
          <w:rPr>
            <w:rStyle w:val="Hyperlink"/>
            <w:rFonts w:ascii="Times New Roman" w:hAnsi="Times New Roman"/>
            <w:noProof/>
            <w:sz w:val="24"/>
            <w:rtl/>
          </w:rPr>
          <w:fldChar w:fldCharType="end"/>
        </w:r>
      </w:hyperlink>
    </w:p>
    <w:p w:rsidR="005D6365" w:rsidRPr="00C07360" w:rsidRDefault="007D79AA">
      <w:pPr>
        <w:pStyle w:val="TOC1"/>
        <w:tabs>
          <w:tab w:val="right" w:leader="dot" w:pos="9061"/>
        </w:tabs>
        <w:rPr>
          <w:rFonts w:ascii="Times New Roman" w:eastAsia="Times New Roman" w:hAnsi="Times New Roman"/>
          <w:noProof/>
          <w:sz w:val="24"/>
          <w:rtl/>
        </w:rPr>
      </w:pPr>
      <w:hyperlink w:anchor="_Toc39527069" w:history="1">
        <w:r w:rsidR="005D6365" w:rsidRPr="00C07360">
          <w:rPr>
            <w:rStyle w:val="Hyperlink"/>
            <w:rFonts w:ascii="Times New Roman" w:hAnsi="Times New Roman" w:cs="B Nazanin"/>
            <w:noProof/>
            <w:sz w:val="24"/>
            <w:rtl/>
          </w:rPr>
          <w:t xml:space="preserve">3. </w:t>
        </w:r>
        <w:r w:rsidR="005D6365" w:rsidRPr="00C07360">
          <w:rPr>
            <w:rStyle w:val="Hyperlink"/>
            <w:rFonts w:ascii="Times New Roman" w:hAnsi="Times New Roman" w:cs="B Nazanin" w:hint="eastAsia"/>
            <w:noProof/>
            <w:sz w:val="24"/>
            <w:rtl/>
          </w:rPr>
          <w:t>مسئول</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ت</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ها</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و</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ضمانت</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ها</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اجرا</w:t>
        </w:r>
        <w:r w:rsidR="005D6365" w:rsidRPr="00C07360">
          <w:rPr>
            <w:rStyle w:val="Hyperlink"/>
            <w:rFonts w:ascii="Times New Roman" w:hAnsi="Times New Roman" w:cs="B Nazanin" w:hint="cs"/>
            <w:noProof/>
            <w:sz w:val="24"/>
            <w:rtl/>
          </w:rPr>
          <w:t>یی</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Toc39527069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5</w:t>
        </w:r>
        <w:r w:rsidRPr="00C07360">
          <w:rPr>
            <w:rStyle w:val="Hyperlink"/>
            <w:rFonts w:ascii="Times New Roman" w:hAnsi="Times New Roman"/>
            <w:noProof/>
            <w:sz w:val="24"/>
            <w:rtl/>
          </w:rPr>
          <w:fldChar w:fldCharType="end"/>
        </w:r>
      </w:hyperlink>
    </w:p>
    <w:p w:rsidR="005D6365" w:rsidRPr="00C07360" w:rsidRDefault="007D79AA">
      <w:pPr>
        <w:pStyle w:val="TOC1"/>
        <w:tabs>
          <w:tab w:val="right" w:leader="dot" w:pos="9061"/>
        </w:tabs>
        <w:rPr>
          <w:rFonts w:ascii="Times New Roman" w:eastAsia="Times New Roman" w:hAnsi="Times New Roman"/>
          <w:noProof/>
          <w:sz w:val="24"/>
          <w:rtl/>
        </w:rPr>
      </w:pPr>
      <w:hyperlink w:anchor="_Toc39527070" w:history="1">
        <w:r w:rsidR="005D6365" w:rsidRPr="00C07360">
          <w:rPr>
            <w:rStyle w:val="Hyperlink"/>
            <w:rFonts w:ascii="Times New Roman" w:hAnsi="Times New Roman" w:cs="B Nazanin"/>
            <w:noProof/>
            <w:sz w:val="24"/>
            <w:rtl/>
          </w:rPr>
          <w:t xml:space="preserve">4. </w:t>
        </w:r>
        <w:r w:rsidR="005D6365" w:rsidRPr="00C07360">
          <w:rPr>
            <w:rStyle w:val="Hyperlink"/>
            <w:rFonts w:ascii="Times New Roman" w:hAnsi="Times New Roman" w:cs="B Nazanin" w:hint="eastAsia"/>
            <w:noProof/>
            <w:sz w:val="24"/>
            <w:rtl/>
          </w:rPr>
          <w:t>تعار</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ف</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و</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اصطلاحات</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Toc39527070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5</w:t>
        </w:r>
        <w:r w:rsidRPr="00C07360">
          <w:rPr>
            <w:rStyle w:val="Hyperlink"/>
            <w:rFonts w:ascii="Times New Roman" w:hAnsi="Times New Roman"/>
            <w:noProof/>
            <w:sz w:val="24"/>
            <w:rtl/>
          </w:rPr>
          <w:fldChar w:fldCharType="end"/>
        </w:r>
      </w:hyperlink>
    </w:p>
    <w:p w:rsidR="005D6365" w:rsidRPr="00C07360" w:rsidRDefault="007D79AA">
      <w:pPr>
        <w:pStyle w:val="TOC1"/>
        <w:tabs>
          <w:tab w:val="right" w:leader="dot" w:pos="9061"/>
        </w:tabs>
        <w:rPr>
          <w:rFonts w:ascii="Times New Roman" w:eastAsia="Times New Roman" w:hAnsi="Times New Roman"/>
          <w:noProof/>
          <w:sz w:val="24"/>
          <w:rtl/>
        </w:rPr>
      </w:pPr>
      <w:hyperlink w:anchor="_Toc39527071" w:history="1">
        <w:r w:rsidR="005D6365" w:rsidRPr="00C07360">
          <w:rPr>
            <w:rStyle w:val="Hyperlink"/>
            <w:rFonts w:ascii="Times New Roman" w:hAnsi="Times New Roman" w:cs="B Nazanin"/>
            <w:noProof/>
            <w:sz w:val="24"/>
            <w:rtl/>
          </w:rPr>
          <w:t xml:space="preserve">5. </w:t>
        </w:r>
        <w:r w:rsidR="005D6365" w:rsidRPr="00C07360">
          <w:rPr>
            <w:rStyle w:val="Hyperlink"/>
            <w:rFonts w:ascii="Times New Roman" w:hAnsi="Times New Roman" w:cs="B Nazanin" w:hint="eastAsia"/>
            <w:noProof/>
            <w:sz w:val="24"/>
            <w:rtl/>
          </w:rPr>
          <w:t>مراجع</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Toc39527071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8</w:t>
        </w:r>
        <w:r w:rsidRPr="00C07360">
          <w:rPr>
            <w:rStyle w:val="Hyperlink"/>
            <w:rFonts w:ascii="Times New Roman" w:hAnsi="Times New Roman"/>
            <w:noProof/>
            <w:sz w:val="24"/>
            <w:rtl/>
          </w:rPr>
          <w:fldChar w:fldCharType="end"/>
        </w:r>
      </w:hyperlink>
    </w:p>
    <w:p w:rsidR="005D6365" w:rsidRPr="00C07360" w:rsidRDefault="007D79AA">
      <w:pPr>
        <w:pStyle w:val="TOC1"/>
        <w:tabs>
          <w:tab w:val="right" w:leader="dot" w:pos="9061"/>
        </w:tabs>
        <w:rPr>
          <w:rFonts w:ascii="Times New Roman" w:eastAsia="Times New Roman" w:hAnsi="Times New Roman"/>
          <w:noProof/>
          <w:sz w:val="24"/>
          <w:rtl/>
        </w:rPr>
      </w:pPr>
      <w:hyperlink w:anchor="_Toc39527072" w:history="1">
        <w:r w:rsidR="005D6365" w:rsidRPr="00C07360">
          <w:rPr>
            <w:rStyle w:val="Hyperlink"/>
            <w:rFonts w:ascii="Times New Roman" w:hAnsi="Times New Roman" w:cs="B Nazanin"/>
            <w:noProof/>
            <w:sz w:val="24"/>
            <w:rtl/>
          </w:rPr>
          <w:t xml:space="preserve">6. </w:t>
        </w:r>
        <w:r w:rsidR="005D6365" w:rsidRPr="00C07360">
          <w:rPr>
            <w:rStyle w:val="Hyperlink"/>
            <w:rFonts w:ascii="Times New Roman" w:hAnsi="Times New Roman" w:cs="B Nazanin" w:hint="eastAsia"/>
            <w:noProof/>
            <w:sz w:val="24"/>
            <w:rtl/>
          </w:rPr>
          <w:t>شرح</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مقررات</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Toc39527072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9</w:t>
        </w:r>
        <w:r w:rsidRPr="00C07360">
          <w:rPr>
            <w:rStyle w:val="Hyperlink"/>
            <w:rFonts w:ascii="Times New Roman" w:hAnsi="Times New Roman"/>
            <w:noProof/>
            <w:sz w:val="24"/>
            <w:rtl/>
          </w:rPr>
          <w:fldChar w:fldCharType="end"/>
        </w:r>
      </w:hyperlink>
    </w:p>
    <w:p w:rsidR="005D6365" w:rsidRPr="00C07360" w:rsidRDefault="007D79AA">
      <w:pPr>
        <w:pStyle w:val="TOC2"/>
        <w:tabs>
          <w:tab w:val="right" w:leader="dot" w:pos="9061"/>
        </w:tabs>
        <w:rPr>
          <w:rFonts w:ascii="Times New Roman" w:eastAsia="Times New Roman" w:hAnsi="Times New Roman"/>
          <w:noProof/>
          <w:sz w:val="24"/>
          <w:rtl/>
        </w:rPr>
      </w:pPr>
      <w:hyperlink w:anchor="_Toc39527073" w:history="1">
        <w:r w:rsidR="005D6365" w:rsidRPr="00C07360">
          <w:rPr>
            <w:rStyle w:val="Hyperlink"/>
            <w:rFonts w:ascii="Times New Roman" w:hAnsi="Times New Roman" w:cs="B Nazanin"/>
            <w:noProof/>
            <w:sz w:val="24"/>
            <w:rtl/>
          </w:rPr>
          <w:t xml:space="preserve">6-1. </w:t>
        </w:r>
        <w:r w:rsidR="005D6365" w:rsidRPr="00C07360">
          <w:rPr>
            <w:rStyle w:val="Hyperlink"/>
            <w:rFonts w:ascii="Times New Roman" w:hAnsi="Times New Roman" w:cs="B Nazanin" w:hint="eastAsia"/>
            <w:noProof/>
            <w:sz w:val="24"/>
            <w:rtl/>
          </w:rPr>
          <w:t>الزامات</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عموم</w:t>
        </w:r>
        <w:r w:rsidR="005D6365" w:rsidRPr="00C07360">
          <w:rPr>
            <w:rStyle w:val="Hyperlink"/>
            <w:rFonts w:ascii="Times New Roman" w:hAnsi="Times New Roman" w:cs="B Nazanin" w:hint="cs"/>
            <w:noProof/>
            <w:sz w:val="24"/>
            <w:rtl/>
          </w:rPr>
          <w:t>ی</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Toc39527073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9</w:t>
        </w:r>
        <w:r w:rsidRPr="00C07360">
          <w:rPr>
            <w:rStyle w:val="Hyperlink"/>
            <w:rFonts w:ascii="Times New Roman" w:hAnsi="Times New Roman"/>
            <w:noProof/>
            <w:sz w:val="24"/>
            <w:rtl/>
          </w:rPr>
          <w:fldChar w:fldCharType="end"/>
        </w:r>
      </w:hyperlink>
    </w:p>
    <w:p w:rsidR="005D6365" w:rsidRPr="00C07360" w:rsidRDefault="007D79AA">
      <w:pPr>
        <w:pStyle w:val="TOC2"/>
        <w:tabs>
          <w:tab w:val="right" w:leader="dot" w:pos="9061"/>
        </w:tabs>
        <w:rPr>
          <w:rFonts w:ascii="Times New Roman" w:eastAsia="Times New Roman" w:hAnsi="Times New Roman"/>
          <w:noProof/>
          <w:sz w:val="24"/>
          <w:rtl/>
        </w:rPr>
      </w:pPr>
      <w:hyperlink w:anchor="_Toc39527074" w:history="1">
        <w:r w:rsidR="005D6365" w:rsidRPr="00C07360">
          <w:rPr>
            <w:rStyle w:val="Hyperlink"/>
            <w:rFonts w:ascii="Times New Roman" w:hAnsi="Times New Roman" w:cs="B Nazanin"/>
            <w:noProof/>
            <w:sz w:val="24"/>
            <w:rtl/>
          </w:rPr>
          <w:t xml:space="preserve">6-2. </w:t>
        </w:r>
        <w:r w:rsidR="005D6365" w:rsidRPr="00C07360">
          <w:rPr>
            <w:rStyle w:val="Hyperlink"/>
            <w:rFonts w:ascii="Times New Roman" w:hAnsi="Times New Roman" w:cs="B Nazanin" w:hint="eastAsia"/>
            <w:noProof/>
            <w:sz w:val="24"/>
            <w:rtl/>
          </w:rPr>
          <w:t>تام</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ن</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آب</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Toc39527074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11</w:t>
        </w:r>
        <w:r w:rsidRPr="00C07360">
          <w:rPr>
            <w:rStyle w:val="Hyperlink"/>
            <w:rFonts w:ascii="Times New Roman" w:hAnsi="Times New Roman"/>
            <w:noProof/>
            <w:sz w:val="24"/>
            <w:rtl/>
          </w:rPr>
          <w:fldChar w:fldCharType="end"/>
        </w:r>
      </w:hyperlink>
    </w:p>
    <w:p w:rsidR="005D6365" w:rsidRPr="00C07360" w:rsidRDefault="007D79AA">
      <w:pPr>
        <w:pStyle w:val="TOC2"/>
        <w:tabs>
          <w:tab w:val="right" w:leader="dot" w:pos="9061"/>
        </w:tabs>
        <w:rPr>
          <w:rFonts w:ascii="Times New Roman" w:eastAsia="Times New Roman" w:hAnsi="Times New Roman"/>
          <w:noProof/>
          <w:sz w:val="24"/>
          <w:rtl/>
        </w:rPr>
      </w:pPr>
      <w:hyperlink w:anchor="_Toc39527075" w:history="1">
        <w:r w:rsidR="005D6365" w:rsidRPr="00C07360">
          <w:rPr>
            <w:rStyle w:val="Hyperlink"/>
            <w:rFonts w:ascii="Times New Roman" w:hAnsi="Times New Roman" w:cs="B Nazanin"/>
            <w:noProof/>
            <w:sz w:val="24"/>
            <w:rtl/>
          </w:rPr>
          <w:t xml:space="preserve">6-3. </w:t>
        </w:r>
        <w:r w:rsidR="005D6365" w:rsidRPr="00C07360">
          <w:rPr>
            <w:rStyle w:val="Hyperlink"/>
            <w:rFonts w:ascii="Times New Roman" w:hAnsi="Times New Roman" w:cs="B Nazanin" w:hint="eastAsia"/>
            <w:noProof/>
            <w:sz w:val="24"/>
            <w:rtl/>
          </w:rPr>
          <w:t>تجه</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زات</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اطفاء</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حر</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ق</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قابل</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حمل</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Toc39527075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11</w:t>
        </w:r>
        <w:r w:rsidRPr="00C07360">
          <w:rPr>
            <w:rStyle w:val="Hyperlink"/>
            <w:rFonts w:ascii="Times New Roman" w:hAnsi="Times New Roman"/>
            <w:noProof/>
            <w:sz w:val="24"/>
            <w:rtl/>
          </w:rPr>
          <w:fldChar w:fldCharType="end"/>
        </w:r>
      </w:hyperlink>
    </w:p>
    <w:p w:rsidR="005D6365" w:rsidRPr="00C07360" w:rsidRDefault="007D79AA">
      <w:pPr>
        <w:pStyle w:val="TOC3"/>
        <w:tabs>
          <w:tab w:val="right" w:leader="dot" w:pos="9061"/>
        </w:tabs>
        <w:rPr>
          <w:rFonts w:ascii="Times New Roman" w:eastAsia="Times New Roman" w:hAnsi="Times New Roman"/>
          <w:noProof/>
          <w:sz w:val="24"/>
          <w:rtl/>
        </w:rPr>
      </w:pPr>
      <w:hyperlink w:anchor="_Toc39527076" w:history="1">
        <w:r w:rsidR="005D6365" w:rsidRPr="00C07360">
          <w:rPr>
            <w:rStyle w:val="Hyperlink"/>
            <w:rFonts w:ascii="Times New Roman" w:hAnsi="Times New Roman" w:cs="B Nazanin"/>
            <w:noProof/>
            <w:sz w:val="24"/>
            <w:rtl/>
          </w:rPr>
          <w:t xml:space="preserve">6-3-1. </w:t>
        </w:r>
        <w:r w:rsidR="005D6365" w:rsidRPr="00C07360">
          <w:rPr>
            <w:rStyle w:val="Hyperlink"/>
            <w:rFonts w:ascii="Times New Roman" w:hAnsi="Times New Roman" w:cs="B Nazanin" w:hint="eastAsia"/>
            <w:noProof/>
            <w:sz w:val="24"/>
            <w:rtl/>
          </w:rPr>
          <w:t>خاموش</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کننده</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ها</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آتش</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نشان</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و</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ش</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لنگ</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ها</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آتش</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نشان</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کوچک</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Toc39527076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11</w:t>
        </w:r>
        <w:r w:rsidRPr="00C07360">
          <w:rPr>
            <w:rStyle w:val="Hyperlink"/>
            <w:rFonts w:ascii="Times New Roman" w:hAnsi="Times New Roman"/>
            <w:noProof/>
            <w:sz w:val="24"/>
            <w:rtl/>
          </w:rPr>
          <w:fldChar w:fldCharType="end"/>
        </w:r>
      </w:hyperlink>
    </w:p>
    <w:p w:rsidR="005D6365" w:rsidRPr="00C07360" w:rsidRDefault="007D79AA">
      <w:pPr>
        <w:pStyle w:val="TOC3"/>
        <w:tabs>
          <w:tab w:val="right" w:leader="dot" w:pos="9061"/>
        </w:tabs>
        <w:rPr>
          <w:rFonts w:ascii="Times New Roman" w:eastAsia="Times New Roman" w:hAnsi="Times New Roman"/>
          <w:noProof/>
          <w:sz w:val="24"/>
          <w:rtl/>
        </w:rPr>
      </w:pPr>
      <w:hyperlink w:anchor="_Toc39527077" w:history="1">
        <w:r w:rsidR="005D6365" w:rsidRPr="00C07360">
          <w:rPr>
            <w:rStyle w:val="Hyperlink"/>
            <w:rFonts w:ascii="Times New Roman" w:hAnsi="Times New Roman" w:cs="B Nazanin"/>
            <w:noProof/>
            <w:sz w:val="24"/>
            <w:rtl/>
          </w:rPr>
          <w:t xml:space="preserve">6-3-2. </w:t>
        </w:r>
        <w:r w:rsidR="005D6365" w:rsidRPr="00C07360">
          <w:rPr>
            <w:rStyle w:val="Hyperlink"/>
            <w:rFonts w:ascii="Times New Roman" w:hAnsi="Times New Roman" w:cs="B Nazanin" w:hint="eastAsia"/>
            <w:noProof/>
            <w:sz w:val="24"/>
            <w:rtl/>
          </w:rPr>
          <w:t>ش</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لنگ</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آتش</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نشان</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و</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اتصالات</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Toc39527077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13</w:t>
        </w:r>
        <w:r w:rsidRPr="00C07360">
          <w:rPr>
            <w:rStyle w:val="Hyperlink"/>
            <w:rFonts w:ascii="Times New Roman" w:hAnsi="Times New Roman"/>
            <w:noProof/>
            <w:sz w:val="24"/>
            <w:rtl/>
          </w:rPr>
          <w:fldChar w:fldCharType="end"/>
        </w:r>
      </w:hyperlink>
    </w:p>
    <w:p w:rsidR="005D6365" w:rsidRPr="00C07360" w:rsidRDefault="007D79AA">
      <w:pPr>
        <w:pStyle w:val="TOC2"/>
        <w:tabs>
          <w:tab w:val="right" w:leader="dot" w:pos="9061"/>
        </w:tabs>
        <w:rPr>
          <w:rFonts w:ascii="Times New Roman" w:eastAsia="Times New Roman" w:hAnsi="Times New Roman"/>
          <w:noProof/>
          <w:sz w:val="24"/>
          <w:rtl/>
        </w:rPr>
      </w:pPr>
      <w:hyperlink w:anchor="_Toc39527078" w:history="1">
        <w:r w:rsidR="005D6365" w:rsidRPr="00C07360">
          <w:rPr>
            <w:rStyle w:val="Hyperlink"/>
            <w:rFonts w:ascii="Times New Roman" w:hAnsi="Times New Roman" w:cs="B Nazanin"/>
            <w:noProof/>
            <w:sz w:val="24"/>
            <w:rtl/>
          </w:rPr>
          <w:t xml:space="preserve">6-4. </w:t>
        </w:r>
        <w:r w:rsidR="005D6365" w:rsidRPr="00C07360">
          <w:rPr>
            <w:rStyle w:val="Hyperlink"/>
            <w:rFonts w:ascii="Times New Roman" w:hAnsi="Times New Roman" w:cs="B Nazanin" w:hint="eastAsia"/>
            <w:noProof/>
            <w:sz w:val="24"/>
            <w:rtl/>
          </w:rPr>
          <w:t>تجه</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زات</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آتش</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نشان</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ثابت</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Toc39527078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14</w:t>
        </w:r>
        <w:r w:rsidRPr="00C07360">
          <w:rPr>
            <w:rStyle w:val="Hyperlink"/>
            <w:rFonts w:ascii="Times New Roman" w:hAnsi="Times New Roman"/>
            <w:noProof/>
            <w:sz w:val="24"/>
            <w:rtl/>
          </w:rPr>
          <w:fldChar w:fldCharType="end"/>
        </w:r>
      </w:hyperlink>
    </w:p>
    <w:p w:rsidR="005D6365" w:rsidRPr="00C07360" w:rsidRDefault="007D79AA">
      <w:pPr>
        <w:pStyle w:val="TOC3"/>
        <w:tabs>
          <w:tab w:val="right" w:leader="dot" w:pos="9061"/>
        </w:tabs>
        <w:rPr>
          <w:rFonts w:ascii="Times New Roman" w:eastAsia="Times New Roman" w:hAnsi="Times New Roman"/>
          <w:noProof/>
          <w:sz w:val="24"/>
          <w:rtl/>
        </w:rPr>
      </w:pPr>
      <w:hyperlink w:anchor="_Toc39527079" w:history="1">
        <w:r w:rsidR="005D6365" w:rsidRPr="00C07360">
          <w:rPr>
            <w:rStyle w:val="Hyperlink"/>
            <w:rFonts w:ascii="Times New Roman" w:hAnsi="Times New Roman" w:cs="B Nazanin"/>
            <w:noProof/>
            <w:sz w:val="24"/>
            <w:rtl/>
          </w:rPr>
          <w:t xml:space="preserve">6-4-1. </w:t>
        </w:r>
        <w:r w:rsidR="005D6365" w:rsidRPr="00C07360">
          <w:rPr>
            <w:rStyle w:val="Hyperlink"/>
            <w:rFonts w:ascii="Times New Roman" w:hAnsi="Times New Roman" w:cs="B Nazanin" w:hint="eastAsia"/>
            <w:noProof/>
            <w:sz w:val="24"/>
            <w:rtl/>
          </w:rPr>
          <w:t>حفاظت</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با</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آب</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افشان</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Toc39527079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14</w:t>
        </w:r>
        <w:r w:rsidRPr="00C07360">
          <w:rPr>
            <w:rStyle w:val="Hyperlink"/>
            <w:rFonts w:ascii="Times New Roman" w:hAnsi="Times New Roman"/>
            <w:noProof/>
            <w:sz w:val="24"/>
            <w:rtl/>
          </w:rPr>
          <w:fldChar w:fldCharType="end"/>
        </w:r>
      </w:hyperlink>
    </w:p>
    <w:p w:rsidR="005D6365" w:rsidRPr="00C07360" w:rsidRDefault="007D79AA">
      <w:pPr>
        <w:pStyle w:val="TOC3"/>
        <w:tabs>
          <w:tab w:val="right" w:leader="dot" w:pos="9061"/>
        </w:tabs>
        <w:rPr>
          <w:rFonts w:ascii="Times New Roman" w:eastAsia="Times New Roman" w:hAnsi="Times New Roman"/>
          <w:noProof/>
          <w:sz w:val="24"/>
          <w:rtl/>
        </w:rPr>
      </w:pPr>
      <w:hyperlink w:anchor="_Toc39527080" w:history="1">
        <w:r w:rsidR="005D6365" w:rsidRPr="00C07360">
          <w:rPr>
            <w:rStyle w:val="Hyperlink"/>
            <w:rFonts w:ascii="Times New Roman" w:hAnsi="Times New Roman" w:cs="B Nazanin"/>
            <w:noProof/>
            <w:sz w:val="24"/>
            <w:rtl/>
          </w:rPr>
          <w:t xml:space="preserve">6-4-2. </w:t>
        </w:r>
        <w:r w:rsidR="005D6365" w:rsidRPr="00C07360">
          <w:rPr>
            <w:rStyle w:val="Hyperlink"/>
            <w:rFonts w:ascii="Times New Roman" w:hAnsi="Times New Roman" w:cs="B Nazanin" w:hint="eastAsia"/>
            <w:noProof/>
            <w:sz w:val="24"/>
            <w:rtl/>
          </w:rPr>
          <w:t>لوله</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ا</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ستا</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Toc39527080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15</w:t>
        </w:r>
        <w:r w:rsidRPr="00C07360">
          <w:rPr>
            <w:rStyle w:val="Hyperlink"/>
            <w:rFonts w:ascii="Times New Roman" w:hAnsi="Times New Roman"/>
            <w:noProof/>
            <w:sz w:val="24"/>
            <w:rtl/>
          </w:rPr>
          <w:fldChar w:fldCharType="end"/>
        </w:r>
      </w:hyperlink>
    </w:p>
    <w:p w:rsidR="005D6365" w:rsidRPr="00C07360" w:rsidRDefault="007D79AA">
      <w:pPr>
        <w:pStyle w:val="TOC2"/>
        <w:tabs>
          <w:tab w:val="right" w:leader="dot" w:pos="9061"/>
        </w:tabs>
        <w:rPr>
          <w:rFonts w:ascii="Times New Roman" w:eastAsia="Times New Roman" w:hAnsi="Times New Roman"/>
          <w:noProof/>
          <w:sz w:val="24"/>
          <w:rtl/>
        </w:rPr>
      </w:pPr>
      <w:hyperlink w:anchor="_Toc39527081" w:history="1">
        <w:r w:rsidR="005D6365" w:rsidRPr="00C07360">
          <w:rPr>
            <w:rStyle w:val="Hyperlink"/>
            <w:rFonts w:ascii="Times New Roman" w:hAnsi="Times New Roman" w:cs="B Nazanin"/>
            <w:noProof/>
            <w:sz w:val="24"/>
            <w:rtl/>
          </w:rPr>
          <w:t xml:space="preserve">6-5. </w:t>
        </w:r>
        <w:r w:rsidR="005D6365" w:rsidRPr="00C07360">
          <w:rPr>
            <w:rStyle w:val="Hyperlink"/>
            <w:rFonts w:ascii="Times New Roman" w:hAnsi="Times New Roman" w:cs="B Nazanin" w:hint="eastAsia"/>
            <w:noProof/>
            <w:sz w:val="24"/>
            <w:rtl/>
          </w:rPr>
          <w:t>تجه</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زات</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اعلام</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حر</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ق</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Toc39527081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15</w:t>
        </w:r>
        <w:r w:rsidRPr="00C07360">
          <w:rPr>
            <w:rStyle w:val="Hyperlink"/>
            <w:rFonts w:ascii="Times New Roman" w:hAnsi="Times New Roman"/>
            <w:noProof/>
            <w:sz w:val="24"/>
            <w:rtl/>
          </w:rPr>
          <w:fldChar w:fldCharType="end"/>
        </w:r>
      </w:hyperlink>
    </w:p>
    <w:p w:rsidR="005D6365" w:rsidRPr="00C07360" w:rsidRDefault="007D79AA">
      <w:pPr>
        <w:pStyle w:val="TOC2"/>
        <w:tabs>
          <w:tab w:val="right" w:leader="dot" w:pos="9061"/>
        </w:tabs>
        <w:rPr>
          <w:rFonts w:ascii="Times New Roman" w:eastAsia="Times New Roman" w:hAnsi="Times New Roman"/>
          <w:noProof/>
          <w:sz w:val="24"/>
          <w:rtl/>
        </w:rPr>
      </w:pPr>
      <w:hyperlink w:anchor="_Toc39527082" w:history="1">
        <w:r w:rsidR="005D6365" w:rsidRPr="00C07360">
          <w:rPr>
            <w:rStyle w:val="Hyperlink"/>
            <w:rFonts w:ascii="Times New Roman" w:hAnsi="Times New Roman" w:cs="B Nazanin"/>
            <w:noProof/>
            <w:sz w:val="24"/>
            <w:rtl/>
          </w:rPr>
          <w:t xml:space="preserve">6-6. </w:t>
        </w:r>
        <w:r w:rsidR="005D6365" w:rsidRPr="00C07360">
          <w:rPr>
            <w:rStyle w:val="Hyperlink"/>
            <w:rFonts w:ascii="Times New Roman" w:hAnsi="Times New Roman" w:cs="B Nazanin" w:hint="eastAsia"/>
            <w:noProof/>
            <w:sz w:val="24"/>
            <w:rtl/>
          </w:rPr>
          <w:t>قطع</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حر</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ق</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Toc39527082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15</w:t>
        </w:r>
        <w:r w:rsidRPr="00C07360">
          <w:rPr>
            <w:rStyle w:val="Hyperlink"/>
            <w:rFonts w:ascii="Times New Roman" w:hAnsi="Times New Roman"/>
            <w:noProof/>
            <w:sz w:val="24"/>
            <w:rtl/>
          </w:rPr>
          <w:fldChar w:fldCharType="end"/>
        </w:r>
      </w:hyperlink>
    </w:p>
    <w:p w:rsidR="005D6365" w:rsidRPr="00C07360" w:rsidRDefault="007D79AA">
      <w:pPr>
        <w:pStyle w:val="TOC2"/>
        <w:tabs>
          <w:tab w:val="right" w:leader="dot" w:pos="9061"/>
        </w:tabs>
        <w:rPr>
          <w:rFonts w:ascii="Times New Roman" w:eastAsia="Times New Roman" w:hAnsi="Times New Roman"/>
          <w:noProof/>
          <w:sz w:val="24"/>
          <w:rtl/>
        </w:rPr>
      </w:pPr>
      <w:hyperlink w:anchor="_Toc39527083" w:history="1">
        <w:r w:rsidR="005D6365" w:rsidRPr="00C07360">
          <w:rPr>
            <w:rStyle w:val="Hyperlink"/>
            <w:rFonts w:ascii="Times New Roman" w:hAnsi="Times New Roman" w:cs="B Nazanin"/>
            <w:noProof/>
            <w:sz w:val="24"/>
            <w:rtl/>
          </w:rPr>
          <w:t xml:space="preserve">6-7. </w:t>
        </w:r>
        <w:r w:rsidR="005D6365" w:rsidRPr="00C07360">
          <w:rPr>
            <w:rStyle w:val="Hyperlink"/>
            <w:rFonts w:ascii="Times New Roman" w:hAnsi="Times New Roman" w:cs="B Nazanin" w:hint="eastAsia"/>
            <w:noProof/>
            <w:sz w:val="24"/>
            <w:rtl/>
          </w:rPr>
          <w:t>واکنش</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در</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شرا</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ط</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اضطرار</w:t>
        </w:r>
        <w:r w:rsidR="005D6365" w:rsidRPr="00C07360">
          <w:rPr>
            <w:rStyle w:val="Hyperlink"/>
            <w:rFonts w:ascii="Times New Roman" w:hAnsi="Times New Roman" w:cs="B Nazanin" w:hint="cs"/>
            <w:noProof/>
            <w:sz w:val="24"/>
            <w:rtl/>
          </w:rPr>
          <w:t>ی</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Toc39527083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16</w:t>
        </w:r>
        <w:r w:rsidRPr="00C07360">
          <w:rPr>
            <w:rStyle w:val="Hyperlink"/>
            <w:rFonts w:ascii="Times New Roman" w:hAnsi="Times New Roman"/>
            <w:noProof/>
            <w:sz w:val="24"/>
            <w:rtl/>
          </w:rPr>
          <w:fldChar w:fldCharType="end"/>
        </w:r>
      </w:hyperlink>
    </w:p>
    <w:p w:rsidR="005D6365" w:rsidRPr="00C07360" w:rsidRDefault="007D79AA">
      <w:pPr>
        <w:pStyle w:val="TOC2"/>
        <w:tabs>
          <w:tab w:val="right" w:leader="dot" w:pos="9061"/>
        </w:tabs>
        <w:rPr>
          <w:rFonts w:ascii="Times New Roman" w:eastAsia="Times New Roman" w:hAnsi="Times New Roman"/>
          <w:noProof/>
          <w:sz w:val="24"/>
          <w:rtl/>
        </w:rPr>
      </w:pPr>
      <w:hyperlink w:anchor="_Toc39527084" w:history="1">
        <w:r w:rsidR="005D6365" w:rsidRPr="00C07360">
          <w:rPr>
            <w:rStyle w:val="Hyperlink"/>
            <w:rFonts w:ascii="Times New Roman" w:hAnsi="Times New Roman" w:cs="B Nazanin"/>
            <w:noProof/>
            <w:sz w:val="24"/>
            <w:rtl/>
          </w:rPr>
          <w:t xml:space="preserve">6-8. </w:t>
        </w:r>
        <w:r w:rsidR="005D6365" w:rsidRPr="00C07360">
          <w:rPr>
            <w:rStyle w:val="Hyperlink"/>
            <w:rFonts w:ascii="Times New Roman" w:hAnsi="Times New Roman" w:cs="B Nazanin" w:hint="eastAsia"/>
            <w:noProof/>
            <w:sz w:val="24"/>
            <w:rtl/>
          </w:rPr>
          <w:t>پ</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شگ</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ر</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از</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حر</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ق</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Toc39527084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17</w:t>
        </w:r>
        <w:r w:rsidRPr="00C07360">
          <w:rPr>
            <w:rStyle w:val="Hyperlink"/>
            <w:rFonts w:ascii="Times New Roman" w:hAnsi="Times New Roman"/>
            <w:noProof/>
            <w:sz w:val="24"/>
            <w:rtl/>
          </w:rPr>
          <w:fldChar w:fldCharType="end"/>
        </w:r>
      </w:hyperlink>
    </w:p>
    <w:p w:rsidR="005D6365" w:rsidRPr="00C07360" w:rsidRDefault="007D79AA">
      <w:pPr>
        <w:pStyle w:val="TOC3"/>
        <w:tabs>
          <w:tab w:val="right" w:leader="dot" w:pos="9061"/>
        </w:tabs>
        <w:rPr>
          <w:rFonts w:ascii="Times New Roman" w:eastAsia="Times New Roman" w:hAnsi="Times New Roman"/>
          <w:noProof/>
          <w:sz w:val="24"/>
          <w:rtl/>
        </w:rPr>
      </w:pPr>
      <w:hyperlink w:anchor="_Toc39527085" w:history="1">
        <w:r w:rsidR="005D6365" w:rsidRPr="00C07360">
          <w:rPr>
            <w:rStyle w:val="Hyperlink"/>
            <w:rFonts w:ascii="Times New Roman" w:hAnsi="Times New Roman" w:cs="B Nazanin"/>
            <w:noProof/>
            <w:sz w:val="24"/>
            <w:rtl/>
          </w:rPr>
          <w:t xml:space="preserve">6-8-1. </w:t>
        </w:r>
        <w:r w:rsidR="005D6365" w:rsidRPr="00C07360">
          <w:rPr>
            <w:rStyle w:val="Hyperlink"/>
            <w:rFonts w:ascii="Times New Roman" w:hAnsi="Times New Roman" w:cs="B Nazanin" w:hint="eastAsia"/>
            <w:noProof/>
            <w:sz w:val="24"/>
            <w:rtl/>
          </w:rPr>
          <w:t>مخاطرات</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جرقه</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Toc39527085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17</w:t>
        </w:r>
        <w:r w:rsidRPr="00C07360">
          <w:rPr>
            <w:rStyle w:val="Hyperlink"/>
            <w:rFonts w:ascii="Times New Roman" w:hAnsi="Times New Roman"/>
            <w:noProof/>
            <w:sz w:val="24"/>
            <w:rtl/>
          </w:rPr>
          <w:fldChar w:fldCharType="end"/>
        </w:r>
      </w:hyperlink>
    </w:p>
    <w:p w:rsidR="005D6365" w:rsidRPr="00C07360" w:rsidRDefault="007D79AA">
      <w:pPr>
        <w:pStyle w:val="TOC3"/>
        <w:tabs>
          <w:tab w:val="right" w:leader="dot" w:pos="9061"/>
        </w:tabs>
        <w:rPr>
          <w:rFonts w:ascii="Times New Roman" w:eastAsia="Times New Roman" w:hAnsi="Times New Roman"/>
          <w:noProof/>
          <w:sz w:val="24"/>
          <w:rtl/>
        </w:rPr>
      </w:pPr>
      <w:hyperlink w:anchor="_Toc39527086" w:history="1">
        <w:r w:rsidR="005D6365" w:rsidRPr="00C07360">
          <w:rPr>
            <w:rStyle w:val="Hyperlink"/>
            <w:rFonts w:ascii="Times New Roman" w:hAnsi="Times New Roman" w:cs="B Nazanin"/>
            <w:noProof/>
            <w:sz w:val="24"/>
            <w:rtl/>
          </w:rPr>
          <w:t xml:space="preserve">6-8-2. </w:t>
        </w:r>
        <w:r w:rsidR="005D6365" w:rsidRPr="00C07360">
          <w:rPr>
            <w:rStyle w:val="Hyperlink"/>
            <w:rFonts w:ascii="Times New Roman" w:hAnsi="Times New Roman" w:cs="B Nazanin" w:hint="eastAsia"/>
            <w:noProof/>
            <w:sz w:val="24"/>
            <w:rtl/>
          </w:rPr>
          <w:t>ساختمان</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ها</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موقت</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Toc39527086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17</w:t>
        </w:r>
        <w:r w:rsidRPr="00C07360">
          <w:rPr>
            <w:rStyle w:val="Hyperlink"/>
            <w:rFonts w:ascii="Times New Roman" w:hAnsi="Times New Roman"/>
            <w:noProof/>
            <w:sz w:val="24"/>
            <w:rtl/>
          </w:rPr>
          <w:fldChar w:fldCharType="end"/>
        </w:r>
      </w:hyperlink>
    </w:p>
    <w:p w:rsidR="005D6365" w:rsidRPr="00C07360" w:rsidRDefault="007D79AA">
      <w:pPr>
        <w:pStyle w:val="TOC3"/>
        <w:tabs>
          <w:tab w:val="right" w:leader="dot" w:pos="9061"/>
        </w:tabs>
        <w:rPr>
          <w:rFonts w:ascii="Times New Roman" w:eastAsia="Times New Roman" w:hAnsi="Times New Roman"/>
          <w:noProof/>
          <w:sz w:val="24"/>
          <w:rtl/>
        </w:rPr>
      </w:pPr>
      <w:hyperlink w:anchor="_Toc39527087" w:history="1">
        <w:r w:rsidR="005D6365" w:rsidRPr="00C07360">
          <w:rPr>
            <w:rStyle w:val="Hyperlink"/>
            <w:rFonts w:ascii="Times New Roman" w:hAnsi="Times New Roman" w:cs="B Nazanin"/>
            <w:noProof/>
            <w:sz w:val="24"/>
            <w:rtl/>
          </w:rPr>
          <w:t xml:space="preserve">6-8-3. </w:t>
        </w:r>
        <w:r w:rsidR="005D6365" w:rsidRPr="00C07360">
          <w:rPr>
            <w:rStyle w:val="Hyperlink"/>
            <w:rFonts w:ascii="Times New Roman" w:hAnsi="Times New Roman" w:cs="B Nazanin" w:hint="eastAsia"/>
            <w:noProof/>
            <w:sz w:val="24"/>
            <w:rtl/>
          </w:rPr>
          <w:t>ذخ</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ره</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در</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فضا</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باز</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Toc39527087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18</w:t>
        </w:r>
        <w:r w:rsidRPr="00C07360">
          <w:rPr>
            <w:rStyle w:val="Hyperlink"/>
            <w:rFonts w:ascii="Times New Roman" w:hAnsi="Times New Roman"/>
            <w:noProof/>
            <w:sz w:val="24"/>
            <w:rtl/>
          </w:rPr>
          <w:fldChar w:fldCharType="end"/>
        </w:r>
      </w:hyperlink>
    </w:p>
    <w:p w:rsidR="005D6365" w:rsidRPr="00C07360" w:rsidRDefault="007D79AA">
      <w:pPr>
        <w:pStyle w:val="TOC3"/>
        <w:tabs>
          <w:tab w:val="right" w:leader="dot" w:pos="9061"/>
        </w:tabs>
        <w:rPr>
          <w:rFonts w:ascii="Times New Roman" w:eastAsia="Times New Roman" w:hAnsi="Times New Roman"/>
          <w:noProof/>
          <w:sz w:val="24"/>
          <w:rtl/>
        </w:rPr>
      </w:pPr>
      <w:hyperlink w:anchor="_Toc39527088" w:history="1">
        <w:r w:rsidR="005D6365" w:rsidRPr="00C07360">
          <w:rPr>
            <w:rStyle w:val="Hyperlink"/>
            <w:rFonts w:ascii="Times New Roman" w:hAnsi="Times New Roman" w:cs="B Nazanin"/>
            <w:noProof/>
            <w:sz w:val="24"/>
            <w:rtl/>
          </w:rPr>
          <w:t xml:space="preserve">6-8-4. </w:t>
        </w:r>
        <w:r w:rsidR="005D6365" w:rsidRPr="00C07360">
          <w:rPr>
            <w:rStyle w:val="Hyperlink"/>
            <w:rFonts w:ascii="Times New Roman" w:hAnsi="Times New Roman" w:cs="B Nazanin" w:hint="eastAsia"/>
            <w:noProof/>
            <w:sz w:val="24"/>
            <w:rtl/>
          </w:rPr>
          <w:t>ذخ</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ره</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داخل</w:t>
        </w:r>
        <w:r w:rsidR="005D6365" w:rsidRPr="00C07360">
          <w:rPr>
            <w:rStyle w:val="Hyperlink"/>
            <w:rFonts w:ascii="Times New Roman" w:hAnsi="Times New Roman" w:cs="B Nazanin" w:hint="cs"/>
            <w:noProof/>
            <w:sz w:val="24"/>
            <w:rtl/>
          </w:rPr>
          <w:t>ی</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Toc39527088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19</w:t>
        </w:r>
        <w:r w:rsidRPr="00C07360">
          <w:rPr>
            <w:rStyle w:val="Hyperlink"/>
            <w:rFonts w:ascii="Times New Roman" w:hAnsi="Times New Roman"/>
            <w:noProof/>
            <w:sz w:val="24"/>
            <w:rtl/>
          </w:rPr>
          <w:fldChar w:fldCharType="end"/>
        </w:r>
      </w:hyperlink>
    </w:p>
    <w:p w:rsidR="005D6365" w:rsidRPr="00C07360" w:rsidRDefault="007D79AA">
      <w:pPr>
        <w:pStyle w:val="TOC2"/>
        <w:tabs>
          <w:tab w:val="right" w:leader="dot" w:pos="9061"/>
        </w:tabs>
        <w:rPr>
          <w:rFonts w:ascii="Times New Roman" w:eastAsia="Times New Roman" w:hAnsi="Times New Roman"/>
          <w:noProof/>
          <w:sz w:val="24"/>
          <w:rtl/>
        </w:rPr>
      </w:pPr>
      <w:hyperlink w:anchor="_Toc39527089" w:history="1">
        <w:r w:rsidR="005D6365" w:rsidRPr="00C07360">
          <w:rPr>
            <w:rStyle w:val="Hyperlink"/>
            <w:rFonts w:ascii="Times New Roman" w:hAnsi="Times New Roman" w:cs="B Nazanin"/>
            <w:noProof/>
            <w:sz w:val="24"/>
            <w:rtl/>
          </w:rPr>
          <w:t xml:space="preserve">6-9. </w:t>
        </w:r>
        <w:r w:rsidR="005D6365" w:rsidRPr="00C07360">
          <w:rPr>
            <w:rStyle w:val="Hyperlink"/>
            <w:rFonts w:ascii="Times New Roman" w:hAnsi="Times New Roman" w:cs="B Nazanin" w:hint="eastAsia"/>
            <w:noProof/>
            <w:sz w:val="24"/>
            <w:rtl/>
          </w:rPr>
          <w:t>ما</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عات</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قابل</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اشتعال</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و</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احتراق</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Toc39527089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19</w:t>
        </w:r>
        <w:r w:rsidRPr="00C07360">
          <w:rPr>
            <w:rStyle w:val="Hyperlink"/>
            <w:rFonts w:ascii="Times New Roman" w:hAnsi="Times New Roman"/>
            <w:noProof/>
            <w:sz w:val="24"/>
            <w:rtl/>
          </w:rPr>
          <w:fldChar w:fldCharType="end"/>
        </w:r>
      </w:hyperlink>
    </w:p>
    <w:p w:rsidR="005D6365" w:rsidRPr="00C07360" w:rsidRDefault="007D79AA">
      <w:pPr>
        <w:pStyle w:val="TOC3"/>
        <w:tabs>
          <w:tab w:val="right" w:leader="dot" w:pos="9061"/>
        </w:tabs>
        <w:rPr>
          <w:rFonts w:ascii="Times New Roman" w:eastAsia="Times New Roman" w:hAnsi="Times New Roman"/>
          <w:noProof/>
          <w:sz w:val="24"/>
          <w:rtl/>
        </w:rPr>
      </w:pPr>
      <w:hyperlink w:anchor="_Toc39527090" w:history="1">
        <w:r w:rsidR="005D6365" w:rsidRPr="00C07360">
          <w:rPr>
            <w:rStyle w:val="Hyperlink"/>
            <w:rFonts w:ascii="Times New Roman" w:hAnsi="Times New Roman" w:cs="B Nazanin"/>
            <w:noProof/>
            <w:sz w:val="24"/>
            <w:rtl/>
          </w:rPr>
          <w:t xml:space="preserve">6-9-1. </w:t>
        </w:r>
        <w:r w:rsidR="005D6365" w:rsidRPr="00C07360">
          <w:rPr>
            <w:rStyle w:val="Hyperlink"/>
            <w:rFonts w:ascii="Times New Roman" w:hAnsi="Times New Roman" w:cs="B Nazanin" w:hint="eastAsia"/>
            <w:noProof/>
            <w:sz w:val="24"/>
            <w:rtl/>
          </w:rPr>
          <w:t>الزامات</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عموم</w:t>
        </w:r>
        <w:r w:rsidR="005D6365" w:rsidRPr="00C07360">
          <w:rPr>
            <w:rStyle w:val="Hyperlink"/>
            <w:rFonts w:ascii="Times New Roman" w:hAnsi="Times New Roman" w:cs="B Nazanin" w:hint="cs"/>
            <w:noProof/>
            <w:sz w:val="24"/>
            <w:rtl/>
          </w:rPr>
          <w:t>ی</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Toc39527090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19</w:t>
        </w:r>
        <w:r w:rsidRPr="00C07360">
          <w:rPr>
            <w:rStyle w:val="Hyperlink"/>
            <w:rFonts w:ascii="Times New Roman" w:hAnsi="Times New Roman"/>
            <w:noProof/>
            <w:sz w:val="24"/>
            <w:rtl/>
          </w:rPr>
          <w:fldChar w:fldCharType="end"/>
        </w:r>
      </w:hyperlink>
    </w:p>
    <w:p w:rsidR="005D6365" w:rsidRPr="00C07360" w:rsidRDefault="007D79AA">
      <w:pPr>
        <w:pStyle w:val="TOC3"/>
        <w:tabs>
          <w:tab w:val="right" w:leader="dot" w:pos="9061"/>
        </w:tabs>
        <w:rPr>
          <w:rFonts w:ascii="Times New Roman" w:eastAsia="Times New Roman" w:hAnsi="Times New Roman"/>
          <w:noProof/>
          <w:sz w:val="24"/>
          <w:rtl/>
        </w:rPr>
      </w:pPr>
      <w:hyperlink w:anchor="_Toc39527091" w:history="1">
        <w:r w:rsidR="005D6365" w:rsidRPr="00C07360">
          <w:rPr>
            <w:rStyle w:val="Hyperlink"/>
            <w:rFonts w:ascii="Times New Roman" w:hAnsi="Times New Roman" w:cs="B Nazanin"/>
            <w:noProof/>
            <w:sz w:val="24"/>
            <w:rtl/>
          </w:rPr>
          <w:t xml:space="preserve">6-9-2. </w:t>
        </w:r>
        <w:r w:rsidR="005D6365" w:rsidRPr="00C07360">
          <w:rPr>
            <w:rStyle w:val="Hyperlink"/>
            <w:rFonts w:ascii="Times New Roman" w:hAnsi="Times New Roman" w:cs="B Nazanin" w:hint="eastAsia"/>
            <w:noProof/>
            <w:sz w:val="24"/>
            <w:rtl/>
          </w:rPr>
          <w:t>ذخ</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ره</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داخل</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ما</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عات</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قابل</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اشتعال</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و</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احتراق</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Toc39527091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20</w:t>
        </w:r>
        <w:r w:rsidRPr="00C07360">
          <w:rPr>
            <w:rStyle w:val="Hyperlink"/>
            <w:rFonts w:ascii="Times New Roman" w:hAnsi="Times New Roman"/>
            <w:noProof/>
            <w:sz w:val="24"/>
            <w:rtl/>
          </w:rPr>
          <w:fldChar w:fldCharType="end"/>
        </w:r>
      </w:hyperlink>
    </w:p>
    <w:p w:rsidR="005D6365" w:rsidRPr="00C07360" w:rsidRDefault="007D79AA">
      <w:pPr>
        <w:pStyle w:val="TOC3"/>
        <w:tabs>
          <w:tab w:val="right" w:leader="dot" w:pos="9061"/>
        </w:tabs>
        <w:rPr>
          <w:rFonts w:ascii="Times New Roman" w:eastAsia="Times New Roman" w:hAnsi="Times New Roman"/>
          <w:noProof/>
          <w:sz w:val="24"/>
          <w:rtl/>
        </w:rPr>
      </w:pPr>
      <w:hyperlink w:anchor="_Toc39527092" w:history="1">
        <w:r w:rsidR="005D6365" w:rsidRPr="00C07360">
          <w:rPr>
            <w:rStyle w:val="Hyperlink"/>
            <w:rFonts w:ascii="Times New Roman" w:hAnsi="Times New Roman" w:cs="B Nazanin"/>
            <w:noProof/>
            <w:sz w:val="24"/>
            <w:rtl/>
          </w:rPr>
          <w:t xml:space="preserve">6-9-3. </w:t>
        </w:r>
        <w:r w:rsidR="005D6365" w:rsidRPr="00C07360">
          <w:rPr>
            <w:rStyle w:val="Hyperlink"/>
            <w:rFonts w:ascii="Times New Roman" w:hAnsi="Times New Roman" w:cs="B Nazanin" w:hint="eastAsia"/>
            <w:noProof/>
            <w:sz w:val="24"/>
            <w:rtl/>
          </w:rPr>
          <w:t>ذخ</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ره</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ساز</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در</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ب</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رون</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ساختمان</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Toc39527092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23</w:t>
        </w:r>
        <w:r w:rsidRPr="00C07360">
          <w:rPr>
            <w:rStyle w:val="Hyperlink"/>
            <w:rFonts w:ascii="Times New Roman" w:hAnsi="Times New Roman"/>
            <w:noProof/>
            <w:sz w:val="24"/>
            <w:rtl/>
          </w:rPr>
          <w:fldChar w:fldCharType="end"/>
        </w:r>
      </w:hyperlink>
    </w:p>
    <w:p w:rsidR="005D6365" w:rsidRPr="00C07360" w:rsidRDefault="007D79AA">
      <w:pPr>
        <w:pStyle w:val="TOC3"/>
        <w:tabs>
          <w:tab w:val="right" w:leader="dot" w:pos="9061"/>
        </w:tabs>
        <w:rPr>
          <w:rFonts w:ascii="Times New Roman" w:eastAsia="Times New Roman" w:hAnsi="Times New Roman"/>
          <w:noProof/>
          <w:sz w:val="24"/>
          <w:rtl/>
        </w:rPr>
      </w:pPr>
      <w:hyperlink w:anchor="_Toc39527093" w:history="1">
        <w:r w:rsidR="005D6365" w:rsidRPr="00C07360">
          <w:rPr>
            <w:rStyle w:val="Hyperlink"/>
            <w:rFonts w:ascii="Times New Roman" w:hAnsi="Times New Roman" w:cs="B Nazanin"/>
            <w:noProof/>
            <w:sz w:val="24"/>
            <w:rtl/>
          </w:rPr>
          <w:t xml:space="preserve">6-9-4. </w:t>
        </w:r>
        <w:r w:rsidR="005D6365" w:rsidRPr="00C07360">
          <w:rPr>
            <w:rStyle w:val="Hyperlink"/>
            <w:rFonts w:ascii="Times New Roman" w:hAnsi="Times New Roman" w:cs="B Nazanin" w:hint="eastAsia"/>
            <w:noProof/>
            <w:sz w:val="24"/>
            <w:rtl/>
          </w:rPr>
          <w:t>ذخ</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ره</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ساز</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تانکر</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ها</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قابل</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حمل</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در</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فضا</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باز</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Toc39527093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23</w:t>
        </w:r>
        <w:r w:rsidRPr="00C07360">
          <w:rPr>
            <w:rStyle w:val="Hyperlink"/>
            <w:rFonts w:ascii="Times New Roman" w:hAnsi="Times New Roman"/>
            <w:noProof/>
            <w:sz w:val="24"/>
            <w:rtl/>
          </w:rPr>
          <w:fldChar w:fldCharType="end"/>
        </w:r>
      </w:hyperlink>
    </w:p>
    <w:p w:rsidR="005D6365" w:rsidRPr="00C07360" w:rsidRDefault="007D79AA">
      <w:pPr>
        <w:pStyle w:val="TOC3"/>
        <w:tabs>
          <w:tab w:val="right" w:leader="dot" w:pos="9061"/>
        </w:tabs>
        <w:rPr>
          <w:rFonts w:ascii="Times New Roman" w:eastAsia="Times New Roman" w:hAnsi="Times New Roman"/>
          <w:noProof/>
          <w:sz w:val="24"/>
          <w:rtl/>
        </w:rPr>
      </w:pPr>
      <w:hyperlink w:anchor="_Toc39527094" w:history="1">
        <w:r w:rsidR="005D6365" w:rsidRPr="00C07360">
          <w:rPr>
            <w:rStyle w:val="Hyperlink"/>
            <w:rFonts w:ascii="Times New Roman" w:hAnsi="Times New Roman" w:cs="B Nazanin"/>
            <w:noProof/>
            <w:sz w:val="24"/>
            <w:rtl/>
          </w:rPr>
          <w:t xml:space="preserve">6-9-5. </w:t>
        </w:r>
        <w:r w:rsidR="005D6365" w:rsidRPr="00C07360">
          <w:rPr>
            <w:rStyle w:val="Hyperlink"/>
            <w:rFonts w:ascii="Times New Roman" w:hAnsi="Times New Roman" w:cs="B Nazanin" w:hint="eastAsia"/>
            <w:noProof/>
            <w:sz w:val="24"/>
            <w:rtl/>
          </w:rPr>
          <w:t>کنترل</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آتش</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مخازن</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ما</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عات</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قابل</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اشتعال</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ا</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احتراق</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Toc39527094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24</w:t>
        </w:r>
        <w:r w:rsidRPr="00C07360">
          <w:rPr>
            <w:rStyle w:val="Hyperlink"/>
            <w:rFonts w:ascii="Times New Roman" w:hAnsi="Times New Roman"/>
            <w:noProof/>
            <w:sz w:val="24"/>
            <w:rtl/>
          </w:rPr>
          <w:fldChar w:fldCharType="end"/>
        </w:r>
      </w:hyperlink>
    </w:p>
    <w:p w:rsidR="005D6365" w:rsidRPr="00C07360" w:rsidRDefault="007D79AA">
      <w:pPr>
        <w:pStyle w:val="TOC2"/>
        <w:tabs>
          <w:tab w:val="right" w:leader="dot" w:pos="9061"/>
        </w:tabs>
        <w:rPr>
          <w:rFonts w:ascii="Times New Roman" w:eastAsia="Times New Roman" w:hAnsi="Times New Roman"/>
          <w:noProof/>
          <w:sz w:val="24"/>
          <w:rtl/>
        </w:rPr>
      </w:pPr>
      <w:hyperlink w:anchor="_Toc39527095" w:history="1">
        <w:r w:rsidR="005D6365" w:rsidRPr="00C07360">
          <w:rPr>
            <w:rStyle w:val="Hyperlink"/>
            <w:rFonts w:ascii="Times New Roman" w:hAnsi="Times New Roman" w:cs="B Nazanin"/>
            <w:noProof/>
            <w:sz w:val="24"/>
            <w:rtl/>
          </w:rPr>
          <w:t xml:space="preserve">6-10. </w:t>
        </w:r>
        <w:r w:rsidR="005D6365" w:rsidRPr="00C07360">
          <w:rPr>
            <w:rStyle w:val="Hyperlink"/>
            <w:rFonts w:ascii="Times New Roman" w:hAnsi="Times New Roman" w:cs="B Nazanin" w:hint="eastAsia"/>
            <w:noProof/>
            <w:sz w:val="24"/>
            <w:rtl/>
          </w:rPr>
          <w:t>توز</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ع</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ما</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عات</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Toc39527095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24</w:t>
        </w:r>
        <w:r w:rsidRPr="00C07360">
          <w:rPr>
            <w:rStyle w:val="Hyperlink"/>
            <w:rFonts w:ascii="Times New Roman" w:hAnsi="Times New Roman"/>
            <w:noProof/>
            <w:sz w:val="24"/>
            <w:rtl/>
          </w:rPr>
          <w:fldChar w:fldCharType="end"/>
        </w:r>
      </w:hyperlink>
    </w:p>
    <w:p w:rsidR="005D6365" w:rsidRPr="00C07360" w:rsidRDefault="007D79AA">
      <w:pPr>
        <w:pStyle w:val="TOC2"/>
        <w:tabs>
          <w:tab w:val="right" w:leader="dot" w:pos="9061"/>
        </w:tabs>
        <w:rPr>
          <w:rFonts w:ascii="Times New Roman" w:eastAsia="Times New Roman" w:hAnsi="Times New Roman"/>
          <w:noProof/>
          <w:sz w:val="24"/>
          <w:rtl/>
        </w:rPr>
      </w:pPr>
      <w:hyperlink w:anchor="_Toc39527096" w:history="1">
        <w:r w:rsidR="005D6365" w:rsidRPr="00C07360">
          <w:rPr>
            <w:rStyle w:val="Hyperlink"/>
            <w:rFonts w:ascii="Times New Roman" w:hAnsi="Times New Roman" w:cs="B Nazanin"/>
            <w:noProof/>
            <w:sz w:val="24"/>
            <w:rtl/>
          </w:rPr>
          <w:t xml:space="preserve">6-11. </w:t>
        </w:r>
        <w:r w:rsidR="005D6365" w:rsidRPr="00C07360">
          <w:rPr>
            <w:rStyle w:val="Hyperlink"/>
            <w:rFonts w:ascii="Times New Roman" w:hAnsi="Times New Roman" w:cs="B Nazanin" w:hint="eastAsia"/>
            <w:noProof/>
            <w:sz w:val="24"/>
            <w:rtl/>
          </w:rPr>
          <w:t>حمل</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و</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نقل</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ما</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عات</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در</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نقطه</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نها</w:t>
        </w:r>
        <w:r w:rsidR="005D6365" w:rsidRPr="00C07360">
          <w:rPr>
            <w:rStyle w:val="Hyperlink"/>
            <w:rFonts w:ascii="Times New Roman" w:hAnsi="Times New Roman" w:cs="B Nazanin" w:hint="cs"/>
            <w:noProof/>
            <w:sz w:val="24"/>
            <w:rtl/>
          </w:rPr>
          <w:t>یی</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استفاده</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Toc39527096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25</w:t>
        </w:r>
        <w:r w:rsidRPr="00C07360">
          <w:rPr>
            <w:rStyle w:val="Hyperlink"/>
            <w:rFonts w:ascii="Times New Roman" w:hAnsi="Times New Roman"/>
            <w:noProof/>
            <w:sz w:val="24"/>
            <w:rtl/>
          </w:rPr>
          <w:fldChar w:fldCharType="end"/>
        </w:r>
      </w:hyperlink>
    </w:p>
    <w:p w:rsidR="005D6365" w:rsidRPr="00C07360" w:rsidRDefault="007D79AA">
      <w:pPr>
        <w:pStyle w:val="TOC2"/>
        <w:tabs>
          <w:tab w:val="right" w:leader="dot" w:pos="9061"/>
        </w:tabs>
        <w:rPr>
          <w:rFonts w:ascii="Times New Roman" w:eastAsia="Times New Roman" w:hAnsi="Times New Roman"/>
          <w:noProof/>
          <w:sz w:val="24"/>
          <w:rtl/>
        </w:rPr>
      </w:pPr>
      <w:hyperlink w:anchor="_Toc39527097" w:history="1">
        <w:r w:rsidR="005D6365" w:rsidRPr="00C07360">
          <w:rPr>
            <w:rStyle w:val="Hyperlink"/>
            <w:rFonts w:ascii="Times New Roman" w:hAnsi="Times New Roman" w:cs="B Nazanin"/>
            <w:noProof/>
            <w:sz w:val="24"/>
            <w:rtl/>
          </w:rPr>
          <w:t xml:space="preserve">6-12. </w:t>
        </w:r>
        <w:r w:rsidR="005D6365" w:rsidRPr="00C07360">
          <w:rPr>
            <w:rStyle w:val="Hyperlink"/>
            <w:rFonts w:ascii="Times New Roman" w:hAnsi="Times New Roman" w:cs="B Nazanin" w:hint="eastAsia"/>
            <w:noProof/>
            <w:sz w:val="24"/>
            <w:rtl/>
          </w:rPr>
          <w:t>مناطق</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تعم</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ر</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و</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سوخت</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گ</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ر</w:t>
        </w:r>
        <w:r w:rsidR="005D6365" w:rsidRPr="00C07360">
          <w:rPr>
            <w:rStyle w:val="Hyperlink"/>
            <w:rFonts w:ascii="Times New Roman" w:hAnsi="Times New Roman" w:cs="B Nazanin" w:hint="cs"/>
            <w:noProof/>
            <w:sz w:val="24"/>
            <w:rtl/>
          </w:rPr>
          <w:t>ی</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Toc39527097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25</w:t>
        </w:r>
        <w:r w:rsidRPr="00C07360">
          <w:rPr>
            <w:rStyle w:val="Hyperlink"/>
            <w:rFonts w:ascii="Times New Roman" w:hAnsi="Times New Roman"/>
            <w:noProof/>
            <w:sz w:val="24"/>
            <w:rtl/>
          </w:rPr>
          <w:fldChar w:fldCharType="end"/>
        </w:r>
      </w:hyperlink>
    </w:p>
    <w:p w:rsidR="005D6365" w:rsidRPr="00C07360" w:rsidRDefault="007D79AA">
      <w:pPr>
        <w:pStyle w:val="TOC2"/>
        <w:tabs>
          <w:tab w:val="right" w:leader="dot" w:pos="9061"/>
        </w:tabs>
        <w:rPr>
          <w:rFonts w:ascii="Times New Roman" w:eastAsia="Times New Roman" w:hAnsi="Times New Roman"/>
          <w:noProof/>
          <w:sz w:val="24"/>
          <w:rtl/>
        </w:rPr>
      </w:pPr>
      <w:hyperlink w:anchor="_Toc39527098" w:history="1">
        <w:r w:rsidR="005D6365" w:rsidRPr="00C07360">
          <w:rPr>
            <w:rStyle w:val="Hyperlink"/>
            <w:rFonts w:ascii="Times New Roman" w:hAnsi="Times New Roman" w:cs="B Nazanin"/>
            <w:noProof/>
            <w:sz w:val="24"/>
            <w:rtl/>
          </w:rPr>
          <w:t xml:space="preserve">6-13. </w:t>
        </w:r>
        <w:r w:rsidR="005D6365" w:rsidRPr="00C07360">
          <w:rPr>
            <w:rStyle w:val="Hyperlink"/>
            <w:rFonts w:ascii="Times New Roman" w:hAnsi="Times New Roman" w:cs="B Nazanin" w:hint="eastAsia"/>
            <w:noProof/>
            <w:sz w:val="24"/>
            <w:rtl/>
          </w:rPr>
          <w:t>گاز</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ما</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ع</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Toc39527098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27</w:t>
        </w:r>
        <w:r w:rsidRPr="00C07360">
          <w:rPr>
            <w:rStyle w:val="Hyperlink"/>
            <w:rFonts w:ascii="Times New Roman" w:hAnsi="Times New Roman"/>
            <w:noProof/>
            <w:sz w:val="24"/>
            <w:rtl/>
          </w:rPr>
          <w:fldChar w:fldCharType="end"/>
        </w:r>
      </w:hyperlink>
    </w:p>
    <w:p w:rsidR="005D6365" w:rsidRPr="00C07360" w:rsidRDefault="007D79AA">
      <w:pPr>
        <w:pStyle w:val="TOC3"/>
        <w:tabs>
          <w:tab w:val="right" w:leader="dot" w:pos="9061"/>
        </w:tabs>
        <w:rPr>
          <w:rFonts w:ascii="Times New Roman" w:eastAsia="Times New Roman" w:hAnsi="Times New Roman"/>
          <w:noProof/>
          <w:sz w:val="24"/>
          <w:rtl/>
        </w:rPr>
      </w:pPr>
      <w:hyperlink w:anchor="_Toc39527099" w:history="1">
        <w:r w:rsidR="005D6365" w:rsidRPr="00C07360">
          <w:rPr>
            <w:rStyle w:val="Hyperlink"/>
            <w:rFonts w:ascii="Times New Roman" w:hAnsi="Times New Roman" w:cs="B Nazanin"/>
            <w:noProof/>
            <w:sz w:val="24"/>
            <w:rtl/>
          </w:rPr>
          <w:t xml:space="preserve">6-13-1. </w:t>
        </w:r>
        <w:r w:rsidR="005D6365" w:rsidRPr="00C07360">
          <w:rPr>
            <w:rStyle w:val="Hyperlink"/>
            <w:rFonts w:ascii="Times New Roman" w:hAnsi="Times New Roman" w:cs="B Nazanin" w:hint="eastAsia"/>
            <w:noProof/>
            <w:sz w:val="24"/>
            <w:rtl/>
          </w:rPr>
          <w:t>تا</w:t>
        </w:r>
        <w:r w:rsidR="005D6365" w:rsidRPr="00C07360">
          <w:rPr>
            <w:rStyle w:val="Hyperlink"/>
            <w:rFonts w:ascii="Times New Roman" w:hAnsi="Times New Roman" w:cs="B Nazanin" w:hint="cs"/>
            <w:noProof/>
            <w:sz w:val="24"/>
            <w:rtl/>
          </w:rPr>
          <w:t>یی</w:t>
        </w:r>
        <w:r w:rsidR="005D6365" w:rsidRPr="00C07360">
          <w:rPr>
            <w:rStyle w:val="Hyperlink"/>
            <w:rFonts w:ascii="Times New Roman" w:hAnsi="Times New Roman" w:cs="B Nazanin" w:hint="eastAsia"/>
            <w:noProof/>
            <w:sz w:val="24"/>
            <w:rtl/>
          </w:rPr>
          <w:t>د</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ه</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تجه</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زات</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و</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س</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ستم</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ها</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Toc39527099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27</w:t>
        </w:r>
        <w:r w:rsidRPr="00C07360">
          <w:rPr>
            <w:rStyle w:val="Hyperlink"/>
            <w:rFonts w:ascii="Times New Roman" w:hAnsi="Times New Roman"/>
            <w:noProof/>
            <w:sz w:val="24"/>
            <w:rtl/>
          </w:rPr>
          <w:fldChar w:fldCharType="end"/>
        </w:r>
      </w:hyperlink>
    </w:p>
    <w:p w:rsidR="005D6365" w:rsidRPr="00C07360" w:rsidRDefault="007D79AA">
      <w:pPr>
        <w:pStyle w:val="TOC3"/>
        <w:tabs>
          <w:tab w:val="right" w:leader="dot" w:pos="9061"/>
        </w:tabs>
        <w:rPr>
          <w:rFonts w:ascii="Times New Roman" w:eastAsia="Times New Roman" w:hAnsi="Times New Roman"/>
          <w:noProof/>
          <w:sz w:val="24"/>
          <w:rtl/>
        </w:rPr>
      </w:pPr>
      <w:hyperlink w:anchor="_Toc39527100" w:history="1">
        <w:r w:rsidR="005D6365" w:rsidRPr="00C07360">
          <w:rPr>
            <w:rStyle w:val="Hyperlink"/>
            <w:rFonts w:ascii="Times New Roman" w:hAnsi="Times New Roman" w:cs="B Nazanin"/>
            <w:noProof/>
            <w:sz w:val="24"/>
            <w:rtl/>
          </w:rPr>
          <w:t xml:space="preserve">6-13-2. </w:t>
        </w:r>
        <w:r w:rsidR="005D6365" w:rsidRPr="00C07360">
          <w:rPr>
            <w:rStyle w:val="Hyperlink"/>
            <w:rFonts w:ascii="Times New Roman" w:hAnsi="Times New Roman" w:cs="B Nazanin" w:hint="eastAsia"/>
            <w:noProof/>
            <w:sz w:val="24"/>
            <w:rtl/>
          </w:rPr>
          <w:t>جوشکار</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بر</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رو</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مخازن</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گاز</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ما</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ع</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Toc39527100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27</w:t>
        </w:r>
        <w:r w:rsidRPr="00C07360">
          <w:rPr>
            <w:rStyle w:val="Hyperlink"/>
            <w:rFonts w:ascii="Times New Roman" w:hAnsi="Times New Roman"/>
            <w:noProof/>
            <w:sz w:val="24"/>
            <w:rtl/>
          </w:rPr>
          <w:fldChar w:fldCharType="end"/>
        </w:r>
      </w:hyperlink>
    </w:p>
    <w:p w:rsidR="005D6365" w:rsidRPr="00C07360" w:rsidRDefault="007D79AA">
      <w:pPr>
        <w:pStyle w:val="TOC3"/>
        <w:tabs>
          <w:tab w:val="right" w:leader="dot" w:pos="9061"/>
        </w:tabs>
        <w:rPr>
          <w:rFonts w:ascii="Times New Roman" w:eastAsia="Times New Roman" w:hAnsi="Times New Roman"/>
          <w:noProof/>
          <w:sz w:val="24"/>
          <w:rtl/>
        </w:rPr>
      </w:pPr>
      <w:hyperlink w:anchor="_Toc39527101" w:history="1">
        <w:r w:rsidR="005D6365" w:rsidRPr="00C07360">
          <w:rPr>
            <w:rStyle w:val="Hyperlink"/>
            <w:rFonts w:ascii="Times New Roman" w:hAnsi="Times New Roman" w:cs="B Nazanin"/>
            <w:noProof/>
            <w:sz w:val="24"/>
            <w:rtl/>
          </w:rPr>
          <w:t xml:space="preserve">6-13-3. </w:t>
        </w:r>
        <w:r w:rsidR="005D6365" w:rsidRPr="00C07360">
          <w:rPr>
            <w:rStyle w:val="Hyperlink"/>
            <w:rFonts w:ascii="Times New Roman" w:hAnsi="Times New Roman" w:cs="B Nazanin" w:hint="eastAsia"/>
            <w:noProof/>
            <w:sz w:val="24"/>
            <w:rtl/>
          </w:rPr>
          <w:t>ش</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رها</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و</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لوازم</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جانب</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مخازن</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Toc39527101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27</w:t>
        </w:r>
        <w:r w:rsidRPr="00C07360">
          <w:rPr>
            <w:rStyle w:val="Hyperlink"/>
            <w:rFonts w:ascii="Times New Roman" w:hAnsi="Times New Roman"/>
            <w:noProof/>
            <w:sz w:val="24"/>
            <w:rtl/>
          </w:rPr>
          <w:fldChar w:fldCharType="end"/>
        </w:r>
      </w:hyperlink>
    </w:p>
    <w:p w:rsidR="005D6365" w:rsidRPr="00C07360" w:rsidRDefault="007D79AA">
      <w:pPr>
        <w:pStyle w:val="TOC3"/>
        <w:tabs>
          <w:tab w:val="right" w:leader="dot" w:pos="9061"/>
        </w:tabs>
        <w:rPr>
          <w:rFonts w:ascii="Times New Roman" w:eastAsia="Times New Roman" w:hAnsi="Times New Roman"/>
          <w:noProof/>
          <w:sz w:val="24"/>
          <w:rtl/>
        </w:rPr>
      </w:pPr>
      <w:hyperlink w:anchor="_Toc39527102" w:history="1">
        <w:r w:rsidR="005D6365" w:rsidRPr="00C07360">
          <w:rPr>
            <w:rStyle w:val="Hyperlink"/>
            <w:rFonts w:ascii="Times New Roman" w:hAnsi="Times New Roman" w:cs="B Nazanin"/>
            <w:noProof/>
            <w:sz w:val="24"/>
            <w:rtl/>
          </w:rPr>
          <w:t xml:space="preserve">6-13-4. </w:t>
        </w:r>
        <w:r w:rsidR="005D6365" w:rsidRPr="00C07360">
          <w:rPr>
            <w:rStyle w:val="Hyperlink"/>
            <w:rFonts w:ascii="Times New Roman" w:hAnsi="Times New Roman" w:cs="B Nazanin" w:hint="eastAsia"/>
            <w:noProof/>
            <w:sz w:val="24"/>
            <w:rtl/>
          </w:rPr>
          <w:t>تجه</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زات</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ا</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من</w:t>
        </w:r>
        <w:r w:rsidR="005D6365" w:rsidRPr="00C07360">
          <w:rPr>
            <w:rStyle w:val="Hyperlink"/>
            <w:rFonts w:ascii="Times New Roman" w:hAnsi="Times New Roman" w:cs="B Nazanin" w:hint="cs"/>
            <w:noProof/>
            <w:sz w:val="24"/>
            <w:rtl/>
          </w:rPr>
          <w:t>ی</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Toc39527102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28</w:t>
        </w:r>
        <w:r w:rsidRPr="00C07360">
          <w:rPr>
            <w:rStyle w:val="Hyperlink"/>
            <w:rFonts w:ascii="Times New Roman" w:hAnsi="Times New Roman"/>
            <w:noProof/>
            <w:sz w:val="24"/>
            <w:rtl/>
          </w:rPr>
          <w:fldChar w:fldCharType="end"/>
        </w:r>
      </w:hyperlink>
    </w:p>
    <w:p w:rsidR="005D6365" w:rsidRPr="00C07360" w:rsidRDefault="007D79AA">
      <w:pPr>
        <w:pStyle w:val="TOC3"/>
        <w:tabs>
          <w:tab w:val="right" w:leader="dot" w:pos="9061"/>
        </w:tabs>
        <w:rPr>
          <w:rFonts w:ascii="Times New Roman" w:eastAsia="Times New Roman" w:hAnsi="Times New Roman"/>
          <w:noProof/>
          <w:sz w:val="24"/>
          <w:rtl/>
        </w:rPr>
      </w:pPr>
      <w:hyperlink w:anchor="_Toc39527103" w:history="1">
        <w:r w:rsidR="005D6365" w:rsidRPr="00C07360">
          <w:rPr>
            <w:rStyle w:val="Hyperlink"/>
            <w:rFonts w:ascii="Times New Roman" w:hAnsi="Times New Roman" w:cs="B Nazanin"/>
            <w:noProof/>
            <w:sz w:val="24"/>
            <w:rtl/>
          </w:rPr>
          <w:t xml:space="preserve">6-13-5. </w:t>
        </w:r>
        <w:r w:rsidR="005D6365" w:rsidRPr="00C07360">
          <w:rPr>
            <w:rStyle w:val="Hyperlink"/>
            <w:rFonts w:ascii="Times New Roman" w:hAnsi="Times New Roman" w:cs="B Nazanin" w:hint="eastAsia"/>
            <w:noProof/>
            <w:sz w:val="24"/>
            <w:rtl/>
          </w:rPr>
          <w:t>توز</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ع</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Toc39527103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28</w:t>
        </w:r>
        <w:r w:rsidRPr="00C07360">
          <w:rPr>
            <w:rStyle w:val="Hyperlink"/>
            <w:rFonts w:ascii="Times New Roman" w:hAnsi="Times New Roman"/>
            <w:noProof/>
            <w:sz w:val="24"/>
            <w:rtl/>
          </w:rPr>
          <w:fldChar w:fldCharType="end"/>
        </w:r>
      </w:hyperlink>
    </w:p>
    <w:p w:rsidR="005D6365" w:rsidRPr="00C07360" w:rsidRDefault="007D79AA">
      <w:pPr>
        <w:pStyle w:val="TOC3"/>
        <w:tabs>
          <w:tab w:val="right" w:leader="dot" w:pos="9061"/>
        </w:tabs>
        <w:rPr>
          <w:rFonts w:ascii="Times New Roman" w:eastAsia="Times New Roman" w:hAnsi="Times New Roman"/>
          <w:noProof/>
          <w:sz w:val="24"/>
          <w:rtl/>
        </w:rPr>
      </w:pPr>
      <w:hyperlink w:anchor="_Toc39527104" w:history="1">
        <w:r w:rsidR="005D6365" w:rsidRPr="00C07360">
          <w:rPr>
            <w:rStyle w:val="Hyperlink"/>
            <w:rFonts w:ascii="Times New Roman" w:hAnsi="Times New Roman" w:cs="B Nazanin"/>
            <w:noProof/>
            <w:sz w:val="24"/>
            <w:rtl/>
          </w:rPr>
          <w:t xml:space="preserve">6-13-6. </w:t>
        </w:r>
        <w:r w:rsidR="005D6365" w:rsidRPr="00C07360">
          <w:rPr>
            <w:rStyle w:val="Hyperlink"/>
            <w:rFonts w:ascii="Times New Roman" w:hAnsi="Times New Roman" w:cs="B Nazanin" w:hint="eastAsia"/>
            <w:noProof/>
            <w:sz w:val="24"/>
            <w:rtl/>
          </w:rPr>
          <w:t>الزامات</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لوازم</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خانگ</w:t>
        </w:r>
        <w:r w:rsidR="005D6365" w:rsidRPr="00C07360">
          <w:rPr>
            <w:rStyle w:val="Hyperlink"/>
            <w:rFonts w:ascii="Times New Roman" w:hAnsi="Times New Roman" w:cs="B Nazanin" w:hint="cs"/>
            <w:noProof/>
            <w:sz w:val="24"/>
            <w:rtl/>
          </w:rPr>
          <w:t>ی</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Toc39527104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28</w:t>
        </w:r>
        <w:r w:rsidRPr="00C07360">
          <w:rPr>
            <w:rStyle w:val="Hyperlink"/>
            <w:rFonts w:ascii="Times New Roman" w:hAnsi="Times New Roman"/>
            <w:noProof/>
            <w:sz w:val="24"/>
            <w:rtl/>
          </w:rPr>
          <w:fldChar w:fldCharType="end"/>
        </w:r>
      </w:hyperlink>
    </w:p>
    <w:p w:rsidR="005D6365" w:rsidRPr="00C07360" w:rsidRDefault="007D79AA">
      <w:pPr>
        <w:pStyle w:val="TOC3"/>
        <w:tabs>
          <w:tab w:val="right" w:leader="dot" w:pos="9061"/>
        </w:tabs>
        <w:rPr>
          <w:rFonts w:ascii="Times New Roman" w:eastAsia="Times New Roman" w:hAnsi="Times New Roman"/>
          <w:noProof/>
          <w:sz w:val="24"/>
          <w:rtl/>
        </w:rPr>
      </w:pPr>
      <w:hyperlink w:anchor="_Toc39527105" w:history="1">
        <w:r w:rsidR="005D6365" w:rsidRPr="00C07360">
          <w:rPr>
            <w:rStyle w:val="Hyperlink"/>
            <w:rFonts w:ascii="Times New Roman" w:hAnsi="Times New Roman" w:cs="B Nazanin"/>
            <w:noProof/>
            <w:sz w:val="24"/>
            <w:rtl/>
          </w:rPr>
          <w:t xml:space="preserve">6-13-7. </w:t>
        </w:r>
        <w:r w:rsidR="005D6365" w:rsidRPr="00C07360">
          <w:rPr>
            <w:rStyle w:val="Hyperlink"/>
            <w:rFonts w:ascii="Times New Roman" w:hAnsi="Times New Roman" w:cs="B Nazanin" w:hint="eastAsia"/>
            <w:noProof/>
            <w:sz w:val="24"/>
            <w:rtl/>
          </w:rPr>
          <w:t>عمل</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ات</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و</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نگهدار</w:t>
        </w:r>
        <w:r w:rsidR="005D6365" w:rsidRPr="00C07360">
          <w:rPr>
            <w:rStyle w:val="Hyperlink"/>
            <w:rFonts w:ascii="Times New Roman" w:hAnsi="Times New Roman" w:cs="B Nazanin" w:hint="cs"/>
            <w:noProof/>
            <w:sz w:val="24"/>
            <w:rtl/>
          </w:rPr>
          <w:t>ی</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Toc39527105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31</w:t>
        </w:r>
        <w:r w:rsidRPr="00C07360">
          <w:rPr>
            <w:rStyle w:val="Hyperlink"/>
            <w:rFonts w:ascii="Times New Roman" w:hAnsi="Times New Roman"/>
            <w:noProof/>
            <w:sz w:val="24"/>
            <w:rtl/>
          </w:rPr>
          <w:fldChar w:fldCharType="end"/>
        </w:r>
      </w:hyperlink>
    </w:p>
    <w:p w:rsidR="005D6365" w:rsidRPr="00C07360" w:rsidRDefault="007D79AA">
      <w:pPr>
        <w:pStyle w:val="TOC2"/>
        <w:tabs>
          <w:tab w:val="right" w:leader="dot" w:pos="9061"/>
        </w:tabs>
        <w:rPr>
          <w:rFonts w:ascii="Times New Roman" w:eastAsia="Times New Roman" w:hAnsi="Times New Roman"/>
          <w:noProof/>
          <w:sz w:val="24"/>
          <w:rtl/>
        </w:rPr>
      </w:pPr>
      <w:hyperlink w:anchor="_Toc39527106" w:history="1">
        <w:r w:rsidR="005D6365" w:rsidRPr="00C07360">
          <w:rPr>
            <w:rStyle w:val="Hyperlink"/>
            <w:rFonts w:ascii="Times New Roman" w:hAnsi="Times New Roman" w:cs="B Nazanin"/>
            <w:noProof/>
            <w:sz w:val="24"/>
            <w:rtl/>
          </w:rPr>
          <w:t xml:space="preserve">6-14. </w:t>
        </w:r>
        <w:r w:rsidR="005D6365" w:rsidRPr="00C07360">
          <w:rPr>
            <w:rStyle w:val="Hyperlink"/>
            <w:rFonts w:ascii="Times New Roman" w:hAnsi="Times New Roman" w:cs="B Nazanin" w:hint="eastAsia"/>
            <w:noProof/>
            <w:sz w:val="24"/>
            <w:rtl/>
          </w:rPr>
          <w:t>وسا</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ل</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گرما</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ش</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موقت</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Toc39527106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32</w:t>
        </w:r>
        <w:r w:rsidRPr="00C07360">
          <w:rPr>
            <w:rStyle w:val="Hyperlink"/>
            <w:rFonts w:ascii="Times New Roman" w:hAnsi="Times New Roman"/>
            <w:noProof/>
            <w:sz w:val="24"/>
            <w:rtl/>
          </w:rPr>
          <w:fldChar w:fldCharType="end"/>
        </w:r>
      </w:hyperlink>
    </w:p>
    <w:p w:rsidR="005D6365" w:rsidRPr="00C07360" w:rsidRDefault="007D79AA">
      <w:pPr>
        <w:pStyle w:val="TOC2"/>
        <w:tabs>
          <w:tab w:val="right" w:leader="dot" w:pos="9061"/>
        </w:tabs>
        <w:rPr>
          <w:rFonts w:ascii="Times New Roman" w:eastAsia="Times New Roman" w:hAnsi="Times New Roman"/>
          <w:noProof/>
          <w:sz w:val="24"/>
          <w:rtl/>
        </w:rPr>
      </w:pPr>
      <w:hyperlink w:anchor="_Toc39527107" w:history="1">
        <w:r w:rsidR="005D6365" w:rsidRPr="00C07360">
          <w:rPr>
            <w:rStyle w:val="Hyperlink"/>
            <w:rFonts w:ascii="Times New Roman" w:hAnsi="Times New Roman" w:cs="B Nazanin"/>
            <w:noProof/>
            <w:sz w:val="24"/>
            <w:rtl/>
          </w:rPr>
          <w:t xml:space="preserve">6-15. </w:t>
        </w:r>
        <w:r w:rsidR="005D6365" w:rsidRPr="00C07360">
          <w:rPr>
            <w:rStyle w:val="Hyperlink"/>
            <w:rFonts w:ascii="Times New Roman" w:hAnsi="Times New Roman" w:cs="B Nazanin" w:hint="eastAsia"/>
            <w:noProof/>
            <w:sz w:val="24"/>
            <w:rtl/>
          </w:rPr>
          <w:t>وظا</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ف</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مسئول</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ا</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من</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حر</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ق</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Toc39527107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33</w:t>
        </w:r>
        <w:r w:rsidRPr="00C07360">
          <w:rPr>
            <w:rStyle w:val="Hyperlink"/>
            <w:rFonts w:ascii="Times New Roman" w:hAnsi="Times New Roman"/>
            <w:noProof/>
            <w:sz w:val="24"/>
            <w:rtl/>
          </w:rPr>
          <w:fldChar w:fldCharType="end"/>
        </w:r>
      </w:hyperlink>
    </w:p>
    <w:p w:rsidR="005D6365" w:rsidRPr="00C07360" w:rsidRDefault="007D79AA">
      <w:pPr>
        <w:pStyle w:val="TOC2"/>
        <w:tabs>
          <w:tab w:val="right" w:leader="dot" w:pos="9061"/>
        </w:tabs>
        <w:rPr>
          <w:rFonts w:ascii="Times New Roman" w:eastAsia="Times New Roman" w:hAnsi="Times New Roman"/>
          <w:noProof/>
          <w:sz w:val="24"/>
          <w:rtl/>
        </w:rPr>
      </w:pPr>
      <w:hyperlink w:anchor="_Toc39527108" w:history="1">
        <w:r w:rsidR="005D6365" w:rsidRPr="00C07360">
          <w:rPr>
            <w:rStyle w:val="Hyperlink"/>
            <w:rFonts w:ascii="Times New Roman" w:hAnsi="Times New Roman" w:cs="B Nazanin"/>
            <w:noProof/>
            <w:sz w:val="24"/>
            <w:rtl/>
          </w:rPr>
          <w:t xml:space="preserve">6-16. </w:t>
        </w:r>
        <w:r w:rsidR="005D6365" w:rsidRPr="00C07360">
          <w:rPr>
            <w:rStyle w:val="Hyperlink"/>
            <w:rFonts w:ascii="Times New Roman" w:hAnsi="Times New Roman" w:cs="B Nazanin" w:hint="eastAsia"/>
            <w:noProof/>
            <w:sz w:val="24"/>
            <w:rtl/>
          </w:rPr>
          <w:t>نقشه</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حر</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ق</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Toc39527108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34</w:t>
        </w:r>
        <w:r w:rsidRPr="00C07360">
          <w:rPr>
            <w:rStyle w:val="Hyperlink"/>
            <w:rFonts w:ascii="Times New Roman" w:hAnsi="Times New Roman"/>
            <w:noProof/>
            <w:sz w:val="24"/>
            <w:rtl/>
          </w:rPr>
          <w:fldChar w:fldCharType="end"/>
        </w:r>
      </w:hyperlink>
    </w:p>
    <w:p w:rsidR="005D6365" w:rsidRPr="00C07360" w:rsidRDefault="007D79AA">
      <w:pPr>
        <w:pStyle w:val="TOC2"/>
        <w:tabs>
          <w:tab w:val="right" w:leader="dot" w:pos="9061"/>
        </w:tabs>
        <w:rPr>
          <w:rFonts w:ascii="Times New Roman" w:eastAsia="Times New Roman" w:hAnsi="Times New Roman"/>
          <w:noProof/>
          <w:sz w:val="24"/>
          <w:rtl/>
        </w:rPr>
      </w:pPr>
      <w:hyperlink w:anchor="_Toc39527109" w:history="1">
        <w:r w:rsidR="005D6365" w:rsidRPr="00C07360">
          <w:rPr>
            <w:rStyle w:val="Hyperlink"/>
            <w:rFonts w:ascii="Times New Roman" w:hAnsi="Times New Roman" w:cs="B Nazanin"/>
            <w:noProof/>
            <w:sz w:val="24"/>
            <w:rtl/>
          </w:rPr>
          <w:t xml:space="preserve">6-17. </w:t>
        </w:r>
        <w:r w:rsidR="005D6365" w:rsidRPr="00C07360">
          <w:rPr>
            <w:rStyle w:val="Hyperlink"/>
            <w:rFonts w:ascii="Times New Roman" w:hAnsi="Times New Roman" w:cs="B Nazanin" w:hint="eastAsia"/>
            <w:noProof/>
            <w:sz w:val="24"/>
            <w:rtl/>
          </w:rPr>
          <w:t>راه</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ها</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اضطرار</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خروج</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ها</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و</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راهکارها</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noProof/>
            <w:sz w:val="24"/>
            <w:rtl/>
          </w:rPr>
          <w:t xml:space="preserve"> </w:t>
        </w:r>
        <w:r w:rsidR="005D6365" w:rsidRPr="00C07360">
          <w:rPr>
            <w:rStyle w:val="Hyperlink"/>
            <w:rFonts w:ascii="Times New Roman" w:hAnsi="Times New Roman" w:cs="B Nazanin" w:hint="eastAsia"/>
            <w:noProof/>
            <w:sz w:val="24"/>
            <w:rtl/>
          </w:rPr>
          <w:t>اضطرار</w:t>
        </w:r>
        <w:r w:rsidR="005D6365" w:rsidRPr="00C07360">
          <w:rPr>
            <w:rStyle w:val="Hyperlink"/>
            <w:rFonts w:ascii="Times New Roman" w:hAnsi="Times New Roman" w:cs="B Nazanin" w:hint="cs"/>
            <w:noProof/>
            <w:sz w:val="24"/>
            <w:rtl/>
          </w:rPr>
          <w:t>ی</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Toc39527109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34</w:t>
        </w:r>
        <w:r w:rsidRPr="00C07360">
          <w:rPr>
            <w:rStyle w:val="Hyperlink"/>
            <w:rFonts w:ascii="Times New Roman" w:hAnsi="Times New Roman"/>
            <w:noProof/>
            <w:sz w:val="24"/>
            <w:rtl/>
          </w:rPr>
          <w:fldChar w:fldCharType="end"/>
        </w:r>
      </w:hyperlink>
    </w:p>
    <w:p w:rsidR="005D6365" w:rsidRPr="00C07360" w:rsidRDefault="007D79AA">
      <w:pPr>
        <w:pStyle w:val="TOC1"/>
        <w:tabs>
          <w:tab w:val="right" w:leader="dot" w:pos="9061"/>
        </w:tabs>
        <w:rPr>
          <w:rFonts w:ascii="Times New Roman" w:eastAsia="Times New Roman" w:hAnsi="Times New Roman"/>
          <w:noProof/>
          <w:sz w:val="24"/>
          <w:rtl/>
        </w:rPr>
      </w:pPr>
      <w:hyperlink w:anchor="_Toc39527110" w:history="1">
        <w:r w:rsidR="005D6365" w:rsidRPr="00C07360">
          <w:rPr>
            <w:rStyle w:val="Hyperlink"/>
            <w:rFonts w:ascii="Times New Roman" w:hAnsi="Times New Roman" w:cs="B Nazanin"/>
            <w:noProof/>
            <w:sz w:val="24"/>
            <w:rtl/>
          </w:rPr>
          <w:t xml:space="preserve">7. </w:t>
        </w:r>
        <w:r w:rsidR="005D6365" w:rsidRPr="00C07360">
          <w:rPr>
            <w:rStyle w:val="Hyperlink"/>
            <w:rFonts w:ascii="Times New Roman" w:hAnsi="Times New Roman" w:cs="B Nazanin" w:hint="eastAsia"/>
            <w:noProof/>
            <w:sz w:val="24"/>
            <w:rtl/>
          </w:rPr>
          <w:t>پ</w:t>
        </w:r>
        <w:r w:rsidR="005D6365" w:rsidRPr="00C07360">
          <w:rPr>
            <w:rStyle w:val="Hyperlink"/>
            <w:rFonts w:ascii="Times New Roman" w:hAnsi="Times New Roman" w:cs="B Nazanin" w:hint="cs"/>
            <w:noProof/>
            <w:sz w:val="24"/>
            <w:rtl/>
          </w:rPr>
          <w:t>ی</w:t>
        </w:r>
        <w:r w:rsidR="005D6365" w:rsidRPr="00C07360">
          <w:rPr>
            <w:rStyle w:val="Hyperlink"/>
            <w:rFonts w:ascii="Times New Roman" w:hAnsi="Times New Roman" w:cs="B Nazanin" w:hint="eastAsia"/>
            <w:noProof/>
            <w:sz w:val="24"/>
            <w:rtl/>
          </w:rPr>
          <w:t>وست</w:t>
        </w:r>
        <w:r w:rsidR="005D6365" w:rsidRPr="00C07360">
          <w:rPr>
            <w:rFonts w:ascii="Times New Roman" w:hAnsi="Times New Roman"/>
            <w:noProof/>
            <w:webHidden/>
            <w:sz w:val="24"/>
            <w:rtl/>
          </w:rPr>
          <w:tab/>
        </w:r>
        <w:r w:rsidRPr="00C07360">
          <w:rPr>
            <w:rStyle w:val="Hyperlink"/>
            <w:rFonts w:ascii="Times New Roman" w:hAnsi="Times New Roman"/>
            <w:noProof/>
            <w:sz w:val="24"/>
            <w:rtl/>
          </w:rPr>
          <w:fldChar w:fldCharType="begin"/>
        </w:r>
        <w:r w:rsidR="005D6365" w:rsidRPr="00C07360">
          <w:rPr>
            <w:rFonts w:ascii="Times New Roman" w:hAnsi="Times New Roman"/>
            <w:noProof/>
            <w:webHidden/>
            <w:sz w:val="24"/>
            <w:rtl/>
          </w:rPr>
          <w:instrText xml:space="preserve"> </w:instrText>
        </w:r>
        <w:r w:rsidR="005D6365" w:rsidRPr="00C07360">
          <w:rPr>
            <w:rFonts w:ascii="Times New Roman" w:hAnsi="Times New Roman"/>
            <w:noProof/>
            <w:webHidden/>
            <w:sz w:val="24"/>
          </w:rPr>
          <w:instrText>PAGEREF</w:instrText>
        </w:r>
        <w:r w:rsidR="005D6365" w:rsidRPr="00C07360">
          <w:rPr>
            <w:rFonts w:ascii="Times New Roman" w:hAnsi="Times New Roman"/>
            <w:noProof/>
            <w:webHidden/>
            <w:sz w:val="24"/>
            <w:rtl/>
          </w:rPr>
          <w:instrText xml:space="preserve"> _</w:instrText>
        </w:r>
        <w:r w:rsidR="005D6365" w:rsidRPr="00C07360">
          <w:rPr>
            <w:rFonts w:ascii="Times New Roman" w:hAnsi="Times New Roman"/>
            <w:noProof/>
            <w:webHidden/>
            <w:sz w:val="24"/>
          </w:rPr>
          <w:instrText>Toc39527110 \h</w:instrText>
        </w:r>
        <w:r w:rsidR="005D6365" w:rsidRPr="00C07360">
          <w:rPr>
            <w:rFonts w:ascii="Times New Roman" w:hAnsi="Times New Roman"/>
            <w:noProof/>
            <w:webHidden/>
            <w:sz w:val="24"/>
            <w:rtl/>
          </w:rPr>
          <w:instrText xml:space="preserve"> </w:instrText>
        </w:r>
        <w:r w:rsidRPr="00C07360">
          <w:rPr>
            <w:rStyle w:val="Hyperlink"/>
            <w:rFonts w:ascii="Times New Roman" w:hAnsi="Times New Roman"/>
            <w:noProof/>
            <w:sz w:val="24"/>
            <w:rtl/>
          </w:rPr>
        </w:r>
        <w:r w:rsidRPr="00C07360">
          <w:rPr>
            <w:rStyle w:val="Hyperlink"/>
            <w:rFonts w:ascii="Times New Roman" w:hAnsi="Times New Roman"/>
            <w:noProof/>
            <w:sz w:val="24"/>
            <w:rtl/>
          </w:rPr>
          <w:fldChar w:fldCharType="separate"/>
        </w:r>
        <w:r w:rsidR="005D6365" w:rsidRPr="00C07360">
          <w:rPr>
            <w:rFonts w:ascii="Times New Roman" w:hAnsi="Times New Roman"/>
            <w:noProof/>
            <w:webHidden/>
            <w:sz w:val="24"/>
            <w:rtl/>
          </w:rPr>
          <w:t>35</w:t>
        </w:r>
        <w:r w:rsidRPr="00C07360">
          <w:rPr>
            <w:rStyle w:val="Hyperlink"/>
            <w:rFonts w:ascii="Times New Roman" w:hAnsi="Times New Roman"/>
            <w:noProof/>
            <w:sz w:val="24"/>
            <w:rtl/>
          </w:rPr>
          <w:fldChar w:fldCharType="end"/>
        </w:r>
      </w:hyperlink>
    </w:p>
    <w:p w:rsidR="00BF4907" w:rsidRPr="00C07360" w:rsidRDefault="007D79AA">
      <w:pPr>
        <w:rPr>
          <w:rFonts w:ascii="Times New Roman" w:hAnsi="Times New Roman"/>
          <w:sz w:val="24"/>
        </w:rPr>
      </w:pPr>
      <w:r w:rsidRPr="00C07360">
        <w:rPr>
          <w:rFonts w:ascii="Times New Roman" w:hAnsi="Times New Roman"/>
          <w:b/>
          <w:bCs/>
          <w:noProof/>
          <w:sz w:val="24"/>
        </w:rPr>
        <w:fldChar w:fldCharType="end"/>
      </w:r>
    </w:p>
    <w:p w:rsidR="000F5C86" w:rsidRPr="00C07360" w:rsidRDefault="000F5C86" w:rsidP="00C166A9">
      <w:pPr>
        <w:pStyle w:val="Heading1"/>
        <w:spacing w:line="360" w:lineRule="auto"/>
        <w:jc w:val="both"/>
        <w:rPr>
          <w:rFonts w:ascii="Times New Roman" w:hAnsi="Times New Roman" w:cs="B Nazanin"/>
          <w:sz w:val="24"/>
          <w:szCs w:val="36"/>
          <w:rtl/>
        </w:rPr>
      </w:pPr>
      <w:bookmarkStart w:id="0" w:name="_Toc39527066"/>
      <w:r w:rsidRPr="00C07360">
        <w:rPr>
          <w:rFonts w:ascii="Times New Roman" w:hAnsi="Times New Roman" w:cs="B Nazanin" w:hint="cs"/>
          <w:sz w:val="24"/>
          <w:szCs w:val="36"/>
          <w:rtl/>
        </w:rPr>
        <w:lastRenderedPageBreak/>
        <w:t>مقدمه</w:t>
      </w:r>
      <w:bookmarkEnd w:id="0"/>
    </w:p>
    <w:p w:rsidR="000F5C86" w:rsidRPr="00C07360" w:rsidRDefault="000F5C86" w:rsidP="00C166A9">
      <w:pPr>
        <w:spacing w:line="360" w:lineRule="auto"/>
        <w:ind w:firstLine="720"/>
        <w:jc w:val="both"/>
        <w:rPr>
          <w:rFonts w:ascii="Times New Roman" w:hAnsi="Times New Roman" w:cs="B Nazanin"/>
          <w:sz w:val="24"/>
          <w:szCs w:val="28"/>
          <w:rtl/>
        </w:rPr>
      </w:pPr>
      <w:r w:rsidRPr="00C07360">
        <w:rPr>
          <w:rFonts w:ascii="Times New Roman" w:hAnsi="Times New Roman" w:cs="B Nazanin" w:hint="cs"/>
          <w:sz w:val="24"/>
          <w:szCs w:val="28"/>
          <w:rtl/>
        </w:rPr>
        <w:t xml:space="preserve">هر ساله </w:t>
      </w:r>
      <w:r w:rsidR="00A548E0" w:rsidRPr="00C07360">
        <w:rPr>
          <w:rFonts w:ascii="Times New Roman" w:hAnsi="Times New Roman" w:cs="B Nazanin" w:hint="cs"/>
          <w:sz w:val="24"/>
          <w:szCs w:val="28"/>
          <w:rtl/>
        </w:rPr>
        <w:t xml:space="preserve">آتش نشانی انگلستان </w:t>
      </w:r>
      <w:r w:rsidRPr="00C07360">
        <w:rPr>
          <w:rFonts w:ascii="Times New Roman" w:hAnsi="Times New Roman" w:cs="B Nazanin" w:hint="cs"/>
          <w:sz w:val="24"/>
          <w:szCs w:val="28"/>
          <w:rtl/>
        </w:rPr>
        <w:t xml:space="preserve">به بیش از 4100 آتش سوزی </w:t>
      </w:r>
      <w:r w:rsidR="00A548E0" w:rsidRPr="00C07360">
        <w:rPr>
          <w:rFonts w:ascii="Times New Roman" w:hAnsi="Times New Roman" w:cs="B Nazanin" w:hint="cs"/>
          <w:sz w:val="24"/>
          <w:szCs w:val="28"/>
          <w:rtl/>
        </w:rPr>
        <w:t xml:space="preserve">که </w:t>
      </w:r>
      <w:r w:rsidRPr="00C07360">
        <w:rPr>
          <w:rFonts w:ascii="Times New Roman" w:hAnsi="Times New Roman" w:cs="B Nazanin" w:hint="cs"/>
          <w:sz w:val="24"/>
          <w:szCs w:val="28"/>
          <w:rtl/>
        </w:rPr>
        <w:t>در محیط های کار</w:t>
      </w:r>
      <w:r w:rsidR="00A548E0" w:rsidRPr="00C07360">
        <w:rPr>
          <w:rFonts w:ascii="Times New Roman" w:hAnsi="Times New Roman" w:cs="B Nazanin" w:hint="cs"/>
          <w:sz w:val="24"/>
          <w:szCs w:val="28"/>
          <w:rtl/>
        </w:rPr>
        <w:t>ی با</w:t>
      </w:r>
      <w:r w:rsidRPr="00C07360">
        <w:rPr>
          <w:rFonts w:ascii="Times New Roman" w:hAnsi="Times New Roman" w:cs="B Nazanin" w:hint="cs"/>
          <w:sz w:val="24"/>
          <w:szCs w:val="28"/>
          <w:rtl/>
        </w:rPr>
        <w:t xml:space="preserve"> حدود 40 نفر کشته و بیش از 2500 نفر زخمی </w:t>
      </w:r>
      <w:r w:rsidR="00A548E0" w:rsidRPr="00C07360">
        <w:rPr>
          <w:rFonts w:ascii="Times New Roman" w:hAnsi="Times New Roman" w:cs="B Nazanin" w:hint="cs"/>
          <w:sz w:val="24"/>
          <w:szCs w:val="28"/>
          <w:rtl/>
        </w:rPr>
        <w:t>ایجاد می شوند</w:t>
      </w:r>
      <w:r w:rsidRPr="00C07360">
        <w:rPr>
          <w:rFonts w:ascii="Times New Roman" w:hAnsi="Times New Roman" w:cs="B Nazanin" w:hint="cs"/>
          <w:sz w:val="24"/>
          <w:szCs w:val="28"/>
          <w:rtl/>
        </w:rPr>
        <w:t xml:space="preserve">، رسیدگی می کنند. </w:t>
      </w:r>
      <w:r w:rsidR="00A548E0" w:rsidRPr="00C07360">
        <w:rPr>
          <w:rFonts w:ascii="Times New Roman" w:hAnsi="Times New Roman" w:cs="B Nazanin" w:hint="cs"/>
          <w:sz w:val="24"/>
          <w:szCs w:val="28"/>
          <w:rtl/>
        </w:rPr>
        <w:t>حریق</w:t>
      </w:r>
      <w:r w:rsidRPr="00C07360">
        <w:rPr>
          <w:rFonts w:ascii="Times New Roman" w:hAnsi="Times New Roman" w:cs="B Nazanin" w:hint="cs"/>
          <w:sz w:val="24"/>
          <w:szCs w:val="28"/>
          <w:rtl/>
        </w:rPr>
        <w:t xml:space="preserve"> و انفجار در کار علت 2% صدمات بزرگ گزارش شده اند. سالیانه بیش از 4000 آتش سوزی ساختمان بوقوع می پیوندد و در حدود 100 مورد از آنها بیش از 50000 دلار خسارت بجای گذاشته و معمولا</w:t>
      </w:r>
      <w:r w:rsidR="00A548E0" w:rsidRPr="00C07360">
        <w:rPr>
          <w:rFonts w:ascii="Times New Roman" w:hAnsi="Times New Roman" w:cs="B Nazanin" w:hint="cs"/>
          <w:sz w:val="24"/>
          <w:szCs w:val="28"/>
          <w:rtl/>
        </w:rPr>
        <w:t>ً</w:t>
      </w:r>
      <w:r w:rsidRPr="00C07360">
        <w:rPr>
          <w:rFonts w:ascii="Times New Roman" w:hAnsi="Times New Roman" w:cs="B Nazanin" w:hint="cs"/>
          <w:sz w:val="24"/>
          <w:szCs w:val="28"/>
          <w:rtl/>
        </w:rPr>
        <w:t xml:space="preserve"> به تغییر کامل برنامه ریزی های پروژه منتج می شوند. </w:t>
      </w:r>
    </w:p>
    <w:p w:rsidR="00ED5388" w:rsidRPr="00C07360" w:rsidRDefault="000F5C86" w:rsidP="00C166A9">
      <w:pPr>
        <w:tabs>
          <w:tab w:val="left" w:pos="707"/>
        </w:tabs>
        <w:spacing w:line="360" w:lineRule="auto"/>
        <w:ind w:firstLine="720"/>
        <w:jc w:val="both"/>
        <w:rPr>
          <w:rFonts w:ascii="Times New Roman" w:hAnsi="Times New Roman" w:cs="B Nazanin"/>
          <w:sz w:val="24"/>
          <w:szCs w:val="28"/>
          <w:rtl/>
        </w:rPr>
      </w:pPr>
      <w:r w:rsidRPr="00C07360">
        <w:rPr>
          <w:rFonts w:ascii="Times New Roman" w:hAnsi="Times New Roman" w:cs="B Nazanin" w:hint="cs"/>
          <w:sz w:val="24"/>
          <w:szCs w:val="28"/>
          <w:rtl/>
        </w:rPr>
        <w:t xml:space="preserve">قوانین </w:t>
      </w:r>
      <w:r w:rsidR="00A548E0" w:rsidRPr="00C07360">
        <w:rPr>
          <w:rFonts w:ascii="Times New Roman" w:hAnsi="Times New Roman" w:cs="B Nazanin" w:hint="cs"/>
          <w:sz w:val="24"/>
          <w:szCs w:val="28"/>
          <w:rtl/>
        </w:rPr>
        <w:t>حفاظت در برابر حریق</w:t>
      </w:r>
      <w:r w:rsidRPr="00C07360">
        <w:rPr>
          <w:rFonts w:ascii="Times New Roman" w:hAnsi="Times New Roman" w:cs="B Nazanin" w:hint="cs"/>
          <w:sz w:val="24"/>
          <w:szCs w:val="28"/>
          <w:rtl/>
        </w:rPr>
        <w:t xml:space="preserve"> در محل های کار در دسامبر سال 1999 به تصویب رسید و ابلاغ شد</w:t>
      </w:r>
      <w:r w:rsidR="00A548E0" w:rsidRPr="00C07360">
        <w:rPr>
          <w:rFonts w:ascii="Times New Roman" w:hAnsi="Times New Roman" w:cs="B Nazanin" w:hint="cs"/>
          <w:sz w:val="24"/>
          <w:szCs w:val="28"/>
          <w:rtl/>
        </w:rPr>
        <w:t xml:space="preserve">. </w:t>
      </w:r>
      <w:r w:rsidRPr="00C07360">
        <w:rPr>
          <w:rFonts w:ascii="Times New Roman" w:hAnsi="Times New Roman" w:cs="B Nazanin" w:hint="cs"/>
          <w:sz w:val="24"/>
          <w:szCs w:val="28"/>
          <w:rtl/>
        </w:rPr>
        <w:t xml:space="preserve">در بسیاری از موارد این قوانین بعنوان اصول ارزیابی ریسک </w:t>
      </w:r>
      <w:r w:rsidR="00A548E0" w:rsidRPr="00C07360">
        <w:rPr>
          <w:rFonts w:ascii="Times New Roman" w:hAnsi="Times New Roman" w:cs="B Nazanin" w:hint="cs"/>
          <w:sz w:val="24"/>
          <w:szCs w:val="28"/>
          <w:rtl/>
        </w:rPr>
        <w:t>حریق</w:t>
      </w:r>
      <w:r w:rsidRPr="00C07360">
        <w:rPr>
          <w:rFonts w:ascii="Times New Roman" w:hAnsi="Times New Roman" w:cs="B Nazanin" w:hint="cs"/>
          <w:sz w:val="24"/>
          <w:szCs w:val="28"/>
          <w:rtl/>
        </w:rPr>
        <w:t xml:space="preserve"> انتشار یافتند بگونه ای که چهارچوب های قانونی اصلاح شده ای را برای ایمنی در برابر </w:t>
      </w:r>
      <w:r w:rsidR="00A548E0" w:rsidRPr="00C07360">
        <w:rPr>
          <w:rFonts w:ascii="Times New Roman" w:hAnsi="Times New Roman" w:cs="B Nazanin" w:hint="cs"/>
          <w:sz w:val="24"/>
          <w:szCs w:val="28"/>
          <w:rtl/>
        </w:rPr>
        <w:t xml:space="preserve">حریق </w:t>
      </w:r>
      <w:r w:rsidRPr="00C07360">
        <w:rPr>
          <w:rFonts w:ascii="Times New Roman" w:hAnsi="Times New Roman" w:cs="B Nazanin" w:hint="cs"/>
          <w:sz w:val="24"/>
          <w:szCs w:val="28"/>
          <w:rtl/>
        </w:rPr>
        <w:t>پی ریزی کردند</w:t>
      </w:r>
      <w:r w:rsidR="00A548E0" w:rsidRPr="00C07360">
        <w:rPr>
          <w:rFonts w:ascii="Times New Roman" w:hAnsi="Times New Roman" w:cs="B Nazanin" w:hint="cs"/>
          <w:sz w:val="24"/>
          <w:szCs w:val="28"/>
          <w:rtl/>
        </w:rPr>
        <w:t xml:space="preserve">. </w:t>
      </w:r>
      <w:r w:rsidRPr="00C07360">
        <w:rPr>
          <w:rFonts w:ascii="Times New Roman" w:hAnsi="Times New Roman" w:cs="B Nazanin" w:hint="cs"/>
          <w:sz w:val="24"/>
          <w:szCs w:val="28"/>
          <w:rtl/>
        </w:rPr>
        <w:t xml:space="preserve">دستور اصلاح قوانین ایمنی </w:t>
      </w:r>
      <w:r w:rsidR="00A548E0" w:rsidRPr="00C07360">
        <w:rPr>
          <w:rFonts w:ascii="Times New Roman" w:hAnsi="Times New Roman" w:cs="B Nazanin" w:hint="cs"/>
          <w:sz w:val="24"/>
          <w:szCs w:val="28"/>
          <w:rtl/>
        </w:rPr>
        <w:t>حریق</w:t>
      </w:r>
      <w:r w:rsidRPr="00C07360">
        <w:rPr>
          <w:rFonts w:ascii="Times New Roman" w:hAnsi="Times New Roman" w:cs="B Nazanin" w:hint="cs"/>
          <w:sz w:val="24"/>
          <w:szCs w:val="28"/>
          <w:rtl/>
        </w:rPr>
        <w:t xml:space="preserve"> در ژوئن 2005 ابلاغ شد.</w:t>
      </w:r>
      <w:r w:rsidR="00A548E0" w:rsidRPr="00C07360">
        <w:rPr>
          <w:rFonts w:ascii="Times New Roman" w:hAnsi="Times New Roman" w:cs="B Nazanin" w:hint="cs"/>
          <w:sz w:val="24"/>
          <w:szCs w:val="28"/>
          <w:rtl/>
        </w:rPr>
        <w:t xml:space="preserve"> بوسیله این قانون اصلاح شده جدید</w:t>
      </w:r>
      <w:r w:rsidRPr="00C07360">
        <w:rPr>
          <w:rFonts w:ascii="Times New Roman" w:hAnsi="Times New Roman" w:cs="B Nazanin" w:hint="cs"/>
          <w:sz w:val="24"/>
          <w:szCs w:val="28"/>
          <w:rtl/>
        </w:rPr>
        <w:t xml:space="preserve"> قوانین</w:t>
      </w:r>
      <w:r w:rsidR="00A548E0" w:rsidRPr="00C07360">
        <w:rPr>
          <w:rFonts w:ascii="Times New Roman" w:hAnsi="Times New Roman" w:cs="B Nazanin" w:hint="cs"/>
          <w:sz w:val="24"/>
          <w:szCs w:val="28"/>
          <w:rtl/>
        </w:rPr>
        <w:t xml:space="preserve"> قبلی</w:t>
      </w:r>
      <w:r w:rsidRPr="00C07360">
        <w:rPr>
          <w:rFonts w:ascii="Times New Roman" w:hAnsi="Times New Roman" w:cs="B Nazanin" w:hint="cs"/>
          <w:sz w:val="24"/>
          <w:szCs w:val="28"/>
          <w:rtl/>
        </w:rPr>
        <w:t xml:space="preserve"> </w:t>
      </w:r>
      <w:r w:rsidR="00A548E0" w:rsidRPr="00C07360">
        <w:rPr>
          <w:rFonts w:ascii="Times New Roman" w:hAnsi="Times New Roman" w:cs="B Nazanin" w:hint="cs"/>
          <w:sz w:val="24"/>
          <w:szCs w:val="28"/>
          <w:rtl/>
        </w:rPr>
        <w:t xml:space="preserve">حفاظت در برابر حریق </w:t>
      </w:r>
      <w:r w:rsidRPr="00C07360">
        <w:rPr>
          <w:rFonts w:ascii="Times New Roman" w:hAnsi="Times New Roman" w:cs="B Nazanin" w:hint="cs"/>
          <w:sz w:val="24"/>
          <w:szCs w:val="28"/>
          <w:rtl/>
        </w:rPr>
        <w:t xml:space="preserve">در </w:t>
      </w:r>
      <w:r w:rsidR="00C118EE" w:rsidRPr="00C07360">
        <w:rPr>
          <w:rFonts w:ascii="Times New Roman" w:hAnsi="Times New Roman" w:cs="B Nazanin" w:hint="cs"/>
          <w:sz w:val="24"/>
          <w:szCs w:val="28"/>
          <w:rtl/>
        </w:rPr>
        <w:t xml:space="preserve">      </w:t>
      </w:r>
      <w:r w:rsidRPr="00C07360">
        <w:rPr>
          <w:rFonts w:ascii="Times New Roman" w:hAnsi="Times New Roman" w:cs="B Nazanin" w:hint="cs"/>
          <w:sz w:val="24"/>
          <w:szCs w:val="28"/>
          <w:rtl/>
        </w:rPr>
        <w:t xml:space="preserve">محیط های کاری لغو شدند. </w:t>
      </w:r>
      <w:r w:rsidR="00ED5388" w:rsidRPr="00C07360">
        <w:rPr>
          <w:rFonts w:ascii="Times New Roman" w:hAnsi="Times New Roman" w:cs="B Nazanin" w:hint="cs"/>
          <w:sz w:val="24"/>
          <w:szCs w:val="28"/>
          <w:rtl/>
        </w:rPr>
        <w:t>بنابراین، با عنایت به مطالب فوق، لزوم تهیه مقررات و الزامات حفاظت و پیشگیری از حریق برای کاهش ریسک های مربوطه ضروری می باشد.</w:t>
      </w:r>
    </w:p>
    <w:p w:rsidR="000F5C86" w:rsidRPr="00C07360" w:rsidRDefault="000F5C86" w:rsidP="00C118EE">
      <w:pPr>
        <w:spacing w:line="360" w:lineRule="auto"/>
        <w:ind w:firstLine="720"/>
        <w:jc w:val="both"/>
        <w:rPr>
          <w:rFonts w:ascii="Times New Roman" w:hAnsi="Times New Roman" w:cs="B Nazanin"/>
          <w:sz w:val="24"/>
          <w:szCs w:val="28"/>
          <w:rtl/>
        </w:rPr>
      </w:pPr>
    </w:p>
    <w:p w:rsidR="00C118EE" w:rsidRPr="00C07360" w:rsidRDefault="00C118EE" w:rsidP="00C118EE">
      <w:pPr>
        <w:spacing w:line="360" w:lineRule="auto"/>
        <w:ind w:firstLine="720"/>
        <w:jc w:val="both"/>
        <w:rPr>
          <w:rFonts w:ascii="Times New Roman" w:hAnsi="Times New Roman" w:cs="B Nazanin"/>
          <w:sz w:val="24"/>
          <w:szCs w:val="28"/>
          <w:rtl/>
        </w:rPr>
      </w:pPr>
    </w:p>
    <w:p w:rsidR="00C118EE" w:rsidRPr="00C07360" w:rsidRDefault="00C118EE" w:rsidP="00C118EE">
      <w:pPr>
        <w:spacing w:line="360" w:lineRule="auto"/>
        <w:ind w:firstLine="720"/>
        <w:jc w:val="both"/>
        <w:rPr>
          <w:rFonts w:ascii="Times New Roman" w:hAnsi="Times New Roman" w:cs="B Nazanin"/>
          <w:sz w:val="24"/>
          <w:szCs w:val="28"/>
          <w:rtl/>
        </w:rPr>
      </w:pPr>
    </w:p>
    <w:p w:rsidR="00D17095" w:rsidRPr="00C07360" w:rsidRDefault="00CB2F18" w:rsidP="00C166A9">
      <w:pPr>
        <w:pStyle w:val="Heading1"/>
        <w:spacing w:line="360" w:lineRule="auto"/>
        <w:jc w:val="both"/>
        <w:rPr>
          <w:rFonts w:ascii="Times New Roman" w:hAnsi="Times New Roman" w:cs="B Nazanin"/>
          <w:sz w:val="24"/>
          <w:szCs w:val="36"/>
        </w:rPr>
      </w:pPr>
      <w:bookmarkStart w:id="1" w:name="_Toc39527067"/>
      <w:r w:rsidRPr="00C07360">
        <w:rPr>
          <w:rFonts w:ascii="Times New Roman" w:hAnsi="Times New Roman" w:cs="B Nazanin" w:hint="cs"/>
          <w:sz w:val="24"/>
          <w:szCs w:val="36"/>
          <w:rtl/>
        </w:rPr>
        <w:lastRenderedPageBreak/>
        <w:t xml:space="preserve">1. </w:t>
      </w:r>
      <w:r w:rsidR="00D17095" w:rsidRPr="00C07360">
        <w:rPr>
          <w:rFonts w:ascii="Times New Roman" w:hAnsi="Times New Roman" w:cs="B Nazanin" w:hint="cs"/>
          <w:sz w:val="24"/>
          <w:szCs w:val="36"/>
          <w:rtl/>
        </w:rPr>
        <w:t>هدف</w:t>
      </w:r>
      <w:bookmarkEnd w:id="1"/>
    </w:p>
    <w:p w:rsidR="00AB1C9A" w:rsidRPr="00C07360" w:rsidRDefault="00AB1C9A" w:rsidP="00C166A9">
      <w:pPr>
        <w:pStyle w:val="ListParagraph"/>
        <w:spacing w:after="0" w:line="360" w:lineRule="auto"/>
        <w:ind w:left="0" w:firstLine="720"/>
        <w:jc w:val="both"/>
        <w:rPr>
          <w:rFonts w:ascii="Times New Roman" w:hAnsi="Times New Roman" w:cs="B Nazanin"/>
          <w:sz w:val="24"/>
          <w:szCs w:val="28"/>
          <w:rtl/>
        </w:rPr>
      </w:pPr>
      <w:r w:rsidRPr="00C07360">
        <w:rPr>
          <w:rFonts w:ascii="Times New Roman" w:hAnsi="Times New Roman" w:cs="B Nazanin" w:hint="cs"/>
          <w:sz w:val="24"/>
          <w:szCs w:val="28"/>
          <w:rtl/>
        </w:rPr>
        <w:t>مقررات حاضر به منظور حفاظت و پیشگیری از حریق در مراحل ساخت، نصب و راه اندازی واحد های شرکت مهندسی و توسعه گاز ایران تدوین گردیده است. این مقررات برگرفته از استانداردهای معتبر بین المللی و داخلی بوده</w:t>
      </w:r>
      <w:r w:rsidR="00AC050F" w:rsidRPr="00C07360">
        <w:rPr>
          <w:rFonts w:ascii="Times New Roman" w:hAnsi="Times New Roman" w:cs="B Nazanin" w:hint="cs"/>
          <w:sz w:val="24"/>
          <w:szCs w:val="28"/>
          <w:rtl/>
        </w:rPr>
        <w:t xml:space="preserve"> و</w:t>
      </w:r>
      <w:r w:rsidRPr="00C07360">
        <w:rPr>
          <w:rFonts w:ascii="Times New Roman" w:hAnsi="Times New Roman" w:cs="B Nazanin" w:hint="cs"/>
          <w:sz w:val="24"/>
          <w:szCs w:val="28"/>
          <w:rtl/>
        </w:rPr>
        <w:t xml:space="preserve"> رعایت </w:t>
      </w:r>
      <w:r w:rsidR="00AC050F" w:rsidRPr="00C07360">
        <w:rPr>
          <w:rFonts w:ascii="Times New Roman" w:hAnsi="Times New Roman" w:cs="B Nazanin" w:hint="cs"/>
          <w:sz w:val="24"/>
          <w:szCs w:val="28"/>
          <w:rtl/>
        </w:rPr>
        <w:t>آن</w:t>
      </w:r>
      <w:r w:rsidRPr="00C07360">
        <w:rPr>
          <w:rFonts w:ascii="Times New Roman" w:hAnsi="Times New Roman" w:cs="B Nazanin" w:hint="cs"/>
          <w:sz w:val="24"/>
          <w:szCs w:val="28"/>
          <w:rtl/>
        </w:rPr>
        <w:t xml:space="preserve"> الزامی می باشد. </w:t>
      </w:r>
    </w:p>
    <w:p w:rsidR="00D17095" w:rsidRPr="00C07360" w:rsidRDefault="00CB2F18" w:rsidP="00C166A9">
      <w:pPr>
        <w:pStyle w:val="Heading1"/>
        <w:spacing w:line="360" w:lineRule="auto"/>
        <w:jc w:val="both"/>
        <w:rPr>
          <w:rFonts w:ascii="Times New Roman" w:hAnsi="Times New Roman" w:cs="B Nazanin"/>
          <w:sz w:val="24"/>
          <w:szCs w:val="36"/>
        </w:rPr>
      </w:pPr>
      <w:bookmarkStart w:id="2" w:name="_Toc39527068"/>
      <w:r w:rsidRPr="00C07360">
        <w:rPr>
          <w:rFonts w:ascii="Times New Roman" w:hAnsi="Times New Roman" w:cs="B Nazanin" w:hint="cs"/>
          <w:sz w:val="24"/>
          <w:szCs w:val="36"/>
          <w:rtl/>
        </w:rPr>
        <w:t xml:space="preserve">2. </w:t>
      </w:r>
      <w:r w:rsidR="00D17095" w:rsidRPr="00C07360">
        <w:rPr>
          <w:rFonts w:ascii="Times New Roman" w:hAnsi="Times New Roman" w:cs="B Nazanin" w:hint="cs"/>
          <w:sz w:val="24"/>
          <w:szCs w:val="36"/>
          <w:rtl/>
        </w:rPr>
        <w:t>دامنه كاربرد</w:t>
      </w:r>
      <w:bookmarkEnd w:id="2"/>
    </w:p>
    <w:p w:rsidR="00AB1C9A" w:rsidRPr="00C07360" w:rsidRDefault="00AB1C9A" w:rsidP="00C166A9">
      <w:pPr>
        <w:pStyle w:val="ListParagraph"/>
        <w:spacing w:after="0" w:line="360" w:lineRule="auto"/>
        <w:ind w:left="0" w:firstLine="720"/>
        <w:jc w:val="both"/>
        <w:rPr>
          <w:rFonts w:ascii="Times New Roman" w:hAnsi="Times New Roman" w:cs="B Nazanin"/>
          <w:sz w:val="24"/>
          <w:szCs w:val="28"/>
          <w:rtl/>
        </w:rPr>
      </w:pPr>
      <w:r w:rsidRPr="00C07360">
        <w:rPr>
          <w:rFonts w:ascii="Times New Roman" w:hAnsi="Times New Roman" w:cs="B Nazanin" w:hint="cs"/>
          <w:sz w:val="24"/>
          <w:szCs w:val="28"/>
          <w:rtl/>
        </w:rPr>
        <w:t>پروژه های در دست اقدام شرکت مهندسی و توسع</w:t>
      </w:r>
      <w:r w:rsidR="00AC050F" w:rsidRPr="00C07360">
        <w:rPr>
          <w:rFonts w:ascii="Times New Roman" w:hAnsi="Times New Roman" w:cs="B Nazanin" w:hint="cs"/>
          <w:sz w:val="24"/>
          <w:szCs w:val="28"/>
          <w:rtl/>
        </w:rPr>
        <w:t xml:space="preserve">ه گاز ایران </w:t>
      </w:r>
      <w:r w:rsidRPr="00C07360">
        <w:rPr>
          <w:rFonts w:ascii="Times New Roman" w:hAnsi="Times New Roman" w:cs="B Nazanin" w:hint="cs"/>
          <w:sz w:val="24"/>
          <w:szCs w:val="28"/>
          <w:rtl/>
        </w:rPr>
        <w:t>شامل خطوط لوله سراسری، ایستگاه های تقویت فشار گاز، پالایشگاه های گاز و پروژه های زیر بنایی</w:t>
      </w:r>
    </w:p>
    <w:p w:rsidR="00C2563B" w:rsidRPr="00C07360" w:rsidRDefault="00CB2F18" w:rsidP="00C166A9">
      <w:pPr>
        <w:pStyle w:val="Heading1"/>
        <w:spacing w:line="360" w:lineRule="auto"/>
        <w:jc w:val="both"/>
        <w:rPr>
          <w:rFonts w:ascii="Times New Roman" w:hAnsi="Times New Roman" w:cs="B Nazanin"/>
          <w:sz w:val="24"/>
          <w:szCs w:val="36"/>
          <w:rtl/>
        </w:rPr>
      </w:pPr>
      <w:bookmarkStart w:id="3" w:name="_Toc39527069"/>
      <w:r w:rsidRPr="00C07360">
        <w:rPr>
          <w:rFonts w:ascii="Times New Roman" w:hAnsi="Times New Roman" w:cs="B Nazanin" w:hint="cs"/>
          <w:sz w:val="24"/>
          <w:szCs w:val="36"/>
          <w:rtl/>
        </w:rPr>
        <w:t xml:space="preserve">3. </w:t>
      </w:r>
      <w:r w:rsidR="00C2563B" w:rsidRPr="00C07360">
        <w:rPr>
          <w:rFonts w:ascii="Times New Roman" w:hAnsi="Times New Roman" w:cs="B Nazanin" w:hint="cs"/>
          <w:sz w:val="24"/>
          <w:szCs w:val="36"/>
          <w:rtl/>
        </w:rPr>
        <w:t>مسئولیت ها و ضمانت های اجرایی</w:t>
      </w:r>
      <w:bookmarkEnd w:id="3"/>
    </w:p>
    <w:p w:rsidR="00C2563B" w:rsidRPr="00C07360" w:rsidRDefault="00AC050F" w:rsidP="00C166A9">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رعایت</w:t>
      </w:r>
      <w:r w:rsidR="00C2563B" w:rsidRPr="00C07360">
        <w:rPr>
          <w:rFonts w:ascii="Times New Roman" w:hAnsi="Times New Roman" w:cs="B Nazanin" w:hint="cs"/>
          <w:sz w:val="24"/>
          <w:szCs w:val="28"/>
          <w:rtl/>
        </w:rPr>
        <w:t xml:space="preserve"> اين مقررات برای کلیۀ پیمانکاران اجرايي شرکت الزامی بوده و بدين منظور عملكرد پيمانكار براساس دستور العمل ارزيابي عملكرد </w:t>
      </w:r>
      <w:r w:rsidR="00C2563B" w:rsidRPr="00C07360">
        <w:rPr>
          <w:rFonts w:ascii="Times New Roman" w:hAnsi="Times New Roman" w:cs="B Nazanin"/>
          <w:sz w:val="24"/>
          <w:szCs w:val="28"/>
        </w:rPr>
        <w:t>HSE</w:t>
      </w:r>
      <w:r w:rsidR="00C2563B" w:rsidRPr="00C07360">
        <w:rPr>
          <w:rFonts w:ascii="Times New Roman" w:hAnsi="Times New Roman" w:cs="B Nazanin" w:hint="cs"/>
          <w:sz w:val="24"/>
          <w:szCs w:val="28"/>
          <w:rtl/>
        </w:rPr>
        <w:t xml:space="preserve"> پيمانكاران شركت ملي گاز ايران ار</w:t>
      </w:r>
      <w:r w:rsidR="00F81B78" w:rsidRPr="00C07360">
        <w:rPr>
          <w:rFonts w:ascii="Times New Roman" w:hAnsi="Times New Roman" w:cs="B Nazanin" w:hint="cs"/>
          <w:sz w:val="24"/>
          <w:szCs w:val="28"/>
          <w:rtl/>
        </w:rPr>
        <w:t>زيابي و اقدام خواهد شد.</w:t>
      </w:r>
      <w:r w:rsidR="00C2563B" w:rsidRPr="00C07360">
        <w:rPr>
          <w:rFonts w:ascii="Times New Roman" w:hAnsi="Times New Roman" w:cs="B Nazanin" w:hint="cs"/>
          <w:sz w:val="24"/>
          <w:szCs w:val="28"/>
          <w:rtl/>
        </w:rPr>
        <w:t xml:space="preserve"> </w:t>
      </w:r>
    </w:p>
    <w:p w:rsidR="00D16B35" w:rsidRPr="00C07360" w:rsidRDefault="00CB2F18" w:rsidP="00C166A9">
      <w:pPr>
        <w:pStyle w:val="Heading1"/>
        <w:spacing w:line="360" w:lineRule="auto"/>
        <w:rPr>
          <w:rFonts w:ascii="Times New Roman" w:hAnsi="Times New Roman" w:cs="B Nazanin"/>
          <w:sz w:val="24"/>
          <w:szCs w:val="36"/>
        </w:rPr>
      </w:pPr>
      <w:bookmarkStart w:id="4" w:name="_Toc39527070"/>
      <w:r w:rsidRPr="00C07360">
        <w:rPr>
          <w:rFonts w:ascii="Times New Roman" w:hAnsi="Times New Roman" w:cs="B Nazanin" w:hint="cs"/>
          <w:sz w:val="24"/>
          <w:szCs w:val="36"/>
          <w:rtl/>
        </w:rPr>
        <w:t xml:space="preserve">4. </w:t>
      </w:r>
      <w:r w:rsidR="00D16B35" w:rsidRPr="00C07360">
        <w:rPr>
          <w:rFonts w:ascii="Times New Roman" w:hAnsi="Times New Roman" w:cs="B Nazanin" w:hint="cs"/>
          <w:sz w:val="24"/>
          <w:szCs w:val="36"/>
          <w:rtl/>
        </w:rPr>
        <w:t>تعاریف و اصطلاحات</w:t>
      </w:r>
      <w:bookmarkEnd w:id="4"/>
    </w:p>
    <w:p w:rsidR="005F441F" w:rsidRPr="00C07360" w:rsidRDefault="005F441F" w:rsidP="00C166A9">
      <w:pPr>
        <w:spacing w:line="360" w:lineRule="auto"/>
        <w:jc w:val="both"/>
        <w:rPr>
          <w:rFonts w:ascii="Times New Roman" w:hAnsi="Times New Roman" w:cs="B Nazanin"/>
          <w:sz w:val="24"/>
          <w:szCs w:val="28"/>
          <w:rtl/>
        </w:rPr>
      </w:pPr>
      <w:r w:rsidRPr="00C07360">
        <w:rPr>
          <w:rFonts w:ascii="Times New Roman" w:hAnsi="Times New Roman" w:cs="B Nazanin" w:hint="cs"/>
          <w:b/>
          <w:bCs/>
          <w:sz w:val="24"/>
          <w:szCs w:val="28"/>
          <w:rtl/>
        </w:rPr>
        <w:t>کارفرما:</w:t>
      </w:r>
      <w:r w:rsidRPr="00C07360">
        <w:rPr>
          <w:rFonts w:ascii="Times New Roman" w:hAnsi="Times New Roman" w:cs="B Nazanin" w:hint="cs"/>
          <w:sz w:val="24"/>
          <w:szCs w:val="28"/>
          <w:rtl/>
        </w:rPr>
        <w:t xml:space="preserve"> منظور شركت مهندسي و توسعه گاز ايران مي باشد.</w:t>
      </w:r>
    </w:p>
    <w:p w:rsidR="005F441F" w:rsidRPr="00C07360" w:rsidRDefault="00451186" w:rsidP="00C166A9">
      <w:pPr>
        <w:spacing w:line="360" w:lineRule="auto"/>
        <w:jc w:val="both"/>
        <w:rPr>
          <w:rFonts w:ascii="Times New Roman" w:hAnsi="Times New Roman" w:cs="B Nazanin"/>
          <w:sz w:val="24"/>
          <w:szCs w:val="28"/>
          <w:rtl/>
        </w:rPr>
      </w:pPr>
      <w:r w:rsidRPr="00C07360">
        <w:rPr>
          <w:rFonts w:ascii="Times New Roman" w:hAnsi="Times New Roman" w:cs="B Nazanin" w:hint="cs"/>
          <w:b/>
          <w:bCs/>
          <w:sz w:val="24"/>
          <w:szCs w:val="28"/>
          <w:rtl/>
        </w:rPr>
        <w:t>پيمانكار</w:t>
      </w:r>
      <w:r w:rsidR="005F441F" w:rsidRPr="00C07360">
        <w:rPr>
          <w:rFonts w:ascii="Times New Roman" w:hAnsi="Times New Roman" w:cs="B Nazanin" w:hint="cs"/>
          <w:b/>
          <w:bCs/>
          <w:sz w:val="24"/>
          <w:szCs w:val="28"/>
          <w:rtl/>
        </w:rPr>
        <w:t>:</w:t>
      </w:r>
      <w:r w:rsidR="005F441F" w:rsidRPr="00C07360">
        <w:rPr>
          <w:rFonts w:ascii="Times New Roman" w:hAnsi="Times New Roman" w:cs="B Nazanin" w:hint="cs"/>
          <w:sz w:val="24"/>
          <w:szCs w:val="28"/>
          <w:rtl/>
        </w:rPr>
        <w:t xml:space="preserve"> شرکتی که طی قراردادی با شرکت مهندسی و توسعه گاز ایران مسئولیت انجام کل یا قسمتی از پروژه ای تقبل نموده است.</w:t>
      </w:r>
    </w:p>
    <w:p w:rsidR="005F441F" w:rsidRPr="00C07360" w:rsidRDefault="005F441F" w:rsidP="00C166A9">
      <w:pPr>
        <w:spacing w:line="360" w:lineRule="auto"/>
        <w:jc w:val="both"/>
        <w:rPr>
          <w:rFonts w:ascii="Times New Roman" w:hAnsi="Times New Roman" w:cs="B Nazanin"/>
          <w:sz w:val="24"/>
          <w:szCs w:val="28"/>
          <w:rtl/>
        </w:rPr>
      </w:pPr>
      <w:r w:rsidRPr="00C07360">
        <w:rPr>
          <w:rFonts w:ascii="Times New Roman" w:hAnsi="Times New Roman" w:cs="B Nazanin" w:hint="cs"/>
          <w:b/>
          <w:bCs/>
          <w:sz w:val="24"/>
          <w:szCs w:val="28"/>
          <w:rtl/>
        </w:rPr>
        <w:lastRenderedPageBreak/>
        <w:t>نماینده کارفرما:</w:t>
      </w:r>
      <w:r w:rsidRPr="00C07360">
        <w:rPr>
          <w:rFonts w:ascii="Times New Roman" w:hAnsi="Times New Roman" w:cs="B Nazanin" w:hint="cs"/>
          <w:sz w:val="24"/>
          <w:szCs w:val="28"/>
          <w:rtl/>
        </w:rPr>
        <w:t xml:space="preserve"> فرد یا افرادی</w:t>
      </w:r>
      <w:r w:rsidR="00451186" w:rsidRPr="00C07360">
        <w:rPr>
          <w:rFonts w:ascii="Times New Roman" w:hAnsi="Times New Roman" w:cs="B Nazanin" w:hint="cs"/>
          <w:sz w:val="24"/>
          <w:szCs w:val="28"/>
          <w:rtl/>
        </w:rPr>
        <w:t xml:space="preserve"> </w:t>
      </w:r>
      <w:r w:rsidRPr="00C07360">
        <w:rPr>
          <w:rFonts w:ascii="Times New Roman" w:hAnsi="Times New Roman" w:cs="B Nazanin" w:hint="cs"/>
          <w:sz w:val="24"/>
          <w:szCs w:val="28"/>
          <w:rtl/>
        </w:rPr>
        <w:t>که از طرف کارفرما رسماً به پیمانکار معرفی شده و طبق نظر کارفرما جهت تخصص در نظر گرفته شده واجد صلاحیت می باشد.</w:t>
      </w:r>
    </w:p>
    <w:p w:rsidR="0055722F" w:rsidRPr="00C07360" w:rsidRDefault="00AB1C9A" w:rsidP="0055722F">
      <w:pPr>
        <w:pStyle w:val="ListParagraph"/>
        <w:spacing w:line="360" w:lineRule="auto"/>
        <w:ind w:left="0"/>
        <w:jc w:val="both"/>
        <w:rPr>
          <w:rFonts w:ascii="Times New Roman" w:hAnsi="Times New Roman" w:cs="B Nazanin"/>
          <w:b/>
          <w:bCs/>
          <w:sz w:val="24"/>
          <w:szCs w:val="28"/>
          <w:rtl/>
        </w:rPr>
      </w:pPr>
      <w:r w:rsidRPr="00C07360">
        <w:rPr>
          <w:rFonts w:ascii="Times New Roman" w:hAnsi="Times New Roman" w:cs="B Nazanin" w:hint="cs"/>
          <w:b/>
          <w:bCs/>
          <w:sz w:val="24"/>
          <w:szCs w:val="28"/>
          <w:rtl/>
        </w:rPr>
        <w:t>تایید شده:</w:t>
      </w:r>
      <w:r w:rsidRPr="00C07360">
        <w:rPr>
          <w:rFonts w:ascii="Times New Roman" w:hAnsi="Times New Roman" w:cs="B Nazanin" w:hint="cs"/>
          <w:sz w:val="24"/>
          <w:szCs w:val="28"/>
          <w:rtl/>
        </w:rPr>
        <w:t xml:space="preserve"> به دستگاه هایی اطلاق می شود که بوسیله یک آزمایشگاه ملی شناخته شده و یا مراجع معتبر دیگر تایید شده باشند. </w:t>
      </w:r>
    </w:p>
    <w:p w:rsidR="00AB1C9A" w:rsidRPr="00C07360" w:rsidRDefault="00AB1C9A" w:rsidP="0055722F">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b/>
          <w:bCs/>
          <w:sz w:val="24"/>
          <w:szCs w:val="28"/>
          <w:rtl/>
        </w:rPr>
        <w:t>مخزن بسته</w:t>
      </w:r>
      <w:r w:rsidRPr="00C07360">
        <w:rPr>
          <w:rFonts w:ascii="Times New Roman" w:hAnsi="Times New Roman" w:cs="B Nazanin" w:hint="cs"/>
          <w:sz w:val="24"/>
          <w:szCs w:val="28"/>
          <w:rtl/>
        </w:rPr>
        <w:t xml:space="preserve">: به مخازنی اطلاق می شود که بوسیله درپوش یا تجهیزات دیگری به گونه ای آب بندی شده باشند که مایع یا بخار در دمای معمولی از آن خارج نشود. </w:t>
      </w:r>
    </w:p>
    <w:p w:rsidR="00AB1C9A" w:rsidRPr="00C07360" w:rsidRDefault="00AB1C9A" w:rsidP="0055722F">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b/>
          <w:bCs/>
          <w:sz w:val="24"/>
          <w:szCs w:val="28"/>
          <w:rtl/>
        </w:rPr>
        <w:t>مایعات قابل احتراق:</w:t>
      </w:r>
      <w:r w:rsidRPr="00C07360">
        <w:rPr>
          <w:rFonts w:ascii="Times New Roman" w:hAnsi="Times New Roman" w:cs="B Nazanin" w:hint="cs"/>
          <w:sz w:val="24"/>
          <w:szCs w:val="28"/>
          <w:rtl/>
        </w:rPr>
        <w:t xml:space="preserve"> به معنی مایعی که نقطه اشتعال آن بیشتر از 60 درجه سانتیگراد و کمتر از 4/93 درجه سانتیگراد باشد</w:t>
      </w:r>
      <w:r w:rsidR="0055722F" w:rsidRPr="00C07360">
        <w:rPr>
          <w:rFonts w:ascii="Times New Roman" w:hAnsi="Times New Roman" w:cs="B Nazanin" w:hint="cs"/>
          <w:sz w:val="24"/>
          <w:szCs w:val="28"/>
          <w:rtl/>
        </w:rPr>
        <w:t>.</w:t>
      </w:r>
    </w:p>
    <w:p w:rsidR="0055722F" w:rsidRPr="00C07360" w:rsidRDefault="00AB1C9A" w:rsidP="0055722F">
      <w:pPr>
        <w:pStyle w:val="ListParagraph"/>
        <w:spacing w:line="360" w:lineRule="auto"/>
        <w:ind w:left="0"/>
        <w:jc w:val="both"/>
        <w:rPr>
          <w:rFonts w:ascii="Times New Roman" w:hAnsi="Times New Roman" w:cs="B Nazanin"/>
          <w:b/>
          <w:bCs/>
          <w:sz w:val="24"/>
          <w:szCs w:val="28"/>
          <w:rtl/>
        </w:rPr>
      </w:pPr>
      <w:r w:rsidRPr="00C07360">
        <w:rPr>
          <w:rFonts w:ascii="Times New Roman" w:hAnsi="Times New Roman" w:cs="B Nazanin" w:hint="cs"/>
          <w:b/>
          <w:bCs/>
          <w:sz w:val="24"/>
          <w:szCs w:val="28"/>
          <w:rtl/>
        </w:rPr>
        <w:t>سوختن:</w:t>
      </w:r>
      <w:r w:rsidRPr="00C07360">
        <w:rPr>
          <w:rFonts w:ascii="Times New Roman" w:hAnsi="Times New Roman" w:cs="B Nazanin" w:hint="cs"/>
          <w:sz w:val="24"/>
          <w:szCs w:val="28"/>
          <w:rtl/>
        </w:rPr>
        <w:t xml:space="preserve"> به معنی هر فرایند شیمیایی که شامل اکسید شدن کافی به منظور تولید نور یا حرارت باشد. </w:t>
      </w:r>
    </w:p>
    <w:p w:rsidR="00AB1C9A" w:rsidRPr="00C07360" w:rsidRDefault="00AB1C9A" w:rsidP="0055722F">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b/>
          <w:bCs/>
          <w:sz w:val="24"/>
          <w:szCs w:val="28"/>
          <w:rtl/>
        </w:rPr>
        <w:t>آتش نشانی:</w:t>
      </w:r>
      <w:r w:rsidRPr="00C07360">
        <w:rPr>
          <w:rFonts w:ascii="Times New Roman" w:hAnsi="Times New Roman" w:cs="B Nazanin" w:hint="cs"/>
          <w:sz w:val="24"/>
          <w:szCs w:val="28"/>
          <w:rtl/>
        </w:rPr>
        <w:t xml:space="preserve"> </w:t>
      </w:r>
      <w:r w:rsidRPr="00C07360">
        <w:rPr>
          <w:rFonts w:ascii="Times New Roman" w:hAnsi="Times New Roman" w:cs="B Nazanin"/>
          <w:sz w:val="24"/>
          <w:szCs w:val="28"/>
          <w:rtl/>
        </w:rPr>
        <w:t xml:space="preserve">به معنای یک گروه سازمان یافته </w:t>
      </w:r>
      <w:r w:rsidRPr="00C07360">
        <w:rPr>
          <w:rFonts w:ascii="Times New Roman" w:hAnsi="Times New Roman" w:cs="B Nazanin" w:hint="cs"/>
          <w:sz w:val="24"/>
          <w:szCs w:val="28"/>
          <w:rtl/>
        </w:rPr>
        <w:t xml:space="preserve">از </w:t>
      </w:r>
      <w:r w:rsidRPr="00C07360">
        <w:rPr>
          <w:rFonts w:ascii="Times New Roman" w:hAnsi="Times New Roman" w:cs="B Nazanin"/>
          <w:sz w:val="24"/>
          <w:szCs w:val="28"/>
          <w:rtl/>
        </w:rPr>
        <w:t xml:space="preserve">کارکنان آموزش دیده، آگاه و ماهر در تخلیه امن کارکنان در شرایط اضطراری و کمک به عملیات مبارزه </w:t>
      </w:r>
      <w:r w:rsidRPr="00C07360">
        <w:rPr>
          <w:rFonts w:ascii="Times New Roman" w:hAnsi="Times New Roman" w:cs="B Nazanin" w:hint="cs"/>
          <w:sz w:val="24"/>
          <w:szCs w:val="28"/>
          <w:rtl/>
        </w:rPr>
        <w:t>با</w:t>
      </w:r>
      <w:r w:rsidRPr="00C07360">
        <w:rPr>
          <w:rFonts w:ascii="Times New Roman" w:hAnsi="Times New Roman" w:cs="B Nazanin"/>
          <w:sz w:val="24"/>
          <w:szCs w:val="28"/>
          <w:rtl/>
        </w:rPr>
        <w:t xml:space="preserve"> آتش</w:t>
      </w:r>
      <w:r w:rsidRPr="00C07360">
        <w:rPr>
          <w:rFonts w:ascii="Times New Roman" w:hAnsi="Times New Roman" w:cs="B Nazanin" w:hint="cs"/>
          <w:sz w:val="24"/>
          <w:szCs w:val="28"/>
          <w:rtl/>
        </w:rPr>
        <w:t xml:space="preserve"> است. </w:t>
      </w:r>
    </w:p>
    <w:p w:rsidR="00AB1C9A" w:rsidRPr="00C07360" w:rsidRDefault="00AB1C9A" w:rsidP="00451186">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b/>
          <w:bCs/>
          <w:sz w:val="24"/>
          <w:szCs w:val="28"/>
          <w:rtl/>
        </w:rPr>
        <w:t>مقاوم در برابر آتش:</w:t>
      </w:r>
      <w:r w:rsidRPr="00C07360">
        <w:rPr>
          <w:rFonts w:ascii="Times New Roman" w:hAnsi="Times New Roman" w:cs="B Nazanin" w:hint="cs"/>
          <w:sz w:val="24"/>
          <w:szCs w:val="28"/>
          <w:rtl/>
        </w:rPr>
        <w:t xml:space="preserve"> </w:t>
      </w:r>
      <w:r w:rsidR="00451186" w:rsidRPr="00C07360">
        <w:rPr>
          <w:rFonts w:ascii="Times New Roman" w:hAnsi="Times New Roman" w:cs="B Nazanin" w:hint="cs"/>
          <w:sz w:val="24"/>
          <w:szCs w:val="28"/>
          <w:rtl/>
        </w:rPr>
        <w:t>بیان کننده شرایطی در تجهیزات است که</w:t>
      </w:r>
      <w:r w:rsidRPr="00C07360">
        <w:rPr>
          <w:rFonts w:ascii="Times New Roman" w:hAnsi="Times New Roman" w:cs="B Nazanin" w:hint="cs"/>
          <w:sz w:val="24"/>
          <w:szCs w:val="28"/>
          <w:rtl/>
        </w:rPr>
        <w:t xml:space="preserve"> </w:t>
      </w:r>
      <w:r w:rsidRPr="00C07360">
        <w:rPr>
          <w:rFonts w:ascii="Times New Roman" w:hAnsi="Times New Roman" w:cs="B Nazanin"/>
          <w:sz w:val="24"/>
          <w:szCs w:val="28"/>
          <w:rtl/>
        </w:rPr>
        <w:t xml:space="preserve">در زمان مشخص و تحت شرایط شدت حرارت استاندارد، شکست ساختاری </w:t>
      </w:r>
      <w:r w:rsidRPr="00C07360">
        <w:rPr>
          <w:rFonts w:ascii="Times New Roman" w:hAnsi="Times New Roman" w:cs="B Nazanin" w:hint="cs"/>
          <w:sz w:val="24"/>
          <w:szCs w:val="28"/>
          <w:rtl/>
        </w:rPr>
        <w:t xml:space="preserve">در </w:t>
      </w:r>
      <w:r w:rsidRPr="00C07360">
        <w:rPr>
          <w:rFonts w:ascii="Times New Roman" w:hAnsi="Times New Roman" w:cs="B Nazanin"/>
          <w:sz w:val="24"/>
          <w:szCs w:val="28"/>
          <w:rtl/>
        </w:rPr>
        <w:t xml:space="preserve">آن </w:t>
      </w:r>
      <w:r w:rsidRPr="00C07360">
        <w:rPr>
          <w:rFonts w:ascii="Times New Roman" w:hAnsi="Times New Roman" w:cs="B Nazanin" w:hint="cs"/>
          <w:sz w:val="24"/>
          <w:szCs w:val="28"/>
          <w:rtl/>
        </w:rPr>
        <w:t>بوجود نیامده</w:t>
      </w:r>
      <w:r w:rsidRPr="00C07360">
        <w:rPr>
          <w:rFonts w:ascii="Times New Roman" w:hAnsi="Times New Roman" w:cs="B Nazanin"/>
          <w:sz w:val="24"/>
          <w:szCs w:val="28"/>
          <w:rtl/>
        </w:rPr>
        <w:t xml:space="preserve"> و اجازه نمی دهد که طرف دور از آتش گرمتر از درجه حرارت مشخص شده </w:t>
      </w:r>
      <w:r w:rsidRPr="00C07360">
        <w:rPr>
          <w:rFonts w:ascii="Times New Roman" w:hAnsi="Times New Roman" w:cs="B Nazanin" w:hint="cs"/>
          <w:sz w:val="24"/>
          <w:szCs w:val="28"/>
          <w:rtl/>
        </w:rPr>
        <w:t xml:space="preserve">برای آن شود. </w:t>
      </w:r>
    </w:p>
    <w:p w:rsidR="00AB1C9A" w:rsidRPr="00C07360" w:rsidRDefault="00AB1C9A" w:rsidP="00451186">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b/>
          <w:bCs/>
          <w:sz w:val="24"/>
          <w:szCs w:val="28"/>
          <w:rtl/>
        </w:rPr>
        <w:t>قابل اشتعال:</w:t>
      </w:r>
      <w:r w:rsidRPr="00C07360">
        <w:rPr>
          <w:rFonts w:ascii="Times New Roman" w:hAnsi="Times New Roman" w:cs="B Nazanin" w:hint="cs"/>
          <w:sz w:val="24"/>
          <w:szCs w:val="28"/>
          <w:rtl/>
        </w:rPr>
        <w:t xml:space="preserve"> </w:t>
      </w:r>
      <w:r w:rsidRPr="00C07360">
        <w:rPr>
          <w:rFonts w:ascii="Times New Roman" w:hAnsi="Times New Roman" w:cs="B Nazanin"/>
          <w:sz w:val="24"/>
          <w:szCs w:val="28"/>
          <w:rtl/>
        </w:rPr>
        <w:t xml:space="preserve">به معنی </w:t>
      </w:r>
      <w:r w:rsidRPr="00C07360">
        <w:rPr>
          <w:rFonts w:ascii="Times New Roman" w:hAnsi="Times New Roman" w:cs="B Nazanin" w:hint="cs"/>
          <w:sz w:val="24"/>
          <w:szCs w:val="28"/>
          <w:rtl/>
        </w:rPr>
        <w:t>توانایی</w:t>
      </w:r>
      <w:r w:rsidRPr="00C07360">
        <w:rPr>
          <w:rFonts w:ascii="Times New Roman" w:hAnsi="Times New Roman" w:cs="B Nazanin"/>
          <w:sz w:val="24"/>
          <w:szCs w:val="28"/>
          <w:rtl/>
        </w:rPr>
        <w:t xml:space="preserve"> </w:t>
      </w:r>
      <w:r w:rsidRPr="00C07360">
        <w:rPr>
          <w:rFonts w:ascii="Times New Roman" w:hAnsi="Times New Roman" w:cs="B Nazanin" w:hint="cs"/>
          <w:sz w:val="24"/>
          <w:szCs w:val="28"/>
          <w:rtl/>
        </w:rPr>
        <w:t>اشتعال آسان</w:t>
      </w:r>
      <w:r w:rsidR="00451186" w:rsidRPr="00C07360">
        <w:rPr>
          <w:rFonts w:ascii="Times New Roman" w:hAnsi="Times New Roman" w:cs="B Nazanin"/>
          <w:sz w:val="24"/>
          <w:szCs w:val="28"/>
          <w:rtl/>
        </w:rPr>
        <w:t>، سو</w:t>
      </w:r>
      <w:r w:rsidR="00451186" w:rsidRPr="00C07360">
        <w:rPr>
          <w:rFonts w:ascii="Times New Roman" w:hAnsi="Times New Roman" w:cs="B Nazanin" w:hint="cs"/>
          <w:sz w:val="24"/>
          <w:szCs w:val="28"/>
          <w:rtl/>
        </w:rPr>
        <w:t>ختن</w:t>
      </w:r>
      <w:r w:rsidRPr="00C07360">
        <w:rPr>
          <w:rFonts w:ascii="Times New Roman" w:hAnsi="Times New Roman" w:cs="B Nazanin" w:hint="cs"/>
          <w:sz w:val="24"/>
          <w:szCs w:val="28"/>
          <w:rtl/>
        </w:rPr>
        <w:t xml:space="preserve"> با</w:t>
      </w:r>
      <w:r w:rsidRPr="00C07360">
        <w:rPr>
          <w:rFonts w:ascii="Times New Roman" w:hAnsi="Times New Roman" w:cs="B Nazanin"/>
          <w:sz w:val="24"/>
          <w:szCs w:val="28"/>
          <w:rtl/>
        </w:rPr>
        <w:t xml:space="preserve"> شدت یا داشتن </w:t>
      </w:r>
      <w:r w:rsidRPr="00C07360">
        <w:rPr>
          <w:rFonts w:ascii="Times New Roman" w:hAnsi="Times New Roman" w:cs="B Nazanin" w:hint="cs"/>
          <w:sz w:val="24"/>
          <w:szCs w:val="28"/>
          <w:rtl/>
        </w:rPr>
        <w:t>خاصیت</w:t>
      </w:r>
      <w:r w:rsidRPr="00C07360">
        <w:rPr>
          <w:rFonts w:ascii="Times New Roman" w:hAnsi="Times New Roman" w:cs="B Nazanin"/>
          <w:sz w:val="24"/>
          <w:szCs w:val="28"/>
          <w:rtl/>
        </w:rPr>
        <w:t xml:space="preserve"> گسترش </w:t>
      </w:r>
      <w:r w:rsidRPr="00C07360">
        <w:rPr>
          <w:rFonts w:ascii="Times New Roman" w:hAnsi="Times New Roman" w:cs="B Nazanin" w:hint="cs"/>
          <w:sz w:val="24"/>
          <w:szCs w:val="28"/>
          <w:rtl/>
        </w:rPr>
        <w:t xml:space="preserve">سریع </w:t>
      </w:r>
      <w:r w:rsidRPr="00C07360">
        <w:rPr>
          <w:rFonts w:ascii="Times New Roman" w:hAnsi="Times New Roman" w:cs="B Nazanin"/>
          <w:sz w:val="24"/>
          <w:szCs w:val="28"/>
          <w:rtl/>
        </w:rPr>
        <w:t>شعله</w:t>
      </w:r>
      <w:r w:rsidRPr="00C07360">
        <w:rPr>
          <w:rFonts w:ascii="Times New Roman" w:hAnsi="Times New Roman" w:cs="B Nazanin" w:hint="cs"/>
          <w:sz w:val="24"/>
          <w:szCs w:val="28"/>
          <w:rtl/>
        </w:rPr>
        <w:t xml:space="preserve"> </w:t>
      </w:r>
      <w:r w:rsidRPr="00C07360">
        <w:rPr>
          <w:rFonts w:ascii="Times New Roman" w:hAnsi="Times New Roman" w:cs="B Nazanin" w:hint="cs"/>
          <w:b/>
          <w:bCs/>
          <w:sz w:val="24"/>
          <w:szCs w:val="28"/>
          <w:rtl/>
        </w:rPr>
        <w:t>مایعات قابل اشتعال:</w:t>
      </w:r>
      <w:r w:rsidRPr="00C07360">
        <w:rPr>
          <w:rFonts w:ascii="Times New Roman" w:hAnsi="Times New Roman" w:cs="B Nazanin" w:hint="cs"/>
          <w:sz w:val="24"/>
          <w:szCs w:val="28"/>
          <w:rtl/>
        </w:rPr>
        <w:t xml:space="preserve"> به معنی مایعی که نقطه اشتعال آن کمتر از 60 درجه سانتیگراد بوده و فشار بخار آن در 100 درجه فارنهایت از </w:t>
      </w:r>
      <w:r w:rsidRPr="00C07360">
        <w:rPr>
          <w:rFonts w:ascii="Times New Roman" w:hAnsi="Times New Roman" w:cs="B Nazanin"/>
          <w:sz w:val="24"/>
          <w:szCs w:val="28"/>
        </w:rPr>
        <w:t xml:space="preserve"> </w:t>
      </w:r>
      <w:r w:rsidRPr="00C07360">
        <w:rPr>
          <w:rFonts w:ascii="Times New Roman" w:hAnsi="Times New Roman" w:cs="Times New Roman"/>
          <w:sz w:val="24"/>
          <w:szCs w:val="24"/>
        </w:rPr>
        <w:t>psia</w:t>
      </w:r>
      <w:r w:rsidRPr="00C07360">
        <w:rPr>
          <w:rFonts w:ascii="Times New Roman" w:hAnsi="Times New Roman" w:cs="B Nazanin" w:hint="cs"/>
          <w:sz w:val="24"/>
          <w:szCs w:val="28"/>
          <w:rtl/>
        </w:rPr>
        <w:t xml:space="preserve"> </w:t>
      </w:r>
      <w:r w:rsidR="00451186" w:rsidRPr="00C07360">
        <w:rPr>
          <w:rFonts w:ascii="Times New Roman" w:hAnsi="Times New Roman" w:cs="B Nazanin" w:hint="cs"/>
          <w:sz w:val="24"/>
          <w:szCs w:val="28"/>
          <w:rtl/>
        </w:rPr>
        <w:t xml:space="preserve">40 </w:t>
      </w:r>
      <w:r w:rsidRPr="00C07360">
        <w:rPr>
          <w:rFonts w:ascii="Times New Roman" w:hAnsi="Times New Roman" w:cs="B Nazanin" w:hint="cs"/>
          <w:sz w:val="24"/>
          <w:szCs w:val="28"/>
          <w:rtl/>
        </w:rPr>
        <w:t xml:space="preserve">بیشتر نشود. </w:t>
      </w:r>
    </w:p>
    <w:p w:rsidR="00AB1C9A" w:rsidRPr="00C07360" w:rsidRDefault="00AB1C9A" w:rsidP="00451186">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b/>
          <w:bCs/>
          <w:sz w:val="24"/>
          <w:szCs w:val="28"/>
          <w:rtl/>
        </w:rPr>
        <w:t>نقطه اشتعال:</w:t>
      </w:r>
      <w:r w:rsidRPr="00C07360">
        <w:rPr>
          <w:rFonts w:ascii="Times New Roman" w:hAnsi="Times New Roman" w:cs="B Nazanin" w:hint="cs"/>
          <w:sz w:val="24"/>
          <w:szCs w:val="28"/>
          <w:rtl/>
        </w:rPr>
        <w:t xml:space="preserve"> نقطه اشتعال مایع به معنی دمایی است</w:t>
      </w:r>
      <w:r w:rsidRPr="00C07360">
        <w:rPr>
          <w:rFonts w:ascii="Times New Roman" w:hAnsi="Times New Roman" w:cs="B Nazanin"/>
          <w:sz w:val="24"/>
          <w:szCs w:val="28"/>
          <w:rtl/>
        </w:rPr>
        <w:t xml:space="preserve"> که در آن بخار کافی برای تشکیل یک مخلوط </w:t>
      </w:r>
      <w:r w:rsidRPr="00C07360">
        <w:rPr>
          <w:rFonts w:ascii="Times New Roman" w:hAnsi="Times New Roman" w:cs="B Nazanin" w:hint="cs"/>
          <w:sz w:val="24"/>
          <w:szCs w:val="28"/>
          <w:rtl/>
        </w:rPr>
        <w:t>قابل اشتعال</w:t>
      </w:r>
      <w:r w:rsidRPr="00C07360">
        <w:rPr>
          <w:rFonts w:ascii="Times New Roman" w:hAnsi="Times New Roman" w:cs="B Nazanin"/>
          <w:sz w:val="24"/>
          <w:szCs w:val="28"/>
          <w:rtl/>
        </w:rPr>
        <w:t xml:space="preserve"> با هوا در نزدیکی سطح مایع </w:t>
      </w:r>
      <w:r w:rsidRPr="00C07360">
        <w:rPr>
          <w:rFonts w:ascii="Times New Roman" w:hAnsi="Times New Roman" w:cs="B Nazanin" w:hint="cs"/>
          <w:sz w:val="24"/>
          <w:szCs w:val="28"/>
          <w:rtl/>
        </w:rPr>
        <w:t>وجود دارد.</w:t>
      </w:r>
    </w:p>
    <w:p w:rsidR="0055722F" w:rsidRPr="00C07360" w:rsidRDefault="00AB1C9A" w:rsidP="0055722F">
      <w:pPr>
        <w:pStyle w:val="ListParagraph"/>
        <w:spacing w:line="360" w:lineRule="auto"/>
        <w:ind w:left="0"/>
        <w:jc w:val="both"/>
        <w:rPr>
          <w:rFonts w:ascii="Times New Roman" w:hAnsi="Times New Roman" w:cs="B Nazanin"/>
          <w:b/>
          <w:bCs/>
          <w:sz w:val="24"/>
          <w:szCs w:val="28"/>
          <w:rtl/>
        </w:rPr>
      </w:pPr>
      <w:r w:rsidRPr="00C07360">
        <w:rPr>
          <w:rFonts w:ascii="Times New Roman" w:hAnsi="Times New Roman" w:cs="B Nazanin" w:hint="cs"/>
          <w:b/>
          <w:bCs/>
          <w:sz w:val="24"/>
          <w:szCs w:val="28"/>
          <w:rtl/>
        </w:rPr>
        <w:lastRenderedPageBreak/>
        <w:t xml:space="preserve">گاز مایع </w:t>
      </w:r>
      <w:r w:rsidRPr="00C07360">
        <w:rPr>
          <w:rFonts w:ascii="Times New Roman" w:hAnsi="Times New Roman" w:cs="Times New Roman"/>
          <w:b/>
          <w:bCs/>
          <w:sz w:val="24"/>
          <w:szCs w:val="24"/>
        </w:rPr>
        <w:t>(LPG, LP Gas)</w:t>
      </w:r>
      <w:r w:rsidRPr="00C07360">
        <w:rPr>
          <w:rFonts w:ascii="Times New Roman" w:hAnsi="Times New Roman" w:cs="B Nazanin" w:hint="cs"/>
          <w:b/>
          <w:bCs/>
          <w:sz w:val="24"/>
          <w:szCs w:val="28"/>
          <w:rtl/>
        </w:rPr>
        <w:t xml:space="preserve"> :</w:t>
      </w:r>
      <w:r w:rsidRPr="00C07360">
        <w:rPr>
          <w:rFonts w:ascii="Times New Roman" w:hAnsi="Times New Roman" w:cs="B Nazanin" w:hint="cs"/>
          <w:sz w:val="24"/>
          <w:szCs w:val="28"/>
          <w:rtl/>
        </w:rPr>
        <w:t xml:space="preserve"> به معنی و شامل موادی است که ترکیبی از هیدروکربن هایی نظیر پروپان، پروپیلن، بوتان (نرمال یا ایزو) و بوتادین باشد. </w:t>
      </w:r>
    </w:p>
    <w:p w:rsidR="0055722F" w:rsidRPr="00C07360" w:rsidRDefault="00AB1C9A" w:rsidP="0055722F">
      <w:pPr>
        <w:pStyle w:val="ListParagraph"/>
        <w:spacing w:line="360" w:lineRule="auto"/>
        <w:ind w:left="0"/>
        <w:jc w:val="both"/>
        <w:rPr>
          <w:rFonts w:ascii="Times New Roman" w:hAnsi="Times New Roman" w:cs="B Nazanin"/>
          <w:b/>
          <w:bCs/>
          <w:sz w:val="24"/>
          <w:szCs w:val="28"/>
          <w:rtl/>
        </w:rPr>
      </w:pPr>
      <w:r w:rsidRPr="00C07360">
        <w:rPr>
          <w:rFonts w:ascii="Times New Roman" w:hAnsi="Times New Roman" w:cs="B Nazanin" w:hint="cs"/>
          <w:b/>
          <w:bCs/>
          <w:sz w:val="24"/>
          <w:szCs w:val="28"/>
          <w:rtl/>
        </w:rPr>
        <w:t>تانک های قابل حمل:</w:t>
      </w:r>
      <w:r w:rsidRPr="00C07360">
        <w:rPr>
          <w:rFonts w:ascii="Times New Roman" w:hAnsi="Times New Roman" w:cs="B Nazanin" w:hint="cs"/>
          <w:sz w:val="24"/>
          <w:szCs w:val="28"/>
          <w:rtl/>
        </w:rPr>
        <w:t xml:space="preserve"> به معنی مخازن بسته ای است که دارای حجم مایع بیش از 60 گالن بوده و بصورت ثابت نصب نشوند</w:t>
      </w:r>
      <w:r w:rsidR="0055722F" w:rsidRPr="00C07360">
        <w:rPr>
          <w:rFonts w:ascii="Times New Roman" w:hAnsi="Times New Roman" w:cs="B Nazanin" w:hint="cs"/>
          <w:sz w:val="24"/>
          <w:szCs w:val="28"/>
          <w:rtl/>
        </w:rPr>
        <w:t>.</w:t>
      </w:r>
    </w:p>
    <w:p w:rsidR="00AB1C9A" w:rsidRPr="00C07360" w:rsidRDefault="00AB1C9A" w:rsidP="0055722F">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b/>
          <w:bCs/>
          <w:sz w:val="24"/>
          <w:szCs w:val="28"/>
          <w:rtl/>
        </w:rPr>
        <w:t>قوطی های ایمنی:</w:t>
      </w:r>
      <w:r w:rsidRPr="00C07360">
        <w:rPr>
          <w:rFonts w:ascii="Times New Roman" w:hAnsi="Times New Roman" w:cs="B Nazanin" w:hint="cs"/>
          <w:sz w:val="24"/>
          <w:szCs w:val="28"/>
          <w:rtl/>
        </w:rPr>
        <w:t xml:space="preserve"> ب</w:t>
      </w:r>
      <w:r w:rsidR="00451186" w:rsidRPr="00C07360">
        <w:rPr>
          <w:rFonts w:ascii="Times New Roman" w:hAnsi="Times New Roman" w:cs="B Nazanin" w:hint="cs"/>
          <w:sz w:val="24"/>
          <w:szCs w:val="28"/>
          <w:rtl/>
        </w:rPr>
        <w:t xml:space="preserve">ه معنی ظروف بسته دارای تاییدیه </w:t>
      </w:r>
      <w:r w:rsidRPr="00C07360">
        <w:rPr>
          <w:rFonts w:ascii="Times New Roman" w:hAnsi="Times New Roman" w:cs="B Nazanin" w:hint="cs"/>
          <w:sz w:val="24"/>
          <w:szCs w:val="28"/>
          <w:rtl/>
        </w:rPr>
        <w:t xml:space="preserve">که ظرفیت آنها از 5 گالن بیشتر نیست و دارای توری جلوگیری از بخار، درپوش بسته فشاری بوده و به گونه ای طراحی شده اند که افزایش فشار ناشی از در معرض آتش قرار گرفتن را بصورت ایمن از بین می برند. </w:t>
      </w:r>
    </w:p>
    <w:p w:rsidR="00A90291" w:rsidRPr="00C07360" w:rsidRDefault="00AB1C9A" w:rsidP="0055722F">
      <w:pPr>
        <w:spacing w:line="360" w:lineRule="auto"/>
        <w:jc w:val="both"/>
        <w:rPr>
          <w:rFonts w:ascii="Times New Roman" w:hAnsi="Times New Roman" w:cs="B Nazanin"/>
          <w:sz w:val="24"/>
          <w:szCs w:val="28"/>
          <w:rtl/>
        </w:rPr>
      </w:pPr>
      <w:r w:rsidRPr="00C07360">
        <w:rPr>
          <w:rFonts w:ascii="Times New Roman" w:hAnsi="Times New Roman" w:cs="B Nazanin" w:hint="cs"/>
          <w:b/>
          <w:bCs/>
          <w:sz w:val="24"/>
          <w:szCs w:val="28"/>
          <w:rtl/>
        </w:rPr>
        <w:t>فشار بخار:</w:t>
      </w:r>
      <w:r w:rsidRPr="00C07360">
        <w:rPr>
          <w:rFonts w:ascii="Times New Roman" w:hAnsi="Times New Roman" w:cs="B Nazanin" w:hint="cs"/>
          <w:sz w:val="24"/>
          <w:szCs w:val="28"/>
          <w:rtl/>
        </w:rPr>
        <w:t xml:space="preserve"> به معنی فشار اندازه گیری شده مایعات فرار بر مبنای </w:t>
      </w:r>
      <w:r w:rsidRPr="00C07360">
        <w:rPr>
          <w:rFonts w:ascii="Times New Roman" w:hAnsi="Times New Roman" w:cs="Times New Roman"/>
          <w:sz w:val="24"/>
          <w:szCs w:val="24"/>
        </w:rPr>
        <w:t>psia</w:t>
      </w:r>
      <w:r w:rsidRPr="00C07360">
        <w:rPr>
          <w:rFonts w:ascii="Times New Roman" w:hAnsi="Times New Roman" w:cs="B Nazanin" w:hint="cs"/>
          <w:sz w:val="24"/>
          <w:szCs w:val="28"/>
          <w:rtl/>
        </w:rPr>
        <w:t xml:space="preserve"> است که بوسیله روش استاندارد </w:t>
      </w:r>
      <w:r w:rsidRPr="00C07360">
        <w:rPr>
          <w:rFonts w:ascii="Times New Roman" w:hAnsi="Times New Roman" w:cs="Times New Roman"/>
          <w:sz w:val="24"/>
          <w:szCs w:val="24"/>
        </w:rPr>
        <w:t>ASTM-D-352-58</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 xml:space="preserve"> (روش استاندارد اندازه گیری فشار بخار در محصولات نفتی) مشخص می شود. </w:t>
      </w:r>
    </w:p>
    <w:p w:rsidR="00C118EE" w:rsidRPr="00C07360" w:rsidRDefault="00C118EE" w:rsidP="0055722F">
      <w:pPr>
        <w:spacing w:line="360" w:lineRule="auto"/>
        <w:jc w:val="both"/>
        <w:rPr>
          <w:rFonts w:ascii="Times New Roman" w:hAnsi="Times New Roman" w:cs="B Nazanin"/>
          <w:sz w:val="24"/>
          <w:szCs w:val="28"/>
          <w:rtl/>
        </w:rPr>
      </w:pPr>
    </w:p>
    <w:p w:rsidR="00C118EE" w:rsidRPr="00C07360" w:rsidRDefault="00C118EE" w:rsidP="0055722F">
      <w:pPr>
        <w:spacing w:line="360" w:lineRule="auto"/>
        <w:jc w:val="both"/>
        <w:rPr>
          <w:rFonts w:ascii="Times New Roman" w:hAnsi="Times New Roman" w:cs="B Nazanin"/>
          <w:sz w:val="24"/>
          <w:szCs w:val="28"/>
          <w:rtl/>
        </w:rPr>
      </w:pPr>
    </w:p>
    <w:p w:rsidR="00C118EE" w:rsidRPr="00C07360" w:rsidRDefault="00C118EE" w:rsidP="0055722F">
      <w:pPr>
        <w:spacing w:line="360" w:lineRule="auto"/>
        <w:jc w:val="both"/>
        <w:rPr>
          <w:rFonts w:ascii="Times New Roman" w:hAnsi="Times New Roman" w:cs="B Nazanin"/>
          <w:sz w:val="24"/>
          <w:szCs w:val="28"/>
          <w:rtl/>
        </w:rPr>
      </w:pPr>
    </w:p>
    <w:p w:rsidR="00C118EE" w:rsidRPr="00C07360" w:rsidRDefault="00C118EE" w:rsidP="0055722F">
      <w:pPr>
        <w:spacing w:line="360" w:lineRule="auto"/>
        <w:jc w:val="both"/>
        <w:rPr>
          <w:rFonts w:ascii="Times New Roman" w:hAnsi="Times New Roman" w:cs="B Nazanin"/>
          <w:sz w:val="24"/>
          <w:szCs w:val="28"/>
          <w:rtl/>
        </w:rPr>
      </w:pPr>
    </w:p>
    <w:p w:rsidR="00C118EE" w:rsidRPr="00C07360" w:rsidRDefault="00C118EE" w:rsidP="0055722F">
      <w:pPr>
        <w:spacing w:line="360" w:lineRule="auto"/>
        <w:jc w:val="both"/>
        <w:rPr>
          <w:rFonts w:ascii="Times New Roman" w:hAnsi="Times New Roman" w:cs="B Nazanin"/>
          <w:sz w:val="24"/>
          <w:szCs w:val="28"/>
          <w:rtl/>
        </w:rPr>
      </w:pPr>
    </w:p>
    <w:p w:rsidR="00C118EE" w:rsidRPr="00C07360" w:rsidRDefault="00C118EE" w:rsidP="0055722F">
      <w:pPr>
        <w:spacing w:line="360" w:lineRule="auto"/>
        <w:jc w:val="both"/>
        <w:rPr>
          <w:rFonts w:ascii="Times New Roman" w:hAnsi="Times New Roman" w:cs="B Nazanin"/>
          <w:sz w:val="24"/>
          <w:szCs w:val="28"/>
          <w:rtl/>
        </w:rPr>
      </w:pPr>
    </w:p>
    <w:p w:rsidR="00C118EE" w:rsidRPr="00C07360" w:rsidRDefault="00C118EE" w:rsidP="0055722F">
      <w:pPr>
        <w:spacing w:line="360" w:lineRule="auto"/>
        <w:jc w:val="both"/>
        <w:rPr>
          <w:rFonts w:ascii="Times New Roman" w:hAnsi="Times New Roman" w:cs="B Nazanin"/>
          <w:sz w:val="24"/>
          <w:szCs w:val="28"/>
          <w:rtl/>
        </w:rPr>
      </w:pPr>
    </w:p>
    <w:p w:rsidR="00D17095" w:rsidRPr="00C07360" w:rsidRDefault="00CB2F18" w:rsidP="00031297">
      <w:pPr>
        <w:pStyle w:val="Heading1"/>
        <w:rPr>
          <w:rFonts w:ascii="Times New Roman" w:hAnsi="Times New Roman" w:cs="B Nazanin"/>
          <w:sz w:val="24"/>
          <w:szCs w:val="36"/>
        </w:rPr>
      </w:pPr>
      <w:bookmarkStart w:id="5" w:name="_Toc39527071"/>
      <w:r w:rsidRPr="00C07360">
        <w:rPr>
          <w:rFonts w:ascii="Times New Roman" w:hAnsi="Times New Roman" w:cs="B Nazanin" w:hint="cs"/>
          <w:sz w:val="24"/>
          <w:szCs w:val="36"/>
          <w:rtl/>
        </w:rPr>
        <w:lastRenderedPageBreak/>
        <w:t xml:space="preserve">5. </w:t>
      </w:r>
      <w:r w:rsidR="00D17095" w:rsidRPr="00C07360">
        <w:rPr>
          <w:rFonts w:ascii="Times New Roman" w:hAnsi="Times New Roman" w:cs="B Nazanin" w:hint="cs"/>
          <w:sz w:val="24"/>
          <w:szCs w:val="36"/>
          <w:rtl/>
        </w:rPr>
        <w:t>مراجع</w:t>
      </w:r>
      <w:bookmarkEnd w:id="5"/>
    </w:p>
    <w:p w:rsidR="007F458B" w:rsidRPr="00C07360" w:rsidRDefault="007F458B" w:rsidP="00C166A9">
      <w:pPr>
        <w:autoSpaceDE w:val="0"/>
        <w:autoSpaceDN w:val="0"/>
        <w:bidi w:val="0"/>
        <w:adjustRightInd w:val="0"/>
        <w:spacing w:after="0" w:line="360" w:lineRule="auto"/>
        <w:rPr>
          <w:rFonts w:ascii="Times New Roman" w:hAnsi="Times New Roman" w:cs="Times New Roman"/>
          <w:sz w:val="24"/>
          <w:szCs w:val="28"/>
        </w:rPr>
      </w:pPr>
      <w:r w:rsidRPr="00C07360">
        <w:rPr>
          <w:rFonts w:ascii="Times New Roman" w:hAnsi="Times New Roman" w:cs="Times New Roman"/>
          <w:sz w:val="24"/>
          <w:szCs w:val="28"/>
        </w:rPr>
        <w:t xml:space="preserve">1. OSHA Standards: 1926 Div. 3, Sub.div. </w:t>
      </w:r>
      <w:proofErr w:type="gramStart"/>
      <w:r w:rsidRPr="00C07360">
        <w:rPr>
          <w:rFonts w:ascii="Times New Roman" w:hAnsi="Times New Roman" w:cs="Times New Roman"/>
          <w:sz w:val="24"/>
          <w:szCs w:val="28"/>
        </w:rPr>
        <w:t>F</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 xml:space="preserve"> "</w:t>
      </w:r>
      <w:proofErr w:type="gramEnd"/>
      <w:r w:rsidRPr="00C07360">
        <w:rPr>
          <w:rFonts w:ascii="Times New Roman" w:hAnsi="Times New Roman" w:cs="Times New Roman"/>
          <w:sz w:val="24"/>
          <w:szCs w:val="28"/>
        </w:rPr>
        <w:t xml:space="preserve">Fire Protection and Prevention, include: </w:t>
      </w:r>
    </w:p>
    <w:p w:rsidR="00AB1C9A" w:rsidRPr="00C07360" w:rsidRDefault="00AB1C9A" w:rsidP="00C166A9">
      <w:pPr>
        <w:autoSpaceDE w:val="0"/>
        <w:autoSpaceDN w:val="0"/>
        <w:bidi w:val="0"/>
        <w:adjustRightInd w:val="0"/>
        <w:spacing w:after="0" w:line="360" w:lineRule="auto"/>
        <w:rPr>
          <w:rFonts w:ascii="Times New Roman" w:hAnsi="Times New Roman" w:cs="Times New Roman"/>
          <w:sz w:val="24"/>
          <w:szCs w:val="28"/>
        </w:rPr>
      </w:pPr>
      <w:r w:rsidRPr="00C07360">
        <w:rPr>
          <w:rFonts w:ascii="Times New Roman" w:hAnsi="Times New Roman" w:cs="Times New Roman"/>
          <w:sz w:val="24"/>
          <w:szCs w:val="28"/>
        </w:rPr>
        <w:t xml:space="preserve">1926.150 Fire protection </w:t>
      </w:r>
    </w:p>
    <w:p w:rsidR="00AB1C9A" w:rsidRPr="00C07360" w:rsidRDefault="00AB1C9A" w:rsidP="00C166A9">
      <w:pPr>
        <w:autoSpaceDE w:val="0"/>
        <w:autoSpaceDN w:val="0"/>
        <w:bidi w:val="0"/>
        <w:adjustRightInd w:val="0"/>
        <w:spacing w:after="0" w:line="360" w:lineRule="auto"/>
        <w:rPr>
          <w:rFonts w:ascii="Times New Roman" w:hAnsi="Times New Roman" w:cs="Times New Roman"/>
          <w:sz w:val="24"/>
          <w:szCs w:val="28"/>
        </w:rPr>
      </w:pPr>
      <w:r w:rsidRPr="00C07360">
        <w:rPr>
          <w:rFonts w:ascii="Times New Roman" w:hAnsi="Times New Roman" w:cs="Times New Roman"/>
          <w:sz w:val="24"/>
          <w:szCs w:val="28"/>
        </w:rPr>
        <w:t xml:space="preserve">1926.151 Fire prevention </w:t>
      </w:r>
    </w:p>
    <w:p w:rsidR="00AB1C9A" w:rsidRPr="00C07360" w:rsidRDefault="00AB1C9A" w:rsidP="00C166A9">
      <w:pPr>
        <w:autoSpaceDE w:val="0"/>
        <w:autoSpaceDN w:val="0"/>
        <w:bidi w:val="0"/>
        <w:adjustRightInd w:val="0"/>
        <w:spacing w:after="0" w:line="360" w:lineRule="auto"/>
        <w:rPr>
          <w:rFonts w:ascii="Times New Roman" w:hAnsi="Times New Roman" w:cs="Times New Roman"/>
          <w:sz w:val="24"/>
          <w:szCs w:val="28"/>
        </w:rPr>
      </w:pPr>
      <w:r w:rsidRPr="00C07360">
        <w:rPr>
          <w:rFonts w:ascii="Times New Roman" w:hAnsi="Times New Roman" w:cs="Times New Roman"/>
          <w:sz w:val="24"/>
          <w:szCs w:val="28"/>
        </w:rPr>
        <w:t>1926.152 Flammable and combustible liquids</w:t>
      </w:r>
    </w:p>
    <w:p w:rsidR="00AB1C9A" w:rsidRPr="00C07360" w:rsidRDefault="00AB1C9A" w:rsidP="00C166A9">
      <w:pPr>
        <w:autoSpaceDE w:val="0"/>
        <w:autoSpaceDN w:val="0"/>
        <w:bidi w:val="0"/>
        <w:adjustRightInd w:val="0"/>
        <w:spacing w:after="0" w:line="360" w:lineRule="auto"/>
        <w:rPr>
          <w:rFonts w:ascii="Times New Roman" w:hAnsi="Times New Roman" w:cs="Times New Roman"/>
          <w:sz w:val="24"/>
          <w:szCs w:val="28"/>
        </w:rPr>
      </w:pPr>
      <w:r w:rsidRPr="00C07360">
        <w:rPr>
          <w:rFonts w:ascii="Times New Roman" w:hAnsi="Times New Roman" w:cs="Times New Roman"/>
          <w:sz w:val="24"/>
          <w:szCs w:val="28"/>
        </w:rPr>
        <w:t xml:space="preserve">1926.153 Liquified petroleum gas (LP-Gas) </w:t>
      </w:r>
    </w:p>
    <w:p w:rsidR="00AB1C9A" w:rsidRPr="00C07360" w:rsidRDefault="00AB1C9A" w:rsidP="00C166A9">
      <w:pPr>
        <w:autoSpaceDE w:val="0"/>
        <w:autoSpaceDN w:val="0"/>
        <w:bidi w:val="0"/>
        <w:adjustRightInd w:val="0"/>
        <w:spacing w:after="0" w:line="360" w:lineRule="auto"/>
        <w:rPr>
          <w:rFonts w:ascii="Times New Roman" w:hAnsi="Times New Roman" w:cs="Times New Roman"/>
          <w:sz w:val="24"/>
          <w:szCs w:val="28"/>
        </w:rPr>
      </w:pPr>
      <w:r w:rsidRPr="00C07360">
        <w:rPr>
          <w:rFonts w:ascii="Times New Roman" w:hAnsi="Times New Roman" w:cs="Times New Roman"/>
          <w:sz w:val="24"/>
          <w:szCs w:val="28"/>
        </w:rPr>
        <w:t>1926.154 Temporary heating devices</w:t>
      </w:r>
    </w:p>
    <w:p w:rsidR="00AB1C9A" w:rsidRPr="00C07360" w:rsidRDefault="00AB1C9A" w:rsidP="00C166A9">
      <w:pPr>
        <w:autoSpaceDE w:val="0"/>
        <w:autoSpaceDN w:val="0"/>
        <w:bidi w:val="0"/>
        <w:adjustRightInd w:val="0"/>
        <w:spacing w:after="0" w:line="360" w:lineRule="auto"/>
        <w:rPr>
          <w:rFonts w:ascii="Times New Roman" w:hAnsi="Times New Roman" w:cs="Times New Roman"/>
          <w:sz w:val="24"/>
          <w:szCs w:val="28"/>
        </w:rPr>
      </w:pPr>
      <w:r w:rsidRPr="00C07360">
        <w:rPr>
          <w:rFonts w:ascii="Times New Roman" w:hAnsi="Times New Roman" w:cs="Times New Roman"/>
          <w:sz w:val="24"/>
          <w:szCs w:val="28"/>
        </w:rPr>
        <w:t>1926.155 Definitions applicable to this subdivision</w:t>
      </w:r>
    </w:p>
    <w:p w:rsidR="007F458B" w:rsidRPr="00C07360" w:rsidRDefault="007F458B" w:rsidP="00C166A9">
      <w:pPr>
        <w:autoSpaceDE w:val="0"/>
        <w:autoSpaceDN w:val="0"/>
        <w:bidi w:val="0"/>
        <w:adjustRightInd w:val="0"/>
        <w:spacing w:after="0" w:line="360" w:lineRule="auto"/>
        <w:rPr>
          <w:rFonts w:ascii="Times New Roman" w:hAnsi="Times New Roman" w:cs="Times New Roman"/>
          <w:sz w:val="24"/>
          <w:szCs w:val="28"/>
        </w:rPr>
      </w:pPr>
      <w:r w:rsidRPr="00C07360">
        <w:rPr>
          <w:rFonts w:ascii="Times New Roman" w:hAnsi="Times New Roman" w:cs="Times New Roman"/>
          <w:sz w:val="24"/>
          <w:szCs w:val="28"/>
        </w:rPr>
        <w:t>2. National Fire Protection Assoss</w:t>
      </w:r>
      <w:r w:rsidR="009A2639" w:rsidRPr="00C07360">
        <w:rPr>
          <w:rFonts w:ascii="Times New Roman" w:hAnsi="Times New Roman" w:cs="Times New Roman"/>
          <w:sz w:val="24"/>
          <w:szCs w:val="28"/>
        </w:rPr>
        <w:t>iation, NFPA 58, Liquefied Petroleum Gas Code, 2011</w:t>
      </w:r>
    </w:p>
    <w:p w:rsidR="009A2639" w:rsidRPr="00C07360" w:rsidRDefault="009A2639" w:rsidP="00C166A9">
      <w:pPr>
        <w:autoSpaceDE w:val="0"/>
        <w:autoSpaceDN w:val="0"/>
        <w:bidi w:val="0"/>
        <w:adjustRightInd w:val="0"/>
        <w:spacing w:after="0" w:line="360" w:lineRule="auto"/>
        <w:rPr>
          <w:rFonts w:ascii="Times New Roman" w:hAnsi="Times New Roman" w:cs="Times New Roman"/>
          <w:sz w:val="24"/>
          <w:szCs w:val="28"/>
        </w:rPr>
      </w:pPr>
      <w:r w:rsidRPr="00C07360">
        <w:rPr>
          <w:rFonts w:ascii="Times New Roman" w:hAnsi="Times New Roman" w:cs="Times New Roman"/>
          <w:sz w:val="24"/>
          <w:szCs w:val="28"/>
        </w:rPr>
        <w:t>3. National Fire Protection Assossiation, NFPA 59, Utility LP-Gas Plant Code, 2008</w:t>
      </w:r>
    </w:p>
    <w:p w:rsidR="00E521C8" w:rsidRPr="00C07360" w:rsidRDefault="00E521C8" w:rsidP="00C166A9">
      <w:pPr>
        <w:autoSpaceDE w:val="0"/>
        <w:autoSpaceDN w:val="0"/>
        <w:bidi w:val="0"/>
        <w:adjustRightInd w:val="0"/>
        <w:spacing w:after="0" w:line="360" w:lineRule="auto"/>
        <w:jc w:val="both"/>
        <w:rPr>
          <w:rFonts w:ascii="Times New Roman" w:hAnsi="Times New Roman" w:cs="Times New Roman"/>
          <w:sz w:val="24"/>
          <w:szCs w:val="28"/>
        </w:rPr>
      </w:pPr>
      <w:r w:rsidRPr="00C07360">
        <w:rPr>
          <w:rFonts w:ascii="Times New Roman" w:hAnsi="Times New Roman" w:cs="Times New Roman"/>
          <w:sz w:val="24"/>
          <w:szCs w:val="28"/>
        </w:rPr>
        <w:t xml:space="preserve">4. </w:t>
      </w:r>
      <w:r w:rsidR="002A28D8" w:rsidRPr="00C07360">
        <w:rPr>
          <w:rFonts w:ascii="Times New Roman" w:hAnsi="Times New Roman" w:cs="Times New Roman"/>
          <w:sz w:val="24"/>
          <w:szCs w:val="28"/>
        </w:rPr>
        <w:t xml:space="preserve">Phil Hughes, Ed Ferrett, </w:t>
      </w:r>
      <w:r w:rsidRPr="00C07360">
        <w:rPr>
          <w:rFonts w:ascii="Times New Roman" w:hAnsi="Times New Roman" w:cs="Times New Roman"/>
          <w:sz w:val="24"/>
          <w:szCs w:val="28"/>
        </w:rPr>
        <w:t>NEBOSH</w:t>
      </w:r>
      <w:r w:rsidR="002A28D8" w:rsidRPr="00C07360">
        <w:rPr>
          <w:rFonts w:ascii="Times New Roman" w:hAnsi="Times New Roman" w:cs="Times New Roman"/>
          <w:sz w:val="24"/>
          <w:szCs w:val="28"/>
        </w:rPr>
        <w:t>, Introduction to Health and Safety in Construction, Published by Elsevier, Second edition 2007</w:t>
      </w:r>
    </w:p>
    <w:p w:rsidR="00AB1C9A" w:rsidRPr="00C07360" w:rsidRDefault="00AF1865" w:rsidP="00C166A9">
      <w:pPr>
        <w:spacing w:after="0"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5</w:t>
      </w:r>
      <w:r w:rsidR="00AB1C9A" w:rsidRPr="00C07360">
        <w:rPr>
          <w:rFonts w:ascii="Times New Roman" w:hAnsi="Times New Roman" w:cs="B Nazanin" w:hint="cs"/>
          <w:sz w:val="24"/>
          <w:szCs w:val="28"/>
          <w:rtl/>
        </w:rPr>
        <w:t>.</w:t>
      </w:r>
      <w:r w:rsidR="009A2639" w:rsidRPr="00C07360">
        <w:rPr>
          <w:rFonts w:ascii="Times New Roman" w:hAnsi="Times New Roman" w:cs="B Nazanin" w:hint="cs"/>
          <w:sz w:val="24"/>
          <w:szCs w:val="28"/>
          <w:rtl/>
        </w:rPr>
        <w:t xml:space="preserve"> شرکت ملی گاز ایران،</w:t>
      </w:r>
      <w:r w:rsidR="00AB1C9A" w:rsidRPr="00C07360">
        <w:rPr>
          <w:rFonts w:ascii="Times New Roman" w:hAnsi="Times New Roman" w:cs="B Nazanin" w:hint="cs"/>
          <w:sz w:val="24"/>
          <w:szCs w:val="28"/>
          <w:rtl/>
        </w:rPr>
        <w:t xml:space="preserve"> دستورالعمل </w:t>
      </w:r>
      <w:r w:rsidR="00AB1C9A" w:rsidRPr="00C07360">
        <w:rPr>
          <w:rFonts w:ascii="Times New Roman" w:hAnsi="Times New Roman" w:cs="Times New Roman"/>
          <w:sz w:val="24"/>
          <w:szCs w:val="28"/>
        </w:rPr>
        <w:t>HSE</w:t>
      </w:r>
      <w:r w:rsidR="00AB1C9A" w:rsidRPr="00C07360">
        <w:rPr>
          <w:rFonts w:ascii="Times New Roman" w:hAnsi="Times New Roman" w:cs="B Nazanin" w:hint="cs"/>
          <w:sz w:val="24"/>
          <w:szCs w:val="28"/>
          <w:rtl/>
        </w:rPr>
        <w:t xml:space="preserve"> پیمانکاران</w:t>
      </w:r>
      <w:r w:rsidR="009A2639" w:rsidRPr="00C07360">
        <w:rPr>
          <w:rFonts w:ascii="Times New Roman" w:hAnsi="Times New Roman" w:cs="B Nazanin" w:hint="cs"/>
          <w:sz w:val="24"/>
          <w:szCs w:val="28"/>
          <w:rtl/>
        </w:rPr>
        <w:t>، شماره89-118-03،</w:t>
      </w:r>
      <w:r w:rsidR="00AB1C9A" w:rsidRPr="00C07360">
        <w:rPr>
          <w:rFonts w:ascii="Times New Roman" w:hAnsi="Times New Roman" w:cs="B Nazanin" w:hint="cs"/>
          <w:sz w:val="24"/>
          <w:szCs w:val="28"/>
          <w:rtl/>
        </w:rPr>
        <w:t xml:space="preserve"> کد </w:t>
      </w:r>
      <w:r w:rsidR="00AB1C9A" w:rsidRPr="00C07360">
        <w:rPr>
          <w:rFonts w:ascii="Times New Roman" w:hAnsi="Times New Roman" w:cs="Times New Roman"/>
          <w:sz w:val="24"/>
          <w:szCs w:val="28"/>
        </w:rPr>
        <w:t>HSE-IN-102(0)-89</w:t>
      </w:r>
      <w:r w:rsidR="00AB1C9A" w:rsidRPr="00C07360">
        <w:rPr>
          <w:rFonts w:ascii="Times New Roman" w:hAnsi="Times New Roman" w:cs="B Nazanin" w:hint="cs"/>
          <w:sz w:val="24"/>
          <w:szCs w:val="28"/>
          <w:rtl/>
        </w:rPr>
        <w:t xml:space="preserve"> </w:t>
      </w:r>
    </w:p>
    <w:p w:rsidR="00AB1C9A" w:rsidRPr="00C07360" w:rsidRDefault="00AF1865" w:rsidP="00C166A9">
      <w:pPr>
        <w:spacing w:after="0"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6</w:t>
      </w:r>
      <w:r w:rsidR="00AB1C9A" w:rsidRPr="00C07360">
        <w:rPr>
          <w:rFonts w:ascii="Times New Roman" w:hAnsi="Times New Roman" w:cs="B Nazanin" w:hint="cs"/>
          <w:sz w:val="24"/>
          <w:szCs w:val="28"/>
          <w:rtl/>
        </w:rPr>
        <w:t xml:space="preserve">. </w:t>
      </w:r>
      <w:r w:rsidR="009A2639" w:rsidRPr="00C07360">
        <w:rPr>
          <w:rFonts w:ascii="Times New Roman" w:hAnsi="Times New Roman" w:cs="B Nazanin" w:hint="cs"/>
          <w:sz w:val="24"/>
          <w:szCs w:val="28"/>
          <w:rtl/>
        </w:rPr>
        <w:t xml:space="preserve">وزارت کار جمهوری اسلامی ایران، </w:t>
      </w:r>
      <w:r w:rsidR="00AB1C9A" w:rsidRPr="00C07360">
        <w:rPr>
          <w:rFonts w:ascii="Times New Roman" w:hAnsi="Times New Roman" w:cs="B Nazanin" w:hint="cs"/>
          <w:sz w:val="24"/>
          <w:szCs w:val="28"/>
          <w:rtl/>
        </w:rPr>
        <w:t>آیین نامه پیشگیری و م</w:t>
      </w:r>
      <w:r w:rsidR="009A2639" w:rsidRPr="00C07360">
        <w:rPr>
          <w:rFonts w:ascii="Times New Roman" w:hAnsi="Times New Roman" w:cs="B Nazanin" w:hint="cs"/>
          <w:sz w:val="24"/>
          <w:szCs w:val="28"/>
          <w:rtl/>
        </w:rPr>
        <w:t>بارزه با آتش سوزی در کارگاه ها</w:t>
      </w:r>
    </w:p>
    <w:p w:rsidR="001E3D93" w:rsidRPr="00C07360" w:rsidRDefault="001E3D93" w:rsidP="00A90291">
      <w:pPr>
        <w:spacing w:line="360" w:lineRule="auto"/>
        <w:jc w:val="both"/>
        <w:rPr>
          <w:rFonts w:ascii="Times New Roman" w:eastAsia="Times New Roman" w:hAnsi="Times New Roman" w:cs="B Nazanin"/>
          <w:b/>
          <w:bCs/>
          <w:sz w:val="24"/>
          <w:szCs w:val="28"/>
        </w:rPr>
      </w:pPr>
    </w:p>
    <w:p w:rsidR="001E3D93" w:rsidRPr="00C07360" w:rsidRDefault="001E3D93" w:rsidP="00A90291">
      <w:pPr>
        <w:spacing w:line="360" w:lineRule="auto"/>
        <w:jc w:val="both"/>
        <w:rPr>
          <w:rFonts w:ascii="Times New Roman" w:eastAsia="Times New Roman" w:hAnsi="Times New Roman" w:cs="B Nazanin"/>
          <w:b/>
          <w:bCs/>
          <w:sz w:val="24"/>
          <w:szCs w:val="28"/>
        </w:rPr>
      </w:pPr>
    </w:p>
    <w:p w:rsidR="001E3D93" w:rsidRPr="00C07360" w:rsidRDefault="001E3D93" w:rsidP="00A90291">
      <w:pPr>
        <w:spacing w:line="360" w:lineRule="auto"/>
        <w:jc w:val="both"/>
        <w:rPr>
          <w:rFonts w:ascii="Times New Roman" w:eastAsia="Times New Roman" w:hAnsi="Times New Roman" w:cs="B Nazanin"/>
          <w:b/>
          <w:bCs/>
          <w:sz w:val="24"/>
          <w:szCs w:val="28"/>
        </w:rPr>
      </w:pPr>
    </w:p>
    <w:p w:rsidR="001E3D93" w:rsidRPr="00C07360" w:rsidRDefault="001E3D93" w:rsidP="00A90291">
      <w:pPr>
        <w:spacing w:line="360" w:lineRule="auto"/>
        <w:jc w:val="both"/>
        <w:rPr>
          <w:rFonts w:ascii="Times New Roman" w:eastAsia="Times New Roman" w:hAnsi="Times New Roman" w:cs="B Nazanin"/>
          <w:b/>
          <w:bCs/>
          <w:sz w:val="24"/>
          <w:szCs w:val="28"/>
          <w:rtl/>
        </w:rPr>
      </w:pPr>
    </w:p>
    <w:p w:rsidR="00C118EE" w:rsidRPr="00C07360" w:rsidRDefault="00C118EE" w:rsidP="00A90291">
      <w:pPr>
        <w:spacing w:line="360" w:lineRule="auto"/>
        <w:jc w:val="both"/>
        <w:rPr>
          <w:rFonts w:ascii="Times New Roman" w:eastAsia="Times New Roman" w:hAnsi="Times New Roman" w:cs="B Nazanin"/>
          <w:b/>
          <w:bCs/>
          <w:sz w:val="24"/>
          <w:szCs w:val="28"/>
          <w:rtl/>
        </w:rPr>
      </w:pPr>
    </w:p>
    <w:p w:rsidR="00AB1C9A" w:rsidRPr="00C07360" w:rsidRDefault="005F441F" w:rsidP="00C166A9">
      <w:pPr>
        <w:pStyle w:val="Heading1"/>
        <w:spacing w:line="360" w:lineRule="auto"/>
        <w:jc w:val="both"/>
        <w:rPr>
          <w:rFonts w:ascii="Times New Roman" w:hAnsi="Times New Roman" w:cs="B Nazanin"/>
          <w:sz w:val="24"/>
          <w:szCs w:val="36"/>
        </w:rPr>
      </w:pPr>
      <w:bookmarkStart w:id="6" w:name="_Toc39527072"/>
      <w:r w:rsidRPr="00C07360">
        <w:rPr>
          <w:rFonts w:ascii="Times New Roman" w:hAnsi="Times New Roman" w:cs="B Nazanin" w:hint="cs"/>
          <w:sz w:val="24"/>
          <w:szCs w:val="36"/>
          <w:rtl/>
        </w:rPr>
        <w:lastRenderedPageBreak/>
        <w:t>6. شرح مقررات</w:t>
      </w:r>
      <w:bookmarkEnd w:id="6"/>
      <w:r w:rsidR="00AB1C9A" w:rsidRPr="00C07360">
        <w:rPr>
          <w:rFonts w:ascii="Times New Roman" w:hAnsi="Times New Roman" w:cs="B Nazanin" w:hint="cs"/>
          <w:sz w:val="24"/>
          <w:szCs w:val="36"/>
          <w:rtl/>
        </w:rPr>
        <w:t xml:space="preserve"> </w:t>
      </w:r>
    </w:p>
    <w:p w:rsidR="00AB1C9A" w:rsidRPr="00C07360" w:rsidRDefault="005F441F" w:rsidP="00C166A9">
      <w:pPr>
        <w:pStyle w:val="Heading2"/>
        <w:spacing w:line="360" w:lineRule="auto"/>
        <w:jc w:val="both"/>
        <w:rPr>
          <w:rFonts w:ascii="Times New Roman" w:hAnsi="Times New Roman" w:cs="B Nazanin"/>
          <w:sz w:val="24"/>
          <w:szCs w:val="32"/>
        </w:rPr>
      </w:pPr>
      <w:bookmarkStart w:id="7" w:name="_Toc39527073"/>
      <w:r w:rsidRPr="00C07360">
        <w:rPr>
          <w:rFonts w:ascii="Times New Roman" w:hAnsi="Times New Roman" w:cs="B Nazanin" w:hint="cs"/>
          <w:sz w:val="24"/>
          <w:szCs w:val="32"/>
          <w:rtl/>
        </w:rPr>
        <w:t xml:space="preserve">6-1. </w:t>
      </w:r>
      <w:r w:rsidR="00AB1C9A" w:rsidRPr="00C07360">
        <w:rPr>
          <w:rFonts w:ascii="Times New Roman" w:hAnsi="Times New Roman" w:cs="B Nazanin" w:hint="cs"/>
          <w:sz w:val="24"/>
          <w:szCs w:val="32"/>
          <w:rtl/>
        </w:rPr>
        <w:t>الزامات عمومی</w:t>
      </w:r>
      <w:bookmarkEnd w:id="7"/>
      <w:r w:rsidR="00AB1C9A" w:rsidRPr="00C07360">
        <w:rPr>
          <w:rFonts w:ascii="Times New Roman" w:hAnsi="Times New Roman" w:cs="B Nazanin" w:hint="cs"/>
          <w:sz w:val="24"/>
          <w:szCs w:val="32"/>
          <w:rtl/>
        </w:rPr>
        <w:t xml:space="preserve"> </w:t>
      </w:r>
    </w:p>
    <w:p w:rsidR="009A2639" w:rsidRPr="00C07360" w:rsidRDefault="009A2639" w:rsidP="00C166A9">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 xml:space="preserve">6-1-1. </w:t>
      </w:r>
      <w:r w:rsidR="00AB1C9A" w:rsidRPr="00C07360">
        <w:rPr>
          <w:rFonts w:ascii="Times New Roman" w:hAnsi="Times New Roman" w:cs="B Nazanin" w:hint="cs"/>
          <w:sz w:val="24"/>
          <w:szCs w:val="28"/>
          <w:rtl/>
        </w:rPr>
        <w:t xml:space="preserve">پیمانکار باید یک برنامه حفاظت از حریق ارایه نماید که در تمامی مراحل ساخت و ساز و تخریب به مورد اجرا گذاشته شده و برای تمام تجهیزات آتش نشانی که در این </w:t>
      </w:r>
      <w:r w:rsidRPr="00C07360">
        <w:rPr>
          <w:rFonts w:ascii="Times New Roman" w:hAnsi="Times New Roman" w:cs="B Nazanin" w:hint="cs"/>
          <w:sz w:val="24"/>
          <w:szCs w:val="28"/>
          <w:rtl/>
        </w:rPr>
        <w:t>مقررات</w:t>
      </w:r>
      <w:r w:rsidR="00AB1C9A" w:rsidRPr="00C07360">
        <w:rPr>
          <w:rFonts w:ascii="Times New Roman" w:hAnsi="Times New Roman" w:cs="B Nazanin" w:hint="cs"/>
          <w:sz w:val="24"/>
          <w:szCs w:val="28"/>
        </w:rPr>
        <w:t xml:space="preserve"> </w:t>
      </w:r>
      <w:r w:rsidR="00AB1C9A" w:rsidRPr="00C07360">
        <w:rPr>
          <w:rFonts w:ascii="Times New Roman" w:hAnsi="Times New Roman" w:cs="B Nazanin" w:hint="cs"/>
          <w:sz w:val="24"/>
          <w:szCs w:val="28"/>
          <w:rtl/>
        </w:rPr>
        <w:t xml:space="preserve">مشخص شده اند کاربرد داشته باشد. </w:t>
      </w:r>
    </w:p>
    <w:p w:rsidR="00AB1C9A" w:rsidRPr="00C07360" w:rsidRDefault="009A2639" w:rsidP="00C166A9">
      <w:pPr>
        <w:pStyle w:val="ListParagraph"/>
        <w:spacing w:line="360" w:lineRule="auto"/>
        <w:ind w:left="0"/>
        <w:jc w:val="both"/>
        <w:rPr>
          <w:rFonts w:ascii="Times New Roman" w:hAnsi="Times New Roman" w:cs="B Nazanin"/>
          <w:sz w:val="24"/>
          <w:szCs w:val="28"/>
        </w:rPr>
      </w:pPr>
      <w:r w:rsidRPr="00C07360">
        <w:rPr>
          <w:rFonts w:ascii="Times New Roman" w:hAnsi="Times New Roman" w:cs="B Nazanin" w:hint="cs"/>
          <w:sz w:val="24"/>
          <w:szCs w:val="28"/>
          <w:rtl/>
        </w:rPr>
        <w:t>6-1-2. در مواقع بروز آتش سوزی</w:t>
      </w:r>
      <w:r w:rsidR="00AB1C9A" w:rsidRPr="00C07360">
        <w:rPr>
          <w:rFonts w:ascii="Times New Roman" w:hAnsi="Times New Roman" w:cs="B Nazanin" w:hint="cs"/>
          <w:sz w:val="24"/>
          <w:szCs w:val="28"/>
          <w:rtl/>
        </w:rPr>
        <w:t xml:space="preserve"> نباید هیچگونه تاخیری در تامین تجهیزات لازم وجود داشته باشد</w:t>
      </w:r>
      <w:r w:rsidRPr="00C07360">
        <w:rPr>
          <w:rFonts w:ascii="Times New Roman" w:hAnsi="Times New Roman" w:cs="B Nazanin" w:hint="cs"/>
          <w:sz w:val="24"/>
          <w:szCs w:val="28"/>
          <w:rtl/>
        </w:rPr>
        <w:t xml:space="preserve"> و</w:t>
      </w:r>
      <w:r w:rsidR="00AB1C9A" w:rsidRPr="00C07360">
        <w:rPr>
          <w:rFonts w:ascii="Times New Roman" w:hAnsi="Times New Roman" w:cs="B Nazanin" w:hint="cs"/>
          <w:sz w:val="24"/>
          <w:szCs w:val="28"/>
          <w:rtl/>
        </w:rPr>
        <w:t xml:space="preserve"> تجهیزات آتش نشا</w:t>
      </w:r>
      <w:r w:rsidR="0055722F" w:rsidRPr="00C07360">
        <w:rPr>
          <w:rFonts w:ascii="Times New Roman" w:hAnsi="Times New Roman" w:cs="B Nazanin" w:hint="cs"/>
          <w:sz w:val="24"/>
          <w:szCs w:val="28"/>
          <w:rtl/>
        </w:rPr>
        <w:t>نی بایستی همواره در دسترس باشند</w:t>
      </w:r>
      <w:r w:rsidRPr="00C07360">
        <w:rPr>
          <w:rFonts w:ascii="Times New Roman" w:hAnsi="Times New Roman" w:cs="B Nazanin" w:hint="cs"/>
          <w:sz w:val="24"/>
          <w:szCs w:val="28"/>
          <w:rtl/>
        </w:rPr>
        <w:t>.</w:t>
      </w:r>
    </w:p>
    <w:p w:rsidR="0055722F" w:rsidRPr="00C07360" w:rsidRDefault="009A2639" w:rsidP="00C166A9">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 xml:space="preserve">6-1-3. </w:t>
      </w:r>
      <w:r w:rsidR="00AB1C9A" w:rsidRPr="00C07360">
        <w:rPr>
          <w:rFonts w:ascii="Times New Roman" w:hAnsi="Times New Roman" w:cs="B Nazanin" w:hint="cs"/>
          <w:sz w:val="24"/>
          <w:szCs w:val="28"/>
          <w:rtl/>
        </w:rPr>
        <w:t xml:space="preserve">پیمانکار بایستی تجهیزات آتش نشانی را در جاهای مناسب نصب نماید به طوری که به راحتی قابل رویت باشند. </w:t>
      </w:r>
    </w:p>
    <w:p w:rsidR="00AB1C9A" w:rsidRPr="00C07360" w:rsidRDefault="009A2639" w:rsidP="0055722F">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 xml:space="preserve">6-1-4. </w:t>
      </w:r>
      <w:r w:rsidR="00AB1C9A" w:rsidRPr="00C07360">
        <w:rPr>
          <w:rFonts w:ascii="Times New Roman" w:hAnsi="Times New Roman" w:cs="B Nazanin" w:hint="cs"/>
          <w:sz w:val="24"/>
          <w:szCs w:val="28"/>
          <w:rtl/>
        </w:rPr>
        <w:t>کلیه تجهیزات آتش نشانی باید به طور متناوب مورد بازرسی قرار گرفته و از عملکرد آنها اطمینان حاصل شود. تجهیزات معیوب باید بلافاصله جایگزین گردند</w:t>
      </w:r>
      <w:r w:rsidR="00AB1C9A" w:rsidRPr="00C07360">
        <w:rPr>
          <w:rFonts w:ascii="Times New Roman" w:hAnsi="Times New Roman" w:cs="B Nazanin" w:hint="cs"/>
          <w:sz w:val="24"/>
          <w:szCs w:val="28"/>
        </w:rPr>
        <w:t>.</w:t>
      </w:r>
      <w:r w:rsidR="0055722F" w:rsidRPr="00C07360">
        <w:rPr>
          <w:rFonts w:ascii="Times New Roman" w:hAnsi="Times New Roman" w:cs="B Nazanin" w:hint="cs"/>
          <w:sz w:val="24"/>
          <w:szCs w:val="28"/>
          <w:rtl/>
        </w:rPr>
        <w:t xml:space="preserve"> </w:t>
      </w:r>
    </w:p>
    <w:p w:rsidR="00AB1C9A" w:rsidRPr="00C07360" w:rsidRDefault="009A2639" w:rsidP="009A2639">
      <w:pPr>
        <w:autoSpaceDE w:val="0"/>
        <w:autoSpaceDN w:val="0"/>
        <w:adjustRightInd w:val="0"/>
        <w:spacing w:after="0" w:line="360" w:lineRule="auto"/>
        <w:jc w:val="both"/>
        <w:rPr>
          <w:rFonts w:ascii="Times New Roman" w:hAnsi="Times New Roman" w:cs="B Nazanin"/>
          <w:sz w:val="24"/>
          <w:szCs w:val="28"/>
        </w:rPr>
      </w:pPr>
      <w:r w:rsidRPr="00C07360">
        <w:rPr>
          <w:rFonts w:ascii="Times New Roman" w:hAnsi="Times New Roman" w:cs="B Nazanin" w:hint="cs"/>
          <w:sz w:val="24"/>
          <w:szCs w:val="28"/>
          <w:rtl/>
        </w:rPr>
        <w:t xml:space="preserve">6-1-5. </w:t>
      </w:r>
      <w:r w:rsidR="00AB1C9A" w:rsidRPr="00C07360">
        <w:rPr>
          <w:rFonts w:ascii="Times New Roman" w:hAnsi="Times New Roman" w:cs="B Nazanin" w:hint="cs"/>
          <w:sz w:val="24"/>
          <w:szCs w:val="28"/>
          <w:rtl/>
        </w:rPr>
        <w:t>لوله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هاي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اصلي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آب</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آتش</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نشاني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شيلنگها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بايستي پيوسته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آماده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براي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استفاده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بوده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نحوي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قرار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گير</w:t>
      </w:r>
      <w:r w:rsidRPr="00C07360">
        <w:rPr>
          <w:rFonts w:ascii="Times New Roman" w:hAnsi="Times New Roman" w:cs="B Nazanin" w:hint="cs"/>
          <w:sz w:val="24"/>
          <w:szCs w:val="28"/>
          <w:rtl/>
        </w:rPr>
        <w:t>ن</w:t>
      </w:r>
      <w:r w:rsidR="00AB1C9A" w:rsidRPr="00C07360">
        <w:rPr>
          <w:rFonts w:ascii="Times New Roman" w:hAnsi="Times New Roman" w:cs="B Nazanin" w:hint="cs"/>
          <w:sz w:val="24"/>
          <w:szCs w:val="28"/>
          <w:rtl/>
        </w:rPr>
        <w:t>د</w:t>
      </w:r>
      <w:r w:rsidR="00620205" w:rsidRPr="00C07360">
        <w:rPr>
          <w:rFonts w:ascii="Times New Roman" w:hAnsi="Times New Roman" w:cs="B Nazanin" w:hint="cs"/>
          <w:sz w:val="24"/>
          <w:szCs w:val="28"/>
          <w:rtl/>
        </w:rPr>
        <w:t xml:space="preserve"> </w:t>
      </w:r>
      <w:r w:rsidR="00AB1C9A" w:rsidRPr="00C07360">
        <w:rPr>
          <w:rFonts w:ascii="Times New Roman" w:hAnsi="Times New Roman" w:cs="B Nazanin" w:hint="cs"/>
          <w:sz w:val="24"/>
          <w:szCs w:val="28"/>
          <w:rtl/>
        </w:rPr>
        <w:t>و</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يا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محافظت</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شو</w:t>
      </w:r>
      <w:r w:rsidRPr="00C07360">
        <w:rPr>
          <w:rFonts w:ascii="Times New Roman" w:hAnsi="Times New Roman" w:cs="B Nazanin" w:hint="cs"/>
          <w:sz w:val="24"/>
          <w:szCs w:val="28"/>
          <w:rtl/>
        </w:rPr>
        <w:t>ن</w:t>
      </w:r>
      <w:r w:rsidR="00AB1C9A" w:rsidRPr="00C07360">
        <w:rPr>
          <w:rFonts w:ascii="Times New Roman" w:hAnsi="Times New Roman" w:cs="B Nazanin" w:hint="cs"/>
          <w:sz w:val="24"/>
          <w:szCs w:val="28"/>
          <w:rtl/>
        </w:rPr>
        <w:t>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که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حرکت</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وسايل</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نقليه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صدمه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به آنها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وارد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نياورد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مواردي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که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حسب</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ضرورت شيلنگها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عرض</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جاده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يا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معبر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وسايل</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نقليه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عبور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داده مي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شود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بايستي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پل</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هاي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مخصوص</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براي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محافظت</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آنها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تهيه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بر روي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آنها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گذاشته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شود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تا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عبور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وسايل</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نامبرده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از</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روي پل</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هاي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مذکور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انجام</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گرفته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آسيبي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شيلنگها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در نتيجه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اختلالي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کار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مبارزه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آتش</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سوزي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وارد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نشود</w:t>
      </w:r>
      <w:r w:rsidRPr="00C07360">
        <w:rPr>
          <w:rFonts w:ascii="Times New Roman" w:hAnsi="Times New Roman" w:cs="B Nazanin" w:hint="cs"/>
          <w:sz w:val="24"/>
          <w:szCs w:val="28"/>
          <w:rtl/>
        </w:rPr>
        <w:t>.</w:t>
      </w:r>
      <w:r w:rsidR="00AB1C9A" w:rsidRPr="00C07360">
        <w:rPr>
          <w:rFonts w:ascii="Times New Roman" w:hAnsi="Times New Roman" w:cs="B Nazanin" w:hint="cs"/>
          <w:sz w:val="24"/>
          <w:szCs w:val="28"/>
          <w:rtl/>
        </w:rPr>
        <w:t xml:space="preserve"> </w:t>
      </w:r>
    </w:p>
    <w:p w:rsidR="00AB1C9A" w:rsidRPr="00C07360" w:rsidRDefault="009A2639" w:rsidP="009A2639">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 xml:space="preserve">6-1-6. </w:t>
      </w:r>
      <w:r w:rsidR="00620205" w:rsidRPr="00C07360">
        <w:rPr>
          <w:rFonts w:ascii="Times New Roman" w:hAnsi="Times New Roman" w:cs="B Nazanin" w:hint="cs"/>
          <w:sz w:val="24"/>
          <w:szCs w:val="28"/>
          <w:rtl/>
        </w:rPr>
        <w:t>پیمانکار</w:t>
      </w:r>
      <w:r w:rsidR="00AB1C9A" w:rsidRPr="00C07360">
        <w:rPr>
          <w:rFonts w:ascii="Times New Roman" w:hAnsi="Times New Roman" w:cs="B Nazanin" w:hint="cs"/>
          <w:sz w:val="24"/>
          <w:szCs w:val="28"/>
          <w:rtl/>
        </w:rPr>
        <w:t xml:space="preserve"> باید </w:t>
      </w:r>
      <w:r w:rsidRPr="00C07360">
        <w:rPr>
          <w:rFonts w:ascii="Times New Roman" w:hAnsi="Times New Roman" w:cs="B Nazanin" w:hint="cs"/>
          <w:sz w:val="24"/>
          <w:szCs w:val="28"/>
          <w:rtl/>
        </w:rPr>
        <w:t>پرسنل</w:t>
      </w:r>
      <w:r w:rsidR="00AB1C9A" w:rsidRPr="00C07360">
        <w:rPr>
          <w:rFonts w:ascii="Times New Roman" w:hAnsi="Times New Roman" w:cs="B Nazanin" w:hint="cs"/>
          <w:sz w:val="24"/>
          <w:szCs w:val="28"/>
          <w:rtl/>
        </w:rPr>
        <w:t xml:space="preserve"> آتش نشانی آمو</w:t>
      </w:r>
      <w:r w:rsidRPr="00C07360">
        <w:rPr>
          <w:rFonts w:ascii="Times New Roman" w:hAnsi="Times New Roman" w:cs="B Nazanin" w:hint="cs"/>
          <w:sz w:val="24"/>
          <w:szCs w:val="28"/>
          <w:rtl/>
        </w:rPr>
        <w:t xml:space="preserve">زش دیده و مجهز برای اطمینان از </w:t>
      </w:r>
      <w:r w:rsidR="00AB1C9A" w:rsidRPr="00C07360">
        <w:rPr>
          <w:rFonts w:ascii="Times New Roman" w:hAnsi="Times New Roman" w:cs="B Nazanin" w:hint="cs"/>
          <w:sz w:val="24"/>
          <w:szCs w:val="28"/>
          <w:rtl/>
        </w:rPr>
        <w:t>ح</w:t>
      </w:r>
      <w:r w:rsidRPr="00C07360">
        <w:rPr>
          <w:rFonts w:ascii="Times New Roman" w:hAnsi="Times New Roman" w:cs="B Nazanin" w:hint="cs"/>
          <w:sz w:val="24"/>
          <w:szCs w:val="28"/>
          <w:rtl/>
        </w:rPr>
        <w:t>ف</w:t>
      </w:r>
      <w:r w:rsidR="00AB1C9A" w:rsidRPr="00C07360">
        <w:rPr>
          <w:rFonts w:ascii="Times New Roman" w:hAnsi="Times New Roman" w:cs="B Nazanin" w:hint="cs"/>
          <w:sz w:val="24"/>
          <w:szCs w:val="28"/>
          <w:rtl/>
        </w:rPr>
        <w:t xml:space="preserve">اظت مناسب </w:t>
      </w:r>
      <w:r w:rsidRPr="00C07360">
        <w:rPr>
          <w:rFonts w:ascii="Times New Roman" w:hAnsi="Times New Roman" w:cs="B Nazanin" w:hint="cs"/>
          <w:sz w:val="24"/>
          <w:szCs w:val="28"/>
          <w:rtl/>
        </w:rPr>
        <w:t xml:space="preserve">از افراد و تجهیزات را </w:t>
      </w:r>
      <w:r w:rsidR="00AB1C9A" w:rsidRPr="00C07360">
        <w:rPr>
          <w:rFonts w:ascii="Times New Roman" w:hAnsi="Times New Roman" w:cs="B Nazanin" w:hint="cs"/>
          <w:sz w:val="24"/>
          <w:szCs w:val="28"/>
          <w:rtl/>
        </w:rPr>
        <w:t>تامین نماید</w:t>
      </w:r>
      <w:r w:rsidR="00AB1C9A" w:rsidRPr="00C07360">
        <w:rPr>
          <w:rFonts w:ascii="Times New Roman" w:hAnsi="Times New Roman" w:cs="B Nazanin" w:hint="cs"/>
          <w:sz w:val="24"/>
          <w:szCs w:val="28"/>
        </w:rPr>
        <w:t>.</w:t>
      </w:r>
      <w:r w:rsidR="00AB1C9A" w:rsidRPr="00C07360">
        <w:rPr>
          <w:rFonts w:ascii="Times New Roman" w:hAnsi="Times New Roman" w:cs="B Nazanin" w:hint="cs"/>
          <w:sz w:val="24"/>
          <w:szCs w:val="28"/>
          <w:rtl/>
        </w:rPr>
        <w:t xml:space="preserve"> </w:t>
      </w:r>
    </w:p>
    <w:p w:rsidR="00AB1C9A" w:rsidRPr="00C07360" w:rsidRDefault="004A15A3" w:rsidP="004A15A3">
      <w:pPr>
        <w:spacing w:line="360" w:lineRule="auto"/>
        <w:jc w:val="both"/>
        <w:rPr>
          <w:rFonts w:ascii="Times New Roman" w:hAnsi="Times New Roman" w:cs="B Nazanin"/>
          <w:sz w:val="24"/>
          <w:szCs w:val="28"/>
        </w:rPr>
      </w:pPr>
      <w:r w:rsidRPr="00C07360">
        <w:rPr>
          <w:rFonts w:ascii="Times New Roman" w:hAnsi="Times New Roman" w:cs="B Nazanin" w:hint="cs"/>
          <w:sz w:val="24"/>
          <w:szCs w:val="28"/>
          <w:rtl/>
        </w:rPr>
        <w:lastRenderedPageBreak/>
        <w:t xml:space="preserve">6-1-7. </w:t>
      </w:r>
      <w:r w:rsidR="00AB1C9A" w:rsidRPr="00C07360">
        <w:rPr>
          <w:rFonts w:ascii="Times New Roman" w:hAnsi="Times New Roman" w:cs="B Nazanin" w:hint="cs"/>
          <w:sz w:val="24"/>
          <w:szCs w:val="28"/>
          <w:rtl/>
        </w:rPr>
        <w:t>پيمانكار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موظف</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است</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درصورت</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فقدان،</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خرابي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يا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آسيب</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ديدگي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تجهيزات</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ايمني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آتش</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نشاني خود،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نسبت</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تعويض</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يا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تعمير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آن</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اقدام</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نمايد</w:t>
      </w:r>
      <w:r w:rsidRPr="00C07360">
        <w:rPr>
          <w:rFonts w:ascii="Times New Roman" w:hAnsi="Times New Roman" w:cs="B Nazanin" w:hint="cs"/>
          <w:sz w:val="24"/>
          <w:szCs w:val="28"/>
          <w:rtl/>
        </w:rPr>
        <w:t xml:space="preserve">. </w:t>
      </w:r>
      <w:r w:rsidR="00AB1C9A" w:rsidRPr="00C07360">
        <w:rPr>
          <w:rFonts w:ascii="Times New Roman" w:hAnsi="Times New Roman" w:cs="B Nazanin" w:hint="cs"/>
          <w:sz w:val="24"/>
          <w:szCs w:val="28"/>
          <w:rtl/>
        </w:rPr>
        <w:t>ضمناً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سريعاً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بايست</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فقدان</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تجهيزات</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ايمني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 آتش</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نشاني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كارفرما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را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نماينده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كارفرما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منعكس</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درخواست</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رفع</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نقص</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يا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تعويض</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تجهيزات</w:t>
      </w:r>
      <w:r w:rsidR="00AB1C9A" w:rsidRPr="00C07360">
        <w:rPr>
          <w:rFonts w:ascii="Times New Roman" w:hAnsi="Times New Roman" w:cs="B Nazanin"/>
          <w:sz w:val="24"/>
          <w:szCs w:val="28"/>
        </w:rPr>
        <w:t xml:space="preserve"> </w:t>
      </w:r>
      <w:r w:rsidRPr="00C07360">
        <w:rPr>
          <w:rFonts w:ascii="Times New Roman" w:hAnsi="Times New Roman" w:cs="B Nazanin" w:hint="cs"/>
          <w:sz w:val="24"/>
          <w:szCs w:val="28"/>
          <w:rtl/>
        </w:rPr>
        <w:t xml:space="preserve">را </w:t>
      </w:r>
      <w:r w:rsidR="00AB1C9A" w:rsidRPr="00C07360">
        <w:rPr>
          <w:rFonts w:ascii="Times New Roman" w:hAnsi="Times New Roman" w:cs="B Nazanin" w:hint="cs"/>
          <w:sz w:val="24"/>
          <w:szCs w:val="28"/>
          <w:rtl/>
        </w:rPr>
        <w:t>نمايد</w:t>
      </w:r>
      <w:r w:rsidR="00AB1C9A" w:rsidRPr="00C07360">
        <w:rPr>
          <w:rFonts w:ascii="Times New Roman" w:hAnsi="Times New Roman" w:cs="B Nazanin"/>
          <w:sz w:val="24"/>
          <w:szCs w:val="28"/>
        </w:rPr>
        <w:t>.</w:t>
      </w:r>
    </w:p>
    <w:p w:rsidR="00AB1C9A" w:rsidRPr="00C07360" w:rsidRDefault="00147067" w:rsidP="0085052D">
      <w:pPr>
        <w:spacing w:line="360" w:lineRule="auto"/>
        <w:jc w:val="both"/>
        <w:rPr>
          <w:rFonts w:ascii="Times New Roman" w:hAnsi="Times New Roman" w:cs="B Nazanin"/>
          <w:sz w:val="24"/>
          <w:szCs w:val="28"/>
        </w:rPr>
      </w:pPr>
      <w:r w:rsidRPr="00C07360">
        <w:rPr>
          <w:rFonts w:ascii="Times New Roman" w:hAnsi="Times New Roman" w:cs="B Nazanin" w:hint="cs"/>
          <w:sz w:val="24"/>
          <w:szCs w:val="28"/>
          <w:rtl/>
        </w:rPr>
        <w:t>6-1-8.</w:t>
      </w:r>
      <w:r w:rsidR="00AB1C9A" w:rsidRPr="00C07360">
        <w:rPr>
          <w:rFonts w:ascii="Times New Roman" w:hAnsi="Times New Roman" w:cs="B Nazanin" w:hint="cs"/>
          <w:sz w:val="24"/>
          <w:szCs w:val="28"/>
          <w:rtl/>
        </w:rPr>
        <w:t xml:space="preserve"> استقرار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هر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گونه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كانتينر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يا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تخصيص</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فضا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جهت</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كارگاه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يا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انبار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پيمانكار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منوط</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اخذ</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مجوز</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از نماينده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كارفرما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باشد</w:t>
      </w:r>
      <w:r w:rsidR="0085052D" w:rsidRPr="00C07360">
        <w:rPr>
          <w:rFonts w:ascii="Times New Roman" w:hAnsi="Times New Roman" w:cs="B Nazanin" w:hint="cs"/>
          <w:sz w:val="24"/>
          <w:szCs w:val="28"/>
          <w:rtl/>
        </w:rPr>
        <w:t>.</w:t>
      </w:r>
    </w:p>
    <w:p w:rsidR="00AB1C9A" w:rsidRPr="00C07360" w:rsidRDefault="00147067" w:rsidP="004A15A3">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6-1-9. </w:t>
      </w:r>
      <w:r w:rsidR="00AB1C9A" w:rsidRPr="00C07360">
        <w:rPr>
          <w:rFonts w:ascii="Times New Roman" w:hAnsi="Times New Roman" w:cs="B Nazanin" w:hint="cs"/>
          <w:sz w:val="24"/>
          <w:szCs w:val="28"/>
          <w:rtl/>
        </w:rPr>
        <w:t>قبل</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از</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شروع</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كار،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پيمانكار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بايستي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از</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محل</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كار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بازديد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عمل</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آورده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تا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صورت</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عدم</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يا كمبود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تجهيزات</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اطفاء</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حريق</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نسبت</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تدارك</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تجهيزات</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آتش</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نشاني</w:t>
      </w:r>
      <w:r w:rsidR="004A15A3" w:rsidRPr="00C07360">
        <w:rPr>
          <w:rFonts w:ascii="Times New Roman" w:hAnsi="Times New Roman" w:cs="B Nazanin" w:hint="cs"/>
          <w:sz w:val="24"/>
          <w:szCs w:val="28"/>
          <w:rtl/>
        </w:rPr>
        <w:t xml:space="preserve"> </w:t>
      </w:r>
      <w:r w:rsidR="00AB1C9A" w:rsidRPr="00C07360">
        <w:rPr>
          <w:rFonts w:ascii="Times New Roman" w:hAnsi="Times New Roman" w:cs="B Nazanin" w:hint="cs"/>
          <w:sz w:val="24"/>
          <w:szCs w:val="28"/>
          <w:rtl/>
        </w:rPr>
        <w:t>پيش</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بيني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شده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اسناد مناقصه</w:t>
      </w:r>
      <w:r w:rsidR="004A15A3" w:rsidRPr="00C07360">
        <w:rPr>
          <w:rFonts w:ascii="Times New Roman" w:hAnsi="Times New Roman" w:cs="B Nazanin" w:hint="cs"/>
          <w:sz w:val="24"/>
          <w:szCs w:val="28"/>
          <w:rtl/>
        </w:rPr>
        <w:t xml:space="preserve"> </w:t>
      </w:r>
      <w:r w:rsidR="00AB1C9A" w:rsidRPr="00C07360">
        <w:rPr>
          <w:rFonts w:ascii="Times New Roman" w:hAnsi="Times New Roman" w:cs="B Nazanin" w:hint="cs"/>
          <w:sz w:val="24"/>
          <w:szCs w:val="28"/>
          <w:rtl/>
        </w:rPr>
        <w:t>اقدام</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نمايد</w:t>
      </w:r>
      <w:r w:rsidR="004A15A3" w:rsidRPr="00C07360">
        <w:rPr>
          <w:rFonts w:ascii="Times New Roman" w:hAnsi="Times New Roman" w:cs="B Nazanin" w:hint="cs"/>
          <w:sz w:val="24"/>
          <w:szCs w:val="28"/>
          <w:rtl/>
        </w:rPr>
        <w:t xml:space="preserve">. </w:t>
      </w:r>
      <w:r w:rsidR="00AB1C9A" w:rsidRPr="00C07360">
        <w:rPr>
          <w:rFonts w:ascii="Times New Roman" w:hAnsi="Times New Roman" w:cs="B Nazanin" w:hint="cs"/>
          <w:sz w:val="24"/>
          <w:szCs w:val="28"/>
          <w:rtl/>
        </w:rPr>
        <w:t>بنابراين</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پيمانكار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مسئول</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تدارك</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تجهيزات</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ايمني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آتش</w:t>
      </w:r>
      <w:r w:rsidR="00AB1C9A" w:rsidRPr="00C07360">
        <w:rPr>
          <w:rFonts w:ascii="Times New Roman" w:hAnsi="Times New Roman" w:cs="B Nazanin"/>
          <w:sz w:val="24"/>
          <w:szCs w:val="28"/>
        </w:rPr>
        <w:t xml:space="preserve"> </w:t>
      </w:r>
      <w:r w:rsidR="00AB1C9A" w:rsidRPr="00C07360">
        <w:rPr>
          <w:rFonts w:ascii="Times New Roman" w:hAnsi="Times New Roman" w:cs="B Nazanin"/>
          <w:sz w:val="24"/>
          <w:szCs w:val="28"/>
          <w:rtl/>
        </w:rPr>
        <w:t>نشاني</w:t>
      </w:r>
      <w:r w:rsidR="00FC508B" w:rsidRPr="00C07360">
        <w:rPr>
          <w:rFonts w:ascii="Times New Roman" w:hAnsi="Times New Roman" w:cs="B Nazanin" w:hint="cs"/>
          <w:sz w:val="24"/>
          <w:szCs w:val="28"/>
          <w:rtl/>
        </w:rPr>
        <w:t xml:space="preserve"> (ا</w:t>
      </w:r>
      <w:r w:rsidR="00AB1C9A" w:rsidRPr="00C07360">
        <w:rPr>
          <w:rFonts w:ascii="Times New Roman" w:hAnsi="Times New Roman" w:cs="B Nazanin"/>
          <w:sz w:val="24"/>
          <w:szCs w:val="28"/>
          <w:rtl/>
        </w:rPr>
        <w:t>ز</w:t>
      </w:r>
      <w:r w:rsidR="00AB1C9A" w:rsidRPr="00C07360">
        <w:rPr>
          <w:rFonts w:ascii="Times New Roman" w:hAnsi="Times New Roman" w:cs="B Nazanin"/>
          <w:sz w:val="24"/>
          <w:szCs w:val="28"/>
        </w:rPr>
        <w:t xml:space="preserve"> </w:t>
      </w:r>
      <w:r w:rsidR="00AB1C9A" w:rsidRPr="00C07360">
        <w:rPr>
          <w:rFonts w:ascii="Times New Roman" w:hAnsi="Times New Roman" w:cs="B Nazanin"/>
          <w:sz w:val="24"/>
          <w:szCs w:val="28"/>
          <w:rtl/>
        </w:rPr>
        <w:t>جمله خاموش</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كننده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هاي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دستي</w:t>
      </w:r>
      <w:r w:rsidR="00FC508B" w:rsidRPr="00C07360">
        <w:rPr>
          <w:rFonts w:ascii="Times New Roman" w:hAnsi="Times New Roman" w:cs="B Nazanin" w:hint="cs"/>
          <w:sz w:val="24"/>
          <w:szCs w:val="28"/>
          <w:rtl/>
        </w:rPr>
        <w:t xml:space="preserve">) </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حيطه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فعاليت</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هاي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خود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است</w:t>
      </w:r>
      <w:r w:rsidR="004A15A3" w:rsidRPr="00C07360">
        <w:rPr>
          <w:rFonts w:ascii="Times New Roman" w:hAnsi="Times New Roman" w:cs="B Nazanin" w:hint="cs"/>
          <w:sz w:val="24"/>
          <w:szCs w:val="28"/>
          <w:rtl/>
        </w:rPr>
        <w:t xml:space="preserve">. </w:t>
      </w:r>
      <w:r w:rsidR="00AB1C9A" w:rsidRPr="00C07360">
        <w:rPr>
          <w:rFonts w:ascii="Times New Roman" w:hAnsi="Times New Roman" w:cs="B Nazanin" w:hint="cs"/>
          <w:sz w:val="24"/>
          <w:szCs w:val="28"/>
          <w:rtl/>
        </w:rPr>
        <w:t>اين</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تجهيزات</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بايد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تاييد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نماينده كارفرما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رسيده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باشند</w:t>
      </w:r>
      <w:r w:rsidR="00AB1C9A" w:rsidRPr="00C07360">
        <w:rPr>
          <w:rFonts w:ascii="Times New Roman" w:hAnsi="Times New Roman" w:cs="B Nazanin"/>
          <w:sz w:val="24"/>
          <w:szCs w:val="28"/>
        </w:rPr>
        <w:t>.</w:t>
      </w:r>
      <w:r w:rsidR="00AB1C9A" w:rsidRPr="00C07360">
        <w:rPr>
          <w:rFonts w:ascii="Times New Roman" w:hAnsi="Times New Roman" w:cs="B Nazanin" w:hint="cs"/>
          <w:sz w:val="24"/>
          <w:szCs w:val="28"/>
          <w:rtl/>
        </w:rPr>
        <w:t xml:space="preserve"> </w:t>
      </w:r>
    </w:p>
    <w:p w:rsidR="00AB1C9A" w:rsidRPr="00C07360" w:rsidRDefault="00147067" w:rsidP="0085052D">
      <w:pPr>
        <w:autoSpaceDE w:val="0"/>
        <w:autoSpaceDN w:val="0"/>
        <w:adjustRightInd w:val="0"/>
        <w:spacing w:after="0" w:line="360" w:lineRule="auto"/>
        <w:rPr>
          <w:rFonts w:ascii="Times New Roman" w:hAnsi="Times New Roman" w:cs="B Nazanin" w:hint="cs"/>
          <w:sz w:val="24"/>
          <w:szCs w:val="28"/>
          <w:rtl/>
        </w:rPr>
      </w:pPr>
      <w:r w:rsidRPr="00C07360">
        <w:rPr>
          <w:rFonts w:ascii="Times New Roman" w:hAnsi="Times New Roman" w:cs="B Nazanin" w:hint="cs"/>
          <w:sz w:val="24"/>
          <w:szCs w:val="28"/>
          <w:rtl/>
        </w:rPr>
        <w:t>6-1-10.</w:t>
      </w:r>
      <w:r w:rsidR="00AB1C9A" w:rsidRPr="00C07360">
        <w:rPr>
          <w:rFonts w:ascii="Times New Roman" w:hAnsi="Times New Roman" w:cs="B Nazanin" w:hint="cs"/>
          <w:sz w:val="24"/>
          <w:szCs w:val="28"/>
          <w:rtl/>
        </w:rPr>
        <w:t xml:space="preserve"> در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نقاطي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که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مراکز</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آتش</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نشاني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وجود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دارد کارگاهها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بايد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وسيله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ارتباط</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سريع</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مراکز</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مزبور را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اختيار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داشته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باشند</w:t>
      </w:r>
      <w:r w:rsidR="004A15A3" w:rsidRPr="00C07360">
        <w:rPr>
          <w:rFonts w:ascii="Times New Roman" w:hAnsi="Times New Roman" w:cs="B Nazanin" w:hint="cs"/>
          <w:sz w:val="24"/>
          <w:szCs w:val="28"/>
          <w:rtl/>
        </w:rPr>
        <w:t>.</w:t>
      </w:r>
    </w:p>
    <w:p w:rsidR="00CB7850" w:rsidRPr="00C07360" w:rsidRDefault="00CB7850" w:rsidP="00CB7850">
      <w:pPr>
        <w:spacing w:after="0" w:line="360" w:lineRule="auto"/>
        <w:jc w:val="lowKashida"/>
        <w:rPr>
          <w:rFonts w:ascii="Times New Roman" w:eastAsia="Times New Roman" w:hAnsi="Times New Roman" w:cs="B Nazanin"/>
          <w:sz w:val="24"/>
          <w:szCs w:val="28"/>
          <w:rtl/>
        </w:rPr>
      </w:pPr>
      <w:r w:rsidRPr="00C07360">
        <w:rPr>
          <w:rFonts w:ascii="Times New Roman" w:hAnsi="Times New Roman" w:cs="B Nazanin" w:hint="cs"/>
          <w:sz w:val="24"/>
          <w:szCs w:val="28"/>
          <w:rtl/>
        </w:rPr>
        <w:t xml:space="preserve">6-1-11. </w:t>
      </w:r>
      <w:r w:rsidRPr="00C07360">
        <w:rPr>
          <w:rFonts w:ascii="Times New Roman" w:eastAsia="Times New Roman" w:hAnsi="Times New Roman" w:cs="B Nazanin" w:hint="cs"/>
          <w:sz w:val="24"/>
          <w:szCs w:val="28"/>
          <w:rtl/>
        </w:rPr>
        <w:t>كليه كارگاه‌ها بايد داراي وسايل و تجهيزات كافي پيشگيري و مبارزه با آتش‌سوزي بوده و در تمام ساعات شبانه روز اشخاصي كه از تعليمات لازم بهره‌مند و به طريقه صحيح استعمال وسايل و تجهيزات مربوط آشنا باشند، در اختيار داشته باشند.</w:t>
      </w:r>
    </w:p>
    <w:p w:rsidR="00CB7850" w:rsidRPr="00C07360" w:rsidRDefault="00CB7850" w:rsidP="00CB7850">
      <w:pPr>
        <w:spacing w:after="0" w:line="360" w:lineRule="auto"/>
        <w:jc w:val="lowKashida"/>
        <w:rPr>
          <w:rFonts w:ascii="Times New Roman" w:eastAsia="Times New Roman" w:hAnsi="Times New Roman" w:cs="B Nazanin"/>
          <w:sz w:val="24"/>
          <w:szCs w:val="28"/>
          <w:rtl/>
        </w:rPr>
      </w:pPr>
      <w:r w:rsidRPr="00C07360">
        <w:rPr>
          <w:rFonts w:ascii="Times New Roman" w:hAnsi="Times New Roman" w:cs="B Nazanin" w:hint="cs"/>
          <w:sz w:val="24"/>
          <w:szCs w:val="28"/>
          <w:rtl/>
        </w:rPr>
        <w:t xml:space="preserve">6-1-12. </w:t>
      </w:r>
      <w:r w:rsidRPr="00C07360">
        <w:rPr>
          <w:rFonts w:ascii="Times New Roman" w:eastAsia="Times New Roman" w:hAnsi="Times New Roman" w:cs="B Nazanin" w:hint="cs"/>
          <w:sz w:val="24"/>
          <w:szCs w:val="28"/>
          <w:rtl/>
        </w:rPr>
        <w:t>در كارگاههايي كه بيشتر احتمال بروز حريق مي‌رود بايد وسايل مخصوص اعلام خطر (آژير) به كار رود به طوريكه در تمام محوطه كار اعلام خطر شنيده شود.</w:t>
      </w:r>
    </w:p>
    <w:p w:rsidR="00CB7850" w:rsidRPr="00C07360" w:rsidRDefault="00CB7850" w:rsidP="006006AA">
      <w:pPr>
        <w:spacing w:after="0" w:line="360" w:lineRule="auto"/>
        <w:jc w:val="lowKashida"/>
        <w:rPr>
          <w:rFonts w:ascii="Times New Roman" w:eastAsia="Times New Roman" w:hAnsi="Times New Roman" w:cs="B Nazanin"/>
          <w:sz w:val="24"/>
          <w:szCs w:val="28"/>
          <w:rtl/>
        </w:rPr>
      </w:pPr>
      <w:r w:rsidRPr="00C07360">
        <w:rPr>
          <w:rFonts w:ascii="Times New Roman" w:hAnsi="Times New Roman" w:cs="B Nazanin" w:hint="cs"/>
          <w:sz w:val="24"/>
          <w:szCs w:val="28"/>
          <w:rtl/>
        </w:rPr>
        <w:t xml:space="preserve">6-1-13. </w:t>
      </w:r>
      <w:r w:rsidR="006006AA">
        <w:rPr>
          <w:rFonts w:ascii="Times New Roman" w:eastAsia="Times New Roman" w:hAnsi="Times New Roman" w:cs="B Nazanin" w:hint="cs"/>
          <w:sz w:val="24"/>
          <w:szCs w:val="28"/>
          <w:rtl/>
        </w:rPr>
        <w:t xml:space="preserve">پیمانکار </w:t>
      </w:r>
      <w:r w:rsidRPr="00C07360">
        <w:rPr>
          <w:rFonts w:ascii="Times New Roman" w:eastAsia="Times New Roman" w:hAnsi="Times New Roman" w:cs="B Nazanin" w:hint="cs"/>
          <w:sz w:val="24"/>
          <w:szCs w:val="28"/>
          <w:rtl/>
        </w:rPr>
        <w:t>موظف ا</w:t>
      </w:r>
      <w:r w:rsidR="006006AA">
        <w:rPr>
          <w:rFonts w:ascii="Times New Roman" w:eastAsia="Times New Roman" w:hAnsi="Times New Roman" w:cs="B Nazanin" w:hint="cs"/>
          <w:sz w:val="24"/>
          <w:szCs w:val="28"/>
          <w:rtl/>
        </w:rPr>
        <w:t>ست مواد محترقه مورد نياز كارگاه</w:t>
      </w:r>
      <w:r w:rsidRPr="00C07360">
        <w:rPr>
          <w:rFonts w:ascii="Times New Roman" w:eastAsia="Times New Roman" w:hAnsi="Times New Roman" w:cs="B Nazanin" w:hint="cs"/>
          <w:sz w:val="24"/>
          <w:szCs w:val="28"/>
          <w:rtl/>
        </w:rPr>
        <w:t xml:space="preserve"> را در تانكها و مخازني كه مقاوم در مقابل آتش باشند نگهداري نمايند و اين مخازن و تانكها بايد از محل كار مجزا و فاصله كافي داشته باشد.</w:t>
      </w:r>
    </w:p>
    <w:p w:rsidR="00CB7850" w:rsidRPr="00C07360" w:rsidRDefault="00CB7850" w:rsidP="00CB7850">
      <w:pPr>
        <w:spacing w:after="0" w:line="360" w:lineRule="auto"/>
        <w:jc w:val="lowKashida"/>
        <w:rPr>
          <w:rFonts w:ascii="Times New Roman" w:eastAsia="Times New Roman" w:hAnsi="Times New Roman" w:cs="B Nazanin"/>
          <w:sz w:val="24"/>
          <w:szCs w:val="28"/>
          <w:rtl/>
        </w:rPr>
      </w:pPr>
      <w:r w:rsidRPr="00C07360">
        <w:rPr>
          <w:rFonts w:ascii="Times New Roman" w:hAnsi="Times New Roman" w:cs="B Nazanin" w:hint="cs"/>
          <w:sz w:val="24"/>
          <w:szCs w:val="28"/>
          <w:rtl/>
        </w:rPr>
        <w:lastRenderedPageBreak/>
        <w:t xml:space="preserve">6-1-14. </w:t>
      </w:r>
      <w:r w:rsidRPr="00C07360">
        <w:rPr>
          <w:rFonts w:ascii="Times New Roman" w:eastAsia="Times New Roman" w:hAnsi="Times New Roman" w:cs="B Nazanin" w:hint="cs"/>
          <w:sz w:val="24"/>
          <w:szCs w:val="28"/>
          <w:rtl/>
        </w:rPr>
        <w:t>در نقاطي كه مواد منفجره يا مواد سريع الاحتراق يا سريع الاشتعال وجود دارد، استعمال دخانيات و روشن كردن كبريت و فندك و امثال آنها در اين محل بايد ممنوع گردد.</w:t>
      </w:r>
    </w:p>
    <w:p w:rsidR="00CB7850" w:rsidRPr="00C07360" w:rsidRDefault="00CB7850" w:rsidP="00CB7850">
      <w:pPr>
        <w:spacing w:after="0" w:line="360" w:lineRule="auto"/>
        <w:jc w:val="lowKashida"/>
        <w:rPr>
          <w:rFonts w:ascii="Times New Roman" w:eastAsia="Times New Roman" w:hAnsi="Times New Roman" w:cs="B Nazanin"/>
          <w:sz w:val="24"/>
          <w:szCs w:val="28"/>
          <w:rtl/>
        </w:rPr>
      </w:pPr>
      <w:r w:rsidRPr="00C07360">
        <w:rPr>
          <w:rFonts w:ascii="Times New Roman" w:hAnsi="Times New Roman" w:cs="B Nazanin" w:hint="cs"/>
          <w:sz w:val="24"/>
          <w:szCs w:val="28"/>
          <w:rtl/>
        </w:rPr>
        <w:t xml:space="preserve">6-1-15. </w:t>
      </w:r>
      <w:r w:rsidRPr="00C07360">
        <w:rPr>
          <w:rFonts w:ascii="Times New Roman" w:eastAsia="Times New Roman" w:hAnsi="Times New Roman" w:cs="B Nazanin" w:hint="cs"/>
          <w:sz w:val="24"/>
          <w:szCs w:val="28"/>
          <w:rtl/>
        </w:rPr>
        <w:t>كليه كارگاههايي كه فعاليت آنها امكان مخاطرات شديد يا نسبتاً مهم آتش‌سوزي دارد، بايد مجهز به وسايل اعلام وقوع حريق باشند. اين وسايل بايد متعدد بوده و اعلام خطر در هر قسمت از ساختمان كارگاه كه به صدا درآيد براي كليه اشخاص قابل استماع باشد.</w:t>
      </w:r>
    </w:p>
    <w:p w:rsidR="00CB7850" w:rsidRPr="00C07360" w:rsidRDefault="00CB7850" w:rsidP="00C166A9">
      <w:pPr>
        <w:spacing w:after="0" w:line="360" w:lineRule="auto"/>
        <w:jc w:val="lowKashida"/>
        <w:rPr>
          <w:rFonts w:ascii="Times New Roman" w:eastAsia="Times New Roman" w:hAnsi="Times New Roman" w:cs="B Nazanin"/>
          <w:sz w:val="24"/>
          <w:szCs w:val="28"/>
          <w:rtl/>
        </w:rPr>
      </w:pPr>
      <w:r w:rsidRPr="00C07360">
        <w:rPr>
          <w:rFonts w:ascii="Times New Roman" w:hAnsi="Times New Roman" w:cs="B Nazanin" w:hint="cs"/>
          <w:sz w:val="24"/>
          <w:szCs w:val="28"/>
          <w:rtl/>
        </w:rPr>
        <w:t>6-1-1</w:t>
      </w:r>
      <w:r w:rsidR="00F95BB7" w:rsidRPr="00C07360">
        <w:rPr>
          <w:rFonts w:ascii="Times New Roman" w:hAnsi="Times New Roman" w:cs="B Nazanin" w:hint="cs"/>
          <w:sz w:val="24"/>
          <w:szCs w:val="28"/>
          <w:rtl/>
        </w:rPr>
        <w:t>6</w:t>
      </w:r>
      <w:r w:rsidRPr="00C07360">
        <w:rPr>
          <w:rFonts w:ascii="Times New Roman" w:hAnsi="Times New Roman" w:cs="B Nazanin" w:hint="cs"/>
          <w:sz w:val="24"/>
          <w:szCs w:val="28"/>
          <w:rtl/>
        </w:rPr>
        <w:t xml:space="preserve">. </w:t>
      </w:r>
      <w:r w:rsidRPr="00C07360">
        <w:rPr>
          <w:rFonts w:ascii="Times New Roman" w:eastAsia="Times New Roman" w:hAnsi="Times New Roman" w:cs="B Nazanin" w:hint="cs"/>
          <w:sz w:val="24"/>
          <w:szCs w:val="28"/>
          <w:rtl/>
        </w:rPr>
        <w:t xml:space="preserve">وسايل اعلام وقوع خطر بايد به وسيله رنگ قرمز در محل نصب آنها به كار رفته و كاملاً مشخص باشند و به سهولت در دسترس بوده و در معبر طبيعي فرار از آتش قرار داشته باشند. </w:t>
      </w:r>
    </w:p>
    <w:p w:rsidR="00AB1C9A" w:rsidRPr="00C07360" w:rsidRDefault="005F441F" w:rsidP="00C166A9">
      <w:pPr>
        <w:pStyle w:val="Heading2"/>
        <w:spacing w:line="360" w:lineRule="auto"/>
        <w:rPr>
          <w:rFonts w:ascii="Times New Roman" w:hAnsi="Times New Roman" w:cs="B Nazanin"/>
          <w:sz w:val="24"/>
          <w:szCs w:val="32"/>
          <w:rtl/>
        </w:rPr>
      </w:pPr>
      <w:bookmarkStart w:id="8" w:name="_Toc39527074"/>
      <w:r w:rsidRPr="00C07360">
        <w:rPr>
          <w:rFonts w:ascii="Times New Roman" w:hAnsi="Times New Roman" w:cs="B Nazanin" w:hint="cs"/>
          <w:sz w:val="24"/>
          <w:szCs w:val="32"/>
          <w:rtl/>
        </w:rPr>
        <w:t xml:space="preserve">6-2. </w:t>
      </w:r>
      <w:r w:rsidR="00AB1C9A" w:rsidRPr="00C07360">
        <w:rPr>
          <w:rFonts w:ascii="Times New Roman" w:hAnsi="Times New Roman" w:cs="B Nazanin" w:hint="cs"/>
          <w:sz w:val="24"/>
          <w:szCs w:val="32"/>
          <w:rtl/>
        </w:rPr>
        <w:t>تامین آب</w:t>
      </w:r>
      <w:bookmarkEnd w:id="8"/>
    </w:p>
    <w:p w:rsidR="00AB1C9A" w:rsidRPr="00C07360" w:rsidRDefault="00D1266F" w:rsidP="00C166A9">
      <w:pPr>
        <w:pStyle w:val="ListParagraph"/>
        <w:spacing w:line="360" w:lineRule="auto"/>
        <w:ind w:left="0"/>
        <w:jc w:val="both"/>
        <w:rPr>
          <w:rFonts w:ascii="Times New Roman" w:hAnsi="Times New Roman" w:cs="B Nazanin"/>
          <w:sz w:val="24"/>
          <w:szCs w:val="28"/>
        </w:rPr>
      </w:pPr>
      <w:r w:rsidRPr="00C07360">
        <w:rPr>
          <w:rFonts w:ascii="Times New Roman" w:hAnsi="Times New Roman" w:cs="B Nazanin" w:hint="cs"/>
          <w:sz w:val="24"/>
          <w:szCs w:val="28"/>
          <w:rtl/>
        </w:rPr>
        <w:t xml:space="preserve">6-2-1. </w:t>
      </w:r>
      <w:r w:rsidR="00AB1C9A" w:rsidRPr="00C07360">
        <w:rPr>
          <w:rFonts w:ascii="Times New Roman" w:hAnsi="Times New Roman" w:cs="B Nazanin" w:hint="cs"/>
          <w:sz w:val="24"/>
          <w:szCs w:val="28"/>
          <w:rtl/>
        </w:rPr>
        <w:t xml:space="preserve">در جایی که مواد آتش گیر وجود دارد باید یک منبع موقت یا دائم آب در دسترس باشد. حجم، زمان و فشار این منبع باید برای عملکرد تجهیزات آتش نشانی مناسب باشد. </w:t>
      </w:r>
    </w:p>
    <w:p w:rsidR="00AB1C9A" w:rsidRPr="00C07360" w:rsidRDefault="00D1266F" w:rsidP="00C166A9">
      <w:pPr>
        <w:pStyle w:val="ListParagraph"/>
        <w:spacing w:line="360" w:lineRule="auto"/>
        <w:ind w:left="0"/>
        <w:jc w:val="both"/>
        <w:rPr>
          <w:rFonts w:ascii="Times New Roman" w:hAnsi="Times New Roman" w:cs="B Nazanin"/>
          <w:sz w:val="24"/>
          <w:szCs w:val="28"/>
        </w:rPr>
      </w:pPr>
      <w:r w:rsidRPr="00C07360">
        <w:rPr>
          <w:rFonts w:ascii="Times New Roman" w:hAnsi="Times New Roman" w:cs="B Nazanin" w:hint="cs"/>
          <w:sz w:val="24"/>
          <w:szCs w:val="28"/>
          <w:rtl/>
        </w:rPr>
        <w:t xml:space="preserve">6-2-2. </w:t>
      </w:r>
      <w:r w:rsidR="00AB1C9A" w:rsidRPr="00C07360">
        <w:rPr>
          <w:rFonts w:ascii="Times New Roman" w:hAnsi="Times New Roman" w:cs="B Nazanin" w:hint="cs"/>
          <w:sz w:val="24"/>
          <w:szCs w:val="28"/>
          <w:rtl/>
        </w:rPr>
        <w:t>در جایی که</w:t>
      </w:r>
      <w:r w:rsidRPr="00C07360">
        <w:rPr>
          <w:rFonts w:ascii="Times New Roman" w:hAnsi="Times New Roman" w:cs="B Nazanin" w:hint="cs"/>
          <w:sz w:val="24"/>
          <w:szCs w:val="28"/>
          <w:rtl/>
        </w:rPr>
        <w:t xml:space="preserve"> باید</w:t>
      </w:r>
      <w:r w:rsidR="00AB1C9A" w:rsidRPr="00C07360">
        <w:rPr>
          <w:rFonts w:ascii="Times New Roman" w:hAnsi="Times New Roman" w:cs="B Nazanin" w:hint="cs"/>
          <w:sz w:val="24"/>
          <w:szCs w:val="28"/>
          <w:rtl/>
        </w:rPr>
        <w:t xml:space="preserve"> شبکه آب آتش نشانی زیر زمینی تامین شود، نصب، تکمیل و </w:t>
      </w:r>
      <w:r w:rsidRPr="00C07360">
        <w:rPr>
          <w:rFonts w:ascii="Times New Roman" w:hAnsi="Times New Roman" w:cs="B Nazanin" w:hint="cs"/>
          <w:sz w:val="24"/>
          <w:szCs w:val="28"/>
          <w:rtl/>
        </w:rPr>
        <w:t xml:space="preserve">دسترسی در کمترین زمان </w:t>
      </w:r>
      <w:r w:rsidR="00AB1C9A" w:rsidRPr="00C07360">
        <w:rPr>
          <w:rFonts w:ascii="Times New Roman" w:hAnsi="Times New Roman" w:cs="B Nazanin" w:hint="cs"/>
          <w:sz w:val="24"/>
          <w:szCs w:val="28"/>
          <w:rtl/>
        </w:rPr>
        <w:t>باید در اولویت باشد.</w:t>
      </w:r>
    </w:p>
    <w:p w:rsidR="00AB1C9A" w:rsidRPr="00C07360" w:rsidRDefault="005F441F" w:rsidP="00C166A9">
      <w:pPr>
        <w:pStyle w:val="Heading2"/>
        <w:spacing w:line="360" w:lineRule="auto"/>
        <w:jc w:val="both"/>
        <w:rPr>
          <w:rFonts w:ascii="Times New Roman" w:hAnsi="Times New Roman" w:cs="B Nazanin"/>
          <w:sz w:val="24"/>
          <w:szCs w:val="32"/>
        </w:rPr>
      </w:pPr>
      <w:bookmarkStart w:id="9" w:name="_Toc39527075"/>
      <w:r w:rsidRPr="00C07360">
        <w:rPr>
          <w:rFonts w:ascii="Times New Roman" w:hAnsi="Times New Roman" w:cs="B Nazanin" w:hint="cs"/>
          <w:sz w:val="24"/>
          <w:szCs w:val="32"/>
          <w:rtl/>
        </w:rPr>
        <w:t xml:space="preserve">6-3. </w:t>
      </w:r>
      <w:r w:rsidR="00AB1C9A" w:rsidRPr="00C07360">
        <w:rPr>
          <w:rFonts w:ascii="Times New Roman" w:hAnsi="Times New Roman" w:cs="B Nazanin" w:hint="cs"/>
          <w:sz w:val="24"/>
          <w:szCs w:val="32"/>
          <w:rtl/>
        </w:rPr>
        <w:t>تجهیزات اطفاء حریق قابل حمل</w:t>
      </w:r>
      <w:bookmarkEnd w:id="9"/>
    </w:p>
    <w:p w:rsidR="00AB1C9A" w:rsidRPr="00C07360" w:rsidRDefault="005F441F" w:rsidP="00C166A9">
      <w:pPr>
        <w:pStyle w:val="Heading3"/>
        <w:spacing w:line="360" w:lineRule="auto"/>
        <w:rPr>
          <w:rFonts w:ascii="Times New Roman" w:hAnsi="Times New Roman" w:cs="B Nazanin"/>
          <w:sz w:val="24"/>
          <w:szCs w:val="28"/>
          <w:rtl/>
        </w:rPr>
      </w:pPr>
      <w:bookmarkStart w:id="10" w:name="_Toc39527076"/>
      <w:r w:rsidRPr="00C07360">
        <w:rPr>
          <w:rFonts w:ascii="Times New Roman" w:hAnsi="Times New Roman" w:cs="B Nazanin" w:hint="cs"/>
          <w:sz w:val="24"/>
          <w:szCs w:val="28"/>
          <w:rtl/>
        </w:rPr>
        <w:t xml:space="preserve">6-3-1. </w:t>
      </w:r>
      <w:r w:rsidR="00A90291" w:rsidRPr="00C07360">
        <w:rPr>
          <w:rFonts w:ascii="Times New Roman" w:hAnsi="Times New Roman" w:cs="B Nazanin" w:hint="cs"/>
          <w:sz w:val="24"/>
          <w:szCs w:val="28"/>
          <w:rtl/>
        </w:rPr>
        <w:t xml:space="preserve">خاموش کننده های </w:t>
      </w:r>
      <w:r w:rsidR="00AB1C9A" w:rsidRPr="00C07360">
        <w:rPr>
          <w:rFonts w:ascii="Times New Roman" w:hAnsi="Times New Roman" w:cs="B Nazanin" w:hint="cs"/>
          <w:sz w:val="24"/>
          <w:szCs w:val="28"/>
          <w:rtl/>
        </w:rPr>
        <w:t>آتش نشانی و شیلنگ های آتش نشانی کوچک</w:t>
      </w:r>
      <w:bookmarkEnd w:id="10"/>
    </w:p>
    <w:p w:rsidR="0055722F" w:rsidRPr="00C07360" w:rsidRDefault="00D1266F" w:rsidP="00C166A9">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 xml:space="preserve">6-3-1-1. </w:t>
      </w:r>
      <w:r w:rsidR="00AB1C9A" w:rsidRPr="00C07360">
        <w:rPr>
          <w:rFonts w:ascii="Times New Roman" w:hAnsi="Times New Roman" w:cs="B Nazanin" w:hint="cs"/>
          <w:sz w:val="24"/>
          <w:szCs w:val="28"/>
          <w:rtl/>
        </w:rPr>
        <w:t xml:space="preserve">فاصله دسترسی از هرنقطه منطقه به نزدیکترین </w:t>
      </w:r>
      <w:r w:rsidRPr="00C07360">
        <w:rPr>
          <w:rFonts w:ascii="Times New Roman" w:hAnsi="Times New Roman" w:cs="B Nazanin" w:hint="cs"/>
          <w:sz w:val="24"/>
          <w:szCs w:val="28"/>
          <w:rtl/>
        </w:rPr>
        <w:t>خاموش کننده</w:t>
      </w:r>
      <w:r w:rsidR="00AB1C9A" w:rsidRPr="00C07360">
        <w:rPr>
          <w:rFonts w:ascii="Times New Roman" w:hAnsi="Times New Roman" w:cs="B Nazanin" w:hint="cs"/>
          <w:sz w:val="24"/>
          <w:szCs w:val="28"/>
          <w:rtl/>
        </w:rPr>
        <w:t xml:space="preserve"> آتش نشانی نباید بیشتر از 30 متر باشد. </w:t>
      </w:r>
    </w:p>
    <w:p w:rsidR="00AB1C9A" w:rsidRPr="00C07360" w:rsidRDefault="00D1266F" w:rsidP="00C166A9">
      <w:pPr>
        <w:pStyle w:val="ListParagraph"/>
        <w:spacing w:line="360" w:lineRule="auto"/>
        <w:ind w:left="0"/>
        <w:jc w:val="both"/>
        <w:rPr>
          <w:rFonts w:ascii="Times New Roman" w:hAnsi="Times New Roman" w:cs="B Nazanin"/>
          <w:sz w:val="24"/>
          <w:szCs w:val="28"/>
        </w:rPr>
      </w:pPr>
      <w:r w:rsidRPr="00C07360">
        <w:rPr>
          <w:rFonts w:ascii="Times New Roman" w:hAnsi="Times New Roman" w:cs="B Nazanin" w:hint="cs"/>
          <w:sz w:val="24"/>
          <w:szCs w:val="28"/>
          <w:rtl/>
        </w:rPr>
        <w:t xml:space="preserve">6-3-1-2. </w:t>
      </w:r>
      <w:r w:rsidR="00AB1C9A" w:rsidRPr="00C07360">
        <w:rPr>
          <w:rFonts w:ascii="Times New Roman" w:hAnsi="Times New Roman" w:cs="B Nazanin" w:hint="cs"/>
          <w:sz w:val="24"/>
          <w:szCs w:val="28"/>
          <w:rtl/>
        </w:rPr>
        <w:t xml:space="preserve">یک ظرف سر باز 210 لیتری آب به همراه 2 عدد سطل آتش نشانی </w:t>
      </w:r>
      <w:r w:rsidRPr="00C07360">
        <w:rPr>
          <w:rFonts w:ascii="Times New Roman" w:hAnsi="Times New Roman" w:cs="B Nazanin" w:hint="cs"/>
          <w:sz w:val="24"/>
          <w:szCs w:val="28"/>
          <w:rtl/>
        </w:rPr>
        <w:t>می تواند</w:t>
      </w:r>
      <w:r w:rsidR="00AB1C9A" w:rsidRPr="00C07360">
        <w:rPr>
          <w:rFonts w:ascii="Times New Roman" w:hAnsi="Times New Roman" w:cs="B Nazanin" w:hint="cs"/>
          <w:sz w:val="24"/>
          <w:szCs w:val="28"/>
          <w:rtl/>
        </w:rPr>
        <w:t xml:space="preserve"> به عنوان جایگزین یک </w:t>
      </w:r>
      <w:r w:rsidR="00A90291" w:rsidRPr="00C07360">
        <w:rPr>
          <w:rFonts w:ascii="Times New Roman" w:hAnsi="Times New Roman" w:cs="B Nazanin" w:hint="cs"/>
          <w:sz w:val="24"/>
          <w:szCs w:val="28"/>
          <w:rtl/>
        </w:rPr>
        <w:t xml:space="preserve">خاموش کننده </w:t>
      </w:r>
      <w:r w:rsidR="00AB1C9A" w:rsidRPr="00C07360">
        <w:rPr>
          <w:rFonts w:ascii="Times New Roman" w:hAnsi="Times New Roman" w:cs="B Nazanin" w:hint="cs"/>
          <w:sz w:val="24"/>
          <w:szCs w:val="28"/>
          <w:rtl/>
        </w:rPr>
        <w:t xml:space="preserve">آتش نشانی مورد استفاده قرار گیرد. </w:t>
      </w:r>
    </w:p>
    <w:p w:rsidR="00AB1C9A" w:rsidRPr="00C07360" w:rsidRDefault="00FD7F55" w:rsidP="00FD7F55">
      <w:pPr>
        <w:pStyle w:val="ListParagraph"/>
        <w:spacing w:line="360" w:lineRule="auto"/>
        <w:ind w:left="0"/>
        <w:jc w:val="both"/>
        <w:rPr>
          <w:rFonts w:ascii="Times New Roman" w:hAnsi="Times New Roman" w:cs="B Nazanin"/>
          <w:sz w:val="24"/>
          <w:szCs w:val="28"/>
        </w:rPr>
      </w:pPr>
      <w:r w:rsidRPr="00C07360">
        <w:rPr>
          <w:rFonts w:ascii="Times New Roman" w:hAnsi="Times New Roman" w:cs="B Nazanin" w:hint="cs"/>
          <w:sz w:val="24"/>
          <w:szCs w:val="28"/>
          <w:rtl/>
        </w:rPr>
        <w:lastRenderedPageBreak/>
        <w:t>6-3-1-3.</w:t>
      </w:r>
      <w:r w:rsidR="00AB1C9A" w:rsidRPr="00C07360">
        <w:rPr>
          <w:rFonts w:ascii="Times New Roman" w:hAnsi="Times New Roman" w:cs="B Nazanin" w:hint="cs"/>
          <w:sz w:val="24"/>
          <w:szCs w:val="28"/>
          <w:rtl/>
        </w:rPr>
        <w:t xml:space="preserve"> یک شیلنگ آتش نشانی معمولی به قطر ½ اینچ که طول آن از 30 متر بیشتر نبوده و دارای نازل باشد ممکن است به عنوان جایگزین یک </w:t>
      </w:r>
      <w:r w:rsidRPr="00C07360">
        <w:rPr>
          <w:rFonts w:ascii="Times New Roman" w:hAnsi="Times New Roman" w:cs="B Nazanin" w:hint="cs"/>
          <w:sz w:val="24"/>
          <w:szCs w:val="28"/>
          <w:rtl/>
        </w:rPr>
        <w:t>خاموش کننده</w:t>
      </w:r>
      <w:r w:rsidR="00AB1C9A" w:rsidRPr="00C07360">
        <w:rPr>
          <w:rFonts w:ascii="Times New Roman" w:hAnsi="Times New Roman" w:cs="B Nazanin" w:hint="cs"/>
          <w:sz w:val="24"/>
          <w:szCs w:val="28"/>
          <w:rtl/>
        </w:rPr>
        <w:t xml:space="preserve"> آتش نشانی مورد استفاده قرار گیرد</w:t>
      </w:r>
      <w:r w:rsidRPr="00C07360">
        <w:rPr>
          <w:rFonts w:ascii="Times New Roman" w:hAnsi="Times New Roman" w:cs="B Nazanin" w:hint="cs"/>
          <w:sz w:val="24"/>
          <w:szCs w:val="28"/>
          <w:rtl/>
        </w:rPr>
        <w:t>.</w:t>
      </w:r>
      <w:r w:rsidR="00AB1C9A" w:rsidRPr="00C07360">
        <w:rPr>
          <w:rFonts w:ascii="Times New Roman" w:hAnsi="Times New Roman" w:cs="B Nazanin" w:hint="cs"/>
          <w:sz w:val="24"/>
          <w:szCs w:val="28"/>
          <w:rtl/>
        </w:rPr>
        <w:t xml:space="preserve"> با در نظر گرفتن اینکه قابلیت تامین حداقل 20 لیتر در دقیقه آب و جریانی به طول افقی حداقل 9 متر را داشته باشد. </w:t>
      </w:r>
    </w:p>
    <w:p w:rsidR="00AB1C9A" w:rsidRPr="00C07360" w:rsidRDefault="00FD7F55" w:rsidP="0085052D">
      <w:pPr>
        <w:pStyle w:val="ListParagraph"/>
        <w:spacing w:line="360" w:lineRule="auto"/>
        <w:ind w:left="0"/>
        <w:jc w:val="both"/>
        <w:rPr>
          <w:rFonts w:ascii="Times New Roman" w:hAnsi="Times New Roman" w:cs="B Nazanin"/>
          <w:sz w:val="24"/>
          <w:szCs w:val="28"/>
        </w:rPr>
      </w:pPr>
      <w:r w:rsidRPr="00C07360">
        <w:rPr>
          <w:rFonts w:ascii="Times New Roman" w:hAnsi="Times New Roman" w:cs="B Nazanin" w:hint="cs"/>
          <w:sz w:val="24"/>
          <w:szCs w:val="28"/>
          <w:rtl/>
        </w:rPr>
        <w:t xml:space="preserve">6-3-1-4. </w:t>
      </w:r>
      <w:r w:rsidR="00A90291" w:rsidRPr="00C07360">
        <w:rPr>
          <w:rFonts w:ascii="Times New Roman" w:hAnsi="Times New Roman" w:cs="B Nazanin" w:hint="cs"/>
          <w:sz w:val="24"/>
          <w:szCs w:val="28"/>
          <w:rtl/>
        </w:rPr>
        <w:t>خاموش کننده های</w:t>
      </w:r>
      <w:r w:rsidRPr="00C07360">
        <w:rPr>
          <w:rFonts w:ascii="Times New Roman" w:hAnsi="Times New Roman" w:cs="B Nazanin" w:hint="cs"/>
          <w:sz w:val="24"/>
          <w:szCs w:val="28"/>
          <w:rtl/>
        </w:rPr>
        <w:t xml:space="preserve"> </w:t>
      </w:r>
      <w:r w:rsidR="00AB1C9A" w:rsidRPr="00C07360">
        <w:rPr>
          <w:rFonts w:ascii="Times New Roman" w:hAnsi="Times New Roman" w:cs="B Nazanin" w:hint="cs"/>
          <w:sz w:val="24"/>
          <w:szCs w:val="28"/>
          <w:rtl/>
        </w:rPr>
        <w:t xml:space="preserve">آتش نشانی و ظروف آب که در خطر یخ زدگی قرار دارند باید در مقابل یخ زدگی محافظت گردند. </w:t>
      </w:r>
    </w:p>
    <w:p w:rsidR="00AB1C9A" w:rsidRPr="00C07360" w:rsidRDefault="00FD7F55" w:rsidP="00FD7F55">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 xml:space="preserve">6-3-1-5. </w:t>
      </w:r>
      <w:r w:rsidR="00AB1C9A" w:rsidRPr="00C07360">
        <w:rPr>
          <w:rFonts w:ascii="Times New Roman" w:hAnsi="Times New Roman" w:cs="B Nazanin" w:hint="cs"/>
          <w:sz w:val="24"/>
          <w:szCs w:val="28"/>
          <w:rtl/>
        </w:rPr>
        <w:t xml:space="preserve">در محدوده 15 متری مکانی که بیش از 20 لیتر مایع قابل اشتعال یا قابل سوختن و یا 2.3 کیلوگرم گاز قابل اشتعال در سایت استفاده </w:t>
      </w:r>
      <w:r w:rsidRPr="00C07360">
        <w:rPr>
          <w:rFonts w:ascii="Times New Roman" w:hAnsi="Times New Roman" w:cs="B Nazanin" w:hint="cs"/>
          <w:sz w:val="24"/>
          <w:szCs w:val="28"/>
          <w:rtl/>
        </w:rPr>
        <w:t xml:space="preserve">می </w:t>
      </w:r>
      <w:r w:rsidR="00AB1C9A" w:rsidRPr="00C07360">
        <w:rPr>
          <w:rFonts w:ascii="Times New Roman" w:hAnsi="Times New Roman" w:cs="B Nazanin" w:hint="cs"/>
          <w:sz w:val="24"/>
          <w:szCs w:val="28"/>
          <w:rtl/>
        </w:rPr>
        <w:t xml:space="preserve">شود باید یک </w:t>
      </w:r>
      <w:r w:rsidR="00A90291" w:rsidRPr="00C07360">
        <w:rPr>
          <w:rFonts w:ascii="Times New Roman" w:hAnsi="Times New Roman" w:cs="B Nazanin" w:hint="cs"/>
          <w:sz w:val="24"/>
          <w:szCs w:val="28"/>
          <w:rtl/>
        </w:rPr>
        <w:t xml:space="preserve">خاموش کننده </w:t>
      </w:r>
      <w:r w:rsidR="00AB1C9A" w:rsidRPr="00C07360">
        <w:rPr>
          <w:rFonts w:ascii="Times New Roman" w:hAnsi="Times New Roman" w:cs="B Nazanin" w:hint="cs"/>
          <w:sz w:val="24"/>
          <w:szCs w:val="28"/>
          <w:rtl/>
        </w:rPr>
        <w:t>آتش نشانی تامین گردد. این الزام مخازن سوخت وسایل نقلیه موتوری را در بر نمی گیرد.</w:t>
      </w:r>
    </w:p>
    <w:p w:rsidR="00AB1C9A" w:rsidRPr="00C07360" w:rsidRDefault="003D0B0E" w:rsidP="00C166A9">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 xml:space="preserve">6-3-1-6. </w:t>
      </w:r>
      <w:r w:rsidR="00AB1C9A" w:rsidRPr="00C07360">
        <w:rPr>
          <w:rFonts w:ascii="Times New Roman" w:hAnsi="Times New Roman" w:cs="B Nazanin" w:hint="cs"/>
          <w:sz w:val="24"/>
          <w:szCs w:val="28"/>
          <w:rtl/>
        </w:rPr>
        <w:t xml:space="preserve">استفاده از </w:t>
      </w:r>
      <w:r w:rsidR="00A90291" w:rsidRPr="00C07360">
        <w:rPr>
          <w:rFonts w:ascii="Times New Roman" w:hAnsi="Times New Roman" w:cs="B Nazanin" w:hint="cs"/>
          <w:sz w:val="24"/>
          <w:szCs w:val="28"/>
          <w:rtl/>
        </w:rPr>
        <w:t>خاموش کننده های</w:t>
      </w:r>
      <w:r w:rsidRPr="00C07360">
        <w:rPr>
          <w:rFonts w:ascii="Times New Roman" w:hAnsi="Times New Roman" w:cs="B Nazanin" w:hint="cs"/>
          <w:sz w:val="24"/>
          <w:szCs w:val="28"/>
          <w:rtl/>
        </w:rPr>
        <w:t xml:space="preserve"> حریق محتوی تترا</w:t>
      </w:r>
      <w:r w:rsidR="00AB1C9A" w:rsidRPr="00C07360">
        <w:rPr>
          <w:rFonts w:ascii="Times New Roman" w:hAnsi="Times New Roman" w:cs="B Nazanin" w:hint="cs"/>
          <w:sz w:val="24"/>
          <w:szCs w:val="28"/>
          <w:rtl/>
        </w:rPr>
        <w:t>کلرید کربن و یا دیگر مایعات فرار سمی ممنوع می باشد</w:t>
      </w:r>
      <w:r w:rsidRPr="00C07360">
        <w:rPr>
          <w:rFonts w:ascii="Times New Roman" w:hAnsi="Times New Roman" w:cs="B Nazanin" w:hint="cs"/>
          <w:sz w:val="24"/>
          <w:szCs w:val="28"/>
          <w:rtl/>
        </w:rPr>
        <w:t>.</w:t>
      </w:r>
    </w:p>
    <w:p w:rsidR="00AB1C9A" w:rsidRPr="00C07360" w:rsidRDefault="003D0B0E" w:rsidP="00C166A9">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 xml:space="preserve">6-3-1-7. </w:t>
      </w:r>
      <w:r w:rsidR="00A90291" w:rsidRPr="00C07360">
        <w:rPr>
          <w:rFonts w:ascii="Times New Roman" w:hAnsi="Times New Roman" w:cs="B Nazanin" w:hint="cs"/>
          <w:sz w:val="24"/>
          <w:szCs w:val="28"/>
          <w:rtl/>
        </w:rPr>
        <w:t>خاموش کننده های</w:t>
      </w:r>
      <w:r w:rsidRPr="00C07360">
        <w:rPr>
          <w:rFonts w:ascii="Times New Roman" w:hAnsi="Times New Roman" w:cs="B Nazanin" w:hint="cs"/>
          <w:sz w:val="24"/>
          <w:szCs w:val="28"/>
          <w:rtl/>
        </w:rPr>
        <w:t xml:space="preserve"> حریق </w:t>
      </w:r>
      <w:r w:rsidR="00AB1C9A" w:rsidRPr="00C07360">
        <w:rPr>
          <w:rFonts w:ascii="Times New Roman" w:hAnsi="Times New Roman" w:cs="B Nazanin" w:hint="cs"/>
          <w:sz w:val="24"/>
          <w:szCs w:val="28"/>
          <w:rtl/>
        </w:rPr>
        <w:t xml:space="preserve">باید بصورت دوره ای مورد بازرسی قرار گرفته و بر مبنای استاندارد </w:t>
      </w:r>
      <w:r w:rsidR="00AB1C9A" w:rsidRPr="00C07360">
        <w:rPr>
          <w:rFonts w:ascii="Times New Roman" w:hAnsi="Times New Roman" w:cs="Times New Roman"/>
          <w:sz w:val="24"/>
          <w:szCs w:val="24"/>
        </w:rPr>
        <w:t>NFPA 10A</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 xml:space="preserve"> نگهداری گردند.</w:t>
      </w:r>
    </w:p>
    <w:p w:rsidR="0085052D" w:rsidRPr="00C07360" w:rsidRDefault="003D0B0E" w:rsidP="00C166A9">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 xml:space="preserve">6-3-1-8. </w:t>
      </w:r>
      <w:r w:rsidR="00AB1C9A" w:rsidRPr="00C07360">
        <w:rPr>
          <w:rFonts w:ascii="Times New Roman" w:hAnsi="Times New Roman" w:cs="B Nazanin" w:hint="cs"/>
          <w:sz w:val="24"/>
          <w:szCs w:val="28"/>
          <w:rtl/>
        </w:rPr>
        <w:t xml:space="preserve">به منظور تطابق با الزامات این </w:t>
      </w:r>
      <w:r w:rsidRPr="00C07360">
        <w:rPr>
          <w:rFonts w:ascii="Times New Roman" w:hAnsi="Times New Roman" w:cs="B Nazanin" w:hint="cs"/>
          <w:sz w:val="24"/>
          <w:szCs w:val="28"/>
          <w:rtl/>
        </w:rPr>
        <w:t>مقررات</w:t>
      </w:r>
      <w:r w:rsidR="00AB1C9A" w:rsidRPr="00C07360">
        <w:rPr>
          <w:rFonts w:ascii="Times New Roman" w:hAnsi="Times New Roman" w:cs="B Nazanin" w:hint="cs"/>
          <w:sz w:val="24"/>
          <w:szCs w:val="28"/>
          <w:rtl/>
        </w:rPr>
        <w:t xml:space="preserve">، </w:t>
      </w:r>
      <w:r w:rsidR="00A90291" w:rsidRPr="00C07360">
        <w:rPr>
          <w:rFonts w:ascii="Times New Roman" w:hAnsi="Times New Roman" w:cs="B Nazanin" w:hint="cs"/>
          <w:sz w:val="24"/>
          <w:szCs w:val="28"/>
          <w:rtl/>
        </w:rPr>
        <w:t>خاموش کننده های</w:t>
      </w:r>
      <w:r w:rsidRPr="00C07360">
        <w:rPr>
          <w:rFonts w:ascii="Times New Roman" w:hAnsi="Times New Roman" w:cs="B Nazanin" w:hint="cs"/>
          <w:sz w:val="24"/>
          <w:szCs w:val="28"/>
          <w:rtl/>
        </w:rPr>
        <w:t xml:space="preserve"> حریق </w:t>
      </w:r>
      <w:r w:rsidR="00AB1C9A" w:rsidRPr="00C07360">
        <w:rPr>
          <w:rFonts w:ascii="Times New Roman" w:hAnsi="Times New Roman" w:cs="B Nazanin" w:hint="cs"/>
          <w:sz w:val="24"/>
          <w:szCs w:val="28"/>
          <w:rtl/>
        </w:rPr>
        <w:t xml:space="preserve">که بوسیله یک موسسه ملی مورد تایید قرار گرفته اند باید مورد استفاده قرارگیرند. </w:t>
      </w:r>
    </w:p>
    <w:p w:rsidR="0085052D" w:rsidRPr="00C07360" w:rsidRDefault="003D0B0E" w:rsidP="00C166A9">
      <w:pPr>
        <w:autoSpaceDE w:val="0"/>
        <w:autoSpaceDN w:val="0"/>
        <w:adjustRightInd w:val="0"/>
        <w:spacing w:after="0" w:line="360" w:lineRule="auto"/>
        <w:rPr>
          <w:rFonts w:ascii="Times New Roman" w:hAnsi="Times New Roman" w:cs="B Nazanin"/>
          <w:sz w:val="24"/>
          <w:szCs w:val="28"/>
          <w:rtl/>
        </w:rPr>
      </w:pPr>
      <w:r w:rsidRPr="00C07360">
        <w:rPr>
          <w:rFonts w:ascii="Times New Roman" w:hAnsi="Times New Roman" w:cs="B Nazanin" w:hint="cs"/>
          <w:sz w:val="24"/>
          <w:szCs w:val="28"/>
          <w:rtl/>
        </w:rPr>
        <w:t xml:space="preserve">6-3-1-9. </w:t>
      </w:r>
      <w:r w:rsidR="00AB1C9A" w:rsidRPr="00C07360">
        <w:rPr>
          <w:rFonts w:ascii="Times New Roman" w:hAnsi="Times New Roman" w:cs="B Nazanin" w:hint="cs"/>
          <w:sz w:val="24"/>
          <w:szCs w:val="28"/>
          <w:rtl/>
        </w:rPr>
        <w:t>در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مواردي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که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تجهيزات</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الكتريكي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داراي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جريان الكتريسيته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هستند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دچار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آتش</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سوزي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شوند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نبايد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از خاموش</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کننده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هاي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مولد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کف</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يا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آب</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استفاده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شود</w:t>
      </w:r>
      <w:r w:rsidR="00AB1C9A" w:rsidRPr="00C07360">
        <w:rPr>
          <w:rFonts w:ascii="Times New Roman" w:hAnsi="Times New Roman" w:cs="B Nazanin"/>
          <w:sz w:val="24"/>
          <w:szCs w:val="28"/>
        </w:rPr>
        <w:t>.</w:t>
      </w:r>
      <w:r w:rsidR="00AB1C9A" w:rsidRPr="00C07360">
        <w:rPr>
          <w:rFonts w:ascii="Times New Roman" w:hAnsi="Times New Roman" w:cs="B Nazanin" w:hint="cs"/>
          <w:sz w:val="24"/>
          <w:szCs w:val="28"/>
          <w:rtl/>
        </w:rPr>
        <w:t xml:space="preserve"> </w:t>
      </w:r>
    </w:p>
    <w:p w:rsidR="00AB1C9A" w:rsidRPr="00C07360" w:rsidRDefault="003D0B0E" w:rsidP="00C166A9">
      <w:pPr>
        <w:autoSpaceDE w:val="0"/>
        <w:autoSpaceDN w:val="0"/>
        <w:adjustRightInd w:val="0"/>
        <w:spacing w:after="0" w:line="360" w:lineRule="auto"/>
        <w:jc w:val="both"/>
        <w:rPr>
          <w:rFonts w:ascii="Times New Roman" w:hAnsi="Times New Roman" w:cs="B Nazanin" w:hint="cs"/>
          <w:sz w:val="24"/>
          <w:szCs w:val="28"/>
          <w:rtl/>
        </w:rPr>
      </w:pPr>
      <w:r w:rsidRPr="00C07360">
        <w:rPr>
          <w:rFonts w:ascii="Times New Roman" w:hAnsi="Times New Roman" w:cs="B Nazanin" w:hint="cs"/>
          <w:sz w:val="24"/>
          <w:szCs w:val="28"/>
          <w:rtl/>
        </w:rPr>
        <w:t>6-3-1-10.</w:t>
      </w:r>
      <w:r w:rsidR="00AB1C9A" w:rsidRPr="00C07360">
        <w:rPr>
          <w:rFonts w:ascii="Times New Roman" w:hAnsi="Times New Roman" w:cs="B Nazanin" w:hint="cs"/>
          <w:sz w:val="24"/>
          <w:szCs w:val="28"/>
          <w:rtl/>
        </w:rPr>
        <w:t xml:space="preserve">  خاموش</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کننده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هاي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دستي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چرخدار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را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بايد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مكاني مناسب</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مشخص</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که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احتمال</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بروز</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آتش</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سوزي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آنجا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کمتر و</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دسترسي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آنها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آسان</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تر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است</w:t>
      </w:r>
      <w:r w:rsidR="00AB1C9A" w:rsidRPr="00C07360">
        <w:rPr>
          <w:rFonts w:ascii="Times New Roman" w:hAnsi="Times New Roman" w:cs="B Nazanin"/>
          <w:sz w:val="24"/>
          <w:szCs w:val="28"/>
        </w:rPr>
        <w:t xml:space="preserve"> </w:t>
      </w:r>
      <w:r w:rsidRPr="00C07360">
        <w:rPr>
          <w:rFonts w:ascii="Times New Roman" w:hAnsi="Times New Roman" w:cs="B Nazanin" w:hint="cs"/>
          <w:sz w:val="24"/>
          <w:szCs w:val="28"/>
          <w:rtl/>
        </w:rPr>
        <w:t>نگ</w:t>
      </w:r>
      <w:r w:rsidR="00AB1C9A" w:rsidRPr="00C07360">
        <w:rPr>
          <w:rFonts w:ascii="Times New Roman" w:hAnsi="Times New Roman" w:cs="B Nazanin" w:hint="cs"/>
          <w:sz w:val="24"/>
          <w:szCs w:val="28"/>
          <w:rtl/>
        </w:rPr>
        <w:t>هداري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نمود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محل</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نصب يا</w:t>
      </w:r>
      <w:r w:rsidR="00AB1C9A" w:rsidRPr="00C07360">
        <w:rPr>
          <w:rFonts w:ascii="Times New Roman" w:hAnsi="Times New Roman" w:cs="B Nazanin"/>
          <w:sz w:val="24"/>
          <w:szCs w:val="28"/>
        </w:rPr>
        <w:t xml:space="preserve"> </w:t>
      </w:r>
      <w:r w:rsidRPr="00C07360">
        <w:rPr>
          <w:rFonts w:ascii="Times New Roman" w:hAnsi="Times New Roman" w:cs="B Nazanin" w:hint="cs"/>
          <w:sz w:val="24"/>
          <w:szCs w:val="28"/>
          <w:rtl/>
        </w:rPr>
        <w:t>نگ</w:t>
      </w:r>
      <w:r w:rsidR="00AB1C9A" w:rsidRPr="00C07360">
        <w:rPr>
          <w:rFonts w:ascii="Times New Roman" w:hAnsi="Times New Roman" w:cs="B Nazanin" w:hint="cs"/>
          <w:sz w:val="24"/>
          <w:szCs w:val="28"/>
          <w:rtl/>
        </w:rPr>
        <w:t>هداري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آنها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بايد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با</w:t>
      </w:r>
      <w:r w:rsidRPr="00C07360">
        <w:rPr>
          <w:rFonts w:ascii="Times New Roman" w:hAnsi="Times New Roman" w:cs="B Nazanin" w:hint="cs"/>
          <w:sz w:val="24"/>
          <w:szCs w:val="28"/>
          <w:rtl/>
        </w:rPr>
        <w:t xml:space="preserve"> </w:t>
      </w:r>
      <w:r w:rsidR="00AB1C9A" w:rsidRPr="00C07360">
        <w:rPr>
          <w:rFonts w:ascii="Times New Roman" w:hAnsi="Times New Roman" w:cs="B Nazanin" w:hint="cs"/>
          <w:sz w:val="24"/>
          <w:szCs w:val="28"/>
          <w:rtl/>
        </w:rPr>
        <w:t>رنگ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قرمز</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مشخص</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شود</w:t>
      </w:r>
      <w:r w:rsidR="00AB1C9A" w:rsidRPr="00C07360">
        <w:rPr>
          <w:rFonts w:ascii="Times New Roman" w:hAnsi="Times New Roman" w:cs="B Nazanin"/>
          <w:sz w:val="24"/>
          <w:szCs w:val="28"/>
        </w:rPr>
        <w:t>.</w:t>
      </w:r>
      <w:r w:rsidR="00AB1C9A" w:rsidRPr="00C07360">
        <w:rPr>
          <w:rFonts w:ascii="Times New Roman" w:hAnsi="Times New Roman" w:cs="B Nazanin" w:hint="cs"/>
          <w:sz w:val="24"/>
          <w:szCs w:val="28"/>
          <w:rtl/>
        </w:rPr>
        <w:t xml:space="preserve"> </w:t>
      </w:r>
    </w:p>
    <w:p w:rsidR="00AB1C9A" w:rsidRPr="00C07360" w:rsidRDefault="003D0B0E" w:rsidP="003D0B0E">
      <w:pPr>
        <w:autoSpaceDE w:val="0"/>
        <w:autoSpaceDN w:val="0"/>
        <w:adjustRightInd w:val="0"/>
        <w:spacing w:after="0" w:line="360" w:lineRule="auto"/>
        <w:rPr>
          <w:rFonts w:ascii="Times New Roman" w:hAnsi="Times New Roman" w:cs="B Nazanin"/>
          <w:sz w:val="24"/>
          <w:szCs w:val="28"/>
        </w:rPr>
      </w:pPr>
      <w:r w:rsidRPr="00C07360">
        <w:rPr>
          <w:rFonts w:ascii="Times New Roman" w:hAnsi="Times New Roman" w:cs="B Nazanin" w:hint="cs"/>
          <w:sz w:val="24"/>
          <w:szCs w:val="28"/>
          <w:rtl/>
        </w:rPr>
        <w:lastRenderedPageBreak/>
        <w:t xml:space="preserve">6-3-1-11. </w:t>
      </w:r>
      <w:r w:rsidR="00AB1C9A" w:rsidRPr="00C07360">
        <w:rPr>
          <w:rFonts w:ascii="Times New Roman" w:hAnsi="Times New Roman" w:cs="B Nazanin" w:hint="cs"/>
          <w:sz w:val="24"/>
          <w:szCs w:val="28"/>
          <w:rtl/>
        </w:rPr>
        <w:t>در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مورد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خاموش</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کننده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هاي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دستي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چرخدار</w:t>
      </w:r>
      <w:r w:rsidR="00AB1C9A" w:rsidRPr="00C07360">
        <w:rPr>
          <w:rFonts w:ascii="Times New Roman" w:hAnsi="Times New Roman" w:cs="B Nazanin"/>
          <w:sz w:val="24"/>
          <w:szCs w:val="28"/>
        </w:rPr>
        <w:t xml:space="preserve"> </w:t>
      </w:r>
      <w:r w:rsidRPr="00C07360">
        <w:rPr>
          <w:rFonts w:ascii="Times New Roman" w:hAnsi="Times New Roman" w:cs="B Nazanin" w:hint="cs"/>
          <w:sz w:val="24"/>
          <w:szCs w:val="28"/>
          <w:rtl/>
        </w:rPr>
        <w:t>موارد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زير بايد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رعايت</w:t>
      </w:r>
      <w:r w:rsidR="00AB1C9A" w:rsidRPr="00C07360">
        <w:rPr>
          <w:rFonts w:ascii="Times New Roman" w:hAnsi="Times New Roman" w:cs="B Nazanin"/>
          <w:sz w:val="24"/>
          <w:szCs w:val="28"/>
        </w:rPr>
        <w:t xml:space="preserve"> </w:t>
      </w:r>
      <w:r w:rsidRPr="00C07360">
        <w:rPr>
          <w:rFonts w:ascii="Times New Roman" w:hAnsi="Times New Roman" w:cs="B Nazanin" w:hint="cs"/>
          <w:sz w:val="24"/>
          <w:szCs w:val="28"/>
          <w:rtl/>
        </w:rPr>
        <w:t>گردد</w:t>
      </w:r>
      <w:r w:rsidR="00AB1C9A" w:rsidRPr="00C07360">
        <w:rPr>
          <w:rFonts w:ascii="Times New Roman" w:hAnsi="Times New Roman" w:cs="B Nazanin"/>
          <w:sz w:val="24"/>
          <w:szCs w:val="28"/>
        </w:rPr>
        <w:t>.</w:t>
      </w:r>
    </w:p>
    <w:p w:rsidR="00AB1C9A" w:rsidRPr="00C07360" w:rsidRDefault="00AB1C9A" w:rsidP="003D0B0E">
      <w:pPr>
        <w:autoSpaceDE w:val="0"/>
        <w:autoSpaceDN w:val="0"/>
        <w:adjustRightInd w:val="0"/>
        <w:spacing w:after="0" w:line="360" w:lineRule="auto"/>
        <w:ind w:left="720"/>
        <w:rPr>
          <w:rFonts w:ascii="Times New Roman" w:hAnsi="Times New Roman" w:cs="B Nazanin"/>
          <w:sz w:val="24"/>
          <w:szCs w:val="28"/>
        </w:rPr>
      </w:pPr>
      <w:r w:rsidRPr="00C07360">
        <w:rPr>
          <w:rFonts w:ascii="Times New Roman" w:hAnsi="Times New Roman" w:cs="B Nazanin" w:hint="cs"/>
          <w:sz w:val="24"/>
          <w:szCs w:val="28"/>
          <w:rtl/>
        </w:rPr>
        <w:t xml:space="preserve">- </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بازرسي</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ماهيانه</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از</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کليه</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آنها</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به</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استثناي</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 xml:space="preserve">نوع </w:t>
      </w:r>
      <w:r w:rsidRPr="00C07360">
        <w:rPr>
          <w:rFonts w:ascii="Times New Roman" w:hAnsi="Times New Roman" w:cs="B Nazanin"/>
          <w:sz w:val="24"/>
          <w:szCs w:val="28"/>
        </w:rPr>
        <w:t xml:space="preserve"> CO</w:t>
      </w:r>
      <w:r w:rsidRPr="00C07360">
        <w:rPr>
          <w:rFonts w:ascii="Times New Roman" w:hAnsi="Times New Roman" w:cs="B Nazanin"/>
          <w:sz w:val="24"/>
          <w:szCs w:val="28"/>
          <w:vertAlign w:val="subscript"/>
        </w:rPr>
        <w:t>2</w:t>
      </w:r>
      <w:r w:rsidRPr="00C07360">
        <w:rPr>
          <w:rFonts w:ascii="Times New Roman" w:hAnsi="Times New Roman" w:cs="B Nazanin" w:hint="cs"/>
          <w:sz w:val="24"/>
          <w:szCs w:val="28"/>
          <w:rtl/>
        </w:rPr>
        <w:t xml:space="preserve"> که</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هر</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۶</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ماه</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يك</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مرتبه</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بايد</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بازرسي</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شود</w:t>
      </w:r>
      <w:r w:rsidRPr="00C07360">
        <w:rPr>
          <w:rFonts w:ascii="Times New Roman" w:hAnsi="Times New Roman" w:cs="B Nazanin"/>
          <w:sz w:val="24"/>
          <w:szCs w:val="28"/>
        </w:rPr>
        <w:t>.</w:t>
      </w:r>
    </w:p>
    <w:p w:rsidR="00AB1C9A" w:rsidRPr="00C07360" w:rsidRDefault="00AB1C9A" w:rsidP="00AB1C9A">
      <w:pPr>
        <w:autoSpaceDE w:val="0"/>
        <w:autoSpaceDN w:val="0"/>
        <w:adjustRightInd w:val="0"/>
        <w:spacing w:after="0" w:line="360" w:lineRule="auto"/>
        <w:ind w:left="720"/>
        <w:rPr>
          <w:rFonts w:ascii="Times New Roman" w:hAnsi="Times New Roman" w:cs="B Nazanin"/>
          <w:sz w:val="24"/>
          <w:szCs w:val="28"/>
        </w:rPr>
      </w:pPr>
      <w:r w:rsidRPr="00C07360">
        <w:rPr>
          <w:rFonts w:ascii="Times New Roman" w:hAnsi="Times New Roman" w:cs="B Nazanin" w:hint="cs"/>
          <w:sz w:val="24"/>
          <w:szCs w:val="28"/>
          <w:rtl/>
        </w:rPr>
        <w:t>-</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بازرسي</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ساليانه</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براي</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اطلاع</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از</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کيفيت</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و</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کميت</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مواد خاموش</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کننده</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و</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در</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صورت</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لزوم</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براي</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دوباره</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پر</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کردن آنها</w:t>
      </w:r>
      <w:r w:rsidRPr="00C07360">
        <w:rPr>
          <w:rFonts w:ascii="Times New Roman" w:hAnsi="Times New Roman" w:cs="B Nazanin"/>
          <w:sz w:val="24"/>
          <w:szCs w:val="28"/>
        </w:rPr>
        <w:t>.</w:t>
      </w:r>
    </w:p>
    <w:p w:rsidR="00AB1C9A" w:rsidRPr="00C07360" w:rsidRDefault="00AB1C9A" w:rsidP="00C166A9">
      <w:pPr>
        <w:autoSpaceDE w:val="0"/>
        <w:autoSpaceDN w:val="0"/>
        <w:adjustRightInd w:val="0"/>
        <w:spacing w:after="0" w:line="360" w:lineRule="auto"/>
        <w:ind w:left="720"/>
        <w:rPr>
          <w:rFonts w:ascii="Times New Roman" w:hAnsi="Times New Roman" w:cs="B Nazanin"/>
          <w:sz w:val="24"/>
          <w:szCs w:val="28"/>
        </w:rPr>
      </w:pPr>
      <w:r w:rsidRPr="00C07360">
        <w:rPr>
          <w:rFonts w:ascii="Times New Roman" w:hAnsi="Times New Roman" w:cs="B Nazanin" w:hint="cs"/>
          <w:sz w:val="24"/>
          <w:szCs w:val="28"/>
          <w:rtl/>
        </w:rPr>
        <w:t>-</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آزمايش</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دو</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ساله</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براي</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تحت</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فشار</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گذاشتن</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بدنه</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ظروف خاموش</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کننده</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با</w:t>
      </w:r>
      <w:r w:rsidR="003D0B0E" w:rsidRPr="00C07360">
        <w:rPr>
          <w:rFonts w:ascii="Times New Roman" w:hAnsi="Times New Roman" w:cs="B Nazanin" w:hint="cs"/>
          <w:sz w:val="24"/>
          <w:szCs w:val="28"/>
          <w:rtl/>
        </w:rPr>
        <w:t xml:space="preserve"> </w:t>
      </w:r>
      <w:r w:rsidRPr="00C07360">
        <w:rPr>
          <w:rFonts w:ascii="Times New Roman" w:hAnsi="Times New Roman" w:cs="B Nazanin" w:hint="cs"/>
          <w:sz w:val="24"/>
          <w:szCs w:val="28"/>
          <w:rtl/>
        </w:rPr>
        <w:t>فشاري</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که</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از</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طرف</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کارخانه</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سازنده تعيين</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شده</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است</w:t>
      </w:r>
      <w:r w:rsidRPr="00C07360">
        <w:rPr>
          <w:rFonts w:ascii="Times New Roman" w:hAnsi="Times New Roman" w:cs="B Nazanin"/>
          <w:sz w:val="24"/>
          <w:szCs w:val="28"/>
        </w:rPr>
        <w:t>.</w:t>
      </w:r>
    </w:p>
    <w:p w:rsidR="00AB1C9A" w:rsidRPr="00C07360" w:rsidRDefault="00AB1C9A" w:rsidP="00C166A9">
      <w:pPr>
        <w:autoSpaceDE w:val="0"/>
        <w:autoSpaceDN w:val="0"/>
        <w:adjustRightInd w:val="0"/>
        <w:spacing w:after="0" w:line="360" w:lineRule="auto"/>
        <w:ind w:left="720"/>
        <w:rPr>
          <w:rFonts w:ascii="Times New Roman" w:hAnsi="Times New Roman" w:cs="B Nazanin"/>
          <w:sz w:val="24"/>
          <w:szCs w:val="28"/>
          <w:rtl/>
        </w:rPr>
      </w:pPr>
      <w:r w:rsidRPr="00C07360">
        <w:rPr>
          <w:rFonts w:ascii="Times New Roman" w:hAnsi="Times New Roman" w:cs="B Nazanin" w:hint="cs"/>
          <w:sz w:val="24"/>
          <w:szCs w:val="28"/>
          <w:rtl/>
        </w:rPr>
        <w:t>-</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خاموش</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کننده</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ها</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را</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بايد</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بلافاصله</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پس</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از</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استفاده دوباره</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پر</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نموده</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و</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در</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محل</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خود</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گذاشت</w:t>
      </w:r>
      <w:r w:rsidRPr="00C07360">
        <w:rPr>
          <w:rFonts w:ascii="Times New Roman" w:hAnsi="Times New Roman" w:cs="B Nazanin"/>
          <w:sz w:val="24"/>
          <w:szCs w:val="28"/>
        </w:rPr>
        <w:t>.</w:t>
      </w:r>
      <w:r w:rsidRPr="00C07360">
        <w:rPr>
          <w:rFonts w:ascii="Times New Roman" w:hAnsi="Times New Roman" w:cs="B Nazanin" w:hint="cs"/>
          <w:sz w:val="24"/>
          <w:szCs w:val="28"/>
          <w:rtl/>
        </w:rPr>
        <w:t xml:space="preserve"> </w:t>
      </w:r>
    </w:p>
    <w:p w:rsidR="00AB1C9A" w:rsidRPr="00C07360" w:rsidRDefault="005F441F" w:rsidP="00C166A9">
      <w:pPr>
        <w:pStyle w:val="Heading3"/>
        <w:spacing w:line="360" w:lineRule="auto"/>
        <w:jc w:val="both"/>
        <w:rPr>
          <w:rFonts w:ascii="Times New Roman" w:hAnsi="Times New Roman" w:cs="B Nazanin"/>
          <w:sz w:val="24"/>
          <w:szCs w:val="28"/>
          <w:rtl/>
        </w:rPr>
      </w:pPr>
      <w:bookmarkStart w:id="11" w:name="_Toc39527077"/>
      <w:r w:rsidRPr="00C07360">
        <w:rPr>
          <w:rFonts w:ascii="Times New Roman" w:hAnsi="Times New Roman" w:cs="B Nazanin" w:hint="cs"/>
          <w:sz w:val="24"/>
          <w:szCs w:val="28"/>
          <w:rtl/>
        </w:rPr>
        <w:t xml:space="preserve">6-3-2. </w:t>
      </w:r>
      <w:r w:rsidR="00AB1C9A" w:rsidRPr="00C07360">
        <w:rPr>
          <w:rFonts w:ascii="Times New Roman" w:hAnsi="Times New Roman" w:cs="B Nazanin" w:hint="cs"/>
          <w:sz w:val="24"/>
          <w:szCs w:val="28"/>
          <w:rtl/>
        </w:rPr>
        <w:t>شیلنگ آتش نشانی و اتصالات</w:t>
      </w:r>
      <w:bookmarkEnd w:id="11"/>
    </w:p>
    <w:p w:rsidR="00AB1C9A" w:rsidRPr="00C07360" w:rsidRDefault="003D0B0E" w:rsidP="00C166A9">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6-3-2-1.</w:t>
      </w:r>
      <w:r w:rsidR="00AB1C9A" w:rsidRPr="00C07360">
        <w:rPr>
          <w:rFonts w:ascii="Times New Roman" w:hAnsi="Times New Roman" w:cs="B Nazanin" w:hint="cs"/>
          <w:sz w:val="24"/>
          <w:szCs w:val="28"/>
          <w:rtl/>
        </w:rPr>
        <w:t xml:space="preserve"> شیلنگ آتش نشانی به طول 30 متر یا کمتر با قطر یک و</w:t>
      </w:r>
      <w:r w:rsidRPr="00C07360">
        <w:rPr>
          <w:rFonts w:ascii="Times New Roman" w:hAnsi="Times New Roman" w:cs="B Nazanin" w:hint="cs"/>
          <w:sz w:val="24"/>
          <w:szCs w:val="28"/>
          <w:rtl/>
        </w:rPr>
        <w:t xml:space="preserve"> </w:t>
      </w:r>
      <w:r w:rsidR="00AB1C9A" w:rsidRPr="00C07360">
        <w:rPr>
          <w:rFonts w:ascii="Times New Roman" w:hAnsi="Times New Roman" w:cs="B Nazanin" w:hint="cs"/>
          <w:sz w:val="24"/>
          <w:szCs w:val="28"/>
          <w:rtl/>
        </w:rPr>
        <w:t xml:space="preserve">نیم اینچ که نازل آن قابلیت تامین حدود 100 لیتر آب در دقیقه را داشته باشد ممکن است به عنوان جایگزین یک </w:t>
      </w:r>
      <w:r w:rsidR="00A90291" w:rsidRPr="00C07360">
        <w:rPr>
          <w:rFonts w:ascii="Times New Roman" w:hAnsi="Times New Roman" w:cs="B Nazanin" w:hint="cs"/>
          <w:sz w:val="24"/>
          <w:szCs w:val="28"/>
          <w:rtl/>
        </w:rPr>
        <w:t xml:space="preserve">خاموش کننده </w:t>
      </w:r>
      <w:r w:rsidR="00AB1C9A" w:rsidRPr="00C07360">
        <w:rPr>
          <w:rFonts w:ascii="Times New Roman" w:hAnsi="Times New Roman" w:cs="B Nazanin" w:hint="cs"/>
          <w:sz w:val="24"/>
          <w:szCs w:val="28"/>
          <w:rtl/>
        </w:rPr>
        <w:t xml:space="preserve"> آتش نشانی </w:t>
      </w:r>
      <w:r w:rsidRPr="00C07360">
        <w:rPr>
          <w:rFonts w:ascii="Times New Roman" w:hAnsi="Times New Roman" w:cs="B Nazanin" w:hint="cs"/>
          <w:sz w:val="24"/>
          <w:szCs w:val="28"/>
          <w:rtl/>
        </w:rPr>
        <w:t>مورد استفاده قرار گیرد به شرطی</w:t>
      </w:r>
      <w:r w:rsidR="00AB1C9A" w:rsidRPr="00C07360">
        <w:rPr>
          <w:rFonts w:ascii="Times New Roman" w:hAnsi="Times New Roman" w:cs="B Nazanin" w:hint="cs"/>
          <w:sz w:val="24"/>
          <w:szCs w:val="28"/>
          <w:rtl/>
        </w:rPr>
        <w:t xml:space="preserve"> که شیلنگ </w:t>
      </w:r>
      <w:r w:rsidRPr="00C07360">
        <w:rPr>
          <w:rFonts w:ascii="Times New Roman" w:hAnsi="Times New Roman" w:cs="B Nazanin" w:hint="cs"/>
          <w:sz w:val="24"/>
          <w:szCs w:val="28"/>
          <w:rtl/>
        </w:rPr>
        <w:t>بتواند به همه نقاط برسد.</w:t>
      </w:r>
      <w:r w:rsidR="00AB1C9A" w:rsidRPr="00C07360">
        <w:rPr>
          <w:rFonts w:ascii="Times New Roman" w:hAnsi="Times New Roman" w:cs="B Nazanin" w:hint="cs"/>
          <w:sz w:val="24"/>
          <w:szCs w:val="28"/>
          <w:rtl/>
        </w:rPr>
        <w:t xml:space="preserve"> </w:t>
      </w:r>
    </w:p>
    <w:p w:rsidR="00AB1C9A" w:rsidRPr="00C07360" w:rsidRDefault="00757C55" w:rsidP="00C166A9">
      <w:pPr>
        <w:pStyle w:val="ListParagraph"/>
        <w:spacing w:line="360" w:lineRule="auto"/>
        <w:ind w:left="0"/>
        <w:jc w:val="both"/>
        <w:rPr>
          <w:rFonts w:ascii="Times New Roman" w:hAnsi="Times New Roman" w:cs="B Nazanin"/>
          <w:sz w:val="24"/>
          <w:szCs w:val="28"/>
        </w:rPr>
      </w:pPr>
      <w:r w:rsidRPr="00C07360">
        <w:rPr>
          <w:rFonts w:ascii="Times New Roman" w:hAnsi="Times New Roman" w:cs="B Nazanin" w:hint="cs"/>
          <w:sz w:val="24"/>
          <w:szCs w:val="28"/>
          <w:rtl/>
        </w:rPr>
        <w:t xml:space="preserve">6-3-2-2. </w:t>
      </w:r>
      <w:r w:rsidR="00AB1C9A" w:rsidRPr="00C07360">
        <w:rPr>
          <w:rFonts w:ascii="Times New Roman" w:hAnsi="Times New Roman" w:cs="B Nazanin" w:hint="cs"/>
          <w:sz w:val="24"/>
          <w:szCs w:val="28"/>
          <w:rtl/>
        </w:rPr>
        <w:t xml:space="preserve">در صورتی که اتصالات شیلنگ ها با تجهیزات آتش نشانی محل همخوانی نداشته باشد پیمانکار موظف است تبدیل های مناسب یا معادل آن را که قابلیت اتصال را فراهم کند تامین نماید. </w:t>
      </w:r>
    </w:p>
    <w:p w:rsidR="00AB1C9A" w:rsidRPr="00C07360" w:rsidRDefault="00757C55" w:rsidP="00757C55">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 xml:space="preserve">6-3-2-3. </w:t>
      </w:r>
      <w:r w:rsidR="00AB1C9A" w:rsidRPr="00C07360">
        <w:rPr>
          <w:rFonts w:ascii="Times New Roman" w:hAnsi="Times New Roman" w:cs="B Nazanin" w:hint="cs"/>
          <w:sz w:val="24"/>
          <w:szCs w:val="28"/>
          <w:rtl/>
        </w:rPr>
        <w:t xml:space="preserve">در صورت وجود مواد قابل احتراق در زمان </w:t>
      </w:r>
      <w:r w:rsidRPr="00C07360">
        <w:rPr>
          <w:rFonts w:ascii="Times New Roman" w:hAnsi="Times New Roman" w:cs="B Nazanin" w:hint="cs"/>
          <w:sz w:val="24"/>
          <w:szCs w:val="28"/>
          <w:rtl/>
        </w:rPr>
        <w:t>تخریب، باید شیلنگ های متصل به ه</w:t>
      </w:r>
      <w:r w:rsidR="00AB1C9A" w:rsidRPr="00C07360">
        <w:rPr>
          <w:rFonts w:ascii="Times New Roman" w:hAnsi="Times New Roman" w:cs="B Nazanin" w:hint="cs"/>
          <w:sz w:val="24"/>
          <w:szCs w:val="28"/>
          <w:rtl/>
        </w:rPr>
        <w:t>یدرانت، ماشین آب آتش نشانی با تلمبه یا معادل آن در محل وجود داشته باشد</w:t>
      </w:r>
      <w:r w:rsidRPr="00C07360">
        <w:rPr>
          <w:rFonts w:ascii="Times New Roman" w:hAnsi="Times New Roman" w:cs="B Nazanin" w:hint="cs"/>
          <w:sz w:val="24"/>
          <w:szCs w:val="28"/>
          <w:rtl/>
        </w:rPr>
        <w:t>.</w:t>
      </w:r>
    </w:p>
    <w:p w:rsidR="00AB1C9A" w:rsidRPr="00C07360" w:rsidRDefault="00757C55" w:rsidP="00200201">
      <w:pPr>
        <w:autoSpaceDE w:val="0"/>
        <w:autoSpaceDN w:val="0"/>
        <w:adjustRightInd w:val="0"/>
        <w:spacing w:after="0"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6-3-2-4. </w:t>
      </w:r>
      <w:r w:rsidR="00AB1C9A" w:rsidRPr="00C07360">
        <w:rPr>
          <w:rFonts w:ascii="Times New Roman" w:hAnsi="Times New Roman" w:cs="B Nazanin" w:hint="cs"/>
          <w:sz w:val="24"/>
          <w:szCs w:val="28"/>
          <w:rtl/>
        </w:rPr>
        <w:t>براي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جلوگيري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از</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يخ</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زدن</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آب</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لوله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هاي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اصلي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 شيلنگ ها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زمستان</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بايد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اقدامات</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احتياطي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از</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قبيل عايق</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پيچي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دفن</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لوله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هاي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اصلي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خالي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کردن</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شيلنگها پس</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از</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استفاده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غيره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w:t>
      </w:r>
      <w:r w:rsidR="00200201" w:rsidRPr="00C07360">
        <w:rPr>
          <w:rFonts w:ascii="Times New Roman" w:hAnsi="Times New Roman" w:cs="B Nazanin" w:hint="cs"/>
          <w:sz w:val="24"/>
          <w:szCs w:val="28"/>
          <w:rtl/>
        </w:rPr>
        <w:t xml:space="preserve">ه </w:t>
      </w:r>
      <w:r w:rsidR="00AB1C9A" w:rsidRPr="00C07360">
        <w:rPr>
          <w:rFonts w:ascii="Times New Roman" w:hAnsi="Times New Roman" w:cs="B Nazanin" w:hint="cs"/>
          <w:sz w:val="24"/>
          <w:szCs w:val="28"/>
          <w:rtl/>
        </w:rPr>
        <w:t>عمل</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آيد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نقاط</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سردسير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که احتمال</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انجماد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آب</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مخازن</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لوله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ها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بيشتر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است</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بايستي مخازن</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آب</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زير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زميني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بوده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از</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پمپ</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lastRenderedPageBreak/>
        <w:t>آب</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استفاده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گردد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 شيرهاي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آب</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بايد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حداقل</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عمق</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٢۵</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سانتي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متر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حوضچه هاي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مخصوص</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قرار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داده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شو</w:t>
      </w:r>
      <w:r w:rsidR="00200201" w:rsidRPr="00C07360">
        <w:rPr>
          <w:rFonts w:ascii="Times New Roman" w:hAnsi="Times New Roman" w:cs="B Nazanin" w:hint="cs"/>
          <w:sz w:val="24"/>
          <w:szCs w:val="28"/>
          <w:rtl/>
        </w:rPr>
        <w:t>ن</w:t>
      </w:r>
      <w:r w:rsidR="00AB1C9A" w:rsidRPr="00C07360">
        <w:rPr>
          <w:rFonts w:ascii="Times New Roman" w:hAnsi="Times New Roman" w:cs="B Nazanin" w:hint="cs"/>
          <w:sz w:val="24"/>
          <w:szCs w:val="28"/>
          <w:rtl/>
        </w:rPr>
        <w:t>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دريچه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سرپوش</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آنها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عايق</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 آب</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بندي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شده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تا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آب</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برف</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باران</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داخل</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آنها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نفوذ ننمايد</w:t>
      </w:r>
      <w:r w:rsidR="00200201" w:rsidRPr="00C07360">
        <w:rPr>
          <w:rFonts w:ascii="Times New Roman" w:hAnsi="Times New Roman" w:cs="B Nazanin" w:hint="cs"/>
          <w:sz w:val="24"/>
          <w:szCs w:val="28"/>
          <w:rtl/>
        </w:rPr>
        <w:t>.</w:t>
      </w:r>
    </w:p>
    <w:p w:rsidR="00AB1C9A" w:rsidRPr="00C07360" w:rsidRDefault="00AB1C9A" w:rsidP="00200201">
      <w:pPr>
        <w:autoSpaceDE w:val="0"/>
        <w:autoSpaceDN w:val="0"/>
        <w:adjustRightInd w:val="0"/>
        <w:spacing w:after="0" w:line="360" w:lineRule="auto"/>
        <w:rPr>
          <w:rFonts w:ascii="Times New Roman" w:hAnsi="Times New Roman" w:cs="B Nazanin"/>
          <w:sz w:val="24"/>
          <w:szCs w:val="28"/>
          <w:rtl/>
        </w:rPr>
      </w:pPr>
      <w:r w:rsidRPr="00C07360">
        <w:rPr>
          <w:rFonts w:ascii="Times New Roman" w:hAnsi="Times New Roman" w:cs="B Nazanin" w:hint="cs"/>
          <w:b/>
          <w:bCs/>
          <w:sz w:val="24"/>
          <w:szCs w:val="28"/>
          <w:rtl/>
        </w:rPr>
        <w:t>تبصره</w:t>
      </w:r>
      <w:r w:rsidR="00200201" w:rsidRPr="00C07360">
        <w:rPr>
          <w:rFonts w:ascii="Times New Roman" w:hAnsi="Times New Roman" w:cs="B Nazanin" w:hint="cs"/>
          <w:b/>
          <w:bCs/>
          <w:sz w:val="24"/>
          <w:szCs w:val="28"/>
          <w:rtl/>
        </w:rPr>
        <w:t>:</w:t>
      </w:r>
      <w:r w:rsidR="00200201" w:rsidRPr="00C07360">
        <w:rPr>
          <w:rFonts w:ascii="Times New Roman" w:hAnsi="Times New Roman" w:cs="B Nazanin" w:hint="cs"/>
          <w:sz w:val="24"/>
          <w:szCs w:val="28"/>
          <w:rtl/>
        </w:rPr>
        <w:t xml:space="preserve"> </w:t>
      </w:r>
      <w:r w:rsidRPr="00C07360">
        <w:rPr>
          <w:rFonts w:ascii="Times New Roman" w:hAnsi="Times New Roman" w:cs="B Nazanin" w:hint="cs"/>
          <w:sz w:val="24"/>
          <w:szCs w:val="28"/>
          <w:rtl/>
        </w:rPr>
        <w:t>براي</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جلوگيري</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از</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انجماد</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آب</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در</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شيرهاي</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آب</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آتش نشاني</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شير</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احتياط</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آنرا</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بايد</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در</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طي</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زمستان</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هفته</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اي</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يك مرتبه</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باز</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و</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آب</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موجود</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را</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تخليه</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نمود</w:t>
      </w:r>
      <w:r w:rsidRPr="00C07360">
        <w:rPr>
          <w:rFonts w:ascii="Times New Roman" w:hAnsi="Times New Roman" w:cs="B Nazanin"/>
          <w:sz w:val="24"/>
          <w:szCs w:val="28"/>
        </w:rPr>
        <w:t>.</w:t>
      </w:r>
      <w:r w:rsidRPr="00C07360">
        <w:rPr>
          <w:rFonts w:ascii="Times New Roman" w:hAnsi="Times New Roman" w:cs="B Nazanin" w:hint="cs"/>
          <w:sz w:val="24"/>
          <w:szCs w:val="28"/>
          <w:rtl/>
        </w:rPr>
        <w:t xml:space="preserve"> </w:t>
      </w:r>
    </w:p>
    <w:p w:rsidR="00AB1C9A" w:rsidRPr="00C07360" w:rsidRDefault="00200201" w:rsidP="00200201">
      <w:pPr>
        <w:autoSpaceDE w:val="0"/>
        <w:autoSpaceDN w:val="0"/>
        <w:adjustRightInd w:val="0"/>
        <w:spacing w:after="0"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6-3-2-5. </w:t>
      </w:r>
      <w:r w:rsidR="00AB1C9A" w:rsidRPr="00C07360">
        <w:rPr>
          <w:rFonts w:ascii="Times New Roman" w:hAnsi="Times New Roman" w:cs="B Nazanin" w:hint="cs"/>
          <w:sz w:val="24"/>
          <w:szCs w:val="28"/>
          <w:rtl/>
        </w:rPr>
        <w:t>براي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اطمينان</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از</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آماده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بودن</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لوله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هاي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اصلي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آب</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آتش نشاني،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آزمايش</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ماهيانه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آنها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براي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تميز</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شدن</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از رسوبات</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ضروري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باشد</w:t>
      </w:r>
      <w:r w:rsidR="00AB1C9A" w:rsidRPr="00C07360">
        <w:rPr>
          <w:rFonts w:ascii="Times New Roman" w:hAnsi="Times New Roman" w:cs="B Nazanin"/>
          <w:sz w:val="24"/>
          <w:szCs w:val="28"/>
        </w:rPr>
        <w:t>.</w:t>
      </w:r>
      <w:r w:rsidR="00AB1C9A" w:rsidRPr="00C07360">
        <w:rPr>
          <w:rFonts w:ascii="Times New Roman" w:hAnsi="Times New Roman" w:cs="B Nazanin" w:hint="cs"/>
          <w:sz w:val="24"/>
          <w:szCs w:val="28"/>
          <w:rtl/>
        </w:rPr>
        <w:t xml:space="preserve"> </w:t>
      </w:r>
    </w:p>
    <w:p w:rsidR="00AB1C9A" w:rsidRPr="00C07360" w:rsidRDefault="00200201" w:rsidP="00200201">
      <w:pPr>
        <w:autoSpaceDE w:val="0"/>
        <w:autoSpaceDN w:val="0"/>
        <w:adjustRightInd w:val="0"/>
        <w:spacing w:after="0"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6-3-2-6. </w:t>
      </w:r>
      <w:r w:rsidR="00AB1C9A" w:rsidRPr="00C07360">
        <w:rPr>
          <w:rFonts w:ascii="Times New Roman" w:hAnsi="Times New Roman" w:cs="B Nazanin" w:hint="cs"/>
          <w:sz w:val="24"/>
          <w:szCs w:val="28"/>
          <w:rtl/>
        </w:rPr>
        <w:t>شيلنگهاي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آتش</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نشاني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را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پس</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از</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هر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مرتبه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استفاده بايد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کاملا</w:t>
      </w:r>
      <w:r w:rsidRPr="00C07360">
        <w:rPr>
          <w:rFonts w:ascii="Times New Roman" w:hAnsi="Times New Roman" w:cs="B Nazanin" w:hint="cs"/>
          <w:sz w:val="24"/>
          <w:szCs w:val="28"/>
          <w:rtl/>
        </w:rPr>
        <w:t>ً</w:t>
      </w:r>
      <w:r w:rsidR="00AB1C9A" w:rsidRPr="00C07360">
        <w:rPr>
          <w:rFonts w:ascii="Times New Roman" w:hAnsi="Times New Roman" w:cs="B Nazanin" w:hint="cs"/>
          <w:sz w:val="24"/>
          <w:szCs w:val="28"/>
          <w:rtl/>
        </w:rPr>
        <w:t xml:space="preserve"> از</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آب</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خالي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نمود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شيلنگهاي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آستر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لاستيكي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را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بايد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دست</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کم</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هر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سه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ماه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يك</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مرتبه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آزمايش</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نمود</w:t>
      </w:r>
      <w:r w:rsidR="00AB1C9A" w:rsidRPr="00C07360">
        <w:rPr>
          <w:rFonts w:ascii="Times New Roman" w:hAnsi="Times New Roman" w:cs="B Nazanin"/>
          <w:sz w:val="24"/>
          <w:szCs w:val="28"/>
        </w:rPr>
        <w:t>.</w:t>
      </w:r>
      <w:r w:rsidR="0085052D" w:rsidRPr="00C07360">
        <w:rPr>
          <w:rFonts w:ascii="Times New Roman" w:hAnsi="Times New Roman" w:cs="B Nazanin" w:hint="cs"/>
          <w:sz w:val="24"/>
          <w:szCs w:val="28"/>
          <w:rtl/>
        </w:rPr>
        <w:t xml:space="preserve"> </w:t>
      </w:r>
    </w:p>
    <w:p w:rsidR="00AB1C9A" w:rsidRPr="00C07360" w:rsidRDefault="00200201" w:rsidP="00C166A9">
      <w:pPr>
        <w:autoSpaceDE w:val="0"/>
        <w:autoSpaceDN w:val="0"/>
        <w:adjustRightInd w:val="0"/>
        <w:spacing w:after="0"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6-3-2-7. </w:t>
      </w:r>
      <w:r w:rsidR="00AB1C9A" w:rsidRPr="00C07360">
        <w:rPr>
          <w:rFonts w:ascii="Times New Roman" w:hAnsi="Times New Roman" w:cs="B Nazanin" w:hint="cs"/>
          <w:sz w:val="24"/>
          <w:szCs w:val="28"/>
          <w:rtl/>
        </w:rPr>
        <w:t>در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مواردي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که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مقادير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زيادي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مايعات</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قابل</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اشتعال،</w:t>
      </w:r>
      <w:r w:rsidRPr="00C07360">
        <w:rPr>
          <w:rFonts w:ascii="Times New Roman" w:hAnsi="Times New Roman" w:cs="B Nazanin" w:hint="cs"/>
          <w:sz w:val="24"/>
          <w:szCs w:val="28"/>
          <w:rtl/>
        </w:rPr>
        <w:t xml:space="preserve"> </w:t>
      </w:r>
      <w:r w:rsidR="00AB1C9A" w:rsidRPr="00C07360">
        <w:rPr>
          <w:rFonts w:ascii="Times New Roman" w:hAnsi="Times New Roman" w:cs="B Nazanin" w:hint="cs"/>
          <w:sz w:val="24"/>
          <w:szCs w:val="28"/>
          <w:rtl/>
        </w:rPr>
        <w:t>انواع</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مختلف</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روغن</w:t>
      </w:r>
      <w:r w:rsidR="00AB1C9A" w:rsidRPr="00C07360">
        <w:rPr>
          <w:rFonts w:ascii="Times New Roman" w:hAnsi="Times New Roman" w:cs="B Nazanin"/>
          <w:sz w:val="24"/>
          <w:szCs w:val="28"/>
        </w:rPr>
        <w:t xml:space="preserve"> </w:t>
      </w:r>
      <w:r w:rsidRPr="00C07360">
        <w:rPr>
          <w:rFonts w:ascii="Times New Roman" w:hAnsi="Times New Roman" w:cs="B Nazanin" w:hint="cs"/>
          <w:sz w:val="24"/>
          <w:szCs w:val="28"/>
          <w:rtl/>
        </w:rPr>
        <w:t>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رنگ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ها</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و</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مانند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آن</w:t>
      </w:r>
      <w:r w:rsidR="00AB1C9A" w:rsidRPr="00C07360">
        <w:rPr>
          <w:rFonts w:ascii="Times New Roman" w:hAnsi="Times New Roman" w:cs="B Nazanin"/>
          <w:sz w:val="24"/>
          <w:szCs w:val="28"/>
        </w:rPr>
        <w:t xml:space="preserve"> ... </w:t>
      </w:r>
      <w:r w:rsidR="00AB1C9A" w:rsidRPr="00C07360">
        <w:rPr>
          <w:rFonts w:ascii="Times New Roman" w:hAnsi="Times New Roman" w:cs="B Nazanin" w:hint="cs"/>
          <w:sz w:val="24"/>
          <w:szCs w:val="28"/>
          <w:rtl/>
        </w:rPr>
        <w:t>يا ذرات</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آلي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قابل</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اشتعال</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در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معرض</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آتش</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سوزي</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قرار</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گرفته باشد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هيچ</w:t>
      </w:r>
      <w:r w:rsidRPr="00C07360">
        <w:rPr>
          <w:rFonts w:ascii="Times New Roman" w:hAnsi="Times New Roman" w:cs="B Nazanin" w:hint="cs"/>
          <w:sz w:val="24"/>
          <w:szCs w:val="28"/>
          <w:rtl/>
        </w:rPr>
        <w:t xml:space="preserve"> </w:t>
      </w:r>
      <w:r w:rsidR="00AB1C9A" w:rsidRPr="00C07360">
        <w:rPr>
          <w:rFonts w:ascii="Times New Roman" w:hAnsi="Times New Roman" w:cs="B Nazanin" w:hint="cs"/>
          <w:sz w:val="24"/>
          <w:szCs w:val="28"/>
          <w:rtl/>
        </w:rPr>
        <w:t>وجه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نبايد</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اقدام</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استفاده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از</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آب</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کرد</w:t>
      </w:r>
      <w:r w:rsidR="00AB1C9A" w:rsidRPr="00C07360">
        <w:rPr>
          <w:rFonts w:ascii="Times New Roman" w:hAnsi="Times New Roman" w:cs="B Nazanin"/>
          <w:sz w:val="24"/>
          <w:szCs w:val="28"/>
        </w:rPr>
        <w:t>.</w:t>
      </w:r>
      <w:r w:rsidR="00AB1C9A" w:rsidRPr="00C07360">
        <w:rPr>
          <w:rFonts w:ascii="Times New Roman" w:hAnsi="Times New Roman" w:cs="B Nazanin" w:hint="cs"/>
          <w:sz w:val="24"/>
          <w:szCs w:val="28"/>
          <w:rtl/>
        </w:rPr>
        <w:t xml:space="preserve"> </w:t>
      </w:r>
    </w:p>
    <w:p w:rsidR="00AB1C9A" w:rsidRPr="00C07360" w:rsidRDefault="005F441F" w:rsidP="00C166A9">
      <w:pPr>
        <w:pStyle w:val="Heading2"/>
        <w:spacing w:line="360" w:lineRule="auto"/>
        <w:rPr>
          <w:rFonts w:ascii="Times New Roman" w:hAnsi="Times New Roman" w:cs="B Nazanin"/>
          <w:sz w:val="24"/>
          <w:szCs w:val="32"/>
          <w:rtl/>
        </w:rPr>
      </w:pPr>
      <w:bookmarkStart w:id="12" w:name="_Toc39527078"/>
      <w:r w:rsidRPr="00C07360">
        <w:rPr>
          <w:rFonts w:ascii="Times New Roman" w:hAnsi="Times New Roman" w:cs="B Nazanin" w:hint="cs"/>
          <w:sz w:val="24"/>
          <w:szCs w:val="32"/>
          <w:rtl/>
        </w:rPr>
        <w:t xml:space="preserve">6-4. </w:t>
      </w:r>
      <w:r w:rsidR="00AB1C9A" w:rsidRPr="00C07360">
        <w:rPr>
          <w:rFonts w:ascii="Times New Roman" w:hAnsi="Times New Roman" w:cs="B Nazanin" w:hint="cs"/>
          <w:sz w:val="24"/>
          <w:szCs w:val="32"/>
          <w:rtl/>
        </w:rPr>
        <w:t>تجهیزات آتش نشانی ثابت</w:t>
      </w:r>
      <w:bookmarkEnd w:id="12"/>
    </w:p>
    <w:p w:rsidR="00AB1C9A" w:rsidRPr="00C07360" w:rsidRDefault="005F441F" w:rsidP="00C166A9">
      <w:pPr>
        <w:pStyle w:val="Heading3"/>
        <w:spacing w:line="360" w:lineRule="auto"/>
        <w:jc w:val="both"/>
        <w:rPr>
          <w:rFonts w:ascii="Times New Roman" w:hAnsi="Times New Roman" w:cs="B Nazanin"/>
          <w:sz w:val="24"/>
          <w:szCs w:val="28"/>
          <w:rtl/>
        </w:rPr>
      </w:pPr>
      <w:bookmarkStart w:id="13" w:name="_Toc39527079"/>
      <w:r w:rsidRPr="00C07360">
        <w:rPr>
          <w:rFonts w:ascii="Times New Roman" w:hAnsi="Times New Roman" w:cs="B Nazanin" w:hint="cs"/>
          <w:sz w:val="24"/>
          <w:szCs w:val="28"/>
          <w:rtl/>
        </w:rPr>
        <w:t xml:space="preserve">6-4-1. </w:t>
      </w:r>
      <w:r w:rsidR="00200201" w:rsidRPr="00C07360">
        <w:rPr>
          <w:rFonts w:ascii="Times New Roman" w:hAnsi="Times New Roman" w:cs="B Nazanin" w:hint="cs"/>
          <w:sz w:val="24"/>
          <w:szCs w:val="28"/>
          <w:rtl/>
        </w:rPr>
        <w:t>ح</w:t>
      </w:r>
      <w:r w:rsidR="00AB1C9A" w:rsidRPr="00C07360">
        <w:rPr>
          <w:rFonts w:ascii="Times New Roman" w:hAnsi="Times New Roman" w:cs="B Nazanin" w:hint="cs"/>
          <w:sz w:val="24"/>
          <w:szCs w:val="28"/>
          <w:rtl/>
        </w:rPr>
        <w:t>ف</w:t>
      </w:r>
      <w:r w:rsidR="00200201" w:rsidRPr="00C07360">
        <w:rPr>
          <w:rFonts w:ascii="Times New Roman" w:hAnsi="Times New Roman" w:cs="B Nazanin" w:hint="cs"/>
          <w:sz w:val="24"/>
          <w:szCs w:val="28"/>
          <w:rtl/>
        </w:rPr>
        <w:t>ا</w:t>
      </w:r>
      <w:r w:rsidR="00AB1C9A" w:rsidRPr="00C07360">
        <w:rPr>
          <w:rFonts w:ascii="Times New Roman" w:hAnsi="Times New Roman" w:cs="B Nazanin" w:hint="cs"/>
          <w:sz w:val="24"/>
          <w:szCs w:val="28"/>
          <w:rtl/>
        </w:rPr>
        <w:t>ظت با آب افشان</w:t>
      </w:r>
      <w:bookmarkEnd w:id="13"/>
    </w:p>
    <w:p w:rsidR="00AB1C9A" w:rsidRPr="00C07360" w:rsidRDefault="00200201" w:rsidP="00C166A9">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6-4-1-1.</w:t>
      </w:r>
      <w:r w:rsidR="00AB1C9A" w:rsidRPr="00C07360">
        <w:rPr>
          <w:rFonts w:ascii="Times New Roman" w:hAnsi="Times New Roman" w:cs="B Nazanin" w:hint="cs"/>
          <w:sz w:val="24"/>
          <w:szCs w:val="28"/>
          <w:rtl/>
        </w:rPr>
        <w:t xml:space="preserve"> اگر ساخت شامل نصب سیستم آب افشان خودکار باشد، این سیستم باید در کمترین زمان ممکن نصب شود و در سرویس قرار گیرد</w:t>
      </w:r>
      <w:r w:rsidRPr="00C07360">
        <w:rPr>
          <w:rFonts w:ascii="Times New Roman" w:hAnsi="Times New Roman" w:cs="B Nazanin" w:hint="cs"/>
          <w:sz w:val="24"/>
          <w:szCs w:val="28"/>
          <w:rtl/>
        </w:rPr>
        <w:t>.</w:t>
      </w:r>
    </w:p>
    <w:p w:rsidR="00AB1C9A" w:rsidRPr="00C07360" w:rsidRDefault="00200201" w:rsidP="00C166A9">
      <w:pPr>
        <w:pStyle w:val="ListParagraph"/>
        <w:spacing w:line="360" w:lineRule="auto"/>
        <w:ind w:left="0"/>
        <w:jc w:val="both"/>
        <w:rPr>
          <w:rFonts w:ascii="Times New Roman" w:hAnsi="Times New Roman" w:cs="B Nazanin"/>
          <w:sz w:val="24"/>
          <w:szCs w:val="28"/>
        </w:rPr>
      </w:pPr>
      <w:r w:rsidRPr="00C07360">
        <w:rPr>
          <w:rFonts w:ascii="Times New Roman" w:hAnsi="Times New Roman" w:cs="B Nazanin" w:hint="cs"/>
          <w:sz w:val="24"/>
          <w:szCs w:val="28"/>
          <w:rtl/>
        </w:rPr>
        <w:t xml:space="preserve">6-4-1-2. </w:t>
      </w:r>
      <w:r w:rsidR="00AB1C9A" w:rsidRPr="00C07360">
        <w:rPr>
          <w:rFonts w:ascii="Times New Roman" w:hAnsi="Times New Roman" w:cs="B Nazanin" w:hint="cs"/>
          <w:sz w:val="24"/>
          <w:szCs w:val="28"/>
          <w:rtl/>
        </w:rPr>
        <w:t>سیستم های آب افشان خودکار موجود در زمان تخریب باید در حد ممکن در سرویس باقی نگه داشته شو</w:t>
      </w:r>
      <w:r w:rsidRPr="00C07360">
        <w:rPr>
          <w:rFonts w:ascii="Times New Roman" w:hAnsi="Times New Roman" w:cs="B Nazanin" w:hint="cs"/>
          <w:sz w:val="24"/>
          <w:szCs w:val="28"/>
          <w:rtl/>
        </w:rPr>
        <w:t>ن</w:t>
      </w:r>
      <w:r w:rsidR="00AB1C9A" w:rsidRPr="00C07360">
        <w:rPr>
          <w:rFonts w:ascii="Times New Roman" w:hAnsi="Times New Roman" w:cs="B Nazanin" w:hint="cs"/>
          <w:sz w:val="24"/>
          <w:szCs w:val="28"/>
          <w:rtl/>
        </w:rPr>
        <w:t xml:space="preserve">د. اجازه فعال سازی شیر کنترل سیستم آب افشان باید تنها به اشخاص صلاحیت دار داده شود. پیگیری اصلاح سیستم های </w:t>
      </w:r>
      <w:r w:rsidRPr="00C07360">
        <w:rPr>
          <w:rFonts w:ascii="Times New Roman" w:hAnsi="Times New Roman" w:cs="B Nazanin" w:hint="cs"/>
          <w:sz w:val="24"/>
          <w:szCs w:val="28"/>
          <w:rtl/>
        </w:rPr>
        <w:t>آب افشان باید به گونه ای باشدکه</w:t>
      </w:r>
      <w:r w:rsidR="00AB1C9A" w:rsidRPr="00C07360">
        <w:rPr>
          <w:rFonts w:ascii="Times New Roman" w:hAnsi="Times New Roman" w:cs="B Nazanin" w:hint="cs"/>
          <w:sz w:val="24"/>
          <w:szCs w:val="28"/>
          <w:rtl/>
        </w:rPr>
        <w:t xml:space="preserve"> سیستم حفاظت اتوماتیک در کمترین زمان ممکن</w:t>
      </w:r>
      <w:r w:rsidRPr="00C07360">
        <w:rPr>
          <w:rFonts w:ascii="Times New Roman" w:hAnsi="Times New Roman" w:cs="B Nazanin" w:hint="cs"/>
          <w:sz w:val="24"/>
          <w:szCs w:val="28"/>
          <w:rtl/>
        </w:rPr>
        <w:t xml:space="preserve"> بتواند در سرویس قرار گیرد. شیر</w:t>
      </w:r>
      <w:r w:rsidR="00AB1C9A" w:rsidRPr="00C07360">
        <w:rPr>
          <w:rFonts w:ascii="Times New Roman" w:hAnsi="Times New Roman" w:cs="B Nazanin" w:hint="cs"/>
          <w:sz w:val="24"/>
          <w:szCs w:val="28"/>
          <w:rtl/>
        </w:rPr>
        <w:t>های کنترل سیستم آب افشان باید در انتهای هر روز کاری مورد بازرسی قرار گیرد تا از در سرویس بودن آن اطمینان حاصل شود.</w:t>
      </w:r>
    </w:p>
    <w:p w:rsidR="00AB1C9A" w:rsidRPr="00C07360" w:rsidRDefault="005F441F" w:rsidP="00C166A9">
      <w:pPr>
        <w:pStyle w:val="Heading3"/>
        <w:spacing w:line="360" w:lineRule="auto"/>
        <w:rPr>
          <w:rFonts w:ascii="Times New Roman" w:hAnsi="Times New Roman" w:cs="B Nazanin"/>
          <w:sz w:val="24"/>
          <w:szCs w:val="28"/>
          <w:rtl/>
        </w:rPr>
      </w:pPr>
      <w:bookmarkStart w:id="14" w:name="_Toc39527080"/>
      <w:r w:rsidRPr="00C07360">
        <w:rPr>
          <w:rFonts w:ascii="Times New Roman" w:hAnsi="Times New Roman" w:cs="B Nazanin" w:hint="cs"/>
          <w:sz w:val="24"/>
          <w:szCs w:val="28"/>
          <w:rtl/>
        </w:rPr>
        <w:lastRenderedPageBreak/>
        <w:t xml:space="preserve">6-4-2. </w:t>
      </w:r>
      <w:r w:rsidR="00AB1C9A" w:rsidRPr="00C07360">
        <w:rPr>
          <w:rFonts w:ascii="Times New Roman" w:hAnsi="Times New Roman" w:cs="B Nazanin" w:hint="cs"/>
          <w:sz w:val="24"/>
          <w:szCs w:val="28"/>
          <w:rtl/>
        </w:rPr>
        <w:t>لوله ایستا</w:t>
      </w:r>
      <w:bookmarkEnd w:id="14"/>
    </w:p>
    <w:p w:rsidR="00AB1C9A" w:rsidRPr="00C07360" w:rsidRDefault="00200201" w:rsidP="00C166A9">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 xml:space="preserve">6-4-2-1. </w:t>
      </w:r>
      <w:r w:rsidR="00AB1C9A" w:rsidRPr="00C07360">
        <w:rPr>
          <w:rFonts w:ascii="Times New Roman" w:hAnsi="Times New Roman" w:cs="B Nazanin" w:hint="cs"/>
          <w:sz w:val="24"/>
          <w:szCs w:val="28"/>
          <w:rtl/>
        </w:rPr>
        <w:t xml:space="preserve">لوله ایستا باید در کمترین زمان ممکن در دسترس قرار گیرد و به گونه ای که برای محافظت آتش آماده باشد نگهداری شود. لوله ایستا باید با اتصال های آتش نشانی قابل شناسایی که در بیرون سازه و کنار جاده نصب می گردد تامین شود. در هر طبقه حداقل یک اتصال استاندارد شیلنگ باید در نظر گرفته شود. </w:t>
      </w:r>
    </w:p>
    <w:p w:rsidR="00AB1C9A" w:rsidRPr="00C07360" w:rsidRDefault="005F441F" w:rsidP="00C166A9">
      <w:pPr>
        <w:pStyle w:val="Heading2"/>
        <w:spacing w:line="360" w:lineRule="auto"/>
        <w:rPr>
          <w:rFonts w:ascii="Times New Roman" w:hAnsi="Times New Roman" w:cs="B Nazanin"/>
          <w:sz w:val="24"/>
          <w:szCs w:val="32"/>
          <w:rtl/>
        </w:rPr>
      </w:pPr>
      <w:bookmarkStart w:id="15" w:name="_Toc39527081"/>
      <w:r w:rsidRPr="00C07360">
        <w:rPr>
          <w:rFonts w:ascii="Times New Roman" w:hAnsi="Times New Roman" w:cs="B Nazanin" w:hint="cs"/>
          <w:sz w:val="24"/>
          <w:szCs w:val="32"/>
          <w:rtl/>
        </w:rPr>
        <w:t xml:space="preserve">6-5. </w:t>
      </w:r>
      <w:r w:rsidR="00AB1C9A" w:rsidRPr="00C07360">
        <w:rPr>
          <w:rFonts w:ascii="Times New Roman" w:hAnsi="Times New Roman" w:cs="B Nazanin" w:hint="cs"/>
          <w:sz w:val="24"/>
          <w:szCs w:val="32"/>
          <w:rtl/>
        </w:rPr>
        <w:t>تجهیزات اعلام حریق</w:t>
      </w:r>
      <w:bookmarkEnd w:id="15"/>
    </w:p>
    <w:p w:rsidR="0085052D" w:rsidRPr="00C07360" w:rsidRDefault="00200201" w:rsidP="00C166A9">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 xml:space="preserve">6-5-1. </w:t>
      </w:r>
      <w:r w:rsidR="006006AA">
        <w:rPr>
          <w:rFonts w:ascii="Times New Roman" w:hAnsi="Times New Roman" w:cs="B Nazanin" w:hint="cs"/>
          <w:sz w:val="24"/>
          <w:szCs w:val="28"/>
          <w:rtl/>
        </w:rPr>
        <w:t>پیمانکار</w:t>
      </w:r>
      <w:r w:rsidRPr="00C07360">
        <w:rPr>
          <w:rFonts w:ascii="Times New Roman" w:hAnsi="Times New Roman" w:cs="B Nazanin" w:hint="cs"/>
          <w:sz w:val="24"/>
          <w:szCs w:val="28"/>
          <w:rtl/>
        </w:rPr>
        <w:t xml:space="preserve"> </w:t>
      </w:r>
      <w:r w:rsidR="00AB1C9A" w:rsidRPr="00C07360">
        <w:rPr>
          <w:rFonts w:ascii="Times New Roman" w:hAnsi="Times New Roman" w:cs="B Nazanin" w:hint="cs"/>
          <w:sz w:val="24"/>
          <w:szCs w:val="28"/>
          <w:rtl/>
        </w:rPr>
        <w:t xml:space="preserve">باید یک سیستم اعلام خطر از قبیل تلفن، آژیر و غیره تدارک ببیند تا کارکنان و سازمان آتش نشانی محلی بتوانند در هنگام شرایط اضطراری آگاهی یابند. </w:t>
      </w:r>
    </w:p>
    <w:p w:rsidR="00AB1C9A" w:rsidRPr="00C07360" w:rsidRDefault="00200201" w:rsidP="00C166A9">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 xml:space="preserve">6-5-2. </w:t>
      </w:r>
      <w:r w:rsidR="00AB1C9A" w:rsidRPr="00C07360">
        <w:rPr>
          <w:rFonts w:ascii="Times New Roman" w:hAnsi="Times New Roman" w:cs="B Nazanin" w:hint="cs"/>
          <w:sz w:val="24"/>
          <w:szCs w:val="28"/>
          <w:rtl/>
        </w:rPr>
        <w:t>نشانه های سیستم اعلام و دستورالعمل اعلام خطر باید بصورت آشکار در کنار تلفن ها و محل های ورود کارکنان نصب شود</w:t>
      </w:r>
      <w:r w:rsidR="0085052D" w:rsidRPr="00C07360">
        <w:rPr>
          <w:rFonts w:ascii="Times New Roman" w:hAnsi="Times New Roman" w:cs="B Nazanin" w:hint="cs"/>
          <w:sz w:val="24"/>
          <w:szCs w:val="28"/>
          <w:rtl/>
        </w:rPr>
        <w:t>.</w:t>
      </w:r>
    </w:p>
    <w:p w:rsidR="00AB1C9A" w:rsidRPr="00C07360" w:rsidRDefault="005F441F" w:rsidP="00C166A9">
      <w:pPr>
        <w:pStyle w:val="Heading2"/>
        <w:spacing w:line="360" w:lineRule="auto"/>
        <w:rPr>
          <w:rFonts w:ascii="Times New Roman" w:hAnsi="Times New Roman" w:cs="B Nazanin"/>
          <w:sz w:val="24"/>
          <w:szCs w:val="32"/>
          <w:rtl/>
        </w:rPr>
      </w:pPr>
      <w:bookmarkStart w:id="16" w:name="_Toc39527082"/>
      <w:r w:rsidRPr="00C07360">
        <w:rPr>
          <w:rFonts w:ascii="Times New Roman" w:hAnsi="Times New Roman" w:cs="B Nazanin" w:hint="cs"/>
          <w:sz w:val="24"/>
          <w:szCs w:val="32"/>
          <w:rtl/>
        </w:rPr>
        <w:t xml:space="preserve">6-6. </w:t>
      </w:r>
      <w:r w:rsidR="00AB1C9A" w:rsidRPr="00C07360">
        <w:rPr>
          <w:rFonts w:ascii="Times New Roman" w:hAnsi="Times New Roman" w:cs="B Nazanin" w:hint="cs"/>
          <w:sz w:val="24"/>
          <w:szCs w:val="32"/>
          <w:rtl/>
        </w:rPr>
        <w:t xml:space="preserve">قطع </w:t>
      </w:r>
      <w:r w:rsidR="00200201" w:rsidRPr="00C07360">
        <w:rPr>
          <w:rFonts w:ascii="Times New Roman" w:hAnsi="Times New Roman" w:cs="B Nazanin" w:hint="cs"/>
          <w:sz w:val="24"/>
          <w:szCs w:val="32"/>
          <w:rtl/>
        </w:rPr>
        <w:t>حریق</w:t>
      </w:r>
      <w:bookmarkEnd w:id="16"/>
    </w:p>
    <w:p w:rsidR="0085052D" w:rsidRPr="00C07360" w:rsidRDefault="008A1972" w:rsidP="00C166A9">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6-6-1.</w:t>
      </w:r>
      <w:r w:rsidR="00AB1C9A" w:rsidRPr="00C07360">
        <w:rPr>
          <w:rFonts w:ascii="Times New Roman" w:hAnsi="Times New Roman" w:cs="B Nazanin" w:hint="cs"/>
          <w:sz w:val="24"/>
          <w:szCs w:val="28"/>
          <w:rtl/>
        </w:rPr>
        <w:t xml:space="preserve"> نصب دیواره های </w:t>
      </w:r>
      <w:r w:rsidRPr="00C07360">
        <w:rPr>
          <w:rFonts w:ascii="Times New Roman" w:hAnsi="Times New Roman" w:cs="B Nazanin" w:hint="cs"/>
          <w:sz w:val="24"/>
          <w:szCs w:val="28"/>
          <w:rtl/>
        </w:rPr>
        <w:t>حریق</w:t>
      </w:r>
      <w:r w:rsidR="00AB1C9A" w:rsidRPr="00C07360">
        <w:rPr>
          <w:rFonts w:ascii="Times New Roman" w:hAnsi="Times New Roman" w:cs="B Nazanin" w:hint="cs"/>
          <w:sz w:val="24"/>
          <w:szCs w:val="28"/>
          <w:rtl/>
        </w:rPr>
        <w:t xml:space="preserve"> و پله های خروج که برای ساختمان های کامل شده مورد نیاز است </w:t>
      </w:r>
      <w:r w:rsidRPr="00C07360">
        <w:rPr>
          <w:rFonts w:ascii="Times New Roman" w:hAnsi="Times New Roman" w:cs="B Nazanin" w:hint="cs"/>
          <w:sz w:val="24"/>
          <w:szCs w:val="28"/>
          <w:rtl/>
        </w:rPr>
        <w:t xml:space="preserve">باید </w:t>
      </w:r>
      <w:r w:rsidR="00AB1C9A" w:rsidRPr="00C07360">
        <w:rPr>
          <w:rFonts w:ascii="Times New Roman" w:hAnsi="Times New Roman" w:cs="B Nazanin" w:hint="cs"/>
          <w:sz w:val="24"/>
          <w:szCs w:val="28"/>
          <w:rtl/>
        </w:rPr>
        <w:t xml:space="preserve">در اولویت قرار گیرد. درهای آتش با تجهیزات بسته شدن خودکار باید در کمترین زمان قابل انجام در فضای مورد نظر نصب شوند. </w:t>
      </w:r>
    </w:p>
    <w:p w:rsidR="00AB1C9A" w:rsidRPr="00C07360" w:rsidRDefault="005F441F" w:rsidP="00C166A9">
      <w:pPr>
        <w:pStyle w:val="Heading2"/>
        <w:spacing w:line="360" w:lineRule="auto"/>
        <w:rPr>
          <w:rFonts w:ascii="Times New Roman" w:hAnsi="Times New Roman" w:cs="B Nazanin"/>
          <w:sz w:val="24"/>
          <w:szCs w:val="32"/>
          <w:rtl/>
        </w:rPr>
      </w:pPr>
      <w:bookmarkStart w:id="17" w:name="_Toc39527083"/>
      <w:r w:rsidRPr="00C07360">
        <w:rPr>
          <w:rFonts w:ascii="Times New Roman" w:hAnsi="Times New Roman" w:cs="B Nazanin" w:hint="cs"/>
          <w:sz w:val="24"/>
          <w:szCs w:val="32"/>
          <w:rtl/>
        </w:rPr>
        <w:t xml:space="preserve">6-7. </w:t>
      </w:r>
      <w:r w:rsidR="00AB1C9A" w:rsidRPr="00C07360">
        <w:rPr>
          <w:rFonts w:ascii="Times New Roman" w:hAnsi="Times New Roman" w:cs="B Nazanin" w:hint="cs"/>
          <w:sz w:val="24"/>
          <w:szCs w:val="32"/>
          <w:rtl/>
        </w:rPr>
        <w:t>واکنش در شرایط اضطراری</w:t>
      </w:r>
      <w:bookmarkEnd w:id="17"/>
    </w:p>
    <w:p w:rsidR="00AB1C9A" w:rsidRPr="00C07360" w:rsidRDefault="008A1972" w:rsidP="00C166A9">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6-7-1.</w:t>
      </w:r>
      <w:r w:rsidR="00AB1C9A" w:rsidRPr="00C07360">
        <w:rPr>
          <w:rFonts w:ascii="Times New Roman" w:hAnsi="Times New Roman" w:cs="B Nazanin" w:hint="cs"/>
          <w:sz w:val="24"/>
          <w:szCs w:val="28"/>
          <w:rtl/>
        </w:rPr>
        <w:t xml:space="preserve"> </w:t>
      </w:r>
      <w:r w:rsidR="00AB1C9A" w:rsidRPr="00C07360">
        <w:rPr>
          <w:rFonts w:ascii="Times New Roman" w:hAnsi="Times New Roman" w:cs="B Nazanin"/>
          <w:sz w:val="24"/>
          <w:szCs w:val="28"/>
          <w:rtl/>
        </w:rPr>
        <w:t>به منظور</w:t>
      </w:r>
      <w:r w:rsidR="00AB1C9A" w:rsidRPr="00C07360">
        <w:rPr>
          <w:rFonts w:ascii="Times New Roman" w:hAnsi="Times New Roman" w:cs="B Nazanin" w:hint="cs"/>
          <w:sz w:val="24"/>
          <w:szCs w:val="28"/>
          <w:rtl/>
        </w:rPr>
        <w:t xml:space="preserve"> </w:t>
      </w:r>
      <w:r w:rsidR="00AB1C9A" w:rsidRPr="00C07360">
        <w:rPr>
          <w:rFonts w:ascii="Times New Roman" w:hAnsi="Times New Roman" w:cs="B Nazanin"/>
          <w:sz w:val="24"/>
          <w:szCs w:val="28"/>
          <w:rtl/>
        </w:rPr>
        <w:t xml:space="preserve">پوشش شرايط اضطراري احتمالي با يا بدون در نظر گرفتن حريق </w:t>
      </w:r>
      <w:r w:rsidRPr="00C07360">
        <w:rPr>
          <w:rFonts w:ascii="Times New Roman" w:hAnsi="Times New Roman" w:cs="B Nazanin"/>
          <w:sz w:val="24"/>
          <w:szCs w:val="28"/>
          <w:rtl/>
        </w:rPr>
        <w:t xml:space="preserve">بايد دستورالعمل واکنش در شرايط اضطراري </w:t>
      </w:r>
      <w:r w:rsidR="00AB1C9A" w:rsidRPr="00C07360">
        <w:rPr>
          <w:rFonts w:ascii="Times New Roman" w:hAnsi="Times New Roman" w:cs="B Nazanin"/>
          <w:sz w:val="24"/>
          <w:szCs w:val="28"/>
          <w:rtl/>
        </w:rPr>
        <w:t>تهيه شود.</w:t>
      </w:r>
      <w:r w:rsidR="00AB1C9A" w:rsidRPr="00C07360">
        <w:rPr>
          <w:rFonts w:ascii="Times New Roman" w:hAnsi="Times New Roman" w:cs="B Nazanin" w:hint="cs"/>
          <w:sz w:val="24"/>
          <w:szCs w:val="28"/>
          <w:rtl/>
        </w:rPr>
        <w:t xml:space="preserve"> </w:t>
      </w:r>
    </w:p>
    <w:p w:rsidR="00AB1C9A" w:rsidRPr="00C07360" w:rsidRDefault="008A1972" w:rsidP="00C166A9">
      <w:pPr>
        <w:pStyle w:val="ListParagraph"/>
        <w:spacing w:line="360" w:lineRule="auto"/>
        <w:ind w:left="0"/>
        <w:jc w:val="both"/>
        <w:rPr>
          <w:rFonts w:ascii="Times New Roman" w:hAnsi="Times New Roman" w:cs="B Nazanin"/>
          <w:sz w:val="24"/>
          <w:szCs w:val="28"/>
        </w:rPr>
      </w:pPr>
      <w:r w:rsidRPr="00C07360">
        <w:rPr>
          <w:rFonts w:ascii="Times New Roman" w:hAnsi="Times New Roman" w:cs="B Nazanin" w:hint="cs"/>
          <w:sz w:val="24"/>
          <w:szCs w:val="28"/>
          <w:rtl/>
        </w:rPr>
        <w:t xml:space="preserve">6-7-2. در </w:t>
      </w:r>
      <w:r w:rsidR="00AB1C9A" w:rsidRPr="00C07360">
        <w:rPr>
          <w:rFonts w:ascii="Times New Roman" w:hAnsi="Times New Roman" w:cs="B Nazanin"/>
          <w:sz w:val="24"/>
          <w:szCs w:val="28"/>
          <w:rtl/>
        </w:rPr>
        <w:t xml:space="preserve">دستورالعمل واکنش در شرايط اضطراري بايد </w:t>
      </w:r>
      <w:r w:rsidRPr="00C07360">
        <w:rPr>
          <w:rFonts w:ascii="Times New Roman" w:hAnsi="Times New Roman" w:cs="B Nazanin" w:hint="cs"/>
          <w:sz w:val="24"/>
          <w:szCs w:val="28"/>
          <w:rtl/>
        </w:rPr>
        <w:t>موارد زیر مورد توجه قرار گیرد:</w:t>
      </w:r>
    </w:p>
    <w:p w:rsidR="00AB1C9A" w:rsidRPr="00C07360" w:rsidRDefault="00AB1C9A" w:rsidP="00C166A9">
      <w:pPr>
        <w:pStyle w:val="ListParagraph"/>
        <w:spacing w:line="360" w:lineRule="auto"/>
        <w:jc w:val="both"/>
        <w:rPr>
          <w:rFonts w:ascii="Times New Roman" w:hAnsi="Times New Roman" w:cs="B Nazanin"/>
          <w:sz w:val="24"/>
          <w:szCs w:val="28"/>
        </w:rPr>
      </w:pPr>
      <w:r w:rsidRPr="00C07360">
        <w:rPr>
          <w:rFonts w:ascii="Times New Roman" w:hAnsi="Times New Roman" w:cs="B Nazanin" w:hint="cs"/>
          <w:sz w:val="24"/>
          <w:szCs w:val="28"/>
          <w:rtl/>
        </w:rPr>
        <w:lastRenderedPageBreak/>
        <w:t xml:space="preserve">- </w:t>
      </w:r>
      <w:r w:rsidRPr="00C07360">
        <w:rPr>
          <w:rFonts w:ascii="Times New Roman" w:hAnsi="Times New Roman" w:cs="B Nazanin"/>
          <w:sz w:val="24"/>
          <w:szCs w:val="28"/>
          <w:rtl/>
        </w:rPr>
        <w:t>خاموش کردن اضطراري يا ايزوله کردن تجهيزات به منظور حصول اطمينان از اينکه نشت گاز قطع شود يا کاهش يابد</w:t>
      </w:r>
      <w:r w:rsidR="008A1972" w:rsidRPr="00C07360">
        <w:rPr>
          <w:rFonts w:ascii="Times New Roman" w:hAnsi="Times New Roman" w:cs="B Nazanin" w:hint="cs"/>
          <w:sz w:val="24"/>
          <w:szCs w:val="28"/>
          <w:rtl/>
        </w:rPr>
        <w:t>.</w:t>
      </w:r>
    </w:p>
    <w:p w:rsidR="00AB1C9A" w:rsidRPr="00C07360" w:rsidRDefault="00AB1C9A" w:rsidP="00C166A9">
      <w:pPr>
        <w:pStyle w:val="ListParagraph"/>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 </w:t>
      </w:r>
      <w:r w:rsidRPr="00C07360">
        <w:rPr>
          <w:rFonts w:ascii="Times New Roman" w:hAnsi="Times New Roman" w:cs="B Nazanin"/>
          <w:sz w:val="24"/>
          <w:szCs w:val="28"/>
          <w:rtl/>
        </w:rPr>
        <w:t>استفاده از تجهيزات آتش نشاني</w:t>
      </w:r>
    </w:p>
    <w:p w:rsidR="00AB1C9A" w:rsidRPr="00C07360" w:rsidRDefault="00AB1C9A" w:rsidP="00C166A9">
      <w:pPr>
        <w:pStyle w:val="ListParagraph"/>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 </w:t>
      </w:r>
      <w:r w:rsidRPr="00C07360">
        <w:rPr>
          <w:rFonts w:ascii="Times New Roman" w:hAnsi="Times New Roman" w:cs="B Nazanin"/>
          <w:sz w:val="24"/>
          <w:szCs w:val="28"/>
          <w:rtl/>
        </w:rPr>
        <w:t>اعلام خطر به مراجع عمومي</w:t>
      </w:r>
    </w:p>
    <w:p w:rsidR="00AB1C9A" w:rsidRPr="00C07360" w:rsidRDefault="00AB1C9A" w:rsidP="00C166A9">
      <w:pPr>
        <w:pStyle w:val="ListParagraph"/>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 </w:t>
      </w:r>
      <w:r w:rsidRPr="00C07360">
        <w:rPr>
          <w:rFonts w:ascii="Times New Roman" w:hAnsi="Times New Roman" w:cs="B Nazanin"/>
          <w:sz w:val="24"/>
          <w:szCs w:val="28"/>
          <w:rtl/>
        </w:rPr>
        <w:t>کمک هاي اوليه</w:t>
      </w:r>
    </w:p>
    <w:p w:rsidR="00AB1C9A" w:rsidRPr="00C07360" w:rsidRDefault="00AB1C9A" w:rsidP="00C166A9">
      <w:pPr>
        <w:pStyle w:val="ListParagraph"/>
        <w:spacing w:line="360" w:lineRule="auto"/>
        <w:jc w:val="both"/>
        <w:rPr>
          <w:rFonts w:ascii="Times New Roman" w:hAnsi="Times New Roman" w:cs="B Nazanin"/>
          <w:sz w:val="24"/>
          <w:szCs w:val="28"/>
        </w:rPr>
      </w:pPr>
      <w:r w:rsidRPr="00C07360">
        <w:rPr>
          <w:rFonts w:ascii="Times New Roman" w:hAnsi="Times New Roman" w:cs="B Nazanin" w:hint="cs"/>
          <w:sz w:val="24"/>
          <w:szCs w:val="28"/>
          <w:rtl/>
        </w:rPr>
        <w:t xml:space="preserve">- </w:t>
      </w:r>
      <w:r w:rsidRPr="00C07360">
        <w:rPr>
          <w:rFonts w:ascii="Times New Roman" w:hAnsi="Times New Roman" w:cs="B Nazanin"/>
          <w:sz w:val="24"/>
          <w:szCs w:val="28"/>
          <w:rtl/>
        </w:rPr>
        <w:t>شرح وظايف کارکنان</w:t>
      </w:r>
    </w:p>
    <w:p w:rsidR="0085052D" w:rsidRPr="00C07360" w:rsidRDefault="008A1972" w:rsidP="008A1972">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6-7-3.</w:t>
      </w:r>
      <w:r w:rsidR="00AB1C9A" w:rsidRPr="00C07360">
        <w:rPr>
          <w:rFonts w:ascii="Times New Roman" w:hAnsi="Times New Roman" w:cs="B Nazanin" w:hint="cs"/>
          <w:sz w:val="24"/>
          <w:szCs w:val="28"/>
          <w:rtl/>
        </w:rPr>
        <w:t xml:space="preserve"> </w:t>
      </w:r>
      <w:r w:rsidR="00AB1C9A" w:rsidRPr="00C07360">
        <w:rPr>
          <w:rFonts w:ascii="Times New Roman" w:hAnsi="Times New Roman" w:cs="B Nazanin"/>
          <w:sz w:val="24"/>
          <w:szCs w:val="28"/>
          <w:rtl/>
        </w:rPr>
        <w:t xml:space="preserve">دستورالعمل واکنش در شرايط اضطراري بايد در </w:t>
      </w:r>
      <w:r w:rsidRPr="00C07360">
        <w:rPr>
          <w:rFonts w:ascii="Times New Roman" w:hAnsi="Times New Roman" w:cs="B Nazanin" w:hint="cs"/>
          <w:sz w:val="24"/>
          <w:szCs w:val="28"/>
          <w:rtl/>
        </w:rPr>
        <w:t>دفتر پروژه</w:t>
      </w:r>
      <w:r w:rsidR="00AB1C9A" w:rsidRPr="00C07360">
        <w:rPr>
          <w:rFonts w:ascii="Times New Roman" w:hAnsi="Times New Roman" w:cs="B Nazanin"/>
          <w:sz w:val="24"/>
          <w:szCs w:val="28"/>
          <w:rtl/>
        </w:rPr>
        <w:t xml:space="preserve"> نگهداري گردد</w:t>
      </w:r>
      <w:r w:rsidR="0085052D" w:rsidRPr="00C07360">
        <w:rPr>
          <w:rFonts w:ascii="Times New Roman" w:hAnsi="Times New Roman" w:cs="B Nazanin" w:hint="cs"/>
          <w:sz w:val="24"/>
          <w:szCs w:val="28"/>
          <w:rtl/>
        </w:rPr>
        <w:t xml:space="preserve">. </w:t>
      </w:r>
    </w:p>
    <w:p w:rsidR="00AB1C9A" w:rsidRPr="00C07360" w:rsidRDefault="008A1972" w:rsidP="0085052D">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 xml:space="preserve">6-7-4. </w:t>
      </w:r>
      <w:r w:rsidR="00AB1C9A" w:rsidRPr="00C07360">
        <w:rPr>
          <w:rFonts w:ascii="Times New Roman" w:hAnsi="Times New Roman" w:cs="B Nazanin"/>
          <w:sz w:val="24"/>
          <w:szCs w:val="28"/>
          <w:rtl/>
        </w:rPr>
        <w:t>دستورالعمل واکنش در شرايط اضطراري بايد بصورت سالانه و يا متناسب با تغييرات بازنگري و به روز رساني گردد</w:t>
      </w:r>
      <w:r w:rsidRPr="00C07360">
        <w:rPr>
          <w:rFonts w:ascii="Times New Roman" w:hAnsi="Times New Roman" w:cs="B Nazanin" w:hint="cs"/>
          <w:sz w:val="24"/>
          <w:szCs w:val="28"/>
          <w:rtl/>
        </w:rPr>
        <w:t>.</w:t>
      </w:r>
    </w:p>
    <w:p w:rsidR="00AB1C9A" w:rsidRPr="00C07360" w:rsidRDefault="008A1972" w:rsidP="008A1972">
      <w:pPr>
        <w:pStyle w:val="ListParagraph"/>
        <w:spacing w:line="360" w:lineRule="auto"/>
        <w:ind w:left="0"/>
        <w:jc w:val="both"/>
        <w:rPr>
          <w:rFonts w:ascii="Times New Roman" w:hAnsi="Times New Roman" w:cs="B Nazanin"/>
          <w:sz w:val="24"/>
          <w:szCs w:val="28"/>
        </w:rPr>
      </w:pPr>
      <w:r w:rsidRPr="00C07360">
        <w:rPr>
          <w:rFonts w:ascii="Times New Roman" w:hAnsi="Times New Roman" w:cs="B Nazanin" w:hint="cs"/>
          <w:sz w:val="24"/>
          <w:szCs w:val="28"/>
          <w:rtl/>
        </w:rPr>
        <w:t>6-7-5.</w:t>
      </w:r>
      <w:r w:rsidR="00AB1C9A" w:rsidRPr="00C07360">
        <w:rPr>
          <w:rFonts w:ascii="Times New Roman" w:hAnsi="Times New Roman" w:cs="B Nazanin" w:hint="cs"/>
          <w:sz w:val="24"/>
          <w:szCs w:val="28"/>
          <w:rtl/>
        </w:rPr>
        <w:t xml:space="preserve"> </w:t>
      </w:r>
      <w:r w:rsidR="00AB1C9A" w:rsidRPr="00C07360">
        <w:rPr>
          <w:rFonts w:ascii="Times New Roman" w:hAnsi="Times New Roman" w:cs="B Nazanin"/>
          <w:sz w:val="24"/>
          <w:szCs w:val="28"/>
          <w:rtl/>
        </w:rPr>
        <w:t>همه کارکنان بايد نسبت به وظايفشان در دستورالعم</w:t>
      </w:r>
      <w:r w:rsidRPr="00C07360">
        <w:rPr>
          <w:rFonts w:ascii="Times New Roman" w:hAnsi="Times New Roman" w:cs="B Nazanin"/>
          <w:sz w:val="24"/>
          <w:szCs w:val="28"/>
          <w:rtl/>
        </w:rPr>
        <w:t xml:space="preserve">ل واکنش در شرايط اضطراري آموزش </w:t>
      </w:r>
      <w:r w:rsidRPr="00C07360">
        <w:rPr>
          <w:rFonts w:ascii="Times New Roman" w:hAnsi="Times New Roman" w:cs="B Nazanin" w:hint="cs"/>
          <w:sz w:val="24"/>
          <w:szCs w:val="28"/>
          <w:rtl/>
        </w:rPr>
        <w:t>ببینند</w:t>
      </w:r>
      <w:r w:rsidR="00AB1C9A" w:rsidRPr="00C07360">
        <w:rPr>
          <w:rFonts w:ascii="Times New Roman" w:hAnsi="Times New Roman" w:cs="B Nazanin" w:hint="cs"/>
          <w:sz w:val="24"/>
          <w:szCs w:val="28"/>
          <w:rtl/>
        </w:rPr>
        <w:t>.</w:t>
      </w:r>
      <w:r w:rsidR="00AB1C9A" w:rsidRPr="00C07360">
        <w:rPr>
          <w:rFonts w:ascii="Times New Roman" w:hAnsi="Times New Roman" w:cs="B Nazanin"/>
          <w:sz w:val="24"/>
          <w:szCs w:val="28"/>
          <w:rtl/>
        </w:rPr>
        <w:t xml:space="preserve"> </w:t>
      </w:r>
    </w:p>
    <w:p w:rsidR="00AB1C9A" w:rsidRPr="00C07360" w:rsidRDefault="004A7AA2" w:rsidP="004A7AA2">
      <w:pPr>
        <w:pStyle w:val="ListParagraph"/>
        <w:spacing w:line="360" w:lineRule="auto"/>
        <w:ind w:left="0"/>
        <w:jc w:val="both"/>
        <w:rPr>
          <w:rFonts w:ascii="Times New Roman" w:hAnsi="Times New Roman" w:cs="B Nazanin"/>
          <w:sz w:val="24"/>
          <w:szCs w:val="28"/>
        </w:rPr>
      </w:pPr>
      <w:r w:rsidRPr="00C07360">
        <w:rPr>
          <w:rFonts w:ascii="Times New Roman" w:hAnsi="Times New Roman" w:cs="B Nazanin" w:hint="cs"/>
          <w:sz w:val="24"/>
          <w:szCs w:val="28"/>
          <w:rtl/>
        </w:rPr>
        <w:t xml:space="preserve">6-7-6. </w:t>
      </w:r>
      <w:r w:rsidR="00AB1C9A" w:rsidRPr="00C07360">
        <w:rPr>
          <w:rFonts w:ascii="Times New Roman" w:hAnsi="Times New Roman" w:cs="B Nazanin"/>
          <w:sz w:val="24"/>
          <w:szCs w:val="28"/>
          <w:rtl/>
        </w:rPr>
        <w:t xml:space="preserve">کارکناني </w:t>
      </w:r>
      <w:r w:rsidR="00AB1C9A" w:rsidRPr="00C07360">
        <w:rPr>
          <w:rFonts w:ascii="Times New Roman" w:hAnsi="Times New Roman" w:cs="B Nazanin" w:hint="cs"/>
          <w:sz w:val="24"/>
          <w:szCs w:val="28"/>
          <w:rtl/>
        </w:rPr>
        <w:t xml:space="preserve">که </w:t>
      </w:r>
      <w:r w:rsidR="00AB1C9A" w:rsidRPr="00C07360">
        <w:rPr>
          <w:rFonts w:ascii="Times New Roman" w:hAnsi="Times New Roman" w:cs="B Nazanin"/>
          <w:sz w:val="24"/>
          <w:szCs w:val="28"/>
          <w:rtl/>
        </w:rPr>
        <w:t xml:space="preserve">وظيفه آنها استفاده از تجهيزات حفاظت حريق است بايد بصورت ساليانه آموزش </w:t>
      </w:r>
      <w:r w:rsidR="008A1972" w:rsidRPr="00C07360">
        <w:rPr>
          <w:rFonts w:ascii="Times New Roman" w:hAnsi="Times New Roman" w:cs="B Nazanin" w:hint="cs"/>
          <w:sz w:val="24"/>
          <w:szCs w:val="28"/>
          <w:rtl/>
        </w:rPr>
        <w:t>ببینند</w:t>
      </w:r>
      <w:r w:rsidR="00AB1C9A" w:rsidRPr="00C07360">
        <w:rPr>
          <w:rFonts w:ascii="Times New Roman" w:hAnsi="Times New Roman" w:cs="B Nazanin" w:hint="cs"/>
          <w:sz w:val="24"/>
          <w:szCs w:val="28"/>
          <w:rtl/>
        </w:rPr>
        <w:t>.</w:t>
      </w:r>
      <w:r w:rsidR="00AB1C9A" w:rsidRPr="00C07360">
        <w:rPr>
          <w:rFonts w:ascii="Times New Roman" w:hAnsi="Times New Roman" w:cs="B Nazanin"/>
          <w:sz w:val="24"/>
          <w:szCs w:val="28"/>
          <w:rtl/>
        </w:rPr>
        <w:t xml:space="preserve"> </w:t>
      </w:r>
    </w:p>
    <w:p w:rsidR="0085052D" w:rsidRPr="00C07360" w:rsidRDefault="004A7AA2" w:rsidP="0085052D">
      <w:pPr>
        <w:pStyle w:val="ListParagraph"/>
        <w:spacing w:line="360" w:lineRule="auto"/>
        <w:ind w:left="0"/>
        <w:jc w:val="both"/>
        <w:rPr>
          <w:rFonts w:ascii="Times New Roman" w:hAnsi="Times New Roman" w:cs="B Nazanin"/>
          <w:b/>
          <w:bCs/>
          <w:sz w:val="24"/>
          <w:szCs w:val="28"/>
          <w:rtl/>
        </w:rPr>
      </w:pPr>
      <w:r w:rsidRPr="00C07360">
        <w:rPr>
          <w:rFonts w:ascii="Times New Roman" w:hAnsi="Times New Roman" w:cs="B Nazanin" w:hint="cs"/>
          <w:sz w:val="24"/>
          <w:szCs w:val="28"/>
          <w:rtl/>
        </w:rPr>
        <w:t xml:space="preserve">6-7-7. </w:t>
      </w:r>
      <w:r w:rsidR="00AB1C9A" w:rsidRPr="00C07360">
        <w:rPr>
          <w:rFonts w:ascii="Times New Roman" w:hAnsi="Times New Roman" w:cs="B Nazanin"/>
          <w:sz w:val="24"/>
          <w:szCs w:val="28"/>
          <w:rtl/>
        </w:rPr>
        <w:t>برنامه هاي کن</w:t>
      </w:r>
      <w:r w:rsidRPr="00C07360">
        <w:rPr>
          <w:rFonts w:ascii="Times New Roman" w:hAnsi="Times New Roman" w:cs="B Nazanin"/>
          <w:sz w:val="24"/>
          <w:szCs w:val="28"/>
          <w:rtl/>
        </w:rPr>
        <w:t>ترل حريق بايد با مراجع ذيصلاح و</w:t>
      </w:r>
      <w:r w:rsidR="00AB1C9A" w:rsidRPr="00C07360">
        <w:rPr>
          <w:rFonts w:ascii="Times New Roman" w:hAnsi="Times New Roman" w:cs="B Nazanin"/>
          <w:sz w:val="24"/>
          <w:szCs w:val="28"/>
          <w:rtl/>
        </w:rPr>
        <w:t xml:space="preserve"> محلي که در شرايط اضطراري بايد پاسخگو باشند از قبيل </w:t>
      </w:r>
      <w:r w:rsidR="00AB1C9A" w:rsidRPr="00C07360">
        <w:rPr>
          <w:rFonts w:ascii="Times New Roman" w:hAnsi="Times New Roman" w:cs="B Nazanin" w:hint="cs"/>
          <w:sz w:val="24"/>
          <w:szCs w:val="28"/>
          <w:rtl/>
        </w:rPr>
        <w:t>آ</w:t>
      </w:r>
      <w:r w:rsidR="00AB1C9A" w:rsidRPr="00C07360">
        <w:rPr>
          <w:rFonts w:ascii="Times New Roman" w:hAnsi="Times New Roman" w:cs="B Nazanin"/>
          <w:sz w:val="24"/>
          <w:szCs w:val="28"/>
          <w:rtl/>
        </w:rPr>
        <w:t>تش نشاني و پليس هماهنگ شود.</w:t>
      </w:r>
      <w:r w:rsidR="00AB1C9A" w:rsidRPr="00C07360">
        <w:rPr>
          <w:rFonts w:ascii="Times New Roman" w:hAnsi="Times New Roman" w:cs="B Nazanin" w:hint="cs"/>
          <w:sz w:val="24"/>
          <w:szCs w:val="28"/>
          <w:rtl/>
        </w:rPr>
        <w:t xml:space="preserve"> </w:t>
      </w:r>
    </w:p>
    <w:p w:rsidR="00AB1C9A" w:rsidRPr="00C07360" w:rsidRDefault="005F441F" w:rsidP="00C166A9">
      <w:pPr>
        <w:pStyle w:val="Heading2"/>
        <w:spacing w:line="360" w:lineRule="auto"/>
        <w:rPr>
          <w:rFonts w:ascii="Times New Roman" w:hAnsi="Times New Roman" w:cs="B Nazanin"/>
          <w:sz w:val="24"/>
          <w:szCs w:val="32"/>
          <w:rtl/>
        </w:rPr>
      </w:pPr>
      <w:bookmarkStart w:id="18" w:name="_Toc39527084"/>
      <w:r w:rsidRPr="00C07360">
        <w:rPr>
          <w:rFonts w:ascii="Times New Roman" w:hAnsi="Times New Roman" w:cs="B Nazanin" w:hint="cs"/>
          <w:sz w:val="24"/>
          <w:szCs w:val="32"/>
          <w:rtl/>
        </w:rPr>
        <w:t xml:space="preserve">6-8. </w:t>
      </w:r>
      <w:r w:rsidR="00AB1C9A" w:rsidRPr="00C07360">
        <w:rPr>
          <w:rFonts w:ascii="Times New Roman" w:hAnsi="Times New Roman" w:cs="B Nazanin" w:hint="cs"/>
          <w:sz w:val="24"/>
          <w:szCs w:val="32"/>
          <w:rtl/>
        </w:rPr>
        <w:t>پیشگیری از حریق</w:t>
      </w:r>
      <w:bookmarkEnd w:id="18"/>
    </w:p>
    <w:p w:rsidR="00AB1C9A" w:rsidRPr="00C07360" w:rsidRDefault="005F441F" w:rsidP="00C166A9">
      <w:pPr>
        <w:pStyle w:val="Heading3"/>
        <w:spacing w:line="360" w:lineRule="auto"/>
        <w:rPr>
          <w:rFonts w:ascii="Times New Roman" w:hAnsi="Times New Roman" w:cs="B Nazanin"/>
          <w:sz w:val="24"/>
          <w:szCs w:val="28"/>
          <w:rtl/>
        </w:rPr>
      </w:pPr>
      <w:bookmarkStart w:id="19" w:name="_Toc39527085"/>
      <w:r w:rsidRPr="00C07360">
        <w:rPr>
          <w:rFonts w:ascii="Times New Roman" w:hAnsi="Times New Roman" w:cs="B Nazanin" w:hint="cs"/>
          <w:sz w:val="24"/>
          <w:szCs w:val="28"/>
          <w:rtl/>
        </w:rPr>
        <w:t xml:space="preserve">6-8-1. </w:t>
      </w:r>
      <w:r w:rsidR="00AB1C9A" w:rsidRPr="00C07360">
        <w:rPr>
          <w:rFonts w:ascii="Times New Roman" w:hAnsi="Times New Roman" w:cs="B Nazanin" w:hint="cs"/>
          <w:sz w:val="24"/>
          <w:szCs w:val="28"/>
          <w:rtl/>
        </w:rPr>
        <w:t>مخاطرات جرقه</w:t>
      </w:r>
      <w:bookmarkEnd w:id="19"/>
    </w:p>
    <w:p w:rsidR="00AB1C9A" w:rsidRPr="00C07360" w:rsidRDefault="004A7AA2" w:rsidP="00C166A9">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6-8-1-1.</w:t>
      </w:r>
      <w:r w:rsidR="00AB1C9A" w:rsidRPr="00C07360">
        <w:rPr>
          <w:rFonts w:ascii="Times New Roman" w:hAnsi="Times New Roman" w:cs="B Nazanin" w:hint="cs"/>
          <w:sz w:val="24"/>
          <w:szCs w:val="28"/>
          <w:rtl/>
        </w:rPr>
        <w:t xml:space="preserve"> </w:t>
      </w:r>
      <w:r w:rsidR="00AB1C9A" w:rsidRPr="00C07360">
        <w:rPr>
          <w:rFonts w:ascii="Times New Roman" w:hAnsi="Times New Roman" w:cs="B Nazanin"/>
          <w:sz w:val="24"/>
          <w:szCs w:val="28"/>
          <w:rtl/>
        </w:rPr>
        <w:t>س</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م</w:t>
      </w:r>
      <w:r w:rsidR="00AB1C9A" w:rsidRPr="00C07360">
        <w:rPr>
          <w:rFonts w:ascii="Times New Roman" w:hAnsi="Times New Roman" w:cs="B Nazanin"/>
          <w:sz w:val="24"/>
          <w:szCs w:val="28"/>
          <w:rtl/>
        </w:rPr>
        <w:t xml:space="preserve"> کش</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برق و تجه</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زات</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روشنایی</w:t>
      </w:r>
      <w:r w:rsidR="00AB1C9A" w:rsidRPr="00C07360">
        <w:rPr>
          <w:rFonts w:ascii="Times New Roman" w:hAnsi="Times New Roman" w:cs="B Nazanin"/>
          <w:sz w:val="24"/>
          <w:szCs w:val="28"/>
          <w:rtl/>
        </w:rPr>
        <w:t xml:space="preserve">، گرما </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ا</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منبع تغذیه</w:t>
      </w:r>
      <w:r w:rsidR="00AB1C9A" w:rsidRPr="00C07360">
        <w:rPr>
          <w:rFonts w:ascii="Times New Roman" w:hAnsi="Times New Roman" w:cs="B Nazanin"/>
          <w:sz w:val="24"/>
          <w:szCs w:val="28"/>
          <w:rtl/>
        </w:rPr>
        <w:t xml:space="preserve"> با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د</w:t>
      </w:r>
      <w:r w:rsidR="00AB1C9A" w:rsidRPr="00C07360">
        <w:rPr>
          <w:rFonts w:ascii="Times New Roman" w:hAnsi="Times New Roman" w:cs="B Nazanin"/>
          <w:sz w:val="24"/>
          <w:szCs w:val="28"/>
          <w:rtl/>
        </w:rPr>
        <w:t xml:space="preserve"> در تطابق با الزامات </w:t>
      </w:r>
      <w:r w:rsidR="00AB1C9A" w:rsidRPr="00C07360">
        <w:rPr>
          <w:rFonts w:ascii="Times New Roman" w:hAnsi="Times New Roman" w:cs="B Nazanin" w:hint="cs"/>
          <w:sz w:val="24"/>
          <w:szCs w:val="28"/>
          <w:rtl/>
        </w:rPr>
        <w:t>استاندارد</w:t>
      </w:r>
      <w:r w:rsidRPr="00C07360">
        <w:rPr>
          <w:rFonts w:ascii="Times New Roman" w:hAnsi="Times New Roman" w:cs="B Nazanin" w:hint="cs"/>
          <w:sz w:val="24"/>
          <w:szCs w:val="28"/>
          <w:rtl/>
        </w:rPr>
        <w:t>های مربوطه</w:t>
      </w:r>
      <w:r w:rsidR="00AB1C9A" w:rsidRPr="00C07360">
        <w:rPr>
          <w:rFonts w:ascii="Times New Roman" w:hAnsi="Times New Roman" w:cs="B Nazanin"/>
          <w:sz w:val="24"/>
          <w:szCs w:val="28"/>
          <w:rtl/>
        </w:rPr>
        <w:t xml:space="preserve"> نصب </w:t>
      </w:r>
      <w:r w:rsidR="00AB1C9A" w:rsidRPr="00C07360">
        <w:rPr>
          <w:rFonts w:ascii="Times New Roman" w:hAnsi="Times New Roman" w:cs="B Nazanin" w:hint="cs"/>
          <w:sz w:val="24"/>
          <w:szCs w:val="28"/>
          <w:rtl/>
        </w:rPr>
        <w:t>شود</w:t>
      </w:r>
      <w:r w:rsidR="00AB1C9A" w:rsidRPr="00C07360">
        <w:rPr>
          <w:rFonts w:ascii="Times New Roman" w:hAnsi="Times New Roman" w:cs="B Nazanin"/>
          <w:sz w:val="24"/>
          <w:szCs w:val="28"/>
          <w:rtl/>
        </w:rPr>
        <w:t>.</w:t>
      </w:r>
      <w:r w:rsidR="0085052D" w:rsidRPr="00C07360">
        <w:rPr>
          <w:rFonts w:ascii="Times New Roman" w:hAnsi="Times New Roman" w:cs="B Nazanin" w:hint="cs"/>
          <w:sz w:val="24"/>
          <w:szCs w:val="28"/>
          <w:rtl/>
        </w:rPr>
        <w:t xml:space="preserve"> </w:t>
      </w:r>
    </w:p>
    <w:p w:rsidR="00AB1C9A" w:rsidRPr="00C07360" w:rsidRDefault="004A7AA2" w:rsidP="00C166A9">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lastRenderedPageBreak/>
        <w:t>6-8-1-2. ژنراتور</w:t>
      </w:r>
      <w:r w:rsidR="00AB1C9A" w:rsidRPr="00C07360">
        <w:rPr>
          <w:rFonts w:ascii="Times New Roman" w:hAnsi="Times New Roman" w:cs="B Nazanin" w:hint="cs"/>
          <w:sz w:val="24"/>
          <w:szCs w:val="28"/>
          <w:rtl/>
        </w:rPr>
        <w:t xml:space="preserve">های دارای </w:t>
      </w:r>
      <w:r w:rsidR="00AB1C9A" w:rsidRPr="00C07360">
        <w:rPr>
          <w:rFonts w:ascii="Times New Roman" w:hAnsi="Times New Roman" w:cs="B Nazanin"/>
          <w:sz w:val="24"/>
          <w:szCs w:val="28"/>
          <w:rtl/>
        </w:rPr>
        <w:t xml:space="preserve">موتور احتراق </w:t>
      </w:r>
      <w:r w:rsidR="00AB1C9A" w:rsidRPr="00C07360">
        <w:rPr>
          <w:rFonts w:ascii="Times New Roman" w:hAnsi="Times New Roman" w:cs="B Nazanin" w:hint="cs"/>
          <w:sz w:val="24"/>
          <w:szCs w:val="28"/>
          <w:rtl/>
        </w:rPr>
        <w:t>درونی</w:t>
      </w:r>
      <w:r w:rsidR="00AB1C9A" w:rsidRPr="00C07360">
        <w:rPr>
          <w:rFonts w:ascii="Times New Roman" w:hAnsi="Times New Roman" w:cs="B Nazanin"/>
          <w:sz w:val="24"/>
          <w:szCs w:val="28"/>
          <w:rtl/>
        </w:rPr>
        <w:t xml:space="preserve"> </w:t>
      </w:r>
      <w:r w:rsidRPr="00C07360">
        <w:rPr>
          <w:rFonts w:ascii="Times New Roman" w:hAnsi="Times New Roman" w:cs="B Nazanin"/>
          <w:sz w:val="24"/>
          <w:szCs w:val="28"/>
          <w:rtl/>
        </w:rPr>
        <w:t>با</w:t>
      </w:r>
      <w:r w:rsidRPr="00C07360">
        <w:rPr>
          <w:rFonts w:ascii="Times New Roman" w:hAnsi="Times New Roman" w:cs="B Nazanin" w:hint="cs"/>
          <w:sz w:val="24"/>
          <w:szCs w:val="28"/>
          <w:rtl/>
        </w:rPr>
        <w:t>ی</w:t>
      </w:r>
      <w:r w:rsidRPr="00C07360">
        <w:rPr>
          <w:rFonts w:ascii="Times New Roman" w:hAnsi="Times New Roman" w:cs="B Nazanin" w:hint="eastAsia"/>
          <w:sz w:val="24"/>
          <w:szCs w:val="28"/>
          <w:rtl/>
        </w:rPr>
        <w:t>د</w:t>
      </w:r>
      <w:r w:rsidRPr="00C07360">
        <w:rPr>
          <w:rFonts w:ascii="Times New Roman" w:hAnsi="Times New Roman" w:cs="B Nazanin" w:hint="cs"/>
          <w:sz w:val="24"/>
          <w:szCs w:val="28"/>
          <w:rtl/>
        </w:rPr>
        <w:t xml:space="preserve"> </w:t>
      </w:r>
      <w:r w:rsidR="00AB1C9A" w:rsidRPr="00C07360">
        <w:rPr>
          <w:rFonts w:ascii="Times New Roman" w:hAnsi="Times New Roman" w:cs="B Nazanin"/>
          <w:sz w:val="24"/>
          <w:szCs w:val="28"/>
          <w:rtl/>
        </w:rPr>
        <w:t>طور</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قرار گرفته </w:t>
      </w:r>
      <w:r w:rsidR="00AB1C9A" w:rsidRPr="00C07360">
        <w:rPr>
          <w:rFonts w:ascii="Times New Roman" w:hAnsi="Times New Roman" w:cs="B Nazanin" w:hint="cs"/>
          <w:sz w:val="24"/>
          <w:szCs w:val="28"/>
          <w:rtl/>
        </w:rPr>
        <w:t>باش</w:t>
      </w:r>
      <w:r w:rsidRPr="00C07360">
        <w:rPr>
          <w:rFonts w:ascii="Times New Roman" w:hAnsi="Times New Roman" w:cs="B Nazanin" w:hint="cs"/>
          <w:sz w:val="24"/>
          <w:szCs w:val="28"/>
          <w:rtl/>
        </w:rPr>
        <w:t>ن</w:t>
      </w:r>
      <w:r w:rsidR="00AB1C9A" w:rsidRPr="00C07360">
        <w:rPr>
          <w:rFonts w:ascii="Times New Roman" w:hAnsi="Times New Roman" w:cs="B Nazanin" w:hint="cs"/>
          <w:sz w:val="24"/>
          <w:szCs w:val="28"/>
          <w:rtl/>
        </w:rPr>
        <w:t>د</w:t>
      </w:r>
      <w:r w:rsidR="00AB1C9A" w:rsidRPr="00C07360">
        <w:rPr>
          <w:rFonts w:ascii="Times New Roman" w:hAnsi="Times New Roman" w:cs="B Nazanin"/>
          <w:sz w:val="24"/>
          <w:szCs w:val="28"/>
          <w:rtl/>
        </w:rPr>
        <w:t xml:space="preserve"> که اگزوز </w:t>
      </w:r>
      <w:r w:rsidR="00AB1C9A" w:rsidRPr="00C07360">
        <w:rPr>
          <w:rFonts w:ascii="Times New Roman" w:hAnsi="Times New Roman" w:cs="B Nazanin" w:hint="cs"/>
          <w:sz w:val="24"/>
          <w:szCs w:val="28"/>
          <w:rtl/>
        </w:rPr>
        <w:t xml:space="preserve">آن </w:t>
      </w:r>
      <w:r w:rsidR="00AB1C9A" w:rsidRPr="00C07360">
        <w:rPr>
          <w:rFonts w:ascii="Times New Roman" w:hAnsi="Times New Roman" w:cs="B Nazanin"/>
          <w:sz w:val="24"/>
          <w:szCs w:val="28"/>
          <w:rtl/>
        </w:rPr>
        <w:t>به خوب</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 xml:space="preserve">از </w:t>
      </w:r>
      <w:r w:rsidR="00AB1C9A" w:rsidRPr="00C07360">
        <w:rPr>
          <w:rFonts w:ascii="Times New Roman" w:hAnsi="Times New Roman" w:cs="B Nazanin"/>
          <w:sz w:val="24"/>
          <w:szCs w:val="28"/>
          <w:rtl/>
        </w:rPr>
        <w:t xml:space="preserve">مواد قابل احتراق به دور </w:t>
      </w:r>
      <w:r w:rsidR="00AB1C9A" w:rsidRPr="00C07360">
        <w:rPr>
          <w:rFonts w:ascii="Times New Roman" w:hAnsi="Times New Roman" w:cs="B Nazanin" w:hint="cs"/>
          <w:sz w:val="24"/>
          <w:szCs w:val="28"/>
          <w:rtl/>
        </w:rPr>
        <w:t xml:space="preserve">باشد. </w:t>
      </w:r>
      <w:r w:rsidR="00AB1C9A" w:rsidRPr="00C07360">
        <w:rPr>
          <w:rFonts w:ascii="Times New Roman" w:hAnsi="Times New Roman" w:cs="B Nazanin"/>
          <w:sz w:val="24"/>
          <w:szCs w:val="28"/>
          <w:rtl/>
        </w:rPr>
        <w:t>وقت</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 xml:space="preserve">که لازم است </w:t>
      </w:r>
      <w:r w:rsidR="00AB1C9A" w:rsidRPr="00C07360">
        <w:rPr>
          <w:rFonts w:ascii="Times New Roman" w:hAnsi="Times New Roman" w:cs="B Nazanin"/>
          <w:sz w:val="24"/>
          <w:szCs w:val="28"/>
          <w:rtl/>
        </w:rPr>
        <w:t>اگزوز</w:t>
      </w:r>
      <w:r w:rsidR="00AB1C9A" w:rsidRPr="00C07360">
        <w:rPr>
          <w:rFonts w:ascii="Times New Roman" w:hAnsi="Times New Roman" w:cs="B Nazanin" w:hint="cs"/>
          <w:sz w:val="24"/>
          <w:szCs w:val="28"/>
          <w:rtl/>
        </w:rPr>
        <w:t xml:space="preserve"> با</w:t>
      </w:r>
      <w:r w:rsidR="00AB1C9A" w:rsidRPr="00C07360">
        <w:rPr>
          <w:rFonts w:ascii="Times New Roman" w:hAnsi="Times New Roman" w:cs="B Nazanin"/>
          <w:sz w:val="24"/>
          <w:szCs w:val="28"/>
          <w:rtl/>
        </w:rPr>
        <w:t xml:space="preserve"> لوله به خارج از ساختمان در حال ساخت </w:t>
      </w:r>
      <w:r w:rsidR="00AB1C9A" w:rsidRPr="00C07360">
        <w:rPr>
          <w:rFonts w:ascii="Times New Roman" w:hAnsi="Times New Roman" w:cs="B Nazanin" w:hint="cs"/>
          <w:sz w:val="24"/>
          <w:szCs w:val="28"/>
          <w:rtl/>
        </w:rPr>
        <w:t>هدایت شود</w:t>
      </w:r>
      <w:r w:rsidR="00AB1C9A" w:rsidRPr="00C07360">
        <w:rPr>
          <w:rFonts w:ascii="Times New Roman" w:hAnsi="Times New Roman" w:cs="B Nazanin"/>
          <w:sz w:val="24"/>
          <w:szCs w:val="28"/>
          <w:rtl/>
        </w:rPr>
        <w:t xml:space="preserve"> با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د</w:t>
      </w:r>
      <w:r w:rsidR="00AB1C9A" w:rsidRPr="00C07360">
        <w:rPr>
          <w:rFonts w:ascii="Times New Roman" w:hAnsi="Times New Roman" w:cs="B Nazanin"/>
          <w:sz w:val="24"/>
          <w:szCs w:val="28"/>
          <w:rtl/>
        </w:rPr>
        <w:t xml:space="preserve"> حداقل 6 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نچ</w:t>
      </w:r>
      <w:r w:rsidR="00AB1C9A" w:rsidRPr="00C07360">
        <w:rPr>
          <w:rFonts w:ascii="Times New Roman" w:hAnsi="Times New Roman" w:cs="B Nazanin"/>
          <w:sz w:val="24"/>
          <w:szCs w:val="28"/>
          <w:rtl/>
        </w:rPr>
        <w:t xml:space="preserve"> ب</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ن</w:t>
      </w:r>
      <w:r w:rsidR="00AB1C9A" w:rsidRPr="00C07360">
        <w:rPr>
          <w:rFonts w:ascii="Times New Roman" w:hAnsi="Times New Roman" w:cs="B Nazanin"/>
          <w:sz w:val="24"/>
          <w:szCs w:val="28"/>
          <w:rtl/>
        </w:rPr>
        <w:t xml:space="preserve"> لوله و مواد قابل اشتعال </w:t>
      </w:r>
      <w:r w:rsidR="00AB1C9A" w:rsidRPr="00C07360">
        <w:rPr>
          <w:rFonts w:ascii="Times New Roman" w:hAnsi="Times New Roman" w:cs="B Nazanin" w:hint="cs"/>
          <w:sz w:val="24"/>
          <w:szCs w:val="28"/>
          <w:rtl/>
        </w:rPr>
        <w:t>فاصله در نظر گرفته شود</w:t>
      </w:r>
      <w:r w:rsidR="00AB1C9A" w:rsidRPr="00C07360">
        <w:rPr>
          <w:rFonts w:ascii="Times New Roman" w:hAnsi="Times New Roman" w:cs="B Nazanin"/>
          <w:sz w:val="24"/>
          <w:szCs w:val="28"/>
          <w:rtl/>
        </w:rPr>
        <w:t>.</w:t>
      </w:r>
      <w:r w:rsidR="00AB1C9A" w:rsidRPr="00C07360">
        <w:rPr>
          <w:rFonts w:ascii="Times New Roman" w:hAnsi="Times New Roman" w:cs="B Nazanin" w:hint="cs"/>
          <w:sz w:val="24"/>
          <w:szCs w:val="28"/>
          <w:rtl/>
        </w:rPr>
        <w:t xml:space="preserve"> </w:t>
      </w:r>
    </w:p>
    <w:p w:rsidR="00AB1C9A" w:rsidRPr="00C07360" w:rsidRDefault="004A7AA2" w:rsidP="00C166A9">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6-8-1-3.</w:t>
      </w:r>
      <w:r w:rsidR="00AB1C9A" w:rsidRPr="00C07360">
        <w:rPr>
          <w:rFonts w:ascii="Times New Roman" w:hAnsi="Times New Roman" w:cs="B Nazanin"/>
          <w:sz w:val="24"/>
          <w:szCs w:val="28"/>
          <w:rtl/>
        </w:rPr>
        <w:t xml:space="preserve"> س</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گار</w:t>
      </w:r>
      <w:r w:rsidR="00AB1C9A" w:rsidRPr="00C07360">
        <w:rPr>
          <w:rFonts w:ascii="Times New Roman" w:hAnsi="Times New Roman" w:cs="B Nazanin"/>
          <w:sz w:val="24"/>
          <w:szCs w:val="28"/>
          <w:rtl/>
        </w:rPr>
        <w:t xml:space="preserve"> کش</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دن</w:t>
      </w:r>
      <w:r w:rsidR="00AB1C9A" w:rsidRPr="00C07360">
        <w:rPr>
          <w:rFonts w:ascii="Times New Roman" w:hAnsi="Times New Roman" w:cs="B Nazanin"/>
          <w:sz w:val="24"/>
          <w:szCs w:val="28"/>
          <w:rtl/>
        </w:rPr>
        <w:t xml:space="preserve"> در مجاورت عمل</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ات</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که خطر آتش سوز</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 xml:space="preserve">دارد </w:t>
      </w:r>
      <w:r w:rsidR="00AB1C9A" w:rsidRPr="00C07360">
        <w:rPr>
          <w:rFonts w:ascii="Times New Roman" w:hAnsi="Times New Roman" w:cs="B Nazanin"/>
          <w:sz w:val="24"/>
          <w:szCs w:val="28"/>
          <w:rtl/>
        </w:rPr>
        <w:t xml:space="preserve">ممنوع </w:t>
      </w:r>
      <w:r w:rsidRPr="00C07360">
        <w:rPr>
          <w:rFonts w:ascii="Times New Roman" w:hAnsi="Times New Roman" w:cs="B Nazanin" w:hint="cs"/>
          <w:sz w:val="24"/>
          <w:szCs w:val="28"/>
          <w:rtl/>
        </w:rPr>
        <w:t>است</w:t>
      </w:r>
      <w:r w:rsidR="00AB1C9A" w:rsidRPr="00C07360">
        <w:rPr>
          <w:rFonts w:ascii="Times New Roman" w:hAnsi="Times New Roman" w:cs="B Nazanin"/>
          <w:sz w:val="24"/>
          <w:szCs w:val="28"/>
          <w:rtl/>
        </w:rPr>
        <w:t xml:space="preserve"> و</w:t>
      </w:r>
      <w:r w:rsidR="00AB1C9A" w:rsidRPr="00C07360">
        <w:rPr>
          <w:rFonts w:ascii="Times New Roman" w:hAnsi="Times New Roman" w:cs="B Nazanin" w:hint="cs"/>
          <w:sz w:val="24"/>
          <w:szCs w:val="28"/>
          <w:rtl/>
        </w:rPr>
        <w:t xml:space="preserve"> علامت</w:t>
      </w:r>
      <w:r w:rsidR="00AB1C9A" w:rsidRPr="00C07360">
        <w:rPr>
          <w:rFonts w:ascii="Times New Roman" w:hAnsi="Times New Roman" w:cs="B Nazanin"/>
          <w:sz w:val="24"/>
          <w:szCs w:val="28"/>
          <w:rtl/>
        </w:rPr>
        <w:t xml:space="preserve"> " س</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گار</w:t>
      </w:r>
      <w:r w:rsidR="00AB1C9A" w:rsidRPr="00C07360">
        <w:rPr>
          <w:rFonts w:ascii="Times New Roman" w:hAnsi="Times New Roman" w:cs="B Nazanin"/>
          <w:sz w:val="24"/>
          <w:szCs w:val="28"/>
          <w:rtl/>
        </w:rPr>
        <w:t xml:space="preserve"> کش</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دن</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ا</w:t>
      </w:r>
      <w:r w:rsidR="00AB1C9A" w:rsidRPr="00C07360">
        <w:rPr>
          <w:rFonts w:ascii="Times New Roman" w:hAnsi="Times New Roman" w:cs="B Nazanin"/>
          <w:sz w:val="24"/>
          <w:szCs w:val="28"/>
          <w:rtl/>
        </w:rPr>
        <w:t xml:space="preserve"> شعله باز </w:t>
      </w:r>
      <w:r w:rsidR="00AB1C9A" w:rsidRPr="00C07360">
        <w:rPr>
          <w:rFonts w:ascii="Times New Roman" w:hAnsi="Times New Roman" w:cs="B Nazanin" w:hint="cs"/>
          <w:sz w:val="24"/>
          <w:szCs w:val="28"/>
          <w:rtl/>
        </w:rPr>
        <w:t>ممنوع</w:t>
      </w:r>
      <w:r w:rsidR="00AB1C9A" w:rsidRPr="00C07360">
        <w:rPr>
          <w:rFonts w:ascii="Times New Roman" w:hAnsi="Times New Roman" w:cs="B Nazanin"/>
          <w:sz w:val="24"/>
          <w:szCs w:val="28"/>
          <w:rtl/>
        </w:rPr>
        <w:t>"با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د</w:t>
      </w:r>
      <w:r w:rsidR="00AB1C9A" w:rsidRPr="00C07360">
        <w:rPr>
          <w:rFonts w:ascii="Times New Roman" w:hAnsi="Times New Roman" w:cs="B Nazanin"/>
          <w:sz w:val="24"/>
          <w:szCs w:val="28"/>
          <w:rtl/>
        </w:rPr>
        <w:t xml:space="preserve"> آشکارا </w:t>
      </w:r>
      <w:r w:rsidR="00AB1C9A" w:rsidRPr="00C07360">
        <w:rPr>
          <w:rFonts w:ascii="Times New Roman" w:hAnsi="Times New Roman" w:cs="B Nazanin" w:hint="cs"/>
          <w:sz w:val="24"/>
          <w:szCs w:val="28"/>
          <w:rtl/>
        </w:rPr>
        <w:t>نصب گردد</w:t>
      </w:r>
      <w:r w:rsidR="0085052D" w:rsidRPr="00C07360">
        <w:rPr>
          <w:rFonts w:ascii="Times New Roman" w:hAnsi="Times New Roman" w:cs="B Nazanin" w:hint="cs"/>
          <w:sz w:val="24"/>
          <w:szCs w:val="28"/>
          <w:rtl/>
        </w:rPr>
        <w:t>.</w:t>
      </w:r>
      <w:r w:rsidR="00AB1C9A" w:rsidRPr="00C07360">
        <w:rPr>
          <w:rFonts w:ascii="Times New Roman" w:hAnsi="Times New Roman" w:cs="B Nazanin"/>
          <w:sz w:val="24"/>
          <w:szCs w:val="28"/>
          <w:rtl/>
        </w:rPr>
        <w:t xml:space="preserve"> </w:t>
      </w:r>
    </w:p>
    <w:p w:rsidR="00AB1C9A" w:rsidRPr="00C07360" w:rsidRDefault="004A7AA2" w:rsidP="004A7AA2">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 xml:space="preserve">6-8-1-4. </w:t>
      </w:r>
      <w:r w:rsidR="00AB1C9A" w:rsidRPr="00C07360">
        <w:rPr>
          <w:rFonts w:ascii="Times New Roman" w:hAnsi="Times New Roman" w:cs="B Nazanin" w:hint="cs"/>
          <w:sz w:val="24"/>
          <w:szCs w:val="28"/>
          <w:rtl/>
        </w:rPr>
        <w:t>چراغ قوه هایی که در نزدیکی مخازن، حمل و یا استفاده مایعات یا گازهای قابل اشتعال مورد استفاده قرار می گیرند باید برای مناطق خطر تاییدیه داشته باشند</w:t>
      </w:r>
      <w:r w:rsidRPr="00C07360">
        <w:rPr>
          <w:rFonts w:ascii="Times New Roman" w:hAnsi="Times New Roman" w:cs="B Nazanin" w:hint="cs"/>
          <w:sz w:val="24"/>
          <w:szCs w:val="28"/>
          <w:rtl/>
        </w:rPr>
        <w:t>.</w:t>
      </w:r>
    </w:p>
    <w:p w:rsidR="0085052D" w:rsidRPr="00C07360" w:rsidRDefault="004A7AA2" w:rsidP="00C166A9">
      <w:pPr>
        <w:pStyle w:val="ListParagraph"/>
        <w:spacing w:line="360" w:lineRule="auto"/>
        <w:ind w:left="0"/>
        <w:jc w:val="both"/>
        <w:rPr>
          <w:rFonts w:ascii="Times New Roman" w:hAnsi="Times New Roman" w:cs="B Nazanin"/>
          <w:b/>
          <w:bCs/>
          <w:sz w:val="24"/>
          <w:szCs w:val="28"/>
          <w:rtl/>
        </w:rPr>
      </w:pPr>
      <w:r w:rsidRPr="00C07360">
        <w:rPr>
          <w:rFonts w:ascii="Times New Roman" w:hAnsi="Times New Roman" w:cs="B Nazanin" w:hint="cs"/>
          <w:sz w:val="24"/>
          <w:szCs w:val="28"/>
          <w:rtl/>
        </w:rPr>
        <w:t xml:space="preserve">6-8-1-5. </w:t>
      </w:r>
      <w:r w:rsidR="00AB1C9A" w:rsidRPr="00C07360">
        <w:rPr>
          <w:rFonts w:ascii="Times New Roman" w:hAnsi="Times New Roman" w:cs="B Nazanin"/>
          <w:sz w:val="24"/>
          <w:szCs w:val="28"/>
          <w:rtl/>
        </w:rPr>
        <w:t>نازل هوا، گاز ب</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اثر، و خطوط بخار و </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ا</w:t>
      </w:r>
      <w:r w:rsidR="00AB1C9A" w:rsidRPr="00C07360">
        <w:rPr>
          <w:rFonts w:ascii="Times New Roman" w:hAnsi="Times New Roman" w:cs="B Nazanin"/>
          <w:sz w:val="24"/>
          <w:szCs w:val="28"/>
          <w:rtl/>
        </w:rPr>
        <w:t xml:space="preserve"> ش</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لنگ،</w:t>
      </w:r>
      <w:r w:rsidR="00AB1C9A" w:rsidRPr="00C07360">
        <w:rPr>
          <w:rFonts w:ascii="Times New Roman" w:hAnsi="Times New Roman" w:cs="B Nazanin"/>
          <w:sz w:val="24"/>
          <w:szCs w:val="28"/>
          <w:rtl/>
        </w:rPr>
        <w:t xml:space="preserve"> زمان</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که در تم</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ز</w:t>
      </w:r>
      <w:r w:rsidR="00AB1C9A" w:rsidRPr="00C07360">
        <w:rPr>
          <w:rFonts w:ascii="Times New Roman" w:hAnsi="Times New Roman" w:cs="B Nazanin"/>
          <w:sz w:val="24"/>
          <w:szCs w:val="28"/>
          <w:rtl/>
        </w:rPr>
        <w:t xml:space="preserve"> کردن و </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ا</w:t>
      </w:r>
      <w:r w:rsidR="00AB1C9A" w:rsidRPr="00C07360">
        <w:rPr>
          <w:rFonts w:ascii="Times New Roman" w:hAnsi="Times New Roman" w:cs="B Nazanin"/>
          <w:sz w:val="24"/>
          <w:szCs w:val="28"/>
          <w:rtl/>
        </w:rPr>
        <w:t xml:space="preserve"> تهو</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ه</w:t>
      </w:r>
      <w:r w:rsidR="00AB1C9A" w:rsidRPr="00C07360">
        <w:rPr>
          <w:rFonts w:ascii="Times New Roman" w:hAnsi="Times New Roman" w:cs="B Nazanin"/>
          <w:sz w:val="24"/>
          <w:szCs w:val="28"/>
          <w:rtl/>
        </w:rPr>
        <w:t xml:space="preserve"> تانک و </w:t>
      </w:r>
      <w:r w:rsidRPr="00C07360">
        <w:rPr>
          <w:rFonts w:ascii="Times New Roman" w:hAnsi="Times New Roman" w:cs="B Nazanin" w:hint="cs"/>
          <w:sz w:val="24"/>
          <w:szCs w:val="28"/>
          <w:rtl/>
        </w:rPr>
        <w:t xml:space="preserve"> </w:t>
      </w:r>
      <w:r w:rsidR="00AB1C9A" w:rsidRPr="00C07360">
        <w:rPr>
          <w:rFonts w:ascii="Times New Roman" w:hAnsi="Times New Roman" w:cs="B Nazanin" w:hint="cs"/>
          <w:sz w:val="24"/>
          <w:szCs w:val="28"/>
          <w:rtl/>
        </w:rPr>
        <w:t>ظرف</w:t>
      </w:r>
      <w:r w:rsidR="00AB1C9A" w:rsidRPr="00C07360">
        <w:rPr>
          <w:rFonts w:ascii="Times New Roman" w:hAnsi="Times New Roman" w:cs="B Nazanin"/>
          <w:sz w:val="24"/>
          <w:szCs w:val="28"/>
          <w:rtl/>
        </w:rPr>
        <w:t xml:space="preserve"> ها</w:t>
      </w:r>
      <w:r w:rsidR="00AB1C9A" w:rsidRPr="00C07360">
        <w:rPr>
          <w:rFonts w:ascii="Times New Roman" w:hAnsi="Times New Roman" w:cs="B Nazanin" w:hint="cs"/>
          <w:sz w:val="24"/>
          <w:szCs w:val="28"/>
          <w:rtl/>
        </w:rPr>
        <w:t>یی</w:t>
      </w:r>
      <w:r w:rsidR="00AB1C9A" w:rsidRPr="00C07360">
        <w:rPr>
          <w:rFonts w:ascii="Times New Roman" w:hAnsi="Times New Roman" w:cs="B Nazanin"/>
          <w:sz w:val="24"/>
          <w:szCs w:val="28"/>
          <w:rtl/>
        </w:rPr>
        <w:t xml:space="preserve"> که حاو</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غلظت ها</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خطرناک از گازها و </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ا</w:t>
      </w:r>
      <w:r w:rsidR="00AB1C9A" w:rsidRPr="00C07360">
        <w:rPr>
          <w:rFonts w:ascii="Times New Roman" w:hAnsi="Times New Roman" w:cs="B Nazanin"/>
          <w:sz w:val="24"/>
          <w:szCs w:val="28"/>
          <w:rtl/>
        </w:rPr>
        <w:t xml:space="preserve"> بخارات قابل اشتعال</w:t>
      </w:r>
      <w:r w:rsidR="00AB1C9A" w:rsidRPr="00C07360">
        <w:rPr>
          <w:rFonts w:ascii="Times New Roman" w:hAnsi="Times New Roman" w:cs="B Nazanin" w:hint="cs"/>
          <w:sz w:val="24"/>
          <w:szCs w:val="28"/>
          <w:rtl/>
        </w:rPr>
        <w:t xml:space="preserve"> می باشند</w:t>
      </w:r>
      <w:r w:rsidR="00AB1C9A" w:rsidRPr="00C07360">
        <w:rPr>
          <w:rFonts w:ascii="Times New Roman" w:hAnsi="Times New Roman" w:cs="B Nazanin"/>
          <w:sz w:val="24"/>
          <w:szCs w:val="28"/>
          <w:rtl/>
        </w:rPr>
        <w:t>، استفاده م</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شو</w:t>
      </w:r>
      <w:r w:rsidRPr="00C07360">
        <w:rPr>
          <w:rFonts w:ascii="Times New Roman" w:hAnsi="Times New Roman" w:cs="B Nazanin" w:hint="cs"/>
          <w:sz w:val="24"/>
          <w:szCs w:val="28"/>
          <w:rtl/>
        </w:rPr>
        <w:t>ن</w:t>
      </w:r>
      <w:r w:rsidR="00AB1C9A" w:rsidRPr="00C07360">
        <w:rPr>
          <w:rFonts w:ascii="Times New Roman" w:hAnsi="Times New Roman" w:cs="B Nazanin"/>
          <w:sz w:val="24"/>
          <w:szCs w:val="28"/>
          <w:rtl/>
        </w:rPr>
        <w:t>د با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د</w:t>
      </w:r>
      <w:r w:rsidR="00AB1C9A" w:rsidRPr="00C07360">
        <w:rPr>
          <w:rFonts w:ascii="Times New Roman" w:hAnsi="Times New Roman" w:cs="B Nazanin"/>
          <w:sz w:val="24"/>
          <w:szCs w:val="28"/>
          <w:rtl/>
        </w:rPr>
        <w:t xml:space="preserve"> به تانک و </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ا</w:t>
      </w:r>
      <w:r w:rsidR="00AB1C9A" w:rsidRPr="00C07360">
        <w:rPr>
          <w:rFonts w:ascii="Times New Roman" w:hAnsi="Times New Roman" w:cs="B Nazanin"/>
          <w:sz w:val="24"/>
          <w:szCs w:val="28"/>
          <w:rtl/>
        </w:rPr>
        <w:t xml:space="preserve"> پوسته </w:t>
      </w:r>
      <w:r w:rsidR="00AB1C9A" w:rsidRPr="00C07360">
        <w:rPr>
          <w:rFonts w:ascii="Times New Roman" w:hAnsi="Times New Roman" w:cs="B Nazanin" w:hint="cs"/>
          <w:sz w:val="24"/>
          <w:szCs w:val="28"/>
          <w:rtl/>
        </w:rPr>
        <w:t>متصل شود</w:t>
      </w:r>
      <w:r w:rsidR="00AB1C9A" w:rsidRPr="00C07360">
        <w:rPr>
          <w:rFonts w:ascii="Times New Roman" w:hAnsi="Times New Roman" w:cs="B Nazanin"/>
          <w:sz w:val="24"/>
          <w:szCs w:val="28"/>
          <w:rtl/>
        </w:rPr>
        <w:t>.</w:t>
      </w:r>
      <w:r w:rsidR="00AB1C9A" w:rsidRPr="00C07360">
        <w:rPr>
          <w:rFonts w:ascii="Times New Roman" w:hAnsi="Times New Roman" w:cs="B Nazanin" w:hint="cs"/>
          <w:sz w:val="24"/>
          <w:szCs w:val="28"/>
          <w:rtl/>
        </w:rPr>
        <w:t xml:space="preserve"> اتصالات</w:t>
      </w:r>
      <w:r w:rsidR="00AB1C9A" w:rsidRPr="00C07360">
        <w:rPr>
          <w:rFonts w:ascii="Times New Roman" w:hAnsi="Times New Roman" w:cs="B Nazanin"/>
          <w:sz w:val="24"/>
          <w:szCs w:val="28"/>
          <w:rtl/>
        </w:rPr>
        <w:t xml:space="preserve"> نبا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د</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 xml:space="preserve">زمانی که </w:t>
      </w:r>
      <w:r w:rsidR="00AB1C9A" w:rsidRPr="00C07360">
        <w:rPr>
          <w:rFonts w:ascii="Times New Roman" w:hAnsi="Times New Roman" w:cs="B Nazanin"/>
          <w:sz w:val="24"/>
          <w:szCs w:val="28"/>
          <w:rtl/>
        </w:rPr>
        <w:t>غلظت ها</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خط</w:t>
      </w:r>
      <w:r w:rsidR="00AB1C9A" w:rsidRPr="00C07360">
        <w:rPr>
          <w:rFonts w:ascii="Times New Roman" w:hAnsi="Times New Roman" w:cs="B Nazanin" w:hint="eastAsia"/>
          <w:sz w:val="24"/>
          <w:szCs w:val="28"/>
          <w:rtl/>
        </w:rPr>
        <w:t>رناک</w:t>
      </w:r>
      <w:r w:rsidR="00AB1C9A" w:rsidRPr="00C07360">
        <w:rPr>
          <w:rFonts w:ascii="Times New Roman" w:hAnsi="Times New Roman" w:cs="B Nazanin"/>
          <w:sz w:val="24"/>
          <w:szCs w:val="28"/>
          <w:rtl/>
        </w:rPr>
        <w:t xml:space="preserve"> از گازها و </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ا</w:t>
      </w:r>
      <w:r w:rsidR="00AB1C9A" w:rsidRPr="00C07360">
        <w:rPr>
          <w:rFonts w:ascii="Times New Roman" w:hAnsi="Times New Roman" w:cs="B Nazanin"/>
          <w:sz w:val="24"/>
          <w:szCs w:val="28"/>
          <w:rtl/>
        </w:rPr>
        <w:t xml:space="preserve"> بخارات قابل اشتعال </w:t>
      </w:r>
      <w:r w:rsidR="00AB1C9A" w:rsidRPr="00C07360">
        <w:rPr>
          <w:rFonts w:ascii="Times New Roman" w:hAnsi="Times New Roman" w:cs="B Nazanin" w:hint="cs"/>
          <w:sz w:val="24"/>
          <w:szCs w:val="28"/>
          <w:rtl/>
        </w:rPr>
        <w:t xml:space="preserve">وجود دارد </w:t>
      </w:r>
      <w:r w:rsidR="00AB1C9A" w:rsidRPr="00C07360">
        <w:rPr>
          <w:rFonts w:ascii="Times New Roman" w:hAnsi="Times New Roman" w:cs="B Nazanin"/>
          <w:sz w:val="24"/>
          <w:szCs w:val="28"/>
          <w:rtl/>
        </w:rPr>
        <w:t xml:space="preserve">متصل و </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ا</w:t>
      </w:r>
      <w:r w:rsidR="00AB1C9A" w:rsidRPr="00C07360">
        <w:rPr>
          <w:rFonts w:ascii="Times New Roman" w:hAnsi="Times New Roman" w:cs="B Nazanin"/>
          <w:sz w:val="24"/>
          <w:szCs w:val="28"/>
          <w:rtl/>
        </w:rPr>
        <w:t xml:space="preserve"> جدا </w:t>
      </w:r>
      <w:r w:rsidR="00AB1C9A" w:rsidRPr="00C07360">
        <w:rPr>
          <w:rFonts w:ascii="Times New Roman" w:hAnsi="Times New Roman" w:cs="B Nazanin" w:hint="cs"/>
          <w:sz w:val="24"/>
          <w:szCs w:val="28"/>
          <w:rtl/>
        </w:rPr>
        <w:t>شوند</w:t>
      </w:r>
      <w:r w:rsidR="00AB1C9A" w:rsidRPr="00C07360">
        <w:rPr>
          <w:rFonts w:ascii="Times New Roman" w:hAnsi="Times New Roman" w:cs="B Nazanin"/>
          <w:sz w:val="24"/>
          <w:szCs w:val="28"/>
          <w:rtl/>
        </w:rPr>
        <w:t>.</w:t>
      </w:r>
      <w:r w:rsidR="00AB1C9A" w:rsidRPr="00C07360">
        <w:rPr>
          <w:rFonts w:ascii="Times New Roman" w:hAnsi="Times New Roman" w:cs="B Nazanin" w:hint="cs"/>
          <w:sz w:val="24"/>
          <w:szCs w:val="28"/>
          <w:rtl/>
        </w:rPr>
        <w:t xml:space="preserve"> </w:t>
      </w:r>
    </w:p>
    <w:p w:rsidR="00AB1C9A" w:rsidRPr="00C07360" w:rsidRDefault="005F441F" w:rsidP="00C166A9">
      <w:pPr>
        <w:pStyle w:val="Heading3"/>
        <w:spacing w:line="360" w:lineRule="auto"/>
        <w:rPr>
          <w:rFonts w:ascii="Times New Roman" w:hAnsi="Times New Roman" w:cs="B Nazanin"/>
          <w:sz w:val="24"/>
          <w:szCs w:val="28"/>
          <w:rtl/>
        </w:rPr>
      </w:pPr>
      <w:bookmarkStart w:id="20" w:name="_Toc39527086"/>
      <w:r w:rsidRPr="00C07360">
        <w:rPr>
          <w:rFonts w:ascii="Times New Roman" w:hAnsi="Times New Roman" w:cs="B Nazanin" w:hint="cs"/>
          <w:sz w:val="24"/>
          <w:szCs w:val="28"/>
          <w:rtl/>
        </w:rPr>
        <w:t xml:space="preserve">6-8-2. </w:t>
      </w:r>
      <w:r w:rsidR="00AB1C9A" w:rsidRPr="00C07360">
        <w:rPr>
          <w:rFonts w:ascii="Times New Roman" w:hAnsi="Times New Roman" w:cs="B Nazanin" w:hint="cs"/>
          <w:sz w:val="24"/>
          <w:szCs w:val="28"/>
          <w:rtl/>
        </w:rPr>
        <w:t>ساختمان های موقت</w:t>
      </w:r>
      <w:bookmarkEnd w:id="20"/>
    </w:p>
    <w:p w:rsidR="00AB1C9A" w:rsidRPr="00C07360" w:rsidRDefault="00853023" w:rsidP="00C166A9">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6-8-2-1.</w:t>
      </w:r>
      <w:r w:rsidR="00AB1C9A" w:rsidRPr="00C07360">
        <w:rPr>
          <w:rFonts w:ascii="Times New Roman" w:hAnsi="Times New Roman" w:cs="B Nazanin" w:hint="cs"/>
          <w:sz w:val="24"/>
          <w:szCs w:val="28"/>
          <w:rtl/>
        </w:rPr>
        <w:t xml:space="preserve"> نباید هیچ س</w:t>
      </w:r>
      <w:r w:rsidRPr="00C07360">
        <w:rPr>
          <w:rFonts w:ascii="Times New Roman" w:hAnsi="Times New Roman" w:cs="B Nazanin" w:hint="cs"/>
          <w:sz w:val="24"/>
          <w:szCs w:val="28"/>
          <w:rtl/>
        </w:rPr>
        <w:t>اختمان موقتی در محلی که مسیرهای</w:t>
      </w:r>
      <w:r w:rsidR="00AB1C9A" w:rsidRPr="00C07360">
        <w:rPr>
          <w:rFonts w:ascii="Times New Roman" w:hAnsi="Times New Roman" w:cs="B Nazanin" w:hint="cs"/>
          <w:sz w:val="24"/>
          <w:szCs w:val="28"/>
          <w:rtl/>
        </w:rPr>
        <w:t xml:space="preserve"> خروج را تحت تاثیر قرار می دهد ساخته شود. </w:t>
      </w:r>
      <w:r w:rsidRPr="00C07360">
        <w:rPr>
          <w:rFonts w:ascii="Times New Roman" w:hAnsi="Times New Roman" w:cs="B Nazanin" w:hint="cs"/>
          <w:sz w:val="24"/>
          <w:szCs w:val="28"/>
          <w:rtl/>
        </w:rPr>
        <w:t xml:space="preserve">6-8-2-2. </w:t>
      </w:r>
      <w:r w:rsidR="00AB1C9A" w:rsidRPr="00C07360">
        <w:rPr>
          <w:rFonts w:ascii="Times New Roman" w:hAnsi="Times New Roman" w:cs="B Nazanin" w:hint="cs"/>
          <w:sz w:val="24"/>
          <w:szCs w:val="28"/>
          <w:rtl/>
        </w:rPr>
        <w:t>هنگامیکه یک ساختمان موقت داخل ساختمان دیگری ساخته می شود نباید از مواد قابل اشتعال ساخته شود یا مواد آتش گیر باید حداقل یک ساعت د</w:t>
      </w:r>
      <w:r w:rsidR="0085052D" w:rsidRPr="00C07360">
        <w:rPr>
          <w:rFonts w:ascii="Times New Roman" w:hAnsi="Times New Roman" w:cs="B Nazanin" w:hint="cs"/>
          <w:sz w:val="24"/>
          <w:szCs w:val="28"/>
          <w:rtl/>
        </w:rPr>
        <w:t>ر مقابل آتش مقاومت داشته باش</w:t>
      </w:r>
      <w:r w:rsidRPr="00C07360">
        <w:rPr>
          <w:rFonts w:ascii="Times New Roman" w:hAnsi="Times New Roman" w:cs="B Nazanin" w:hint="cs"/>
          <w:sz w:val="24"/>
          <w:szCs w:val="28"/>
          <w:rtl/>
        </w:rPr>
        <w:t>ن</w:t>
      </w:r>
      <w:r w:rsidR="0085052D" w:rsidRPr="00C07360">
        <w:rPr>
          <w:rFonts w:ascii="Times New Roman" w:hAnsi="Times New Roman" w:cs="B Nazanin" w:hint="cs"/>
          <w:sz w:val="24"/>
          <w:szCs w:val="28"/>
          <w:rtl/>
        </w:rPr>
        <w:t xml:space="preserve">د. </w:t>
      </w:r>
    </w:p>
    <w:p w:rsidR="00AB1C9A" w:rsidRPr="00C07360" w:rsidRDefault="00853023" w:rsidP="00C166A9">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 xml:space="preserve">6-8-2-3. </w:t>
      </w:r>
      <w:r w:rsidR="00AB1C9A" w:rsidRPr="00C07360">
        <w:rPr>
          <w:rFonts w:ascii="Times New Roman" w:hAnsi="Times New Roman" w:cs="B Nazanin"/>
          <w:sz w:val="24"/>
          <w:szCs w:val="28"/>
          <w:rtl/>
        </w:rPr>
        <w:t>ساختمان ها</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موقت، </w:t>
      </w:r>
      <w:r w:rsidR="00AB1C9A" w:rsidRPr="00C07360">
        <w:rPr>
          <w:rFonts w:ascii="Times New Roman" w:hAnsi="Times New Roman" w:cs="B Nazanin" w:hint="cs"/>
          <w:sz w:val="24"/>
          <w:szCs w:val="28"/>
          <w:rtl/>
        </w:rPr>
        <w:t>که</w:t>
      </w:r>
      <w:r w:rsidR="00AB1C9A" w:rsidRPr="00C07360">
        <w:rPr>
          <w:rFonts w:ascii="Times New Roman" w:hAnsi="Times New Roman" w:cs="B Nazanin"/>
          <w:sz w:val="24"/>
          <w:szCs w:val="28"/>
          <w:rtl/>
        </w:rPr>
        <w:t xml:space="preserve"> در داخل ساختمان د</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گر</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واقع </w:t>
      </w:r>
      <w:r w:rsidR="00AB1C9A" w:rsidRPr="00C07360">
        <w:rPr>
          <w:rFonts w:ascii="Times New Roman" w:hAnsi="Times New Roman" w:cs="B Nazanin" w:hint="cs"/>
          <w:sz w:val="24"/>
          <w:szCs w:val="28"/>
          <w:rtl/>
        </w:rPr>
        <w:t>ن</w:t>
      </w:r>
      <w:r w:rsidR="00AB1C9A" w:rsidRPr="00C07360">
        <w:rPr>
          <w:rFonts w:ascii="Times New Roman" w:hAnsi="Times New Roman" w:cs="B Nazanin"/>
          <w:sz w:val="24"/>
          <w:szCs w:val="28"/>
          <w:rtl/>
        </w:rPr>
        <w:t>شده و برا</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ذخ</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ره</w:t>
      </w:r>
      <w:r w:rsidR="00AB1C9A" w:rsidRPr="00C07360">
        <w:rPr>
          <w:rFonts w:ascii="Times New Roman" w:hAnsi="Times New Roman" w:cs="B Nazanin"/>
          <w:sz w:val="24"/>
          <w:szCs w:val="28"/>
          <w:rtl/>
        </w:rPr>
        <w:t xml:space="preserve"> ساز</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w:t>
      </w:r>
      <w:r w:rsidRPr="00C07360">
        <w:rPr>
          <w:rFonts w:ascii="Times New Roman" w:hAnsi="Times New Roman" w:cs="B Nazanin"/>
          <w:sz w:val="24"/>
          <w:szCs w:val="28"/>
          <w:rtl/>
        </w:rPr>
        <w:t xml:space="preserve"> حمل و نقل</w:t>
      </w:r>
      <w:r w:rsidR="00AB1C9A" w:rsidRPr="00C07360">
        <w:rPr>
          <w:rFonts w:ascii="Times New Roman" w:hAnsi="Times New Roman" w:cs="B Nazanin"/>
          <w:sz w:val="24"/>
          <w:szCs w:val="28"/>
          <w:rtl/>
        </w:rPr>
        <w:t xml:space="preserve"> و </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ا</w:t>
      </w:r>
      <w:r w:rsidR="00AB1C9A" w:rsidRPr="00C07360">
        <w:rPr>
          <w:rFonts w:ascii="Times New Roman" w:hAnsi="Times New Roman" w:cs="B Nazanin"/>
          <w:sz w:val="24"/>
          <w:szCs w:val="28"/>
          <w:rtl/>
        </w:rPr>
        <w:t xml:space="preserve"> استفاده ما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عات</w:t>
      </w:r>
      <w:r w:rsidR="00AB1C9A" w:rsidRPr="00C07360">
        <w:rPr>
          <w:rFonts w:ascii="Times New Roman" w:hAnsi="Times New Roman" w:cs="B Nazanin"/>
          <w:sz w:val="24"/>
          <w:szCs w:val="28"/>
          <w:rtl/>
        </w:rPr>
        <w:t xml:space="preserve"> قابل اشتعال و قابل احتراق، گازها</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قابل اشتعال، مواد منفجره، عوامل انفجار و </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ا</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 xml:space="preserve">خطرات </w:t>
      </w:r>
      <w:r w:rsidR="00AB1C9A" w:rsidRPr="00C07360">
        <w:rPr>
          <w:rFonts w:ascii="Times New Roman" w:hAnsi="Times New Roman" w:cs="B Nazanin"/>
          <w:sz w:val="24"/>
          <w:szCs w:val="28"/>
          <w:rtl/>
        </w:rPr>
        <w:t>مشابه استفاده نم</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شود </w:t>
      </w:r>
      <w:r w:rsidR="00AB1C9A" w:rsidRPr="00C07360">
        <w:rPr>
          <w:rFonts w:ascii="Times New Roman" w:hAnsi="Times New Roman" w:cs="B Nazanin" w:hint="cs"/>
          <w:sz w:val="24"/>
          <w:szCs w:val="28"/>
          <w:rtl/>
        </w:rPr>
        <w:t>ن</w:t>
      </w:r>
      <w:r w:rsidR="00AB1C9A" w:rsidRPr="00C07360">
        <w:rPr>
          <w:rFonts w:ascii="Times New Roman" w:hAnsi="Times New Roman" w:cs="B Nazanin"/>
          <w:sz w:val="24"/>
          <w:szCs w:val="28"/>
          <w:rtl/>
        </w:rPr>
        <w:t>با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د</w:t>
      </w:r>
      <w:r w:rsidR="00AB1C9A" w:rsidRPr="00C07360">
        <w:rPr>
          <w:rFonts w:ascii="Times New Roman" w:hAnsi="Times New Roman" w:cs="B Nazanin"/>
          <w:sz w:val="24"/>
          <w:szCs w:val="28"/>
          <w:rtl/>
        </w:rPr>
        <w:t xml:space="preserve"> در فاصله کمتر از </w:t>
      </w:r>
      <w:r w:rsidR="00AB1C9A" w:rsidRPr="00C07360">
        <w:rPr>
          <w:rFonts w:ascii="Times New Roman" w:hAnsi="Times New Roman" w:cs="B Nazanin" w:hint="cs"/>
          <w:sz w:val="24"/>
          <w:szCs w:val="28"/>
          <w:rtl/>
        </w:rPr>
        <w:t>3 متر</w:t>
      </w:r>
      <w:r w:rsidR="00AB1C9A" w:rsidRPr="00C07360">
        <w:rPr>
          <w:rFonts w:ascii="Times New Roman" w:hAnsi="Times New Roman" w:cs="B Nazanin"/>
          <w:sz w:val="24"/>
          <w:szCs w:val="28"/>
          <w:rtl/>
        </w:rPr>
        <w:t xml:space="preserve"> از د</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گر</w:t>
      </w:r>
      <w:r w:rsidR="00AB1C9A" w:rsidRPr="00C07360">
        <w:rPr>
          <w:rFonts w:ascii="Times New Roman" w:hAnsi="Times New Roman" w:cs="B Nazanin"/>
          <w:sz w:val="24"/>
          <w:szCs w:val="28"/>
          <w:rtl/>
        </w:rPr>
        <w:t xml:space="preserve"> ساختمان</w:t>
      </w:r>
      <w:r w:rsidR="00AB1C9A" w:rsidRPr="00C07360">
        <w:rPr>
          <w:rFonts w:ascii="Times New Roman" w:hAnsi="Times New Roman" w:cs="B Nazanin" w:hint="cs"/>
          <w:sz w:val="24"/>
          <w:szCs w:val="28"/>
          <w:rtl/>
        </w:rPr>
        <w:t xml:space="preserve"> ها </w:t>
      </w:r>
      <w:r w:rsidR="00AB1C9A" w:rsidRPr="00C07360">
        <w:rPr>
          <w:rFonts w:ascii="Times New Roman" w:hAnsi="Times New Roman" w:cs="B Nazanin"/>
          <w:sz w:val="24"/>
          <w:szCs w:val="28"/>
          <w:rtl/>
        </w:rPr>
        <w:t>قرار</w:t>
      </w:r>
      <w:r w:rsidR="00AB1C9A" w:rsidRPr="00C07360">
        <w:rPr>
          <w:rFonts w:ascii="Times New Roman" w:hAnsi="Times New Roman" w:cs="B Nazanin" w:hint="cs"/>
          <w:sz w:val="24"/>
          <w:szCs w:val="28"/>
          <w:rtl/>
        </w:rPr>
        <w:t>گیر</w:t>
      </w:r>
      <w:r w:rsidRPr="00C07360">
        <w:rPr>
          <w:rFonts w:ascii="Times New Roman" w:hAnsi="Times New Roman" w:cs="B Nazanin" w:hint="cs"/>
          <w:sz w:val="24"/>
          <w:szCs w:val="28"/>
          <w:rtl/>
        </w:rPr>
        <w:t>ن</w:t>
      </w:r>
      <w:r w:rsidR="00AB1C9A" w:rsidRPr="00C07360">
        <w:rPr>
          <w:rFonts w:ascii="Times New Roman" w:hAnsi="Times New Roman" w:cs="B Nazanin" w:hint="cs"/>
          <w:sz w:val="24"/>
          <w:szCs w:val="28"/>
          <w:rtl/>
        </w:rPr>
        <w:t>د</w:t>
      </w:r>
      <w:r w:rsidR="00AB1C9A" w:rsidRPr="00C07360">
        <w:rPr>
          <w:rFonts w:ascii="Times New Roman" w:hAnsi="Times New Roman" w:cs="B Nazanin"/>
          <w:sz w:val="24"/>
          <w:szCs w:val="28"/>
          <w:rtl/>
        </w:rPr>
        <w:t>.</w:t>
      </w:r>
      <w:r w:rsidR="00AB1C9A" w:rsidRPr="00C07360">
        <w:rPr>
          <w:rFonts w:ascii="Times New Roman" w:hAnsi="Times New Roman" w:cs="B Nazanin" w:hint="cs"/>
          <w:sz w:val="24"/>
          <w:szCs w:val="28"/>
          <w:rtl/>
        </w:rPr>
        <w:t xml:space="preserve"> مجموعه</w:t>
      </w:r>
      <w:r w:rsidR="00AB1C9A" w:rsidRPr="00C07360">
        <w:rPr>
          <w:rFonts w:ascii="Times New Roman" w:hAnsi="Times New Roman" w:cs="B Nazanin"/>
          <w:sz w:val="24"/>
          <w:szCs w:val="28"/>
          <w:rtl/>
        </w:rPr>
        <w:t xml:space="preserve"> </w:t>
      </w:r>
      <w:r w:rsidR="00AB1C9A" w:rsidRPr="00C07360">
        <w:rPr>
          <w:rFonts w:ascii="Times New Roman" w:hAnsi="Times New Roman" w:cs="B Nazanin"/>
          <w:sz w:val="24"/>
          <w:szCs w:val="28"/>
          <w:rtl/>
        </w:rPr>
        <w:lastRenderedPageBreak/>
        <w:t>ساختمان ها</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موقت، با </w:t>
      </w:r>
      <w:r w:rsidR="00AB1C9A" w:rsidRPr="00C07360">
        <w:rPr>
          <w:rFonts w:ascii="Times New Roman" w:hAnsi="Times New Roman" w:cs="B Nazanin" w:hint="cs"/>
          <w:sz w:val="24"/>
          <w:szCs w:val="28"/>
          <w:rtl/>
        </w:rPr>
        <w:t>مساحت مجموع کمتر از</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186 متر</w:t>
      </w:r>
      <w:r w:rsidRPr="00C07360">
        <w:rPr>
          <w:rFonts w:ascii="Times New Roman" w:hAnsi="Times New Roman" w:cs="B Nazanin"/>
          <w:sz w:val="24"/>
          <w:szCs w:val="28"/>
          <w:rtl/>
        </w:rPr>
        <w:t xml:space="preserve"> مربع</w:t>
      </w:r>
      <w:r w:rsidR="00AB1C9A" w:rsidRPr="00C07360">
        <w:rPr>
          <w:rFonts w:ascii="Times New Roman" w:hAnsi="Times New Roman" w:cs="B Nazanin"/>
          <w:sz w:val="24"/>
          <w:szCs w:val="28"/>
          <w:rtl/>
        </w:rPr>
        <w:t xml:space="preserve">، به منظور </w:t>
      </w:r>
      <w:r w:rsidR="00AB1C9A" w:rsidRPr="00C07360">
        <w:rPr>
          <w:rFonts w:ascii="Times New Roman" w:hAnsi="Times New Roman" w:cs="B Nazanin" w:hint="cs"/>
          <w:sz w:val="24"/>
          <w:szCs w:val="28"/>
          <w:rtl/>
        </w:rPr>
        <w:t xml:space="preserve">استفاده از الزامات </w:t>
      </w:r>
      <w:r w:rsidR="00AB1C9A" w:rsidRPr="00C07360">
        <w:rPr>
          <w:rFonts w:ascii="Times New Roman" w:hAnsi="Times New Roman" w:cs="B Nazanin"/>
          <w:sz w:val="24"/>
          <w:szCs w:val="28"/>
          <w:rtl/>
        </w:rPr>
        <w:t>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ن</w:t>
      </w:r>
      <w:r w:rsidR="00AB1C9A" w:rsidRPr="00C07360">
        <w:rPr>
          <w:rFonts w:ascii="Times New Roman" w:hAnsi="Times New Roman" w:cs="B Nazanin"/>
          <w:sz w:val="24"/>
          <w:szCs w:val="28"/>
          <w:rtl/>
        </w:rPr>
        <w:t xml:space="preserve"> بخش، تنها </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ک</w:t>
      </w:r>
      <w:r w:rsidR="00AB1C9A" w:rsidRPr="00C07360">
        <w:rPr>
          <w:rFonts w:ascii="Times New Roman" w:hAnsi="Times New Roman" w:cs="B Nazanin"/>
          <w:sz w:val="24"/>
          <w:szCs w:val="28"/>
          <w:rtl/>
        </w:rPr>
        <w:t xml:space="preserve"> ساختمان موقت در نظر گرفته شود.</w:t>
      </w:r>
    </w:p>
    <w:p w:rsidR="00AB1C9A" w:rsidRPr="00C07360" w:rsidRDefault="004B7A88" w:rsidP="00C166A9">
      <w:pPr>
        <w:pStyle w:val="Heading3"/>
        <w:spacing w:line="360" w:lineRule="auto"/>
        <w:rPr>
          <w:rFonts w:ascii="Times New Roman" w:hAnsi="Times New Roman" w:cs="B Nazanin"/>
          <w:sz w:val="24"/>
          <w:szCs w:val="28"/>
          <w:rtl/>
        </w:rPr>
      </w:pPr>
      <w:bookmarkStart w:id="21" w:name="_Toc39527087"/>
      <w:r w:rsidRPr="00C07360">
        <w:rPr>
          <w:rFonts w:ascii="Times New Roman" w:hAnsi="Times New Roman" w:cs="B Nazanin" w:hint="cs"/>
          <w:sz w:val="24"/>
          <w:szCs w:val="28"/>
          <w:rtl/>
        </w:rPr>
        <w:t xml:space="preserve">6-8-3. </w:t>
      </w:r>
      <w:r w:rsidR="00AB1C9A" w:rsidRPr="00C07360">
        <w:rPr>
          <w:rFonts w:ascii="Times New Roman" w:hAnsi="Times New Roman" w:cs="B Nazanin" w:hint="cs"/>
          <w:sz w:val="24"/>
          <w:szCs w:val="28"/>
          <w:rtl/>
        </w:rPr>
        <w:t>ذخیره در فضای باز</w:t>
      </w:r>
      <w:bookmarkEnd w:id="21"/>
    </w:p>
    <w:p w:rsidR="00AB1C9A" w:rsidRPr="00C07360" w:rsidRDefault="00853023" w:rsidP="00C166A9">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6-8-3-1.</w:t>
      </w:r>
      <w:r w:rsidR="00AB1C9A" w:rsidRPr="00C07360">
        <w:rPr>
          <w:rFonts w:ascii="Times New Roman" w:hAnsi="Times New Roman" w:cs="B Nazanin" w:hint="cs"/>
          <w:sz w:val="24"/>
          <w:szCs w:val="28"/>
          <w:rtl/>
        </w:rPr>
        <w:t xml:space="preserve"> مواد قابل سوختن باید با در نظر گرفتن پایداری کپه ها روی هم انباشته شوند و ارتفاع آن از 6 متر بیشتر نشود</w:t>
      </w:r>
      <w:r w:rsidR="0085052D" w:rsidRPr="00C07360">
        <w:rPr>
          <w:rFonts w:ascii="Times New Roman" w:hAnsi="Times New Roman" w:cs="B Nazanin" w:hint="cs"/>
          <w:sz w:val="24"/>
          <w:szCs w:val="28"/>
          <w:rtl/>
        </w:rPr>
        <w:t>.</w:t>
      </w:r>
    </w:p>
    <w:p w:rsidR="00AB1C9A" w:rsidRPr="00C07360" w:rsidRDefault="00853023" w:rsidP="00C166A9">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 xml:space="preserve">6-8-3-2. </w:t>
      </w:r>
      <w:r w:rsidR="00AB1C9A" w:rsidRPr="00C07360">
        <w:rPr>
          <w:rFonts w:ascii="Times New Roman" w:hAnsi="Times New Roman" w:cs="B Nazanin" w:hint="cs"/>
          <w:sz w:val="24"/>
          <w:szCs w:val="28"/>
          <w:rtl/>
        </w:rPr>
        <w:t xml:space="preserve">راه </w:t>
      </w:r>
      <w:r w:rsidRPr="00C07360">
        <w:rPr>
          <w:rFonts w:ascii="Times New Roman" w:hAnsi="Times New Roman" w:cs="B Nazanin" w:hint="cs"/>
          <w:sz w:val="24"/>
          <w:szCs w:val="28"/>
          <w:rtl/>
        </w:rPr>
        <w:t>های ماشین رو بین و اطراف کپه ها</w:t>
      </w:r>
      <w:r w:rsidR="00AB1C9A" w:rsidRPr="00C07360">
        <w:rPr>
          <w:rFonts w:ascii="Times New Roman" w:hAnsi="Times New Roman" w:cs="B Nazanin" w:hint="cs"/>
          <w:sz w:val="24"/>
          <w:szCs w:val="28"/>
          <w:rtl/>
        </w:rPr>
        <w:t xml:space="preserve">ی مواد سوختنی نباید کمتر از 5/4 متر عرض داشته باشد و از تجمع دستگاه ها و زباله ها خالی نگه داشته شود. راه های ماشین رو باید حداکثر در فواصل 15 متر در 45 متر در نظر گرفته شود. </w:t>
      </w:r>
    </w:p>
    <w:p w:rsidR="00AB1C9A" w:rsidRPr="00C07360" w:rsidRDefault="00853023" w:rsidP="00853023">
      <w:pPr>
        <w:pStyle w:val="ListParagraph"/>
        <w:spacing w:line="360" w:lineRule="auto"/>
        <w:ind w:left="0"/>
        <w:jc w:val="both"/>
        <w:rPr>
          <w:rFonts w:ascii="Times New Roman" w:hAnsi="Times New Roman" w:cs="B Nazanin"/>
          <w:sz w:val="24"/>
          <w:szCs w:val="28"/>
        </w:rPr>
      </w:pPr>
      <w:r w:rsidRPr="00C07360">
        <w:rPr>
          <w:rFonts w:ascii="Times New Roman" w:hAnsi="Times New Roman" w:cs="B Nazanin" w:hint="cs"/>
          <w:sz w:val="24"/>
          <w:szCs w:val="28"/>
          <w:rtl/>
        </w:rPr>
        <w:t xml:space="preserve">6-8-3-3. </w:t>
      </w:r>
      <w:r w:rsidR="00AB1C9A" w:rsidRPr="00C07360">
        <w:rPr>
          <w:rFonts w:ascii="Times New Roman" w:hAnsi="Times New Roman" w:cs="B Nazanin" w:hint="cs"/>
          <w:sz w:val="24"/>
          <w:szCs w:val="28"/>
          <w:rtl/>
        </w:rPr>
        <w:t>ورودی محل ذخیره باید از مواد سوختنی خالی نگه داشته شود. علف های هرز و چمن در ورودی باید کوتاه نگه داشته شده و بصورت منظم و دوره ای تمیزکاری گردد.</w:t>
      </w:r>
    </w:p>
    <w:p w:rsidR="00AB1C9A" w:rsidRPr="00C07360" w:rsidRDefault="00853023" w:rsidP="00853023">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 xml:space="preserve">6-8-3-4. </w:t>
      </w:r>
      <w:r w:rsidR="00AB1C9A" w:rsidRPr="00C07360">
        <w:rPr>
          <w:rFonts w:ascii="Times New Roman" w:hAnsi="Times New Roman" w:cs="B Nazanin" w:hint="cs"/>
          <w:sz w:val="24"/>
          <w:szCs w:val="28"/>
          <w:rtl/>
        </w:rPr>
        <w:t xml:space="preserve">در جایی که خطر بروز آتش زیر زمین وجود دارد زمین نباید به عنوان محل ذخیره مواد آتش گیر یا سوختنی استفاده شود. </w:t>
      </w:r>
    </w:p>
    <w:p w:rsidR="00AB1C9A" w:rsidRPr="00C07360" w:rsidRDefault="00853023" w:rsidP="00853023">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 xml:space="preserve">6-8-3-5. </w:t>
      </w:r>
      <w:r w:rsidR="00AB1C9A" w:rsidRPr="00C07360">
        <w:rPr>
          <w:rFonts w:ascii="Times New Roman" w:hAnsi="Times New Roman" w:cs="B Nazanin" w:hint="cs"/>
          <w:sz w:val="24"/>
          <w:szCs w:val="28"/>
          <w:rtl/>
        </w:rPr>
        <w:t>مدل کپه باید جایی که امکان دارد جامد باشد و بصورت منظم انجام شود. مواد سوختنی نباید در فضای باز در فاصله 3 متری ساختمان یا سازه انباشته شو</w:t>
      </w:r>
      <w:r w:rsidRPr="00C07360">
        <w:rPr>
          <w:rFonts w:ascii="Times New Roman" w:hAnsi="Times New Roman" w:cs="B Nazanin" w:hint="cs"/>
          <w:sz w:val="24"/>
          <w:szCs w:val="28"/>
          <w:rtl/>
        </w:rPr>
        <w:t>ن</w:t>
      </w:r>
      <w:r w:rsidR="00AB1C9A" w:rsidRPr="00C07360">
        <w:rPr>
          <w:rFonts w:ascii="Times New Roman" w:hAnsi="Times New Roman" w:cs="B Nazanin" w:hint="cs"/>
          <w:sz w:val="24"/>
          <w:szCs w:val="28"/>
          <w:rtl/>
        </w:rPr>
        <w:t>د.</w:t>
      </w:r>
    </w:p>
    <w:p w:rsidR="00AB1C9A" w:rsidRPr="00C07360" w:rsidRDefault="00853023" w:rsidP="00853023">
      <w:pPr>
        <w:pStyle w:val="ListParagraph"/>
        <w:spacing w:line="360" w:lineRule="auto"/>
        <w:ind w:left="0"/>
        <w:jc w:val="both"/>
        <w:rPr>
          <w:rFonts w:ascii="Times New Roman" w:hAnsi="Times New Roman" w:cs="B Nazanin"/>
          <w:sz w:val="24"/>
          <w:szCs w:val="28"/>
        </w:rPr>
      </w:pPr>
      <w:r w:rsidRPr="00C07360">
        <w:rPr>
          <w:rFonts w:ascii="Times New Roman" w:hAnsi="Times New Roman" w:cs="B Nazanin" w:hint="cs"/>
          <w:sz w:val="24"/>
          <w:szCs w:val="28"/>
          <w:rtl/>
        </w:rPr>
        <w:t xml:space="preserve">6-8-3-6. </w:t>
      </w:r>
      <w:r w:rsidR="00A90291" w:rsidRPr="00C07360">
        <w:rPr>
          <w:rFonts w:ascii="Times New Roman" w:hAnsi="Times New Roman" w:cs="B Nazanin" w:hint="cs"/>
          <w:sz w:val="24"/>
          <w:szCs w:val="28"/>
          <w:rtl/>
        </w:rPr>
        <w:t>خاموش کننده های</w:t>
      </w:r>
      <w:r w:rsidRPr="00C07360">
        <w:rPr>
          <w:rFonts w:ascii="Times New Roman" w:hAnsi="Times New Roman" w:cs="B Nazanin" w:hint="cs"/>
          <w:sz w:val="24"/>
          <w:szCs w:val="28"/>
          <w:rtl/>
        </w:rPr>
        <w:t xml:space="preserve"> </w:t>
      </w:r>
      <w:r w:rsidR="00AB1C9A" w:rsidRPr="00C07360">
        <w:rPr>
          <w:rFonts w:ascii="Times New Roman" w:hAnsi="Times New Roman" w:cs="B Nazanin" w:hint="cs"/>
          <w:sz w:val="24"/>
          <w:szCs w:val="28"/>
          <w:rtl/>
        </w:rPr>
        <w:t xml:space="preserve">آتش نشانی متناسب با مخاطرات حریق باید در نزدیکی منطقه ذخیره وجود داشته باشد و در مکانی با دسترسی آشکار قرار داده شود. </w:t>
      </w:r>
    </w:p>
    <w:p w:rsidR="00AB1C9A" w:rsidRPr="00C07360" w:rsidRDefault="004B7A88" w:rsidP="00C166A9">
      <w:pPr>
        <w:pStyle w:val="Heading3"/>
        <w:spacing w:line="360" w:lineRule="auto"/>
        <w:rPr>
          <w:rFonts w:ascii="Times New Roman" w:hAnsi="Times New Roman" w:cs="B Nazanin"/>
          <w:sz w:val="24"/>
          <w:szCs w:val="28"/>
          <w:rtl/>
        </w:rPr>
      </w:pPr>
      <w:bookmarkStart w:id="22" w:name="_Toc39527088"/>
      <w:r w:rsidRPr="00C07360">
        <w:rPr>
          <w:rFonts w:ascii="Times New Roman" w:hAnsi="Times New Roman" w:cs="B Nazanin" w:hint="cs"/>
          <w:sz w:val="24"/>
          <w:szCs w:val="28"/>
          <w:rtl/>
        </w:rPr>
        <w:t xml:space="preserve">6-8-4. </w:t>
      </w:r>
      <w:r w:rsidR="00AB1C9A" w:rsidRPr="00C07360">
        <w:rPr>
          <w:rFonts w:ascii="Times New Roman" w:hAnsi="Times New Roman" w:cs="B Nazanin" w:hint="cs"/>
          <w:sz w:val="24"/>
          <w:szCs w:val="28"/>
          <w:rtl/>
        </w:rPr>
        <w:t>ذخیره داخلی</w:t>
      </w:r>
      <w:bookmarkEnd w:id="22"/>
    </w:p>
    <w:p w:rsidR="00AB1C9A" w:rsidRPr="00C07360" w:rsidRDefault="00853023" w:rsidP="00C166A9">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 xml:space="preserve">6-8-4-1. </w:t>
      </w:r>
      <w:r w:rsidR="00AB1C9A" w:rsidRPr="00C07360">
        <w:rPr>
          <w:rFonts w:ascii="Times New Roman" w:hAnsi="Times New Roman" w:cs="B Nazanin" w:hint="cs"/>
          <w:sz w:val="24"/>
          <w:szCs w:val="28"/>
          <w:rtl/>
        </w:rPr>
        <w:t xml:space="preserve">محل ذخیره </w:t>
      </w:r>
      <w:r w:rsidRPr="00C07360">
        <w:rPr>
          <w:rFonts w:ascii="Times New Roman" w:hAnsi="Times New Roman" w:cs="B Nazanin" w:hint="cs"/>
          <w:sz w:val="24"/>
          <w:szCs w:val="28"/>
          <w:rtl/>
        </w:rPr>
        <w:t xml:space="preserve">مواد و تجهیزات </w:t>
      </w:r>
      <w:r w:rsidR="00AB1C9A" w:rsidRPr="00C07360">
        <w:rPr>
          <w:rFonts w:ascii="Times New Roman" w:hAnsi="Times New Roman" w:cs="B Nazanin" w:hint="cs"/>
          <w:sz w:val="24"/>
          <w:szCs w:val="28"/>
          <w:rtl/>
        </w:rPr>
        <w:t xml:space="preserve">نباید راه خروج را بسته یا مانعی در آن ایجاد کند. </w:t>
      </w:r>
    </w:p>
    <w:p w:rsidR="0085052D" w:rsidRPr="00C07360" w:rsidRDefault="00EC6CAD" w:rsidP="00C166A9">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 xml:space="preserve">6-8-4-2. </w:t>
      </w:r>
      <w:r w:rsidR="00AB1C9A" w:rsidRPr="00C07360">
        <w:rPr>
          <w:rFonts w:ascii="Times New Roman" w:hAnsi="Times New Roman" w:cs="B Nazanin" w:hint="cs"/>
          <w:sz w:val="24"/>
          <w:szCs w:val="28"/>
          <w:rtl/>
        </w:rPr>
        <w:t>همه مواد باید با در نظر گرفتن مشخصات آتش سوزی</w:t>
      </w:r>
      <w:r w:rsidR="00853023" w:rsidRPr="00C07360">
        <w:rPr>
          <w:rFonts w:ascii="Times New Roman" w:hAnsi="Times New Roman" w:cs="B Nazanin" w:hint="cs"/>
          <w:sz w:val="24"/>
          <w:szCs w:val="28"/>
          <w:rtl/>
        </w:rPr>
        <w:t xml:space="preserve"> </w:t>
      </w:r>
      <w:r w:rsidR="00AB1C9A" w:rsidRPr="00C07360">
        <w:rPr>
          <w:rFonts w:ascii="Times New Roman" w:hAnsi="Times New Roman" w:cs="B Nazanin" w:hint="cs"/>
          <w:sz w:val="24"/>
          <w:szCs w:val="28"/>
          <w:rtl/>
        </w:rPr>
        <w:t xml:space="preserve">شان ذخیره یا حمل و نقل شوند. </w:t>
      </w:r>
    </w:p>
    <w:p w:rsidR="00AB1C9A" w:rsidRPr="00C07360" w:rsidRDefault="00EC6CAD" w:rsidP="00C166A9">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lastRenderedPageBreak/>
        <w:t xml:space="preserve">6-8-4-3. </w:t>
      </w:r>
      <w:r w:rsidR="00AB1C9A" w:rsidRPr="00C07360">
        <w:rPr>
          <w:rFonts w:ascii="Times New Roman" w:hAnsi="Times New Roman" w:cs="B Nazanin" w:hint="cs"/>
          <w:sz w:val="24"/>
          <w:szCs w:val="28"/>
          <w:rtl/>
        </w:rPr>
        <w:t xml:space="preserve">مواد غیر قابل سوختن که ممکن است خطر حریق ایجاد کنند باید بوسیله یک مانع که حداقل 1 ساعت در برابر حریق مقاومت دارد جداسازی شوند. </w:t>
      </w:r>
    </w:p>
    <w:p w:rsidR="00815DAD" w:rsidRPr="00C07360" w:rsidRDefault="00EC6CAD" w:rsidP="00EC6CAD">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 xml:space="preserve">6-8-4-4. </w:t>
      </w:r>
      <w:r w:rsidR="00AB1C9A" w:rsidRPr="00C07360">
        <w:rPr>
          <w:rFonts w:ascii="Times New Roman" w:hAnsi="Times New Roman" w:cs="B Nazanin" w:hint="cs"/>
          <w:sz w:val="24"/>
          <w:szCs w:val="28"/>
          <w:rtl/>
        </w:rPr>
        <w:t xml:space="preserve">مواد باید به گونه ای </w:t>
      </w:r>
      <w:r w:rsidR="00815DAD" w:rsidRPr="00C07360">
        <w:rPr>
          <w:rFonts w:ascii="Times New Roman" w:hAnsi="Times New Roman" w:cs="B Nazanin" w:hint="cs"/>
          <w:sz w:val="24"/>
          <w:szCs w:val="28"/>
          <w:rtl/>
        </w:rPr>
        <w:t>انبار</w:t>
      </w:r>
      <w:r w:rsidR="00AB1C9A" w:rsidRPr="00C07360">
        <w:rPr>
          <w:rFonts w:ascii="Times New Roman" w:hAnsi="Times New Roman" w:cs="B Nazanin" w:hint="cs"/>
          <w:sz w:val="24"/>
          <w:szCs w:val="28"/>
          <w:rtl/>
        </w:rPr>
        <w:t xml:space="preserve"> شوند که خطر گسترش حریق داخلی به حداقل کاهش یافته و دسترسی آتش نشانی فراهم باشد. کپه ها همیشه باید پایدار نگه داشته شوند.</w:t>
      </w:r>
      <w:r w:rsidR="00AB1C9A" w:rsidRPr="00C07360">
        <w:rPr>
          <w:rFonts w:ascii="Times New Roman" w:hAnsi="Times New Roman" w:cs="B Nazanin"/>
          <w:sz w:val="24"/>
          <w:szCs w:val="28"/>
          <w:rtl/>
        </w:rPr>
        <w:t xml:space="preserve"> فضا</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راهرو با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د</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برای</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عریض</w:t>
      </w:r>
      <w:r w:rsidR="00AB1C9A" w:rsidRPr="00C07360">
        <w:rPr>
          <w:rFonts w:ascii="Times New Roman" w:hAnsi="Times New Roman" w:cs="B Nazanin"/>
          <w:sz w:val="24"/>
          <w:szCs w:val="28"/>
          <w:rtl/>
        </w:rPr>
        <w:t xml:space="preserve"> تر</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ن</w:t>
      </w:r>
      <w:r w:rsidR="00AB1C9A" w:rsidRPr="00C07360">
        <w:rPr>
          <w:rFonts w:ascii="Times New Roman" w:hAnsi="Times New Roman" w:cs="B Nazanin"/>
          <w:sz w:val="24"/>
          <w:szCs w:val="28"/>
          <w:rtl/>
        </w:rPr>
        <w:t xml:space="preserve"> وسا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ل</w:t>
      </w:r>
      <w:r w:rsidR="00AB1C9A" w:rsidRPr="00C07360">
        <w:rPr>
          <w:rFonts w:ascii="Times New Roman" w:hAnsi="Times New Roman" w:cs="B Nazanin"/>
          <w:sz w:val="24"/>
          <w:szCs w:val="28"/>
          <w:rtl/>
        </w:rPr>
        <w:t xml:space="preserve"> نقل</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ه</w:t>
      </w:r>
      <w:r w:rsidR="00AB1C9A" w:rsidRPr="00C07360">
        <w:rPr>
          <w:rFonts w:ascii="Times New Roman" w:hAnsi="Times New Roman" w:cs="B Nazanin"/>
          <w:sz w:val="24"/>
          <w:szCs w:val="28"/>
          <w:rtl/>
        </w:rPr>
        <w:t xml:space="preserve"> ا</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که ممکن است برا</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اهداف آتش نشان</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استفاده م</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شود حفظ شود</w:t>
      </w:r>
      <w:r w:rsidR="00AB1C9A" w:rsidRPr="00C07360">
        <w:rPr>
          <w:rFonts w:ascii="Times New Roman" w:hAnsi="Times New Roman" w:cs="B Nazanin" w:hint="cs"/>
          <w:sz w:val="24"/>
          <w:szCs w:val="28"/>
          <w:rtl/>
        </w:rPr>
        <w:t>.</w:t>
      </w:r>
    </w:p>
    <w:p w:rsidR="00AB1C9A" w:rsidRPr="00C07360" w:rsidRDefault="00AB1C9A" w:rsidP="00EC6CAD">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 xml:space="preserve"> </w:t>
      </w:r>
      <w:r w:rsidR="00EC6CAD" w:rsidRPr="00C07360">
        <w:rPr>
          <w:rFonts w:ascii="Times New Roman" w:hAnsi="Times New Roman" w:cs="B Nazanin" w:hint="cs"/>
          <w:sz w:val="24"/>
          <w:szCs w:val="28"/>
          <w:rtl/>
        </w:rPr>
        <w:t xml:space="preserve">6-8-4-5. </w:t>
      </w:r>
      <w:r w:rsidRPr="00C07360">
        <w:rPr>
          <w:rFonts w:ascii="Times New Roman" w:hAnsi="Times New Roman" w:cs="B Nazanin"/>
          <w:sz w:val="24"/>
          <w:szCs w:val="28"/>
          <w:rtl/>
        </w:rPr>
        <w:t>حداقل 36 ا</w:t>
      </w:r>
      <w:r w:rsidRPr="00C07360">
        <w:rPr>
          <w:rFonts w:ascii="Times New Roman" w:hAnsi="Times New Roman" w:cs="B Nazanin" w:hint="cs"/>
          <w:sz w:val="24"/>
          <w:szCs w:val="28"/>
          <w:rtl/>
        </w:rPr>
        <w:t>ی</w:t>
      </w:r>
      <w:r w:rsidRPr="00C07360">
        <w:rPr>
          <w:rFonts w:ascii="Times New Roman" w:hAnsi="Times New Roman" w:cs="B Nazanin" w:hint="eastAsia"/>
          <w:sz w:val="24"/>
          <w:szCs w:val="28"/>
          <w:rtl/>
        </w:rPr>
        <w:t>نچ</w:t>
      </w:r>
      <w:r w:rsidRPr="00C07360">
        <w:rPr>
          <w:rFonts w:ascii="Times New Roman" w:hAnsi="Times New Roman" w:cs="B Nazanin"/>
          <w:sz w:val="24"/>
          <w:szCs w:val="28"/>
          <w:rtl/>
        </w:rPr>
        <w:t xml:space="preserve"> </w:t>
      </w:r>
      <w:r w:rsidRPr="00C07360">
        <w:rPr>
          <w:rFonts w:ascii="Times New Roman" w:hAnsi="Times New Roman" w:cs="B Nazanin" w:hint="cs"/>
          <w:sz w:val="24"/>
          <w:szCs w:val="28"/>
          <w:rtl/>
        </w:rPr>
        <w:t xml:space="preserve">فاصله </w:t>
      </w:r>
      <w:r w:rsidRPr="00C07360">
        <w:rPr>
          <w:rFonts w:ascii="Times New Roman" w:hAnsi="Times New Roman" w:cs="B Nazanin"/>
          <w:sz w:val="24"/>
          <w:szCs w:val="28"/>
          <w:rtl/>
        </w:rPr>
        <w:t>با</w:t>
      </w:r>
      <w:r w:rsidRPr="00C07360">
        <w:rPr>
          <w:rFonts w:ascii="Times New Roman" w:hAnsi="Times New Roman" w:cs="B Nazanin" w:hint="cs"/>
          <w:sz w:val="24"/>
          <w:szCs w:val="28"/>
          <w:rtl/>
        </w:rPr>
        <w:t>ی</w:t>
      </w:r>
      <w:r w:rsidRPr="00C07360">
        <w:rPr>
          <w:rFonts w:ascii="Times New Roman" w:hAnsi="Times New Roman" w:cs="B Nazanin" w:hint="eastAsia"/>
          <w:sz w:val="24"/>
          <w:szCs w:val="28"/>
          <w:rtl/>
        </w:rPr>
        <w:t>د</w:t>
      </w:r>
      <w:r w:rsidRPr="00C07360">
        <w:rPr>
          <w:rFonts w:ascii="Times New Roman" w:hAnsi="Times New Roman" w:cs="B Nazanin"/>
          <w:sz w:val="24"/>
          <w:szCs w:val="28"/>
          <w:rtl/>
        </w:rPr>
        <w:t xml:space="preserve"> ب</w:t>
      </w:r>
      <w:r w:rsidRPr="00C07360">
        <w:rPr>
          <w:rFonts w:ascii="Times New Roman" w:hAnsi="Times New Roman" w:cs="B Nazanin" w:hint="cs"/>
          <w:sz w:val="24"/>
          <w:szCs w:val="28"/>
          <w:rtl/>
        </w:rPr>
        <w:t>ی</w:t>
      </w:r>
      <w:r w:rsidRPr="00C07360">
        <w:rPr>
          <w:rFonts w:ascii="Times New Roman" w:hAnsi="Times New Roman" w:cs="B Nazanin" w:hint="eastAsia"/>
          <w:sz w:val="24"/>
          <w:szCs w:val="28"/>
          <w:rtl/>
        </w:rPr>
        <w:t>ن</w:t>
      </w:r>
      <w:r w:rsidRPr="00C07360">
        <w:rPr>
          <w:rFonts w:ascii="Times New Roman" w:hAnsi="Times New Roman" w:cs="B Nazanin"/>
          <w:sz w:val="24"/>
          <w:szCs w:val="28"/>
          <w:rtl/>
        </w:rPr>
        <w:t xml:space="preserve"> سطح مواد ذخ</w:t>
      </w:r>
      <w:r w:rsidRPr="00C07360">
        <w:rPr>
          <w:rFonts w:ascii="Times New Roman" w:hAnsi="Times New Roman" w:cs="B Nazanin" w:hint="cs"/>
          <w:sz w:val="24"/>
          <w:szCs w:val="28"/>
          <w:rtl/>
        </w:rPr>
        <w:t>ی</w:t>
      </w:r>
      <w:r w:rsidRPr="00C07360">
        <w:rPr>
          <w:rFonts w:ascii="Times New Roman" w:hAnsi="Times New Roman" w:cs="B Nazanin" w:hint="eastAsia"/>
          <w:sz w:val="24"/>
          <w:szCs w:val="28"/>
          <w:rtl/>
        </w:rPr>
        <w:t>ره</w:t>
      </w:r>
      <w:r w:rsidRPr="00C07360">
        <w:rPr>
          <w:rFonts w:ascii="Times New Roman" w:hAnsi="Times New Roman" w:cs="B Nazanin"/>
          <w:sz w:val="24"/>
          <w:szCs w:val="28"/>
          <w:rtl/>
        </w:rPr>
        <w:t xml:space="preserve"> شده و </w:t>
      </w:r>
      <w:r w:rsidRPr="00C07360">
        <w:rPr>
          <w:rFonts w:ascii="Times New Roman" w:hAnsi="Times New Roman" w:cs="B Nazanin" w:hint="cs"/>
          <w:sz w:val="24"/>
          <w:szCs w:val="28"/>
          <w:rtl/>
        </w:rPr>
        <w:t>سیستم آب افشان</w:t>
      </w:r>
      <w:r w:rsidRPr="00C07360">
        <w:rPr>
          <w:rFonts w:ascii="Times New Roman" w:hAnsi="Times New Roman" w:cs="B Nazanin"/>
          <w:sz w:val="24"/>
          <w:szCs w:val="28"/>
          <w:rtl/>
        </w:rPr>
        <w:t xml:space="preserve"> </w:t>
      </w:r>
      <w:r w:rsidRPr="00C07360">
        <w:rPr>
          <w:rFonts w:ascii="Times New Roman" w:hAnsi="Times New Roman" w:cs="B Nazanin" w:hint="cs"/>
          <w:sz w:val="24"/>
          <w:szCs w:val="28"/>
          <w:rtl/>
        </w:rPr>
        <w:t>در نظر گرفته</w:t>
      </w:r>
      <w:r w:rsidRPr="00C07360">
        <w:rPr>
          <w:rFonts w:ascii="Times New Roman" w:hAnsi="Times New Roman" w:cs="B Nazanin"/>
          <w:sz w:val="24"/>
          <w:szCs w:val="28"/>
          <w:rtl/>
        </w:rPr>
        <w:t xml:space="preserve"> شود.</w:t>
      </w:r>
      <w:r w:rsidRPr="00C07360">
        <w:rPr>
          <w:rFonts w:ascii="Times New Roman" w:hAnsi="Times New Roman" w:cs="B Nazanin" w:hint="cs"/>
          <w:sz w:val="24"/>
          <w:szCs w:val="28"/>
          <w:rtl/>
        </w:rPr>
        <w:t xml:space="preserve"> </w:t>
      </w:r>
    </w:p>
    <w:p w:rsidR="00AB1C9A" w:rsidRPr="00C07360" w:rsidRDefault="00EC6CAD" w:rsidP="00EC6CAD">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 xml:space="preserve">6-8-4-6. </w:t>
      </w:r>
      <w:r w:rsidR="00AB1C9A" w:rsidRPr="00C07360">
        <w:rPr>
          <w:rFonts w:ascii="Times New Roman" w:hAnsi="Times New Roman" w:cs="B Nazanin"/>
          <w:sz w:val="24"/>
          <w:szCs w:val="28"/>
          <w:rtl/>
        </w:rPr>
        <w:t>به منظور جلوگ</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ر</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از اشتعال مواد قابل احتراق</w:t>
      </w:r>
      <w:r w:rsidR="00AB1C9A" w:rsidRPr="00C07360">
        <w:rPr>
          <w:rFonts w:ascii="Times New Roman" w:hAnsi="Times New Roman" w:cs="B Nazanin" w:hint="cs"/>
          <w:sz w:val="24"/>
          <w:szCs w:val="28"/>
          <w:rtl/>
        </w:rPr>
        <w:t xml:space="preserve"> باید فاصله مناسب </w:t>
      </w:r>
      <w:r w:rsidR="00AB1C9A" w:rsidRPr="00C07360">
        <w:rPr>
          <w:rFonts w:ascii="Times New Roman" w:hAnsi="Times New Roman" w:cs="B Nazanin"/>
          <w:sz w:val="24"/>
          <w:szCs w:val="28"/>
          <w:rtl/>
        </w:rPr>
        <w:t>در اطراف چراغ ها و واحدها</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گرما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ش</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حفظ شود</w:t>
      </w:r>
      <w:r w:rsidRPr="00C07360">
        <w:rPr>
          <w:rFonts w:ascii="Times New Roman" w:hAnsi="Times New Roman" w:cs="B Nazanin" w:hint="cs"/>
          <w:sz w:val="24"/>
          <w:szCs w:val="28"/>
          <w:rtl/>
        </w:rPr>
        <w:t>.</w:t>
      </w:r>
    </w:p>
    <w:p w:rsidR="00AB1C9A" w:rsidRPr="00C07360" w:rsidRDefault="00EC6CAD" w:rsidP="00AE072D">
      <w:pPr>
        <w:pStyle w:val="ListParagraph"/>
        <w:spacing w:line="360" w:lineRule="auto"/>
        <w:ind w:left="0"/>
        <w:jc w:val="both"/>
        <w:rPr>
          <w:rFonts w:ascii="Times New Roman" w:hAnsi="Times New Roman" w:cs="B Nazanin"/>
          <w:sz w:val="24"/>
          <w:szCs w:val="28"/>
        </w:rPr>
      </w:pPr>
      <w:r w:rsidRPr="00C07360">
        <w:rPr>
          <w:rFonts w:ascii="Times New Roman" w:hAnsi="Times New Roman" w:cs="B Nazanin" w:hint="cs"/>
          <w:sz w:val="24"/>
          <w:szCs w:val="28"/>
          <w:rtl/>
        </w:rPr>
        <w:t xml:space="preserve">6-8-4-7. </w:t>
      </w:r>
      <w:r w:rsidR="00AB1C9A" w:rsidRPr="00C07360">
        <w:rPr>
          <w:rFonts w:ascii="Times New Roman" w:hAnsi="Times New Roman" w:cs="B Nazanin"/>
          <w:sz w:val="24"/>
          <w:szCs w:val="28"/>
          <w:rtl/>
        </w:rPr>
        <w:t>با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د</w:t>
      </w:r>
      <w:r w:rsidR="00AB1C9A" w:rsidRPr="00C07360">
        <w:rPr>
          <w:rFonts w:ascii="Times New Roman" w:hAnsi="Times New Roman" w:cs="B Nazanin" w:hint="cs"/>
          <w:sz w:val="24"/>
          <w:szCs w:val="28"/>
          <w:rtl/>
        </w:rPr>
        <w:t xml:space="preserve"> حداقل</w:t>
      </w:r>
      <w:r w:rsidRPr="00C07360">
        <w:rPr>
          <w:rFonts w:ascii="Times New Roman" w:hAnsi="Times New Roman" w:cs="B Nazanin" w:hint="cs"/>
          <w:sz w:val="24"/>
          <w:szCs w:val="28"/>
          <w:rtl/>
        </w:rPr>
        <w:t xml:space="preserve"> فاصله</w:t>
      </w:r>
      <w:r w:rsidR="00AB1C9A" w:rsidRPr="00C07360">
        <w:rPr>
          <w:rFonts w:ascii="Times New Roman" w:hAnsi="Times New Roman" w:cs="B Nazanin"/>
          <w:sz w:val="24"/>
          <w:szCs w:val="28"/>
          <w:rtl/>
        </w:rPr>
        <w:t xml:space="preserve"> 24 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نچ</w:t>
      </w:r>
      <w:r w:rsidR="00AB1C9A" w:rsidRPr="00C07360">
        <w:rPr>
          <w:rFonts w:ascii="Times New Roman" w:hAnsi="Times New Roman" w:cs="B Nazanin"/>
          <w:sz w:val="24"/>
          <w:szCs w:val="28"/>
          <w:rtl/>
        </w:rPr>
        <w:t xml:space="preserve"> در اطراف مس</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ر</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باز شدن</w:t>
      </w:r>
      <w:r w:rsidR="00AB1C9A" w:rsidRPr="00C07360">
        <w:rPr>
          <w:rFonts w:ascii="Times New Roman" w:hAnsi="Times New Roman" w:cs="B Nazanin"/>
          <w:sz w:val="24"/>
          <w:szCs w:val="28"/>
          <w:rtl/>
        </w:rPr>
        <w:t xml:space="preserve"> درها</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آتش حفظ </w:t>
      </w:r>
      <w:r w:rsidR="00AB1C9A" w:rsidRPr="00C07360">
        <w:rPr>
          <w:rFonts w:ascii="Times New Roman" w:hAnsi="Times New Roman" w:cs="B Nazanin" w:hint="cs"/>
          <w:sz w:val="24"/>
          <w:szCs w:val="28"/>
          <w:rtl/>
        </w:rPr>
        <w:t xml:space="preserve">شود </w:t>
      </w:r>
      <w:r w:rsidR="00AB1C9A" w:rsidRPr="00C07360">
        <w:rPr>
          <w:rFonts w:ascii="Times New Roman" w:hAnsi="Times New Roman" w:cs="B Nazanin"/>
          <w:sz w:val="24"/>
          <w:szCs w:val="28"/>
          <w:rtl/>
        </w:rPr>
        <w:t>مگر 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نکه</w:t>
      </w:r>
      <w:r w:rsidR="00AB1C9A" w:rsidRPr="00C07360">
        <w:rPr>
          <w:rFonts w:ascii="Times New Roman" w:hAnsi="Times New Roman" w:cs="B Nazanin"/>
          <w:sz w:val="24"/>
          <w:szCs w:val="28"/>
          <w:rtl/>
        </w:rPr>
        <w:t xml:space="preserve"> مانع </w:t>
      </w:r>
      <w:r w:rsidR="00AB1C9A" w:rsidRPr="00C07360">
        <w:rPr>
          <w:rFonts w:ascii="Times New Roman" w:hAnsi="Times New Roman" w:cs="B Nazanin" w:hint="cs"/>
          <w:sz w:val="24"/>
          <w:szCs w:val="28"/>
          <w:rtl/>
        </w:rPr>
        <w:t>باز شدن در وجود داشته باشد</w:t>
      </w:r>
      <w:r w:rsidR="00AB1C9A" w:rsidRPr="00C07360">
        <w:rPr>
          <w:rFonts w:ascii="Times New Roman" w:hAnsi="Times New Roman" w:cs="B Nazanin"/>
          <w:sz w:val="24"/>
          <w:szCs w:val="28"/>
          <w:rtl/>
        </w:rPr>
        <w:t>، که در 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ن</w:t>
      </w:r>
      <w:r w:rsidR="00AB1C9A" w:rsidRPr="00C07360">
        <w:rPr>
          <w:rFonts w:ascii="Times New Roman" w:hAnsi="Times New Roman" w:cs="B Nazanin"/>
          <w:sz w:val="24"/>
          <w:szCs w:val="28"/>
          <w:rtl/>
        </w:rPr>
        <w:t xml:space="preserve"> صورت </w:t>
      </w:r>
      <w:r w:rsidR="00AB1C9A" w:rsidRPr="00C07360">
        <w:rPr>
          <w:rFonts w:ascii="Times New Roman" w:hAnsi="Times New Roman" w:cs="B Nazanin" w:hint="cs"/>
          <w:sz w:val="24"/>
          <w:szCs w:val="28"/>
          <w:rtl/>
        </w:rPr>
        <w:t>فاصله لازم نیست</w:t>
      </w:r>
      <w:r w:rsidR="00AB1C9A" w:rsidRPr="00C07360">
        <w:rPr>
          <w:rFonts w:ascii="Times New Roman" w:hAnsi="Times New Roman" w:cs="B Nazanin"/>
          <w:sz w:val="24"/>
          <w:szCs w:val="28"/>
          <w:rtl/>
        </w:rPr>
        <w:t>.</w:t>
      </w:r>
      <w:r w:rsidR="00AB1C9A" w:rsidRPr="00C07360">
        <w:rPr>
          <w:rFonts w:ascii="Times New Roman" w:hAnsi="Times New Roman" w:cs="B Nazanin" w:hint="cs"/>
          <w:sz w:val="24"/>
          <w:szCs w:val="28"/>
          <w:rtl/>
        </w:rPr>
        <w:t xml:space="preserve"> </w:t>
      </w:r>
      <w:r w:rsidR="00AB1C9A" w:rsidRPr="00C07360">
        <w:rPr>
          <w:rFonts w:ascii="Times New Roman" w:hAnsi="Times New Roman" w:cs="B Nazanin"/>
          <w:sz w:val="24"/>
          <w:szCs w:val="28"/>
          <w:rtl/>
        </w:rPr>
        <w:t xml:space="preserve">مواد </w:t>
      </w:r>
      <w:r w:rsidR="00AB1C9A" w:rsidRPr="00C07360">
        <w:rPr>
          <w:rFonts w:ascii="Times New Roman" w:hAnsi="Times New Roman" w:cs="B Nazanin" w:hint="cs"/>
          <w:sz w:val="24"/>
          <w:szCs w:val="28"/>
          <w:rtl/>
        </w:rPr>
        <w:t>ن</w:t>
      </w:r>
      <w:r w:rsidR="00AB1C9A" w:rsidRPr="00C07360">
        <w:rPr>
          <w:rFonts w:ascii="Times New Roman" w:hAnsi="Times New Roman" w:cs="B Nazanin"/>
          <w:sz w:val="24"/>
          <w:szCs w:val="28"/>
          <w:rtl/>
        </w:rPr>
        <w:t>با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د</w:t>
      </w:r>
      <w:r w:rsidR="00AB1C9A" w:rsidRPr="00C07360">
        <w:rPr>
          <w:rFonts w:ascii="Times New Roman" w:hAnsi="Times New Roman" w:cs="B Nazanin"/>
          <w:sz w:val="24"/>
          <w:szCs w:val="28"/>
          <w:rtl/>
        </w:rPr>
        <w:t xml:space="preserve"> در </w:t>
      </w:r>
      <w:r w:rsidR="00AB1C9A" w:rsidRPr="00C07360">
        <w:rPr>
          <w:rFonts w:ascii="Times New Roman" w:hAnsi="Times New Roman" w:cs="B Nazanin" w:hint="cs"/>
          <w:sz w:val="24"/>
          <w:szCs w:val="28"/>
          <w:rtl/>
        </w:rPr>
        <w:t>فاصله کمتر از</w:t>
      </w:r>
      <w:r w:rsidR="00AB1C9A" w:rsidRPr="00C07360">
        <w:rPr>
          <w:rFonts w:ascii="Times New Roman" w:hAnsi="Times New Roman" w:cs="B Nazanin"/>
          <w:sz w:val="24"/>
          <w:szCs w:val="28"/>
          <w:rtl/>
        </w:rPr>
        <w:t xml:space="preserve"> 36 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نچ</w:t>
      </w:r>
      <w:r w:rsidR="00AB1C9A" w:rsidRPr="00C07360">
        <w:rPr>
          <w:rFonts w:ascii="Times New Roman" w:hAnsi="Times New Roman" w:cs="B Nazanin"/>
          <w:sz w:val="24"/>
          <w:szCs w:val="28"/>
          <w:rtl/>
        </w:rPr>
        <w:t xml:space="preserve"> از </w:t>
      </w:r>
      <w:r w:rsidR="00AB1C9A" w:rsidRPr="00C07360">
        <w:rPr>
          <w:rFonts w:ascii="Times New Roman" w:hAnsi="Times New Roman" w:cs="B Nazanin" w:hint="cs"/>
          <w:sz w:val="24"/>
          <w:szCs w:val="28"/>
          <w:rtl/>
        </w:rPr>
        <w:t>محل</w:t>
      </w:r>
      <w:r w:rsidR="00AB1C9A" w:rsidRPr="00C07360">
        <w:rPr>
          <w:rFonts w:ascii="Times New Roman" w:hAnsi="Times New Roman" w:cs="B Nazanin"/>
          <w:sz w:val="24"/>
          <w:szCs w:val="28"/>
          <w:rtl/>
        </w:rPr>
        <w:t xml:space="preserve"> درب</w:t>
      </w:r>
      <w:r w:rsidR="00AB1C9A" w:rsidRPr="00C07360">
        <w:rPr>
          <w:rFonts w:ascii="Times New Roman" w:hAnsi="Times New Roman" w:cs="B Nazanin" w:hint="cs"/>
          <w:sz w:val="24"/>
          <w:szCs w:val="28"/>
          <w:rtl/>
        </w:rPr>
        <w:t xml:space="preserve"> آتش</w:t>
      </w:r>
      <w:r w:rsidR="00AB1C9A" w:rsidRPr="00C07360">
        <w:rPr>
          <w:rFonts w:ascii="Times New Roman" w:hAnsi="Times New Roman" w:cs="B Nazanin"/>
          <w:sz w:val="24"/>
          <w:szCs w:val="28"/>
          <w:rtl/>
        </w:rPr>
        <w:t xml:space="preserve"> ذخ</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ره</w:t>
      </w:r>
      <w:r w:rsidR="00AB1C9A" w:rsidRPr="00C07360">
        <w:rPr>
          <w:rFonts w:ascii="Times New Roman" w:hAnsi="Times New Roman" w:cs="B Nazanin"/>
          <w:sz w:val="24"/>
          <w:szCs w:val="28"/>
          <w:rtl/>
        </w:rPr>
        <w:t xml:space="preserve"> شو</w:t>
      </w:r>
      <w:r w:rsidR="00AB1C9A" w:rsidRPr="00C07360">
        <w:rPr>
          <w:rFonts w:ascii="Times New Roman" w:hAnsi="Times New Roman" w:cs="B Nazanin" w:hint="cs"/>
          <w:sz w:val="24"/>
          <w:szCs w:val="28"/>
          <w:rtl/>
        </w:rPr>
        <w:t>ن</w:t>
      </w:r>
      <w:r w:rsidR="00AB1C9A" w:rsidRPr="00C07360">
        <w:rPr>
          <w:rFonts w:ascii="Times New Roman" w:hAnsi="Times New Roman" w:cs="B Nazanin"/>
          <w:sz w:val="24"/>
          <w:szCs w:val="28"/>
          <w:rtl/>
        </w:rPr>
        <w:t>د</w:t>
      </w:r>
      <w:r w:rsidR="00AB1C9A" w:rsidRPr="00C07360">
        <w:rPr>
          <w:rFonts w:ascii="Times New Roman" w:hAnsi="Times New Roman" w:cs="B Nazanin" w:hint="cs"/>
          <w:sz w:val="24"/>
          <w:szCs w:val="28"/>
          <w:rtl/>
        </w:rPr>
        <w:t>.</w:t>
      </w:r>
    </w:p>
    <w:p w:rsidR="00AB1C9A" w:rsidRPr="00C07360" w:rsidRDefault="006E61C7" w:rsidP="00AE072D">
      <w:pPr>
        <w:pStyle w:val="Heading2"/>
        <w:spacing w:line="360" w:lineRule="auto"/>
        <w:rPr>
          <w:rFonts w:ascii="Times New Roman" w:hAnsi="Times New Roman" w:cs="B Nazanin"/>
          <w:sz w:val="24"/>
          <w:szCs w:val="32"/>
          <w:rtl/>
        </w:rPr>
      </w:pPr>
      <w:bookmarkStart w:id="23" w:name="_Toc39527089"/>
      <w:r w:rsidRPr="00C07360">
        <w:rPr>
          <w:rFonts w:ascii="Times New Roman" w:hAnsi="Times New Roman" w:cs="B Nazanin" w:hint="cs"/>
          <w:sz w:val="24"/>
          <w:szCs w:val="32"/>
          <w:rtl/>
        </w:rPr>
        <w:t xml:space="preserve">6-9. </w:t>
      </w:r>
      <w:r w:rsidR="00AB1C9A" w:rsidRPr="00C07360">
        <w:rPr>
          <w:rFonts w:ascii="Times New Roman" w:hAnsi="Times New Roman" w:cs="B Nazanin" w:hint="cs"/>
          <w:sz w:val="24"/>
          <w:szCs w:val="32"/>
          <w:rtl/>
        </w:rPr>
        <w:t>مایعات قابل اشتعال و احتراق</w:t>
      </w:r>
      <w:bookmarkEnd w:id="23"/>
    </w:p>
    <w:p w:rsidR="00AB1C9A" w:rsidRPr="00C07360" w:rsidRDefault="006E61C7" w:rsidP="00AE072D">
      <w:pPr>
        <w:pStyle w:val="Heading3"/>
        <w:spacing w:line="360" w:lineRule="auto"/>
        <w:rPr>
          <w:rFonts w:ascii="Times New Roman" w:hAnsi="Times New Roman" w:cs="B Nazanin"/>
          <w:sz w:val="24"/>
          <w:szCs w:val="28"/>
          <w:rtl/>
        </w:rPr>
      </w:pPr>
      <w:bookmarkStart w:id="24" w:name="_Toc39527090"/>
      <w:r w:rsidRPr="00C07360">
        <w:rPr>
          <w:rFonts w:ascii="Times New Roman" w:hAnsi="Times New Roman" w:cs="B Nazanin" w:hint="cs"/>
          <w:sz w:val="24"/>
          <w:szCs w:val="28"/>
          <w:rtl/>
        </w:rPr>
        <w:t xml:space="preserve">6-9-1. </w:t>
      </w:r>
      <w:r w:rsidR="00AB1C9A" w:rsidRPr="00C07360">
        <w:rPr>
          <w:rFonts w:ascii="Times New Roman" w:hAnsi="Times New Roman" w:cs="B Nazanin" w:hint="cs"/>
          <w:sz w:val="24"/>
          <w:szCs w:val="28"/>
          <w:rtl/>
        </w:rPr>
        <w:t>الزامات عمومی</w:t>
      </w:r>
      <w:bookmarkEnd w:id="24"/>
    </w:p>
    <w:p w:rsidR="00AB1C9A" w:rsidRPr="00C07360" w:rsidRDefault="00EC6CAD" w:rsidP="00AE072D">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6-9-1-1. تنها مخازن و تانکر</w:t>
      </w:r>
      <w:r w:rsidR="00AB1C9A" w:rsidRPr="00C07360">
        <w:rPr>
          <w:rFonts w:ascii="Times New Roman" w:hAnsi="Times New Roman" w:cs="B Nazanin" w:hint="cs"/>
          <w:sz w:val="24"/>
          <w:szCs w:val="28"/>
          <w:rtl/>
        </w:rPr>
        <w:t>های قابل حمل دارای تاییدیه می توانند برای ذخیره مایعات قابل اشتعال و احتراق استفاده شوند.</w:t>
      </w:r>
      <w:r w:rsidR="00AB1C9A" w:rsidRPr="00C07360">
        <w:rPr>
          <w:rFonts w:ascii="Times New Roman" w:hAnsi="Times New Roman" w:cs="B Nazanin"/>
          <w:sz w:val="24"/>
          <w:szCs w:val="28"/>
          <w:rtl/>
        </w:rPr>
        <w:t xml:space="preserve"> قوط</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ها</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من</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ا</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مخازن</w:t>
      </w:r>
      <w:r w:rsidR="00AB1C9A" w:rsidRPr="00C07360">
        <w:rPr>
          <w:rFonts w:ascii="Times New Roman" w:hAnsi="Times New Roman" w:cs="B Nazanin"/>
          <w:sz w:val="24"/>
          <w:szCs w:val="28"/>
          <w:rtl/>
        </w:rPr>
        <w:t xml:space="preserve"> حمل و نقل مورد تا</w:t>
      </w:r>
      <w:r w:rsidR="00AB1C9A" w:rsidRPr="00C07360">
        <w:rPr>
          <w:rFonts w:ascii="Times New Roman" w:hAnsi="Times New Roman" w:cs="B Nazanin" w:hint="cs"/>
          <w:sz w:val="24"/>
          <w:szCs w:val="28"/>
          <w:rtl/>
        </w:rPr>
        <w:t>یی</w:t>
      </w:r>
      <w:r w:rsidR="00AB1C9A" w:rsidRPr="00C07360">
        <w:rPr>
          <w:rFonts w:ascii="Times New Roman" w:hAnsi="Times New Roman" w:cs="B Nazanin" w:hint="eastAsia"/>
          <w:sz w:val="24"/>
          <w:szCs w:val="28"/>
          <w:rtl/>
        </w:rPr>
        <w:t>د</w:t>
      </w:r>
      <w:r w:rsidR="00AB1C9A" w:rsidRPr="00C07360">
        <w:rPr>
          <w:rFonts w:ascii="Times New Roman" w:hAnsi="Times New Roman" w:cs="B Nazanin" w:hint="cs"/>
          <w:sz w:val="24"/>
          <w:szCs w:val="28"/>
          <w:rtl/>
        </w:rPr>
        <w:t xml:space="preserve"> </w:t>
      </w:r>
      <w:r w:rsidR="00AB1C9A" w:rsidRPr="00C07360">
        <w:rPr>
          <w:rFonts w:ascii="Times New Roman" w:hAnsi="Times New Roman" w:cs="B Nazanin"/>
          <w:sz w:val="24"/>
          <w:szCs w:val="28"/>
          <w:rtl/>
        </w:rPr>
        <w:t>با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د</w:t>
      </w:r>
      <w:r w:rsidR="00AB1C9A" w:rsidRPr="00C07360">
        <w:rPr>
          <w:rFonts w:ascii="Times New Roman" w:hAnsi="Times New Roman" w:cs="B Nazanin"/>
          <w:sz w:val="24"/>
          <w:szCs w:val="28"/>
          <w:rtl/>
        </w:rPr>
        <w:t xml:space="preserve"> برا</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حمل و نقل و استفاده از ما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عات</w:t>
      </w:r>
      <w:r w:rsidR="00AB1C9A" w:rsidRPr="00C07360">
        <w:rPr>
          <w:rFonts w:ascii="Times New Roman" w:hAnsi="Times New Roman" w:cs="B Nazanin"/>
          <w:sz w:val="24"/>
          <w:szCs w:val="28"/>
          <w:rtl/>
        </w:rPr>
        <w:t xml:space="preserve"> قابل اشتعال به مقدار </w:t>
      </w:r>
      <w:r w:rsidR="00AB1C9A" w:rsidRPr="00C07360">
        <w:rPr>
          <w:rFonts w:ascii="Times New Roman" w:hAnsi="Times New Roman" w:cs="B Nazanin" w:hint="cs"/>
          <w:sz w:val="24"/>
          <w:szCs w:val="28"/>
          <w:rtl/>
        </w:rPr>
        <w:t>19 لیتر</w:t>
      </w:r>
      <w:r w:rsidR="00AB1C9A" w:rsidRPr="00C07360">
        <w:rPr>
          <w:rFonts w:ascii="Times New Roman" w:hAnsi="Times New Roman" w:cs="B Nazanin"/>
          <w:sz w:val="24"/>
          <w:szCs w:val="28"/>
          <w:rtl/>
        </w:rPr>
        <w:t xml:space="preserve"> و </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ا</w:t>
      </w:r>
      <w:r w:rsidR="00AB1C9A" w:rsidRPr="00C07360">
        <w:rPr>
          <w:rFonts w:ascii="Times New Roman" w:hAnsi="Times New Roman" w:cs="B Nazanin"/>
          <w:sz w:val="24"/>
          <w:szCs w:val="28"/>
          <w:rtl/>
        </w:rPr>
        <w:t xml:space="preserve"> کمتر استفاده شو</w:t>
      </w:r>
      <w:r w:rsidR="00AB1C9A" w:rsidRPr="00C07360">
        <w:rPr>
          <w:rFonts w:ascii="Times New Roman" w:hAnsi="Times New Roman" w:cs="B Nazanin" w:hint="cs"/>
          <w:sz w:val="24"/>
          <w:szCs w:val="28"/>
          <w:rtl/>
        </w:rPr>
        <w:t>ن</w:t>
      </w:r>
      <w:r w:rsidR="00AB1C9A" w:rsidRPr="00C07360">
        <w:rPr>
          <w:rFonts w:ascii="Times New Roman" w:hAnsi="Times New Roman" w:cs="B Nazanin"/>
          <w:sz w:val="24"/>
          <w:szCs w:val="28"/>
          <w:rtl/>
        </w:rPr>
        <w:t>د</w:t>
      </w:r>
      <w:r w:rsidR="00AB1C9A" w:rsidRPr="00C07360">
        <w:rPr>
          <w:rFonts w:ascii="Times New Roman" w:hAnsi="Times New Roman" w:cs="B Nazanin" w:hint="cs"/>
          <w:sz w:val="24"/>
          <w:szCs w:val="28"/>
          <w:rtl/>
        </w:rPr>
        <w:t xml:space="preserve"> به جز </w:t>
      </w:r>
      <w:r w:rsidR="00AB1C9A" w:rsidRPr="00C07360">
        <w:rPr>
          <w:rFonts w:ascii="Times New Roman" w:hAnsi="Times New Roman" w:cs="B Nazanin"/>
          <w:sz w:val="24"/>
          <w:szCs w:val="28"/>
          <w:rtl/>
        </w:rPr>
        <w:t>آن دسته از مواد قابل اشتعال ما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ع</w:t>
      </w:r>
      <w:r w:rsidR="00AB1C9A" w:rsidRPr="00C07360">
        <w:rPr>
          <w:rFonts w:ascii="Times New Roman" w:hAnsi="Times New Roman" w:cs="B Nazanin"/>
          <w:sz w:val="24"/>
          <w:szCs w:val="28"/>
          <w:rtl/>
        </w:rPr>
        <w:t xml:space="preserve"> که بس</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ار</w:t>
      </w:r>
      <w:r w:rsidR="00AB1C9A" w:rsidRPr="00C07360">
        <w:rPr>
          <w:rFonts w:ascii="Times New Roman" w:hAnsi="Times New Roman" w:cs="B Nazanin"/>
          <w:sz w:val="24"/>
          <w:szCs w:val="28"/>
          <w:rtl/>
        </w:rPr>
        <w:t xml:space="preserve"> چسبنده </w:t>
      </w:r>
      <w:r w:rsidR="00AB1C9A" w:rsidRPr="00C07360">
        <w:rPr>
          <w:rFonts w:ascii="Times New Roman" w:hAnsi="Times New Roman" w:cs="B Nazanin" w:hint="cs"/>
          <w:sz w:val="24"/>
          <w:szCs w:val="28"/>
          <w:rtl/>
        </w:rPr>
        <w:t xml:space="preserve">می باشند </w:t>
      </w:r>
      <w:r w:rsidRPr="00C07360">
        <w:rPr>
          <w:rFonts w:ascii="Times New Roman" w:hAnsi="Times New Roman" w:cs="B Nazanin" w:hint="cs"/>
          <w:sz w:val="24"/>
          <w:szCs w:val="28"/>
          <w:rtl/>
        </w:rPr>
        <w:t xml:space="preserve">و </w:t>
      </w:r>
      <w:r w:rsidR="00AB1C9A" w:rsidRPr="00C07360">
        <w:rPr>
          <w:rFonts w:ascii="Times New Roman" w:hAnsi="Times New Roman" w:cs="B Nazanin" w:hint="cs"/>
          <w:sz w:val="24"/>
          <w:szCs w:val="28"/>
          <w:rtl/>
        </w:rPr>
        <w:t>می تواند</w:t>
      </w:r>
      <w:r w:rsidR="00AB1C9A" w:rsidRPr="00C07360">
        <w:rPr>
          <w:rFonts w:ascii="Times New Roman" w:hAnsi="Times New Roman" w:cs="B Nazanin"/>
          <w:sz w:val="24"/>
          <w:szCs w:val="28"/>
          <w:rtl/>
        </w:rPr>
        <w:t xml:space="preserve"> در ظروف حمل و نقل اصل</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مورد استفاده قرار گ</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ر</w:t>
      </w:r>
      <w:r w:rsidRPr="00C07360">
        <w:rPr>
          <w:rFonts w:ascii="Times New Roman" w:hAnsi="Times New Roman" w:cs="B Nazanin" w:hint="cs"/>
          <w:sz w:val="24"/>
          <w:szCs w:val="28"/>
          <w:rtl/>
        </w:rPr>
        <w:t>ن</w:t>
      </w:r>
      <w:r w:rsidR="00AB1C9A" w:rsidRPr="00C07360">
        <w:rPr>
          <w:rFonts w:ascii="Times New Roman" w:hAnsi="Times New Roman" w:cs="B Nazanin" w:hint="eastAsia"/>
          <w:sz w:val="24"/>
          <w:szCs w:val="28"/>
          <w:rtl/>
        </w:rPr>
        <w:t>د</w:t>
      </w:r>
      <w:r w:rsidR="00AB1C9A" w:rsidRPr="00C07360">
        <w:rPr>
          <w:rFonts w:ascii="Times New Roman" w:hAnsi="Times New Roman" w:cs="B Nazanin" w:hint="cs"/>
          <w:sz w:val="24"/>
          <w:szCs w:val="28"/>
          <w:rtl/>
        </w:rPr>
        <w:t xml:space="preserve">. </w:t>
      </w:r>
      <w:r w:rsidR="00AB1C9A" w:rsidRPr="00C07360">
        <w:rPr>
          <w:rFonts w:ascii="Times New Roman" w:hAnsi="Times New Roman" w:cs="B Nazanin"/>
          <w:sz w:val="24"/>
          <w:szCs w:val="28"/>
          <w:rtl/>
        </w:rPr>
        <w:t>برا</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حمل و نقل و استفاده از ما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عات</w:t>
      </w:r>
      <w:r w:rsidR="00AB1C9A" w:rsidRPr="00C07360">
        <w:rPr>
          <w:rFonts w:ascii="Times New Roman" w:hAnsi="Times New Roman" w:cs="B Nazanin"/>
          <w:sz w:val="24"/>
          <w:szCs w:val="28"/>
          <w:rtl/>
        </w:rPr>
        <w:t xml:space="preserve"> قابل اشتعال به مقدار </w:t>
      </w:r>
      <w:r w:rsidR="00AB1C9A" w:rsidRPr="00C07360">
        <w:rPr>
          <w:rFonts w:ascii="Times New Roman" w:hAnsi="Times New Roman" w:cs="B Nazanin" w:hint="cs"/>
          <w:sz w:val="24"/>
          <w:szCs w:val="28"/>
          <w:rtl/>
        </w:rPr>
        <w:t>8/3 لیتر</w:t>
      </w:r>
      <w:r w:rsidR="00AB1C9A" w:rsidRPr="00C07360">
        <w:rPr>
          <w:rFonts w:ascii="Times New Roman" w:hAnsi="Times New Roman" w:cs="B Nazanin"/>
          <w:sz w:val="24"/>
          <w:szCs w:val="28"/>
          <w:rtl/>
        </w:rPr>
        <w:t xml:space="preserve"> و </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ا</w:t>
      </w:r>
      <w:r w:rsidR="00AB1C9A" w:rsidRPr="00C07360">
        <w:rPr>
          <w:rFonts w:ascii="Times New Roman" w:hAnsi="Times New Roman" w:cs="B Nazanin"/>
          <w:sz w:val="24"/>
          <w:szCs w:val="28"/>
          <w:rtl/>
        </w:rPr>
        <w:t xml:space="preserve"> کمتر</w:t>
      </w:r>
      <w:r w:rsidRPr="00C07360">
        <w:rPr>
          <w:rFonts w:ascii="Times New Roman" w:hAnsi="Times New Roman" w:cs="B Nazanin" w:hint="cs"/>
          <w:sz w:val="24"/>
          <w:szCs w:val="28"/>
          <w:rtl/>
        </w:rPr>
        <w:t xml:space="preserve"> باید</w:t>
      </w:r>
      <w:r w:rsidR="00AB1C9A" w:rsidRPr="00C07360">
        <w:rPr>
          <w:rFonts w:ascii="Times New Roman" w:hAnsi="Times New Roman" w:cs="B Nazanin"/>
          <w:sz w:val="24"/>
          <w:szCs w:val="28"/>
          <w:rtl/>
        </w:rPr>
        <w:t xml:space="preserve"> ظروف حمل و نقل اصل</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مورد استفاده قرار گ</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رد</w:t>
      </w:r>
      <w:r w:rsidR="00AB1C9A" w:rsidRPr="00C07360">
        <w:rPr>
          <w:rFonts w:ascii="Times New Roman" w:hAnsi="Times New Roman" w:cs="B Nazanin" w:hint="cs"/>
          <w:sz w:val="24"/>
          <w:szCs w:val="28"/>
          <w:rtl/>
        </w:rPr>
        <w:t xml:space="preserve">. </w:t>
      </w:r>
    </w:p>
    <w:p w:rsidR="00AB1C9A" w:rsidRPr="00C07360" w:rsidRDefault="00EC6CAD" w:rsidP="00AE072D">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lastRenderedPageBreak/>
        <w:t>6-9-1-2.</w:t>
      </w:r>
      <w:r w:rsidR="00AB1C9A" w:rsidRPr="00C07360">
        <w:rPr>
          <w:rFonts w:ascii="Times New Roman" w:hAnsi="Times New Roman" w:cs="B Nazanin" w:hint="cs"/>
          <w:sz w:val="24"/>
          <w:szCs w:val="28"/>
          <w:rtl/>
        </w:rPr>
        <w:t xml:space="preserve"> محل ذخیره مایعات قابل اشتعال و احتراق نباید در خروجی ها، راه پله ها و راه های عبور عادی افراد باشد.</w:t>
      </w:r>
    </w:p>
    <w:p w:rsidR="00AB1C9A" w:rsidRPr="00C07360" w:rsidRDefault="006E61C7" w:rsidP="00AE072D">
      <w:pPr>
        <w:pStyle w:val="Heading3"/>
        <w:spacing w:line="360" w:lineRule="auto"/>
        <w:jc w:val="both"/>
        <w:rPr>
          <w:rFonts w:ascii="Times New Roman" w:hAnsi="Times New Roman" w:cs="B Nazanin"/>
          <w:sz w:val="24"/>
          <w:szCs w:val="28"/>
          <w:rtl/>
        </w:rPr>
      </w:pPr>
      <w:bookmarkStart w:id="25" w:name="_Toc39527091"/>
      <w:r w:rsidRPr="00C07360">
        <w:rPr>
          <w:rFonts w:ascii="Times New Roman" w:hAnsi="Times New Roman" w:cs="B Nazanin" w:hint="cs"/>
          <w:sz w:val="24"/>
          <w:szCs w:val="28"/>
          <w:rtl/>
        </w:rPr>
        <w:t>6-9-2.</w:t>
      </w:r>
      <w:r w:rsidR="00AB1C9A" w:rsidRPr="00C07360">
        <w:rPr>
          <w:rFonts w:ascii="Times New Roman" w:hAnsi="Times New Roman" w:cs="B Nazanin" w:hint="cs"/>
          <w:sz w:val="24"/>
          <w:szCs w:val="28"/>
          <w:rtl/>
        </w:rPr>
        <w:t xml:space="preserve"> ذخیره داخلی مایعات قابل اشتعال و احتراق</w:t>
      </w:r>
      <w:bookmarkEnd w:id="25"/>
    </w:p>
    <w:p w:rsidR="00AB1C9A" w:rsidRPr="00C07360" w:rsidRDefault="00EC6CAD" w:rsidP="00AE072D">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6-9-2-1.</w:t>
      </w:r>
      <w:r w:rsidR="00AB1C9A" w:rsidRPr="00C07360">
        <w:rPr>
          <w:rFonts w:ascii="Times New Roman" w:hAnsi="Times New Roman" w:cs="B Nazanin" w:hint="cs"/>
          <w:sz w:val="24"/>
          <w:szCs w:val="28"/>
          <w:rtl/>
        </w:rPr>
        <w:t xml:space="preserve"> </w:t>
      </w:r>
      <w:r w:rsidRPr="00C07360">
        <w:rPr>
          <w:rFonts w:ascii="Times New Roman" w:hAnsi="Times New Roman" w:cs="B Nazanin"/>
          <w:sz w:val="24"/>
          <w:szCs w:val="28"/>
          <w:rtl/>
        </w:rPr>
        <w:t xml:space="preserve">در </w:t>
      </w:r>
      <w:r w:rsidRPr="00C07360">
        <w:rPr>
          <w:rFonts w:ascii="Times New Roman" w:hAnsi="Times New Roman" w:cs="B Nazanin" w:hint="cs"/>
          <w:sz w:val="24"/>
          <w:szCs w:val="28"/>
          <w:rtl/>
        </w:rPr>
        <w:t>ی</w:t>
      </w:r>
      <w:r w:rsidRPr="00C07360">
        <w:rPr>
          <w:rFonts w:ascii="Times New Roman" w:hAnsi="Times New Roman" w:cs="B Nazanin" w:hint="eastAsia"/>
          <w:sz w:val="24"/>
          <w:szCs w:val="28"/>
          <w:rtl/>
        </w:rPr>
        <w:t>ک</w:t>
      </w:r>
      <w:r w:rsidRPr="00C07360">
        <w:rPr>
          <w:rFonts w:ascii="Times New Roman" w:hAnsi="Times New Roman" w:cs="B Nazanin"/>
          <w:sz w:val="24"/>
          <w:szCs w:val="28"/>
          <w:rtl/>
        </w:rPr>
        <w:t xml:space="preserve"> اتاق </w:t>
      </w:r>
      <w:r w:rsidRPr="00C07360">
        <w:rPr>
          <w:rFonts w:ascii="Times New Roman" w:hAnsi="Times New Roman" w:cs="B Nazanin" w:hint="cs"/>
          <w:sz w:val="24"/>
          <w:szCs w:val="28"/>
          <w:rtl/>
        </w:rPr>
        <w:t>و</w:t>
      </w:r>
      <w:r w:rsidRPr="00C07360">
        <w:rPr>
          <w:rFonts w:ascii="Times New Roman" w:hAnsi="Times New Roman" w:cs="B Nazanin"/>
          <w:sz w:val="24"/>
          <w:szCs w:val="28"/>
          <w:rtl/>
        </w:rPr>
        <w:t xml:space="preserve"> خارج از </w:t>
      </w:r>
      <w:r w:rsidRPr="00C07360">
        <w:rPr>
          <w:rFonts w:ascii="Times New Roman" w:hAnsi="Times New Roman" w:cs="B Nazanin" w:hint="cs"/>
          <w:sz w:val="24"/>
          <w:szCs w:val="28"/>
          <w:rtl/>
        </w:rPr>
        <w:t>محفظه</w:t>
      </w:r>
      <w:r w:rsidRPr="00C07360">
        <w:rPr>
          <w:rFonts w:ascii="Times New Roman" w:hAnsi="Times New Roman" w:cs="B Nazanin"/>
          <w:sz w:val="24"/>
          <w:szCs w:val="28"/>
          <w:rtl/>
        </w:rPr>
        <w:t xml:space="preserve"> ذخ</w:t>
      </w:r>
      <w:r w:rsidRPr="00C07360">
        <w:rPr>
          <w:rFonts w:ascii="Times New Roman" w:hAnsi="Times New Roman" w:cs="B Nazanin" w:hint="cs"/>
          <w:sz w:val="24"/>
          <w:szCs w:val="28"/>
          <w:rtl/>
        </w:rPr>
        <w:t>ی</w:t>
      </w:r>
      <w:r w:rsidRPr="00C07360">
        <w:rPr>
          <w:rFonts w:ascii="Times New Roman" w:hAnsi="Times New Roman" w:cs="B Nazanin" w:hint="eastAsia"/>
          <w:sz w:val="24"/>
          <w:szCs w:val="28"/>
          <w:rtl/>
        </w:rPr>
        <w:t>ره</w:t>
      </w:r>
      <w:r w:rsidRPr="00C07360">
        <w:rPr>
          <w:rFonts w:ascii="Times New Roman" w:hAnsi="Times New Roman" w:cs="B Nazanin"/>
          <w:sz w:val="24"/>
          <w:szCs w:val="28"/>
          <w:rtl/>
        </w:rPr>
        <w:t xml:space="preserve"> ساز</w:t>
      </w:r>
      <w:r w:rsidRPr="00C07360">
        <w:rPr>
          <w:rFonts w:ascii="Times New Roman" w:hAnsi="Times New Roman" w:cs="B Nazanin" w:hint="cs"/>
          <w:sz w:val="24"/>
          <w:szCs w:val="28"/>
          <w:rtl/>
        </w:rPr>
        <w:t>ی</w:t>
      </w:r>
      <w:r w:rsidRPr="00C07360">
        <w:rPr>
          <w:rFonts w:ascii="Times New Roman" w:hAnsi="Times New Roman" w:cs="B Nazanin"/>
          <w:sz w:val="24"/>
          <w:szCs w:val="28"/>
          <w:rtl/>
        </w:rPr>
        <w:t xml:space="preserve"> تا</w:t>
      </w:r>
      <w:r w:rsidRPr="00C07360">
        <w:rPr>
          <w:rFonts w:ascii="Times New Roman" w:hAnsi="Times New Roman" w:cs="B Nazanin" w:hint="cs"/>
          <w:sz w:val="24"/>
          <w:szCs w:val="28"/>
          <w:rtl/>
        </w:rPr>
        <w:t>یی</w:t>
      </w:r>
      <w:r w:rsidRPr="00C07360">
        <w:rPr>
          <w:rFonts w:ascii="Times New Roman" w:hAnsi="Times New Roman" w:cs="B Nazanin" w:hint="eastAsia"/>
          <w:sz w:val="24"/>
          <w:szCs w:val="28"/>
          <w:rtl/>
        </w:rPr>
        <w:t>د</w:t>
      </w:r>
      <w:r w:rsidRPr="00C07360">
        <w:rPr>
          <w:rFonts w:ascii="Times New Roman" w:hAnsi="Times New Roman" w:cs="B Nazanin"/>
          <w:sz w:val="24"/>
          <w:szCs w:val="28"/>
          <w:rtl/>
        </w:rPr>
        <w:t xml:space="preserve"> شده</w:t>
      </w:r>
      <w:r w:rsidRPr="00C07360">
        <w:rPr>
          <w:rFonts w:ascii="Times New Roman" w:hAnsi="Times New Roman" w:cs="B Nazanin" w:hint="cs"/>
          <w:sz w:val="24"/>
          <w:szCs w:val="28"/>
          <w:rtl/>
        </w:rPr>
        <w:t xml:space="preserve"> </w:t>
      </w:r>
      <w:r w:rsidR="00AB1C9A" w:rsidRPr="00C07360">
        <w:rPr>
          <w:rFonts w:ascii="Times New Roman" w:hAnsi="Times New Roman" w:cs="B Nazanin" w:hint="cs"/>
          <w:sz w:val="24"/>
          <w:szCs w:val="28"/>
          <w:rtl/>
        </w:rPr>
        <w:t xml:space="preserve">نباید </w:t>
      </w:r>
      <w:r w:rsidR="00AB1C9A" w:rsidRPr="00C07360">
        <w:rPr>
          <w:rFonts w:ascii="Times New Roman" w:hAnsi="Times New Roman" w:cs="B Nazanin"/>
          <w:sz w:val="24"/>
          <w:szCs w:val="28"/>
          <w:rtl/>
        </w:rPr>
        <w:t>ب</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ش</w:t>
      </w:r>
      <w:r w:rsidR="00AB1C9A" w:rsidRPr="00C07360">
        <w:rPr>
          <w:rFonts w:ascii="Times New Roman" w:hAnsi="Times New Roman" w:cs="B Nazanin"/>
          <w:sz w:val="24"/>
          <w:szCs w:val="28"/>
          <w:rtl/>
        </w:rPr>
        <w:t xml:space="preserve"> از </w:t>
      </w:r>
      <w:r w:rsidR="00AB1C9A" w:rsidRPr="00C07360">
        <w:rPr>
          <w:rFonts w:ascii="Times New Roman" w:hAnsi="Times New Roman" w:cs="B Nazanin" w:hint="cs"/>
          <w:sz w:val="24"/>
          <w:szCs w:val="28"/>
          <w:rtl/>
        </w:rPr>
        <w:t>95 لیتر</w:t>
      </w:r>
      <w:r w:rsidR="00AB1C9A" w:rsidRPr="00C07360">
        <w:rPr>
          <w:rFonts w:ascii="Times New Roman" w:hAnsi="Times New Roman" w:cs="B Nazanin"/>
          <w:sz w:val="24"/>
          <w:szCs w:val="28"/>
          <w:rtl/>
        </w:rPr>
        <w:t xml:space="preserve"> ما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عات</w:t>
      </w:r>
      <w:r w:rsidR="00AB1C9A" w:rsidRPr="00C07360">
        <w:rPr>
          <w:rFonts w:ascii="Times New Roman" w:hAnsi="Times New Roman" w:cs="B Nazanin"/>
          <w:sz w:val="24"/>
          <w:szCs w:val="28"/>
          <w:rtl/>
        </w:rPr>
        <w:t xml:space="preserve"> قابل اشتعال و قابل احتراق ذخ</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ره</w:t>
      </w:r>
      <w:r w:rsidR="00AB1C9A" w:rsidRPr="00C07360">
        <w:rPr>
          <w:rFonts w:ascii="Times New Roman" w:hAnsi="Times New Roman" w:cs="B Nazanin"/>
          <w:sz w:val="24"/>
          <w:szCs w:val="28"/>
          <w:rtl/>
        </w:rPr>
        <w:t xml:space="preserve"> شود.</w:t>
      </w:r>
      <w:r w:rsidR="00AB1C9A" w:rsidRPr="00C07360">
        <w:rPr>
          <w:rFonts w:ascii="Times New Roman" w:hAnsi="Times New Roman" w:cs="B Nazanin" w:hint="cs"/>
          <w:sz w:val="24"/>
          <w:szCs w:val="28"/>
          <w:rtl/>
        </w:rPr>
        <w:t xml:space="preserve"> </w:t>
      </w:r>
    </w:p>
    <w:p w:rsidR="0085052D" w:rsidRPr="00C07360" w:rsidRDefault="00EC6CAD" w:rsidP="00AE072D">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6-9-2-2.</w:t>
      </w:r>
      <w:r w:rsidR="00AB1C9A" w:rsidRPr="00C07360">
        <w:rPr>
          <w:rFonts w:ascii="Times New Roman" w:hAnsi="Times New Roman" w:cs="B Nazanin" w:hint="cs"/>
          <w:sz w:val="24"/>
          <w:szCs w:val="28"/>
          <w:rtl/>
        </w:rPr>
        <w:t xml:space="preserve"> </w:t>
      </w:r>
      <w:r w:rsidR="00EE60E5" w:rsidRPr="00C07360">
        <w:rPr>
          <w:rFonts w:ascii="Times New Roman" w:hAnsi="Times New Roman" w:cs="B Nazanin" w:hint="cs"/>
          <w:sz w:val="24"/>
          <w:szCs w:val="28"/>
          <w:rtl/>
        </w:rPr>
        <w:t xml:space="preserve">در </w:t>
      </w:r>
      <w:r w:rsidR="00AB1C9A" w:rsidRPr="00C07360">
        <w:rPr>
          <w:rFonts w:ascii="Times New Roman" w:hAnsi="Times New Roman" w:cs="B Nazanin" w:hint="cs"/>
          <w:sz w:val="24"/>
          <w:szCs w:val="28"/>
          <w:rtl/>
        </w:rPr>
        <w:t xml:space="preserve">ذخیره </w:t>
      </w:r>
      <w:r w:rsidR="00AB1C9A" w:rsidRPr="00C07360">
        <w:rPr>
          <w:rFonts w:ascii="Times New Roman" w:hAnsi="Times New Roman" w:cs="B Nazanin"/>
          <w:sz w:val="24"/>
          <w:szCs w:val="28"/>
          <w:rtl/>
        </w:rPr>
        <w:t>ب</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ش</w:t>
      </w:r>
      <w:r w:rsidR="00AB1C9A" w:rsidRPr="00C07360">
        <w:rPr>
          <w:rFonts w:ascii="Times New Roman" w:hAnsi="Times New Roman" w:cs="B Nazanin"/>
          <w:sz w:val="24"/>
          <w:szCs w:val="28"/>
          <w:rtl/>
        </w:rPr>
        <w:t xml:space="preserve"> از </w:t>
      </w:r>
      <w:r w:rsidR="00AB1C9A" w:rsidRPr="00C07360">
        <w:rPr>
          <w:rFonts w:ascii="Times New Roman" w:hAnsi="Times New Roman" w:cs="B Nazanin" w:hint="cs"/>
          <w:sz w:val="24"/>
          <w:szCs w:val="28"/>
          <w:rtl/>
        </w:rPr>
        <w:t>95 لیتر</w:t>
      </w:r>
      <w:r w:rsidR="00AB1C9A" w:rsidRPr="00C07360">
        <w:rPr>
          <w:rFonts w:ascii="Times New Roman" w:hAnsi="Times New Roman" w:cs="B Nazanin"/>
          <w:sz w:val="24"/>
          <w:szCs w:val="28"/>
          <w:rtl/>
        </w:rPr>
        <w:t xml:space="preserve"> ما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عات</w:t>
      </w:r>
      <w:r w:rsidR="00AB1C9A" w:rsidRPr="00C07360">
        <w:rPr>
          <w:rFonts w:ascii="Times New Roman" w:hAnsi="Times New Roman" w:cs="B Nazanin"/>
          <w:sz w:val="24"/>
          <w:szCs w:val="28"/>
          <w:rtl/>
        </w:rPr>
        <w:t xml:space="preserve"> قابل اشتعال و قابل احتراق در </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ک</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محفظه</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 xml:space="preserve">قابل قبول یا </w:t>
      </w:r>
      <w:r w:rsidR="00AB1C9A" w:rsidRPr="00C07360">
        <w:rPr>
          <w:rFonts w:ascii="Times New Roman" w:hAnsi="Times New Roman" w:cs="B Nazanin"/>
          <w:sz w:val="24"/>
          <w:szCs w:val="28"/>
          <w:rtl/>
        </w:rPr>
        <w:t>تا</w:t>
      </w:r>
      <w:r w:rsidR="00AB1C9A" w:rsidRPr="00C07360">
        <w:rPr>
          <w:rFonts w:ascii="Times New Roman" w:hAnsi="Times New Roman" w:cs="B Nazanin" w:hint="cs"/>
          <w:sz w:val="24"/>
          <w:szCs w:val="28"/>
          <w:rtl/>
        </w:rPr>
        <w:t>یی</w:t>
      </w:r>
      <w:r w:rsidR="00AB1C9A" w:rsidRPr="00C07360">
        <w:rPr>
          <w:rFonts w:ascii="Times New Roman" w:hAnsi="Times New Roman" w:cs="B Nazanin" w:hint="eastAsia"/>
          <w:sz w:val="24"/>
          <w:szCs w:val="28"/>
          <w:rtl/>
        </w:rPr>
        <w:t>د</w:t>
      </w:r>
      <w:r w:rsidR="00AB1C9A" w:rsidRPr="00C07360">
        <w:rPr>
          <w:rFonts w:ascii="Times New Roman" w:hAnsi="Times New Roman" w:cs="B Nazanin"/>
          <w:sz w:val="24"/>
          <w:szCs w:val="28"/>
          <w:rtl/>
        </w:rPr>
        <w:t xml:space="preserve"> شده </w:t>
      </w:r>
      <w:r w:rsidR="00AB1C9A" w:rsidRPr="00C07360">
        <w:rPr>
          <w:rFonts w:ascii="Times New Roman" w:hAnsi="Times New Roman" w:cs="B Nazanin" w:hint="cs"/>
          <w:sz w:val="24"/>
          <w:szCs w:val="28"/>
          <w:rtl/>
        </w:rPr>
        <w:t xml:space="preserve">باید </w:t>
      </w:r>
      <w:r w:rsidR="00EE60E5" w:rsidRPr="00C07360">
        <w:rPr>
          <w:rFonts w:ascii="Times New Roman" w:hAnsi="Times New Roman" w:cs="B Nazanin" w:hint="cs"/>
          <w:sz w:val="24"/>
          <w:szCs w:val="28"/>
          <w:rtl/>
        </w:rPr>
        <w:t>موارد</w:t>
      </w:r>
      <w:r w:rsidR="00AB1C9A" w:rsidRPr="00C07360">
        <w:rPr>
          <w:rFonts w:ascii="Times New Roman" w:hAnsi="Times New Roman" w:cs="B Nazanin" w:hint="cs"/>
          <w:sz w:val="24"/>
          <w:szCs w:val="28"/>
          <w:rtl/>
        </w:rPr>
        <w:t xml:space="preserve"> زیر</w:t>
      </w:r>
      <w:r w:rsidR="00EE60E5" w:rsidRPr="00C07360">
        <w:rPr>
          <w:rFonts w:ascii="Times New Roman" w:hAnsi="Times New Roman" w:cs="B Nazanin" w:hint="cs"/>
          <w:sz w:val="24"/>
          <w:szCs w:val="28"/>
          <w:rtl/>
        </w:rPr>
        <w:t xml:space="preserve"> مورد توجه قرار گیرد</w:t>
      </w:r>
      <w:r w:rsidR="00AB1C9A" w:rsidRPr="00C07360">
        <w:rPr>
          <w:rFonts w:ascii="Times New Roman" w:hAnsi="Times New Roman" w:cs="B Nazanin" w:hint="cs"/>
          <w:sz w:val="24"/>
          <w:szCs w:val="28"/>
          <w:rtl/>
        </w:rPr>
        <w:t xml:space="preserve">: </w:t>
      </w:r>
    </w:p>
    <w:p w:rsidR="00EC6CAD" w:rsidRPr="00C07360" w:rsidRDefault="00EC6CAD" w:rsidP="004D768A">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 xml:space="preserve">- </w:t>
      </w:r>
      <w:r w:rsidR="00AB1C9A" w:rsidRPr="00C07360">
        <w:rPr>
          <w:rFonts w:ascii="Times New Roman" w:hAnsi="Times New Roman" w:cs="B Nazanin" w:hint="cs"/>
          <w:sz w:val="24"/>
          <w:szCs w:val="28"/>
          <w:rtl/>
        </w:rPr>
        <w:t>ک</w:t>
      </w:r>
      <w:r w:rsidR="00AB1C9A" w:rsidRPr="00C07360">
        <w:rPr>
          <w:rFonts w:ascii="Times New Roman" w:hAnsi="Times New Roman" w:cs="B Nazanin"/>
          <w:sz w:val="24"/>
          <w:szCs w:val="28"/>
          <w:rtl/>
        </w:rPr>
        <w:t>اب</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نت</w:t>
      </w:r>
      <w:r w:rsidR="00AB1C9A" w:rsidRPr="00C07360">
        <w:rPr>
          <w:rFonts w:ascii="Times New Roman" w:hAnsi="Times New Roman" w:cs="B Nazanin"/>
          <w:sz w:val="24"/>
          <w:szCs w:val="28"/>
          <w:rtl/>
        </w:rPr>
        <w:t xml:space="preserve"> ها</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چوب</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ذخ</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ره</w:t>
      </w:r>
      <w:r w:rsidR="00AB1C9A" w:rsidRPr="00C07360">
        <w:rPr>
          <w:rFonts w:ascii="Times New Roman" w:hAnsi="Times New Roman" w:cs="B Nazanin"/>
          <w:sz w:val="24"/>
          <w:szCs w:val="28"/>
          <w:rtl/>
        </w:rPr>
        <w:t xml:space="preserve"> ساز</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قابل قبول با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د</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مطابق مشخصات</w:t>
      </w:r>
      <w:r w:rsidR="00AB1C9A" w:rsidRPr="00C07360">
        <w:rPr>
          <w:rFonts w:ascii="Times New Roman" w:hAnsi="Times New Roman" w:cs="B Nazanin"/>
          <w:sz w:val="24"/>
          <w:szCs w:val="28"/>
          <w:rtl/>
        </w:rPr>
        <w:t xml:space="preserve"> ز</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ر</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ا</w:t>
      </w:r>
      <w:r w:rsidR="00AB1C9A" w:rsidRPr="00C07360">
        <w:rPr>
          <w:rFonts w:ascii="Times New Roman" w:hAnsi="Times New Roman" w:cs="B Nazanin"/>
          <w:sz w:val="24"/>
          <w:szCs w:val="28"/>
          <w:rtl/>
        </w:rPr>
        <w:t xml:space="preserve"> معادل آن </w:t>
      </w:r>
      <w:r w:rsidR="00AB1C9A" w:rsidRPr="00C07360">
        <w:rPr>
          <w:rFonts w:ascii="Times New Roman" w:hAnsi="Times New Roman" w:cs="B Nazanin" w:hint="cs"/>
          <w:sz w:val="24"/>
          <w:szCs w:val="28"/>
          <w:rtl/>
        </w:rPr>
        <w:t>ساخته شود</w:t>
      </w:r>
      <w:r w:rsidR="00AB1C9A" w:rsidRPr="00C07360">
        <w:rPr>
          <w:rFonts w:ascii="Times New Roman" w:hAnsi="Times New Roman" w:cs="B Nazanin"/>
          <w:sz w:val="24"/>
          <w:szCs w:val="28"/>
          <w:rtl/>
        </w:rPr>
        <w:t>: پا</w:t>
      </w:r>
      <w:r w:rsidR="00AB1C9A" w:rsidRPr="00C07360">
        <w:rPr>
          <w:rFonts w:ascii="Times New Roman" w:hAnsi="Times New Roman" w:cs="B Nazanin" w:hint="cs"/>
          <w:sz w:val="24"/>
          <w:szCs w:val="28"/>
          <w:rtl/>
        </w:rPr>
        <w:t>یی</w:t>
      </w:r>
      <w:r w:rsidR="00AB1C9A" w:rsidRPr="00C07360">
        <w:rPr>
          <w:rFonts w:ascii="Times New Roman" w:hAnsi="Times New Roman" w:cs="B Nazanin" w:hint="eastAsia"/>
          <w:sz w:val="24"/>
          <w:szCs w:val="28"/>
          <w:rtl/>
        </w:rPr>
        <w:t>ن،</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کنار</w:t>
      </w:r>
      <w:r w:rsidR="00AB1C9A" w:rsidRPr="00C07360">
        <w:rPr>
          <w:rFonts w:ascii="Times New Roman" w:hAnsi="Times New Roman" w:cs="B Nazanin"/>
          <w:sz w:val="24"/>
          <w:szCs w:val="28"/>
          <w:rtl/>
        </w:rPr>
        <w:t>، و بالا با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د</w:t>
      </w:r>
      <w:r w:rsidR="00AB1C9A" w:rsidRPr="00C07360">
        <w:rPr>
          <w:rFonts w:ascii="Times New Roman" w:hAnsi="Times New Roman" w:cs="B Nazanin"/>
          <w:sz w:val="24"/>
          <w:szCs w:val="28"/>
          <w:rtl/>
        </w:rPr>
        <w:t xml:space="preserve"> از تخته </w:t>
      </w:r>
      <w:r w:rsidR="00AB1C9A" w:rsidRPr="00C07360">
        <w:rPr>
          <w:rFonts w:ascii="Times New Roman" w:hAnsi="Times New Roman" w:cs="B Nazanin" w:hint="cs"/>
          <w:sz w:val="24"/>
          <w:szCs w:val="28"/>
          <w:rtl/>
        </w:rPr>
        <w:t>چند لایه</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مناسب فضای باز</w:t>
      </w:r>
      <w:r w:rsidR="00AB1C9A" w:rsidRPr="00C07360">
        <w:rPr>
          <w:rFonts w:ascii="Times New Roman" w:hAnsi="Times New Roman" w:cs="B Nazanin"/>
          <w:sz w:val="24"/>
          <w:szCs w:val="28"/>
          <w:rtl/>
        </w:rPr>
        <w:t>، حداقل 1 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نچ</w:t>
      </w:r>
      <w:r w:rsidR="00AB1C9A" w:rsidRPr="00C07360">
        <w:rPr>
          <w:rFonts w:ascii="Times New Roman" w:hAnsi="Times New Roman" w:cs="B Nazanin"/>
          <w:sz w:val="24"/>
          <w:szCs w:val="28"/>
          <w:rtl/>
        </w:rPr>
        <w:t xml:space="preserve"> ضخامت، که نبا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د</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 xml:space="preserve">در اثر </w:t>
      </w:r>
      <w:r w:rsidR="00AB1C9A" w:rsidRPr="00C07360">
        <w:rPr>
          <w:rFonts w:ascii="Times New Roman" w:hAnsi="Times New Roman" w:cs="B Nazanin"/>
          <w:sz w:val="24"/>
          <w:szCs w:val="28"/>
          <w:rtl/>
        </w:rPr>
        <w:t xml:space="preserve">شکستن و </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ا</w:t>
      </w:r>
      <w:r w:rsidR="00AB1C9A" w:rsidRPr="00C07360">
        <w:rPr>
          <w:rFonts w:ascii="Times New Roman" w:hAnsi="Times New Roman" w:cs="B Nazanin"/>
          <w:sz w:val="24"/>
          <w:szCs w:val="28"/>
          <w:rtl/>
        </w:rPr>
        <w:t xml:space="preserve"> تحت شرا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ط</w:t>
      </w:r>
      <w:r w:rsidR="00AB1C9A" w:rsidRPr="00C07360">
        <w:rPr>
          <w:rFonts w:ascii="Times New Roman" w:hAnsi="Times New Roman" w:cs="B Nazanin"/>
          <w:sz w:val="24"/>
          <w:szCs w:val="28"/>
          <w:rtl/>
        </w:rPr>
        <w:t xml:space="preserve"> استاندارد تست آتش ورقه ورقه </w:t>
      </w:r>
      <w:r w:rsidR="00AB1C9A" w:rsidRPr="00C07360">
        <w:rPr>
          <w:rFonts w:ascii="Times New Roman" w:hAnsi="Times New Roman" w:cs="B Nazanin" w:hint="cs"/>
          <w:sz w:val="24"/>
          <w:szCs w:val="28"/>
          <w:rtl/>
        </w:rPr>
        <w:t xml:space="preserve">شود </w:t>
      </w:r>
      <w:r w:rsidR="00AB1C9A" w:rsidRPr="00C07360">
        <w:rPr>
          <w:rFonts w:ascii="Times New Roman" w:hAnsi="Times New Roman" w:cs="B Nazanin"/>
          <w:sz w:val="24"/>
          <w:szCs w:val="28"/>
          <w:rtl/>
        </w:rPr>
        <w:t>ساخته شده</w:t>
      </w:r>
      <w:r w:rsidR="00AB1C9A" w:rsidRPr="00C07360">
        <w:rPr>
          <w:rFonts w:ascii="Times New Roman" w:hAnsi="Times New Roman" w:cs="B Nazanin" w:hint="cs"/>
          <w:sz w:val="24"/>
          <w:szCs w:val="28"/>
          <w:rtl/>
        </w:rPr>
        <w:t xml:space="preserve"> باشد</w:t>
      </w:r>
      <w:r w:rsidR="00AB1C9A" w:rsidRPr="00C07360">
        <w:rPr>
          <w:rFonts w:ascii="Times New Roman" w:hAnsi="Times New Roman" w:cs="B Nazanin"/>
          <w:sz w:val="24"/>
          <w:szCs w:val="28"/>
          <w:rtl/>
        </w:rPr>
        <w:t>.</w:t>
      </w:r>
      <w:r w:rsidR="00AB1C9A" w:rsidRPr="00C07360">
        <w:rPr>
          <w:rFonts w:ascii="Times New Roman" w:hAnsi="Times New Roman" w:cs="B Nazanin" w:hint="cs"/>
          <w:sz w:val="24"/>
          <w:szCs w:val="28"/>
          <w:rtl/>
        </w:rPr>
        <w:t xml:space="preserve"> </w:t>
      </w:r>
      <w:r w:rsidR="00AB1C9A" w:rsidRPr="00C07360">
        <w:rPr>
          <w:rFonts w:ascii="Times New Roman" w:hAnsi="Times New Roman" w:cs="B Nazanin"/>
          <w:sz w:val="24"/>
          <w:szCs w:val="28"/>
          <w:rtl/>
        </w:rPr>
        <w:t xml:space="preserve">تمام </w:t>
      </w:r>
      <w:r w:rsidR="00AB1C9A" w:rsidRPr="00C07360">
        <w:rPr>
          <w:rFonts w:ascii="Times New Roman" w:hAnsi="Times New Roman" w:cs="B Nazanin" w:hint="cs"/>
          <w:sz w:val="24"/>
          <w:szCs w:val="28"/>
          <w:rtl/>
        </w:rPr>
        <w:t>اتصالات</w:t>
      </w:r>
      <w:r w:rsidR="00AB1C9A" w:rsidRPr="00C07360">
        <w:rPr>
          <w:rFonts w:ascii="Times New Roman" w:hAnsi="Times New Roman" w:cs="B Nazanin"/>
          <w:sz w:val="24"/>
          <w:szCs w:val="28"/>
          <w:rtl/>
        </w:rPr>
        <w:t xml:space="preserve"> با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د</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روی چوب حاشیه داشته و</w:t>
      </w:r>
      <w:r w:rsidR="00AB1C9A" w:rsidRPr="00C07360">
        <w:rPr>
          <w:rFonts w:ascii="Times New Roman" w:hAnsi="Times New Roman" w:cs="B Nazanin"/>
          <w:sz w:val="24"/>
          <w:szCs w:val="28"/>
          <w:rtl/>
        </w:rPr>
        <w:t xml:space="preserve"> در دو جهت با پ</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چ</w:t>
      </w:r>
      <w:r w:rsidR="00AB1C9A" w:rsidRPr="00C07360">
        <w:rPr>
          <w:rFonts w:ascii="Times New Roman" w:hAnsi="Times New Roman" w:cs="B Nazanin"/>
          <w:sz w:val="24"/>
          <w:szCs w:val="28"/>
          <w:rtl/>
        </w:rPr>
        <w:t xml:space="preserve"> چوب بسته شود.</w:t>
      </w:r>
      <w:r w:rsidR="00AB1C9A" w:rsidRPr="00C07360">
        <w:rPr>
          <w:rFonts w:ascii="Times New Roman" w:hAnsi="Times New Roman" w:cs="B Nazanin" w:hint="cs"/>
          <w:sz w:val="24"/>
          <w:szCs w:val="28"/>
          <w:rtl/>
        </w:rPr>
        <w:t xml:space="preserve"> </w:t>
      </w:r>
      <w:r w:rsidR="00AB1C9A" w:rsidRPr="00C07360">
        <w:rPr>
          <w:rFonts w:ascii="Times New Roman" w:hAnsi="Times New Roman" w:cs="B Nazanin"/>
          <w:sz w:val="24"/>
          <w:szCs w:val="28"/>
          <w:rtl/>
        </w:rPr>
        <w:t>هنگام</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که ب</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ش</w:t>
      </w:r>
      <w:r w:rsidR="00AB1C9A" w:rsidRPr="00C07360">
        <w:rPr>
          <w:rFonts w:ascii="Times New Roman" w:hAnsi="Times New Roman" w:cs="B Nazanin"/>
          <w:sz w:val="24"/>
          <w:szCs w:val="28"/>
          <w:rtl/>
        </w:rPr>
        <w:t xml:space="preserve"> از </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ک</w:t>
      </w:r>
      <w:r w:rsidR="00AB1C9A" w:rsidRPr="00C07360">
        <w:rPr>
          <w:rFonts w:ascii="Times New Roman" w:hAnsi="Times New Roman" w:cs="B Nazanin"/>
          <w:sz w:val="24"/>
          <w:szCs w:val="28"/>
          <w:rtl/>
        </w:rPr>
        <w:t xml:space="preserve"> درب استفاده م</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شود، با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د</w:t>
      </w:r>
      <w:r w:rsidR="00AB1C9A" w:rsidRPr="00C07360">
        <w:rPr>
          <w:rFonts w:ascii="Times New Roman" w:hAnsi="Times New Roman" w:cs="B Nazanin"/>
          <w:sz w:val="24"/>
          <w:szCs w:val="28"/>
          <w:rtl/>
        </w:rPr>
        <w:t xml:space="preserve"> همپوشان</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حاشیه ها از</w:t>
      </w:r>
      <w:r w:rsidR="00AB1C9A" w:rsidRPr="00C07360">
        <w:rPr>
          <w:rFonts w:ascii="Times New Roman" w:hAnsi="Times New Roman" w:cs="B Nazanin"/>
          <w:sz w:val="24"/>
          <w:szCs w:val="28"/>
          <w:rtl/>
        </w:rPr>
        <w:t xml:space="preserve"> 1 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نچ</w:t>
      </w:r>
      <w:r w:rsidR="00AB1C9A" w:rsidRPr="00C07360">
        <w:rPr>
          <w:rFonts w:ascii="Times New Roman" w:hAnsi="Times New Roman" w:cs="B Nazanin"/>
          <w:sz w:val="24"/>
          <w:szCs w:val="28"/>
          <w:rtl/>
        </w:rPr>
        <w:t xml:space="preserve"> کمتر</w:t>
      </w:r>
      <w:r w:rsidR="00AB1C9A" w:rsidRPr="00C07360">
        <w:rPr>
          <w:rFonts w:ascii="Times New Roman" w:hAnsi="Times New Roman" w:cs="B Nazanin" w:hint="cs"/>
          <w:sz w:val="24"/>
          <w:szCs w:val="28"/>
          <w:rtl/>
        </w:rPr>
        <w:t xml:space="preserve"> نباشد</w:t>
      </w:r>
      <w:r w:rsidR="00AB1C9A" w:rsidRPr="00C07360">
        <w:rPr>
          <w:rFonts w:ascii="Times New Roman" w:hAnsi="Times New Roman" w:cs="B Nazanin"/>
          <w:sz w:val="24"/>
          <w:szCs w:val="28"/>
          <w:rtl/>
        </w:rPr>
        <w:t>.</w:t>
      </w:r>
      <w:r w:rsidR="00AB1C9A" w:rsidRPr="00C07360">
        <w:rPr>
          <w:rFonts w:ascii="Times New Roman" w:hAnsi="Times New Roman" w:cs="B Nazanin" w:hint="cs"/>
          <w:sz w:val="24"/>
          <w:szCs w:val="28"/>
          <w:rtl/>
        </w:rPr>
        <w:t xml:space="preserve"> </w:t>
      </w:r>
      <w:r w:rsidR="00AB1C9A" w:rsidRPr="00C07360">
        <w:rPr>
          <w:rFonts w:ascii="Times New Roman" w:hAnsi="Times New Roman" w:cs="B Nazanin"/>
          <w:sz w:val="24"/>
          <w:szCs w:val="28"/>
          <w:rtl/>
        </w:rPr>
        <w:t>لولا</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فلز</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با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د</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 xml:space="preserve">به گونه ای </w:t>
      </w:r>
      <w:r w:rsidR="00AB1C9A" w:rsidRPr="00C07360">
        <w:rPr>
          <w:rFonts w:ascii="Times New Roman" w:hAnsi="Times New Roman" w:cs="B Nazanin"/>
          <w:sz w:val="24"/>
          <w:szCs w:val="28"/>
          <w:rtl/>
        </w:rPr>
        <w:t>نصب ش</w:t>
      </w:r>
      <w:r w:rsidR="00AB1C9A" w:rsidRPr="00C07360">
        <w:rPr>
          <w:rFonts w:ascii="Times New Roman" w:hAnsi="Times New Roman" w:cs="B Nazanin" w:hint="cs"/>
          <w:sz w:val="24"/>
          <w:szCs w:val="28"/>
          <w:rtl/>
        </w:rPr>
        <w:t>ود که</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بر اثر آتش سوزی</w:t>
      </w:r>
      <w:r w:rsidR="00AB1C9A" w:rsidRPr="00C07360">
        <w:rPr>
          <w:rFonts w:ascii="Times New Roman" w:hAnsi="Times New Roman" w:cs="B Nazanin"/>
          <w:sz w:val="24"/>
          <w:szCs w:val="28"/>
          <w:rtl/>
        </w:rPr>
        <w:t xml:space="preserve"> شل </w:t>
      </w:r>
      <w:r w:rsidRPr="00C07360">
        <w:rPr>
          <w:rFonts w:ascii="Times New Roman" w:hAnsi="Times New Roman" w:cs="B Nazanin" w:hint="cs"/>
          <w:sz w:val="24"/>
          <w:szCs w:val="28"/>
          <w:rtl/>
        </w:rPr>
        <w:t>نشده و از محل خود</w:t>
      </w:r>
      <w:r w:rsidR="00AB1C9A" w:rsidRPr="00C07360">
        <w:rPr>
          <w:rFonts w:ascii="Times New Roman" w:hAnsi="Times New Roman" w:cs="B Nazanin" w:hint="cs"/>
          <w:sz w:val="24"/>
          <w:szCs w:val="28"/>
          <w:rtl/>
        </w:rPr>
        <w:t xml:space="preserve"> خارج نشود</w:t>
      </w:r>
      <w:r w:rsidR="00AB1C9A" w:rsidRPr="00C07360">
        <w:rPr>
          <w:rFonts w:ascii="Times New Roman" w:hAnsi="Times New Roman" w:cs="B Nazanin"/>
          <w:sz w:val="24"/>
          <w:szCs w:val="28"/>
          <w:rtl/>
        </w:rPr>
        <w:t>.</w:t>
      </w:r>
      <w:r w:rsidR="00AB1C9A" w:rsidRPr="00C07360">
        <w:rPr>
          <w:rFonts w:ascii="Times New Roman" w:hAnsi="Times New Roman" w:cs="B Nazanin" w:hint="cs"/>
          <w:sz w:val="24"/>
          <w:szCs w:val="28"/>
          <w:rtl/>
        </w:rPr>
        <w:t xml:space="preserve"> </w:t>
      </w:r>
      <w:r w:rsidR="00AB1C9A" w:rsidRPr="00C07360">
        <w:rPr>
          <w:rFonts w:ascii="Times New Roman" w:hAnsi="Times New Roman" w:cs="B Nazanin"/>
          <w:sz w:val="24"/>
          <w:szCs w:val="28"/>
          <w:rtl/>
        </w:rPr>
        <w:t>کاب</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نت</w:t>
      </w:r>
      <w:r w:rsidR="00AB1C9A" w:rsidRPr="00C07360">
        <w:rPr>
          <w:rFonts w:ascii="Times New Roman" w:hAnsi="Times New Roman" w:cs="B Nazanin"/>
          <w:sz w:val="24"/>
          <w:szCs w:val="28"/>
          <w:rtl/>
        </w:rPr>
        <w:t xml:space="preserve"> با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د</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از</w:t>
      </w:r>
      <w:r w:rsidR="00AB1C9A" w:rsidRPr="00C07360">
        <w:rPr>
          <w:rFonts w:ascii="Times New Roman" w:hAnsi="Times New Roman" w:cs="B Nazanin"/>
          <w:sz w:val="24"/>
          <w:szCs w:val="28"/>
          <w:rtl/>
        </w:rPr>
        <w:t xml:space="preserve"> داخل و خارج با رنگ </w:t>
      </w:r>
      <w:r w:rsidR="00AB1C9A" w:rsidRPr="00C07360">
        <w:rPr>
          <w:rFonts w:ascii="Times New Roman" w:hAnsi="Times New Roman" w:cs="B Nazanin" w:hint="cs"/>
          <w:sz w:val="24"/>
          <w:szCs w:val="28"/>
          <w:rtl/>
        </w:rPr>
        <w:t>تاخیر انداز</w:t>
      </w:r>
      <w:r w:rsidR="00AB1C9A" w:rsidRPr="00C07360">
        <w:rPr>
          <w:rFonts w:ascii="Times New Roman" w:hAnsi="Times New Roman" w:cs="B Nazanin"/>
          <w:sz w:val="24"/>
          <w:szCs w:val="28"/>
          <w:rtl/>
        </w:rPr>
        <w:t xml:space="preserve"> آتش نقاش</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شده </w:t>
      </w:r>
      <w:r w:rsidR="00AB1C9A" w:rsidRPr="00C07360">
        <w:rPr>
          <w:rFonts w:ascii="Times New Roman" w:hAnsi="Times New Roman" w:cs="B Nazanin" w:hint="cs"/>
          <w:sz w:val="24"/>
          <w:szCs w:val="28"/>
          <w:rtl/>
        </w:rPr>
        <w:t>باشد</w:t>
      </w:r>
      <w:r w:rsidR="00AB1C9A" w:rsidRPr="00C07360">
        <w:rPr>
          <w:rFonts w:ascii="Times New Roman" w:hAnsi="Times New Roman" w:cs="B Nazanin"/>
          <w:sz w:val="24"/>
          <w:szCs w:val="28"/>
          <w:rtl/>
        </w:rPr>
        <w:t>.</w:t>
      </w:r>
    </w:p>
    <w:p w:rsidR="00AB1C9A" w:rsidRPr="00C07360" w:rsidRDefault="00AB1C9A" w:rsidP="00EC6CAD">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 xml:space="preserve"> </w:t>
      </w:r>
      <w:r w:rsidR="00EC6CAD" w:rsidRPr="00C07360">
        <w:rPr>
          <w:rFonts w:ascii="Times New Roman" w:hAnsi="Times New Roman" w:cs="B Nazanin" w:hint="cs"/>
          <w:sz w:val="24"/>
          <w:szCs w:val="28"/>
          <w:rtl/>
        </w:rPr>
        <w:t xml:space="preserve">- </w:t>
      </w:r>
      <w:r w:rsidRPr="00C07360">
        <w:rPr>
          <w:rFonts w:ascii="Times New Roman" w:hAnsi="Times New Roman" w:cs="B Nazanin" w:hint="cs"/>
          <w:sz w:val="24"/>
          <w:szCs w:val="28"/>
          <w:rtl/>
        </w:rPr>
        <w:t>کابینت های فلزی تایید شده قابل قبول می باشد</w:t>
      </w:r>
      <w:r w:rsidR="004D768A" w:rsidRPr="00C07360">
        <w:rPr>
          <w:rFonts w:ascii="Times New Roman" w:hAnsi="Times New Roman" w:cs="B Nazanin" w:hint="cs"/>
          <w:sz w:val="24"/>
          <w:szCs w:val="28"/>
          <w:rtl/>
        </w:rPr>
        <w:t>.</w:t>
      </w:r>
    </w:p>
    <w:p w:rsidR="00AB1C9A" w:rsidRPr="00C07360" w:rsidRDefault="00EC6CAD" w:rsidP="004D768A">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 xml:space="preserve">- </w:t>
      </w:r>
      <w:r w:rsidR="00AB1C9A" w:rsidRPr="00C07360">
        <w:rPr>
          <w:rFonts w:ascii="Times New Roman" w:hAnsi="Times New Roman" w:cs="B Nazanin" w:hint="cs"/>
          <w:sz w:val="24"/>
          <w:szCs w:val="28"/>
          <w:rtl/>
        </w:rPr>
        <w:t xml:space="preserve">کابینت باید دارای علامت آشکار " قابل اشتعال- دور از آتش" باشد. </w:t>
      </w:r>
    </w:p>
    <w:p w:rsidR="00AB1C9A" w:rsidRPr="00C07360" w:rsidRDefault="00EE60E5" w:rsidP="00EE60E5">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 xml:space="preserve">- </w:t>
      </w:r>
      <w:r w:rsidR="00AB1C9A" w:rsidRPr="00C07360">
        <w:rPr>
          <w:rFonts w:ascii="Times New Roman" w:hAnsi="Times New Roman" w:cs="B Nazanin"/>
          <w:sz w:val="24"/>
          <w:szCs w:val="28"/>
          <w:rtl/>
        </w:rPr>
        <w:t>ب</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ش</w:t>
      </w:r>
      <w:r w:rsidR="00AB1C9A" w:rsidRPr="00C07360">
        <w:rPr>
          <w:rFonts w:ascii="Times New Roman" w:hAnsi="Times New Roman" w:cs="B Nazanin"/>
          <w:sz w:val="24"/>
          <w:szCs w:val="28"/>
          <w:rtl/>
        </w:rPr>
        <w:t xml:space="preserve"> از </w:t>
      </w:r>
      <w:r w:rsidR="00AB1C9A" w:rsidRPr="00C07360">
        <w:rPr>
          <w:rFonts w:ascii="Times New Roman" w:hAnsi="Times New Roman" w:cs="B Nazanin" w:hint="cs"/>
          <w:sz w:val="24"/>
          <w:szCs w:val="28"/>
          <w:rtl/>
        </w:rPr>
        <w:t>227 لیتر</w:t>
      </w:r>
      <w:r w:rsidR="00AB1C9A" w:rsidRPr="00C07360">
        <w:rPr>
          <w:rFonts w:ascii="Times New Roman" w:hAnsi="Times New Roman" w:cs="B Nazanin"/>
          <w:sz w:val="24"/>
          <w:szCs w:val="28"/>
          <w:rtl/>
        </w:rPr>
        <w:t xml:space="preserve"> ما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عات</w:t>
      </w:r>
      <w:r w:rsidR="00AB1C9A" w:rsidRPr="00C07360">
        <w:rPr>
          <w:rFonts w:ascii="Times New Roman" w:hAnsi="Times New Roman" w:cs="B Nazanin"/>
          <w:sz w:val="24"/>
          <w:szCs w:val="28"/>
          <w:rtl/>
        </w:rPr>
        <w:t xml:space="preserve"> قابل اشتعال </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ا</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454</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لیتر</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 xml:space="preserve">مایعات </w:t>
      </w:r>
      <w:r w:rsidR="00AB1C9A" w:rsidRPr="00C07360">
        <w:rPr>
          <w:rFonts w:ascii="Times New Roman" w:hAnsi="Times New Roman" w:cs="B Nazanin"/>
          <w:sz w:val="24"/>
          <w:szCs w:val="28"/>
          <w:rtl/>
        </w:rPr>
        <w:t xml:space="preserve">قابل </w:t>
      </w:r>
      <w:r w:rsidR="00AB1C9A" w:rsidRPr="00C07360">
        <w:rPr>
          <w:rFonts w:ascii="Times New Roman" w:hAnsi="Times New Roman" w:cs="B Nazanin" w:hint="cs"/>
          <w:sz w:val="24"/>
          <w:szCs w:val="28"/>
          <w:rtl/>
        </w:rPr>
        <w:t>احتراق</w:t>
      </w:r>
      <w:r w:rsidR="00AB1C9A" w:rsidRPr="00C07360">
        <w:rPr>
          <w:rFonts w:ascii="Times New Roman" w:hAnsi="Times New Roman" w:cs="B Nazanin"/>
          <w:sz w:val="24"/>
          <w:szCs w:val="28"/>
          <w:rtl/>
        </w:rPr>
        <w:t xml:space="preserve"> </w:t>
      </w:r>
      <w:r w:rsidRPr="00C07360">
        <w:rPr>
          <w:rFonts w:ascii="Times New Roman" w:hAnsi="Times New Roman" w:cs="B Nazanin" w:hint="cs"/>
          <w:sz w:val="24"/>
          <w:szCs w:val="28"/>
          <w:rtl/>
        </w:rPr>
        <w:t xml:space="preserve">نباید </w:t>
      </w:r>
      <w:r w:rsidR="00AB1C9A" w:rsidRPr="00C07360">
        <w:rPr>
          <w:rFonts w:ascii="Times New Roman" w:hAnsi="Times New Roman" w:cs="B Nazanin" w:hint="cs"/>
          <w:sz w:val="24"/>
          <w:szCs w:val="28"/>
          <w:rtl/>
        </w:rPr>
        <w:t>در ی</w:t>
      </w:r>
      <w:r w:rsidR="00AB1C9A" w:rsidRPr="00C07360">
        <w:rPr>
          <w:rFonts w:ascii="Times New Roman" w:hAnsi="Times New Roman" w:cs="B Nazanin" w:hint="eastAsia"/>
          <w:sz w:val="24"/>
          <w:szCs w:val="28"/>
          <w:rtl/>
        </w:rPr>
        <w:t>ک</w:t>
      </w:r>
      <w:r w:rsidR="00AB1C9A" w:rsidRPr="00C07360">
        <w:rPr>
          <w:rFonts w:ascii="Times New Roman" w:hAnsi="Times New Roman" w:cs="B Nazanin"/>
          <w:sz w:val="24"/>
          <w:szCs w:val="28"/>
          <w:rtl/>
        </w:rPr>
        <w:t xml:space="preserve"> کاب</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ن</w:t>
      </w:r>
      <w:r w:rsidR="00AB1C9A" w:rsidRPr="00C07360">
        <w:rPr>
          <w:rFonts w:ascii="Times New Roman" w:hAnsi="Times New Roman" w:cs="B Nazanin" w:hint="cs"/>
          <w:sz w:val="24"/>
          <w:szCs w:val="28"/>
          <w:rtl/>
        </w:rPr>
        <w:t>ت</w:t>
      </w:r>
      <w:r w:rsidR="00AB1C9A" w:rsidRPr="00C07360">
        <w:rPr>
          <w:rFonts w:ascii="Times New Roman" w:hAnsi="Times New Roman" w:cs="B Nazanin"/>
          <w:sz w:val="24"/>
          <w:szCs w:val="28"/>
          <w:rtl/>
        </w:rPr>
        <w:t xml:space="preserve"> ذخ</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ره</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شود</w:t>
      </w:r>
      <w:r w:rsidR="00AB1C9A" w:rsidRPr="00C07360">
        <w:rPr>
          <w:rFonts w:ascii="Times New Roman" w:hAnsi="Times New Roman" w:cs="B Nazanin"/>
          <w:sz w:val="24"/>
          <w:szCs w:val="28"/>
          <w:rtl/>
        </w:rPr>
        <w:t>.</w:t>
      </w:r>
      <w:r w:rsidRPr="00C07360">
        <w:rPr>
          <w:rFonts w:ascii="Times New Roman" w:hAnsi="Times New Roman" w:cs="B Nazanin" w:hint="cs"/>
          <w:sz w:val="24"/>
          <w:szCs w:val="28"/>
          <w:rtl/>
        </w:rPr>
        <w:t xml:space="preserve"> همچنین</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 xml:space="preserve">نباید </w:t>
      </w:r>
      <w:r w:rsidR="00AB1C9A" w:rsidRPr="00C07360">
        <w:rPr>
          <w:rFonts w:ascii="Times New Roman" w:hAnsi="Times New Roman" w:cs="B Nazanin"/>
          <w:sz w:val="24"/>
          <w:szCs w:val="28"/>
          <w:rtl/>
        </w:rPr>
        <w:t>ب</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ش</w:t>
      </w:r>
      <w:r w:rsidR="00AB1C9A" w:rsidRPr="00C07360">
        <w:rPr>
          <w:rFonts w:ascii="Times New Roman" w:hAnsi="Times New Roman" w:cs="B Nazanin"/>
          <w:sz w:val="24"/>
          <w:szCs w:val="28"/>
          <w:rtl/>
        </w:rPr>
        <w:t xml:space="preserve"> از سه کاب</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نت</w:t>
      </w:r>
      <w:r w:rsidR="00AB1C9A" w:rsidRPr="00C07360">
        <w:rPr>
          <w:rFonts w:ascii="Times New Roman" w:hAnsi="Times New Roman" w:cs="B Nazanin"/>
          <w:sz w:val="24"/>
          <w:szCs w:val="28"/>
          <w:rtl/>
        </w:rPr>
        <w:t xml:space="preserve"> در </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ک</w:t>
      </w:r>
      <w:r w:rsidR="00AB1C9A" w:rsidRPr="00C07360">
        <w:rPr>
          <w:rFonts w:ascii="Times New Roman" w:hAnsi="Times New Roman" w:cs="B Nazanin"/>
          <w:sz w:val="24"/>
          <w:szCs w:val="28"/>
          <w:rtl/>
        </w:rPr>
        <w:t xml:space="preserve"> منطقه ذخ</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ره</w:t>
      </w:r>
      <w:r w:rsidR="00AB1C9A" w:rsidRPr="00C07360">
        <w:rPr>
          <w:rFonts w:ascii="Times New Roman" w:hAnsi="Times New Roman" w:cs="B Nazanin"/>
          <w:sz w:val="24"/>
          <w:szCs w:val="28"/>
          <w:rtl/>
        </w:rPr>
        <w:t xml:space="preserve"> ساز</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واحد واقع </w:t>
      </w:r>
      <w:r w:rsidR="00AB1C9A" w:rsidRPr="00C07360">
        <w:rPr>
          <w:rFonts w:ascii="Times New Roman" w:hAnsi="Times New Roman" w:cs="B Nazanin" w:hint="cs"/>
          <w:sz w:val="24"/>
          <w:szCs w:val="28"/>
          <w:rtl/>
        </w:rPr>
        <w:t>شود</w:t>
      </w:r>
      <w:r w:rsidR="00AB1C9A" w:rsidRPr="00C07360">
        <w:rPr>
          <w:rFonts w:ascii="Times New Roman" w:hAnsi="Times New Roman" w:cs="B Nazanin"/>
          <w:sz w:val="24"/>
          <w:szCs w:val="28"/>
          <w:rtl/>
        </w:rPr>
        <w:t xml:space="preserve">. </w:t>
      </w:r>
    </w:p>
    <w:p w:rsidR="00AB1C9A" w:rsidRPr="00C07360" w:rsidRDefault="0066357A" w:rsidP="00276BBA">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lastRenderedPageBreak/>
        <w:t xml:space="preserve">6-9-2-3. </w:t>
      </w:r>
      <w:r w:rsidR="00AB1C9A" w:rsidRPr="00C07360">
        <w:rPr>
          <w:rFonts w:ascii="Times New Roman" w:hAnsi="Times New Roman" w:cs="B Nazanin"/>
          <w:sz w:val="24"/>
          <w:szCs w:val="28"/>
          <w:rtl/>
        </w:rPr>
        <w:t>داخل اتاق ذخ</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ره</w:t>
      </w:r>
      <w:r w:rsidR="00AB1C9A" w:rsidRPr="00C07360">
        <w:rPr>
          <w:rFonts w:ascii="Times New Roman" w:hAnsi="Times New Roman" w:cs="B Nazanin"/>
          <w:sz w:val="24"/>
          <w:szCs w:val="28"/>
          <w:rtl/>
        </w:rPr>
        <w:t xml:space="preserve"> ساز</w:t>
      </w:r>
      <w:r w:rsidR="00AB1C9A" w:rsidRPr="00C07360">
        <w:rPr>
          <w:rFonts w:ascii="Times New Roman" w:hAnsi="Times New Roman" w:cs="B Nazanin" w:hint="cs"/>
          <w:sz w:val="24"/>
          <w:szCs w:val="28"/>
          <w:rtl/>
        </w:rPr>
        <w:t>ی</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 xml:space="preserve">باید طوری </w:t>
      </w:r>
      <w:r w:rsidR="00AB1C9A" w:rsidRPr="00C07360">
        <w:rPr>
          <w:rFonts w:ascii="Times New Roman" w:hAnsi="Times New Roman" w:cs="B Nazanin"/>
          <w:sz w:val="24"/>
          <w:szCs w:val="28"/>
          <w:rtl/>
        </w:rPr>
        <w:t>ساخته ش</w:t>
      </w:r>
      <w:r w:rsidR="00AB1C9A" w:rsidRPr="00C07360">
        <w:rPr>
          <w:rFonts w:ascii="Times New Roman" w:hAnsi="Times New Roman" w:cs="B Nazanin" w:hint="cs"/>
          <w:sz w:val="24"/>
          <w:szCs w:val="28"/>
          <w:rtl/>
        </w:rPr>
        <w:t>ود که</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 xml:space="preserve">درجه مقاومت آن در برابر </w:t>
      </w:r>
      <w:r w:rsidR="00AB1C9A" w:rsidRPr="00C07360">
        <w:rPr>
          <w:rFonts w:ascii="Times New Roman" w:hAnsi="Times New Roman" w:cs="B Nazanin"/>
          <w:sz w:val="24"/>
          <w:szCs w:val="28"/>
          <w:rtl/>
        </w:rPr>
        <w:t xml:space="preserve">آتش </w:t>
      </w:r>
      <w:r w:rsidR="00AB1C9A" w:rsidRPr="00C07360">
        <w:rPr>
          <w:rFonts w:ascii="Times New Roman" w:hAnsi="Times New Roman" w:cs="B Nazanin" w:hint="cs"/>
          <w:sz w:val="24"/>
          <w:szCs w:val="28"/>
          <w:rtl/>
        </w:rPr>
        <w:t>متناسب</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 xml:space="preserve">با </w:t>
      </w:r>
      <w:r w:rsidR="00AB1C9A" w:rsidRPr="00C07360">
        <w:rPr>
          <w:rFonts w:ascii="Times New Roman" w:hAnsi="Times New Roman" w:cs="B Nazanin"/>
          <w:sz w:val="24"/>
          <w:szCs w:val="28"/>
          <w:rtl/>
        </w:rPr>
        <w:t>استفاده از آن</w:t>
      </w:r>
      <w:r w:rsidR="00AB1C9A" w:rsidRPr="00C07360">
        <w:rPr>
          <w:rFonts w:ascii="Times New Roman" w:hAnsi="Times New Roman" w:cs="B Nazanin" w:hint="cs"/>
          <w:sz w:val="24"/>
          <w:szCs w:val="28"/>
          <w:rtl/>
        </w:rPr>
        <w:t xml:space="preserve"> باشد</w:t>
      </w:r>
      <w:r w:rsidR="00AB1C9A" w:rsidRPr="00C07360">
        <w:rPr>
          <w:rFonts w:ascii="Times New Roman" w:hAnsi="Times New Roman" w:cs="B Nazanin"/>
          <w:sz w:val="24"/>
          <w:szCs w:val="28"/>
          <w:rtl/>
        </w:rPr>
        <w:t>.</w:t>
      </w:r>
      <w:r w:rsidR="00AB1C9A" w:rsidRPr="00C07360">
        <w:rPr>
          <w:rFonts w:ascii="Times New Roman" w:hAnsi="Times New Roman" w:cs="B Nazanin" w:hint="cs"/>
          <w:sz w:val="24"/>
          <w:szCs w:val="28"/>
          <w:rtl/>
        </w:rPr>
        <w:t xml:space="preserve"> </w:t>
      </w:r>
      <w:r w:rsidR="00AB1C9A" w:rsidRPr="00C07360">
        <w:rPr>
          <w:rFonts w:ascii="Times New Roman" w:hAnsi="Times New Roman" w:cs="B Nazanin"/>
          <w:sz w:val="24"/>
          <w:szCs w:val="28"/>
          <w:rtl/>
        </w:rPr>
        <w:t>ساخت و ساز با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د</w:t>
      </w:r>
      <w:r w:rsidR="00AB1C9A" w:rsidRPr="00C07360">
        <w:rPr>
          <w:rFonts w:ascii="Times New Roman" w:hAnsi="Times New Roman" w:cs="B Nazanin"/>
          <w:sz w:val="24"/>
          <w:szCs w:val="28"/>
          <w:rtl/>
        </w:rPr>
        <w:t xml:space="preserve"> با رعا</w:t>
      </w:r>
      <w:r w:rsidR="00AB1C9A" w:rsidRPr="00C07360">
        <w:rPr>
          <w:rFonts w:ascii="Times New Roman" w:hAnsi="Times New Roman" w:cs="B Nazanin" w:hint="cs"/>
          <w:sz w:val="24"/>
          <w:szCs w:val="28"/>
          <w:rtl/>
        </w:rPr>
        <w:t>ی</w:t>
      </w:r>
      <w:r w:rsidR="00AB1C9A" w:rsidRPr="00C07360">
        <w:rPr>
          <w:rFonts w:ascii="Times New Roman" w:hAnsi="Times New Roman" w:cs="B Nazanin" w:hint="eastAsia"/>
          <w:sz w:val="24"/>
          <w:szCs w:val="28"/>
          <w:rtl/>
        </w:rPr>
        <w:t>ت</w:t>
      </w:r>
      <w:r w:rsidR="00AB1C9A" w:rsidRPr="00C07360">
        <w:rPr>
          <w:rFonts w:ascii="Times New Roman" w:hAnsi="Times New Roman" w:cs="B Nazanin"/>
          <w:sz w:val="24"/>
          <w:szCs w:val="28"/>
          <w:rtl/>
        </w:rPr>
        <w:t xml:space="preserve"> مشخصات آزمون مندرج در روش استاندارد تست آتش ساخت و ساز ساختمان و مواد، </w:t>
      </w:r>
      <w:r w:rsidR="00AB1C9A" w:rsidRPr="00C07360">
        <w:rPr>
          <w:rFonts w:ascii="Times New Roman" w:hAnsi="Times New Roman" w:cs="Times New Roman"/>
          <w:sz w:val="24"/>
          <w:szCs w:val="24"/>
        </w:rPr>
        <w:t>NFPA 251</w:t>
      </w:r>
      <w:r w:rsidRPr="00C07360">
        <w:rPr>
          <w:rFonts w:ascii="Times New Roman" w:hAnsi="Times New Roman" w:cs="Times New Roman" w:hint="cs"/>
          <w:sz w:val="24"/>
          <w:szCs w:val="24"/>
          <w:rtl/>
        </w:rPr>
        <w:t>،</w:t>
      </w:r>
      <w:r w:rsidR="00AB1C9A" w:rsidRPr="00C07360">
        <w:rPr>
          <w:rFonts w:ascii="Times New Roman" w:hAnsi="Times New Roman" w:cs="B Nazanin" w:hint="cs"/>
          <w:sz w:val="24"/>
          <w:szCs w:val="28"/>
          <w:rtl/>
        </w:rPr>
        <w:t xml:space="preserve"> انجام شود</w:t>
      </w:r>
      <w:r w:rsidR="00276BBA" w:rsidRPr="00C07360">
        <w:rPr>
          <w:rFonts w:ascii="Times New Roman" w:hAnsi="Times New Roman" w:cs="B Nazanin" w:hint="cs"/>
          <w:sz w:val="24"/>
          <w:szCs w:val="28"/>
          <w:rtl/>
        </w:rPr>
        <w:t>.</w:t>
      </w:r>
    </w:p>
    <w:p w:rsidR="00AB1C9A" w:rsidRPr="00C07360" w:rsidRDefault="0066357A" w:rsidP="0066357A">
      <w:pPr>
        <w:pStyle w:val="ListParagraph"/>
        <w:spacing w:line="360" w:lineRule="auto"/>
        <w:ind w:left="0"/>
        <w:jc w:val="both"/>
        <w:rPr>
          <w:rFonts w:ascii="Times New Roman" w:hAnsi="Times New Roman" w:cs="B Nazanin"/>
          <w:sz w:val="24"/>
          <w:szCs w:val="28"/>
          <w:rtl/>
        </w:rPr>
      </w:pPr>
      <w:r w:rsidRPr="00C07360">
        <w:rPr>
          <w:rFonts w:ascii="Times New Roman" w:hAnsi="Times New Roman" w:cs="B Nazanin" w:hint="cs"/>
          <w:sz w:val="24"/>
          <w:szCs w:val="28"/>
          <w:rtl/>
        </w:rPr>
        <w:t xml:space="preserve">6-9-2-4. </w:t>
      </w:r>
      <w:r w:rsidR="00AB1C9A" w:rsidRPr="00C07360">
        <w:rPr>
          <w:rFonts w:ascii="Times New Roman" w:hAnsi="Times New Roman" w:cs="B Nazanin" w:hint="cs"/>
          <w:sz w:val="24"/>
          <w:szCs w:val="28"/>
          <w:rtl/>
        </w:rPr>
        <w:t>در جایی که سیستم اتوماتیک اطفاء باید ساخته شود طراحی و ساخت این سیستم باید دارای تاییدیه باشد. باید برای فضاهای باز به اتاق ها یا ساختمان های مجاور یک لبه نفوذ ناپذیر در برابر مایع و غیر قابل اشتعال یا سطح شیبدار به ارتفاع حداقل 4 اینچ در نظر گرفته شود یا کف اتاق حداقل 4 اینچ از دیگر اتاق ها پای</w:t>
      </w:r>
      <w:r w:rsidRPr="00C07360">
        <w:rPr>
          <w:rFonts w:ascii="Times New Roman" w:hAnsi="Times New Roman" w:cs="B Nazanin" w:hint="cs"/>
          <w:sz w:val="24"/>
          <w:szCs w:val="28"/>
          <w:rtl/>
        </w:rPr>
        <w:t>ی</w:t>
      </w:r>
      <w:r w:rsidR="00AB1C9A" w:rsidRPr="00C07360">
        <w:rPr>
          <w:rFonts w:ascii="Times New Roman" w:hAnsi="Times New Roman" w:cs="B Nazanin" w:hint="cs"/>
          <w:sz w:val="24"/>
          <w:szCs w:val="28"/>
          <w:rtl/>
        </w:rPr>
        <w:t>ن تر باشد. باید فضاهای باز بوسیله درب آتش خود بند تجهیز شوند. اتاق باید در محل اتصال دیوار به کف در برابر مایع نفوذ ناپذیر باشد. به عنوان جایگزین لبه یا سطح شیبدار می توان از کانال تخلیه رو باز به یک منطقه ایمن نیز استفاده کرد. در جایی که بخش های دیگر ساختمان و یا ساختمان های دیگر در معرض</w:t>
      </w:r>
      <w:r w:rsidRPr="00C07360">
        <w:rPr>
          <w:rFonts w:ascii="Times New Roman" w:hAnsi="Times New Roman" w:cs="B Nazanin" w:hint="cs"/>
          <w:sz w:val="24"/>
          <w:szCs w:val="28"/>
          <w:rtl/>
        </w:rPr>
        <w:t xml:space="preserve"> حریق</w:t>
      </w:r>
      <w:r w:rsidR="00AB1C9A" w:rsidRPr="00C07360">
        <w:rPr>
          <w:rFonts w:ascii="Times New Roman" w:hAnsi="Times New Roman" w:cs="B Nazanin" w:hint="cs"/>
          <w:sz w:val="24"/>
          <w:szCs w:val="28"/>
          <w:rtl/>
        </w:rPr>
        <w:t xml:space="preserve"> قرار دارند، پنجره ها باید بر اساس مقررات </w:t>
      </w:r>
      <w:r w:rsidR="00AB1C9A" w:rsidRPr="00C07360">
        <w:rPr>
          <w:rFonts w:ascii="Times New Roman" w:hAnsi="Times New Roman" w:cs="Times New Roman"/>
          <w:sz w:val="24"/>
          <w:szCs w:val="24"/>
        </w:rPr>
        <w:t>NFPA 80</w:t>
      </w:r>
      <w:r w:rsidR="00AB1C9A" w:rsidRPr="00C07360">
        <w:rPr>
          <w:rFonts w:ascii="Times New Roman" w:hAnsi="Times New Roman" w:cs="B Nazanin" w:hint="cs"/>
          <w:sz w:val="24"/>
          <w:szCs w:val="28"/>
          <w:rtl/>
        </w:rPr>
        <w:t xml:space="preserve"> محافظت شوند. چوب با ضخامت حداقل یک اینچ ممکن است برای قفسه بندی، کمد،... استفاده شود. </w:t>
      </w:r>
    </w:p>
    <w:p w:rsidR="00AB1C9A" w:rsidRPr="00C07360" w:rsidRDefault="0066357A" w:rsidP="0066357A">
      <w:pPr>
        <w:spacing w:line="360" w:lineRule="auto"/>
        <w:jc w:val="both"/>
        <w:rPr>
          <w:rFonts w:ascii="Times New Roman" w:hAnsi="Times New Roman" w:cs="B Nazanin"/>
          <w:sz w:val="24"/>
          <w:szCs w:val="28"/>
        </w:rPr>
      </w:pPr>
      <w:r w:rsidRPr="00C07360">
        <w:rPr>
          <w:rFonts w:ascii="Times New Roman" w:hAnsi="Times New Roman" w:cs="B Nazanin" w:hint="cs"/>
          <w:sz w:val="24"/>
          <w:szCs w:val="28"/>
          <w:rtl/>
        </w:rPr>
        <w:t xml:space="preserve">6-9-2-5. </w:t>
      </w:r>
      <w:r w:rsidR="00AB1C9A" w:rsidRPr="00C07360">
        <w:rPr>
          <w:rFonts w:ascii="Times New Roman" w:hAnsi="Times New Roman" w:cs="B Nazanin" w:hint="cs"/>
          <w:sz w:val="24"/>
          <w:szCs w:val="28"/>
          <w:rtl/>
        </w:rPr>
        <w:t xml:space="preserve">موادی که به واسطه واکنش با آب خطر ایجاد حریق دارند </w:t>
      </w:r>
      <w:r w:rsidRPr="00C07360">
        <w:rPr>
          <w:rFonts w:ascii="Times New Roman" w:hAnsi="Times New Roman" w:cs="B Nazanin" w:hint="cs"/>
          <w:sz w:val="24"/>
          <w:szCs w:val="28"/>
          <w:rtl/>
        </w:rPr>
        <w:t xml:space="preserve">نباید </w:t>
      </w:r>
      <w:r w:rsidR="00AB1C9A" w:rsidRPr="00C07360">
        <w:rPr>
          <w:rFonts w:ascii="Times New Roman" w:hAnsi="Times New Roman" w:cs="B Nazanin" w:hint="cs"/>
          <w:sz w:val="24"/>
          <w:szCs w:val="28"/>
          <w:rtl/>
        </w:rPr>
        <w:t xml:space="preserve">با مواد آتش گیر در یک اتاق ذخیره شوند. </w:t>
      </w:r>
    </w:p>
    <w:p w:rsidR="00AB1C9A" w:rsidRPr="00C07360" w:rsidRDefault="0066357A" w:rsidP="0066357A">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6-9-2-6. </w:t>
      </w:r>
      <w:r w:rsidR="00AB1C9A" w:rsidRPr="00C07360">
        <w:rPr>
          <w:rFonts w:ascii="Times New Roman" w:hAnsi="Times New Roman" w:cs="B Nazanin" w:hint="cs"/>
          <w:sz w:val="24"/>
          <w:szCs w:val="28"/>
          <w:rtl/>
        </w:rPr>
        <w:t xml:space="preserve">ذخیره </w:t>
      </w:r>
      <w:r w:rsidRPr="00C07360">
        <w:rPr>
          <w:rFonts w:ascii="Times New Roman" w:hAnsi="Times New Roman" w:cs="B Nazanin" w:hint="cs"/>
          <w:sz w:val="24"/>
          <w:szCs w:val="28"/>
          <w:rtl/>
        </w:rPr>
        <w:t xml:space="preserve">مواد </w:t>
      </w:r>
      <w:r w:rsidR="00AB1C9A" w:rsidRPr="00C07360">
        <w:rPr>
          <w:rFonts w:ascii="Times New Roman" w:hAnsi="Times New Roman" w:cs="B Nazanin" w:hint="cs"/>
          <w:sz w:val="24"/>
          <w:szCs w:val="28"/>
          <w:rtl/>
        </w:rPr>
        <w:t>در داخل انبار باید بر اساس جدول</w:t>
      </w:r>
      <w:r w:rsidRPr="00C07360">
        <w:rPr>
          <w:rFonts w:ascii="Times New Roman" w:hAnsi="Times New Roman" w:cs="B Nazanin" w:hint="cs"/>
          <w:sz w:val="24"/>
          <w:szCs w:val="28"/>
          <w:rtl/>
        </w:rPr>
        <w:t>1</w:t>
      </w:r>
      <w:r w:rsidR="00AB1C9A" w:rsidRPr="00C07360">
        <w:rPr>
          <w:rFonts w:ascii="Times New Roman" w:hAnsi="Times New Roman" w:cs="B Nazanin" w:hint="cs"/>
          <w:sz w:val="24"/>
          <w:szCs w:val="28"/>
          <w:rtl/>
        </w:rPr>
        <w:t xml:space="preserve"> باشد. </w:t>
      </w:r>
    </w:p>
    <w:p w:rsidR="00AE072D" w:rsidRDefault="00AE072D" w:rsidP="0066357A">
      <w:pPr>
        <w:spacing w:line="360" w:lineRule="auto"/>
        <w:jc w:val="both"/>
        <w:rPr>
          <w:rFonts w:ascii="Times New Roman" w:hAnsi="Times New Roman" w:cs="B Nazanin"/>
          <w:sz w:val="24"/>
          <w:szCs w:val="28"/>
          <w:rtl/>
        </w:rPr>
      </w:pPr>
    </w:p>
    <w:p w:rsidR="00E8041E" w:rsidRDefault="00E8041E" w:rsidP="0066357A">
      <w:pPr>
        <w:spacing w:line="360" w:lineRule="auto"/>
        <w:jc w:val="both"/>
        <w:rPr>
          <w:rFonts w:ascii="Times New Roman" w:hAnsi="Times New Roman" w:cs="B Nazanin"/>
          <w:sz w:val="24"/>
          <w:szCs w:val="28"/>
          <w:rtl/>
        </w:rPr>
      </w:pPr>
    </w:p>
    <w:p w:rsidR="00E8041E" w:rsidRPr="00C07360" w:rsidRDefault="00E8041E" w:rsidP="0066357A">
      <w:pPr>
        <w:spacing w:line="360" w:lineRule="auto"/>
        <w:jc w:val="both"/>
        <w:rPr>
          <w:rFonts w:ascii="Times New Roman" w:hAnsi="Times New Roman" w:cs="B Nazanin"/>
          <w:sz w:val="24"/>
          <w:szCs w:val="28"/>
          <w:rtl/>
        </w:rPr>
      </w:pPr>
    </w:p>
    <w:p w:rsidR="00AE072D" w:rsidRPr="00C07360" w:rsidRDefault="00AE072D" w:rsidP="0066357A">
      <w:pPr>
        <w:spacing w:line="360" w:lineRule="auto"/>
        <w:jc w:val="both"/>
        <w:rPr>
          <w:rFonts w:ascii="Times New Roman" w:hAnsi="Times New Roman" w:cs="B Nazanin"/>
          <w:sz w:val="24"/>
          <w:szCs w:val="28"/>
        </w:rPr>
      </w:pPr>
    </w:p>
    <w:p w:rsidR="00AB1C9A" w:rsidRPr="00C07360" w:rsidRDefault="0066357A" w:rsidP="00AE072D">
      <w:pPr>
        <w:spacing w:line="360" w:lineRule="auto"/>
        <w:jc w:val="center"/>
        <w:rPr>
          <w:rFonts w:ascii="Times New Roman" w:hAnsi="Times New Roman" w:cs="B Nazanin"/>
          <w:b/>
          <w:bCs/>
          <w:sz w:val="24"/>
          <w:szCs w:val="28"/>
          <w:rtl/>
        </w:rPr>
      </w:pPr>
      <w:r w:rsidRPr="00C07360">
        <w:rPr>
          <w:rFonts w:ascii="Times New Roman" w:hAnsi="Times New Roman" w:cs="B Nazanin" w:hint="cs"/>
          <w:b/>
          <w:bCs/>
          <w:sz w:val="24"/>
          <w:szCs w:val="28"/>
          <w:rtl/>
        </w:rPr>
        <w:lastRenderedPageBreak/>
        <w:t>جدول1</w:t>
      </w:r>
      <w:r w:rsidR="00AE072D" w:rsidRPr="00C07360">
        <w:rPr>
          <w:rFonts w:ascii="Times New Roman" w:hAnsi="Times New Roman" w:cs="B Nazanin" w:hint="cs"/>
          <w:b/>
          <w:bCs/>
          <w:sz w:val="24"/>
          <w:szCs w:val="28"/>
          <w:rtl/>
        </w:rPr>
        <w:t>.</w:t>
      </w:r>
      <w:r w:rsidRPr="00C07360">
        <w:rPr>
          <w:rFonts w:ascii="Times New Roman" w:hAnsi="Times New Roman" w:cs="B Nazanin" w:hint="cs"/>
          <w:b/>
          <w:bCs/>
          <w:sz w:val="24"/>
          <w:szCs w:val="28"/>
          <w:rtl/>
        </w:rPr>
        <w:t xml:space="preserve"> </w:t>
      </w:r>
      <w:r w:rsidR="00995232" w:rsidRPr="00C07360">
        <w:rPr>
          <w:rFonts w:ascii="Times New Roman" w:hAnsi="Times New Roman" w:cs="B Nazanin" w:hint="cs"/>
          <w:b/>
          <w:bCs/>
          <w:sz w:val="24"/>
          <w:szCs w:val="28"/>
          <w:rtl/>
        </w:rPr>
        <w:t>مقادیر مجاز ذخیره مواد در انبار و تامین حفاظت در برابر حریق</w:t>
      </w:r>
    </w:p>
    <w:tbl>
      <w:tblPr>
        <w:bidiVisual/>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62"/>
        <w:gridCol w:w="2037"/>
        <w:gridCol w:w="2041"/>
        <w:gridCol w:w="2040"/>
      </w:tblGrid>
      <w:tr w:rsidR="001A4F08" w:rsidRPr="00C07360" w:rsidTr="00DF0FDB">
        <w:tc>
          <w:tcPr>
            <w:tcW w:w="2956" w:type="dxa"/>
            <w:tcBorders>
              <w:left w:val="single" w:sz="4" w:space="0" w:color="FFFFFF"/>
            </w:tcBorders>
            <w:shd w:val="clear" w:color="auto" w:fill="C4BC96"/>
            <w:vAlign w:val="center"/>
          </w:tcPr>
          <w:p w:rsidR="001A4F08" w:rsidRPr="00C07360" w:rsidRDefault="001A4F08" w:rsidP="00DF0FDB">
            <w:pPr>
              <w:autoSpaceDE w:val="0"/>
              <w:autoSpaceDN w:val="0"/>
              <w:adjustRightInd w:val="0"/>
              <w:spacing w:line="203" w:lineRule="exact"/>
              <w:ind w:left="483" w:right="146"/>
              <w:jc w:val="center"/>
              <w:rPr>
                <w:rFonts w:ascii="Times New Roman" w:hAnsi="Times New Roman" w:cs="B Nazanin"/>
                <w:b/>
                <w:bCs/>
                <w:sz w:val="24"/>
                <w:szCs w:val="24"/>
              </w:rPr>
            </w:pPr>
            <w:r w:rsidRPr="00C07360">
              <w:rPr>
                <w:rFonts w:ascii="Times New Roman" w:hAnsi="Times New Roman" w:cs="B Nazanin" w:hint="cs"/>
                <w:b/>
                <w:bCs/>
                <w:sz w:val="24"/>
                <w:szCs w:val="24"/>
                <w:rtl/>
              </w:rPr>
              <w:t>مقادیر مجاز</w:t>
            </w:r>
          </w:p>
          <w:p w:rsidR="001A4F08" w:rsidRPr="00C07360" w:rsidRDefault="001A4F08" w:rsidP="00DF0FDB">
            <w:pPr>
              <w:spacing w:line="360" w:lineRule="auto"/>
              <w:jc w:val="center"/>
              <w:rPr>
                <w:rFonts w:ascii="Times New Roman" w:hAnsi="Times New Roman" w:cs="B Nazanin"/>
                <w:b/>
                <w:bCs/>
                <w:sz w:val="24"/>
                <w:rtl/>
              </w:rPr>
            </w:pPr>
            <w:r w:rsidRPr="00C07360">
              <w:rPr>
                <w:rFonts w:ascii="Times New Roman" w:hAnsi="Times New Roman" w:cs="B Nazanin"/>
                <w:sz w:val="24"/>
              </w:rPr>
              <w:t>gals./sq. ft./floor area</w:t>
            </w:r>
          </w:p>
        </w:tc>
        <w:tc>
          <w:tcPr>
            <w:tcW w:w="2073" w:type="dxa"/>
            <w:shd w:val="clear" w:color="auto" w:fill="C4BC96"/>
            <w:vAlign w:val="center"/>
          </w:tcPr>
          <w:p w:rsidR="001A4F08" w:rsidRPr="00C07360" w:rsidRDefault="001A4F08" w:rsidP="00DF0FDB">
            <w:pPr>
              <w:spacing w:line="360" w:lineRule="auto"/>
              <w:jc w:val="center"/>
              <w:rPr>
                <w:rFonts w:ascii="Times New Roman" w:hAnsi="Times New Roman" w:cs="B Nazanin"/>
                <w:b/>
                <w:bCs/>
                <w:sz w:val="24"/>
                <w:szCs w:val="28"/>
                <w:rtl/>
              </w:rPr>
            </w:pPr>
            <w:r w:rsidRPr="00C07360">
              <w:rPr>
                <w:rFonts w:ascii="Times New Roman" w:hAnsi="Times New Roman" w:cs="B Nazanin" w:hint="cs"/>
                <w:b/>
                <w:bCs/>
                <w:sz w:val="24"/>
                <w:szCs w:val="24"/>
                <w:rtl/>
              </w:rPr>
              <w:t>حداکثر اندازه</w:t>
            </w:r>
          </w:p>
        </w:tc>
        <w:tc>
          <w:tcPr>
            <w:tcW w:w="2076" w:type="dxa"/>
            <w:tcBorders>
              <w:right w:val="single" w:sz="4" w:space="0" w:color="000000"/>
            </w:tcBorders>
            <w:shd w:val="clear" w:color="auto" w:fill="C4BC96"/>
            <w:vAlign w:val="center"/>
          </w:tcPr>
          <w:p w:rsidR="001A4F08" w:rsidRPr="00C07360" w:rsidRDefault="001A4F08" w:rsidP="00DF0FDB">
            <w:pPr>
              <w:spacing w:line="360" w:lineRule="auto"/>
              <w:jc w:val="center"/>
              <w:rPr>
                <w:rFonts w:ascii="Times New Roman" w:hAnsi="Times New Roman" w:cs="B Nazanin"/>
                <w:b/>
                <w:bCs/>
                <w:sz w:val="24"/>
                <w:szCs w:val="28"/>
                <w:rtl/>
              </w:rPr>
            </w:pPr>
            <w:r w:rsidRPr="00C07360">
              <w:rPr>
                <w:rFonts w:ascii="Times New Roman" w:hAnsi="Times New Roman" w:cs="B Nazanin" w:hint="cs"/>
                <w:b/>
                <w:bCs/>
                <w:sz w:val="24"/>
                <w:szCs w:val="24"/>
                <w:rtl/>
              </w:rPr>
              <w:t>مقاومت حریق</w:t>
            </w:r>
          </w:p>
        </w:tc>
        <w:tc>
          <w:tcPr>
            <w:tcW w:w="2075" w:type="dxa"/>
            <w:tcBorders>
              <w:left w:val="single" w:sz="4" w:space="0" w:color="000000"/>
              <w:right w:val="single" w:sz="4" w:space="0" w:color="FFFFFF"/>
            </w:tcBorders>
            <w:shd w:val="clear" w:color="auto" w:fill="C4BC96"/>
            <w:vAlign w:val="center"/>
          </w:tcPr>
          <w:p w:rsidR="001A4F08" w:rsidRPr="00C07360" w:rsidRDefault="001A4F08" w:rsidP="00DF0FDB">
            <w:pPr>
              <w:spacing w:line="360" w:lineRule="auto"/>
              <w:jc w:val="center"/>
              <w:rPr>
                <w:rFonts w:ascii="Times New Roman" w:hAnsi="Times New Roman" w:cs="B Nazanin"/>
                <w:b/>
                <w:bCs/>
                <w:sz w:val="24"/>
                <w:szCs w:val="28"/>
                <w:rtl/>
              </w:rPr>
            </w:pPr>
            <w:r w:rsidRPr="00C07360">
              <w:rPr>
                <w:rFonts w:ascii="Times New Roman" w:hAnsi="Times New Roman" w:cs="B Nazanin" w:hint="cs"/>
                <w:b/>
                <w:bCs/>
                <w:sz w:val="24"/>
                <w:szCs w:val="24"/>
                <w:rtl/>
              </w:rPr>
              <w:t>تامین حفاظت حریق</w:t>
            </w:r>
          </w:p>
        </w:tc>
      </w:tr>
      <w:tr w:rsidR="001A4F08" w:rsidRPr="00C07360" w:rsidTr="00DF0FDB">
        <w:trPr>
          <w:trHeight w:val="869"/>
        </w:trPr>
        <w:tc>
          <w:tcPr>
            <w:tcW w:w="2956" w:type="dxa"/>
            <w:tcBorders>
              <w:left w:val="single" w:sz="4" w:space="0" w:color="FFFFFF"/>
              <w:bottom w:val="single" w:sz="4" w:space="0" w:color="FFFFFF"/>
              <w:right w:val="single" w:sz="4" w:space="0" w:color="000000"/>
            </w:tcBorders>
            <w:vAlign w:val="center"/>
          </w:tcPr>
          <w:p w:rsidR="001A4F08" w:rsidRPr="00C07360" w:rsidRDefault="001A4F08" w:rsidP="00DF0FDB">
            <w:pPr>
              <w:autoSpaceDE w:val="0"/>
              <w:autoSpaceDN w:val="0"/>
              <w:adjustRightInd w:val="0"/>
              <w:spacing w:line="204" w:lineRule="exact"/>
              <w:ind w:left="1479" w:right="1144"/>
              <w:jc w:val="center"/>
              <w:rPr>
                <w:rFonts w:ascii="Times New Roman" w:hAnsi="Times New Roman" w:cs="B Nazanin"/>
                <w:b/>
                <w:bCs/>
                <w:sz w:val="24"/>
                <w:szCs w:val="28"/>
                <w:rtl/>
              </w:rPr>
            </w:pPr>
            <w:r w:rsidRPr="00C07360">
              <w:rPr>
                <w:rFonts w:ascii="Times New Roman" w:hAnsi="Times New Roman" w:cs="B Nazanin" w:hint="cs"/>
                <w:spacing w:val="-1"/>
                <w:sz w:val="24"/>
                <w:szCs w:val="24"/>
                <w:rtl/>
              </w:rPr>
              <w:t>10</w:t>
            </w:r>
          </w:p>
        </w:tc>
        <w:tc>
          <w:tcPr>
            <w:tcW w:w="2073" w:type="dxa"/>
            <w:tcBorders>
              <w:left w:val="single" w:sz="4" w:space="0" w:color="000000"/>
              <w:bottom w:val="single" w:sz="4" w:space="0" w:color="FFFFFF"/>
            </w:tcBorders>
            <w:vAlign w:val="center"/>
          </w:tcPr>
          <w:p w:rsidR="001A4F08" w:rsidRPr="00C07360" w:rsidRDefault="001A4F08" w:rsidP="00DF0FDB">
            <w:pPr>
              <w:autoSpaceDE w:val="0"/>
              <w:autoSpaceDN w:val="0"/>
              <w:adjustRightInd w:val="0"/>
              <w:spacing w:line="204" w:lineRule="exact"/>
              <w:ind w:left="112" w:right="-20"/>
              <w:jc w:val="center"/>
              <w:rPr>
                <w:rFonts w:ascii="Times New Roman" w:hAnsi="Times New Roman" w:cs="B Nazanin"/>
                <w:b/>
                <w:bCs/>
                <w:sz w:val="24"/>
                <w:szCs w:val="28"/>
                <w:rtl/>
              </w:rPr>
            </w:pPr>
            <w:r w:rsidRPr="00C07360">
              <w:rPr>
                <w:rFonts w:ascii="Times New Roman" w:hAnsi="Times New Roman" w:cs="B Nazanin" w:hint="cs"/>
                <w:sz w:val="24"/>
                <w:szCs w:val="24"/>
                <w:rtl/>
              </w:rPr>
              <w:t>500 فوت مربع</w:t>
            </w:r>
          </w:p>
        </w:tc>
        <w:tc>
          <w:tcPr>
            <w:tcW w:w="2076" w:type="dxa"/>
            <w:tcBorders>
              <w:bottom w:val="single" w:sz="4" w:space="0" w:color="FFFFFF"/>
              <w:right w:val="single" w:sz="4" w:space="0" w:color="000000"/>
            </w:tcBorders>
            <w:vAlign w:val="center"/>
          </w:tcPr>
          <w:p w:rsidR="001A4F08" w:rsidRPr="00C07360" w:rsidRDefault="001A4F08" w:rsidP="00DF0FDB">
            <w:pPr>
              <w:autoSpaceDE w:val="0"/>
              <w:autoSpaceDN w:val="0"/>
              <w:adjustRightInd w:val="0"/>
              <w:spacing w:line="204" w:lineRule="exact"/>
              <w:ind w:left="112" w:right="-20"/>
              <w:jc w:val="center"/>
              <w:rPr>
                <w:rFonts w:ascii="Times New Roman" w:hAnsi="Times New Roman" w:cs="B Nazanin"/>
                <w:b/>
                <w:bCs/>
                <w:sz w:val="24"/>
                <w:szCs w:val="28"/>
                <w:rtl/>
              </w:rPr>
            </w:pPr>
            <w:r w:rsidRPr="00C07360">
              <w:rPr>
                <w:rFonts w:ascii="Times New Roman" w:hAnsi="Times New Roman" w:cs="B Nazanin" w:hint="cs"/>
                <w:sz w:val="24"/>
                <w:szCs w:val="24"/>
                <w:rtl/>
              </w:rPr>
              <w:t>2 ساعت</w:t>
            </w:r>
          </w:p>
        </w:tc>
        <w:tc>
          <w:tcPr>
            <w:tcW w:w="2075" w:type="dxa"/>
            <w:tcBorders>
              <w:left w:val="single" w:sz="4" w:space="0" w:color="000000"/>
              <w:bottom w:val="single" w:sz="4" w:space="0" w:color="FFFFFF"/>
              <w:right w:val="single" w:sz="4" w:space="0" w:color="FFFFFF"/>
            </w:tcBorders>
            <w:vAlign w:val="center"/>
          </w:tcPr>
          <w:p w:rsidR="001A4F08" w:rsidRPr="00C07360" w:rsidRDefault="001A4F08" w:rsidP="00DF0FDB">
            <w:pPr>
              <w:autoSpaceDE w:val="0"/>
              <w:autoSpaceDN w:val="0"/>
              <w:adjustRightInd w:val="0"/>
              <w:spacing w:line="204" w:lineRule="exact"/>
              <w:ind w:left="127" w:right="-20"/>
              <w:jc w:val="center"/>
              <w:rPr>
                <w:rFonts w:ascii="Times New Roman" w:hAnsi="Times New Roman" w:cs="B Nazanin"/>
                <w:b/>
                <w:bCs/>
                <w:sz w:val="24"/>
                <w:szCs w:val="28"/>
                <w:rtl/>
              </w:rPr>
            </w:pPr>
            <w:r w:rsidRPr="00C07360">
              <w:rPr>
                <w:rFonts w:ascii="Times New Roman" w:hAnsi="Times New Roman" w:cs="B Nazanin" w:hint="cs"/>
                <w:sz w:val="24"/>
                <w:szCs w:val="24"/>
                <w:rtl/>
              </w:rPr>
              <w:t>بله</w:t>
            </w:r>
          </w:p>
        </w:tc>
      </w:tr>
      <w:tr w:rsidR="001A4F08" w:rsidRPr="00C07360" w:rsidTr="00DF0FDB">
        <w:trPr>
          <w:trHeight w:val="536"/>
        </w:trPr>
        <w:tc>
          <w:tcPr>
            <w:tcW w:w="2956" w:type="dxa"/>
            <w:tcBorders>
              <w:top w:val="single" w:sz="4" w:space="0" w:color="FFFFFF"/>
              <w:left w:val="single" w:sz="4" w:space="0" w:color="FFFFFF"/>
              <w:bottom w:val="single" w:sz="4" w:space="0" w:color="FFFFFF"/>
              <w:right w:val="single" w:sz="4" w:space="0" w:color="000000"/>
            </w:tcBorders>
            <w:vAlign w:val="center"/>
          </w:tcPr>
          <w:p w:rsidR="001A4F08" w:rsidRPr="00C07360" w:rsidRDefault="001A4F08" w:rsidP="00DF0FDB">
            <w:pPr>
              <w:autoSpaceDE w:val="0"/>
              <w:autoSpaceDN w:val="0"/>
              <w:adjustRightInd w:val="0"/>
              <w:ind w:left="1578" w:right="1143"/>
              <w:jc w:val="center"/>
              <w:rPr>
                <w:rFonts w:ascii="Times New Roman" w:hAnsi="Times New Roman" w:cs="B Nazanin"/>
                <w:b/>
                <w:bCs/>
                <w:sz w:val="24"/>
                <w:szCs w:val="28"/>
                <w:rtl/>
              </w:rPr>
            </w:pPr>
            <w:r w:rsidRPr="00C07360">
              <w:rPr>
                <w:rFonts w:ascii="Times New Roman" w:hAnsi="Times New Roman" w:cs="B Nazanin" w:hint="cs"/>
                <w:sz w:val="24"/>
                <w:szCs w:val="24"/>
                <w:rtl/>
              </w:rPr>
              <w:t>4</w:t>
            </w:r>
          </w:p>
        </w:tc>
        <w:tc>
          <w:tcPr>
            <w:tcW w:w="2073" w:type="dxa"/>
            <w:tcBorders>
              <w:top w:val="single" w:sz="4" w:space="0" w:color="FFFFFF"/>
              <w:left w:val="single" w:sz="4" w:space="0" w:color="000000"/>
              <w:bottom w:val="single" w:sz="4" w:space="0" w:color="FFFFFF"/>
            </w:tcBorders>
            <w:vAlign w:val="center"/>
          </w:tcPr>
          <w:p w:rsidR="001A4F08" w:rsidRPr="00C07360" w:rsidRDefault="001A4F08" w:rsidP="00DF0FDB">
            <w:pPr>
              <w:autoSpaceDE w:val="0"/>
              <w:autoSpaceDN w:val="0"/>
              <w:adjustRightInd w:val="0"/>
              <w:spacing w:line="204" w:lineRule="exact"/>
              <w:ind w:left="112" w:right="-20"/>
              <w:jc w:val="center"/>
              <w:rPr>
                <w:rFonts w:ascii="Times New Roman" w:hAnsi="Times New Roman" w:cs="B Nazanin"/>
                <w:b/>
                <w:bCs/>
                <w:sz w:val="24"/>
                <w:szCs w:val="28"/>
                <w:rtl/>
              </w:rPr>
            </w:pPr>
            <w:r w:rsidRPr="00C07360">
              <w:rPr>
                <w:rFonts w:ascii="Times New Roman" w:hAnsi="Times New Roman" w:cs="B Nazanin" w:hint="cs"/>
                <w:sz w:val="24"/>
                <w:szCs w:val="24"/>
                <w:rtl/>
              </w:rPr>
              <w:t>500 فوت مربع</w:t>
            </w:r>
          </w:p>
        </w:tc>
        <w:tc>
          <w:tcPr>
            <w:tcW w:w="2076" w:type="dxa"/>
            <w:tcBorders>
              <w:top w:val="single" w:sz="4" w:space="0" w:color="FFFFFF"/>
              <w:bottom w:val="single" w:sz="4" w:space="0" w:color="FFFFFF"/>
              <w:right w:val="single" w:sz="4" w:space="0" w:color="000000"/>
            </w:tcBorders>
            <w:vAlign w:val="center"/>
          </w:tcPr>
          <w:p w:rsidR="001A4F08" w:rsidRPr="00C07360" w:rsidRDefault="001A4F08" w:rsidP="00DF0FDB">
            <w:pPr>
              <w:autoSpaceDE w:val="0"/>
              <w:autoSpaceDN w:val="0"/>
              <w:adjustRightInd w:val="0"/>
              <w:ind w:left="112" w:right="-20"/>
              <w:jc w:val="center"/>
              <w:rPr>
                <w:rFonts w:ascii="Times New Roman" w:hAnsi="Times New Roman" w:cs="B Nazanin"/>
                <w:b/>
                <w:bCs/>
                <w:sz w:val="24"/>
                <w:szCs w:val="28"/>
                <w:rtl/>
              </w:rPr>
            </w:pPr>
            <w:r w:rsidRPr="00C07360">
              <w:rPr>
                <w:rFonts w:ascii="Times New Roman" w:hAnsi="Times New Roman" w:cs="B Nazanin" w:hint="cs"/>
                <w:sz w:val="24"/>
                <w:szCs w:val="24"/>
                <w:rtl/>
              </w:rPr>
              <w:t>2 ساعت</w:t>
            </w:r>
          </w:p>
        </w:tc>
        <w:tc>
          <w:tcPr>
            <w:tcW w:w="2075" w:type="dxa"/>
            <w:tcBorders>
              <w:top w:val="single" w:sz="4" w:space="0" w:color="FFFFFF"/>
              <w:left w:val="single" w:sz="4" w:space="0" w:color="000000"/>
              <w:bottom w:val="single" w:sz="4" w:space="0" w:color="FFFFFF"/>
              <w:right w:val="single" w:sz="4" w:space="0" w:color="FFFFFF"/>
            </w:tcBorders>
            <w:vAlign w:val="center"/>
          </w:tcPr>
          <w:p w:rsidR="001A4F08" w:rsidRPr="00C07360" w:rsidRDefault="001A4F08" w:rsidP="00DF0FDB">
            <w:pPr>
              <w:autoSpaceDE w:val="0"/>
              <w:autoSpaceDN w:val="0"/>
              <w:adjustRightInd w:val="0"/>
              <w:spacing w:line="204" w:lineRule="exact"/>
              <w:ind w:left="127" w:right="-20"/>
              <w:jc w:val="center"/>
              <w:rPr>
                <w:rFonts w:ascii="Times New Roman" w:hAnsi="Times New Roman" w:cs="B Nazanin"/>
                <w:b/>
                <w:bCs/>
                <w:sz w:val="24"/>
                <w:szCs w:val="28"/>
                <w:rtl/>
              </w:rPr>
            </w:pPr>
            <w:r w:rsidRPr="00C07360">
              <w:rPr>
                <w:rFonts w:ascii="Times New Roman" w:hAnsi="Times New Roman" w:cs="B Nazanin" w:hint="cs"/>
                <w:sz w:val="24"/>
                <w:szCs w:val="24"/>
                <w:rtl/>
              </w:rPr>
              <w:t>خیر</w:t>
            </w:r>
          </w:p>
        </w:tc>
      </w:tr>
      <w:tr w:rsidR="001A4F08" w:rsidRPr="00C07360" w:rsidTr="00DF0FDB">
        <w:trPr>
          <w:trHeight w:val="629"/>
        </w:trPr>
        <w:tc>
          <w:tcPr>
            <w:tcW w:w="2956" w:type="dxa"/>
            <w:tcBorders>
              <w:top w:val="single" w:sz="4" w:space="0" w:color="FFFFFF"/>
              <w:left w:val="single" w:sz="4" w:space="0" w:color="FFFFFF"/>
              <w:bottom w:val="single" w:sz="4" w:space="0" w:color="FFFFFF"/>
              <w:right w:val="single" w:sz="4" w:space="0" w:color="000000"/>
            </w:tcBorders>
            <w:vAlign w:val="center"/>
          </w:tcPr>
          <w:p w:rsidR="001A4F08" w:rsidRPr="00C07360" w:rsidRDefault="001A4F08" w:rsidP="00DF0FDB">
            <w:pPr>
              <w:autoSpaceDE w:val="0"/>
              <w:autoSpaceDN w:val="0"/>
              <w:adjustRightInd w:val="0"/>
              <w:spacing w:line="206" w:lineRule="exact"/>
              <w:ind w:left="1578" w:right="1143"/>
              <w:jc w:val="center"/>
              <w:rPr>
                <w:rFonts w:ascii="Times New Roman" w:hAnsi="Times New Roman" w:cs="B Nazanin"/>
                <w:b/>
                <w:bCs/>
                <w:sz w:val="24"/>
                <w:szCs w:val="28"/>
                <w:rtl/>
              </w:rPr>
            </w:pPr>
            <w:r w:rsidRPr="00C07360">
              <w:rPr>
                <w:rFonts w:ascii="Times New Roman" w:hAnsi="Times New Roman" w:cs="B Nazanin" w:hint="cs"/>
                <w:sz w:val="24"/>
                <w:szCs w:val="24"/>
                <w:rtl/>
              </w:rPr>
              <w:t>5</w:t>
            </w:r>
          </w:p>
        </w:tc>
        <w:tc>
          <w:tcPr>
            <w:tcW w:w="2073" w:type="dxa"/>
            <w:tcBorders>
              <w:top w:val="single" w:sz="4" w:space="0" w:color="FFFFFF"/>
              <w:left w:val="single" w:sz="4" w:space="0" w:color="000000"/>
              <w:bottom w:val="single" w:sz="4" w:space="0" w:color="FFFFFF"/>
            </w:tcBorders>
            <w:vAlign w:val="center"/>
          </w:tcPr>
          <w:p w:rsidR="001A4F08" w:rsidRPr="00C07360" w:rsidRDefault="001A4F08" w:rsidP="00DF0FDB">
            <w:pPr>
              <w:autoSpaceDE w:val="0"/>
              <w:autoSpaceDN w:val="0"/>
              <w:adjustRightInd w:val="0"/>
              <w:spacing w:line="204" w:lineRule="exact"/>
              <w:ind w:left="112" w:right="-20"/>
              <w:jc w:val="center"/>
              <w:rPr>
                <w:rFonts w:ascii="Times New Roman" w:hAnsi="Times New Roman" w:cs="B Nazanin"/>
                <w:b/>
                <w:bCs/>
                <w:sz w:val="24"/>
                <w:szCs w:val="28"/>
                <w:rtl/>
              </w:rPr>
            </w:pPr>
            <w:r w:rsidRPr="00C07360">
              <w:rPr>
                <w:rFonts w:ascii="Times New Roman" w:hAnsi="Times New Roman" w:cs="B Nazanin" w:hint="cs"/>
                <w:sz w:val="24"/>
                <w:szCs w:val="24"/>
                <w:rtl/>
              </w:rPr>
              <w:t>150 فوت مربع</w:t>
            </w:r>
          </w:p>
        </w:tc>
        <w:tc>
          <w:tcPr>
            <w:tcW w:w="2076" w:type="dxa"/>
            <w:tcBorders>
              <w:top w:val="single" w:sz="4" w:space="0" w:color="FFFFFF"/>
              <w:bottom w:val="single" w:sz="4" w:space="0" w:color="FFFFFF"/>
              <w:right w:val="single" w:sz="4" w:space="0" w:color="000000"/>
            </w:tcBorders>
            <w:vAlign w:val="center"/>
          </w:tcPr>
          <w:p w:rsidR="001A4F08" w:rsidRPr="00C07360" w:rsidRDefault="001A4F08" w:rsidP="00DF0FDB">
            <w:pPr>
              <w:autoSpaceDE w:val="0"/>
              <w:autoSpaceDN w:val="0"/>
              <w:adjustRightInd w:val="0"/>
              <w:spacing w:line="206" w:lineRule="exact"/>
              <w:ind w:left="112" w:right="-20"/>
              <w:jc w:val="center"/>
              <w:rPr>
                <w:rFonts w:ascii="Times New Roman" w:hAnsi="Times New Roman" w:cs="B Nazanin"/>
                <w:b/>
                <w:bCs/>
                <w:sz w:val="24"/>
                <w:szCs w:val="28"/>
                <w:rtl/>
              </w:rPr>
            </w:pPr>
            <w:r w:rsidRPr="00C07360">
              <w:rPr>
                <w:rFonts w:ascii="Times New Roman" w:hAnsi="Times New Roman" w:cs="B Nazanin" w:hint="cs"/>
                <w:sz w:val="24"/>
                <w:szCs w:val="24"/>
                <w:rtl/>
              </w:rPr>
              <w:t>ا ساعت</w:t>
            </w:r>
          </w:p>
        </w:tc>
        <w:tc>
          <w:tcPr>
            <w:tcW w:w="2075" w:type="dxa"/>
            <w:tcBorders>
              <w:top w:val="single" w:sz="4" w:space="0" w:color="FFFFFF"/>
              <w:left w:val="single" w:sz="4" w:space="0" w:color="000000"/>
              <w:bottom w:val="single" w:sz="4" w:space="0" w:color="FFFFFF"/>
              <w:right w:val="single" w:sz="4" w:space="0" w:color="FFFFFF"/>
            </w:tcBorders>
            <w:vAlign w:val="center"/>
          </w:tcPr>
          <w:p w:rsidR="001A4F08" w:rsidRPr="00C07360" w:rsidRDefault="001A4F08" w:rsidP="00DF0FDB">
            <w:pPr>
              <w:autoSpaceDE w:val="0"/>
              <w:autoSpaceDN w:val="0"/>
              <w:adjustRightInd w:val="0"/>
              <w:spacing w:line="204" w:lineRule="exact"/>
              <w:ind w:left="127" w:right="-20"/>
              <w:jc w:val="center"/>
              <w:rPr>
                <w:rFonts w:ascii="Times New Roman" w:hAnsi="Times New Roman" w:cs="B Nazanin"/>
                <w:b/>
                <w:bCs/>
                <w:sz w:val="24"/>
                <w:szCs w:val="28"/>
                <w:rtl/>
              </w:rPr>
            </w:pPr>
            <w:r w:rsidRPr="00C07360">
              <w:rPr>
                <w:rFonts w:ascii="Times New Roman" w:hAnsi="Times New Roman" w:cs="B Nazanin" w:hint="cs"/>
                <w:sz w:val="24"/>
                <w:szCs w:val="24"/>
                <w:rtl/>
              </w:rPr>
              <w:t>بله</w:t>
            </w:r>
          </w:p>
        </w:tc>
      </w:tr>
      <w:tr w:rsidR="001A4F08" w:rsidRPr="00C07360" w:rsidTr="00DF0FDB">
        <w:trPr>
          <w:trHeight w:val="507"/>
        </w:trPr>
        <w:tc>
          <w:tcPr>
            <w:tcW w:w="2956" w:type="dxa"/>
            <w:tcBorders>
              <w:top w:val="single" w:sz="4" w:space="0" w:color="FFFFFF"/>
              <w:left w:val="single" w:sz="4" w:space="0" w:color="FFFFFF"/>
              <w:right w:val="single" w:sz="4" w:space="0" w:color="000000"/>
            </w:tcBorders>
            <w:vAlign w:val="center"/>
          </w:tcPr>
          <w:p w:rsidR="001A4F08" w:rsidRPr="00C07360" w:rsidRDefault="006006AA" w:rsidP="00DF0FDB">
            <w:pPr>
              <w:spacing w:line="360" w:lineRule="auto"/>
              <w:jc w:val="center"/>
              <w:rPr>
                <w:rFonts w:ascii="Times New Roman" w:hAnsi="Times New Roman" w:cs="B Nazanin"/>
                <w:b/>
                <w:bCs/>
                <w:sz w:val="24"/>
                <w:szCs w:val="28"/>
                <w:rtl/>
              </w:rPr>
            </w:pPr>
            <w:r>
              <w:rPr>
                <w:rFonts w:ascii="Times New Roman" w:hAnsi="Times New Roman" w:cs="B Nazanin" w:hint="cs"/>
                <w:sz w:val="24"/>
                <w:szCs w:val="24"/>
                <w:rtl/>
              </w:rPr>
              <w:t xml:space="preserve">       </w:t>
            </w:r>
            <w:r w:rsidR="001A4F08" w:rsidRPr="00C07360">
              <w:rPr>
                <w:rFonts w:ascii="Times New Roman" w:hAnsi="Times New Roman" w:cs="B Nazanin" w:hint="cs"/>
                <w:sz w:val="24"/>
                <w:szCs w:val="24"/>
                <w:rtl/>
              </w:rPr>
              <w:t>2</w:t>
            </w:r>
            <w:r>
              <w:rPr>
                <w:rFonts w:ascii="Times New Roman" w:hAnsi="Times New Roman" w:cs="B Nazanin" w:hint="cs"/>
                <w:sz w:val="24"/>
                <w:szCs w:val="24"/>
                <w:rtl/>
              </w:rPr>
              <w:t xml:space="preserve">  </w:t>
            </w:r>
          </w:p>
        </w:tc>
        <w:tc>
          <w:tcPr>
            <w:tcW w:w="2073" w:type="dxa"/>
            <w:tcBorders>
              <w:top w:val="single" w:sz="4" w:space="0" w:color="FFFFFF"/>
              <w:left w:val="single" w:sz="4" w:space="0" w:color="000000"/>
            </w:tcBorders>
            <w:vAlign w:val="center"/>
          </w:tcPr>
          <w:p w:rsidR="001A4F08" w:rsidRPr="00C07360" w:rsidRDefault="001A4F08" w:rsidP="00DF0FDB">
            <w:pPr>
              <w:autoSpaceDE w:val="0"/>
              <w:autoSpaceDN w:val="0"/>
              <w:adjustRightInd w:val="0"/>
              <w:spacing w:line="204" w:lineRule="exact"/>
              <w:ind w:left="112" w:right="-20"/>
              <w:jc w:val="center"/>
              <w:rPr>
                <w:rFonts w:ascii="Times New Roman" w:hAnsi="Times New Roman" w:cs="B Nazanin"/>
                <w:b/>
                <w:bCs/>
                <w:sz w:val="24"/>
                <w:szCs w:val="28"/>
                <w:rtl/>
              </w:rPr>
            </w:pPr>
            <w:r w:rsidRPr="00C07360">
              <w:rPr>
                <w:rFonts w:ascii="Times New Roman" w:hAnsi="Times New Roman" w:cs="B Nazanin" w:hint="cs"/>
                <w:sz w:val="24"/>
                <w:szCs w:val="24"/>
                <w:rtl/>
              </w:rPr>
              <w:t>150 فوت مربع</w:t>
            </w:r>
          </w:p>
        </w:tc>
        <w:tc>
          <w:tcPr>
            <w:tcW w:w="2076" w:type="dxa"/>
            <w:tcBorders>
              <w:top w:val="single" w:sz="4" w:space="0" w:color="FFFFFF"/>
              <w:right w:val="single" w:sz="4" w:space="0" w:color="000000"/>
            </w:tcBorders>
            <w:vAlign w:val="center"/>
          </w:tcPr>
          <w:p w:rsidR="001A4F08" w:rsidRPr="00C07360" w:rsidRDefault="001A4F08" w:rsidP="00DF0FDB">
            <w:pPr>
              <w:spacing w:line="360" w:lineRule="auto"/>
              <w:jc w:val="center"/>
              <w:rPr>
                <w:rFonts w:ascii="Times New Roman" w:hAnsi="Times New Roman" w:cs="B Nazanin"/>
                <w:b/>
                <w:bCs/>
                <w:sz w:val="24"/>
                <w:szCs w:val="28"/>
                <w:rtl/>
              </w:rPr>
            </w:pPr>
            <w:r w:rsidRPr="00C07360">
              <w:rPr>
                <w:rFonts w:ascii="Times New Roman" w:hAnsi="Times New Roman" w:cs="B Nazanin" w:hint="cs"/>
                <w:sz w:val="24"/>
                <w:szCs w:val="24"/>
                <w:rtl/>
              </w:rPr>
              <w:t>ا ساعت</w:t>
            </w:r>
          </w:p>
        </w:tc>
        <w:tc>
          <w:tcPr>
            <w:tcW w:w="2075" w:type="dxa"/>
            <w:tcBorders>
              <w:top w:val="single" w:sz="4" w:space="0" w:color="FFFFFF"/>
              <w:left w:val="single" w:sz="4" w:space="0" w:color="000000"/>
              <w:right w:val="single" w:sz="4" w:space="0" w:color="FFFFFF"/>
            </w:tcBorders>
            <w:vAlign w:val="center"/>
          </w:tcPr>
          <w:p w:rsidR="001A4F08" w:rsidRPr="00C07360" w:rsidRDefault="001A4F08" w:rsidP="00DF0FDB">
            <w:pPr>
              <w:autoSpaceDE w:val="0"/>
              <w:autoSpaceDN w:val="0"/>
              <w:adjustRightInd w:val="0"/>
              <w:spacing w:line="204" w:lineRule="exact"/>
              <w:ind w:left="127" w:right="-20"/>
              <w:jc w:val="center"/>
              <w:rPr>
                <w:rFonts w:ascii="Times New Roman" w:hAnsi="Times New Roman" w:cs="B Nazanin"/>
                <w:b/>
                <w:bCs/>
                <w:sz w:val="24"/>
                <w:szCs w:val="28"/>
                <w:rtl/>
              </w:rPr>
            </w:pPr>
            <w:r w:rsidRPr="00C07360">
              <w:rPr>
                <w:rFonts w:ascii="Times New Roman" w:hAnsi="Times New Roman" w:cs="B Nazanin" w:hint="cs"/>
                <w:sz w:val="24"/>
                <w:szCs w:val="24"/>
                <w:rtl/>
              </w:rPr>
              <w:t>خیر</w:t>
            </w:r>
          </w:p>
        </w:tc>
      </w:tr>
    </w:tbl>
    <w:p w:rsidR="00AB1C9A" w:rsidRPr="00C07360" w:rsidRDefault="00AB1C9A" w:rsidP="00AB1C9A">
      <w:pPr>
        <w:pStyle w:val="ListParagraph"/>
        <w:autoSpaceDE w:val="0"/>
        <w:autoSpaceDN w:val="0"/>
        <w:adjustRightInd w:val="0"/>
        <w:spacing w:before="10" w:after="0" w:line="90" w:lineRule="exact"/>
        <w:ind w:left="1526"/>
        <w:rPr>
          <w:rFonts w:ascii="Times New Roman" w:hAnsi="Times New Roman" w:cs="Times New Roman"/>
          <w:sz w:val="24"/>
          <w:szCs w:val="9"/>
        </w:rPr>
      </w:pPr>
    </w:p>
    <w:p w:rsidR="00AB1C9A" w:rsidRPr="00C07360" w:rsidRDefault="00AB1C9A" w:rsidP="00995232">
      <w:pPr>
        <w:spacing w:line="360" w:lineRule="auto"/>
        <w:jc w:val="center"/>
        <w:rPr>
          <w:rFonts w:ascii="Times New Roman" w:hAnsi="Times New Roman" w:cs="B Nazanin"/>
          <w:sz w:val="24"/>
          <w:szCs w:val="24"/>
          <w:rtl/>
        </w:rPr>
      </w:pPr>
      <w:r w:rsidRPr="00C07360">
        <w:rPr>
          <w:rFonts w:ascii="Times New Roman" w:hAnsi="Times New Roman" w:cs="B Nazanin" w:hint="cs"/>
          <w:sz w:val="24"/>
          <w:szCs w:val="24"/>
          <w:rtl/>
        </w:rPr>
        <w:t xml:space="preserve">سیستم حفاظت حریق باید آب افشان، گاز </w:t>
      </w:r>
      <w:r w:rsidRPr="00C07360">
        <w:rPr>
          <w:rFonts w:ascii="Times New Roman" w:hAnsi="Times New Roman" w:cs="Times New Roman"/>
          <w:sz w:val="24"/>
          <w:szCs w:val="20"/>
        </w:rPr>
        <w:t>CO</w:t>
      </w:r>
      <w:r w:rsidRPr="00C07360">
        <w:rPr>
          <w:rFonts w:ascii="Times New Roman" w:hAnsi="Times New Roman" w:cs="Times New Roman"/>
          <w:sz w:val="24"/>
          <w:szCs w:val="20"/>
          <w:vertAlign w:val="subscript"/>
        </w:rPr>
        <w:t>2</w:t>
      </w:r>
      <w:r w:rsidRPr="00C07360">
        <w:rPr>
          <w:rFonts w:ascii="Times New Roman" w:hAnsi="Times New Roman" w:cs="B Nazanin" w:hint="cs"/>
          <w:sz w:val="24"/>
          <w:szCs w:val="24"/>
          <w:rtl/>
        </w:rPr>
        <w:t xml:space="preserve"> و یا یک سیستم مورد تایید ملی باشد.</w:t>
      </w:r>
    </w:p>
    <w:p w:rsidR="00AB1C9A" w:rsidRPr="00C07360" w:rsidRDefault="00AB1C9A" w:rsidP="005A2176">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 </w:t>
      </w:r>
      <w:r w:rsidR="005A2176" w:rsidRPr="00C07360">
        <w:rPr>
          <w:rFonts w:ascii="Times New Roman" w:hAnsi="Times New Roman" w:cs="B Nazanin" w:hint="cs"/>
          <w:sz w:val="24"/>
          <w:szCs w:val="28"/>
          <w:rtl/>
        </w:rPr>
        <w:t xml:space="preserve">6-9-2-7. </w:t>
      </w:r>
      <w:r w:rsidRPr="00C07360">
        <w:rPr>
          <w:rFonts w:ascii="Times New Roman" w:hAnsi="Times New Roman" w:cs="B Nazanin" w:hint="cs"/>
          <w:sz w:val="24"/>
          <w:szCs w:val="28"/>
          <w:rtl/>
        </w:rPr>
        <w:t xml:space="preserve">سیم کشی و تجهیزات الکتریکی که در انبار نصب می شوند باید دارای تاییدیه کلاس 1 </w:t>
      </w:r>
      <w:r w:rsidRPr="00C07360">
        <w:rPr>
          <w:rFonts w:ascii="Times New Roman" w:hAnsi="Times New Roman" w:cs="Times New Roman"/>
          <w:sz w:val="24"/>
          <w:szCs w:val="24"/>
        </w:rPr>
        <w:t>div 1</w:t>
      </w:r>
      <w:r w:rsidRPr="00C07360">
        <w:rPr>
          <w:rFonts w:ascii="Times New Roman" w:hAnsi="Times New Roman" w:cs="B Nazanin"/>
          <w:sz w:val="24"/>
          <w:szCs w:val="28"/>
        </w:rPr>
        <w:t>,</w:t>
      </w:r>
      <w:r w:rsidRPr="00C07360">
        <w:rPr>
          <w:rFonts w:ascii="Times New Roman" w:hAnsi="Times New Roman" w:cs="B Nazanin" w:hint="cs"/>
          <w:sz w:val="24"/>
          <w:szCs w:val="28"/>
          <w:rtl/>
        </w:rPr>
        <w:t xml:space="preserve"> منطقه خطرناک باشند. </w:t>
      </w:r>
      <w:r w:rsidR="005A2176" w:rsidRPr="00C07360">
        <w:rPr>
          <w:rFonts w:ascii="Times New Roman" w:hAnsi="Times New Roman" w:cs="B Nazanin" w:hint="cs"/>
          <w:sz w:val="24"/>
          <w:szCs w:val="28"/>
          <w:rtl/>
        </w:rPr>
        <w:t>(</w:t>
      </w:r>
      <w:r w:rsidRPr="00C07360">
        <w:rPr>
          <w:rFonts w:ascii="Times New Roman" w:hAnsi="Times New Roman" w:cs="B Nazanin" w:hint="cs"/>
          <w:sz w:val="24"/>
          <w:szCs w:val="28"/>
          <w:rtl/>
        </w:rPr>
        <w:t xml:space="preserve">برای تعریف کلاس 1و </w:t>
      </w:r>
      <w:r w:rsidRPr="00C07360">
        <w:rPr>
          <w:rFonts w:ascii="Times New Roman" w:hAnsi="Times New Roman" w:cs="Times New Roman"/>
          <w:sz w:val="24"/>
          <w:szCs w:val="24"/>
        </w:rPr>
        <w:t>div 1</w:t>
      </w:r>
      <w:r w:rsidRPr="00C07360">
        <w:rPr>
          <w:rFonts w:ascii="Times New Roman" w:hAnsi="Times New Roman" w:cs="B Nazanin" w:hint="cs"/>
          <w:sz w:val="24"/>
          <w:szCs w:val="28"/>
          <w:rtl/>
        </w:rPr>
        <w:t xml:space="preserve"> به استاندارد</w:t>
      </w:r>
      <w:r w:rsidRPr="00C07360">
        <w:rPr>
          <w:rFonts w:ascii="Times New Roman" w:hAnsi="Times New Roman" w:cs="B Nazanin"/>
          <w:sz w:val="24"/>
          <w:szCs w:val="28"/>
        </w:rPr>
        <w:t xml:space="preserve"> </w:t>
      </w:r>
      <w:r w:rsidRPr="00C07360">
        <w:rPr>
          <w:rFonts w:ascii="Times New Roman" w:hAnsi="Times New Roman" w:cs="Times New Roman"/>
          <w:sz w:val="24"/>
          <w:szCs w:val="24"/>
        </w:rPr>
        <w:t>OSHA</w:t>
      </w:r>
      <w:r w:rsidRPr="00C07360">
        <w:rPr>
          <w:rFonts w:ascii="Times New Roman" w:hAnsi="Times New Roman" w:cs="B Nazanin"/>
          <w:sz w:val="24"/>
          <w:szCs w:val="28"/>
        </w:rPr>
        <w:t xml:space="preserve"> </w:t>
      </w:r>
      <w:r w:rsidRPr="00C07360">
        <w:rPr>
          <w:rFonts w:ascii="Times New Roman" w:hAnsi="Times New Roman" w:cs="B Nazanin" w:hint="cs"/>
          <w:sz w:val="24"/>
          <w:szCs w:val="28"/>
          <w:rtl/>
        </w:rPr>
        <w:t xml:space="preserve"> شماره  </w:t>
      </w:r>
      <w:r w:rsidRPr="00C07360">
        <w:rPr>
          <w:rFonts w:ascii="Times New Roman" w:hAnsi="Times New Roman" w:cs="Times New Roman" w:hint="cs"/>
          <w:sz w:val="24"/>
          <w:szCs w:val="24"/>
          <w:rtl/>
        </w:rPr>
        <w:t>1926.449</w:t>
      </w:r>
      <w:r w:rsidRPr="00C07360">
        <w:rPr>
          <w:rFonts w:ascii="Times New Roman" w:hAnsi="Times New Roman" w:cs="B Nazanin" w:hint="cs"/>
          <w:sz w:val="24"/>
          <w:szCs w:val="28"/>
          <w:rtl/>
        </w:rPr>
        <w:t xml:space="preserve"> رجوع شود.</w:t>
      </w:r>
      <w:r w:rsidR="005A2176" w:rsidRPr="00C07360">
        <w:rPr>
          <w:rFonts w:ascii="Times New Roman" w:hAnsi="Times New Roman" w:cs="B Nazanin" w:hint="cs"/>
          <w:sz w:val="24"/>
          <w:szCs w:val="28"/>
          <w:rtl/>
        </w:rPr>
        <w:t>)</w:t>
      </w:r>
    </w:p>
    <w:p w:rsidR="00AB1C9A" w:rsidRPr="00C07360" w:rsidRDefault="005A2176" w:rsidP="005A2176">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6-9-2-8. </w:t>
      </w:r>
      <w:r w:rsidR="00AB1C9A" w:rsidRPr="00C07360">
        <w:rPr>
          <w:rFonts w:ascii="Times New Roman" w:hAnsi="Times New Roman" w:cs="B Nazanin" w:hint="cs"/>
          <w:sz w:val="24"/>
          <w:szCs w:val="28"/>
          <w:rtl/>
        </w:rPr>
        <w:t xml:space="preserve">هر انبار داخلی باید دارای خروجی هوای مکانیکی یا ثقلی باشد. فاصله این خروجی باید کمتر از 12 اینچ از کف بوده و برای 6 بار تخلیه کامل هوای اتاق در یک ساعت طراحی شده باشد. اگر تخلیه مکانیکی در نظر گرفته شود باید دارای کلید کنترل در بیرون از اتاق باشد. تجهیزات تهویه و سیستم روشنایی باید بوسیله یک کلید کنترل شود. اگر مایعات قابل اشتعال در اتاق توزیع شده باشد باید یک روشنایی موضعی برای کلید نصب شود. اگر تهویه ثقلی در نظر گرفته شده است ورودی هوای تازه و خروجی هوای اتاق باید در قسمت بیرونی ساختمانی که اتاق در آن قرار دارد باشند. </w:t>
      </w:r>
    </w:p>
    <w:p w:rsidR="00AB1C9A" w:rsidRPr="00C07360" w:rsidRDefault="005A2176" w:rsidP="005A2176">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6-9-2-9. </w:t>
      </w:r>
      <w:r w:rsidR="00AB1C9A" w:rsidRPr="00C07360">
        <w:rPr>
          <w:rFonts w:ascii="Times New Roman" w:hAnsi="Times New Roman" w:cs="B Nazanin" w:hint="cs"/>
          <w:sz w:val="24"/>
          <w:szCs w:val="28"/>
          <w:rtl/>
        </w:rPr>
        <w:t>در داخل هر اتاق ذخیره سازی باید یک راهرو روشن با عرض حداقل 3 متر وجود داشته باشد</w:t>
      </w:r>
      <w:r w:rsidR="00AB1C9A" w:rsidRPr="00C07360">
        <w:rPr>
          <w:rFonts w:ascii="Times New Roman" w:hAnsi="Times New Roman" w:cs="B Nazanin" w:hint="cs"/>
          <w:sz w:val="24"/>
          <w:szCs w:val="28"/>
        </w:rPr>
        <w:t>.</w:t>
      </w:r>
      <w:r w:rsidR="00AB1C9A" w:rsidRPr="00C07360">
        <w:rPr>
          <w:rFonts w:ascii="Times New Roman" w:hAnsi="Times New Roman" w:cs="B Nazanin" w:hint="cs"/>
          <w:sz w:val="24"/>
          <w:szCs w:val="28"/>
          <w:rtl/>
        </w:rPr>
        <w:t xml:space="preserve"> ظروف با حجم بیش از 30 گالن نباید روی هم قرار داده شوند. </w:t>
      </w:r>
    </w:p>
    <w:p w:rsidR="00AB1C9A" w:rsidRPr="00C07360" w:rsidRDefault="006F7ABF" w:rsidP="00927DDD">
      <w:pPr>
        <w:spacing w:line="360" w:lineRule="auto"/>
        <w:jc w:val="both"/>
        <w:rPr>
          <w:rFonts w:ascii="Times New Roman" w:hAnsi="Times New Roman" w:cs="B Nazanin"/>
          <w:sz w:val="24"/>
          <w:szCs w:val="28"/>
        </w:rPr>
      </w:pPr>
      <w:r w:rsidRPr="00C07360">
        <w:rPr>
          <w:rFonts w:ascii="Times New Roman" w:hAnsi="Times New Roman" w:cs="B Nazanin" w:hint="cs"/>
          <w:sz w:val="24"/>
          <w:szCs w:val="28"/>
          <w:rtl/>
        </w:rPr>
        <w:lastRenderedPageBreak/>
        <w:t xml:space="preserve">6-9-2-10. </w:t>
      </w:r>
      <w:r w:rsidR="00AB1C9A" w:rsidRPr="00C07360">
        <w:rPr>
          <w:rFonts w:ascii="Times New Roman" w:hAnsi="Times New Roman" w:cs="B Nazanin" w:hint="cs"/>
          <w:sz w:val="24"/>
          <w:szCs w:val="28"/>
          <w:rtl/>
        </w:rPr>
        <w:t>مقدار مایعات قابل اشتعال و احتراق که برای عملیات پاششی استفاده می شوند باید به حداقل مقداری که برای عملیات مورد نیاز است کاهش یابد و بطور معمول نباید از مقدار نیاز یک روز یا یک شیفت کاری بیشتر شود. مقدار زیاد ظروف قابل حمل محتوی مایعات قابل اشتعال و احتراق باید در یک ساختمان جداگانه که از بقیه ساختمان های مهم مجزا شده است نگهداری شود</w:t>
      </w:r>
      <w:r w:rsidR="00AB1C9A" w:rsidRPr="00C07360">
        <w:rPr>
          <w:rFonts w:ascii="Times New Roman" w:hAnsi="Times New Roman" w:hint="cs"/>
          <w:sz w:val="24"/>
          <w:rtl/>
        </w:rPr>
        <w:t>.</w:t>
      </w:r>
      <w:r w:rsidR="00AB1C9A" w:rsidRPr="00C07360">
        <w:rPr>
          <w:rFonts w:ascii="Times New Roman" w:hAnsi="Times New Roman" w:cs="B Nazanin" w:hint="cs"/>
          <w:sz w:val="24"/>
          <w:szCs w:val="28"/>
          <w:rtl/>
        </w:rPr>
        <w:t xml:space="preserve"> </w:t>
      </w:r>
    </w:p>
    <w:p w:rsidR="00AB1C9A" w:rsidRPr="00C07360" w:rsidRDefault="00FB0A0E" w:rsidP="00927DDD">
      <w:pPr>
        <w:pStyle w:val="Heading3"/>
        <w:spacing w:line="360" w:lineRule="auto"/>
        <w:jc w:val="both"/>
        <w:rPr>
          <w:rFonts w:ascii="Times New Roman" w:hAnsi="Times New Roman" w:cs="B Nazanin"/>
          <w:sz w:val="24"/>
          <w:szCs w:val="28"/>
          <w:rtl/>
        </w:rPr>
      </w:pPr>
      <w:bookmarkStart w:id="26" w:name="_Toc39527092"/>
      <w:r w:rsidRPr="00C07360">
        <w:rPr>
          <w:rFonts w:ascii="Times New Roman" w:hAnsi="Times New Roman" w:cs="B Nazanin" w:hint="cs"/>
          <w:sz w:val="24"/>
          <w:szCs w:val="28"/>
          <w:rtl/>
        </w:rPr>
        <w:t xml:space="preserve">6-9-3. </w:t>
      </w:r>
      <w:r w:rsidR="00AB1C9A" w:rsidRPr="00C07360">
        <w:rPr>
          <w:rFonts w:ascii="Times New Roman" w:hAnsi="Times New Roman" w:cs="B Nazanin" w:hint="cs"/>
          <w:sz w:val="24"/>
          <w:szCs w:val="28"/>
          <w:rtl/>
        </w:rPr>
        <w:t>ذخیره سازی در بیرون ساختمان</w:t>
      </w:r>
      <w:bookmarkEnd w:id="26"/>
    </w:p>
    <w:p w:rsidR="00276BBA" w:rsidRPr="00C07360" w:rsidRDefault="00CC352C" w:rsidP="00927DDD">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6-9-3-1.</w:t>
      </w:r>
      <w:r w:rsidR="00AB1C9A" w:rsidRPr="00C07360">
        <w:rPr>
          <w:rFonts w:ascii="Times New Roman" w:hAnsi="Times New Roman" w:cs="B Nazanin" w:hint="cs"/>
          <w:sz w:val="24"/>
          <w:szCs w:val="28"/>
          <w:rtl/>
        </w:rPr>
        <w:t xml:space="preserve"> ذخیره سازی ظروف (که هر کدام</w:t>
      </w:r>
      <w:r w:rsidRPr="00C07360">
        <w:rPr>
          <w:rFonts w:ascii="Times New Roman" w:hAnsi="Times New Roman" w:cs="B Nazanin" w:hint="cs"/>
          <w:sz w:val="24"/>
          <w:szCs w:val="28"/>
          <w:rtl/>
        </w:rPr>
        <w:t xml:space="preserve"> نباید</w:t>
      </w:r>
      <w:r w:rsidR="00AB1C9A" w:rsidRPr="00C07360">
        <w:rPr>
          <w:rFonts w:ascii="Times New Roman" w:hAnsi="Times New Roman" w:cs="B Nazanin" w:hint="cs"/>
          <w:sz w:val="24"/>
          <w:szCs w:val="28"/>
          <w:rtl/>
        </w:rPr>
        <w:t xml:space="preserve"> از 60 گالن بیشتر نباشد) نباید از 1100 گالن در یک مجموعه یا منطقه بیشتر شود. مجموعه ظروف باید با فاصله حداقل </w:t>
      </w:r>
      <w:r w:rsidRPr="00C07360">
        <w:rPr>
          <w:rFonts w:ascii="Times New Roman" w:hAnsi="Times New Roman" w:cs="B Nazanin" w:hint="cs"/>
          <w:sz w:val="24"/>
          <w:szCs w:val="28"/>
          <w:rtl/>
        </w:rPr>
        <w:t>5/1</w:t>
      </w:r>
      <w:r w:rsidR="00AB1C9A" w:rsidRPr="00C07360">
        <w:rPr>
          <w:rFonts w:ascii="Times New Roman" w:hAnsi="Times New Roman" w:cs="B Nazanin" w:hint="cs"/>
          <w:sz w:val="24"/>
          <w:szCs w:val="28"/>
          <w:rtl/>
        </w:rPr>
        <w:t>متر از هم جدا شده باشند. مجموعه یا پایل ظروف نباید در فاصله کمتر از 6 متری ساختمان باشند</w:t>
      </w:r>
      <w:r w:rsidR="00276BBA" w:rsidRPr="00C07360">
        <w:rPr>
          <w:rFonts w:ascii="Times New Roman" w:hAnsi="Times New Roman" w:cs="B Nazanin" w:hint="cs"/>
          <w:sz w:val="24"/>
          <w:szCs w:val="28"/>
          <w:rtl/>
        </w:rPr>
        <w:t>.</w:t>
      </w:r>
      <w:r w:rsidR="00AB1C9A" w:rsidRPr="00C07360">
        <w:rPr>
          <w:rFonts w:ascii="Times New Roman" w:hAnsi="Times New Roman" w:cs="B Nazanin" w:hint="cs"/>
          <w:sz w:val="24"/>
          <w:szCs w:val="28"/>
          <w:rtl/>
        </w:rPr>
        <w:t xml:space="preserve"> </w:t>
      </w:r>
    </w:p>
    <w:p w:rsidR="00AB1C9A" w:rsidRPr="00C07360" w:rsidRDefault="000B17EA" w:rsidP="00927DDD">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6-9-3-2. </w:t>
      </w:r>
      <w:r w:rsidR="00AB1C9A" w:rsidRPr="00C07360">
        <w:rPr>
          <w:rFonts w:ascii="Times New Roman" w:hAnsi="Times New Roman" w:cs="B Nazanin" w:hint="cs"/>
          <w:sz w:val="24"/>
          <w:szCs w:val="28"/>
          <w:rtl/>
        </w:rPr>
        <w:t xml:space="preserve">در 60 متری هر مجموعه ظروف باید یک راه دسترسی به عرض </w:t>
      </w:r>
      <w:r w:rsidR="00CC352C" w:rsidRPr="00C07360">
        <w:rPr>
          <w:rFonts w:ascii="Times New Roman" w:hAnsi="Times New Roman" w:cs="B Nazanin" w:hint="cs"/>
          <w:sz w:val="24"/>
          <w:szCs w:val="28"/>
          <w:rtl/>
        </w:rPr>
        <w:t>6/3</w:t>
      </w:r>
      <w:r w:rsidR="00AB1C9A" w:rsidRPr="00C07360">
        <w:rPr>
          <w:rFonts w:ascii="Times New Roman" w:hAnsi="Times New Roman" w:cs="B Nazanin" w:hint="cs"/>
          <w:sz w:val="24"/>
          <w:szCs w:val="28"/>
          <w:rtl/>
        </w:rPr>
        <w:t xml:space="preserve"> متر برای دستگاه های آتش نشانی وجود داشته باشد</w:t>
      </w:r>
      <w:r w:rsidR="00CC352C" w:rsidRPr="00C07360">
        <w:rPr>
          <w:rFonts w:ascii="Times New Roman" w:hAnsi="Times New Roman" w:cs="B Nazanin" w:hint="cs"/>
          <w:sz w:val="24"/>
          <w:szCs w:val="28"/>
          <w:rtl/>
        </w:rPr>
        <w:t>.</w:t>
      </w:r>
    </w:p>
    <w:p w:rsidR="00AB1C9A" w:rsidRPr="00C07360" w:rsidRDefault="000B17EA" w:rsidP="00927DDD">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6-9-3-3. </w:t>
      </w:r>
      <w:r w:rsidR="00AB1C9A" w:rsidRPr="00C07360">
        <w:rPr>
          <w:rFonts w:ascii="Times New Roman" w:hAnsi="Times New Roman" w:cs="B Nazanin" w:hint="cs"/>
          <w:sz w:val="24"/>
          <w:szCs w:val="28"/>
          <w:rtl/>
        </w:rPr>
        <w:t xml:space="preserve">منطقه ذخیره سازی باید به گونه </w:t>
      </w:r>
      <w:r w:rsidR="00CC352C" w:rsidRPr="00C07360">
        <w:rPr>
          <w:rFonts w:ascii="Times New Roman" w:hAnsi="Times New Roman" w:cs="B Nazanin" w:hint="cs"/>
          <w:sz w:val="24"/>
          <w:szCs w:val="28"/>
          <w:rtl/>
        </w:rPr>
        <w:t xml:space="preserve">ای </w:t>
      </w:r>
      <w:r w:rsidR="00AB1C9A" w:rsidRPr="00C07360">
        <w:rPr>
          <w:rFonts w:ascii="Times New Roman" w:hAnsi="Times New Roman" w:cs="B Nazanin" w:hint="cs"/>
          <w:sz w:val="24"/>
          <w:szCs w:val="28"/>
          <w:rtl/>
        </w:rPr>
        <w:t>تسطیح شود که نشتی احتمالی از ساختمان یا محل های در معرض دور شود یا بوسیله لبه یا دایک خاکی با ارتفاع 12 اینچ احاطه شود. جایی که لبه یا دایک در نظر گرفته شود باید تدابیر لازم برای تخلیه آب باران یا نشت مایعات قابل اشتعال یا احتراق فراهم شود. خروجی باید به یک محل ایمن هدایت شده و برای انجام عملیات در زمان آتش قابل دسترسی باشد</w:t>
      </w:r>
      <w:r w:rsidR="00276BBA" w:rsidRPr="00C07360">
        <w:rPr>
          <w:rFonts w:ascii="Times New Roman" w:hAnsi="Times New Roman" w:cs="B Nazanin" w:hint="cs"/>
          <w:sz w:val="24"/>
          <w:szCs w:val="28"/>
          <w:rtl/>
        </w:rPr>
        <w:t>.</w:t>
      </w:r>
    </w:p>
    <w:p w:rsidR="00AB1C9A" w:rsidRPr="00C07360" w:rsidRDefault="006E61C7" w:rsidP="00927DDD">
      <w:pPr>
        <w:pStyle w:val="Heading3"/>
        <w:spacing w:line="360" w:lineRule="auto"/>
        <w:rPr>
          <w:rFonts w:ascii="Times New Roman" w:hAnsi="Times New Roman" w:cs="B Nazanin"/>
          <w:sz w:val="24"/>
          <w:szCs w:val="28"/>
          <w:rtl/>
        </w:rPr>
      </w:pPr>
      <w:bookmarkStart w:id="27" w:name="_Toc39527093"/>
      <w:r w:rsidRPr="00C07360">
        <w:rPr>
          <w:rFonts w:ascii="Times New Roman" w:hAnsi="Times New Roman" w:cs="B Nazanin" w:hint="cs"/>
          <w:sz w:val="24"/>
          <w:szCs w:val="28"/>
          <w:rtl/>
        </w:rPr>
        <w:t>6-9-</w:t>
      </w:r>
      <w:r w:rsidR="00FB0A0E" w:rsidRPr="00C07360">
        <w:rPr>
          <w:rFonts w:ascii="Times New Roman" w:hAnsi="Times New Roman" w:cs="B Nazanin" w:hint="cs"/>
          <w:sz w:val="24"/>
          <w:szCs w:val="28"/>
          <w:rtl/>
        </w:rPr>
        <w:t>4</w:t>
      </w:r>
      <w:r w:rsidRPr="00C07360">
        <w:rPr>
          <w:rFonts w:ascii="Times New Roman" w:hAnsi="Times New Roman" w:cs="B Nazanin" w:hint="cs"/>
          <w:sz w:val="24"/>
          <w:szCs w:val="28"/>
          <w:rtl/>
        </w:rPr>
        <w:t xml:space="preserve">. </w:t>
      </w:r>
      <w:r w:rsidR="00AB1C9A" w:rsidRPr="00C07360">
        <w:rPr>
          <w:rFonts w:ascii="Times New Roman" w:hAnsi="Times New Roman" w:cs="B Nazanin" w:hint="cs"/>
          <w:sz w:val="24"/>
          <w:szCs w:val="28"/>
          <w:rtl/>
        </w:rPr>
        <w:t>ذخیره سازی تانکر های قابل حمل در فضای باز</w:t>
      </w:r>
      <w:bookmarkEnd w:id="27"/>
    </w:p>
    <w:p w:rsidR="00276BBA" w:rsidRPr="00C07360" w:rsidRDefault="00BF513E" w:rsidP="00927DDD">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6-9-4-1.</w:t>
      </w:r>
      <w:r w:rsidR="000B17EA" w:rsidRPr="00C07360">
        <w:rPr>
          <w:rFonts w:ascii="Times New Roman" w:hAnsi="Times New Roman" w:cs="B Nazanin" w:hint="cs"/>
          <w:sz w:val="24"/>
          <w:szCs w:val="28"/>
          <w:rtl/>
        </w:rPr>
        <w:t xml:space="preserve"> تانکر</w:t>
      </w:r>
      <w:r w:rsidR="00AB1C9A" w:rsidRPr="00C07360">
        <w:rPr>
          <w:rFonts w:ascii="Times New Roman" w:hAnsi="Times New Roman" w:cs="B Nazanin" w:hint="cs"/>
          <w:sz w:val="24"/>
          <w:szCs w:val="28"/>
          <w:rtl/>
        </w:rPr>
        <w:t xml:space="preserve">های حمل نباید در فاصله کمتر از 6 متری ساختمان باشند. دو یا تعداد بیشتری تانکر پرتابل متصل به هم که ظرفیت مجموع آنها از 2200 گالن بیشتر باشد باید بوسیله یک فضای خالی </w:t>
      </w:r>
      <w:r w:rsidR="000B17EA" w:rsidRPr="00C07360">
        <w:rPr>
          <w:rFonts w:ascii="Times New Roman" w:hAnsi="Times New Roman" w:cs="B Nazanin" w:hint="cs"/>
          <w:sz w:val="24"/>
          <w:szCs w:val="28"/>
          <w:rtl/>
        </w:rPr>
        <w:t>5/1</w:t>
      </w:r>
      <w:r w:rsidR="00AB1C9A" w:rsidRPr="00C07360">
        <w:rPr>
          <w:rFonts w:ascii="Times New Roman" w:hAnsi="Times New Roman" w:cs="B Nazanin" w:hint="cs"/>
          <w:sz w:val="24"/>
          <w:szCs w:val="28"/>
          <w:rtl/>
        </w:rPr>
        <w:t xml:space="preserve"> متری از </w:t>
      </w:r>
      <w:r w:rsidR="00AB1C9A" w:rsidRPr="00C07360">
        <w:rPr>
          <w:rFonts w:ascii="Times New Roman" w:hAnsi="Times New Roman" w:cs="B Nazanin" w:hint="cs"/>
          <w:sz w:val="24"/>
          <w:szCs w:val="28"/>
          <w:rtl/>
        </w:rPr>
        <w:lastRenderedPageBreak/>
        <w:t xml:space="preserve">هم جدا شوند. تانکرهای پرتابل که به تنهایی از 1100 گالن بیشتر باشند باید بوسیله یک فضای خالی </w:t>
      </w:r>
      <w:r w:rsidR="000B17EA" w:rsidRPr="00C07360">
        <w:rPr>
          <w:rFonts w:ascii="Times New Roman" w:hAnsi="Times New Roman" w:cs="B Nazanin" w:hint="cs"/>
          <w:sz w:val="24"/>
          <w:szCs w:val="28"/>
          <w:rtl/>
        </w:rPr>
        <w:t>5/1</w:t>
      </w:r>
      <w:r w:rsidR="00AB1C9A" w:rsidRPr="00C07360">
        <w:rPr>
          <w:rFonts w:ascii="Times New Roman" w:hAnsi="Times New Roman" w:cs="B Nazanin" w:hint="cs"/>
          <w:sz w:val="24"/>
          <w:szCs w:val="28"/>
          <w:rtl/>
        </w:rPr>
        <w:t xml:space="preserve"> متری از هم جدا شوند. </w:t>
      </w:r>
    </w:p>
    <w:p w:rsidR="00AB1C9A" w:rsidRPr="00C07360" w:rsidRDefault="00BF513E" w:rsidP="000B17EA">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6-9-4-2.</w:t>
      </w:r>
      <w:r w:rsidR="00AB1C9A" w:rsidRPr="00C07360">
        <w:rPr>
          <w:rFonts w:ascii="Times New Roman" w:hAnsi="Times New Roman" w:cs="B Nazanin" w:hint="cs"/>
          <w:sz w:val="24"/>
          <w:szCs w:val="28"/>
          <w:rtl/>
        </w:rPr>
        <w:t xml:space="preserve"> در 60 متری هر تانکر پرتابل باید یک راه دسترسی به عرض </w:t>
      </w:r>
      <w:r w:rsidR="000B17EA" w:rsidRPr="00C07360">
        <w:rPr>
          <w:rFonts w:ascii="Times New Roman" w:hAnsi="Times New Roman" w:cs="B Nazanin" w:hint="cs"/>
          <w:sz w:val="24"/>
          <w:szCs w:val="28"/>
          <w:rtl/>
        </w:rPr>
        <w:t xml:space="preserve">6/3 </w:t>
      </w:r>
      <w:r w:rsidR="00AB1C9A" w:rsidRPr="00C07360">
        <w:rPr>
          <w:rFonts w:ascii="Times New Roman" w:hAnsi="Times New Roman" w:cs="B Nazanin" w:hint="cs"/>
          <w:sz w:val="24"/>
          <w:szCs w:val="28"/>
          <w:rtl/>
        </w:rPr>
        <w:t>متر برای دستگاه های آتش نشانی وجود داشته باشد</w:t>
      </w:r>
      <w:r w:rsidR="00276BBA" w:rsidRPr="00C07360">
        <w:rPr>
          <w:rFonts w:ascii="Times New Roman" w:hAnsi="Times New Roman" w:cs="B Nazanin" w:hint="cs"/>
          <w:sz w:val="24"/>
          <w:szCs w:val="28"/>
          <w:rtl/>
        </w:rPr>
        <w:t>.</w:t>
      </w:r>
    </w:p>
    <w:p w:rsidR="00276BBA" w:rsidRPr="00C07360" w:rsidRDefault="00BF513E" w:rsidP="00276BBA">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6-9-4-3.</w:t>
      </w:r>
      <w:r w:rsidR="00AB1C9A" w:rsidRPr="00C07360">
        <w:rPr>
          <w:rFonts w:ascii="Times New Roman" w:hAnsi="Times New Roman" w:cs="B Nazanin" w:hint="cs"/>
          <w:sz w:val="24"/>
          <w:szCs w:val="28"/>
          <w:rtl/>
        </w:rPr>
        <w:t xml:space="preserve"> منطقه ذخیره باید از علف های هرز، مواد زائد و دیگر مواد قابل احتراق که مورد نیاز انبار نیست خالی نگه داشته شود</w:t>
      </w:r>
      <w:r w:rsidR="00276BBA" w:rsidRPr="00C07360">
        <w:rPr>
          <w:rFonts w:ascii="Times New Roman" w:hAnsi="Times New Roman" w:cs="B Nazanin" w:hint="cs"/>
          <w:sz w:val="24"/>
          <w:szCs w:val="28"/>
          <w:rtl/>
        </w:rPr>
        <w:t>.</w:t>
      </w:r>
      <w:r w:rsidR="00AB1C9A" w:rsidRPr="00C07360">
        <w:rPr>
          <w:rFonts w:ascii="Times New Roman" w:hAnsi="Times New Roman" w:cs="B Nazanin" w:hint="cs"/>
          <w:sz w:val="24"/>
          <w:szCs w:val="28"/>
          <w:rtl/>
        </w:rPr>
        <w:t xml:space="preserve"> </w:t>
      </w:r>
    </w:p>
    <w:p w:rsidR="00AB1C9A" w:rsidRPr="00C07360" w:rsidRDefault="00FB0A0E" w:rsidP="00927DDD">
      <w:pPr>
        <w:pStyle w:val="Heading3"/>
        <w:spacing w:line="360" w:lineRule="auto"/>
        <w:jc w:val="both"/>
        <w:rPr>
          <w:rFonts w:ascii="Times New Roman" w:hAnsi="Times New Roman" w:cs="B Nazanin"/>
          <w:sz w:val="24"/>
          <w:szCs w:val="28"/>
          <w:rtl/>
        </w:rPr>
      </w:pPr>
      <w:bookmarkStart w:id="28" w:name="_Toc39527094"/>
      <w:r w:rsidRPr="00C07360">
        <w:rPr>
          <w:rFonts w:ascii="Times New Roman" w:hAnsi="Times New Roman" w:cs="B Nazanin" w:hint="cs"/>
          <w:sz w:val="24"/>
          <w:szCs w:val="28"/>
          <w:rtl/>
        </w:rPr>
        <w:t xml:space="preserve">6-9-5. </w:t>
      </w:r>
      <w:r w:rsidR="00AB1C9A" w:rsidRPr="00C07360">
        <w:rPr>
          <w:rFonts w:ascii="Times New Roman" w:hAnsi="Times New Roman" w:cs="B Nazanin" w:hint="cs"/>
          <w:sz w:val="24"/>
          <w:szCs w:val="28"/>
          <w:rtl/>
        </w:rPr>
        <w:t>کنترل آتش مخازن مایعات قابل اشتعال یا احتراق</w:t>
      </w:r>
      <w:bookmarkEnd w:id="28"/>
    </w:p>
    <w:p w:rsidR="00AB1C9A" w:rsidRPr="00C07360" w:rsidRDefault="0020509D" w:rsidP="00927DDD">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6-9-5-1.</w:t>
      </w:r>
      <w:r w:rsidR="00AB1C9A" w:rsidRPr="00C07360">
        <w:rPr>
          <w:rFonts w:ascii="Times New Roman" w:hAnsi="Times New Roman" w:cs="B Nazanin" w:hint="cs"/>
          <w:sz w:val="24"/>
          <w:szCs w:val="28"/>
          <w:rtl/>
        </w:rPr>
        <w:t xml:space="preserve"> حداقل یک </w:t>
      </w:r>
      <w:r w:rsidRPr="00C07360">
        <w:rPr>
          <w:rFonts w:ascii="Times New Roman" w:hAnsi="Times New Roman" w:cs="B Nazanin" w:hint="cs"/>
          <w:sz w:val="24"/>
          <w:szCs w:val="28"/>
          <w:rtl/>
        </w:rPr>
        <w:t>خاموش کننده</w:t>
      </w:r>
      <w:r w:rsidR="00AB1C9A" w:rsidRPr="00C07360">
        <w:rPr>
          <w:rFonts w:ascii="Times New Roman" w:hAnsi="Times New Roman" w:cs="B Nazanin" w:hint="cs"/>
          <w:sz w:val="24"/>
          <w:szCs w:val="28"/>
          <w:rtl/>
        </w:rPr>
        <w:t xml:space="preserve"> آتش نشانی باید بیرون و در فاصله کمتر از 3 متری دری که به اتاق نگهداری مایعات قابل اشتعال یا احتراق باز می</w:t>
      </w:r>
      <w:r w:rsidRPr="00C07360">
        <w:rPr>
          <w:rFonts w:ascii="Times New Roman" w:hAnsi="Times New Roman" w:cs="B Nazanin" w:hint="cs"/>
          <w:sz w:val="24"/>
          <w:szCs w:val="28"/>
          <w:rtl/>
        </w:rPr>
        <w:t xml:space="preserve"> </w:t>
      </w:r>
      <w:r w:rsidR="00AB1C9A" w:rsidRPr="00C07360">
        <w:rPr>
          <w:rFonts w:ascii="Times New Roman" w:hAnsi="Times New Roman" w:cs="B Nazanin" w:hint="cs"/>
          <w:sz w:val="24"/>
          <w:szCs w:val="28"/>
          <w:rtl/>
        </w:rPr>
        <w:t xml:space="preserve">شود جانمایی گردد. </w:t>
      </w:r>
    </w:p>
    <w:p w:rsidR="00AB1C9A" w:rsidRPr="00C07360" w:rsidRDefault="0020509D" w:rsidP="00927DDD">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6-9-5-2.</w:t>
      </w:r>
      <w:r w:rsidR="00AB1C9A" w:rsidRPr="00C07360">
        <w:rPr>
          <w:rFonts w:ascii="Times New Roman" w:hAnsi="Times New Roman" w:cs="B Nazanin" w:hint="cs"/>
          <w:sz w:val="24"/>
          <w:szCs w:val="28"/>
          <w:rtl/>
        </w:rPr>
        <w:t xml:space="preserve"> برای همه تانکرها یا ماشین های حمل مایعات قابل اشتعال یا احتراق، حداقل باید یک </w:t>
      </w:r>
      <w:r w:rsidR="00A90291" w:rsidRPr="00C07360">
        <w:rPr>
          <w:rFonts w:ascii="Times New Roman" w:hAnsi="Times New Roman" w:cs="B Nazanin" w:hint="cs"/>
          <w:sz w:val="24"/>
          <w:szCs w:val="28"/>
          <w:rtl/>
        </w:rPr>
        <w:t xml:space="preserve">خاموش کننده </w:t>
      </w:r>
      <w:r w:rsidR="00AB1C9A" w:rsidRPr="00C07360">
        <w:rPr>
          <w:rFonts w:ascii="Times New Roman" w:hAnsi="Times New Roman" w:cs="B Nazanin" w:hint="cs"/>
          <w:sz w:val="24"/>
          <w:szCs w:val="28"/>
          <w:rtl/>
        </w:rPr>
        <w:t xml:space="preserve"> آتش نشانی تامین شود. </w:t>
      </w:r>
    </w:p>
    <w:p w:rsidR="00AB1C9A" w:rsidRPr="00C07360" w:rsidRDefault="00FB0A0E" w:rsidP="00927DDD">
      <w:pPr>
        <w:pStyle w:val="Heading2"/>
        <w:spacing w:line="360" w:lineRule="auto"/>
        <w:rPr>
          <w:rFonts w:ascii="Times New Roman" w:hAnsi="Times New Roman" w:cs="B Nazanin"/>
          <w:sz w:val="24"/>
          <w:szCs w:val="32"/>
          <w:rtl/>
        </w:rPr>
      </w:pPr>
      <w:bookmarkStart w:id="29" w:name="_Toc39527095"/>
      <w:r w:rsidRPr="00C07360">
        <w:rPr>
          <w:rFonts w:ascii="Times New Roman" w:hAnsi="Times New Roman" w:cs="B Nazanin" w:hint="cs"/>
          <w:sz w:val="24"/>
          <w:szCs w:val="32"/>
          <w:rtl/>
        </w:rPr>
        <w:t>6-10.</w:t>
      </w:r>
      <w:r w:rsidR="00AB1C9A" w:rsidRPr="00C07360">
        <w:rPr>
          <w:rFonts w:ascii="Times New Roman" w:hAnsi="Times New Roman" w:cs="B Nazanin" w:hint="cs"/>
          <w:sz w:val="24"/>
          <w:szCs w:val="32"/>
          <w:rtl/>
        </w:rPr>
        <w:t xml:space="preserve"> توزیع مایعات</w:t>
      </w:r>
      <w:bookmarkEnd w:id="29"/>
    </w:p>
    <w:p w:rsidR="00276BBA" w:rsidRPr="00C07360" w:rsidRDefault="00A2661F" w:rsidP="00927DDD">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 </w:t>
      </w:r>
      <w:r w:rsidR="0020509D" w:rsidRPr="00C07360">
        <w:rPr>
          <w:rFonts w:ascii="Times New Roman" w:hAnsi="Times New Roman" w:cs="B Nazanin" w:hint="cs"/>
          <w:sz w:val="24"/>
          <w:szCs w:val="28"/>
          <w:rtl/>
        </w:rPr>
        <w:t xml:space="preserve">6-10-1. </w:t>
      </w:r>
      <w:r w:rsidR="00AB1C9A" w:rsidRPr="00C07360">
        <w:rPr>
          <w:rFonts w:ascii="Times New Roman" w:hAnsi="Times New Roman" w:cs="B Nazanin" w:hint="cs"/>
          <w:sz w:val="24"/>
          <w:szCs w:val="28"/>
          <w:rtl/>
        </w:rPr>
        <w:t>انتقال یا تخلیه مایعات قابل اشتعال یا احتراق به ظروف و یا مخازن در داخل یک ساختمان و یا خارج آن تنها باید از طریق یک سیستم لوله کشی بسته، قوطی های ایمنی، با استفاده از دستگاهی که از بالا تخلیه کند و یا از یک ظرف و یا تانکر قابل حمل ، بصورت ثقلی یا پمپ بوسیله شیر خودبند تایید شده انجام شود</w:t>
      </w:r>
      <w:r w:rsidR="00AB1C9A" w:rsidRPr="00C07360">
        <w:rPr>
          <w:rFonts w:ascii="Times New Roman" w:hAnsi="Times New Roman" w:cs="B Nazanin" w:hint="cs"/>
          <w:sz w:val="24"/>
          <w:szCs w:val="28"/>
        </w:rPr>
        <w:t xml:space="preserve">. </w:t>
      </w:r>
      <w:r w:rsidR="00AB1C9A" w:rsidRPr="00C07360">
        <w:rPr>
          <w:rFonts w:ascii="Times New Roman" w:hAnsi="Times New Roman" w:cs="B Nazanin" w:hint="cs"/>
          <w:sz w:val="24"/>
          <w:szCs w:val="28"/>
          <w:rtl/>
        </w:rPr>
        <w:t xml:space="preserve"> انتقال با استفاده از فشار هوا بر روی ظرف یا تانکر قابل حمل ممنوع است</w:t>
      </w:r>
      <w:r w:rsidR="00AB1C9A" w:rsidRPr="00C07360">
        <w:rPr>
          <w:rFonts w:ascii="Times New Roman" w:hAnsi="Times New Roman" w:cs="B Nazanin" w:hint="cs"/>
          <w:sz w:val="24"/>
          <w:szCs w:val="28"/>
        </w:rPr>
        <w:t>.</w:t>
      </w:r>
      <w:r w:rsidR="00AB1C9A" w:rsidRPr="00C07360">
        <w:rPr>
          <w:rFonts w:ascii="Times New Roman" w:hAnsi="Times New Roman" w:cs="B Nazanin" w:hint="cs"/>
          <w:sz w:val="24"/>
          <w:szCs w:val="28"/>
          <w:rtl/>
        </w:rPr>
        <w:t xml:space="preserve"> </w:t>
      </w:r>
    </w:p>
    <w:p w:rsidR="00AB1C9A" w:rsidRPr="00C07360" w:rsidRDefault="0020509D" w:rsidP="0020509D">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6-10-2. </w:t>
      </w:r>
      <w:r w:rsidR="00AB1C9A" w:rsidRPr="00C07360">
        <w:rPr>
          <w:rFonts w:ascii="Times New Roman" w:hAnsi="Times New Roman" w:cs="B Nazanin" w:hint="cs"/>
          <w:sz w:val="24"/>
          <w:szCs w:val="28"/>
          <w:rtl/>
        </w:rPr>
        <w:t>برای مایعات قابل اشتعال دستگاه توزیع و نازلهای آن باید از نوع مورد تایید</w:t>
      </w:r>
      <w:r w:rsidRPr="00C07360">
        <w:rPr>
          <w:rFonts w:ascii="Times New Roman" w:hAnsi="Times New Roman" w:cs="B Nazanin" w:hint="cs"/>
          <w:sz w:val="24"/>
          <w:szCs w:val="28"/>
          <w:rtl/>
        </w:rPr>
        <w:t xml:space="preserve"> مراجع ذیصلاح</w:t>
      </w:r>
      <w:r w:rsidR="00AB1C9A" w:rsidRPr="00C07360">
        <w:rPr>
          <w:rFonts w:ascii="Times New Roman" w:hAnsi="Times New Roman" w:cs="B Nazanin" w:hint="cs"/>
          <w:sz w:val="24"/>
          <w:szCs w:val="28"/>
          <w:rtl/>
        </w:rPr>
        <w:t xml:space="preserve"> باشد. </w:t>
      </w:r>
    </w:p>
    <w:p w:rsidR="00AB1C9A" w:rsidRPr="00C07360" w:rsidRDefault="00FB0A0E" w:rsidP="00927DDD">
      <w:pPr>
        <w:pStyle w:val="Heading2"/>
        <w:spacing w:line="360" w:lineRule="auto"/>
        <w:rPr>
          <w:rFonts w:ascii="Times New Roman" w:hAnsi="Times New Roman" w:cs="B Nazanin"/>
          <w:sz w:val="24"/>
          <w:szCs w:val="32"/>
        </w:rPr>
      </w:pPr>
      <w:bookmarkStart w:id="30" w:name="_Toc39527096"/>
      <w:r w:rsidRPr="00C07360">
        <w:rPr>
          <w:rFonts w:ascii="Times New Roman" w:hAnsi="Times New Roman" w:cs="B Nazanin" w:hint="cs"/>
          <w:sz w:val="24"/>
          <w:szCs w:val="32"/>
          <w:rtl/>
        </w:rPr>
        <w:lastRenderedPageBreak/>
        <w:t>6-11.</w:t>
      </w:r>
      <w:r w:rsidR="00AB1C9A" w:rsidRPr="00C07360">
        <w:rPr>
          <w:rFonts w:ascii="Times New Roman" w:hAnsi="Times New Roman" w:cs="B Nazanin" w:hint="cs"/>
          <w:sz w:val="24"/>
          <w:szCs w:val="32"/>
          <w:rtl/>
        </w:rPr>
        <w:t xml:space="preserve"> حمل و نقل مایعات در نقطه نهایی استفاده</w:t>
      </w:r>
      <w:bookmarkEnd w:id="30"/>
      <w:r w:rsidR="00AB1C9A" w:rsidRPr="00C07360">
        <w:rPr>
          <w:rFonts w:ascii="Times New Roman" w:hAnsi="Times New Roman" w:cs="B Nazanin" w:hint="cs"/>
          <w:sz w:val="24"/>
          <w:szCs w:val="32"/>
          <w:rtl/>
        </w:rPr>
        <w:t xml:space="preserve"> </w:t>
      </w:r>
    </w:p>
    <w:p w:rsidR="00276BBA" w:rsidRPr="00C07360" w:rsidRDefault="0020509D" w:rsidP="00927DDD">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6-11-1.</w:t>
      </w:r>
      <w:r w:rsidR="00AB1C9A" w:rsidRPr="00C07360">
        <w:rPr>
          <w:rFonts w:ascii="Times New Roman" w:hAnsi="Times New Roman" w:cs="B Nazanin" w:hint="cs"/>
          <w:sz w:val="24"/>
          <w:szCs w:val="28"/>
          <w:rtl/>
        </w:rPr>
        <w:t xml:space="preserve"> مایعات قابل اشتعال هنگامیکه مورد استفاده نیستند باید در ظروف در بسته نگهداری شوند </w:t>
      </w:r>
    </w:p>
    <w:p w:rsidR="00AB1C9A" w:rsidRPr="00C07360" w:rsidRDefault="0020509D" w:rsidP="00927DDD">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6-11-2. </w:t>
      </w:r>
      <w:r w:rsidR="00AB1C9A" w:rsidRPr="00C07360">
        <w:rPr>
          <w:rFonts w:ascii="Times New Roman" w:hAnsi="Times New Roman" w:cs="B Nazanin" w:hint="cs"/>
          <w:sz w:val="24"/>
          <w:szCs w:val="28"/>
          <w:rtl/>
        </w:rPr>
        <w:t xml:space="preserve">نشت مایعات قابل اشتعال یا احتراق باید فوری و ایمن </w:t>
      </w:r>
      <w:r w:rsidRPr="00C07360">
        <w:rPr>
          <w:rFonts w:ascii="Times New Roman" w:hAnsi="Times New Roman" w:cs="B Nazanin" w:hint="cs"/>
          <w:sz w:val="24"/>
          <w:szCs w:val="28"/>
          <w:rtl/>
        </w:rPr>
        <w:t>برطرف</w:t>
      </w:r>
      <w:r w:rsidR="00AB1C9A" w:rsidRPr="00C07360">
        <w:rPr>
          <w:rFonts w:ascii="Times New Roman" w:hAnsi="Times New Roman" w:cs="B Nazanin" w:hint="cs"/>
          <w:sz w:val="24"/>
          <w:szCs w:val="28"/>
          <w:rtl/>
        </w:rPr>
        <w:t xml:space="preserve"> شود</w:t>
      </w:r>
    </w:p>
    <w:p w:rsidR="00276BBA" w:rsidRPr="00C07360" w:rsidRDefault="0020509D" w:rsidP="00927DDD">
      <w:pPr>
        <w:spacing w:line="360" w:lineRule="auto"/>
        <w:jc w:val="both"/>
        <w:rPr>
          <w:rFonts w:ascii="Times New Roman" w:hAnsi="Times New Roman" w:cs="B Nazanin"/>
          <w:b/>
          <w:bCs/>
          <w:sz w:val="24"/>
          <w:szCs w:val="28"/>
          <w:rtl/>
        </w:rPr>
      </w:pPr>
      <w:r w:rsidRPr="00C07360">
        <w:rPr>
          <w:rFonts w:ascii="Times New Roman" w:hAnsi="Times New Roman" w:cs="B Nazanin" w:hint="cs"/>
          <w:sz w:val="24"/>
          <w:szCs w:val="28"/>
          <w:rtl/>
        </w:rPr>
        <w:t xml:space="preserve">6-11-3. </w:t>
      </w:r>
      <w:r w:rsidR="00AB1C9A" w:rsidRPr="00C07360">
        <w:rPr>
          <w:rFonts w:ascii="Times New Roman" w:hAnsi="Times New Roman" w:cs="B Nazanin" w:hint="cs"/>
          <w:sz w:val="24"/>
          <w:szCs w:val="28"/>
          <w:rtl/>
        </w:rPr>
        <w:t xml:space="preserve">مایعات قابل اشتعال ممکن است جایی که در فاصله 15 متری آن هیچ شعله باز و یا منابع دیگر احتراق در عملیات وجود ندارد مورد استفاده قرار گیرند، مگر اینکه بسته به شرایط فاصله بیشتری مورد نیاز باشد. </w:t>
      </w:r>
    </w:p>
    <w:p w:rsidR="00AB1C9A" w:rsidRPr="00C07360" w:rsidRDefault="00FB0A0E" w:rsidP="00927DDD">
      <w:pPr>
        <w:pStyle w:val="Heading2"/>
        <w:spacing w:line="360" w:lineRule="auto"/>
        <w:rPr>
          <w:rFonts w:ascii="Times New Roman" w:hAnsi="Times New Roman" w:cs="B Nazanin"/>
          <w:sz w:val="24"/>
          <w:szCs w:val="32"/>
          <w:rtl/>
        </w:rPr>
      </w:pPr>
      <w:bookmarkStart w:id="31" w:name="_Toc39527097"/>
      <w:r w:rsidRPr="00C07360">
        <w:rPr>
          <w:rFonts w:ascii="Times New Roman" w:hAnsi="Times New Roman" w:cs="B Nazanin" w:hint="cs"/>
          <w:sz w:val="24"/>
          <w:szCs w:val="32"/>
          <w:rtl/>
        </w:rPr>
        <w:t xml:space="preserve">6-12. </w:t>
      </w:r>
      <w:r w:rsidR="00AB1C9A" w:rsidRPr="00C07360">
        <w:rPr>
          <w:rFonts w:ascii="Times New Roman" w:hAnsi="Times New Roman" w:cs="B Nazanin" w:hint="cs"/>
          <w:sz w:val="24"/>
          <w:szCs w:val="32"/>
          <w:rtl/>
        </w:rPr>
        <w:t>مناطق تعمیر و سوخت گیری</w:t>
      </w:r>
      <w:bookmarkEnd w:id="31"/>
      <w:r w:rsidR="00AB1C9A" w:rsidRPr="00C07360">
        <w:rPr>
          <w:rFonts w:ascii="Times New Roman" w:hAnsi="Times New Roman" w:cs="B Nazanin" w:hint="cs"/>
          <w:sz w:val="24"/>
          <w:szCs w:val="32"/>
          <w:rtl/>
        </w:rPr>
        <w:t xml:space="preserve"> </w:t>
      </w:r>
    </w:p>
    <w:p w:rsidR="00AB1C9A" w:rsidRPr="00C07360" w:rsidRDefault="006D78F4" w:rsidP="00927DDD">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6-12-1.</w:t>
      </w:r>
      <w:r w:rsidR="00AB1C9A" w:rsidRPr="00C07360">
        <w:rPr>
          <w:rFonts w:ascii="Times New Roman" w:hAnsi="Times New Roman" w:cs="B Nazanin" w:hint="cs"/>
          <w:sz w:val="24"/>
          <w:szCs w:val="28"/>
          <w:rtl/>
        </w:rPr>
        <w:t xml:space="preserve"> مایعات قابل اشتعال یا احتراق باید در ظروف بسته تایید شده، مخازن زیرزمینی و یا در مخازن قابل حمل بالای سطح زمین ذخیره شوند. </w:t>
      </w:r>
    </w:p>
    <w:p w:rsidR="00AB1C9A" w:rsidRPr="00C07360" w:rsidRDefault="006D78F4" w:rsidP="00276BBA">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6-12-2. </w:t>
      </w:r>
      <w:r w:rsidR="00AB1C9A" w:rsidRPr="00C07360">
        <w:rPr>
          <w:rFonts w:ascii="Times New Roman" w:hAnsi="Times New Roman" w:cs="B Nazanin" w:hint="cs"/>
          <w:sz w:val="24"/>
          <w:szCs w:val="28"/>
          <w:rtl/>
        </w:rPr>
        <w:t xml:space="preserve">ماشین های تانکر باید در تطابق با استاندارد </w:t>
      </w:r>
      <w:r w:rsidR="00AB1C9A" w:rsidRPr="00C07360">
        <w:rPr>
          <w:rFonts w:ascii="Times New Roman" w:hAnsi="Times New Roman" w:cs="Times New Roman"/>
          <w:sz w:val="24"/>
          <w:szCs w:val="24"/>
        </w:rPr>
        <w:t>NFPA 358</w:t>
      </w:r>
      <w:r w:rsidR="00AB1C9A" w:rsidRPr="00C07360">
        <w:rPr>
          <w:rFonts w:ascii="Times New Roman" w:hAnsi="Times New Roman" w:cs="B Nazanin" w:hint="cs"/>
          <w:sz w:val="24"/>
          <w:szCs w:val="28"/>
          <w:rtl/>
        </w:rPr>
        <w:t xml:space="preserve"> برای ماشین های حمل مایعات قابل اشتعال یا احتراق باشند. </w:t>
      </w:r>
    </w:p>
    <w:p w:rsidR="00AB1C9A" w:rsidRPr="00C07360" w:rsidRDefault="006D78F4" w:rsidP="00276BBA">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6-12-3. </w:t>
      </w:r>
      <w:r w:rsidR="00AB1C9A" w:rsidRPr="00C07360">
        <w:rPr>
          <w:rFonts w:ascii="Times New Roman" w:hAnsi="Times New Roman" w:cs="B Nazanin" w:hint="cs"/>
          <w:sz w:val="24"/>
          <w:szCs w:val="28"/>
          <w:rtl/>
        </w:rPr>
        <w:t>شیلنگ نازل توزیع باید از نوع تایید شده</w:t>
      </w:r>
      <w:r w:rsidR="0020509D" w:rsidRPr="00C07360">
        <w:rPr>
          <w:rFonts w:ascii="Times New Roman" w:hAnsi="Times New Roman" w:cs="B Nazanin" w:hint="cs"/>
          <w:sz w:val="24"/>
          <w:szCs w:val="28"/>
          <w:rtl/>
        </w:rPr>
        <w:t xml:space="preserve"> توسط مراجع ذیصلاح</w:t>
      </w:r>
      <w:r w:rsidR="00AB1C9A" w:rsidRPr="00C07360">
        <w:rPr>
          <w:rFonts w:ascii="Times New Roman" w:hAnsi="Times New Roman" w:cs="B Nazanin" w:hint="cs"/>
          <w:sz w:val="24"/>
          <w:szCs w:val="28"/>
          <w:rtl/>
        </w:rPr>
        <w:t xml:space="preserve"> باشد. </w:t>
      </w:r>
    </w:p>
    <w:p w:rsidR="00276BBA" w:rsidRPr="00C07360" w:rsidRDefault="006D78F4" w:rsidP="00276BBA">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6-12-4. </w:t>
      </w:r>
      <w:r w:rsidR="00AB1C9A" w:rsidRPr="00C07360">
        <w:rPr>
          <w:rFonts w:ascii="Times New Roman" w:hAnsi="Times New Roman" w:cs="B Nazanin" w:hint="cs"/>
          <w:sz w:val="24"/>
          <w:szCs w:val="28"/>
          <w:rtl/>
        </w:rPr>
        <w:t xml:space="preserve">نازل های توزیع باید از نوع تایید شده قطع خودکار و بدون قفل باز ماندن باشند. </w:t>
      </w:r>
    </w:p>
    <w:p w:rsidR="00AB1C9A" w:rsidRPr="00C07360" w:rsidRDefault="006D78F4" w:rsidP="00276BBA">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6-12-5.</w:t>
      </w:r>
      <w:r w:rsidR="0020509D" w:rsidRPr="00C07360">
        <w:rPr>
          <w:rFonts w:ascii="Times New Roman" w:hAnsi="Times New Roman" w:cs="B Nazanin" w:hint="cs"/>
          <w:sz w:val="24"/>
          <w:szCs w:val="28"/>
          <w:rtl/>
        </w:rPr>
        <w:t xml:space="preserve"> یک سوئیچ </w:t>
      </w:r>
      <w:r w:rsidR="00AB1C9A" w:rsidRPr="00C07360">
        <w:rPr>
          <w:rFonts w:ascii="Times New Roman" w:hAnsi="Times New Roman" w:cs="B Nazanin" w:hint="cs"/>
          <w:sz w:val="24"/>
          <w:szCs w:val="28"/>
          <w:rtl/>
        </w:rPr>
        <w:t xml:space="preserve">که به وضوح قابل شناسایی و به راحتی در دسترس باشد باید در یک مکان دور از دستگاه توزیع فراهم شود و قدرت خاموش کردن تمام دستگاه های توزیع را در شرایط اضطراری داشته باشد. </w:t>
      </w:r>
    </w:p>
    <w:p w:rsidR="00AB1C9A" w:rsidRPr="00C07360" w:rsidRDefault="006D78F4" w:rsidP="00276BBA">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lastRenderedPageBreak/>
        <w:t xml:space="preserve">6-12-6. </w:t>
      </w:r>
      <w:r w:rsidR="00AB1C9A" w:rsidRPr="00C07360">
        <w:rPr>
          <w:rFonts w:ascii="Times New Roman" w:hAnsi="Times New Roman" w:cs="B Nazanin" w:hint="cs"/>
          <w:sz w:val="24"/>
          <w:szCs w:val="28"/>
          <w:rtl/>
        </w:rPr>
        <w:t xml:space="preserve">تجهیزات گرمایش از نوع مورد تایید ممکن است در منطقه روغنکاری یا تعمیر در جایی که در آن هیچ توزیع یا انتقال مایعات قابل اشتعال وجود ندارد نصب شود، پایین واحد گرمایش باید حداقل 18 سانتی متر بالاتر از زمین باشد و از آسیب فیزیکی محافظت شود. </w:t>
      </w:r>
    </w:p>
    <w:p w:rsidR="00AB1C9A" w:rsidRPr="00C07360" w:rsidRDefault="006D78F4" w:rsidP="006D78F4">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6-12-7.</w:t>
      </w:r>
      <w:r w:rsidR="00AB1C9A" w:rsidRPr="00C07360">
        <w:rPr>
          <w:rFonts w:ascii="Times New Roman" w:hAnsi="Times New Roman" w:cs="B Nazanin" w:hint="cs"/>
          <w:sz w:val="24"/>
          <w:szCs w:val="28"/>
          <w:rtl/>
        </w:rPr>
        <w:t xml:space="preserve"> تجهیزات گرمایش نصب شده در مناطق روغنکاری یا تعمیر، که در آن مایعات قابل اشتعال توزیع می شوند، باید از یک نوع تایید شده برای گاراژ باشد، و باید حداقل </w:t>
      </w:r>
      <w:r w:rsidRPr="00C07360">
        <w:rPr>
          <w:rFonts w:ascii="Times New Roman" w:hAnsi="Times New Roman" w:cs="B Nazanin" w:hint="cs"/>
          <w:sz w:val="24"/>
          <w:szCs w:val="28"/>
          <w:rtl/>
        </w:rPr>
        <w:t>4/2</w:t>
      </w:r>
      <w:r w:rsidR="00AB1C9A" w:rsidRPr="00C07360">
        <w:rPr>
          <w:rFonts w:ascii="Times New Roman" w:hAnsi="Times New Roman" w:cs="B Nazanin" w:hint="cs"/>
          <w:sz w:val="24"/>
          <w:szCs w:val="28"/>
          <w:rtl/>
        </w:rPr>
        <w:t xml:space="preserve"> متر بالاتر از سطح کف نصب شده باشد.</w:t>
      </w:r>
    </w:p>
    <w:p w:rsidR="00AB1C9A" w:rsidRPr="00C07360" w:rsidRDefault="006D78F4" w:rsidP="00276BBA">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6-12-8.</w:t>
      </w:r>
      <w:r w:rsidR="00AB1C9A" w:rsidRPr="00C07360">
        <w:rPr>
          <w:rFonts w:ascii="Times New Roman" w:hAnsi="Times New Roman" w:cs="B Nazanin" w:hint="cs"/>
          <w:sz w:val="24"/>
          <w:szCs w:val="28"/>
          <w:rtl/>
        </w:rPr>
        <w:t xml:space="preserve"> در مناطق مورد استفاده برای سوخت رسانی، سرویس دهی سیستم های سوخت برای موتورهای احتراق داخلی، دریافت یا توزیع مایعات قابل اشتعال و قابل احتراق نباید سیگار کشیدن و یا شعله باز وجود داشته باشد. </w:t>
      </w:r>
    </w:p>
    <w:p w:rsidR="00AB1C9A" w:rsidRPr="00C07360" w:rsidRDefault="006D78F4" w:rsidP="00276BBA">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6-12-9. </w:t>
      </w:r>
      <w:r w:rsidR="00AB1C9A" w:rsidRPr="00C07360">
        <w:rPr>
          <w:rFonts w:ascii="Times New Roman" w:hAnsi="Times New Roman" w:cs="B Nazanin" w:hint="cs"/>
          <w:sz w:val="24"/>
          <w:szCs w:val="28"/>
          <w:rtl/>
        </w:rPr>
        <w:t xml:space="preserve">باید علائم آشکار و خوانای منع سیگار کشیدن نصب شده باشد. </w:t>
      </w:r>
    </w:p>
    <w:p w:rsidR="00276BBA" w:rsidRPr="00C07360" w:rsidRDefault="006D78F4" w:rsidP="00276BBA">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6-12-10.</w:t>
      </w:r>
      <w:r w:rsidR="00AB1C9A" w:rsidRPr="00C07360">
        <w:rPr>
          <w:rFonts w:ascii="Times New Roman" w:hAnsi="Times New Roman" w:cs="B Nazanin" w:hint="cs"/>
          <w:sz w:val="24"/>
          <w:szCs w:val="28"/>
          <w:rtl/>
        </w:rPr>
        <w:t xml:space="preserve"> در طول عملیات سوخت رسانی، موتور تمام تجهیزاتی که در حال سوخت گیری هستند باید خاموش باشد. </w:t>
      </w:r>
    </w:p>
    <w:p w:rsidR="00AB1C9A" w:rsidRPr="00C07360" w:rsidRDefault="006D78F4" w:rsidP="00927DDD">
      <w:pPr>
        <w:spacing w:line="360" w:lineRule="auto"/>
        <w:jc w:val="both"/>
        <w:rPr>
          <w:rFonts w:ascii="Times New Roman" w:hAnsi="Times New Roman" w:cs="B Nazanin"/>
          <w:sz w:val="24"/>
          <w:szCs w:val="28"/>
        </w:rPr>
      </w:pPr>
      <w:r w:rsidRPr="00C07360">
        <w:rPr>
          <w:rFonts w:ascii="Times New Roman" w:hAnsi="Times New Roman" w:cs="B Nazanin" w:hint="cs"/>
          <w:sz w:val="24"/>
          <w:szCs w:val="28"/>
          <w:rtl/>
        </w:rPr>
        <w:t>6-12-11.</w:t>
      </w:r>
      <w:r w:rsidR="00AB1C9A" w:rsidRPr="00C07360">
        <w:rPr>
          <w:rFonts w:ascii="Times New Roman" w:hAnsi="Times New Roman" w:cs="B Nazanin" w:hint="cs"/>
          <w:sz w:val="24"/>
          <w:szCs w:val="28"/>
          <w:rtl/>
        </w:rPr>
        <w:t xml:space="preserve"> برای هر منطقه تعمیر یا سوخت گیری باید حداقل یک </w:t>
      </w:r>
      <w:r w:rsidR="00A90291" w:rsidRPr="00C07360">
        <w:rPr>
          <w:rFonts w:ascii="Times New Roman" w:hAnsi="Times New Roman" w:cs="B Nazanin" w:hint="cs"/>
          <w:sz w:val="24"/>
          <w:szCs w:val="28"/>
          <w:rtl/>
        </w:rPr>
        <w:t xml:space="preserve">خاموش کننده </w:t>
      </w:r>
      <w:r w:rsidR="00AB1C9A" w:rsidRPr="00C07360">
        <w:rPr>
          <w:rFonts w:ascii="Times New Roman" w:hAnsi="Times New Roman" w:cs="B Nazanin" w:hint="cs"/>
          <w:sz w:val="24"/>
          <w:szCs w:val="28"/>
          <w:rtl/>
        </w:rPr>
        <w:t xml:space="preserve"> آتش در فاصله کمتر از </w:t>
      </w:r>
      <w:r w:rsidRPr="00C07360">
        <w:rPr>
          <w:rFonts w:ascii="Times New Roman" w:hAnsi="Times New Roman" w:cs="B Nazanin" w:hint="cs"/>
          <w:sz w:val="24"/>
          <w:szCs w:val="28"/>
          <w:rtl/>
        </w:rPr>
        <w:t>4/22</w:t>
      </w:r>
      <w:r w:rsidR="00AB1C9A" w:rsidRPr="00C07360">
        <w:rPr>
          <w:rFonts w:ascii="Times New Roman" w:hAnsi="Times New Roman" w:cs="B Nazanin" w:hint="cs"/>
          <w:sz w:val="24"/>
          <w:szCs w:val="28"/>
          <w:rtl/>
        </w:rPr>
        <w:t xml:space="preserve"> متری هر پمپ، دستگاه توزیع، محل باز لوله های زیرزمینی پر، و روغنکاری یا تعمیر جانمایی گردد</w:t>
      </w:r>
      <w:r w:rsidRPr="00C07360">
        <w:rPr>
          <w:rFonts w:ascii="Times New Roman" w:hAnsi="Times New Roman" w:cs="B Nazanin" w:hint="cs"/>
          <w:sz w:val="24"/>
          <w:szCs w:val="28"/>
          <w:rtl/>
        </w:rPr>
        <w:t>.</w:t>
      </w:r>
    </w:p>
    <w:p w:rsidR="00AB1C9A" w:rsidRPr="00C07360" w:rsidRDefault="00FB0A0E" w:rsidP="00927DDD">
      <w:pPr>
        <w:pStyle w:val="Heading2"/>
        <w:spacing w:line="360" w:lineRule="auto"/>
        <w:jc w:val="both"/>
        <w:rPr>
          <w:rFonts w:ascii="Times New Roman" w:hAnsi="Times New Roman" w:cs="B Nazanin"/>
          <w:sz w:val="24"/>
          <w:szCs w:val="32"/>
        </w:rPr>
      </w:pPr>
      <w:bookmarkStart w:id="32" w:name="_Toc39527098"/>
      <w:r w:rsidRPr="00C07360">
        <w:rPr>
          <w:rFonts w:ascii="Times New Roman" w:hAnsi="Times New Roman" w:cs="B Nazanin" w:hint="cs"/>
          <w:sz w:val="24"/>
          <w:szCs w:val="32"/>
          <w:rtl/>
        </w:rPr>
        <w:lastRenderedPageBreak/>
        <w:t>6-13</w:t>
      </w:r>
      <w:r w:rsidR="00AB1C9A" w:rsidRPr="00C07360">
        <w:rPr>
          <w:rFonts w:ascii="Times New Roman" w:hAnsi="Times New Roman" w:cs="B Nazanin" w:hint="cs"/>
          <w:sz w:val="24"/>
          <w:szCs w:val="32"/>
          <w:rtl/>
        </w:rPr>
        <w:t>. گاز مایع</w:t>
      </w:r>
      <w:bookmarkEnd w:id="32"/>
      <w:r w:rsidR="00AB1C9A" w:rsidRPr="00C07360">
        <w:rPr>
          <w:rFonts w:ascii="Times New Roman" w:hAnsi="Times New Roman" w:cs="B Nazanin" w:hint="cs"/>
          <w:sz w:val="24"/>
          <w:szCs w:val="32"/>
          <w:rtl/>
        </w:rPr>
        <w:t xml:space="preserve"> </w:t>
      </w:r>
    </w:p>
    <w:p w:rsidR="00AB1C9A" w:rsidRPr="00C07360" w:rsidRDefault="00FB0A0E" w:rsidP="00927DDD">
      <w:pPr>
        <w:pStyle w:val="Heading3"/>
        <w:spacing w:line="360" w:lineRule="auto"/>
        <w:rPr>
          <w:rFonts w:ascii="Times New Roman" w:hAnsi="Times New Roman" w:cs="B Nazanin"/>
          <w:sz w:val="24"/>
          <w:szCs w:val="28"/>
          <w:rtl/>
        </w:rPr>
      </w:pPr>
      <w:bookmarkStart w:id="33" w:name="_Toc39527099"/>
      <w:r w:rsidRPr="00C07360">
        <w:rPr>
          <w:rFonts w:ascii="Times New Roman" w:hAnsi="Times New Roman" w:cs="B Nazanin" w:hint="cs"/>
          <w:sz w:val="24"/>
          <w:szCs w:val="28"/>
          <w:rtl/>
        </w:rPr>
        <w:t xml:space="preserve">6-13-1. </w:t>
      </w:r>
      <w:r w:rsidR="00AB1C9A" w:rsidRPr="00C07360">
        <w:rPr>
          <w:rFonts w:ascii="Times New Roman" w:hAnsi="Times New Roman" w:cs="B Nazanin" w:hint="cs"/>
          <w:sz w:val="24"/>
          <w:szCs w:val="28"/>
          <w:rtl/>
        </w:rPr>
        <w:t>تاییدیه تجهیزات و سیستم ها</w:t>
      </w:r>
      <w:bookmarkEnd w:id="33"/>
    </w:p>
    <w:p w:rsidR="00276BBA" w:rsidRPr="00C07360" w:rsidRDefault="0076233B" w:rsidP="00927DDD">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6-13-1-1.</w:t>
      </w:r>
      <w:r w:rsidR="00AB1C9A" w:rsidRPr="00C07360">
        <w:rPr>
          <w:rFonts w:ascii="Times New Roman" w:hAnsi="Times New Roman" w:cs="B Nazanin" w:hint="cs"/>
          <w:sz w:val="24"/>
          <w:szCs w:val="28"/>
          <w:rtl/>
        </w:rPr>
        <w:t xml:space="preserve"> هر سیستم باید دارای مخازن، شیرها،</w:t>
      </w:r>
      <w:r w:rsidRPr="00C07360">
        <w:rPr>
          <w:rFonts w:ascii="Times New Roman" w:hAnsi="Times New Roman" w:cs="B Nazanin" w:hint="cs"/>
          <w:sz w:val="24"/>
          <w:szCs w:val="28"/>
          <w:rtl/>
        </w:rPr>
        <w:t xml:space="preserve"> اتصال دهنده ها، منیفولد شیرها</w:t>
      </w:r>
      <w:r w:rsidR="00AB1C9A" w:rsidRPr="00C07360">
        <w:rPr>
          <w:rFonts w:ascii="Times New Roman" w:hAnsi="Times New Roman" w:cs="B Nazanin" w:hint="cs"/>
          <w:sz w:val="24"/>
          <w:szCs w:val="28"/>
          <w:rtl/>
        </w:rPr>
        <w:t xml:space="preserve"> و ریگولاتورهایی از نوع مورد تایید باشد. </w:t>
      </w:r>
    </w:p>
    <w:p w:rsidR="00AB1C9A" w:rsidRPr="00C07360" w:rsidRDefault="0076233B" w:rsidP="00927DDD">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6-13-1-2.</w:t>
      </w:r>
      <w:r w:rsidR="00AB1C9A" w:rsidRPr="00C07360">
        <w:rPr>
          <w:rFonts w:ascii="Times New Roman" w:hAnsi="Times New Roman" w:cs="B Nazanin" w:hint="cs"/>
          <w:sz w:val="24"/>
          <w:szCs w:val="28"/>
          <w:rtl/>
        </w:rPr>
        <w:t xml:space="preserve"> تعریف</w:t>
      </w:r>
      <w:r w:rsidR="00AB1C9A" w:rsidRPr="00C07360">
        <w:rPr>
          <w:rFonts w:ascii="Times New Roman" w:hAnsi="Times New Roman" w:cs="B Nazanin" w:hint="cs"/>
          <w:sz w:val="24"/>
          <w:szCs w:val="28"/>
        </w:rPr>
        <w:t>"</w:t>
      </w:r>
      <w:r w:rsidR="00AB1C9A" w:rsidRPr="00C07360">
        <w:rPr>
          <w:rFonts w:ascii="Times New Roman" w:hAnsi="Times New Roman" w:cs="B Nazanin" w:hint="cs"/>
          <w:sz w:val="24"/>
          <w:szCs w:val="28"/>
          <w:rtl/>
        </w:rPr>
        <w:t>ظروف"(مخازن)</w:t>
      </w:r>
      <w:r w:rsidR="00AB1C9A" w:rsidRPr="00C07360">
        <w:rPr>
          <w:rFonts w:ascii="Times New Roman" w:hAnsi="Times New Roman" w:cs="B Nazanin" w:hint="cs"/>
          <w:sz w:val="24"/>
          <w:szCs w:val="28"/>
        </w:rPr>
        <w:t xml:space="preserve"> </w:t>
      </w:r>
      <w:r w:rsidR="00AB1C9A" w:rsidRPr="00C07360">
        <w:rPr>
          <w:rFonts w:ascii="Times New Roman" w:hAnsi="Times New Roman" w:cs="B Nazanin" w:hint="cs"/>
          <w:sz w:val="24"/>
          <w:szCs w:val="28"/>
          <w:rtl/>
        </w:rPr>
        <w:t xml:space="preserve">که در این بخش استفاده می شود، همه ظرفها، از قبیل تانک ها، سیلندرها، یا درام ها که برای حمل و نقل و ذخیره سازی گاز مایع مورد استفاده قرار می گیرند. </w:t>
      </w:r>
    </w:p>
    <w:p w:rsidR="00FB0A0E" w:rsidRPr="00C07360" w:rsidRDefault="00FB0A0E" w:rsidP="00927DDD">
      <w:pPr>
        <w:pStyle w:val="Heading3"/>
        <w:spacing w:line="360" w:lineRule="auto"/>
        <w:jc w:val="both"/>
        <w:rPr>
          <w:rFonts w:ascii="Times New Roman" w:hAnsi="Times New Roman" w:cs="B Nazanin"/>
          <w:sz w:val="24"/>
          <w:szCs w:val="28"/>
          <w:rtl/>
        </w:rPr>
      </w:pPr>
      <w:bookmarkStart w:id="34" w:name="_Toc39527100"/>
      <w:r w:rsidRPr="00C07360">
        <w:rPr>
          <w:rFonts w:ascii="Times New Roman" w:hAnsi="Times New Roman" w:cs="B Nazanin" w:hint="cs"/>
          <w:sz w:val="24"/>
          <w:szCs w:val="28"/>
          <w:rtl/>
        </w:rPr>
        <w:t>6-13-2.</w:t>
      </w:r>
      <w:r w:rsidR="00AB1C9A" w:rsidRPr="00C07360">
        <w:rPr>
          <w:rFonts w:ascii="Times New Roman" w:hAnsi="Times New Roman" w:cs="B Nazanin" w:hint="cs"/>
          <w:sz w:val="24"/>
          <w:szCs w:val="28"/>
          <w:rtl/>
        </w:rPr>
        <w:t xml:space="preserve"> جوشکاری بر روی مخازن گاز مایع</w:t>
      </w:r>
      <w:bookmarkEnd w:id="34"/>
    </w:p>
    <w:p w:rsidR="00AB1C9A" w:rsidRPr="00C07360" w:rsidRDefault="0076233B" w:rsidP="00927DDD">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6-3-2-1. </w:t>
      </w:r>
      <w:r w:rsidR="00AB1C9A" w:rsidRPr="00C07360">
        <w:rPr>
          <w:rFonts w:ascii="Times New Roman" w:hAnsi="Times New Roman" w:cs="B Nazanin" w:hint="cs"/>
          <w:sz w:val="24"/>
          <w:szCs w:val="28"/>
          <w:rtl/>
        </w:rPr>
        <w:t>جوشکاری روی مخازن ممنوع است</w:t>
      </w:r>
    </w:p>
    <w:p w:rsidR="00AB1C9A" w:rsidRPr="00C07360" w:rsidRDefault="00FB0A0E" w:rsidP="00927DDD">
      <w:pPr>
        <w:pStyle w:val="Heading3"/>
        <w:spacing w:line="360" w:lineRule="auto"/>
        <w:jc w:val="both"/>
        <w:rPr>
          <w:rFonts w:ascii="Times New Roman" w:hAnsi="Times New Roman" w:cs="B Nazanin"/>
          <w:sz w:val="24"/>
          <w:szCs w:val="28"/>
          <w:rtl/>
        </w:rPr>
      </w:pPr>
      <w:bookmarkStart w:id="35" w:name="_Toc39527101"/>
      <w:r w:rsidRPr="00C07360">
        <w:rPr>
          <w:rFonts w:ascii="Times New Roman" w:hAnsi="Times New Roman" w:cs="B Nazanin" w:hint="cs"/>
          <w:sz w:val="24"/>
          <w:szCs w:val="28"/>
          <w:rtl/>
        </w:rPr>
        <w:t xml:space="preserve">6-13-3. </w:t>
      </w:r>
      <w:r w:rsidR="00AB1C9A" w:rsidRPr="00C07360">
        <w:rPr>
          <w:rFonts w:ascii="Times New Roman" w:hAnsi="Times New Roman" w:cs="B Nazanin" w:hint="cs"/>
          <w:sz w:val="24"/>
          <w:szCs w:val="28"/>
          <w:rtl/>
        </w:rPr>
        <w:t>شیرها و لوازم جانبی مخازن</w:t>
      </w:r>
      <w:bookmarkEnd w:id="35"/>
      <w:r w:rsidR="00AB1C9A" w:rsidRPr="00C07360">
        <w:rPr>
          <w:rFonts w:ascii="Times New Roman" w:hAnsi="Times New Roman" w:cs="B Nazanin" w:hint="cs"/>
          <w:sz w:val="24"/>
          <w:szCs w:val="28"/>
          <w:rtl/>
        </w:rPr>
        <w:t xml:space="preserve"> </w:t>
      </w:r>
    </w:p>
    <w:p w:rsidR="00AB1C9A" w:rsidRPr="00C07360" w:rsidRDefault="0076233B" w:rsidP="00927DDD">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6-13-3-1.</w:t>
      </w:r>
      <w:r w:rsidR="00AB1C9A" w:rsidRPr="00C07360">
        <w:rPr>
          <w:rFonts w:ascii="Times New Roman" w:hAnsi="Times New Roman" w:cs="B Nazanin" w:hint="cs"/>
          <w:sz w:val="24"/>
          <w:szCs w:val="28"/>
          <w:rtl/>
        </w:rPr>
        <w:t xml:space="preserve"> شیرآلات، اتصالات، لوازم جانبی که به طور مستقیم به ظرف متصل است، از جمله شیر اصلی، باید دارای بیشترین فشار کاری حداقل </w:t>
      </w:r>
      <w:r w:rsidR="00AB1C9A" w:rsidRPr="00C07360">
        <w:rPr>
          <w:rFonts w:ascii="Times New Roman" w:hAnsi="Times New Roman" w:cs="Times New Roman"/>
          <w:sz w:val="24"/>
          <w:szCs w:val="24"/>
        </w:rPr>
        <w:t>250 psi</w:t>
      </w:r>
      <w:r w:rsidR="00AB1C9A" w:rsidRPr="00C07360">
        <w:rPr>
          <w:rFonts w:ascii="Times New Roman" w:hAnsi="Times New Roman" w:cs="B Nazanin" w:hint="cs"/>
          <w:sz w:val="24"/>
          <w:szCs w:val="28"/>
          <w:rtl/>
        </w:rPr>
        <w:t xml:space="preserve"> بوده و باید از مواد و طراحی مناسب برای ذخیره گاز مایع ساخته شده باشد</w:t>
      </w:r>
      <w:r w:rsidRPr="00C07360">
        <w:rPr>
          <w:rFonts w:ascii="Times New Roman" w:hAnsi="Times New Roman" w:cs="B Nazanin" w:hint="cs"/>
          <w:sz w:val="24"/>
          <w:szCs w:val="28"/>
          <w:rtl/>
        </w:rPr>
        <w:t>.</w:t>
      </w:r>
    </w:p>
    <w:p w:rsidR="00276BBA" w:rsidRPr="00C07360" w:rsidRDefault="0076233B" w:rsidP="00927DDD">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6-13-3-2. </w:t>
      </w:r>
      <w:r w:rsidR="00AB1C9A" w:rsidRPr="00C07360">
        <w:rPr>
          <w:rFonts w:ascii="Times New Roman" w:hAnsi="Times New Roman" w:cs="B Nazanin" w:hint="cs"/>
          <w:sz w:val="24"/>
          <w:szCs w:val="28"/>
          <w:rtl/>
        </w:rPr>
        <w:t xml:space="preserve">اتصالات به ظروف، به جز اتصالات شیر اطمینان، دستگاه های اندازه گیری سطح مایع، و ورودی های بسته، باید دارای شیر ایزوله در نزدیکترین محل ممکن به ظرف باشند. </w:t>
      </w:r>
    </w:p>
    <w:p w:rsidR="00AB1C9A" w:rsidRPr="00C07360" w:rsidRDefault="00FB0A0E" w:rsidP="00927DDD">
      <w:pPr>
        <w:pStyle w:val="Heading3"/>
        <w:spacing w:line="360" w:lineRule="auto"/>
        <w:jc w:val="both"/>
        <w:rPr>
          <w:rFonts w:ascii="Times New Roman" w:hAnsi="Times New Roman" w:cs="B Nazanin"/>
          <w:sz w:val="24"/>
          <w:szCs w:val="28"/>
          <w:rtl/>
        </w:rPr>
      </w:pPr>
      <w:bookmarkStart w:id="36" w:name="_Toc39527102"/>
      <w:r w:rsidRPr="00C07360">
        <w:rPr>
          <w:rFonts w:ascii="Times New Roman" w:hAnsi="Times New Roman" w:cs="B Nazanin" w:hint="cs"/>
          <w:sz w:val="24"/>
          <w:szCs w:val="28"/>
          <w:rtl/>
        </w:rPr>
        <w:lastRenderedPageBreak/>
        <w:t xml:space="preserve">6-13-4. </w:t>
      </w:r>
      <w:r w:rsidR="00AB1C9A" w:rsidRPr="00C07360">
        <w:rPr>
          <w:rFonts w:ascii="Times New Roman" w:hAnsi="Times New Roman" w:cs="B Nazanin" w:hint="cs"/>
          <w:sz w:val="24"/>
          <w:szCs w:val="28"/>
          <w:rtl/>
        </w:rPr>
        <w:t>تجهیزات ایمنی</w:t>
      </w:r>
      <w:bookmarkEnd w:id="36"/>
    </w:p>
    <w:p w:rsidR="00AB1C9A" w:rsidRPr="00C07360" w:rsidRDefault="0076233B" w:rsidP="00927DDD">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6-13-4-1.</w:t>
      </w:r>
      <w:r w:rsidR="00AB1C9A" w:rsidRPr="00C07360">
        <w:rPr>
          <w:rFonts w:ascii="Times New Roman" w:hAnsi="Times New Roman" w:cs="B Nazanin" w:hint="cs"/>
          <w:sz w:val="24"/>
          <w:szCs w:val="28"/>
          <w:rtl/>
        </w:rPr>
        <w:t xml:space="preserve"> هر ظرف و هر تبخیر کننده باید دارای یک یا چند شیر اطمینان یا دستگاه تایید شده باشد.</w:t>
      </w:r>
      <w:r w:rsidR="00AB1C9A" w:rsidRPr="00C07360">
        <w:rPr>
          <w:rFonts w:ascii="Times New Roman" w:hAnsi="Times New Roman" w:cs="B Nazanin" w:hint="cs"/>
          <w:sz w:val="24"/>
          <w:szCs w:val="28"/>
        </w:rPr>
        <w:t xml:space="preserve"> </w:t>
      </w:r>
      <w:r w:rsidR="00AB1C9A" w:rsidRPr="00C07360">
        <w:rPr>
          <w:rFonts w:ascii="Times New Roman" w:hAnsi="Times New Roman" w:cs="B Nazanin" w:hint="cs"/>
          <w:sz w:val="24"/>
          <w:szCs w:val="28"/>
          <w:rtl/>
        </w:rPr>
        <w:t xml:space="preserve">این شیرها </w:t>
      </w:r>
      <w:r w:rsidRPr="00C07360">
        <w:rPr>
          <w:rFonts w:ascii="Times New Roman" w:hAnsi="Times New Roman" w:cs="B Nazanin" w:hint="cs"/>
          <w:sz w:val="24"/>
          <w:szCs w:val="28"/>
          <w:rtl/>
        </w:rPr>
        <w:t>باید به گونه ای جانمایی شوند تا</w:t>
      </w:r>
      <w:r w:rsidR="00AB1C9A" w:rsidRPr="00C07360">
        <w:rPr>
          <w:rFonts w:ascii="Times New Roman" w:hAnsi="Times New Roman" w:cs="B Nazanin" w:hint="cs"/>
          <w:sz w:val="24"/>
          <w:szCs w:val="28"/>
          <w:rtl/>
        </w:rPr>
        <w:t xml:space="preserve"> تخلیه به هوای آزاد در فاصله کمتر از </w:t>
      </w:r>
      <w:r w:rsidRPr="00C07360">
        <w:rPr>
          <w:rFonts w:ascii="Times New Roman" w:hAnsi="Times New Roman" w:cs="B Nazanin" w:hint="cs"/>
          <w:sz w:val="24"/>
          <w:szCs w:val="28"/>
          <w:rtl/>
        </w:rPr>
        <w:t>5/1</w:t>
      </w:r>
      <w:r w:rsidR="00AB1C9A" w:rsidRPr="00C07360">
        <w:rPr>
          <w:rFonts w:ascii="Times New Roman" w:hAnsi="Times New Roman" w:cs="B Nazanin" w:hint="cs"/>
          <w:sz w:val="24"/>
          <w:szCs w:val="28"/>
          <w:rtl/>
        </w:rPr>
        <w:t xml:space="preserve"> متر افقی از هر دریچه ساختمان که در زیر محل تخلیه است انجام نشود. </w:t>
      </w:r>
    </w:p>
    <w:p w:rsidR="00AB1C9A" w:rsidRPr="00C07360" w:rsidRDefault="0076233B" w:rsidP="0076233B">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6-13-4-2.</w:t>
      </w:r>
      <w:r w:rsidR="00AB1C9A" w:rsidRPr="00C07360">
        <w:rPr>
          <w:rFonts w:ascii="Times New Roman" w:hAnsi="Times New Roman" w:cs="B Nazanin" w:hint="cs"/>
          <w:sz w:val="24"/>
          <w:szCs w:val="28"/>
          <w:rtl/>
        </w:rPr>
        <w:t xml:space="preserve"> نباید شیرهای ایزوله بین تجهیزات تخلیه ایمن و ظرف یا تجهیزات و یا لوله کشی که به تجهیزات تخلیه ایمن متصل است نصب شود، مگر اینکه چیدمان شیرهای ایزوله به گونه ای باشند که امکان برقرای جریان کامل مورد نیاز ظرفیت تجهیزات تخلیه ایمن همیشه فراهم باشد. </w:t>
      </w:r>
    </w:p>
    <w:p w:rsidR="00A2661F" w:rsidRPr="00C07360" w:rsidRDefault="0076233B" w:rsidP="00927DDD">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6-13-4-3.</w:t>
      </w:r>
      <w:r w:rsidR="002B01F2" w:rsidRPr="00C07360">
        <w:rPr>
          <w:rFonts w:ascii="Times New Roman" w:hAnsi="Times New Roman" w:cs="B Nazanin" w:hint="cs"/>
          <w:sz w:val="24"/>
          <w:szCs w:val="28"/>
          <w:rtl/>
        </w:rPr>
        <w:t xml:space="preserve"> تجهیزات تخلیه ایمن ظرف و ر</w:t>
      </w:r>
      <w:r w:rsidRPr="00C07360">
        <w:rPr>
          <w:rFonts w:ascii="Times New Roman" w:hAnsi="Times New Roman" w:cs="B Nazanin" w:hint="cs"/>
          <w:sz w:val="24"/>
          <w:szCs w:val="28"/>
          <w:rtl/>
        </w:rPr>
        <w:t>گ</w:t>
      </w:r>
      <w:r w:rsidR="00AB1C9A" w:rsidRPr="00C07360">
        <w:rPr>
          <w:rFonts w:ascii="Times New Roman" w:hAnsi="Times New Roman" w:cs="B Nazanin" w:hint="cs"/>
          <w:sz w:val="24"/>
          <w:szCs w:val="28"/>
          <w:rtl/>
        </w:rPr>
        <w:t>لات</w:t>
      </w:r>
      <w:r w:rsidRPr="00C07360">
        <w:rPr>
          <w:rFonts w:ascii="Times New Roman" w:hAnsi="Times New Roman" w:cs="B Nazanin" w:hint="cs"/>
          <w:sz w:val="24"/>
          <w:szCs w:val="28"/>
          <w:rtl/>
        </w:rPr>
        <w:t>و</w:t>
      </w:r>
      <w:r w:rsidR="00AB1C9A" w:rsidRPr="00C07360">
        <w:rPr>
          <w:rFonts w:ascii="Times New Roman" w:hAnsi="Times New Roman" w:cs="B Nazanin" w:hint="cs"/>
          <w:sz w:val="24"/>
          <w:szCs w:val="28"/>
          <w:rtl/>
        </w:rPr>
        <w:t xml:space="preserve">رها نباید از هر جهت در کمتر از </w:t>
      </w:r>
      <w:r w:rsidRPr="00C07360">
        <w:rPr>
          <w:rFonts w:ascii="Times New Roman" w:hAnsi="Times New Roman" w:cs="B Nazanin" w:hint="cs"/>
          <w:sz w:val="24"/>
          <w:szCs w:val="28"/>
          <w:rtl/>
        </w:rPr>
        <w:t>5/1</w:t>
      </w:r>
      <w:r w:rsidR="00AB1C9A" w:rsidRPr="00C07360">
        <w:rPr>
          <w:rFonts w:ascii="Times New Roman" w:hAnsi="Times New Roman" w:cs="B Nazanin" w:hint="cs"/>
          <w:sz w:val="24"/>
          <w:szCs w:val="28"/>
          <w:rtl/>
        </w:rPr>
        <w:t xml:space="preserve">متری دریچه های هوای لوازم احتراق با سیستم بسته و یا ورودی هوای تهویه مکانیکی قرار گیرد. </w:t>
      </w:r>
    </w:p>
    <w:p w:rsidR="00AB1C9A" w:rsidRPr="00C07360" w:rsidRDefault="00AE719B" w:rsidP="00927DDD">
      <w:pPr>
        <w:pStyle w:val="Heading3"/>
        <w:spacing w:line="360" w:lineRule="auto"/>
        <w:rPr>
          <w:rFonts w:ascii="Times New Roman" w:hAnsi="Times New Roman" w:cs="B Nazanin"/>
          <w:sz w:val="24"/>
          <w:szCs w:val="28"/>
          <w:rtl/>
        </w:rPr>
      </w:pPr>
      <w:bookmarkStart w:id="37" w:name="_Toc39527103"/>
      <w:r w:rsidRPr="00C07360">
        <w:rPr>
          <w:rFonts w:ascii="Times New Roman" w:hAnsi="Times New Roman" w:cs="B Nazanin" w:hint="cs"/>
          <w:sz w:val="24"/>
          <w:szCs w:val="28"/>
          <w:rtl/>
        </w:rPr>
        <w:t>6-13-5.</w:t>
      </w:r>
      <w:r w:rsidR="00AB1C9A" w:rsidRPr="00C07360">
        <w:rPr>
          <w:rFonts w:ascii="Times New Roman" w:hAnsi="Times New Roman" w:cs="B Nazanin" w:hint="cs"/>
          <w:sz w:val="24"/>
          <w:szCs w:val="28"/>
          <w:rtl/>
        </w:rPr>
        <w:t xml:space="preserve"> توزیع</w:t>
      </w:r>
      <w:bookmarkEnd w:id="37"/>
    </w:p>
    <w:p w:rsidR="002B01F2" w:rsidRPr="00C07360" w:rsidRDefault="002B01F2" w:rsidP="00927DDD">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6-13-5-1.</w:t>
      </w:r>
      <w:r w:rsidR="00AB1C9A" w:rsidRPr="00C07360">
        <w:rPr>
          <w:rFonts w:ascii="Times New Roman" w:hAnsi="Times New Roman" w:cs="B Nazanin" w:hint="cs"/>
          <w:sz w:val="24"/>
          <w:szCs w:val="28"/>
          <w:rtl/>
        </w:rPr>
        <w:t xml:space="preserve"> پر کردن ظروف سوخت برای کامیون ها و وسایل نقلیه موتوری از ظروف نگهداری باید در جایی انجام شود که فاصله آن کمتر از </w:t>
      </w:r>
      <w:r w:rsidRPr="00C07360">
        <w:rPr>
          <w:rFonts w:ascii="Times New Roman" w:hAnsi="Times New Roman" w:cs="B Nazanin" w:hint="cs"/>
          <w:sz w:val="24"/>
          <w:szCs w:val="28"/>
          <w:rtl/>
        </w:rPr>
        <w:t>6/7</w:t>
      </w:r>
      <w:r w:rsidR="00AB1C9A" w:rsidRPr="00C07360">
        <w:rPr>
          <w:rFonts w:ascii="Times New Roman" w:hAnsi="Times New Roman" w:cs="B Nazanin" w:hint="cs"/>
          <w:sz w:val="24"/>
          <w:szCs w:val="28"/>
          <w:rtl/>
        </w:rPr>
        <w:t xml:space="preserve"> متر از نزدیکترین </w:t>
      </w:r>
      <w:r w:rsidRPr="00C07360">
        <w:rPr>
          <w:rFonts w:ascii="Times New Roman" w:hAnsi="Times New Roman" w:cs="B Nazanin" w:hint="cs"/>
          <w:sz w:val="24"/>
          <w:szCs w:val="28"/>
          <w:rtl/>
        </w:rPr>
        <w:t>بنا یا محل استفرار کارگران</w:t>
      </w:r>
      <w:r w:rsidR="00AB1C9A" w:rsidRPr="00C07360">
        <w:rPr>
          <w:rFonts w:ascii="Times New Roman" w:hAnsi="Times New Roman" w:cs="B Nazanin" w:hint="cs"/>
          <w:sz w:val="24"/>
          <w:szCs w:val="28"/>
          <w:rtl/>
        </w:rPr>
        <w:t xml:space="preserve"> نباشد.</w:t>
      </w:r>
    </w:p>
    <w:p w:rsidR="00AB1C9A" w:rsidRPr="00C07360" w:rsidRDefault="00AE719B" w:rsidP="00927DDD">
      <w:pPr>
        <w:pStyle w:val="Heading3"/>
        <w:spacing w:line="360" w:lineRule="auto"/>
        <w:rPr>
          <w:rFonts w:ascii="Times New Roman" w:hAnsi="Times New Roman" w:cs="B Nazanin"/>
          <w:sz w:val="24"/>
          <w:szCs w:val="28"/>
          <w:rtl/>
        </w:rPr>
      </w:pPr>
      <w:bookmarkStart w:id="38" w:name="_Toc39527104"/>
      <w:r w:rsidRPr="00C07360">
        <w:rPr>
          <w:rFonts w:ascii="Times New Roman" w:hAnsi="Times New Roman" w:cs="B Nazanin" w:hint="cs"/>
          <w:sz w:val="24"/>
          <w:szCs w:val="28"/>
          <w:rtl/>
        </w:rPr>
        <w:t>6-13-6.</w:t>
      </w:r>
      <w:r w:rsidR="00AB1C9A" w:rsidRPr="00C07360">
        <w:rPr>
          <w:rFonts w:ascii="Times New Roman" w:hAnsi="Times New Roman" w:cs="B Nazanin" w:hint="cs"/>
          <w:sz w:val="24"/>
          <w:szCs w:val="28"/>
          <w:rtl/>
        </w:rPr>
        <w:t xml:space="preserve"> الزامات لوازم خانگی</w:t>
      </w:r>
      <w:bookmarkEnd w:id="38"/>
    </w:p>
    <w:p w:rsidR="00AB1C9A" w:rsidRPr="00C07360" w:rsidRDefault="002B01F2" w:rsidP="00927DDD">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6-13-6-1.</w:t>
      </w:r>
      <w:r w:rsidR="00AB1C9A" w:rsidRPr="00C07360">
        <w:rPr>
          <w:rFonts w:ascii="Times New Roman" w:hAnsi="Times New Roman" w:cs="B Nazanin" w:hint="cs"/>
          <w:sz w:val="24"/>
          <w:szCs w:val="28"/>
          <w:rtl/>
        </w:rPr>
        <w:t xml:space="preserve"> تجهیراتی که گاز مایع مصرف می کنند باید از نوع دارای تاییدیه باشند</w:t>
      </w:r>
    </w:p>
    <w:p w:rsidR="00AB1C9A" w:rsidRPr="00C07360" w:rsidRDefault="002B01F2" w:rsidP="00927DDD">
      <w:pPr>
        <w:spacing w:line="360" w:lineRule="auto"/>
        <w:jc w:val="both"/>
        <w:rPr>
          <w:rFonts w:ascii="Times New Roman" w:hAnsi="Times New Roman" w:cs="B Nazanin"/>
          <w:sz w:val="24"/>
          <w:szCs w:val="28"/>
        </w:rPr>
      </w:pPr>
      <w:r w:rsidRPr="00C07360">
        <w:rPr>
          <w:rFonts w:ascii="Times New Roman" w:hAnsi="Times New Roman" w:cs="B Nazanin" w:hint="cs"/>
          <w:sz w:val="24"/>
          <w:szCs w:val="28"/>
          <w:rtl/>
        </w:rPr>
        <w:t xml:space="preserve">6-13-6-2. </w:t>
      </w:r>
      <w:r w:rsidR="00AB1C9A" w:rsidRPr="00C07360">
        <w:rPr>
          <w:rFonts w:ascii="Times New Roman" w:hAnsi="Times New Roman" w:cs="B Nazanin" w:hint="cs"/>
          <w:sz w:val="24"/>
          <w:szCs w:val="28"/>
          <w:rtl/>
        </w:rPr>
        <w:t>هر دستگاه که در اصل برای عملکرد با سوخت گ</w:t>
      </w:r>
      <w:r w:rsidRPr="00C07360">
        <w:rPr>
          <w:rFonts w:ascii="Times New Roman" w:hAnsi="Times New Roman" w:cs="B Nazanin" w:hint="cs"/>
          <w:sz w:val="24"/>
          <w:szCs w:val="28"/>
          <w:rtl/>
        </w:rPr>
        <w:t>از به غیر از گاز مایع تولید شده</w:t>
      </w:r>
      <w:r w:rsidR="00AB1C9A" w:rsidRPr="00C07360">
        <w:rPr>
          <w:rFonts w:ascii="Times New Roman" w:hAnsi="Times New Roman" w:cs="B Nazanin" w:hint="cs"/>
          <w:sz w:val="24"/>
          <w:szCs w:val="28"/>
          <w:rtl/>
        </w:rPr>
        <w:t>، ممکن است برای کار با گاز مایع استفاده شود</w:t>
      </w:r>
      <w:r w:rsidRPr="00C07360">
        <w:rPr>
          <w:rFonts w:ascii="Times New Roman" w:hAnsi="Times New Roman" w:cs="B Nazanin" w:hint="cs"/>
          <w:sz w:val="24"/>
          <w:szCs w:val="28"/>
          <w:rtl/>
        </w:rPr>
        <w:t>. در این حالت</w:t>
      </w:r>
      <w:r w:rsidR="00AB1C9A" w:rsidRPr="00C07360">
        <w:rPr>
          <w:rFonts w:ascii="Times New Roman" w:hAnsi="Times New Roman" w:cs="B Nazanin" w:hint="cs"/>
          <w:sz w:val="24"/>
          <w:szCs w:val="28"/>
          <w:rtl/>
        </w:rPr>
        <w:t xml:space="preserve"> قبل از آنکه مورد استفاده قرار گیرد </w:t>
      </w:r>
      <w:r w:rsidRPr="00C07360">
        <w:rPr>
          <w:rFonts w:ascii="Times New Roman" w:hAnsi="Times New Roman" w:cs="B Nazanin" w:hint="cs"/>
          <w:sz w:val="24"/>
          <w:szCs w:val="28"/>
          <w:rtl/>
        </w:rPr>
        <w:t xml:space="preserve">باید </w:t>
      </w:r>
      <w:r w:rsidR="00AB1C9A" w:rsidRPr="00C07360">
        <w:rPr>
          <w:rFonts w:ascii="Times New Roman" w:hAnsi="Times New Roman" w:cs="B Nazanin" w:hint="cs"/>
          <w:sz w:val="24"/>
          <w:szCs w:val="28"/>
          <w:rtl/>
        </w:rPr>
        <w:t>برای کار ب</w:t>
      </w:r>
      <w:r w:rsidRPr="00C07360">
        <w:rPr>
          <w:rFonts w:ascii="Times New Roman" w:hAnsi="Times New Roman" w:cs="B Nazanin" w:hint="cs"/>
          <w:sz w:val="24"/>
          <w:szCs w:val="28"/>
          <w:rtl/>
        </w:rPr>
        <w:t>ا گاز مایع تغییر یافته و تست شود</w:t>
      </w:r>
      <w:r w:rsidR="00AB1C9A" w:rsidRPr="00C07360">
        <w:rPr>
          <w:rFonts w:ascii="Times New Roman" w:hAnsi="Times New Roman" w:cs="B Nazanin" w:hint="cs"/>
          <w:sz w:val="24"/>
          <w:szCs w:val="28"/>
          <w:rtl/>
        </w:rPr>
        <w:t xml:space="preserve">. </w:t>
      </w:r>
    </w:p>
    <w:p w:rsidR="00AB1C9A" w:rsidRPr="00C07360" w:rsidRDefault="00BB4681" w:rsidP="00BB4681">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lastRenderedPageBreak/>
        <w:t xml:space="preserve">6-13-6-3. </w:t>
      </w:r>
      <w:r w:rsidR="00AB1C9A" w:rsidRPr="00C07360">
        <w:rPr>
          <w:rFonts w:ascii="Times New Roman" w:hAnsi="Times New Roman" w:cs="B Nazanin" w:hint="cs"/>
          <w:sz w:val="24"/>
          <w:szCs w:val="28"/>
          <w:rtl/>
        </w:rPr>
        <w:t>رگولاتور با</w:t>
      </w:r>
      <w:r w:rsidR="002B01F2" w:rsidRPr="00C07360">
        <w:rPr>
          <w:rFonts w:ascii="Times New Roman" w:hAnsi="Times New Roman" w:cs="B Nazanin" w:hint="cs"/>
          <w:sz w:val="24"/>
          <w:szCs w:val="28"/>
          <w:rtl/>
        </w:rPr>
        <w:t>ید یا مستقیما به شیر</w:t>
      </w:r>
      <w:r w:rsidR="00AB1C9A" w:rsidRPr="00C07360">
        <w:rPr>
          <w:rFonts w:ascii="Times New Roman" w:hAnsi="Times New Roman" w:cs="B Nazanin" w:hint="cs"/>
          <w:sz w:val="24"/>
          <w:szCs w:val="28"/>
          <w:rtl/>
        </w:rPr>
        <w:t>های ظروف و یا متصل به منیفولد متصل به شیرهای ظروف باشد</w:t>
      </w:r>
      <w:r w:rsidR="00AB1C9A" w:rsidRPr="00C07360">
        <w:rPr>
          <w:rFonts w:ascii="Times New Roman" w:hAnsi="Times New Roman" w:cs="B Nazanin" w:hint="cs"/>
          <w:sz w:val="24"/>
          <w:szCs w:val="28"/>
        </w:rPr>
        <w:t>.</w:t>
      </w:r>
      <w:r w:rsidR="00AB1C9A" w:rsidRPr="00C07360">
        <w:rPr>
          <w:rFonts w:ascii="Times New Roman" w:hAnsi="Times New Roman" w:cs="B Nazanin" w:hint="cs"/>
          <w:sz w:val="24"/>
          <w:szCs w:val="28"/>
          <w:rtl/>
        </w:rPr>
        <w:t xml:space="preserve"> رگولاتور باید برای استفاده گاز مایع مناسب باشد.</w:t>
      </w:r>
      <w:r w:rsidR="00AB1C9A" w:rsidRPr="00C07360">
        <w:rPr>
          <w:rFonts w:ascii="Times New Roman" w:hAnsi="Times New Roman" w:cs="B Nazanin" w:hint="cs"/>
          <w:sz w:val="24"/>
          <w:szCs w:val="28"/>
        </w:rPr>
        <w:t xml:space="preserve"> </w:t>
      </w:r>
      <w:r w:rsidR="00AB1C9A" w:rsidRPr="00C07360">
        <w:rPr>
          <w:rFonts w:ascii="Times New Roman" w:hAnsi="Times New Roman" w:cs="B Nazanin" w:hint="cs"/>
          <w:sz w:val="24"/>
          <w:szCs w:val="28"/>
          <w:rtl/>
        </w:rPr>
        <w:t xml:space="preserve"> لوله و اتصالات ظروف متصل به ورودی رگولاتور باید برای فشار کاری حداقل </w:t>
      </w:r>
      <w:r w:rsidR="00AB1C9A" w:rsidRPr="00C07360">
        <w:rPr>
          <w:rFonts w:ascii="Times New Roman" w:hAnsi="Times New Roman" w:cs="Times New Roman"/>
          <w:sz w:val="24"/>
          <w:szCs w:val="24"/>
        </w:rPr>
        <w:t xml:space="preserve"> psig</w:t>
      </w:r>
      <w:r w:rsidR="00AB1C9A" w:rsidRPr="00C07360">
        <w:rPr>
          <w:rFonts w:ascii="Times New Roman" w:hAnsi="Times New Roman" w:cs="B Nazanin" w:hint="cs"/>
          <w:sz w:val="24"/>
          <w:szCs w:val="28"/>
          <w:rtl/>
        </w:rPr>
        <w:t xml:space="preserve"> </w:t>
      </w:r>
      <w:r w:rsidRPr="00C07360">
        <w:rPr>
          <w:rFonts w:ascii="Times New Roman" w:hAnsi="Times New Roman" w:cs="B Nazanin" w:hint="cs"/>
          <w:sz w:val="24"/>
          <w:szCs w:val="28"/>
          <w:rtl/>
        </w:rPr>
        <w:t xml:space="preserve">250 </w:t>
      </w:r>
      <w:r w:rsidR="00AB1C9A" w:rsidRPr="00C07360">
        <w:rPr>
          <w:rFonts w:ascii="Times New Roman" w:hAnsi="Times New Roman" w:cs="B Nazanin" w:hint="cs"/>
          <w:sz w:val="24"/>
          <w:szCs w:val="28"/>
          <w:rtl/>
        </w:rPr>
        <w:t>طراحی شده باشند</w:t>
      </w:r>
      <w:r w:rsidR="00C5130C" w:rsidRPr="00C07360">
        <w:rPr>
          <w:rFonts w:ascii="Times New Roman" w:hAnsi="Times New Roman" w:cs="B Nazanin" w:hint="cs"/>
          <w:sz w:val="24"/>
          <w:szCs w:val="28"/>
          <w:rtl/>
        </w:rPr>
        <w:t>.</w:t>
      </w:r>
    </w:p>
    <w:p w:rsidR="00AB1C9A" w:rsidRPr="00C07360" w:rsidRDefault="00BB4681" w:rsidP="00BB4681">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6-13-6-4. </w:t>
      </w:r>
      <w:r w:rsidR="00AB1C9A" w:rsidRPr="00C07360">
        <w:rPr>
          <w:rFonts w:ascii="Times New Roman" w:hAnsi="Times New Roman" w:cs="B Nazanin" w:hint="cs"/>
          <w:sz w:val="24"/>
          <w:szCs w:val="28"/>
          <w:rtl/>
        </w:rPr>
        <w:t>شیرهای روی ظروف با ظرفیت بیشتر از 50</w:t>
      </w:r>
      <w:r w:rsidR="00AB1C9A" w:rsidRPr="00C07360">
        <w:rPr>
          <w:rFonts w:ascii="Times New Roman" w:hAnsi="Times New Roman" w:cs="B Nazanin" w:hint="cs"/>
          <w:sz w:val="24"/>
          <w:szCs w:val="28"/>
        </w:rPr>
        <w:t xml:space="preserve"> </w:t>
      </w:r>
      <w:r w:rsidR="00AB1C9A" w:rsidRPr="00C07360">
        <w:rPr>
          <w:rFonts w:ascii="Times New Roman" w:hAnsi="Times New Roman" w:cs="B Nazanin" w:hint="cs"/>
          <w:sz w:val="24"/>
          <w:szCs w:val="28"/>
          <w:rtl/>
        </w:rPr>
        <w:t>پوند آب (ظرفیت</w:t>
      </w:r>
      <w:r w:rsidR="00AB1C9A" w:rsidRPr="00C07360">
        <w:rPr>
          <w:rFonts w:ascii="Times New Roman" w:hAnsi="Times New Roman" w:cs="B Nazanin" w:hint="cs"/>
          <w:sz w:val="24"/>
          <w:szCs w:val="28"/>
        </w:rPr>
        <w:t xml:space="preserve"> </w:t>
      </w:r>
      <w:r w:rsidR="00AB1C9A" w:rsidRPr="00C07360">
        <w:rPr>
          <w:rFonts w:ascii="Times New Roman" w:hAnsi="Times New Roman" w:cs="B Nazanin" w:hint="cs"/>
          <w:sz w:val="24"/>
          <w:szCs w:val="28"/>
          <w:rtl/>
        </w:rPr>
        <w:t>اسمی</w:t>
      </w:r>
      <w:r w:rsidR="00AB1C9A" w:rsidRPr="00C07360">
        <w:rPr>
          <w:rFonts w:ascii="Times New Roman" w:hAnsi="Times New Roman" w:cs="B Nazanin" w:hint="cs"/>
          <w:sz w:val="24"/>
          <w:szCs w:val="28"/>
        </w:rPr>
        <w:t xml:space="preserve"> </w:t>
      </w:r>
      <w:r w:rsidR="00AB1C9A" w:rsidRPr="00C07360">
        <w:rPr>
          <w:rFonts w:ascii="Times New Roman" w:hAnsi="Times New Roman" w:cs="B Nazanin" w:hint="cs"/>
          <w:sz w:val="24"/>
          <w:szCs w:val="28"/>
          <w:rtl/>
        </w:rPr>
        <w:t>20</w:t>
      </w:r>
      <w:r w:rsidR="00AB1C9A" w:rsidRPr="00C07360">
        <w:rPr>
          <w:rFonts w:ascii="Times New Roman" w:hAnsi="Times New Roman" w:cs="B Nazanin" w:hint="cs"/>
          <w:sz w:val="24"/>
          <w:szCs w:val="28"/>
        </w:rPr>
        <w:t xml:space="preserve"> </w:t>
      </w:r>
      <w:r w:rsidR="00AB1C9A" w:rsidRPr="00C07360">
        <w:rPr>
          <w:rFonts w:ascii="Times New Roman" w:hAnsi="Times New Roman" w:cs="B Nazanin" w:hint="cs"/>
          <w:sz w:val="24"/>
          <w:szCs w:val="28"/>
          <w:rtl/>
        </w:rPr>
        <w:t>پوند گاز مایع)</w:t>
      </w:r>
      <w:r w:rsidR="00AB1C9A" w:rsidRPr="00C07360">
        <w:rPr>
          <w:rFonts w:ascii="Times New Roman" w:hAnsi="Times New Roman" w:cs="B Nazanin" w:hint="cs"/>
          <w:sz w:val="24"/>
          <w:szCs w:val="28"/>
        </w:rPr>
        <w:t xml:space="preserve"> </w:t>
      </w:r>
      <w:r w:rsidR="00AB1C9A" w:rsidRPr="00C07360">
        <w:rPr>
          <w:rFonts w:ascii="Times New Roman" w:hAnsi="Times New Roman" w:cs="B Nazanin" w:hint="cs"/>
          <w:sz w:val="24"/>
          <w:szCs w:val="28"/>
          <w:rtl/>
        </w:rPr>
        <w:t xml:space="preserve">باید در مقابل آسیب در زمان استفاده یا انبار محافظت شده باشند. </w:t>
      </w:r>
    </w:p>
    <w:p w:rsidR="00AB1C9A" w:rsidRPr="00C07360" w:rsidRDefault="00BB4681" w:rsidP="00BB4681">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6-13-6-5.</w:t>
      </w:r>
      <w:r w:rsidR="00AB1C9A" w:rsidRPr="00C07360">
        <w:rPr>
          <w:rFonts w:ascii="Times New Roman" w:hAnsi="Times New Roman" w:cs="B Nazanin" w:hint="cs"/>
          <w:sz w:val="24"/>
          <w:szCs w:val="28"/>
          <w:rtl/>
        </w:rPr>
        <w:t xml:space="preserve"> لوله کشی آلومینیمی نباید مورد استفاده قرار بگیرد</w:t>
      </w:r>
    </w:p>
    <w:p w:rsidR="00AB1C9A" w:rsidRPr="00C07360" w:rsidRDefault="00BB4681" w:rsidP="00BB4681">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6-13-6-6. </w:t>
      </w:r>
      <w:r w:rsidR="00AB1C9A" w:rsidRPr="00C07360">
        <w:rPr>
          <w:rFonts w:ascii="Times New Roman" w:hAnsi="Times New Roman" w:cs="B Nazanin" w:hint="cs"/>
          <w:sz w:val="24"/>
          <w:szCs w:val="28"/>
          <w:rtl/>
        </w:rPr>
        <w:t xml:space="preserve">شیلنگ ها باید برای فشار کاری حداقل  </w:t>
      </w:r>
      <w:r w:rsidR="00AB1C9A" w:rsidRPr="00C07360">
        <w:rPr>
          <w:rFonts w:ascii="Times New Roman" w:hAnsi="Times New Roman" w:cs="Times New Roman"/>
          <w:sz w:val="24"/>
          <w:szCs w:val="24"/>
        </w:rPr>
        <w:t xml:space="preserve"> psig</w:t>
      </w:r>
      <w:r w:rsidRPr="00C07360">
        <w:rPr>
          <w:rFonts w:ascii="Times New Roman" w:hAnsi="Times New Roman" w:cs="B Nazanin" w:hint="cs"/>
          <w:sz w:val="24"/>
          <w:szCs w:val="28"/>
          <w:rtl/>
        </w:rPr>
        <w:t>250</w:t>
      </w:r>
      <w:r w:rsidR="00AB1C9A" w:rsidRPr="00C07360">
        <w:rPr>
          <w:rFonts w:ascii="Times New Roman" w:hAnsi="Times New Roman" w:cs="B Nazanin" w:hint="cs"/>
          <w:sz w:val="24"/>
          <w:szCs w:val="28"/>
          <w:rtl/>
        </w:rPr>
        <w:t xml:space="preserve"> طراحی شده باشند. مناسب بودن طراحی، ساخت، عملکرد شیلنگ و اتصالات شیلنگ باید بوسیله یک موسسه ملی تایید شود</w:t>
      </w:r>
      <w:r w:rsidR="002B01F2" w:rsidRPr="00C07360">
        <w:rPr>
          <w:rFonts w:ascii="Times New Roman" w:hAnsi="Times New Roman" w:cs="B Nazanin" w:hint="cs"/>
          <w:sz w:val="24"/>
          <w:szCs w:val="28"/>
          <w:rtl/>
        </w:rPr>
        <w:t>.</w:t>
      </w:r>
    </w:p>
    <w:p w:rsidR="00AB1C9A" w:rsidRPr="00C07360" w:rsidRDefault="00BB4681" w:rsidP="00BB4681">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6-13-6-7. </w:t>
      </w:r>
      <w:r w:rsidR="00AB1C9A" w:rsidRPr="00C07360">
        <w:rPr>
          <w:rFonts w:ascii="Times New Roman" w:hAnsi="Times New Roman" w:cs="B Nazanin" w:hint="cs"/>
          <w:sz w:val="24"/>
          <w:szCs w:val="28"/>
          <w:rtl/>
        </w:rPr>
        <w:t>بخاری های قابل حمل، باید مجهز به دستگاه خودکار دارای تایید مسدود کردن جریان گاز به مشعل اصلی و پایلوت در صورت قطع شعله</w:t>
      </w:r>
      <w:r w:rsidR="00AB1C9A" w:rsidRPr="00C07360">
        <w:rPr>
          <w:rFonts w:ascii="Times New Roman" w:hAnsi="Times New Roman" w:cs="B Nazanin"/>
          <w:sz w:val="24"/>
          <w:szCs w:val="28"/>
        </w:rPr>
        <w:t xml:space="preserve"> </w:t>
      </w:r>
      <w:r w:rsidR="00AB1C9A" w:rsidRPr="00C07360">
        <w:rPr>
          <w:rFonts w:ascii="Times New Roman" w:hAnsi="Times New Roman" w:cs="B Nazanin" w:hint="cs"/>
          <w:sz w:val="24"/>
          <w:szCs w:val="28"/>
          <w:rtl/>
        </w:rPr>
        <w:t>باشند</w:t>
      </w:r>
      <w:r w:rsidR="00AB1C9A" w:rsidRPr="00C07360">
        <w:rPr>
          <w:rFonts w:ascii="Times New Roman" w:hAnsi="Times New Roman" w:cs="B Nazanin"/>
          <w:sz w:val="24"/>
          <w:szCs w:val="28"/>
        </w:rPr>
        <w:t>.</w:t>
      </w:r>
      <w:r w:rsidR="00AB1C9A" w:rsidRPr="00C07360">
        <w:rPr>
          <w:rFonts w:ascii="Times New Roman" w:hAnsi="Times New Roman" w:cs="B Nazanin" w:hint="cs"/>
          <w:sz w:val="24"/>
          <w:szCs w:val="28"/>
          <w:rtl/>
        </w:rPr>
        <w:t xml:space="preserve"> </w:t>
      </w:r>
      <w:r w:rsidR="00AB1C9A" w:rsidRPr="00C07360">
        <w:rPr>
          <w:rFonts w:ascii="Times New Roman" w:hAnsi="Times New Roman" w:cs="B Nazanin" w:hint="cs"/>
          <w:sz w:val="24"/>
          <w:szCs w:val="28"/>
        </w:rPr>
        <w:t xml:space="preserve"> </w:t>
      </w:r>
      <w:r w:rsidR="00AB1C9A" w:rsidRPr="00C07360">
        <w:rPr>
          <w:rFonts w:ascii="Times New Roman" w:hAnsi="Times New Roman" w:cs="B Nazanin" w:hint="cs"/>
          <w:sz w:val="24"/>
          <w:szCs w:val="28"/>
          <w:rtl/>
        </w:rPr>
        <w:t>بخاری با توان بیشتر از</w:t>
      </w:r>
      <w:r w:rsidR="00AB1C9A" w:rsidRPr="00C07360">
        <w:rPr>
          <w:rFonts w:ascii="Times New Roman" w:hAnsi="Times New Roman" w:cs="Times New Roman"/>
          <w:sz w:val="24"/>
          <w:szCs w:val="24"/>
        </w:rPr>
        <w:t>Btu</w:t>
      </w:r>
      <w:r w:rsidR="00AB1C9A" w:rsidRPr="00C07360">
        <w:rPr>
          <w:rFonts w:ascii="Times New Roman" w:hAnsi="Times New Roman" w:cs="B Nazanin" w:hint="cs"/>
          <w:sz w:val="24"/>
          <w:szCs w:val="28"/>
          <w:rtl/>
        </w:rPr>
        <w:t xml:space="preserve"> </w:t>
      </w:r>
      <w:r w:rsidRPr="00C07360">
        <w:rPr>
          <w:rFonts w:ascii="Times New Roman" w:hAnsi="Times New Roman" w:cs="B Nazanin" w:hint="cs"/>
          <w:sz w:val="24"/>
          <w:szCs w:val="28"/>
          <w:rtl/>
        </w:rPr>
        <w:t xml:space="preserve">50000 </w:t>
      </w:r>
      <w:r w:rsidR="00AB1C9A" w:rsidRPr="00C07360">
        <w:rPr>
          <w:rFonts w:ascii="Times New Roman" w:hAnsi="Times New Roman" w:cs="B Nazanin" w:hint="cs"/>
          <w:sz w:val="24"/>
          <w:szCs w:val="28"/>
          <w:rtl/>
        </w:rPr>
        <w:t xml:space="preserve">در ساعت، باید به یک پایلوت که قبل از روشن شدن مشعل های اصلی روشن باشد یا یک سیستم جرقه زنی الکتریکی مجهز شده باشد. </w:t>
      </w:r>
    </w:p>
    <w:p w:rsidR="00AB1C9A" w:rsidRPr="00C07360" w:rsidRDefault="00AB1C9A" w:rsidP="00BB4681">
      <w:pPr>
        <w:spacing w:line="360" w:lineRule="auto"/>
        <w:jc w:val="both"/>
        <w:rPr>
          <w:rFonts w:ascii="Times New Roman" w:hAnsi="Times New Roman" w:cs="B Nazanin"/>
          <w:sz w:val="24"/>
          <w:szCs w:val="28"/>
          <w:rtl/>
        </w:rPr>
      </w:pPr>
      <w:r w:rsidRPr="00C07360">
        <w:rPr>
          <w:rFonts w:ascii="Times New Roman" w:hAnsi="Times New Roman" w:cs="B Nazanin" w:hint="cs"/>
          <w:b/>
          <w:bCs/>
          <w:sz w:val="24"/>
          <w:szCs w:val="28"/>
          <w:rtl/>
        </w:rPr>
        <w:t>نکته:</w:t>
      </w:r>
      <w:r w:rsidRPr="00C07360">
        <w:rPr>
          <w:rFonts w:ascii="Times New Roman" w:hAnsi="Times New Roman" w:cs="B Nazanin" w:hint="cs"/>
          <w:sz w:val="24"/>
          <w:szCs w:val="28"/>
          <w:rtl/>
        </w:rPr>
        <w:t xml:space="preserve"> مفاد این بند در مورد بخاری های قابل حمل با توان </w:t>
      </w:r>
      <w:r w:rsidRPr="00C07360">
        <w:rPr>
          <w:rFonts w:ascii="Times New Roman" w:hAnsi="Times New Roman" w:cs="Times New Roman" w:hint="cs"/>
          <w:sz w:val="24"/>
          <w:szCs w:val="24"/>
        </w:rPr>
        <w:t>Btu</w:t>
      </w:r>
      <w:r w:rsidRPr="00C07360">
        <w:rPr>
          <w:rFonts w:ascii="Times New Roman" w:hAnsi="Times New Roman" w:cs="B Nazanin" w:hint="cs"/>
          <w:sz w:val="24"/>
          <w:szCs w:val="28"/>
        </w:rPr>
        <w:t xml:space="preserve"> </w:t>
      </w:r>
      <w:r w:rsidRPr="00C07360">
        <w:rPr>
          <w:rFonts w:ascii="Times New Roman" w:hAnsi="Times New Roman" w:cs="B Nazanin" w:hint="cs"/>
          <w:sz w:val="24"/>
          <w:szCs w:val="28"/>
          <w:rtl/>
        </w:rPr>
        <w:t xml:space="preserve"> </w:t>
      </w:r>
      <w:r w:rsidR="00BB4681" w:rsidRPr="00C07360">
        <w:rPr>
          <w:rFonts w:ascii="Times New Roman" w:hAnsi="Times New Roman" w:cs="B Nazanin" w:hint="cs"/>
          <w:sz w:val="24"/>
          <w:szCs w:val="28"/>
          <w:rtl/>
        </w:rPr>
        <w:t xml:space="preserve">7500 </w:t>
      </w:r>
      <w:r w:rsidRPr="00C07360">
        <w:rPr>
          <w:rFonts w:ascii="Times New Roman" w:hAnsi="Times New Roman" w:cs="B Nazanin" w:hint="cs"/>
          <w:sz w:val="24"/>
          <w:szCs w:val="28"/>
          <w:rtl/>
        </w:rPr>
        <w:t>در س</w:t>
      </w:r>
      <w:r w:rsidR="00BB4681" w:rsidRPr="00C07360">
        <w:rPr>
          <w:rFonts w:ascii="Times New Roman" w:hAnsi="Times New Roman" w:cs="B Nazanin" w:hint="cs"/>
          <w:sz w:val="24"/>
          <w:szCs w:val="28"/>
          <w:rtl/>
        </w:rPr>
        <w:t>اعت که با مخازن با ظرفیت حداکثر</w:t>
      </w:r>
      <w:r w:rsidRPr="00C07360">
        <w:rPr>
          <w:rFonts w:ascii="Times New Roman" w:hAnsi="Times New Roman" w:cs="B Nazanin"/>
          <w:sz w:val="24"/>
          <w:szCs w:val="28"/>
        </w:rPr>
        <w:t xml:space="preserve"> </w:t>
      </w:r>
      <w:r w:rsidR="00BB4681" w:rsidRPr="00C07360">
        <w:rPr>
          <w:rFonts w:ascii="Times New Roman" w:hAnsi="Times New Roman" w:cs="B Nazanin" w:hint="cs"/>
          <w:sz w:val="24"/>
          <w:szCs w:val="28"/>
          <w:rtl/>
        </w:rPr>
        <w:t>2-2/1</w:t>
      </w:r>
      <w:r w:rsidRPr="00C07360">
        <w:rPr>
          <w:rFonts w:ascii="Times New Roman" w:hAnsi="Times New Roman" w:cs="B Nazanin" w:hint="cs"/>
          <w:sz w:val="24"/>
          <w:szCs w:val="28"/>
        </w:rPr>
        <w:t xml:space="preserve"> </w:t>
      </w:r>
      <w:r w:rsidRPr="00C07360">
        <w:rPr>
          <w:rFonts w:ascii="Times New Roman" w:hAnsi="Times New Roman" w:cs="B Nazanin" w:hint="cs"/>
          <w:sz w:val="24"/>
          <w:szCs w:val="28"/>
          <w:rtl/>
        </w:rPr>
        <w:t>پوند آب استفاده می شوند صدق نمی کند.</w:t>
      </w:r>
    </w:p>
    <w:p w:rsidR="00AB1C9A" w:rsidRDefault="00BB4681" w:rsidP="00BB4681">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6-13-6-8. </w:t>
      </w:r>
      <w:r w:rsidR="00AB1C9A" w:rsidRPr="00C07360">
        <w:rPr>
          <w:rFonts w:ascii="Times New Roman" w:hAnsi="Times New Roman" w:cs="B Nazanin" w:hint="cs"/>
          <w:sz w:val="24"/>
          <w:szCs w:val="28"/>
          <w:rtl/>
        </w:rPr>
        <w:t xml:space="preserve">شیرهای مخازن، اتصالات، رگولاتور ها، منیفولد ها، لوله ها و تیوب ها نباید به عنوان سازه نگه دارنده بخاری مورد استفاده قرار بگیرند. </w:t>
      </w:r>
    </w:p>
    <w:p w:rsidR="00E8041E" w:rsidRPr="00C07360" w:rsidRDefault="00E8041E" w:rsidP="00BB4681">
      <w:pPr>
        <w:spacing w:line="360" w:lineRule="auto"/>
        <w:jc w:val="both"/>
        <w:rPr>
          <w:rFonts w:ascii="Times New Roman" w:hAnsi="Times New Roman" w:cs="B Nazanin"/>
          <w:sz w:val="24"/>
          <w:szCs w:val="28"/>
          <w:rtl/>
        </w:rPr>
      </w:pPr>
    </w:p>
    <w:p w:rsidR="00AB1C9A" w:rsidRPr="00C07360" w:rsidRDefault="00BB4681" w:rsidP="00BB4681">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lastRenderedPageBreak/>
        <w:t xml:space="preserve">6-13-6-9. </w:t>
      </w:r>
      <w:r w:rsidR="002B01F2" w:rsidRPr="00C07360">
        <w:rPr>
          <w:rFonts w:ascii="Times New Roman" w:hAnsi="Times New Roman" w:cs="B Nazanin" w:hint="cs"/>
          <w:sz w:val="24"/>
          <w:szCs w:val="28"/>
          <w:rtl/>
        </w:rPr>
        <w:t>مخازن، اتصالات، رگولاتور</w:t>
      </w:r>
      <w:r w:rsidR="00AB1C9A" w:rsidRPr="00C07360">
        <w:rPr>
          <w:rFonts w:ascii="Times New Roman" w:hAnsi="Times New Roman" w:cs="B Nazanin" w:hint="cs"/>
          <w:sz w:val="24"/>
          <w:szCs w:val="28"/>
          <w:rtl/>
        </w:rPr>
        <w:t>ها، منیفولدها، لوله ها، تیوب ها و شیلنگ ها باید به گونه ای جانما</w:t>
      </w:r>
      <w:r w:rsidR="002B01F2" w:rsidRPr="00C07360">
        <w:rPr>
          <w:rFonts w:ascii="Times New Roman" w:hAnsi="Times New Roman" w:cs="B Nazanin" w:hint="cs"/>
          <w:sz w:val="24"/>
          <w:szCs w:val="28"/>
          <w:rtl/>
        </w:rPr>
        <w:t>ی</w:t>
      </w:r>
      <w:r w:rsidR="00AB1C9A" w:rsidRPr="00C07360">
        <w:rPr>
          <w:rFonts w:ascii="Times New Roman" w:hAnsi="Times New Roman" w:cs="B Nazanin" w:hint="cs"/>
          <w:sz w:val="24"/>
          <w:szCs w:val="28"/>
          <w:rtl/>
        </w:rPr>
        <w:t xml:space="preserve">ی شوند که در معرض کمترین دمای بالا یا آسیب فیزیکی باشند. </w:t>
      </w:r>
    </w:p>
    <w:p w:rsidR="00AB1C9A" w:rsidRPr="00C07360" w:rsidRDefault="00BB4681" w:rsidP="00BB4681">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6-13-6-10. </w:t>
      </w:r>
      <w:r w:rsidR="00AB1C9A" w:rsidRPr="00C07360">
        <w:rPr>
          <w:rFonts w:ascii="Times New Roman" w:hAnsi="Times New Roman" w:cs="B Nazanin" w:hint="cs"/>
          <w:sz w:val="24"/>
          <w:szCs w:val="28"/>
          <w:rtl/>
        </w:rPr>
        <w:t xml:space="preserve">مخازن با ظرفیت بیشتر از </w:t>
      </w:r>
      <w:r w:rsidRPr="00C07360">
        <w:rPr>
          <w:rFonts w:ascii="Times New Roman" w:hAnsi="Times New Roman" w:cs="B Nazanin" w:hint="cs"/>
          <w:sz w:val="24"/>
          <w:szCs w:val="28"/>
          <w:rtl/>
        </w:rPr>
        <w:t>2-2/1</w:t>
      </w:r>
      <w:r w:rsidRPr="00C07360">
        <w:rPr>
          <w:rFonts w:ascii="Times New Roman" w:hAnsi="Times New Roman" w:cs="B Nazanin" w:hint="cs"/>
          <w:sz w:val="24"/>
          <w:szCs w:val="28"/>
        </w:rPr>
        <w:t xml:space="preserve"> </w:t>
      </w:r>
      <w:r w:rsidR="00AB1C9A" w:rsidRPr="00C07360">
        <w:rPr>
          <w:rFonts w:ascii="Times New Roman" w:hAnsi="Times New Roman" w:cs="B Nazanin" w:hint="cs"/>
          <w:sz w:val="24"/>
          <w:szCs w:val="28"/>
          <w:rtl/>
        </w:rPr>
        <w:t>پوند آب (ظرفیت</w:t>
      </w:r>
      <w:r w:rsidR="00AB1C9A" w:rsidRPr="00C07360">
        <w:rPr>
          <w:rFonts w:ascii="Times New Roman" w:hAnsi="Times New Roman" w:cs="B Nazanin" w:hint="cs"/>
          <w:sz w:val="24"/>
          <w:szCs w:val="28"/>
        </w:rPr>
        <w:t xml:space="preserve"> </w:t>
      </w:r>
      <w:r w:rsidR="00AB1C9A" w:rsidRPr="00C07360">
        <w:rPr>
          <w:rFonts w:ascii="Times New Roman" w:hAnsi="Times New Roman" w:cs="B Nazanin" w:hint="cs"/>
          <w:sz w:val="24"/>
          <w:szCs w:val="28"/>
          <w:rtl/>
        </w:rPr>
        <w:t>اسمی</w:t>
      </w:r>
      <w:r w:rsidRPr="00C07360">
        <w:rPr>
          <w:rFonts w:ascii="Times New Roman" w:hAnsi="Times New Roman" w:cs="B Nazanin" w:hint="cs"/>
          <w:sz w:val="24"/>
          <w:szCs w:val="28"/>
          <w:rtl/>
        </w:rPr>
        <w:t xml:space="preserve"> 1</w:t>
      </w:r>
      <w:r w:rsidR="00AB1C9A" w:rsidRPr="00C07360">
        <w:rPr>
          <w:rFonts w:ascii="Times New Roman" w:hAnsi="Times New Roman" w:cs="B Nazanin" w:hint="cs"/>
          <w:sz w:val="24"/>
          <w:szCs w:val="28"/>
        </w:rPr>
        <w:t xml:space="preserve"> </w:t>
      </w:r>
      <w:r w:rsidR="00AB1C9A" w:rsidRPr="00C07360">
        <w:rPr>
          <w:rFonts w:ascii="Times New Roman" w:hAnsi="Times New Roman" w:cs="B Nazanin" w:hint="cs"/>
          <w:sz w:val="24"/>
          <w:szCs w:val="28"/>
          <w:rtl/>
        </w:rPr>
        <w:t xml:space="preserve">پوند گاز مایع) که برای مصرف متصل شده اند باید بر روی یک سطح تراز ایستاده و پایدار باشند و اگر لازم است ایستاده رو به بالا محکم شوند. </w:t>
      </w:r>
    </w:p>
    <w:p w:rsidR="00AB1C9A" w:rsidRPr="00C07360" w:rsidRDefault="00BB4681" w:rsidP="00BB4681">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6-13-6-11.</w:t>
      </w:r>
      <w:r w:rsidR="00AB1C9A" w:rsidRPr="00C07360">
        <w:rPr>
          <w:rFonts w:ascii="Times New Roman" w:hAnsi="Times New Roman" w:cs="B Nazanin" w:hint="cs"/>
          <w:sz w:val="24"/>
          <w:szCs w:val="28"/>
          <w:rtl/>
        </w:rPr>
        <w:t xml:space="preserve"> حداکثر ظرفیت یک مخزن مجزا باید 245 پوند آب (ظرفیت</w:t>
      </w:r>
      <w:r w:rsidR="00AB1C9A" w:rsidRPr="00C07360">
        <w:rPr>
          <w:rFonts w:ascii="Times New Roman" w:hAnsi="Times New Roman" w:cs="B Nazanin" w:hint="cs"/>
          <w:sz w:val="24"/>
          <w:szCs w:val="28"/>
        </w:rPr>
        <w:t xml:space="preserve"> </w:t>
      </w:r>
      <w:r w:rsidR="00AB1C9A" w:rsidRPr="00C07360">
        <w:rPr>
          <w:rFonts w:ascii="Times New Roman" w:hAnsi="Times New Roman" w:cs="B Nazanin" w:hint="cs"/>
          <w:sz w:val="24"/>
          <w:szCs w:val="28"/>
          <w:rtl/>
        </w:rPr>
        <w:t>اسمی</w:t>
      </w:r>
      <w:r w:rsidR="00AB1C9A" w:rsidRPr="00C07360">
        <w:rPr>
          <w:rFonts w:ascii="Times New Roman" w:hAnsi="Times New Roman" w:cs="B Nazanin" w:hint="cs"/>
          <w:sz w:val="24"/>
          <w:szCs w:val="28"/>
        </w:rPr>
        <w:t xml:space="preserve"> </w:t>
      </w:r>
      <w:r w:rsidR="00AB1C9A" w:rsidRPr="00C07360">
        <w:rPr>
          <w:rFonts w:ascii="Times New Roman" w:hAnsi="Times New Roman" w:cs="B Nazanin" w:hint="cs"/>
          <w:sz w:val="24"/>
          <w:szCs w:val="28"/>
          <w:rtl/>
        </w:rPr>
        <w:t>100</w:t>
      </w:r>
      <w:r w:rsidR="00AB1C9A" w:rsidRPr="00C07360">
        <w:rPr>
          <w:rFonts w:ascii="Times New Roman" w:hAnsi="Times New Roman" w:cs="B Nazanin" w:hint="cs"/>
          <w:sz w:val="24"/>
          <w:szCs w:val="28"/>
        </w:rPr>
        <w:t xml:space="preserve"> </w:t>
      </w:r>
      <w:r w:rsidR="00AB1C9A" w:rsidRPr="00C07360">
        <w:rPr>
          <w:rFonts w:ascii="Times New Roman" w:hAnsi="Times New Roman" w:cs="B Nazanin" w:hint="cs"/>
          <w:sz w:val="24"/>
          <w:szCs w:val="28"/>
          <w:rtl/>
        </w:rPr>
        <w:t xml:space="preserve">پوند گاز مایع) باشد. </w:t>
      </w:r>
      <w:r w:rsidRPr="00C07360">
        <w:rPr>
          <w:rFonts w:ascii="Times New Roman" w:hAnsi="Times New Roman" w:cs="B Nazanin" w:hint="cs"/>
          <w:sz w:val="24"/>
          <w:szCs w:val="28"/>
          <w:rtl/>
        </w:rPr>
        <w:t xml:space="preserve">6-13-6-12. </w:t>
      </w:r>
      <w:r w:rsidR="00AB1C9A" w:rsidRPr="00C07360">
        <w:rPr>
          <w:rFonts w:ascii="Times New Roman" w:hAnsi="Times New Roman" w:cs="B Nazanin" w:hint="cs"/>
          <w:sz w:val="24"/>
          <w:szCs w:val="28"/>
          <w:rtl/>
        </w:rPr>
        <w:t>برای گرم کردن موقت، بخاری ها ( به جز بخاری با مخزن داخلی) باید حداقل 1.8 متر از مخازن گاز مایع فاصله داشته باشند. این نباید مانع استفاده از بخاری هایی که بصورت خاص طراح</w:t>
      </w:r>
      <w:r w:rsidRPr="00C07360">
        <w:rPr>
          <w:rFonts w:ascii="Times New Roman" w:hAnsi="Times New Roman" w:cs="B Nazanin" w:hint="cs"/>
          <w:sz w:val="24"/>
          <w:szCs w:val="28"/>
          <w:rtl/>
        </w:rPr>
        <w:t>ی شده اند تا به مخزن متصل باشند</w:t>
      </w:r>
      <w:r w:rsidR="00AB1C9A" w:rsidRPr="00C07360">
        <w:rPr>
          <w:rFonts w:ascii="Times New Roman" w:hAnsi="Times New Roman" w:cs="B Nazanin" w:hint="cs"/>
          <w:sz w:val="24"/>
          <w:szCs w:val="28"/>
          <w:rtl/>
        </w:rPr>
        <w:t xml:space="preserve"> و یا طراحی مورد تایید دارند که حرارت مستقیم  یا تابشی به مخازن منتقل نمی کند شود. بخاری دمنده و تابشی نباید در فاصله 6 متری به سمت ظروف گاز مایع قرار گیرد. </w:t>
      </w:r>
    </w:p>
    <w:p w:rsidR="00AB1C9A" w:rsidRPr="00C07360" w:rsidRDefault="00BB4681" w:rsidP="00BB4681">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6-13-6-13. </w:t>
      </w:r>
      <w:r w:rsidR="00AB1C9A" w:rsidRPr="00C07360">
        <w:rPr>
          <w:rFonts w:ascii="Times New Roman" w:hAnsi="Times New Roman" w:cs="B Nazanin" w:hint="cs"/>
          <w:sz w:val="24"/>
          <w:szCs w:val="28"/>
          <w:rtl/>
        </w:rPr>
        <w:t>اگر</w:t>
      </w:r>
      <w:r w:rsidR="00AB1C9A" w:rsidRPr="00C07360">
        <w:rPr>
          <w:rFonts w:ascii="Times New Roman" w:hAnsi="Times New Roman" w:cs="B Nazanin" w:hint="cs"/>
          <w:sz w:val="24"/>
          <w:szCs w:val="28"/>
        </w:rPr>
        <w:t xml:space="preserve"> </w:t>
      </w:r>
      <w:r w:rsidR="00AB1C9A" w:rsidRPr="00C07360">
        <w:rPr>
          <w:rFonts w:ascii="Times New Roman" w:hAnsi="Times New Roman" w:cs="B Nazanin" w:hint="cs"/>
          <w:sz w:val="24"/>
          <w:szCs w:val="28"/>
          <w:rtl/>
        </w:rPr>
        <w:t>دو یا بیشتر از دو واحد بخاری مخزنی هر دو نوع یکپارچه یا غیر یکپارچه، در منطقه بخش بندی نشده</w:t>
      </w:r>
      <w:r w:rsidR="00AB1C9A" w:rsidRPr="00C07360">
        <w:rPr>
          <w:rFonts w:ascii="Times New Roman" w:hAnsi="Times New Roman" w:cs="B Nazanin" w:hint="cs"/>
          <w:sz w:val="24"/>
          <w:szCs w:val="28"/>
        </w:rPr>
        <w:t xml:space="preserve"> </w:t>
      </w:r>
      <w:r w:rsidR="00AB1C9A" w:rsidRPr="00C07360">
        <w:rPr>
          <w:rFonts w:ascii="Times New Roman" w:hAnsi="Times New Roman" w:cs="B Nazanin" w:hint="cs"/>
          <w:sz w:val="24"/>
          <w:szCs w:val="28"/>
          <w:rtl/>
        </w:rPr>
        <w:t>در یک طبقه قرار گیرد، ظرف و ظروف هر واحد باید از ظرف و ظروف هر واحد دیگر حداقل 6 متر از هم فاصله داشته باشند</w:t>
      </w:r>
      <w:r w:rsidR="00C5130C" w:rsidRPr="00C07360">
        <w:rPr>
          <w:rFonts w:ascii="Times New Roman" w:hAnsi="Times New Roman" w:cs="B Nazanin" w:hint="cs"/>
          <w:sz w:val="24"/>
          <w:szCs w:val="28"/>
          <w:rtl/>
        </w:rPr>
        <w:t>.</w:t>
      </w:r>
    </w:p>
    <w:p w:rsidR="00C5130C" w:rsidRPr="00C07360" w:rsidRDefault="00B56723" w:rsidP="00B56723">
      <w:pPr>
        <w:spacing w:line="360" w:lineRule="auto"/>
        <w:jc w:val="both"/>
        <w:rPr>
          <w:rFonts w:ascii="Times New Roman" w:hAnsi="Times New Roman" w:cs="B Nazanin"/>
          <w:b/>
          <w:bCs/>
          <w:sz w:val="24"/>
          <w:szCs w:val="28"/>
          <w:rtl/>
        </w:rPr>
      </w:pPr>
      <w:r w:rsidRPr="00C07360">
        <w:rPr>
          <w:rFonts w:ascii="Times New Roman" w:hAnsi="Times New Roman" w:cs="B Nazanin" w:hint="cs"/>
          <w:sz w:val="24"/>
          <w:szCs w:val="28"/>
          <w:rtl/>
        </w:rPr>
        <w:t>6-13-6-14. ذ</w:t>
      </w:r>
      <w:r w:rsidR="00AB1C9A" w:rsidRPr="00C07360">
        <w:rPr>
          <w:rFonts w:ascii="Times New Roman" w:hAnsi="Times New Roman" w:cs="B Nazanin" w:hint="cs"/>
          <w:sz w:val="24"/>
          <w:szCs w:val="28"/>
          <w:rtl/>
        </w:rPr>
        <w:t xml:space="preserve">خیره سازی مخازن گاز مایع در داخل ساختمان ممنوع است. </w:t>
      </w:r>
    </w:p>
    <w:p w:rsidR="00AB1C9A" w:rsidRPr="00C07360" w:rsidRDefault="00B56723" w:rsidP="00B56723">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6-13-6-15. فاصله </w:t>
      </w:r>
      <w:r w:rsidR="00AB1C9A" w:rsidRPr="00C07360">
        <w:rPr>
          <w:rFonts w:ascii="Times New Roman" w:hAnsi="Times New Roman" w:cs="B Nazanin" w:hint="cs"/>
          <w:sz w:val="24"/>
          <w:szCs w:val="28"/>
          <w:rtl/>
        </w:rPr>
        <w:t xml:space="preserve">ذخیره سازی </w:t>
      </w:r>
      <w:r w:rsidRPr="00C07360">
        <w:rPr>
          <w:rFonts w:ascii="Times New Roman" w:hAnsi="Times New Roman" w:cs="B Nazanin" w:hint="cs"/>
          <w:sz w:val="24"/>
          <w:szCs w:val="28"/>
          <w:rtl/>
        </w:rPr>
        <w:t xml:space="preserve">مخازنی که در محیط بیرون قرار دارند از ساختمان مجاور آن باید مطابق جدول 2 باشد. </w:t>
      </w:r>
    </w:p>
    <w:p w:rsidR="00927DDD" w:rsidRPr="00C07360" w:rsidRDefault="00927DDD" w:rsidP="00B56723">
      <w:pPr>
        <w:spacing w:line="360" w:lineRule="auto"/>
        <w:jc w:val="both"/>
        <w:rPr>
          <w:rFonts w:ascii="Times New Roman" w:hAnsi="Times New Roman" w:cs="B Nazanin"/>
          <w:sz w:val="24"/>
          <w:szCs w:val="28"/>
          <w:rtl/>
        </w:rPr>
      </w:pPr>
    </w:p>
    <w:p w:rsidR="00AB1C9A" w:rsidRPr="00C07360" w:rsidRDefault="00AB1C9A" w:rsidP="00927DDD">
      <w:pPr>
        <w:spacing w:line="360" w:lineRule="auto"/>
        <w:jc w:val="center"/>
        <w:rPr>
          <w:rFonts w:ascii="Times New Roman" w:hAnsi="Times New Roman" w:cs="B Nazanin"/>
          <w:b/>
          <w:bCs/>
          <w:sz w:val="24"/>
          <w:szCs w:val="28"/>
          <w:rtl/>
        </w:rPr>
      </w:pPr>
      <w:r w:rsidRPr="00C07360">
        <w:rPr>
          <w:rFonts w:ascii="Times New Roman" w:hAnsi="Times New Roman" w:cs="B Nazanin" w:hint="cs"/>
          <w:b/>
          <w:bCs/>
          <w:sz w:val="24"/>
          <w:szCs w:val="28"/>
          <w:rtl/>
        </w:rPr>
        <w:lastRenderedPageBreak/>
        <w:t xml:space="preserve">جدول </w:t>
      </w:r>
      <w:r w:rsidR="00B56723" w:rsidRPr="00C07360">
        <w:rPr>
          <w:rFonts w:ascii="Times New Roman" w:hAnsi="Times New Roman" w:cs="B Nazanin" w:hint="cs"/>
          <w:b/>
          <w:bCs/>
          <w:sz w:val="24"/>
          <w:szCs w:val="28"/>
          <w:rtl/>
        </w:rPr>
        <w:t>2</w:t>
      </w:r>
      <w:r w:rsidR="00927DDD" w:rsidRPr="00C07360">
        <w:rPr>
          <w:rFonts w:ascii="Times New Roman" w:hAnsi="Times New Roman" w:cs="B Nazanin" w:hint="cs"/>
          <w:b/>
          <w:bCs/>
          <w:sz w:val="24"/>
          <w:szCs w:val="28"/>
          <w:rtl/>
        </w:rPr>
        <w:t xml:space="preserve">. </w:t>
      </w:r>
      <w:r w:rsidR="00B56723" w:rsidRPr="00C07360">
        <w:rPr>
          <w:rFonts w:ascii="Times New Roman" w:hAnsi="Times New Roman" w:cs="B Nazanin" w:hint="cs"/>
          <w:b/>
          <w:bCs/>
          <w:sz w:val="24"/>
          <w:szCs w:val="28"/>
          <w:rtl/>
        </w:rPr>
        <w:t>فاصله ذخیره سازی مخازن از ساختمان مجاور</w:t>
      </w:r>
    </w:p>
    <w:tbl>
      <w:tblPr>
        <w:tblW w:w="0" w:type="auto"/>
        <w:jc w:val="center"/>
        <w:tblInd w:w="1980" w:type="dxa"/>
        <w:tblLayout w:type="fixed"/>
        <w:tblCellMar>
          <w:left w:w="0" w:type="dxa"/>
          <w:right w:w="0" w:type="dxa"/>
        </w:tblCellMar>
        <w:tblLook w:val="01E0"/>
      </w:tblPr>
      <w:tblGrid>
        <w:gridCol w:w="4140"/>
        <w:gridCol w:w="2340"/>
      </w:tblGrid>
      <w:tr w:rsidR="00AB1C9A" w:rsidRPr="00C07360" w:rsidTr="00746CD0">
        <w:trPr>
          <w:trHeight w:hRule="exact" w:val="601"/>
          <w:jc w:val="center"/>
        </w:trPr>
        <w:tc>
          <w:tcPr>
            <w:tcW w:w="4140" w:type="dxa"/>
            <w:tcBorders>
              <w:top w:val="single" w:sz="7" w:space="0" w:color="000000"/>
              <w:left w:val="nil"/>
              <w:bottom w:val="single" w:sz="7" w:space="0" w:color="000000"/>
              <w:right w:val="single" w:sz="6" w:space="0" w:color="000000"/>
            </w:tcBorders>
            <w:shd w:val="clear" w:color="auto" w:fill="F2DBDB"/>
            <w:vAlign w:val="center"/>
          </w:tcPr>
          <w:p w:rsidR="00AB1C9A" w:rsidRPr="00C07360" w:rsidRDefault="00AB1C9A" w:rsidP="0055722F">
            <w:pPr>
              <w:spacing w:line="227" w:lineRule="exact"/>
              <w:ind w:left="1564" w:right="-20"/>
              <w:rPr>
                <w:rFonts w:ascii="Times New Roman" w:eastAsia="Arial" w:hAnsi="Times New Roman" w:cs="B Nazanin"/>
                <w:sz w:val="24"/>
                <w:szCs w:val="28"/>
              </w:rPr>
            </w:pPr>
            <w:r w:rsidRPr="00C07360">
              <w:rPr>
                <w:rFonts w:ascii="Times New Roman" w:eastAsia="Arial" w:hAnsi="Times New Roman" w:cs="B Nazanin" w:hint="cs"/>
                <w:b/>
                <w:bCs/>
                <w:sz w:val="24"/>
                <w:szCs w:val="28"/>
                <w:rtl/>
              </w:rPr>
              <w:t>مقدار گاز مایع ذخیره شده</w:t>
            </w:r>
          </w:p>
        </w:tc>
        <w:tc>
          <w:tcPr>
            <w:tcW w:w="2340" w:type="dxa"/>
            <w:tcBorders>
              <w:top w:val="single" w:sz="7" w:space="0" w:color="000000"/>
              <w:left w:val="single" w:sz="6" w:space="0" w:color="000000"/>
              <w:bottom w:val="single" w:sz="7" w:space="0" w:color="000000"/>
              <w:right w:val="nil"/>
            </w:tcBorders>
            <w:shd w:val="clear" w:color="auto" w:fill="F2DBDB"/>
            <w:vAlign w:val="center"/>
          </w:tcPr>
          <w:p w:rsidR="00AB1C9A" w:rsidRPr="00C07360" w:rsidRDefault="00AB1C9A" w:rsidP="0055722F">
            <w:pPr>
              <w:spacing w:line="227" w:lineRule="exact"/>
              <w:ind w:left="292" w:right="-20"/>
              <w:jc w:val="center"/>
              <w:rPr>
                <w:rFonts w:ascii="Times New Roman" w:eastAsia="Arial" w:hAnsi="Times New Roman" w:cs="B Nazanin"/>
                <w:sz w:val="24"/>
                <w:szCs w:val="28"/>
              </w:rPr>
            </w:pPr>
            <w:r w:rsidRPr="00C07360">
              <w:rPr>
                <w:rFonts w:ascii="Times New Roman" w:eastAsia="Arial" w:hAnsi="Times New Roman" w:cs="B Nazanin" w:hint="cs"/>
                <w:b/>
                <w:bCs/>
                <w:sz w:val="24"/>
                <w:szCs w:val="28"/>
                <w:rtl/>
              </w:rPr>
              <w:t>فاصله (متر)</w:t>
            </w:r>
          </w:p>
        </w:tc>
      </w:tr>
      <w:tr w:rsidR="00AB1C9A" w:rsidRPr="00C07360" w:rsidTr="0055722F">
        <w:trPr>
          <w:trHeight w:hRule="exact" w:val="502"/>
          <w:jc w:val="center"/>
        </w:trPr>
        <w:tc>
          <w:tcPr>
            <w:tcW w:w="4140" w:type="dxa"/>
            <w:tcBorders>
              <w:top w:val="single" w:sz="7" w:space="0" w:color="000000"/>
              <w:left w:val="nil"/>
              <w:bottom w:val="nil"/>
              <w:right w:val="single" w:sz="6" w:space="0" w:color="000000"/>
            </w:tcBorders>
            <w:vAlign w:val="center"/>
          </w:tcPr>
          <w:p w:rsidR="00AB1C9A" w:rsidRPr="00C07360" w:rsidRDefault="00AB1C9A" w:rsidP="0055722F">
            <w:pPr>
              <w:spacing w:line="226" w:lineRule="exact"/>
              <w:ind w:left="127" w:right="-20"/>
              <w:jc w:val="center"/>
              <w:rPr>
                <w:rFonts w:ascii="Times New Roman" w:eastAsia="Arial" w:hAnsi="Times New Roman" w:cs="B Nazanin"/>
                <w:sz w:val="24"/>
                <w:szCs w:val="24"/>
              </w:rPr>
            </w:pPr>
            <w:r w:rsidRPr="00C07360">
              <w:rPr>
                <w:rFonts w:ascii="Times New Roman" w:eastAsia="Arial" w:hAnsi="Times New Roman" w:cs="B Nazanin" w:hint="cs"/>
                <w:sz w:val="24"/>
                <w:szCs w:val="24"/>
                <w:rtl/>
              </w:rPr>
              <w:t>500 پوند یا کمتر</w:t>
            </w:r>
          </w:p>
        </w:tc>
        <w:tc>
          <w:tcPr>
            <w:tcW w:w="2340" w:type="dxa"/>
            <w:tcBorders>
              <w:top w:val="single" w:sz="7" w:space="0" w:color="000000"/>
              <w:left w:val="single" w:sz="6" w:space="0" w:color="000000"/>
              <w:bottom w:val="nil"/>
              <w:right w:val="nil"/>
            </w:tcBorders>
            <w:vAlign w:val="center"/>
          </w:tcPr>
          <w:p w:rsidR="00AB1C9A" w:rsidRPr="00C07360" w:rsidRDefault="00B56723" w:rsidP="0055722F">
            <w:pPr>
              <w:spacing w:line="226" w:lineRule="exact"/>
              <w:ind w:left="946" w:right="817"/>
              <w:jc w:val="center"/>
              <w:rPr>
                <w:rFonts w:ascii="Times New Roman" w:eastAsia="Arial" w:hAnsi="Times New Roman" w:cs="B Nazanin"/>
                <w:sz w:val="24"/>
                <w:szCs w:val="24"/>
              </w:rPr>
            </w:pPr>
            <w:r w:rsidRPr="00C07360">
              <w:rPr>
                <w:rFonts w:ascii="Times New Roman" w:eastAsia="Arial" w:hAnsi="Times New Roman" w:cs="B Nazanin" w:hint="cs"/>
                <w:sz w:val="24"/>
                <w:szCs w:val="24"/>
                <w:rtl/>
              </w:rPr>
              <w:t>0</w:t>
            </w:r>
          </w:p>
        </w:tc>
      </w:tr>
      <w:tr w:rsidR="00AB1C9A" w:rsidRPr="00C07360" w:rsidTr="0055722F">
        <w:trPr>
          <w:trHeight w:hRule="exact" w:val="431"/>
          <w:jc w:val="center"/>
        </w:trPr>
        <w:tc>
          <w:tcPr>
            <w:tcW w:w="4140" w:type="dxa"/>
            <w:tcBorders>
              <w:top w:val="nil"/>
              <w:left w:val="nil"/>
              <w:bottom w:val="nil"/>
              <w:right w:val="single" w:sz="6" w:space="0" w:color="000000"/>
            </w:tcBorders>
            <w:vAlign w:val="center"/>
          </w:tcPr>
          <w:p w:rsidR="00AB1C9A" w:rsidRPr="00C07360" w:rsidRDefault="00AB1C9A" w:rsidP="0055722F">
            <w:pPr>
              <w:spacing w:line="219" w:lineRule="exact"/>
              <w:ind w:left="127" w:right="-20"/>
              <w:jc w:val="center"/>
              <w:rPr>
                <w:rFonts w:ascii="Times New Roman" w:eastAsia="Arial" w:hAnsi="Times New Roman" w:cs="B Nazanin"/>
                <w:sz w:val="24"/>
                <w:szCs w:val="24"/>
              </w:rPr>
            </w:pPr>
            <w:r w:rsidRPr="00C07360">
              <w:rPr>
                <w:rFonts w:ascii="Times New Roman" w:eastAsia="Arial" w:hAnsi="Times New Roman" w:cs="B Nazanin" w:hint="cs"/>
                <w:sz w:val="24"/>
                <w:szCs w:val="24"/>
                <w:rtl/>
              </w:rPr>
              <w:t>501 تا 6000 پوند</w:t>
            </w:r>
          </w:p>
        </w:tc>
        <w:tc>
          <w:tcPr>
            <w:tcW w:w="2340" w:type="dxa"/>
            <w:tcBorders>
              <w:top w:val="nil"/>
              <w:left w:val="single" w:sz="6" w:space="0" w:color="000000"/>
              <w:bottom w:val="nil"/>
              <w:right w:val="nil"/>
            </w:tcBorders>
            <w:vAlign w:val="center"/>
          </w:tcPr>
          <w:p w:rsidR="00AB1C9A" w:rsidRPr="00C07360" w:rsidRDefault="00AB1C9A" w:rsidP="0055722F">
            <w:pPr>
              <w:spacing w:line="219" w:lineRule="exact"/>
              <w:ind w:left="835" w:right="816"/>
              <w:jc w:val="center"/>
              <w:rPr>
                <w:rFonts w:ascii="Times New Roman" w:eastAsia="Arial" w:hAnsi="Times New Roman" w:cs="B Nazanin"/>
                <w:sz w:val="24"/>
                <w:szCs w:val="24"/>
              </w:rPr>
            </w:pPr>
            <w:r w:rsidRPr="00C07360">
              <w:rPr>
                <w:rFonts w:ascii="Times New Roman" w:eastAsia="Arial" w:hAnsi="Times New Roman" w:cs="B Nazanin" w:hint="cs"/>
                <w:sz w:val="24"/>
                <w:szCs w:val="24"/>
                <w:rtl/>
              </w:rPr>
              <w:t>3</w:t>
            </w:r>
          </w:p>
        </w:tc>
      </w:tr>
      <w:tr w:rsidR="00AB1C9A" w:rsidRPr="00C07360" w:rsidTr="0055722F">
        <w:trPr>
          <w:trHeight w:hRule="exact" w:val="449"/>
          <w:jc w:val="center"/>
        </w:trPr>
        <w:tc>
          <w:tcPr>
            <w:tcW w:w="4140" w:type="dxa"/>
            <w:tcBorders>
              <w:top w:val="nil"/>
              <w:left w:val="nil"/>
              <w:bottom w:val="nil"/>
              <w:right w:val="single" w:sz="6" w:space="0" w:color="000000"/>
            </w:tcBorders>
            <w:vAlign w:val="center"/>
          </w:tcPr>
          <w:p w:rsidR="00AB1C9A" w:rsidRPr="00C07360" w:rsidRDefault="00AB1C9A" w:rsidP="0055722F">
            <w:pPr>
              <w:spacing w:line="220" w:lineRule="exact"/>
              <w:ind w:left="127" w:right="-20"/>
              <w:jc w:val="center"/>
              <w:rPr>
                <w:rFonts w:ascii="Times New Roman" w:eastAsia="Arial" w:hAnsi="Times New Roman" w:cs="B Nazanin"/>
                <w:sz w:val="24"/>
                <w:szCs w:val="24"/>
              </w:rPr>
            </w:pPr>
            <w:r w:rsidRPr="00C07360">
              <w:rPr>
                <w:rFonts w:ascii="Times New Roman" w:eastAsia="Arial" w:hAnsi="Times New Roman" w:cs="B Nazanin" w:hint="cs"/>
                <w:sz w:val="24"/>
                <w:szCs w:val="24"/>
                <w:rtl/>
              </w:rPr>
              <w:t>6001 تا 10000 پوند</w:t>
            </w:r>
          </w:p>
        </w:tc>
        <w:tc>
          <w:tcPr>
            <w:tcW w:w="2340" w:type="dxa"/>
            <w:tcBorders>
              <w:top w:val="nil"/>
              <w:left w:val="single" w:sz="6" w:space="0" w:color="000000"/>
              <w:bottom w:val="nil"/>
              <w:right w:val="nil"/>
            </w:tcBorders>
            <w:vAlign w:val="center"/>
          </w:tcPr>
          <w:p w:rsidR="00AB1C9A" w:rsidRPr="00C07360" w:rsidRDefault="00AB1C9A" w:rsidP="0055722F">
            <w:pPr>
              <w:spacing w:line="220" w:lineRule="exact"/>
              <w:ind w:left="835" w:right="816"/>
              <w:jc w:val="center"/>
              <w:rPr>
                <w:rFonts w:ascii="Times New Roman" w:eastAsia="Arial" w:hAnsi="Times New Roman" w:cs="B Nazanin"/>
                <w:sz w:val="24"/>
                <w:szCs w:val="24"/>
              </w:rPr>
            </w:pPr>
            <w:r w:rsidRPr="00C07360">
              <w:rPr>
                <w:rFonts w:ascii="Times New Roman" w:eastAsia="Arial" w:hAnsi="Times New Roman" w:cs="B Nazanin" w:hint="cs"/>
                <w:sz w:val="24"/>
                <w:szCs w:val="24"/>
                <w:rtl/>
              </w:rPr>
              <w:t>6</w:t>
            </w:r>
          </w:p>
        </w:tc>
      </w:tr>
      <w:tr w:rsidR="00AB1C9A" w:rsidRPr="00C07360" w:rsidTr="0055722F">
        <w:trPr>
          <w:trHeight w:hRule="exact" w:val="378"/>
          <w:jc w:val="center"/>
        </w:trPr>
        <w:tc>
          <w:tcPr>
            <w:tcW w:w="4140" w:type="dxa"/>
            <w:tcBorders>
              <w:top w:val="nil"/>
              <w:left w:val="nil"/>
              <w:bottom w:val="single" w:sz="6" w:space="0" w:color="000000"/>
              <w:right w:val="single" w:sz="6" w:space="0" w:color="000000"/>
            </w:tcBorders>
            <w:vAlign w:val="center"/>
          </w:tcPr>
          <w:p w:rsidR="00AB1C9A" w:rsidRPr="00C07360" w:rsidRDefault="00AB1C9A" w:rsidP="0055722F">
            <w:pPr>
              <w:spacing w:line="220" w:lineRule="exact"/>
              <w:ind w:left="127" w:right="-20"/>
              <w:jc w:val="center"/>
              <w:rPr>
                <w:rFonts w:ascii="Times New Roman" w:eastAsia="Arial" w:hAnsi="Times New Roman" w:cs="B Nazanin"/>
                <w:sz w:val="24"/>
                <w:szCs w:val="24"/>
              </w:rPr>
            </w:pPr>
            <w:r w:rsidRPr="00C07360">
              <w:rPr>
                <w:rFonts w:ascii="Times New Roman" w:eastAsia="Arial" w:hAnsi="Times New Roman" w:cs="B Nazanin" w:hint="cs"/>
                <w:sz w:val="24"/>
                <w:szCs w:val="24"/>
                <w:rtl/>
              </w:rPr>
              <w:t>بیشتر از 10000 پوند</w:t>
            </w:r>
          </w:p>
        </w:tc>
        <w:tc>
          <w:tcPr>
            <w:tcW w:w="2340" w:type="dxa"/>
            <w:tcBorders>
              <w:top w:val="nil"/>
              <w:left w:val="single" w:sz="6" w:space="0" w:color="000000"/>
              <w:bottom w:val="single" w:sz="6" w:space="0" w:color="000000"/>
              <w:right w:val="nil"/>
            </w:tcBorders>
            <w:vAlign w:val="center"/>
          </w:tcPr>
          <w:p w:rsidR="00AB1C9A" w:rsidRPr="00C07360" w:rsidRDefault="00AB1C9A" w:rsidP="0055722F">
            <w:pPr>
              <w:spacing w:line="220" w:lineRule="exact"/>
              <w:ind w:left="835" w:right="816"/>
              <w:jc w:val="center"/>
              <w:rPr>
                <w:rFonts w:ascii="Times New Roman" w:eastAsia="Arial" w:hAnsi="Times New Roman" w:cs="B Nazanin"/>
                <w:sz w:val="24"/>
                <w:szCs w:val="24"/>
              </w:rPr>
            </w:pPr>
            <w:r w:rsidRPr="00C07360">
              <w:rPr>
                <w:rFonts w:ascii="Times New Roman" w:eastAsia="Arial" w:hAnsi="Times New Roman" w:cs="B Nazanin" w:hint="cs"/>
                <w:sz w:val="24"/>
                <w:szCs w:val="24"/>
                <w:rtl/>
              </w:rPr>
              <w:t>7.6</w:t>
            </w:r>
          </w:p>
        </w:tc>
      </w:tr>
    </w:tbl>
    <w:p w:rsidR="00AB1C9A" w:rsidRPr="00C07360" w:rsidRDefault="00AB1C9A" w:rsidP="00AB1C9A">
      <w:pPr>
        <w:rPr>
          <w:rStyle w:val="hps"/>
          <w:rFonts w:ascii="Times New Roman" w:hAnsi="Times New Roman"/>
          <w:sz w:val="24"/>
          <w:rtl/>
        </w:rPr>
      </w:pPr>
    </w:p>
    <w:p w:rsidR="00AB1C9A" w:rsidRPr="00C07360" w:rsidRDefault="00A00DFF" w:rsidP="00463D50">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6-13-6-16. </w:t>
      </w:r>
      <w:r w:rsidR="00AB1C9A" w:rsidRPr="00C07360">
        <w:rPr>
          <w:rFonts w:ascii="Times New Roman" w:hAnsi="Times New Roman" w:cs="B Nazanin" w:hint="cs"/>
          <w:sz w:val="24"/>
          <w:szCs w:val="28"/>
          <w:rtl/>
        </w:rPr>
        <w:t>مخازن باید در یک محفظه با تهویه مناسب باشد و در برابر دستکاری محافظت شود</w:t>
      </w:r>
      <w:r w:rsidR="00463D50" w:rsidRPr="00C07360">
        <w:rPr>
          <w:rFonts w:ascii="Times New Roman" w:hAnsi="Times New Roman" w:cs="B Nazanin" w:hint="cs"/>
          <w:sz w:val="24"/>
          <w:szCs w:val="28"/>
          <w:rtl/>
        </w:rPr>
        <w:t>.</w:t>
      </w:r>
      <w:r w:rsidR="00AB1C9A" w:rsidRPr="00C07360">
        <w:rPr>
          <w:rFonts w:ascii="Times New Roman" w:hAnsi="Times New Roman" w:cs="B Nazanin" w:hint="cs"/>
          <w:sz w:val="24"/>
          <w:szCs w:val="28"/>
          <w:rtl/>
        </w:rPr>
        <w:t xml:space="preserve"> </w:t>
      </w:r>
    </w:p>
    <w:p w:rsidR="00AB1C9A" w:rsidRPr="00C07360" w:rsidRDefault="00463D50" w:rsidP="00927DDD">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6-13-6-17. در </w:t>
      </w:r>
      <w:r w:rsidR="00AB1C9A" w:rsidRPr="00C07360">
        <w:rPr>
          <w:rFonts w:ascii="Times New Roman" w:hAnsi="Times New Roman" w:cs="B Nazanin" w:hint="cs"/>
          <w:sz w:val="24"/>
          <w:szCs w:val="28"/>
          <w:rtl/>
        </w:rPr>
        <w:t xml:space="preserve">جایی که </w:t>
      </w:r>
      <w:r w:rsidRPr="00C07360">
        <w:rPr>
          <w:rFonts w:ascii="Times New Roman" w:hAnsi="Times New Roman" w:cs="B Nazanin" w:hint="cs"/>
          <w:sz w:val="24"/>
          <w:szCs w:val="28"/>
          <w:rtl/>
        </w:rPr>
        <w:t xml:space="preserve">احتمال </w:t>
      </w:r>
      <w:r w:rsidR="00AB1C9A" w:rsidRPr="00C07360">
        <w:rPr>
          <w:rFonts w:ascii="Times New Roman" w:hAnsi="Times New Roman" w:cs="B Nazanin" w:hint="cs"/>
          <w:sz w:val="24"/>
          <w:szCs w:val="28"/>
          <w:rtl/>
        </w:rPr>
        <w:t xml:space="preserve">آسیب به سیستم گاز مایع به دلیل ترافیک وسایل نقلیه </w:t>
      </w:r>
      <w:r w:rsidRPr="00C07360">
        <w:rPr>
          <w:rFonts w:ascii="Times New Roman" w:hAnsi="Times New Roman" w:cs="B Nazanin" w:hint="cs"/>
          <w:sz w:val="24"/>
          <w:szCs w:val="28"/>
          <w:rtl/>
        </w:rPr>
        <w:t>وجود داشته</w:t>
      </w:r>
      <w:r w:rsidR="00AB1C9A" w:rsidRPr="00C07360">
        <w:rPr>
          <w:rFonts w:ascii="Times New Roman" w:hAnsi="Times New Roman" w:cs="B Nazanin" w:hint="cs"/>
          <w:sz w:val="24"/>
          <w:szCs w:val="28"/>
          <w:rtl/>
        </w:rPr>
        <w:t xml:space="preserve"> باشد </w:t>
      </w:r>
      <w:r w:rsidRPr="00C07360">
        <w:rPr>
          <w:rFonts w:ascii="Times New Roman" w:hAnsi="Times New Roman" w:cs="B Nazanin" w:hint="cs"/>
          <w:sz w:val="24"/>
          <w:szCs w:val="28"/>
          <w:rtl/>
        </w:rPr>
        <w:t xml:space="preserve">در برابر چنین آسیبی باید </w:t>
      </w:r>
      <w:r w:rsidR="00AB1C9A" w:rsidRPr="00C07360">
        <w:rPr>
          <w:rFonts w:ascii="Times New Roman" w:hAnsi="Times New Roman" w:cs="B Nazanin" w:hint="cs"/>
          <w:sz w:val="24"/>
          <w:szCs w:val="28"/>
          <w:rtl/>
        </w:rPr>
        <w:t xml:space="preserve">اقدامات احتیاطی در نظر گرفته شود. </w:t>
      </w:r>
    </w:p>
    <w:p w:rsidR="00AB1C9A" w:rsidRPr="00C07360" w:rsidRDefault="00AE719B" w:rsidP="00927DDD">
      <w:pPr>
        <w:pStyle w:val="Heading3"/>
        <w:spacing w:line="360" w:lineRule="auto"/>
        <w:rPr>
          <w:rFonts w:ascii="Times New Roman" w:hAnsi="Times New Roman" w:cs="B Nazanin"/>
          <w:sz w:val="24"/>
          <w:szCs w:val="28"/>
          <w:rtl/>
        </w:rPr>
      </w:pPr>
      <w:bookmarkStart w:id="39" w:name="_Toc39527105"/>
      <w:r w:rsidRPr="00C07360">
        <w:rPr>
          <w:rFonts w:ascii="Times New Roman" w:hAnsi="Times New Roman" w:cs="B Nazanin" w:hint="cs"/>
          <w:sz w:val="24"/>
          <w:szCs w:val="28"/>
          <w:rtl/>
        </w:rPr>
        <w:t>6-13-</w:t>
      </w:r>
      <w:r w:rsidR="00463D50" w:rsidRPr="00C07360">
        <w:rPr>
          <w:rFonts w:ascii="Times New Roman" w:hAnsi="Times New Roman" w:cs="B Nazanin" w:hint="cs"/>
          <w:sz w:val="24"/>
          <w:szCs w:val="28"/>
          <w:rtl/>
        </w:rPr>
        <w:t>7</w:t>
      </w:r>
      <w:r w:rsidRPr="00C07360">
        <w:rPr>
          <w:rFonts w:ascii="Times New Roman" w:hAnsi="Times New Roman" w:cs="B Nazanin" w:hint="cs"/>
          <w:sz w:val="24"/>
          <w:szCs w:val="28"/>
          <w:rtl/>
        </w:rPr>
        <w:t>.</w:t>
      </w:r>
      <w:r w:rsidR="00AB1C9A" w:rsidRPr="00C07360">
        <w:rPr>
          <w:rFonts w:ascii="Times New Roman" w:hAnsi="Times New Roman" w:cs="B Nazanin" w:hint="cs"/>
          <w:sz w:val="24"/>
          <w:szCs w:val="28"/>
          <w:rtl/>
        </w:rPr>
        <w:t xml:space="preserve"> عملیات و نگهداری</w:t>
      </w:r>
      <w:bookmarkEnd w:id="39"/>
    </w:p>
    <w:p w:rsidR="00AB1C9A" w:rsidRPr="00C07360" w:rsidRDefault="00463D50" w:rsidP="00927DDD">
      <w:pPr>
        <w:spacing w:line="360" w:lineRule="auto"/>
        <w:jc w:val="both"/>
        <w:rPr>
          <w:rFonts w:ascii="Times New Roman" w:hAnsi="Times New Roman" w:cs="B Nazanin"/>
          <w:sz w:val="24"/>
          <w:szCs w:val="28"/>
        </w:rPr>
      </w:pPr>
      <w:r w:rsidRPr="00C07360">
        <w:rPr>
          <w:rFonts w:ascii="Times New Roman" w:hAnsi="Times New Roman" w:cs="B Nazanin" w:hint="cs"/>
          <w:sz w:val="24"/>
          <w:szCs w:val="28"/>
          <w:rtl/>
        </w:rPr>
        <w:t xml:space="preserve">6-13-7-1. </w:t>
      </w:r>
      <w:r w:rsidR="00AB1C9A" w:rsidRPr="00C07360">
        <w:rPr>
          <w:rFonts w:ascii="Times New Roman" w:hAnsi="Times New Roman" w:cs="B Nazanin"/>
          <w:sz w:val="24"/>
          <w:szCs w:val="28"/>
          <w:rtl/>
        </w:rPr>
        <w:t xml:space="preserve">دستورالعمل </w:t>
      </w:r>
      <w:r w:rsidR="00AB1C9A" w:rsidRPr="00C07360">
        <w:rPr>
          <w:rFonts w:ascii="Times New Roman" w:hAnsi="Times New Roman" w:cs="B Nazanin" w:hint="cs"/>
          <w:sz w:val="24"/>
          <w:szCs w:val="28"/>
          <w:rtl/>
        </w:rPr>
        <w:t xml:space="preserve">عملیات </w:t>
      </w:r>
      <w:r w:rsidR="00AB1C9A" w:rsidRPr="00C07360">
        <w:rPr>
          <w:rFonts w:ascii="Times New Roman" w:hAnsi="Times New Roman" w:cs="B Nazanin"/>
          <w:sz w:val="24"/>
          <w:szCs w:val="28"/>
          <w:rtl/>
        </w:rPr>
        <w:t>بايد متناسب با هر تغييري در سيستم که در عملکرد</w:t>
      </w:r>
      <w:r w:rsidRPr="00C07360">
        <w:rPr>
          <w:rFonts w:ascii="Times New Roman" w:hAnsi="Times New Roman" w:cs="B Nazanin" w:hint="cs"/>
          <w:sz w:val="24"/>
          <w:szCs w:val="28"/>
          <w:rtl/>
        </w:rPr>
        <w:t xml:space="preserve"> و </w:t>
      </w:r>
      <w:r w:rsidRPr="00C07360">
        <w:rPr>
          <w:rFonts w:ascii="Times New Roman" w:hAnsi="Times New Roman" w:cs="B Nazanin"/>
          <w:sz w:val="24"/>
          <w:szCs w:val="28"/>
          <w:rtl/>
        </w:rPr>
        <w:t>نگهداري</w:t>
      </w:r>
      <w:r w:rsidR="00AB1C9A" w:rsidRPr="00C07360">
        <w:rPr>
          <w:rFonts w:ascii="Times New Roman" w:hAnsi="Times New Roman" w:cs="B Nazanin"/>
          <w:sz w:val="24"/>
          <w:szCs w:val="28"/>
          <w:rtl/>
        </w:rPr>
        <w:t xml:space="preserve"> آن تاثير دارد به روزآوري شود</w:t>
      </w:r>
      <w:r w:rsidR="00C5130C" w:rsidRPr="00C07360">
        <w:rPr>
          <w:rFonts w:ascii="Times New Roman" w:hAnsi="Times New Roman" w:cs="B Nazanin" w:hint="cs"/>
          <w:sz w:val="24"/>
          <w:szCs w:val="28"/>
          <w:rtl/>
        </w:rPr>
        <w:t>.</w:t>
      </w:r>
    </w:p>
    <w:p w:rsidR="00AB1C9A" w:rsidRPr="00C07360" w:rsidRDefault="00463D50" w:rsidP="00927DDD">
      <w:pPr>
        <w:spacing w:line="360" w:lineRule="auto"/>
        <w:jc w:val="both"/>
        <w:rPr>
          <w:rFonts w:ascii="Times New Roman" w:hAnsi="Times New Roman" w:cs="B Nazanin"/>
          <w:sz w:val="24"/>
          <w:szCs w:val="28"/>
        </w:rPr>
      </w:pPr>
      <w:r w:rsidRPr="00C07360">
        <w:rPr>
          <w:rFonts w:ascii="Times New Roman" w:hAnsi="Times New Roman" w:cs="B Nazanin" w:hint="cs"/>
          <w:sz w:val="24"/>
          <w:szCs w:val="28"/>
          <w:rtl/>
        </w:rPr>
        <w:t xml:space="preserve">6-13-7-2. </w:t>
      </w:r>
      <w:r w:rsidR="00AB1C9A" w:rsidRPr="00C07360">
        <w:rPr>
          <w:rFonts w:ascii="Times New Roman" w:hAnsi="Times New Roman" w:cs="B Nazanin"/>
          <w:sz w:val="24"/>
          <w:szCs w:val="28"/>
          <w:rtl/>
        </w:rPr>
        <w:t xml:space="preserve">دستورالعمل </w:t>
      </w:r>
      <w:r w:rsidR="00AB1C9A" w:rsidRPr="00C07360">
        <w:rPr>
          <w:rFonts w:ascii="Times New Roman" w:hAnsi="Times New Roman" w:cs="B Nazanin" w:hint="cs"/>
          <w:sz w:val="24"/>
          <w:szCs w:val="28"/>
          <w:rtl/>
        </w:rPr>
        <w:t xml:space="preserve">عملیات </w:t>
      </w:r>
      <w:r w:rsidR="00AB1C9A" w:rsidRPr="00C07360">
        <w:rPr>
          <w:rFonts w:ascii="Times New Roman" w:hAnsi="Times New Roman" w:cs="B Nazanin"/>
          <w:sz w:val="24"/>
          <w:szCs w:val="28"/>
          <w:rtl/>
        </w:rPr>
        <w:t>بايد شامل سرفصل هاي دستورالعمل هاي عمومي، مواد سوخت</w:t>
      </w:r>
      <w:r w:rsidRPr="00C07360">
        <w:rPr>
          <w:rFonts w:ascii="Times New Roman" w:hAnsi="Times New Roman" w:cs="B Nazanin"/>
          <w:sz w:val="24"/>
          <w:szCs w:val="28"/>
          <w:rtl/>
        </w:rPr>
        <w:t>ني، منابع جرقه، نشانه و علامت گ</w:t>
      </w:r>
      <w:r w:rsidRPr="00C07360">
        <w:rPr>
          <w:rFonts w:ascii="Times New Roman" w:hAnsi="Times New Roman" w:cs="B Nazanin" w:hint="cs"/>
          <w:sz w:val="24"/>
          <w:szCs w:val="28"/>
          <w:rtl/>
        </w:rPr>
        <w:t>ذ</w:t>
      </w:r>
      <w:r w:rsidR="00AB1C9A" w:rsidRPr="00C07360">
        <w:rPr>
          <w:rFonts w:ascii="Times New Roman" w:hAnsi="Times New Roman" w:cs="B Nazanin"/>
          <w:sz w:val="24"/>
          <w:szCs w:val="28"/>
          <w:rtl/>
        </w:rPr>
        <w:t>اري، مخازن، دسترسي و عمليات اضطراري پاسخ به حريق باشد.</w:t>
      </w:r>
      <w:r w:rsidR="00AB1C9A" w:rsidRPr="00C07360">
        <w:rPr>
          <w:rFonts w:ascii="Times New Roman" w:hAnsi="Times New Roman" w:cs="B Nazanin" w:hint="cs"/>
          <w:sz w:val="24"/>
          <w:szCs w:val="28"/>
          <w:rtl/>
        </w:rPr>
        <w:t xml:space="preserve"> </w:t>
      </w:r>
    </w:p>
    <w:p w:rsidR="00C5130C" w:rsidRPr="00C07360" w:rsidRDefault="00463D50" w:rsidP="00927DDD">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6-13-7-3. </w:t>
      </w:r>
      <w:r w:rsidR="00AB1C9A" w:rsidRPr="00C07360">
        <w:rPr>
          <w:rFonts w:ascii="Times New Roman" w:hAnsi="Times New Roman" w:cs="B Nazanin"/>
          <w:sz w:val="24"/>
          <w:szCs w:val="28"/>
          <w:rtl/>
        </w:rPr>
        <w:t>کتابچه تعمير و نگهداري بايد شامل دستورالعمل هاي بازرسي و نگهداري پيشگيرانه باشد</w:t>
      </w:r>
      <w:r w:rsidR="00AB1C9A" w:rsidRPr="00C07360">
        <w:rPr>
          <w:rFonts w:ascii="Times New Roman" w:hAnsi="Times New Roman" w:cs="B Nazanin" w:hint="cs"/>
          <w:sz w:val="24"/>
          <w:szCs w:val="28"/>
          <w:rtl/>
        </w:rPr>
        <w:t xml:space="preserve">. </w:t>
      </w:r>
    </w:p>
    <w:p w:rsidR="00AB1C9A" w:rsidRPr="00C07360" w:rsidRDefault="00463D50" w:rsidP="00463D50">
      <w:pPr>
        <w:spacing w:line="360" w:lineRule="auto"/>
        <w:jc w:val="both"/>
        <w:rPr>
          <w:rFonts w:ascii="Times New Roman" w:hAnsi="Times New Roman" w:cs="B Nazanin"/>
          <w:sz w:val="24"/>
          <w:szCs w:val="28"/>
        </w:rPr>
      </w:pPr>
      <w:r w:rsidRPr="00C07360">
        <w:rPr>
          <w:rFonts w:ascii="Times New Roman" w:hAnsi="Times New Roman" w:cs="B Nazanin" w:hint="cs"/>
          <w:sz w:val="24"/>
          <w:szCs w:val="28"/>
          <w:rtl/>
        </w:rPr>
        <w:t xml:space="preserve">6-13-7-4. </w:t>
      </w:r>
      <w:r w:rsidR="00AB1C9A" w:rsidRPr="00C07360">
        <w:rPr>
          <w:rFonts w:ascii="Times New Roman" w:hAnsi="Times New Roman" w:cs="B Nazanin"/>
          <w:sz w:val="24"/>
          <w:szCs w:val="28"/>
          <w:rtl/>
        </w:rPr>
        <w:t>تمامي تجهيزات حفاظت حريق بايد در برنامه تعمير و نگهداري گنجانده شود.</w:t>
      </w:r>
      <w:r w:rsidR="00AB1C9A" w:rsidRPr="00C07360">
        <w:rPr>
          <w:rFonts w:ascii="Times New Roman" w:hAnsi="Times New Roman" w:cs="B Nazanin" w:hint="cs"/>
          <w:sz w:val="24"/>
          <w:szCs w:val="28"/>
          <w:rtl/>
        </w:rPr>
        <w:t xml:space="preserve"> </w:t>
      </w:r>
    </w:p>
    <w:p w:rsidR="00AB1C9A" w:rsidRPr="00C07360" w:rsidRDefault="00463D50" w:rsidP="00463D50">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6-13-7-5. </w:t>
      </w:r>
      <w:r w:rsidR="00AB1C9A" w:rsidRPr="00C07360">
        <w:rPr>
          <w:rFonts w:ascii="Times New Roman" w:hAnsi="Times New Roman" w:cs="B Nazanin"/>
          <w:sz w:val="24"/>
          <w:szCs w:val="28"/>
          <w:rtl/>
        </w:rPr>
        <w:t>تعمير و نگهداري تجهيزات حفاظت حريق بايد به گونه اي برنامه ريزي شود که در کمترين زمان ممکن در سرويس قرار گيرند</w:t>
      </w:r>
      <w:r w:rsidRPr="00C07360">
        <w:rPr>
          <w:rFonts w:ascii="Times New Roman" w:hAnsi="Times New Roman" w:cs="B Nazanin" w:hint="cs"/>
          <w:sz w:val="24"/>
          <w:szCs w:val="28"/>
          <w:rtl/>
        </w:rPr>
        <w:t>.</w:t>
      </w:r>
    </w:p>
    <w:p w:rsidR="00AB1C9A" w:rsidRPr="00C07360" w:rsidRDefault="00AE719B" w:rsidP="00AE719B">
      <w:pPr>
        <w:pStyle w:val="Heading2"/>
        <w:rPr>
          <w:rFonts w:ascii="Times New Roman" w:hAnsi="Times New Roman" w:cs="B Nazanin"/>
          <w:sz w:val="24"/>
          <w:szCs w:val="32"/>
          <w:rtl/>
        </w:rPr>
      </w:pPr>
      <w:bookmarkStart w:id="40" w:name="_Toc39527106"/>
      <w:r w:rsidRPr="00C07360">
        <w:rPr>
          <w:rFonts w:ascii="Times New Roman" w:hAnsi="Times New Roman" w:cs="B Nazanin" w:hint="cs"/>
          <w:sz w:val="24"/>
          <w:szCs w:val="32"/>
          <w:rtl/>
        </w:rPr>
        <w:lastRenderedPageBreak/>
        <w:t>6-14.</w:t>
      </w:r>
      <w:r w:rsidR="00AB1C9A" w:rsidRPr="00C07360">
        <w:rPr>
          <w:rFonts w:ascii="Times New Roman" w:hAnsi="Times New Roman" w:cs="B Nazanin" w:hint="cs"/>
          <w:sz w:val="24"/>
          <w:szCs w:val="32"/>
          <w:rtl/>
        </w:rPr>
        <w:t xml:space="preserve"> وسایل گرمایشی موقت</w:t>
      </w:r>
      <w:bookmarkEnd w:id="40"/>
    </w:p>
    <w:p w:rsidR="00AB1C9A" w:rsidRPr="00C07360" w:rsidRDefault="00463D50" w:rsidP="00C5130C">
      <w:pPr>
        <w:spacing w:line="360" w:lineRule="auto"/>
        <w:jc w:val="both"/>
        <w:rPr>
          <w:rFonts w:ascii="Times New Roman" w:hAnsi="Times New Roman" w:cs="B Nazanin"/>
          <w:sz w:val="24"/>
          <w:szCs w:val="28"/>
        </w:rPr>
      </w:pPr>
      <w:r w:rsidRPr="00C07360">
        <w:rPr>
          <w:rFonts w:ascii="Times New Roman" w:hAnsi="Times New Roman" w:cs="B Nazanin" w:hint="cs"/>
          <w:sz w:val="24"/>
          <w:szCs w:val="28"/>
          <w:rtl/>
        </w:rPr>
        <w:t>6-14-1.</w:t>
      </w:r>
      <w:r w:rsidR="00AB1C9A" w:rsidRPr="00C07360">
        <w:rPr>
          <w:rFonts w:ascii="Times New Roman" w:hAnsi="Times New Roman" w:cs="B Nazanin" w:hint="cs"/>
          <w:sz w:val="24"/>
          <w:szCs w:val="28"/>
          <w:rtl/>
        </w:rPr>
        <w:t xml:space="preserve"> هوای تازه باید به مقدار کافی برای حفظ سلامتی و ایمنی کارکنان تامین شود. جایی که هوای تازه تهویه طبیعی به مقدار کافی نیست تهویه مکانیکی باید تامین گردد</w:t>
      </w:r>
      <w:r w:rsidR="00C5130C" w:rsidRPr="00C07360">
        <w:rPr>
          <w:rFonts w:ascii="Times New Roman" w:hAnsi="Times New Roman" w:cs="B Nazanin" w:hint="cs"/>
          <w:sz w:val="24"/>
          <w:szCs w:val="28"/>
          <w:rtl/>
        </w:rPr>
        <w:t>.</w:t>
      </w:r>
    </w:p>
    <w:p w:rsidR="00C5130C" w:rsidRPr="00C07360" w:rsidRDefault="00463D50" w:rsidP="00C5130C">
      <w:pPr>
        <w:spacing w:line="360" w:lineRule="auto"/>
        <w:jc w:val="both"/>
        <w:rPr>
          <w:rFonts w:ascii="Times New Roman" w:hAnsi="Times New Roman" w:cs="B Nazanin"/>
          <w:b/>
          <w:bCs/>
          <w:sz w:val="24"/>
          <w:szCs w:val="28"/>
          <w:rtl/>
        </w:rPr>
      </w:pPr>
      <w:r w:rsidRPr="00C07360">
        <w:rPr>
          <w:rFonts w:ascii="Times New Roman" w:hAnsi="Times New Roman" w:cs="B Nazanin" w:hint="cs"/>
          <w:sz w:val="24"/>
          <w:szCs w:val="28"/>
          <w:rtl/>
        </w:rPr>
        <w:t>6-14-2.</w:t>
      </w:r>
      <w:r w:rsidR="00AB1C9A" w:rsidRPr="00C07360">
        <w:rPr>
          <w:rFonts w:ascii="Times New Roman" w:hAnsi="Times New Roman" w:cs="B Nazanin" w:hint="cs"/>
          <w:sz w:val="24"/>
          <w:szCs w:val="28"/>
          <w:rtl/>
        </w:rPr>
        <w:t xml:space="preserve"> هنگامیکه در محیط بسته از بخاری استفاده می شود باید به تامین تهویه کافی برای اطمینان از سوختن مناسب، حفظ سلامتی و ایمنی کارکنان و کنترل افزایش دما در آن محیط توجه ویژه شود</w:t>
      </w:r>
      <w:r w:rsidRPr="00C07360">
        <w:rPr>
          <w:rFonts w:ascii="Times New Roman" w:hAnsi="Times New Roman" w:cs="B Nazanin" w:hint="cs"/>
          <w:sz w:val="24"/>
          <w:szCs w:val="28"/>
          <w:rtl/>
        </w:rPr>
        <w:t>.</w:t>
      </w:r>
    </w:p>
    <w:p w:rsidR="00AB1C9A" w:rsidRPr="00C07360" w:rsidRDefault="00463D50" w:rsidP="00463D50">
      <w:pPr>
        <w:spacing w:line="360" w:lineRule="auto"/>
        <w:jc w:val="both"/>
        <w:rPr>
          <w:rFonts w:ascii="Times New Roman" w:hAnsi="Times New Roman" w:cs="B Nazanin"/>
          <w:sz w:val="24"/>
          <w:szCs w:val="28"/>
        </w:rPr>
      </w:pPr>
      <w:r w:rsidRPr="00C07360">
        <w:rPr>
          <w:rFonts w:ascii="Times New Roman" w:hAnsi="Times New Roman" w:cs="B Nazanin" w:hint="cs"/>
          <w:sz w:val="24"/>
          <w:szCs w:val="28"/>
          <w:rtl/>
        </w:rPr>
        <w:t>6-14-3.</w:t>
      </w:r>
      <w:r w:rsidR="00AB1C9A" w:rsidRPr="00C07360">
        <w:rPr>
          <w:rFonts w:ascii="Times New Roman" w:hAnsi="Times New Roman" w:cs="B Nazanin" w:hint="cs"/>
          <w:sz w:val="24"/>
          <w:szCs w:val="28"/>
          <w:rtl/>
        </w:rPr>
        <w:t xml:space="preserve"> تجهیزات گرمایشی موقت باید به گونه ای نصب شوند که فاصله آنها تا مواد قابل احتراق کمتر از مقادیر مشخص شده در جدول </w:t>
      </w:r>
      <w:r w:rsidRPr="00C07360">
        <w:rPr>
          <w:rFonts w:ascii="Times New Roman" w:hAnsi="Times New Roman" w:cs="B Nazanin" w:hint="cs"/>
          <w:sz w:val="24"/>
          <w:szCs w:val="28"/>
          <w:rtl/>
        </w:rPr>
        <w:t>3</w:t>
      </w:r>
      <w:r w:rsidR="00AB1C9A" w:rsidRPr="00C07360">
        <w:rPr>
          <w:rFonts w:ascii="Times New Roman" w:hAnsi="Times New Roman" w:cs="B Nazanin" w:hint="cs"/>
          <w:sz w:val="24"/>
          <w:szCs w:val="28"/>
          <w:rtl/>
        </w:rPr>
        <w:t xml:space="preserve"> نباشد</w:t>
      </w:r>
      <w:r w:rsidRPr="00C07360">
        <w:rPr>
          <w:rFonts w:ascii="Times New Roman" w:hAnsi="Times New Roman" w:cs="B Nazanin" w:hint="cs"/>
          <w:sz w:val="24"/>
          <w:szCs w:val="28"/>
          <w:rtl/>
        </w:rPr>
        <w:t>.</w:t>
      </w:r>
    </w:p>
    <w:p w:rsidR="00AB1C9A" w:rsidRPr="00C07360" w:rsidRDefault="00713819" w:rsidP="00713819">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6-14-4. </w:t>
      </w:r>
      <w:r w:rsidR="00AB1C9A" w:rsidRPr="00C07360">
        <w:rPr>
          <w:rFonts w:ascii="Times New Roman" w:hAnsi="Times New Roman" w:cs="B Nazanin" w:hint="cs"/>
          <w:sz w:val="24"/>
          <w:szCs w:val="28"/>
          <w:rtl/>
        </w:rPr>
        <w:t xml:space="preserve">تجهیزات گرمایشی موقت که دارای تاییدیه برای نصب در فاصله کمتر از مقادیر مشخص شده در جدول </w:t>
      </w:r>
      <w:r w:rsidRPr="00C07360">
        <w:rPr>
          <w:rFonts w:ascii="Times New Roman" w:hAnsi="Times New Roman" w:cs="B Nazanin" w:hint="cs"/>
          <w:sz w:val="24"/>
          <w:szCs w:val="28"/>
          <w:rtl/>
        </w:rPr>
        <w:t>3</w:t>
      </w:r>
      <w:r w:rsidR="00AB1C9A" w:rsidRPr="00C07360">
        <w:rPr>
          <w:rFonts w:ascii="Times New Roman" w:hAnsi="Times New Roman" w:cs="B Nazanin" w:hint="cs"/>
          <w:sz w:val="24"/>
          <w:szCs w:val="28"/>
          <w:rtl/>
        </w:rPr>
        <w:t xml:space="preserve"> باشند </w:t>
      </w:r>
      <w:r w:rsidRPr="00C07360">
        <w:rPr>
          <w:rFonts w:ascii="Times New Roman" w:hAnsi="Times New Roman" w:cs="B Nazanin" w:hint="cs"/>
          <w:sz w:val="24"/>
          <w:szCs w:val="28"/>
          <w:rtl/>
        </w:rPr>
        <w:t>باید</w:t>
      </w:r>
      <w:r w:rsidR="00AB1C9A" w:rsidRPr="00C07360">
        <w:rPr>
          <w:rFonts w:ascii="Times New Roman" w:hAnsi="Times New Roman" w:cs="B Nazanin" w:hint="cs"/>
          <w:sz w:val="24"/>
          <w:szCs w:val="28"/>
          <w:rtl/>
        </w:rPr>
        <w:t xml:space="preserve"> با توجه به</w:t>
      </w:r>
      <w:r w:rsidRPr="00C07360">
        <w:rPr>
          <w:rFonts w:ascii="Times New Roman" w:hAnsi="Times New Roman" w:cs="B Nazanin" w:hint="cs"/>
          <w:sz w:val="24"/>
          <w:szCs w:val="28"/>
          <w:rtl/>
        </w:rPr>
        <w:t xml:space="preserve"> حدود مورد</w:t>
      </w:r>
      <w:r w:rsidR="00AB1C9A" w:rsidRPr="00C07360">
        <w:rPr>
          <w:rFonts w:ascii="Times New Roman" w:hAnsi="Times New Roman" w:cs="B Nazanin" w:hint="cs"/>
          <w:sz w:val="24"/>
          <w:szCs w:val="28"/>
          <w:rtl/>
        </w:rPr>
        <w:t xml:space="preserve"> تایید</w:t>
      </w:r>
      <w:r w:rsidRPr="00C07360">
        <w:rPr>
          <w:rFonts w:ascii="Times New Roman" w:hAnsi="Times New Roman" w:cs="B Nazanin" w:hint="cs"/>
          <w:sz w:val="24"/>
          <w:szCs w:val="28"/>
          <w:rtl/>
        </w:rPr>
        <w:t xml:space="preserve"> خود</w:t>
      </w:r>
      <w:r w:rsidR="00AB1C9A" w:rsidRPr="00C07360">
        <w:rPr>
          <w:rFonts w:ascii="Times New Roman" w:hAnsi="Times New Roman" w:cs="B Nazanin" w:hint="cs"/>
          <w:sz w:val="24"/>
          <w:szCs w:val="28"/>
          <w:rtl/>
        </w:rPr>
        <w:t xml:space="preserve"> نصب شوند</w:t>
      </w:r>
      <w:r w:rsidRPr="00C07360">
        <w:rPr>
          <w:rFonts w:ascii="Times New Roman" w:hAnsi="Times New Roman" w:cs="B Nazanin" w:hint="cs"/>
          <w:sz w:val="24"/>
          <w:szCs w:val="28"/>
          <w:rtl/>
        </w:rPr>
        <w:t>.</w:t>
      </w:r>
    </w:p>
    <w:p w:rsidR="00AB1C9A" w:rsidRPr="00C07360" w:rsidRDefault="00463D50" w:rsidP="00927DDD">
      <w:pPr>
        <w:spacing w:line="360" w:lineRule="auto"/>
        <w:jc w:val="center"/>
        <w:rPr>
          <w:rFonts w:ascii="Times New Roman" w:hAnsi="Times New Roman" w:cs="B Nazanin"/>
          <w:b/>
          <w:bCs/>
          <w:sz w:val="24"/>
          <w:szCs w:val="28"/>
        </w:rPr>
      </w:pPr>
      <w:r w:rsidRPr="00C07360">
        <w:rPr>
          <w:rFonts w:ascii="Times New Roman" w:hAnsi="Times New Roman" w:cs="B Nazanin" w:hint="cs"/>
          <w:b/>
          <w:bCs/>
          <w:sz w:val="24"/>
          <w:szCs w:val="28"/>
          <w:rtl/>
        </w:rPr>
        <w:t>جدول3</w:t>
      </w:r>
      <w:r w:rsidR="00927DDD" w:rsidRPr="00C07360">
        <w:rPr>
          <w:rFonts w:ascii="Times New Roman" w:hAnsi="Times New Roman" w:cs="B Nazanin" w:hint="cs"/>
          <w:b/>
          <w:bCs/>
          <w:sz w:val="24"/>
          <w:szCs w:val="28"/>
          <w:rtl/>
        </w:rPr>
        <w:t>.</w:t>
      </w:r>
      <w:r w:rsidRPr="00C07360">
        <w:rPr>
          <w:rFonts w:ascii="Times New Roman" w:hAnsi="Times New Roman" w:cs="B Nazanin" w:hint="cs"/>
          <w:b/>
          <w:bCs/>
          <w:sz w:val="24"/>
          <w:szCs w:val="28"/>
          <w:rtl/>
        </w:rPr>
        <w:t xml:space="preserve"> </w:t>
      </w:r>
      <w:r w:rsidR="00713819" w:rsidRPr="00C07360">
        <w:rPr>
          <w:rFonts w:ascii="Times New Roman" w:hAnsi="Times New Roman" w:cs="B Nazanin" w:hint="cs"/>
          <w:b/>
          <w:bCs/>
          <w:sz w:val="24"/>
          <w:szCs w:val="28"/>
          <w:rtl/>
        </w:rPr>
        <w:t>فاصله تجهیزات گرمایشی موقت تا مواد قابل احتراق</w:t>
      </w:r>
    </w:p>
    <w:tbl>
      <w:tblPr>
        <w:bidiVisual/>
        <w:tblW w:w="5866" w:type="dxa"/>
        <w:jc w:val="center"/>
        <w:tblInd w:w="3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40"/>
        <w:gridCol w:w="1586"/>
        <w:gridCol w:w="790"/>
        <w:gridCol w:w="850"/>
      </w:tblGrid>
      <w:tr w:rsidR="00927DDD" w:rsidRPr="00C07360" w:rsidTr="00927DDD">
        <w:trPr>
          <w:trHeight w:val="440"/>
          <w:jc w:val="center"/>
        </w:trPr>
        <w:tc>
          <w:tcPr>
            <w:tcW w:w="2640" w:type="dxa"/>
            <w:vMerge w:val="restart"/>
            <w:shd w:val="clear" w:color="auto" w:fill="8DB3E2"/>
            <w:vAlign w:val="center"/>
          </w:tcPr>
          <w:p w:rsidR="00927DDD" w:rsidRPr="00C07360" w:rsidRDefault="00927DDD" w:rsidP="00927DDD">
            <w:pPr>
              <w:jc w:val="center"/>
              <w:rPr>
                <w:rFonts w:ascii="Times New Roman" w:hAnsi="Times New Roman" w:cs="B Nazanin"/>
                <w:b/>
                <w:bCs/>
                <w:sz w:val="24"/>
                <w:szCs w:val="28"/>
                <w:rtl/>
              </w:rPr>
            </w:pPr>
            <w:r w:rsidRPr="00C07360">
              <w:rPr>
                <w:rFonts w:ascii="Times New Roman" w:hAnsi="Times New Roman" w:cs="B Nazanin" w:hint="cs"/>
                <w:b/>
                <w:bCs/>
                <w:sz w:val="24"/>
                <w:szCs w:val="28"/>
                <w:rtl/>
              </w:rPr>
              <w:t>تجهیزات گرمایشی</w:t>
            </w:r>
          </w:p>
        </w:tc>
        <w:tc>
          <w:tcPr>
            <w:tcW w:w="3226" w:type="dxa"/>
            <w:gridSpan w:val="3"/>
            <w:shd w:val="clear" w:color="auto" w:fill="8DB3E2"/>
            <w:vAlign w:val="center"/>
          </w:tcPr>
          <w:p w:rsidR="00927DDD" w:rsidRPr="00C07360" w:rsidRDefault="00927DDD" w:rsidP="00927DDD">
            <w:pPr>
              <w:jc w:val="center"/>
              <w:rPr>
                <w:rFonts w:ascii="Times New Roman" w:hAnsi="Times New Roman" w:cs="B Nazanin"/>
                <w:b/>
                <w:bCs/>
                <w:sz w:val="24"/>
                <w:szCs w:val="28"/>
              </w:rPr>
            </w:pPr>
            <w:r w:rsidRPr="00C07360">
              <w:rPr>
                <w:rFonts w:ascii="Times New Roman" w:hAnsi="Times New Roman" w:cs="B Nazanin" w:hint="cs"/>
                <w:b/>
                <w:bCs/>
                <w:sz w:val="24"/>
                <w:szCs w:val="28"/>
                <w:rtl/>
              </w:rPr>
              <w:t>حداقل فاصله (اینچ)</w:t>
            </w:r>
          </w:p>
        </w:tc>
      </w:tr>
      <w:tr w:rsidR="00927DDD" w:rsidRPr="00C07360" w:rsidTr="00927DDD">
        <w:trPr>
          <w:trHeight w:val="476"/>
          <w:jc w:val="center"/>
        </w:trPr>
        <w:tc>
          <w:tcPr>
            <w:tcW w:w="2640" w:type="dxa"/>
            <w:vMerge/>
            <w:shd w:val="clear" w:color="auto" w:fill="E5B8B7"/>
            <w:vAlign w:val="center"/>
          </w:tcPr>
          <w:p w:rsidR="00927DDD" w:rsidRPr="00C07360" w:rsidRDefault="00927DDD" w:rsidP="00927DDD">
            <w:pPr>
              <w:jc w:val="center"/>
              <w:rPr>
                <w:rFonts w:ascii="Times New Roman" w:hAnsi="Times New Roman" w:cs="B Nazanin"/>
                <w:b/>
                <w:bCs/>
                <w:sz w:val="24"/>
                <w:szCs w:val="28"/>
                <w:rtl/>
              </w:rPr>
            </w:pPr>
          </w:p>
        </w:tc>
        <w:tc>
          <w:tcPr>
            <w:tcW w:w="1586" w:type="dxa"/>
            <w:shd w:val="clear" w:color="auto" w:fill="E5B8B7"/>
            <w:vAlign w:val="center"/>
          </w:tcPr>
          <w:p w:rsidR="00927DDD" w:rsidRPr="00C07360" w:rsidRDefault="00927DDD" w:rsidP="00927DDD">
            <w:pPr>
              <w:jc w:val="center"/>
              <w:rPr>
                <w:rFonts w:ascii="Times New Roman" w:hAnsi="Times New Roman" w:cs="B Nazanin"/>
                <w:b/>
                <w:bCs/>
                <w:sz w:val="24"/>
                <w:szCs w:val="28"/>
                <w:rtl/>
              </w:rPr>
            </w:pPr>
            <w:r w:rsidRPr="00C07360">
              <w:rPr>
                <w:rFonts w:ascii="Times New Roman" w:hAnsi="Times New Roman" w:cs="B Nazanin" w:hint="cs"/>
                <w:b/>
                <w:bCs/>
                <w:sz w:val="24"/>
                <w:szCs w:val="28"/>
                <w:rtl/>
              </w:rPr>
              <w:t>اتصال دودکش</w:t>
            </w:r>
          </w:p>
        </w:tc>
        <w:tc>
          <w:tcPr>
            <w:tcW w:w="790" w:type="dxa"/>
            <w:shd w:val="clear" w:color="auto" w:fill="E5B8B7"/>
            <w:vAlign w:val="center"/>
          </w:tcPr>
          <w:p w:rsidR="00927DDD" w:rsidRPr="00C07360" w:rsidRDefault="00927DDD" w:rsidP="00927DDD">
            <w:pPr>
              <w:jc w:val="center"/>
              <w:rPr>
                <w:rFonts w:ascii="Times New Roman" w:hAnsi="Times New Roman" w:cs="B Nazanin"/>
                <w:b/>
                <w:bCs/>
                <w:sz w:val="24"/>
                <w:szCs w:val="28"/>
                <w:rtl/>
              </w:rPr>
            </w:pPr>
            <w:r w:rsidRPr="00C07360">
              <w:rPr>
                <w:rFonts w:ascii="Times New Roman" w:hAnsi="Times New Roman" w:cs="B Nazanin" w:hint="cs"/>
                <w:b/>
                <w:bCs/>
                <w:sz w:val="24"/>
                <w:szCs w:val="28"/>
                <w:rtl/>
              </w:rPr>
              <w:t>پشت</w:t>
            </w:r>
          </w:p>
        </w:tc>
        <w:tc>
          <w:tcPr>
            <w:tcW w:w="850" w:type="dxa"/>
            <w:shd w:val="clear" w:color="auto" w:fill="E5B8B7"/>
            <w:vAlign w:val="center"/>
          </w:tcPr>
          <w:p w:rsidR="00927DDD" w:rsidRPr="00C07360" w:rsidRDefault="00927DDD" w:rsidP="00927DDD">
            <w:pPr>
              <w:jc w:val="center"/>
              <w:rPr>
                <w:rFonts w:ascii="Times New Roman" w:hAnsi="Times New Roman" w:cs="B Nazanin"/>
                <w:b/>
                <w:bCs/>
                <w:sz w:val="24"/>
                <w:szCs w:val="28"/>
                <w:rtl/>
              </w:rPr>
            </w:pPr>
            <w:r w:rsidRPr="00C07360">
              <w:rPr>
                <w:rFonts w:ascii="Times New Roman" w:hAnsi="Times New Roman" w:cs="B Nazanin" w:hint="cs"/>
                <w:b/>
                <w:bCs/>
                <w:sz w:val="24"/>
                <w:szCs w:val="28"/>
                <w:rtl/>
              </w:rPr>
              <w:t>لبه</w:t>
            </w:r>
          </w:p>
        </w:tc>
      </w:tr>
      <w:tr w:rsidR="00927DDD" w:rsidRPr="00C07360" w:rsidTr="00927DDD">
        <w:trPr>
          <w:trHeight w:val="728"/>
          <w:jc w:val="center"/>
        </w:trPr>
        <w:tc>
          <w:tcPr>
            <w:tcW w:w="2640" w:type="dxa"/>
            <w:vAlign w:val="center"/>
          </w:tcPr>
          <w:p w:rsidR="00927DDD" w:rsidRPr="00C07360" w:rsidRDefault="00927DDD" w:rsidP="00927DDD">
            <w:pPr>
              <w:jc w:val="center"/>
              <w:rPr>
                <w:rFonts w:ascii="Times New Roman" w:eastAsia="Arial" w:hAnsi="Times New Roman" w:cs="B Nazanin"/>
                <w:b/>
                <w:bCs/>
                <w:position w:val="-1"/>
                <w:sz w:val="24"/>
                <w:szCs w:val="28"/>
                <w:rtl/>
              </w:rPr>
            </w:pPr>
            <w:r w:rsidRPr="00C07360">
              <w:rPr>
                <w:rFonts w:ascii="Times New Roman" w:hAnsi="Times New Roman" w:cs="B Nazanin" w:hint="cs"/>
                <w:b/>
                <w:bCs/>
                <w:sz w:val="24"/>
                <w:szCs w:val="28"/>
                <w:rtl/>
              </w:rPr>
              <w:t>بخاری اتاقی همرفتی</w:t>
            </w:r>
          </w:p>
        </w:tc>
        <w:tc>
          <w:tcPr>
            <w:tcW w:w="1586" w:type="dxa"/>
            <w:vAlign w:val="center"/>
          </w:tcPr>
          <w:p w:rsidR="00927DDD" w:rsidRPr="00C07360" w:rsidRDefault="00927DDD" w:rsidP="00927DDD">
            <w:pPr>
              <w:jc w:val="center"/>
              <w:rPr>
                <w:rFonts w:ascii="Times New Roman" w:eastAsia="Arial" w:hAnsi="Times New Roman"/>
                <w:position w:val="-1"/>
                <w:sz w:val="24"/>
                <w:szCs w:val="24"/>
                <w:rtl/>
              </w:rPr>
            </w:pPr>
            <w:r w:rsidRPr="00C07360">
              <w:rPr>
                <w:rFonts w:ascii="Times New Roman" w:eastAsia="Arial" w:hAnsi="Times New Roman" w:cs="B Nazanin" w:hint="cs"/>
                <w:position w:val="-1"/>
                <w:sz w:val="24"/>
                <w:szCs w:val="24"/>
                <w:rtl/>
              </w:rPr>
              <w:t>18</w:t>
            </w:r>
          </w:p>
        </w:tc>
        <w:tc>
          <w:tcPr>
            <w:tcW w:w="790" w:type="dxa"/>
            <w:vAlign w:val="center"/>
          </w:tcPr>
          <w:p w:rsidR="00927DDD" w:rsidRPr="00C07360" w:rsidRDefault="00927DDD" w:rsidP="00927DDD">
            <w:pPr>
              <w:jc w:val="center"/>
              <w:rPr>
                <w:rFonts w:ascii="Times New Roman" w:eastAsia="Arial" w:hAnsi="Times New Roman"/>
                <w:position w:val="-1"/>
                <w:sz w:val="24"/>
                <w:szCs w:val="24"/>
                <w:rtl/>
              </w:rPr>
            </w:pPr>
            <w:r w:rsidRPr="00C07360">
              <w:rPr>
                <w:rFonts w:ascii="Times New Roman" w:eastAsia="Arial" w:hAnsi="Times New Roman" w:cs="B Nazanin" w:hint="cs"/>
                <w:position w:val="-1"/>
                <w:sz w:val="24"/>
                <w:szCs w:val="24"/>
                <w:rtl/>
              </w:rPr>
              <w:t>12</w:t>
            </w:r>
          </w:p>
        </w:tc>
        <w:tc>
          <w:tcPr>
            <w:tcW w:w="850" w:type="dxa"/>
            <w:vAlign w:val="center"/>
          </w:tcPr>
          <w:p w:rsidR="00927DDD" w:rsidRPr="00C07360" w:rsidRDefault="00927DDD" w:rsidP="00927DDD">
            <w:pPr>
              <w:jc w:val="center"/>
              <w:rPr>
                <w:rFonts w:ascii="Times New Roman" w:eastAsia="Arial" w:hAnsi="Times New Roman" w:cs="B Nazanin"/>
                <w:position w:val="-1"/>
                <w:sz w:val="24"/>
                <w:szCs w:val="24"/>
                <w:rtl/>
              </w:rPr>
            </w:pPr>
            <w:r w:rsidRPr="00C07360">
              <w:rPr>
                <w:rFonts w:ascii="Times New Roman" w:eastAsia="Arial" w:hAnsi="Times New Roman" w:cs="B Nazanin" w:hint="cs"/>
                <w:position w:val="-1"/>
                <w:sz w:val="24"/>
                <w:szCs w:val="24"/>
                <w:rtl/>
              </w:rPr>
              <w:t>12</w:t>
            </w:r>
          </w:p>
        </w:tc>
      </w:tr>
      <w:tr w:rsidR="00927DDD" w:rsidRPr="00C07360" w:rsidTr="00927DDD">
        <w:trPr>
          <w:jc w:val="center"/>
        </w:trPr>
        <w:tc>
          <w:tcPr>
            <w:tcW w:w="2640" w:type="dxa"/>
            <w:vAlign w:val="center"/>
          </w:tcPr>
          <w:p w:rsidR="00927DDD" w:rsidRPr="00C07360" w:rsidRDefault="00927DDD" w:rsidP="00927DDD">
            <w:pPr>
              <w:jc w:val="center"/>
              <w:rPr>
                <w:rFonts w:ascii="Times New Roman" w:eastAsia="Arial" w:hAnsi="Times New Roman" w:cs="B Nazanin"/>
                <w:b/>
                <w:bCs/>
                <w:position w:val="-1"/>
                <w:sz w:val="24"/>
                <w:szCs w:val="28"/>
                <w:rtl/>
              </w:rPr>
            </w:pPr>
            <w:r w:rsidRPr="00C07360">
              <w:rPr>
                <w:rFonts w:ascii="Times New Roman" w:hAnsi="Times New Roman" w:cs="B Nazanin" w:hint="cs"/>
                <w:b/>
                <w:bCs/>
                <w:sz w:val="24"/>
                <w:szCs w:val="28"/>
                <w:rtl/>
              </w:rPr>
              <w:t>بخاری اتاقی تشعشعی</w:t>
            </w:r>
          </w:p>
        </w:tc>
        <w:tc>
          <w:tcPr>
            <w:tcW w:w="1586" w:type="dxa"/>
            <w:vAlign w:val="center"/>
          </w:tcPr>
          <w:p w:rsidR="00927DDD" w:rsidRPr="00C07360" w:rsidRDefault="00927DDD" w:rsidP="00927DDD">
            <w:pPr>
              <w:jc w:val="center"/>
              <w:rPr>
                <w:rFonts w:ascii="Times New Roman" w:eastAsia="Arial" w:hAnsi="Times New Roman" w:cs="B Nazanin"/>
                <w:position w:val="-1"/>
                <w:sz w:val="24"/>
                <w:szCs w:val="24"/>
                <w:rtl/>
              </w:rPr>
            </w:pPr>
            <w:r w:rsidRPr="00C07360">
              <w:rPr>
                <w:rFonts w:ascii="Times New Roman" w:eastAsia="Arial" w:hAnsi="Times New Roman" w:cs="B Nazanin" w:hint="cs"/>
                <w:position w:val="-1"/>
                <w:sz w:val="24"/>
                <w:szCs w:val="24"/>
                <w:rtl/>
              </w:rPr>
              <w:t>18</w:t>
            </w:r>
          </w:p>
        </w:tc>
        <w:tc>
          <w:tcPr>
            <w:tcW w:w="790" w:type="dxa"/>
            <w:vAlign w:val="center"/>
          </w:tcPr>
          <w:p w:rsidR="00927DDD" w:rsidRPr="00C07360" w:rsidRDefault="00927DDD" w:rsidP="00927DDD">
            <w:pPr>
              <w:jc w:val="center"/>
              <w:rPr>
                <w:rFonts w:ascii="Times New Roman" w:eastAsia="Arial" w:hAnsi="Times New Roman"/>
                <w:position w:val="-1"/>
                <w:sz w:val="24"/>
                <w:szCs w:val="24"/>
                <w:rtl/>
              </w:rPr>
            </w:pPr>
            <w:r w:rsidRPr="00C07360">
              <w:rPr>
                <w:rFonts w:ascii="Times New Roman" w:eastAsia="Arial" w:hAnsi="Times New Roman" w:cs="B Nazanin" w:hint="cs"/>
                <w:position w:val="-1"/>
                <w:sz w:val="24"/>
                <w:szCs w:val="24"/>
                <w:rtl/>
              </w:rPr>
              <w:t>36</w:t>
            </w:r>
          </w:p>
        </w:tc>
        <w:tc>
          <w:tcPr>
            <w:tcW w:w="850" w:type="dxa"/>
            <w:vAlign w:val="center"/>
          </w:tcPr>
          <w:p w:rsidR="00927DDD" w:rsidRPr="00C07360" w:rsidRDefault="00927DDD" w:rsidP="00927DDD">
            <w:pPr>
              <w:jc w:val="center"/>
              <w:rPr>
                <w:rFonts w:ascii="Times New Roman" w:eastAsia="Arial" w:hAnsi="Times New Roman" w:cs="B Nazanin"/>
                <w:position w:val="-1"/>
                <w:sz w:val="24"/>
                <w:szCs w:val="24"/>
                <w:rtl/>
              </w:rPr>
            </w:pPr>
            <w:r w:rsidRPr="00C07360">
              <w:rPr>
                <w:rFonts w:ascii="Times New Roman" w:eastAsia="Arial" w:hAnsi="Times New Roman" w:cs="B Nazanin" w:hint="cs"/>
                <w:position w:val="-1"/>
                <w:sz w:val="24"/>
                <w:szCs w:val="24"/>
                <w:rtl/>
              </w:rPr>
              <w:t>36</w:t>
            </w:r>
          </w:p>
        </w:tc>
      </w:tr>
    </w:tbl>
    <w:p w:rsidR="00713819" w:rsidRPr="00C07360" w:rsidRDefault="00713819" w:rsidP="00C5130C">
      <w:pPr>
        <w:spacing w:line="360" w:lineRule="auto"/>
        <w:jc w:val="both"/>
        <w:rPr>
          <w:rFonts w:ascii="Times New Roman" w:hAnsi="Times New Roman" w:cs="B Nazanin"/>
          <w:sz w:val="24"/>
          <w:szCs w:val="28"/>
          <w:rtl/>
        </w:rPr>
      </w:pPr>
    </w:p>
    <w:p w:rsidR="00927DDD" w:rsidRPr="00C07360" w:rsidRDefault="00927DDD" w:rsidP="00C5130C">
      <w:pPr>
        <w:spacing w:line="360" w:lineRule="auto"/>
        <w:jc w:val="both"/>
        <w:rPr>
          <w:rFonts w:ascii="Times New Roman" w:hAnsi="Times New Roman" w:cs="B Nazanin"/>
          <w:sz w:val="24"/>
          <w:szCs w:val="28"/>
          <w:rtl/>
        </w:rPr>
      </w:pPr>
    </w:p>
    <w:p w:rsidR="00AB1C9A" w:rsidRPr="00C07360" w:rsidRDefault="00713819" w:rsidP="00713819">
      <w:pPr>
        <w:spacing w:line="360" w:lineRule="auto"/>
        <w:jc w:val="both"/>
        <w:rPr>
          <w:rFonts w:ascii="Times New Roman" w:hAnsi="Times New Roman" w:cs="B Nazanin"/>
          <w:sz w:val="24"/>
          <w:szCs w:val="28"/>
        </w:rPr>
      </w:pPr>
      <w:r w:rsidRPr="00C07360">
        <w:rPr>
          <w:rFonts w:ascii="Times New Roman" w:hAnsi="Times New Roman" w:cs="B Nazanin" w:hint="cs"/>
          <w:sz w:val="24"/>
          <w:szCs w:val="28"/>
          <w:rtl/>
        </w:rPr>
        <w:lastRenderedPageBreak/>
        <w:t>6-14-5. فاصله بخاری از</w:t>
      </w:r>
      <w:r w:rsidR="00AB1C9A" w:rsidRPr="00C07360">
        <w:rPr>
          <w:rFonts w:ascii="Times New Roman" w:hAnsi="Times New Roman" w:cs="B Nazanin"/>
          <w:sz w:val="24"/>
          <w:szCs w:val="28"/>
          <w:rtl/>
        </w:rPr>
        <w:t xml:space="preserve"> برزنت قابل احتراق، بوم، و یا پوشش های مشابه باید حداقل </w:t>
      </w:r>
      <w:r w:rsidR="00AB1C9A" w:rsidRPr="00C07360">
        <w:rPr>
          <w:rFonts w:ascii="Times New Roman" w:hAnsi="Times New Roman" w:cs="B Nazanin" w:hint="cs"/>
          <w:sz w:val="24"/>
          <w:szCs w:val="28"/>
          <w:rtl/>
        </w:rPr>
        <w:t>3 متر</w:t>
      </w:r>
      <w:r w:rsidR="00AB1C9A" w:rsidRPr="00C07360">
        <w:rPr>
          <w:rFonts w:ascii="Times New Roman" w:hAnsi="Times New Roman" w:cs="B Nazanin"/>
          <w:sz w:val="24"/>
          <w:szCs w:val="28"/>
          <w:rtl/>
        </w:rPr>
        <w:t xml:space="preserve"> </w:t>
      </w:r>
      <w:r w:rsidR="00AB1C9A" w:rsidRPr="00C07360">
        <w:rPr>
          <w:rFonts w:ascii="Times New Roman" w:hAnsi="Times New Roman" w:cs="B Nazanin" w:hint="cs"/>
          <w:sz w:val="24"/>
          <w:szCs w:val="28"/>
          <w:rtl/>
        </w:rPr>
        <w:t>باشد</w:t>
      </w:r>
      <w:r w:rsidR="00AB1C9A" w:rsidRPr="00C07360">
        <w:rPr>
          <w:rFonts w:ascii="Times New Roman" w:hAnsi="Times New Roman" w:cs="B Nazanin"/>
          <w:sz w:val="24"/>
          <w:szCs w:val="28"/>
          <w:rtl/>
        </w:rPr>
        <w:t>.</w:t>
      </w:r>
      <w:r w:rsidR="00AB1C9A" w:rsidRPr="00C07360">
        <w:rPr>
          <w:rFonts w:ascii="Times New Roman" w:hAnsi="Times New Roman" w:cs="B Nazanin" w:hint="cs"/>
          <w:sz w:val="24"/>
          <w:szCs w:val="28"/>
          <w:rtl/>
        </w:rPr>
        <w:t xml:space="preserve"> </w:t>
      </w:r>
      <w:r w:rsidR="00AB1C9A" w:rsidRPr="00C07360">
        <w:rPr>
          <w:rFonts w:ascii="Times New Roman" w:hAnsi="Times New Roman" w:cs="B Nazanin"/>
          <w:sz w:val="24"/>
          <w:szCs w:val="28"/>
          <w:rtl/>
        </w:rPr>
        <w:t xml:space="preserve">پوشش باید برای جلوگیری از احتراق ایمن </w:t>
      </w:r>
      <w:r w:rsidR="00AB1C9A" w:rsidRPr="00C07360">
        <w:rPr>
          <w:rFonts w:ascii="Times New Roman" w:hAnsi="Times New Roman" w:cs="B Nazanin" w:hint="cs"/>
          <w:sz w:val="24"/>
          <w:szCs w:val="28"/>
          <w:rtl/>
        </w:rPr>
        <w:t>شده</w:t>
      </w:r>
      <w:r w:rsidR="00AB1C9A" w:rsidRPr="00C07360">
        <w:rPr>
          <w:rFonts w:ascii="Times New Roman" w:hAnsi="Times New Roman" w:cs="B Nazanin"/>
          <w:sz w:val="24"/>
          <w:szCs w:val="28"/>
          <w:rtl/>
        </w:rPr>
        <w:t xml:space="preserve"> </w:t>
      </w:r>
      <w:r w:rsidRPr="00C07360">
        <w:rPr>
          <w:rFonts w:ascii="Times New Roman" w:hAnsi="Times New Roman" w:cs="B Nazanin" w:hint="cs"/>
          <w:sz w:val="24"/>
          <w:szCs w:val="28"/>
          <w:rtl/>
        </w:rPr>
        <w:t>باشد.</w:t>
      </w:r>
    </w:p>
    <w:p w:rsidR="00AB1C9A" w:rsidRPr="00C07360" w:rsidRDefault="00713819" w:rsidP="00C5130C">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6-14-6. </w:t>
      </w:r>
      <w:r w:rsidR="00AB1C9A" w:rsidRPr="00C07360">
        <w:rPr>
          <w:rFonts w:ascii="Times New Roman" w:hAnsi="Times New Roman" w:cs="B Nazanin" w:hint="cs"/>
          <w:sz w:val="24"/>
          <w:szCs w:val="28"/>
          <w:rtl/>
        </w:rPr>
        <w:t xml:space="preserve">بخاری زمانی که در حال استفاده است باید بصورت افقی تراز شده باشد مگر حالت دیگری بوسیله سازنده مجاز شده باشد. </w:t>
      </w:r>
    </w:p>
    <w:p w:rsidR="005D1E91" w:rsidRPr="00C07360" w:rsidRDefault="00713819" w:rsidP="00C5130C">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6-14-7. </w:t>
      </w:r>
      <w:r w:rsidR="00AB1C9A" w:rsidRPr="00C07360">
        <w:rPr>
          <w:rFonts w:ascii="Times New Roman" w:hAnsi="Times New Roman" w:cs="B Nazanin" w:hint="cs"/>
          <w:sz w:val="24"/>
          <w:szCs w:val="28"/>
          <w:rtl/>
        </w:rPr>
        <w:t xml:space="preserve">استفاده از بخاری سوخت جامد در ساختمان و یا داربست ممنوع است. </w:t>
      </w:r>
    </w:p>
    <w:p w:rsidR="00AB1C9A" w:rsidRPr="00C07360" w:rsidRDefault="00933548" w:rsidP="00927DDD">
      <w:pPr>
        <w:spacing w:line="360" w:lineRule="auto"/>
        <w:jc w:val="both"/>
        <w:rPr>
          <w:rFonts w:ascii="Times New Roman" w:hAnsi="Times New Roman" w:cs="B Nazanin"/>
          <w:sz w:val="24"/>
          <w:szCs w:val="28"/>
        </w:rPr>
      </w:pPr>
      <w:r w:rsidRPr="00C07360">
        <w:rPr>
          <w:rFonts w:ascii="Times New Roman" w:hAnsi="Times New Roman" w:cs="B Nazanin" w:hint="cs"/>
          <w:sz w:val="24"/>
          <w:szCs w:val="28"/>
          <w:rtl/>
        </w:rPr>
        <w:t>6-14-8.</w:t>
      </w:r>
      <w:r w:rsidR="00AB1C9A" w:rsidRPr="00C07360">
        <w:rPr>
          <w:rFonts w:ascii="Times New Roman" w:hAnsi="Times New Roman" w:cs="B Nazanin" w:hint="cs"/>
          <w:sz w:val="24"/>
          <w:szCs w:val="28"/>
          <w:rtl/>
        </w:rPr>
        <w:t xml:space="preserve"> بخاری با سوخت مایع آتش گیر باید دارای سیستمی باشد که در زمان قطع شعله، سیستم ایمنی اصلی باعث قطع جریان سوخت شود. سوخت اتمسفری یا ثقلی نباید به عنوان سیستم ایمنی اصلی در نظر گرفته شود</w:t>
      </w:r>
    </w:p>
    <w:p w:rsidR="00AB1E28" w:rsidRPr="00C07360" w:rsidRDefault="0029204E" w:rsidP="00927DDD">
      <w:pPr>
        <w:pStyle w:val="Heading2"/>
        <w:spacing w:line="360" w:lineRule="auto"/>
        <w:jc w:val="both"/>
        <w:rPr>
          <w:rFonts w:ascii="Times New Roman" w:hAnsi="Times New Roman" w:cs="B Nazanin"/>
          <w:sz w:val="24"/>
          <w:szCs w:val="32"/>
          <w:rtl/>
        </w:rPr>
      </w:pPr>
      <w:bookmarkStart w:id="41" w:name="_Toc39527107"/>
      <w:r w:rsidRPr="00C07360">
        <w:rPr>
          <w:rFonts w:ascii="Times New Roman" w:hAnsi="Times New Roman" w:cs="B Nazanin" w:hint="cs"/>
          <w:sz w:val="24"/>
          <w:szCs w:val="32"/>
          <w:rtl/>
        </w:rPr>
        <w:t xml:space="preserve">6-15. </w:t>
      </w:r>
      <w:r w:rsidR="00AB1E28" w:rsidRPr="00C07360">
        <w:rPr>
          <w:rFonts w:ascii="Times New Roman" w:hAnsi="Times New Roman" w:cs="B Nazanin" w:hint="cs"/>
          <w:sz w:val="24"/>
          <w:szCs w:val="32"/>
          <w:rtl/>
        </w:rPr>
        <w:t>وظایف</w:t>
      </w:r>
      <w:r w:rsidR="00011C8A" w:rsidRPr="00C07360">
        <w:rPr>
          <w:rFonts w:ascii="Times New Roman" w:hAnsi="Times New Roman" w:cs="B Nazanin" w:hint="cs"/>
          <w:sz w:val="24"/>
          <w:szCs w:val="32"/>
          <w:rtl/>
        </w:rPr>
        <w:t xml:space="preserve"> مسئول ایمنی حریق</w:t>
      </w:r>
      <w:bookmarkEnd w:id="41"/>
      <w:r w:rsidR="00011C8A" w:rsidRPr="00C07360">
        <w:rPr>
          <w:rFonts w:ascii="Times New Roman" w:hAnsi="Times New Roman" w:cs="B Nazanin" w:hint="cs"/>
          <w:sz w:val="24"/>
          <w:szCs w:val="32"/>
          <w:rtl/>
        </w:rPr>
        <w:t xml:space="preserve"> </w:t>
      </w:r>
    </w:p>
    <w:p w:rsidR="00AB1E28" w:rsidRPr="00C07360" w:rsidRDefault="00933548" w:rsidP="00927DDD">
      <w:pPr>
        <w:spacing w:line="360" w:lineRule="auto"/>
        <w:jc w:val="both"/>
        <w:rPr>
          <w:rFonts w:ascii="Times New Roman" w:eastAsia="Times New Roman" w:hAnsi="Times New Roman" w:cs="B Nazanin"/>
          <w:sz w:val="24"/>
          <w:szCs w:val="28"/>
          <w:rtl/>
        </w:rPr>
      </w:pPr>
      <w:r w:rsidRPr="00C07360">
        <w:rPr>
          <w:rFonts w:ascii="Times New Roman" w:eastAsia="Times New Roman" w:hAnsi="Times New Roman" w:cs="B Nazanin" w:hint="cs"/>
          <w:sz w:val="24"/>
          <w:szCs w:val="28"/>
          <w:rtl/>
        </w:rPr>
        <w:t xml:space="preserve">6-15-1. </w:t>
      </w:r>
      <w:r w:rsidR="00AB1E28" w:rsidRPr="00C07360">
        <w:rPr>
          <w:rFonts w:ascii="Times New Roman" w:eastAsia="Times New Roman" w:hAnsi="Times New Roman" w:cs="B Nazanin" w:hint="cs"/>
          <w:sz w:val="24"/>
          <w:szCs w:val="28"/>
          <w:rtl/>
        </w:rPr>
        <w:t>مسئول</w:t>
      </w:r>
      <w:r w:rsidRPr="00C07360">
        <w:rPr>
          <w:rFonts w:ascii="Times New Roman" w:eastAsia="Times New Roman" w:hAnsi="Times New Roman" w:cs="B Nazanin" w:hint="cs"/>
          <w:sz w:val="24"/>
          <w:szCs w:val="28"/>
          <w:rtl/>
        </w:rPr>
        <w:t xml:space="preserve"> ایمنی حریق پروژه</w:t>
      </w:r>
      <w:r w:rsidR="00AB1E28" w:rsidRPr="00C07360">
        <w:rPr>
          <w:rFonts w:ascii="Times New Roman" w:eastAsia="Times New Roman" w:hAnsi="Times New Roman" w:cs="B Nazanin" w:hint="cs"/>
          <w:sz w:val="24"/>
          <w:szCs w:val="28"/>
          <w:rtl/>
        </w:rPr>
        <w:t xml:space="preserve"> باید اقدامات پیش بینی کلی مناسبی را برای حفاظت </w:t>
      </w:r>
      <w:r w:rsidR="00011C8A" w:rsidRPr="00C07360">
        <w:rPr>
          <w:rFonts w:ascii="Times New Roman" w:eastAsia="Times New Roman" w:hAnsi="Times New Roman" w:cs="B Nazanin" w:hint="cs"/>
          <w:sz w:val="24"/>
          <w:szCs w:val="28"/>
          <w:rtl/>
        </w:rPr>
        <w:t>کلیه افراد حاضر در پروژه برای</w:t>
      </w:r>
      <w:r w:rsidR="00AB1E28" w:rsidRPr="00C07360">
        <w:rPr>
          <w:rFonts w:ascii="Times New Roman" w:eastAsia="Times New Roman" w:hAnsi="Times New Roman" w:cs="B Nazanin" w:hint="cs"/>
          <w:sz w:val="24"/>
          <w:szCs w:val="28"/>
          <w:rtl/>
        </w:rPr>
        <w:t xml:space="preserve"> اطمینان از اینکه محل امن است، انجام دهد. </w:t>
      </w:r>
    </w:p>
    <w:p w:rsidR="00AB1E28" w:rsidRPr="00C07360" w:rsidRDefault="00011C8A" w:rsidP="00927DDD">
      <w:pPr>
        <w:spacing w:line="360" w:lineRule="auto"/>
        <w:jc w:val="both"/>
        <w:rPr>
          <w:rFonts w:ascii="Times New Roman" w:eastAsia="Times New Roman" w:hAnsi="Times New Roman" w:cs="B Nazanin"/>
          <w:sz w:val="24"/>
          <w:szCs w:val="28"/>
          <w:rtl/>
        </w:rPr>
      </w:pPr>
      <w:r w:rsidRPr="00C07360">
        <w:rPr>
          <w:rFonts w:ascii="Times New Roman" w:eastAsia="Times New Roman" w:hAnsi="Times New Roman" w:cs="B Nazanin" w:hint="cs"/>
          <w:sz w:val="24"/>
          <w:szCs w:val="28"/>
          <w:rtl/>
        </w:rPr>
        <w:t xml:space="preserve">6-15-2. این </w:t>
      </w:r>
      <w:r w:rsidR="00AB1E28" w:rsidRPr="00C07360">
        <w:rPr>
          <w:rFonts w:ascii="Times New Roman" w:eastAsia="Times New Roman" w:hAnsi="Times New Roman" w:cs="B Nazanin" w:hint="cs"/>
          <w:sz w:val="24"/>
          <w:szCs w:val="28"/>
          <w:rtl/>
        </w:rPr>
        <w:t>فرد باید:</w:t>
      </w:r>
    </w:p>
    <w:p w:rsidR="00011C8A" w:rsidRPr="00C07360" w:rsidRDefault="00AB1E28" w:rsidP="00011C8A">
      <w:pPr>
        <w:pStyle w:val="ListParagraph"/>
        <w:numPr>
          <w:ilvl w:val="0"/>
          <w:numId w:val="27"/>
        </w:numPr>
        <w:spacing w:line="360" w:lineRule="auto"/>
        <w:jc w:val="both"/>
        <w:rPr>
          <w:rFonts w:ascii="Times New Roman" w:eastAsia="Times New Roman" w:hAnsi="Times New Roman" w:cs="B Nazanin"/>
          <w:sz w:val="24"/>
          <w:szCs w:val="28"/>
        </w:rPr>
      </w:pPr>
      <w:r w:rsidRPr="00C07360">
        <w:rPr>
          <w:rFonts w:ascii="Times New Roman" w:eastAsia="Times New Roman" w:hAnsi="Times New Roman" w:cs="B Nazanin" w:hint="cs"/>
          <w:sz w:val="24"/>
          <w:szCs w:val="28"/>
          <w:rtl/>
        </w:rPr>
        <w:t>ارزیابی کافی و مناسبی را برای شناسایی اقدامات کلی لازم برای پیش بینی آتش انجام دهد (معمولا</w:t>
      </w:r>
      <w:r w:rsidR="00011C8A" w:rsidRPr="00C07360">
        <w:rPr>
          <w:rFonts w:ascii="Times New Roman" w:eastAsia="Times New Roman" w:hAnsi="Times New Roman" w:cs="B Nazanin" w:hint="cs"/>
          <w:sz w:val="24"/>
          <w:szCs w:val="28"/>
          <w:rtl/>
        </w:rPr>
        <w:t>ًٌ</w:t>
      </w:r>
      <w:r w:rsidRPr="00C07360">
        <w:rPr>
          <w:rFonts w:ascii="Times New Roman" w:eastAsia="Times New Roman" w:hAnsi="Times New Roman" w:cs="B Nazanin" w:hint="cs"/>
          <w:sz w:val="24"/>
          <w:szCs w:val="28"/>
          <w:rtl/>
        </w:rPr>
        <w:t xml:space="preserve"> </w:t>
      </w:r>
      <w:r w:rsidR="00011C8A" w:rsidRPr="00C07360">
        <w:rPr>
          <w:rFonts w:ascii="Times New Roman" w:eastAsia="Times New Roman" w:hAnsi="Times New Roman" w:cs="B Nazanin" w:hint="cs"/>
          <w:sz w:val="24"/>
          <w:szCs w:val="28"/>
          <w:rtl/>
        </w:rPr>
        <w:t>تحت عنوان</w:t>
      </w:r>
      <w:r w:rsidRPr="00C07360">
        <w:rPr>
          <w:rFonts w:ascii="Times New Roman" w:eastAsia="Times New Roman" w:hAnsi="Times New Roman" w:cs="B Nazanin" w:hint="cs"/>
          <w:sz w:val="24"/>
          <w:szCs w:val="28"/>
          <w:rtl/>
        </w:rPr>
        <w:t xml:space="preserve"> ارزیابی </w:t>
      </w:r>
      <w:r w:rsidR="00011C8A" w:rsidRPr="00C07360">
        <w:rPr>
          <w:rFonts w:ascii="Times New Roman" w:eastAsia="Times New Roman" w:hAnsi="Times New Roman" w:cs="B Nazanin" w:hint="cs"/>
          <w:sz w:val="24"/>
          <w:szCs w:val="28"/>
          <w:rtl/>
        </w:rPr>
        <w:t>ریسک</w:t>
      </w:r>
      <w:r w:rsidRPr="00C07360">
        <w:rPr>
          <w:rFonts w:ascii="Times New Roman" w:eastAsia="Times New Roman" w:hAnsi="Times New Roman" w:cs="B Nazanin" w:hint="cs"/>
          <w:sz w:val="24"/>
          <w:szCs w:val="28"/>
          <w:rtl/>
        </w:rPr>
        <w:t xml:space="preserve"> </w:t>
      </w:r>
      <w:r w:rsidR="00011C8A" w:rsidRPr="00C07360">
        <w:rPr>
          <w:rFonts w:ascii="Times New Roman" w:eastAsia="Times New Roman" w:hAnsi="Times New Roman" w:cs="B Nazanin" w:hint="cs"/>
          <w:sz w:val="24"/>
          <w:szCs w:val="28"/>
          <w:rtl/>
        </w:rPr>
        <w:t>حریق</w:t>
      </w:r>
      <w:r w:rsidRPr="00C07360">
        <w:rPr>
          <w:rFonts w:ascii="Times New Roman" w:eastAsia="Times New Roman" w:hAnsi="Times New Roman" w:cs="B Nazanin" w:hint="cs"/>
          <w:sz w:val="24"/>
          <w:szCs w:val="28"/>
          <w:rtl/>
        </w:rPr>
        <w:t xml:space="preserve"> </w:t>
      </w:r>
      <w:r w:rsidR="00011C8A" w:rsidRPr="00C07360">
        <w:rPr>
          <w:rFonts w:ascii="Times New Roman" w:eastAsia="Times New Roman" w:hAnsi="Times New Roman" w:cs="B Nazanin" w:hint="cs"/>
          <w:sz w:val="24"/>
          <w:szCs w:val="28"/>
          <w:rtl/>
        </w:rPr>
        <w:t>خوانده می شود</w:t>
      </w:r>
      <w:r w:rsidRPr="00C07360">
        <w:rPr>
          <w:rFonts w:ascii="Times New Roman" w:eastAsia="Times New Roman" w:hAnsi="Times New Roman" w:cs="B Nazanin" w:hint="cs"/>
          <w:sz w:val="24"/>
          <w:szCs w:val="28"/>
          <w:rtl/>
        </w:rPr>
        <w:t>)</w:t>
      </w:r>
      <w:r w:rsidR="00011C8A" w:rsidRPr="00C07360">
        <w:rPr>
          <w:rFonts w:ascii="Times New Roman" w:eastAsia="Times New Roman" w:hAnsi="Times New Roman" w:cs="B Nazanin" w:hint="cs"/>
          <w:sz w:val="24"/>
          <w:szCs w:val="28"/>
          <w:rtl/>
        </w:rPr>
        <w:t>.</w:t>
      </w:r>
    </w:p>
    <w:p w:rsidR="00011C8A" w:rsidRPr="00C07360" w:rsidRDefault="00AB1E28" w:rsidP="00AB1E28">
      <w:pPr>
        <w:pStyle w:val="ListParagraph"/>
        <w:numPr>
          <w:ilvl w:val="0"/>
          <w:numId w:val="27"/>
        </w:numPr>
        <w:spacing w:line="360" w:lineRule="auto"/>
        <w:jc w:val="both"/>
        <w:rPr>
          <w:rFonts w:ascii="Times New Roman" w:eastAsia="Times New Roman" w:hAnsi="Times New Roman" w:cs="B Nazanin"/>
          <w:sz w:val="24"/>
          <w:szCs w:val="28"/>
        </w:rPr>
      </w:pPr>
      <w:r w:rsidRPr="00C07360">
        <w:rPr>
          <w:rFonts w:ascii="Times New Roman" w:eastAsia="Times New Roman" w:hAnsi="Times New Roman" w:cs="B Nazanin" w:hint="cs"/>
          <w:sz w:val="24"/>
          <w:szCs w:val="28"/>
          <w:rtl/>
        </w:rPr>
        <w:t>در فواصل معین</w:t>
      </w:r>
      <w:r w:rsidR="00011C8A" w:rsidRPr="00C07360">
        <w:rPr>
          <w:rFonts w:ascii="Times New Roman" w:eastAsia="Times New Roman" w:hAnsi="Times New Roman" w:cs="B Nazanin" w:hint="cs"/>
          <w:sz w:val="24"/>
          <w:szCs w:val="28"/>
          <w:rtl/>
        </w:rPr>
        <w:t xml:space="preserve"> یا زمانی که تغییری ایجاد شده باشد</w:t>
      </w:r>
      <w:r w:rsidRPr="00C07360">
        <w:rPr>
          <w:rFonts w:ascii="Times New Roman" w:eastAsia="Times New Roman" w:hAnsi="Times New Roman" w:cs="B Nazanin" w:hint="cs"/>
          <w:sz w:val="24"/>
          <w:szCs w:val="28"/>
          <w:rtl/>
        </w:rPr>
        <w:t xml:space="preserve"> </w:t>
      </w:r>
      <w:r w:rsidR="00011C8A" w:rsidRPr="00C07360">
        <w:rPr>
          <w:rFonts w:ascii="Times New Roman" w:eastAsia="Times New Roman" w:hAnsi="Times New Roman" w:cs="B Nazanin" w:hint="cs"/>
          <w:sz w:val="24"/>
          <w:szCs w:val="28"/>
          <w:rtl/>
        </w:rPr>
        <w:t xml:space="preserve">ارزیابی ریسک </w:t>
      </w:r>
      <w:r w:rsidRPr="00C07360">
        <w:rPr>
          <w:rFonts w:ascii="Times New Roman" w:eastAsia="Times New Roman" w:hAnsi="Times New Roman" w:cs="B Nazanin" w:hint="cs"/>
          <w:sz w:val="24"/>
          <w:szCs w:val="28"/>
          <w:rtl/>
        </w:rPr>
        <w:t xml:space="preserve">را تجدید نظر </w:t>
      </w:r>
      <w:r w:rsidR="00011C8A" w:rsidRPr="00C07360">
        <w:rPr>
          <w:rFonts w:ascii="Times New Roman" w:eastAsia="Times New Roman" w:hAnsi="Times New Roman" w:cs="B Nazanin" w:hint="cs"/>
          <w:sz w:val="24"/>
          <w:szCs w:val="28"/>
          <w:rtl/>
        </w:rPr>
        <w:t>نماید.</w:t>
      </w:r>
    </w:p>
    <w:p w:rsidR="00011C8A" w:rsidRPr="00C07360" w:rsidRDefault="00AB1E28" w:rsidP="00AB1E28">
      <w:pPr>
        <w:pStyle w:val="ListParagraph"/>
        <w:numPr>
          <w:ilvl w:val="0"/>
          <w:numId w:val="27"/>
        </w:numPr>
        <w:spacing w:line="360" w:lineRule="auto"/>
        <w:jc w:val="both"/>
        <w:rPr>
          <w:rFonts w:ascii="Times New Roman" w:eastAsia="Times New Roman" w:hAnsi="Times New Roman" w:cs="B Nazanin"/>
          <w:sz w:val="24"/>
          <w:szCs w:val="28"/>
        </w:rPr>
      </w:pPr>
      <w:r w:rsidRPr="00C07360">
        <w:rPr>
          <w:rFonts w:ascii="Times New Roman" w:eastAsia="Times New Roman" w:hAnsi="Times New Roman" w:cs="B Nazanin" w:hint="cs"/>
          <w:sz w:val="24"/>
          <w:szCs w:val="28"/>
          <w:rtl/>
        </w:rPr>
        <w:t xml:space="preserve">یافته های قابل ملاحظه را ثبت </w:t>
      </w:r>
      <w:r w:rsidR="00011C8A" w:rsidRPr="00C07360">
        <w:rPr>
          <w:rFonts w:ascii="Times New Roman" w:eastAsia="Times New Roman" w:hAnsi="Times New Roman" w:cs="B Nazanin" w:hint="cs"/>
          <w:sz w:val="24"/>
          <w:szCs w:val="28"/>
          <w:rtl/>
        </w:rPr>
        <w:t xml:space="preserve">نماید. </w:t>
      </w:r>
    </w:p>
    <w:p w:rsidR="00AB1E28" w:rsidRPr="00C07360" w:rsidRDefault="00AB1E28" w:rsidP="00011C8A">
      <w:pPr>
        <w:pStyle w:val="ListParagraph"/>
        <w:numPr>
          <w:ilvl w:val="0"/>
          <w:numId w:val="27"/>
        </w:numPr>
        <w:spacing w:line="360" w:lineRule="auto"/>
        <w:jc w:val="both"/>
        <w:rPr>
          <w:rFonts w:ascii="Times New Roman" w:eastAsia="Times New Roman" w:hAnsi="Times New Roman" w:cs="B Nazanin"/>
          <w:sz w:val="24"/>
          <w:szCs w:val="28"/>
          <w:rtl/>
        </w:rPr>
      </w:pPr>
      <w:r w:rsidRPr="00C07360">
        <w:rPr>
          <w:rFonts w:ascii="Times New Roman" w:eastAsia="Times New Roman" w:hAnsi="Times New Roman" w:cs="B Nazanin" w:hint="cs"/>
          <w:sz w:val="24"/>
          <w:szCs w:val="28"/>
          <w:rtl/>
        </w:rPr>
        <w:t xml:space="preserve">ترتیبات </w:t>
      </w:r>
      <w:r w:rsidR="00011C8A" w:rsidRPr="00C07360">
        <w:rPr>
          <w:rFonts w:ascii="Times New Roman" w:eastAsia="Times New Roman" w:hAnsi="Times New Roman" w:cs="B Nazanin" w:hint="cs"/>
          <w:sz w:val="24"/>
          <w:szCs w:val="28"/>
          <w:rtl/>
        </w:rPr>
        <w:t xml:space="preserve">ایمنی حریق </w:t>
      </w:r>
      <w:r w:rsidRPr="00C07360">
        <w:rPr>
          <w:rFonts w:ascii="Times New Roman" w:eastAsia="Times New Roman" w:hAnsi="Times New Roman" w:cs="B Nazanin" w:hint="cs"/>
          <w:sz w:val="24"/>
          <w:szCs w:val="28"/>
          <w:rtl/>
        </w:rPr>
        <w:t xml:space="preserve">مناسب را برای برنامه ریزی، سازماندهی، کنترل، نظارت و بازدید ایجاد کنند. </w:t>
      </w:r>
    </w:p>
    <w:p w:rsidR="00AB1E28" w:rsidRPr="00C07360" w:rsidRDefault="00011C8A" w:rsidP="00011C8A">
      <w:pPr>
        <w:spacing w:line="360" w:lineRule="auto"/>
        <w:jc w:val="both"/>
        <w:rPr>
          <w:rFonts w:ascii="Times New Roman" w:eastAsia="Times New Roman" w:hAnsi="Times New Roman" w:cs="B Nazanin"/>
          <w:sz w:val="24"/>
          <w:szCs w:val="28"/>
          <w:rtl/>
        </w:rPr>
      </w:pPr>
      <w:r w:rsidRPr="00C07360">
        <w:rPr>
          <w:rFonts w:ascii="Times New Roman" w:eastAsia="Times New Roman" w:hAnsi="Times New Roman" w:cs="B Nazanin" w:hint="cs"/>
          <w:sz w:val="24"/>
          <w:szCs w:val="28"/>
          <w:rtl/>
        </w:rPr>
        <w:lastRenderedPageBreak/>
        <w:t xml:space="preserve">6-15-3.مسئول ایمنی حریق </w:t>
      </w:r>
      <w:r w:rsidR="00AB1E28" w:rsidRPr="00C07360">
        <w:rPr>
          <w:rFonts w:ascii="Times New Roman" w:eastAsia="Times New Roman" w:hAnsi="Times New Roman" w:cs="B Nazanin" w:hint="cs"/>
          <w:sz w:val="24"/>
          <w:szCs w:val="28"/>
          <w:rtl/>
        </w:rPr>
        <w:t>باید اطمینان یابد که محل ها با موارد زیر تجهیز شده اند:</w:t>
      </w:r>
    </w:p>
    <w:p w:rsidR="00AB1E28" w:rsidRPr="00C07360" w:rsidRDefault="00AB1E28" w:rsidP="00011C8A">
      <w:pPr>
        <w:pStyle w:val="ListParagraph"/>
        <w:numPr>
          <w:ilvl w:val="0"/>
          <w:numId w:val="27"/>
        </w:numPr>
        <w:spacing w:line="360" w:lineRule="auto"/>
        <w:jc w:val="both"/>
        <w:rPr>
          <w:rFonts w:ascii="Times New Roman" w:eastAsia="Times New Roman" w:hAnsi="Times New Roman" w:cs="B Nazanin"/>
          <w:sz w:val="24"/>
          <w:szCs w:val="28"/>
          <w:rtl/>
        </w:rPr>
      </w:pPr>
      <w:r w:rsidRPr="00C07360">
        <w:rPr>
          <w:rFonts w:ascii="Times New Roman" w:eastAsia="Times New Roman" w:hAnsi="Times New Roman" w:cs="B Nazanin" w:hint="cs"/>
          <w:sz w:val="24"/>
          <w:szCs w:val="28"/>
          <w:rtl/>
        </w:rPr>
        <w:t xml:space="preserve">تجهیزات آتش نشانی </w:t>
      </w:r>
    </w:p>
    <w:p w:rsidR="00AB1E28" w:rsidRPr="00C07360" w:rsidRDefault="00AB1E28" w:rsidP="00011C8A">
      <w:pPr>
        <w:pStyle w:val="ListParagraph"/>
        <w:numPr>
          <w:ilvl w:val="0"/>
          <w:numId w:val="27"/>
        </w:numPr>
        <w:spacing w:line="360" w:lineRule="auto"/>
        <w:jc w:val="both"/>
        <w:rPr>
          <w:rFonts w:ascii="Times New Roman" w:eastAsia="Times New Roman" w:hAnsi="Times New Roman" w:cs="B Nazanin"/>
          <w:sz w:val="24"/>
          <w:szCs w:val="28"/>
          <w:rtl/>
        </w:rPr>
      </w:pPr>
      <w:r w:rsidRPr="00C07360">
        <w:rPr>
          <w:rFonts w:ascii="Times New Roman" w:eastAsia="Times New Roman" w:hAnsi="Times New Roman" w:cs="B Nazanin" w:hint="cs"/>
          <w:sz w:val="24"/>
          <w:szCs w:val="28"/>
          <w:rtl/>
        </w:rPr>
        <w:t xml:space="preserve">شناساگرها و هشداردهنده های آتش </w:t>
      </w:r>
    </w:p>
    <w:p w:rsidR="00AB1E28" w:rsidRPr="00C07360" w:rsidRDefault="00AB1E28" w:rsidP="00011C8A">
      <w:pPr>
        <w:pStyle w:val="ListParagraph"/>
        <w:numPr>
          <w:ilvl w:val="0"/>
          <w:numId w:val="27"/>
        </w:numPr>
        <w:spacing w:line="360" w:lineRule="auto"/>
        <w:jc w:val="both"/>
        <w:rPr>
          <w:rFonts w:ascii="Times New Roman" w:eastAsia="Times New Roman" w:hAnsi="Times New Roman" w:cs="B Nazanin"/>
          <w:sz w:val="24"/>
          <w:szCs w:val="28"/>
          <w:rtl/>
        </w:rPr>
      </w:pPr>
      <w:r w:rsidRPr="00C07360">
        <w:rPr>
          <w:rFonts w:ascii="Times New Roman" w:eastAsia="Times New Roman" w:hAnsi="Times New Roman" w:cs="B Nazanin" w:hint="cs"/>
          <w:sz w:val="24"/>
          <w:szCs w:val="28"/>
          <w:rtl/>
        </w:rPr>
        <w:t xml:space="preserve">افراد توانای آموزش دیده و مجهز برای اجرای اقدامات آتش نشانی </w:t>
      </w:r>
    </w:p>
    <w:p w:rsidR="00AB1E28" w:rsidRPr="00C07360" w:rsidRDefault="00AB1E28" w:rsidP="00927DDD">
      <w:pPr>
        <w:pStyle w:val="ListParagraph"/>
        <w:numPr>
          <w:ilvl w:val="0"/>
          <w:numId w:val="27"/>
        </w:numPr>
        <w:spacing w:line="360" w:lineRule="auto"/>
        <w:jc w:val="both"/>
        <w:rPr>
          <w:rFonts w:ascii="Times New Roman" w:eastAsia="Times New Roman" w:hAnsi="Times New Roman" w:cs="B Nazanin"/>
          <w:sz w:val="24"/>
          <w:szCs w:val="28"/>
          <w:rtl/>
        </w:rPr>
      </w:pPr>
      <w:r w:rsidRPr="00C07360">
        <w:rPr>
          <w:rFonts w:ascii="Times New Roman" w:eastAsia="Times New Roman" w:hAnsi="Times New Roman" w:cs="B Nazanin" w:hint="cs"/>
          <w:sz w:val="24"/>
          <w:szCs w:val="28"/>
          <w:rtl/>
        </w:rPr>
        <w:t xml:space="preserve">کمک های ایمنی </w:t>
      </w:r>
    </w:p>
    <w:p w:rsidR="0029204E" w:rsidRPr="00C07360" w:rsidRDefault="0029204E" w:rsidP="00927DDD">
      <w:pPr>
        <w:pStyle w:val="Heading2"/>
        <w:spacing w:line="360" w:lineRule="auto"/>
        <w:rPr>
          <w:rFonts w:ascii="Times New Roman" w:hAnsi="Times New Roman" w:cs="B Nazanin"/>
          <w:sz w:val="24"/>
          <w:szCs w:val="32"/>
          <w:rtl/>
        </w:rPr>
      </w:pPr>
      <w:bookmarkStart w:id="42" w:name="_Toc39527108"/>
      <w:r w:rsidRPr="00C07360">
        <w:rPr>
          <w:rFonts w:ascii="Times New Roman" w:hAnsi="Times New Roman" w:cs="B Nazanin" w:hint="cs"/>
          <w:sz w:val="24"/>
          <w:szCs w:val="32"/>
          <w:rtl/>
        </w:rPr>
        <w:t>6-1</w:t>
      </w:r>
      <w:r w:rsidR="004C53D5" w:rsidRPr="00C07360">
        <w:rPr>
          <w:rFonts w:ascii="Times New Roman" w:hAnsi="Times New Roman" w:cs="B Nazanin" w:hint="cs"/>
          <w:sz w:val="24"/>
          <w:szCs w:val="32"/>
          <w:rtl/>
        </w:rPr>
        <w:t>6</w:t>
      </w:r>
      <w:r w:rsidRPr="00C07360">
        <w:rPr>
          <w:rFonts w:ascii="Times New Roman" w:hAnsi="Times New Roman" w:cs="B Nazanin" w:hint="cs"/>
          <w:sz w:val="24"/>
          <w:szCs w:val="32"/>
          <w:rtl/>
        </w:rPr>
        <w:t xml:space="preserve">. نقشه </w:t>
      </w:r>
      <w:r w:rsidR="00610E88" w:rsidRPr="00C07360">
        <w:rPr>
          <w:rFonts w:ascii="Times New Roman" w:hAnsi="Times New Roman" w:cs="B Nazanin" w:hint="cs"/>
          <w:sz w:val="24"/>
          <w:szCs w:val="32"/>
          <w:rtl/>
        </w:rPr>
        <w:t>حریق</w:t>
      </w:r>
      <w:bookmarkEnd w:id="42"/>
      <w:r w:rsidRPr="00C07360">
        <w:rPr>
          <w:rFonts w:ascii="Times New Roman" w:hAnsi="Times New Roman" w:cs="B Nazanin" w:hint="cs"/>
          <w:sz w:val="24"/>
          <w:szCs w:val="32"/>
          <w:rtl/>
        </w:rPr>
        <w:t xml:space="preserve"> </w:t>
      </w:r>
    </w:p>
    <w:p w:rsidR="000C7032" w:rsidRPr="00C07360" w:rsidRDefault="00610E88" w:rsidP="00927DDD">
      <w:pPr>
        <w:spacing w:line="360" w:lineRule="auto"/>
        <w:jc w:val="both"/>
        <w:rPr>
          <w:rFonts w:ascii="Times New Roman" w:eastAsia="Times New Roman" w:hAnsi="Times New Roman" w:cs="B Nazanin"/>
          <w:sz w:val="24"/>
          <w:szCs w:val="28"/>
          <w:rtl/>
        </w:rPr>
      </w:pPr>
      <w:r w:rsidRPr="00C07360">
        <w:rPr>
          <w:rFonts w:ascii="Times New Roman" w:eastAsia="Times New Roman" w:hAnsi="Times New Roman" w:cs="B Nazanin" w:hint="cs"/>
          <w:sz w:val="24"/>
          <w:szCs w:val="28"/>
          <w:rtl/>
        </w:rPr>
        <w:t>6-1</w:t>
      </w:r>
      <w:r w:rsidR="004C53D5" w:rsidRPr="00C07360">
        <w:rPr>
          <w:rFonts w:ascii="Times New Roman" w:eastAsia="Times New Roman" w:hAnsi="Times New Roman" w:cs="B Nazanin" w:hint="cs"/>
          <w:sz w:val="24"/>
          <w:szCs w:val="28"/>
          <w:rtl/>
        </w:rPr>
        <w:t>6</w:t>
      </w:r>
      <w:r w:rsidRPr="00C07360">
        <w:rPr>
          <w:rFonts w:ascii="Times New Roman" w:eastAsia="Times New Roman" w:hAnsi="Times New Roman" w:cs="B Nazanin" w:hint="cs"/>
          <w:sz w:val="24"/>
          <w:szCs w:val="28"/>
          <w:rtl/>
        </w:rPr>
        <w:t xml:space="preserve">-1. </w:t>
      </w:r>
      <w:r w:rsidR="0029204E" w:rsidRPr="00C07360">
        <w:rPr>
          <w:rFonts w:ascii="Times New Roman" w:eastAsia="Times New Roman" w:hAnsi="Times New Roman" w:cs="B Nazanin" w:hint="cs"/>
          <w:sz w:val="24"/>
          <w:szCs w:val="28"/>
          <w:rtl/>
        </w:rPr>
        <w:t xml:space="preserve">نقشه های </w:t>
      </w:r>
      <w:r w:rsidRPr="00C07360">
        <w:rPr>
          <w:rFonts w:ascii="Times New Roman" w:eastAsia="Times New Roman" w:hAnsi="Times New Roman" w:cs="B Nazanin" w:hint="cs"/>
          <w:sz w:val="24"/>
          <w:szCs w:val="28"/>
          <w:rtl/>
        </w:rPr>
        <w:t xml:space="preserve">حریق </w:t>
      </w:r>
      <w:r w:rsidR="0029204E" w:rsidRPr="00C07360">
        <w:rPr>
          <w:rFonts w:ascii="Times New Roman" w:eastAsia="Times New Roman" w:hAnsi="Times New Roman" w:cs="B Nazanin" w:hint="cs"/>
          <w:sz w:val="24"/>
          <w:szCs w:val="28"/>
          <w:rtl/>
        </w:rPr>
        <w:t xml:space="preserve">باید ایجاد و به </w:t>
      </w:r>
      <w:r w:rsidR="000C7032" w:rsidRPr="00C07360">
        <w:rPr>
          <w:rFonts w:ascii="Times New Roman" w:eastAsia="Times New Roman" w:hAnsi="Times New Roman" w:cs="B Nazanin" w:hint="cs"/>
          <w:sz w:val="24"/>
          <w:szCs w:val="28"/>
          <w:rtl/>
        </w:rPr>
        <w:t xml:space="preserve">مستندات </w:t>
      </w:r>
      <w:r w:rsidR="0029204E" w:rsidRPr="00C07360">
        <w:rPr>
          <w:rFonts w:ascii="Times New Roman" w:eastAsia="Times New Roman" w:hAnsi="Times New Roman" w:cs="B Nazanin" w:hint="cs"/>
          <w:sz w:val="24"/>
          <w:szCs w:val="28"/>
          <w:rtl/>
        </w:rPr>
        <w:t xml:space="preserve">ارزیابی </w:t>
      </w:r>
      <w:r w:rsidR="000C7032" w:rsidRPr="00C07360">
        <w:rPr>
          <w:rFonts w:ascii="Times New Roman" w:eastAsia="Times New Roman" w:hAnsi="Times New Roman" w:cs="B Nazanin" w:hint="cs"/>
          <w:sz w:val="24"/>
          <w:szCs w:val="28"/>
          <w:rtl/>
        </w:rPr>
        <w:t>ریسک</w:t>
      </w:r>
      <w:r w:rsidR="0029204E" w:rsidRPr="00C07360">
        <w:rPr>
          <w:rFonts w:ascii="Times New Roman" w:eastAsia="Times New Roman" w:hAnsi="Times New Roman" w:cs="B Nazanin" w:hint="cs"/>
          <w:sz w:val="24"/>
          <w:szCs w:val="28"/>
          <w:rtl/>
        </w:rPr>
        <w:t xml:space="preserve"> ضمیمه شود. </w:t>
      </w:r>
    </w:p>
    <w:p w:rsidR="00610E88" w:rsidRPr="00C07360" w:rsidRDefault="00610E88" w:rsidP="00927DDD">
      <w:pPr>
        <w:spacing w:line="360" w:lineRule="auto"/>
        <w:jc w:val="both"/>
        <w:rPr>
          <w:rFonts w:ascii="Times New Roman" w:eastAsia="Times New Roman" w:hAnsi="Times New Roman" w:cs="B Nazanin"/>
          <w:sz w:val="24"/>
          <w:szCs w:val="28"/>
          <w:rtl/>
        </w:rPr>
      </w:pPr>
      <w:r w:rsidRPr="00C07360">
        <w:rPr>
          <w:rFonts w:ascii="Times New Roman" w:eastAsia="Times New Roman" w:hAnsi="Times New Roman" w:cs="B Nazanin" w:hint="cs"/>
          <w:sz w:val="24"/>
          <w:szCs w:val="28"/>
          <w:rtl/>
        </w:rPr>
        <w:t>6-1</w:t>
      </w:r>
      <w:r w:rsidR="004C53D5" w:rsidRPr="00C07360">
        <w:rPr>
          <w:rFonts w:ascii="Times New Roman" w:eastAsia="Times New Roman" w:hAnsi="Times New Roman" w:cs="B Nazanin" w:hint="cs"/>
          <w:sz w:val="24"/>
          <w:szCs w:val="28"/>
          <w:rtl/>
        </w:rPr>
        <w:t>6</w:t>
      </w:r>
      <w:r w:rsidRPr="00C07360">
        <w:rPr>
          <w:rFonts w:ascii="Times New Roman" w:eastAsia="Times New Roman" w:hAnsi="Times New Roman" w:cs="B Nazanin" w:hint="cs"/>
          <w:sz w:val="24"/>
          <w:szCs w:val="28"/>
          <w:rtl/>
        </w:rPr>
        <w:t>-2. در نقشه های حریق باید موارد زیر وجود داشته باشند:</w:t>
      </w:r>
    </w:p>
    <w:p w:rsidR="00610E88" w:rsidRPr="00C07360" w:rsidRDefault="000C7032" w:rsidP="00927DDD">
      <w:pPr>
        <w:pStyle w:val="ListParagraph"/>
        <w:numPr>
          <w:ilvl w:val="0"/>
          <w:numId w:val="27"/>
        </w:numPr>
        <w:spacing w:line="360" w:lineRule="auto"/>
        <w:jc w:val="both"/>
        <w:rPr>
          <w:rFonts w:ascii="Times New Roman" w:eastAsia="Times New Roman" w:hAnsi="Times New Roman" w:cs="B Nazanin"/>
          <w:sz w:val="24"/>
          <w:szCs w:val="28"/>
        </w:rPr>
      </w:pPr>
      <w:r w:rsidRPr="00C07360">
        <w:rPr>
          <w:rFonts w:ascii="Times New Roman" w:eastAsia="Times New Roman" w:hAnsi="Times New Roman" w:cs="B Nazanin" w:hint="cs"/>
          <w:sz w:val="24"/>
          <w:szCs w:val="28"/>
          <w:rtl/>
        </w:rPr>
        <w:t xml:space="preserve"> </w:t>
      </w:r>
      <w:r w:rsidR="0029204E" w:rsidRPr="00C07360">
        <w:rPr>
          <w:rFonts w:ascii="Times New Roman" w:eastAsia="Times New Roman" w:hAnsi="Times New Roman" w:cs="B Nazanin" w:hint="cs"/>
          <w:sz w:val="24"/>
          <w:szCs w:val="28"/>
          <w:rtl/>
        </w:rPr>
        <w:t>راه های فرار، تعداد خروجی</w:t>
      </w:r>
      <w:r w:rsidRPr="00C07360">
        <w:rPr>
          <w:rFonts w:ascii="Times New Roman" w:eastAsia="Times New Roman" w:hAnsi="Times New Roman" w:cs="B Nazanin" w:hint="cs"/>
          <w:sz w:val="24"/>
          <w:szCs w:val="28"/>
          <w:rtl/>
        </w:rPr>
        <w:t xml:space="preserve"> </w:t>
      </w:r>
      <w:r w:rsidR="0029204E" w:rsidRPr="00C07360">
        <w:rPr>
          <w:rFonts w:ascii="Times New Roman" w:eastAsia="Times New Roman" w:hAnsi="Times New Roman" w:cs="B Nazanin" w:hint="cs"/>
          <w:sz w:val="24"/>
          <w:szCs w:val="28"/>
          <w:rtl/>
        </w:rPr>
        <w:t xml:space="preserve">ها، تعداد راه پله ها، درهای مقاوم در برابر آتش، دیوارها و </w:t>
      </w:r>
      <w:r w:rsidR="00610E88" w:rsidRPr="00C07360">
        <w:rPr>
          <w:rFonts w:ascii="Times New Roman" w:eastAsia="Times New Roman" w:hAnsi="Times New Roman" w:cs="B Nazanin" w:hint="cs"/>
          <w:sz w:val="24"/>
          <w:szCs w:val="28"/>
          <w:rtl/>
        </w:rPr>
        <w:t xml:space="preserve">      </w:t>
      </w:r>
      <w:r w:rsidR="0029204E" w:rsidRPr="00C07360">
        <w:rPr>
          <w:rFonts w:ascii="Times New Roman" w:eastAsia="Times New Roman" w:hAnsi="Times New Roman" w:cs="B Nazanin" w:hint="cs"/>
          <w:sz w:val="24"/>
          <w:szCs w:val="28"/>
          <w:rtl/>
        </w:rPr>
        <w:t xml:space="preserve">پارتیشن های مقاوم در برابر اتش سوزی، مکان های امن، و مشابه آن </w:t>
      </w:r>
    </w:p>
    <w:p w:rsidR="00610E88" w:rsidRPr="00C07360" w:rsidRDefault="00610E88" w:rsidP="00927DDD">
      <w:pPr>
        <w:pStyle w:val="ListParagraph"/>
        <w:numPr>
          <w:ilvl w:val="0"/>
          <w:numId w:val="27"/>
        </w:numPr>
        <w:spacing w:line="360" w:lineRule="auto"/>
        <w:jc w:val="both"/>
        <w:rPr>
          <w:rFonts w:ascii="Times New Roman" w:eastAsia="Times New Roman" w:hAnsi="Times New Roman" w:cs="B Nazanin"/>
          <w:sz w:val="24"/>
          <w:szCs w:val="28"/>
        </w:rPr>
      </w:pPr>
      <w:r w:rsidRPr="00C07360">
        <w:rPr>
          <w:rFonts w:ascii="Times New Roman" w:eastAsia="Times New Roman" w:hAnsi="Times New Roman" w:cs="B Nazanin" w:hint="cs"/>
          <w:sz w:val="24"/>
          <w:szCs w:val="28"/>
          <w:rtl/>
        </w:rPr>
        <w:t>علائم ایمنی</w:t>
      </w:r>
      <w:r w:rsidR="0029204E" w:rsidRPr="00C07360">
        <w:rPr>
          <w:rFonts w:ascii="Times New Roman" w:eastAsia="Times New Roman" w:hAnsi="Times New Roman" w:cs="B Nazanin" w:hint="cs"/>
          <w:sz w:val="24"/>
          <w:szCs w:val="28"/>
          <w:rtl/>
        </w:rPr>
        <w:t xml:space="preserve"> آتش سوزی شامل علا</w:t>
      </w:r>
      <w:r w:rsidRPr="00C07360">
        <w:rPr>
          <w:rFonts w:ascii="Times New Roman" w:eastAsia="Times New Roman" w:hAnsi="Times New Roman" w:cs="B Nazanin" w:hint="cs"/>
          <w:sz w:val="24"/>
          <w:szCs w:val="28"/>
          <w:rtl/>
        </w:rPr>
        <w:t>ئم تصویری خروجی و علائم عملیات آ</w:t>
      </w:r>
      <w:r w:rsidR="0029204E" w:rsidRPr="00C07360">
        <w:rPr>
          <w:rFonts w:ascii="Times New Roman" w:eastAsia="Times New Roman" w:hAnsi="Times New Roman" w:cs="B Nazanin" w:hint="cs"/>
          <w:sz w:val="24"/>
          <w:szCs w:val="28"/>
          <w:rtl/>
        </w:rPr>
        <w:t xml:space="preserve">تش سوزی </w:t>
      </w:r>
    </w:p>
    <w:p w:rsidR="00610E88" w:rsidRPr="00C07360" w:rsidRDefault="00610E88" w:rsidP="00927DDD">
      <w:pPr>
        <w:pStyle w:val="ListParagraph"/>
        <w:numPr>
          <w:ilvl w:val="0"/>
          <w:numId w:val="27"/>
        </w:numPr>
        <w:spacing w:line="360" w:lineRule="auto"/>
        <w:jc w:val="both"/>
        <w:rPr>
          <w:rFonts w:ascii="Times New Roman" w:eastAsia="Times New Roman" w:hAnsi="Times New Roman" w:cs="B Nazanin"/>
          <w:sz w:val="24"/>
          <w:szCs w:val="28"/>
        </w:rPr>
      </w:pPr>
      <w:r w:rsidRPr="00C07360">
        <w:rPr>
          <w:rFonts w:ascii="Times New Roman" w:eastAsia="Times New Roman" w:hAnsi="Times New Roman" w:cs="B Nazanin" w:hint="cs"/>
          <w:sz w:val="24"/>
          <w:szCs w:val="28"/>
          <w:rtl/>
        </w:rPr>
        <w:t>محل و نوع تجهیزات آ</w:t>
      </w:r>
      <w:r w:rsidR="0029204E" w:rsidRPr="00C07360">
        <w:rPr>
          <w:rFonts w:ascii="Times New Roman" w:eastAsia="Times New Roman" w:hAnsi="Times New Roman" w:cs="B Nazanin" w:hint="cs"/>
          <w:sz w:val="24"/>
          <w:szCs w:val="28"/>
          <w:rtl/>
        </w:rPr>
        <w:t xml:space="preserve">تش نشانی </w:t>
      </w:r>
    </w:p>
    <w:p w:rsidR="0029204E" w:rsidRPr="00C07360" w:rsidRDefault="0029204E" w:rsidP="00927DDD">
      <w:pPr>
        <w:pStyle w:val="ListParagraph"/>
        <w:numPr>
          <w:ilvl w:val="0"/>
          <w:numId w:val="27"/>
        </w:numPr>
        <w:spacing w:line="360" w:lineRule="auto"/>
        <w:jc w:val="both"/>
        <w:rPr>
          <w:rFonts w:ascii="Times New Roman" w:eastAsia="Times New Roman" w:hAnsi="Times New Roman" w:cs="B Nazanin"/>
          <w:sz w:val="24"/>
          <w:szCs w:val="28"/>
          <w:rtl/>
        </w:rPr>
      </w:pPr>
      <w:r w:rsidRPr="00C07360">
        <w:rPr>
          <w:rFonts w:ascii="Times New Roman" w:eastAsia="Times New Roman" w:hAnsi="Times New Roman" w:cs="B Nazanin" w:hint="cs"/>
          <w:sz w:val="24"/>
          <w:szCs w:val="28"/>
          <w:rtl/>
        </w:rPr>
        <w:t>نام گروه</w:t>
      </w:r>
      <w:r w:rsidR="00610E88" w:rsidRPr="00C07360">
        <w:rPr>
          <w:rFonts w:ascii="Times New Roman" w:eastAsia="Times New Roman" w:hAnsi="Times New Roman" w:cs="B Nazanin" w:hint="cs"/>
          <w:sz w:val="24"/>
          <w:szCs w:val="28"/>
          <w:rtl/>
        </w:rPr>
        <w:t xml:space="preserve"> شرایط</w:t>
      </w:r>
      <w:r w:rsidRPr="00C07360">
        <w:rPr>
          <w:rFonts w:ascii="Times New Roman" w:eastAsia="Times New Roman" w:hAnsi="Times New Roman" w:cs="B Nazanin" w:hint="cs"/>
          <w:sz w:val="24"/>
          <w:szCs w:val="28"/>
          <w:rtl/>
        </w:rPr>
        <w:t xml:space="preserve"> اضطرار</w:t>
      </w:r>
      <w:r w:rsidR="00610E88" w:rsidRPr="00C07360">
        <w:rPr>
          <w:rFonts w:ascii="Times New Roman" w:eastAsia="Times New Roman" w:hAnsi="Times New Roman" w:cs="B Nazanin" w:hint="cs"/>
          <w:sz w:val="24"/>
          <w:szCs w:val="28"/>
          <w:rtl/>
        </w:rPr>
        <w:t>ی</w:t>
      </w:r>
      <w:r w:rsidRPr="00C07360">
        <w:rPr>
          <w:rFonts w:ascii="Times New Roman" w:eastAsia="Times New Roman" w:hAnsi="Times New Roman" w:cs="B Nazanin" w:hint="cs"/>
          <w:sz w:val="24"/>
          <w:szCs w:val="28"/>
          <w:rtl/>
        </w:rPr>
        <w:t xml:space="preserve"> طراحی شده </w:t>
      </w:r>
    </w:p>
    <w:p w:rsidR="0029204E" w:rsidRPr="00C07360" w:rsidRDefault="0029204E" w:rsidP="00927DDD">
      <w:pPr>
        <w:pStyle w:val="Heading2"/>
        <w:spacing w:line="360" w:lineRule="auto"/>
        <w:rPr>
          <w:rFonts w:ascii="Times New Roman" w:hAnsi="Times New Roman" w:cs="B Nazanin"/>
          <w:sz w:val="24"/>
          <w:szCs w:val="32"/>
          <w:rtl/>
        </w:rPr>
      </w:pPr>
      <w:bookmarkStart w:id="43" w:name="_Toc39527109"/>
      <w:r w:rsidRPr="00C07360">
        <w:rPr>
          <w:rFonts w:ascii="Times New Roman" w:hAnsi="Times New Roman" w:cs="B Nazanin" w:hint="cs"/>
          <w:sz w:val="24"/>
          <w:szCs w:val="32"/>
          <w:rtl/>
        </w:rPr>
        <w:t>6-1</w:t>
      </w:r>
      <w:r w:rsidR="004C53D5" w:rsidRPr="00C07360">
        <w:rPr>
          <w:rFonts w:ascii="Times New Roman" w:hAnsi="Times New Roman" w:cs="B Nazanin" w:hint="cs"/>
          <w:sz w:val="24"/>
          <w:szCs w:val="32"/>
          <w:rtl/>
        </w:rPr>
        <w:t>7</w:t>
      </w:r>
      <w:r w:rsidRPr="00C07360">
        <w:rPr>
          <w:rFonts w:ascii="Times New Roman" w:hAnsi="Times New Roman" w:cs="B Nazanin" w:hint="cs"/>
          <w:sz w:val="24"/>
          <w:szCs w:val="32"/>
          <w:rtl/>
        </w:rPr>
        <w:t>. راه های اضطراری، خروجی ها و راهکارهای اضطراری</w:t>
      </w:r>
      <w:bookmarkEnd w:id="43"/>
      <w:r w:rsidRPr="00C07360">
        <w:rPr>
          <w:rFonts w:ascii="Times New Roman" w:hAnsi="Times New Roman" w:cs="B Nazanin" w:hint="cs"/>
          <w:sz w:val="24"/>
          <w:szCs w:val="32"/>
          <w:rtl/>
        </w:rPr>
        <w:t xml:space="preserve"> </w:t>
      </w:r>
    </w:p>
    <w:p w:rsidR="00AA1C7D" w:rsidRPr="00C07360" w:rsidRDefault="0011350A" w:rsidP="00927DDD">
      <w:pPr>
        <w:spacing w:line="360" w:lineRule="auto"/>
        <w:jc w:val="both"/>
        <w:rPr>
          <w:rFonts w:ascii="Times New Roman" w:eastAsia="Times New Roman" w:hAnsi="Times New Roman" w:cs="B Nazanin"/>
          <w:sz w:val="24"/>
          <w:szCs w:val="28"/>
          <w:rtl/>
        </w:rPr>
      </w:pPr>
      <w:r w:rsidRPr="00C07360">
        <w:rPr>
          <w:rFonts w:ascii="Times New Roman" w:eastAsia="Times New Roman" w:hAnsi="Times New Roman" w:cs="B Nazanin" w:hint="cs"/>
          <w:sz w:val="24"/>
          <w:szCs w:val="28"/>
          <w:rtl/>
        </w:rPr>
        <w:t>6-1</w:t>
      </w:r>
      <w:r w:rsidR="004C53D5" w:rsidRPr="00C07360">
        <w:rPr>
          <w:rFonts w:ascii="Times New Roman" w:eastAsia="Times New Roman" w:hAnsi="Times New Roman" w:cs="B Nazanin" w:hint="cs"/>
          <w:sz w:val="24"/>
          <w:szCs w:val="28"/>
          <w:rtl/>
        </w:rPr>
        <w:t>7</w:t>
      </w:r>
      <w:r w:rsidRPr="00C07360">
        <w:rPr>
          <w:rFonts w:ascii="Times New Roman" w:eastAsia="Times New Roman" w:hAnsi="Times New Roman" w:cs="B Nazanin" w:hint="cs"/>
          <w:sz w:val="24"/>
          <w:szCs w:val="28"/>
          <w:rtl/>
        </w:rPr>
        <w:t xml:space="preserve">-1. </w:t>
      </w:r>
      <w:r w:rsidR="00AA1C7D" w:rsidRPr="00C07360">
        <w:rPr>
          <w:rFonts w:ascii="Times New Roman" w:eastAsia="Times New Roman" w:hAnsi="Times New Roman" w:cs="B Nazanin" w:hint="cs"/>
          <w:sz w:val="24"/>
          <w:szCs w:val="28"/>
          <w:rtl/>
        </w:rPr>
        <w:t>هر کارگاه یا پروژه باید دارای برنامه ی شرایط اضطراری مخصوص باشد. برنامه باید شامل عملیات کارکنان حین آتش سوزی و تماس با گروه آتش نشانی باشد.</w:t>
      </w:r>
    </w:p>
    <w:p w:rsidR="0029204E" w:rsidRPr="00C07360" w:rsidRDefault="0011350A" w:rsidP="004C53D5">
      <w:pPr>
        <w:spacing w:line="360" w:lineRule="auto"/>
        <w:jc w:val="both"/>
        <w:rPr>
          <w:rFonts w:ascii="Times New Roman" w:eastAsia="Times New Roman" w:hAnsi="Times New Roman" w:cs="B Nazanin"/>
          <w:sz w:val="24"/>
          <w:szCs w:val="28"/>
          <w:rtl/>
        </w:rPr>
      </w:pPr>
      <w:r w:rsidRPr="00C07360">
        <w:rPr>
          <w:rFonts w:ascii="Times New Roman" w:eastAsia="Times New Roman" w:hAnsi="Times New Roman" w:cs="B Nazanin" w:hint="cs"/>
          <w:sz w:val="24"/>
          <w:szCs w:val="28"/>
          <w:rtl/>
        </w:rPr>
        <w:lastRenderedPageBreak/>
        <w:t>6-1</w:t>
      </w:r>
      <w:r w:rsidR="004C53D5" w:rsidRPr="00C07360">
        <w:rPr>
          <w:rFonts w:ascii="Times New Roman" w:eastAsia="Times New Roman" w:hAnsi="Times New Roman" w:cs="B Nazanin" w:hint="cs"/>
          <w:sz w:val="24"/>
          <w:szCs w:val="28"/>
          <w:rtl/>
        </w:rPr>
        <w:t>7</w:t>
      </w:r>
      <w:r w:rsidRPr="00C07360">
        <w:rPr>
          <w:rFonts w:ascii="Times New Roman" w:eastAsia="Times New Roman" w:hAnsi="Times New Roman" w:cs="B Nazanin" w:hint="cs"/>
          <w:sz w:val="24"/>
          <w:szCs w:val="28"/>
          <w:rtl/>
        </w:rPr>
        <w:t xml:space="preserve">-2. </w:t>
      </w:r>
      <w:r w:rsidR="00AA1C7D" w:rsidRPr="00C07360">
        <w:rPr>
          <w:rFonts w:ascii="Times New Roman" w:eastAsia="Times New Roman" w:hAnsi="Times New Roman" w:cs="B Nazanin" w:hint="cs"/>
          <w:sz w:val="24"/>
          <w:szCs w:val="28"/>
          <w:rtl/>
        </w:rPr>
        <w:t>مدیر پروژه</w:t>
      </w:r>
      <w:r w:rsidR="0029204E" w:rsidRPr="00C07360">
        <w:rPr>
          <w:rFonts w:ascii="Times New Roman" w:eastAsia="Times New Roman" w:hAnsi="Times New Roman" w:cs="B Nazanin" w:hint="cs"/>
          <w:sz w:val="24"/>
          <w:szCs w:val="28"/>
          <w:rtl/>
        </w:rPr>
        <w:t xml:space="preserve"> باید اطمینان یابد که راه خروجی های اضطراری و خود خروجی ها تمیز و آماده استفاده می</w:t>
      </w:r>
      <w:r w:rsidRPr="00C07360">
        <w:rPr>
          <w:rFonts w:ascii="Times New Roman" w:eastAsia="Times New Roman" w:hAnsi="Times New Roman" w:cs="B Nazanin" w:hint="cs"/>
          <w:sz w:val="24"/>
          <w:szCs w:val="28"/>
          <w:rtl/>
        </w:rPr>
        <w:t xml:space="preserve"> </w:t>
      </w:r>
      <w:r w:rsidR="0029204E" w:rsidRPr="00C07360">
        <w:rPr>
          <w:rFonts w:ascii="Times New Roman" w:eastAsia="Times New Roman" w:hAnsi="Times New Roman" w:cs="B Nazanin" w:hint="cs"/>
          <w:sz w:val="24"/>
          <w:szCs w:val="28"/>
          <w:rtl/>
        </w:rPr>
        <w:t xml:space="preserve">باشند.  </w:t>
      </w:r>
    </w:p>
    <w:p w:rsidR="0011350A" w:rsidRPr="00C07360" w:rsidRDefault="0011350A" w:rsidP="004C53D5">
      <w:pPr>
        <w:spacing w:line="360" w:lineRule="auto"/>
        <w:jc w:val="both"/>
        <w:rPr>
          <w:rFonts w:ascii="Times New Roman" w:eastAsia="Times New Roman" w:hAnsi="Times New Roman" w:cs="B Nazanin"/>
          <w:sz w:val="24"/>
          <w:szCs w:val="28"/>
          <w:rtl/>
        </w:rPr>
      </w:pPr>
      <w:r w:rsidRPr="00C07360">
        <w:rPr>
          <w:rFonts w:ascii="Times New Roman" w:eastAsia="Times New Roman" w:hAnsi="Times New Roman" w:cs="B Nazanin" w:hint="cs"/>
          <w:sz w:val="24"/>
          <w:szCs w:val="28"/>
          <w:rtl/>
        </w:rPr>
        <w:t>6-1</w:t>
      </w:r>
      <w:r w:rsidR="004C53D5" w:rsidRPr="00C07360">
        <w:rPr>
          <w:rFonts w:ascii="Times New Roman" w:eastAsia="Times New Roman" w:hAnsi="Times New Roman" w:cs="B Nazanin" w:hint="cs"/>
          <w:sz w:val="24"/>
          <w:szCs w:val="28"/>
          <w:rtl/>
        </w:rPr>
        <w:t>7</w:t>
      </w:r>
      <w:r w:rsidRPr="00C07360">
        <w:rPr>
          <w:rFonts w:ascii="Times New Roman" w:eastAsia="Times New Roman" w:hAnsi="Times New Roman" w:cs="B Nazanin" w:hint="cs"/>
          <w:sz w:val="24"/>
          <w:szCs w:val="28"/>
          <w:rtl/>
        </w:rPr>
        <w:t xml:space="preserve">-3. </w:t>
      </w:r>
      <w:r w:rsidR="0029204E" w:rsidRPr="00C07360">
        <w:rPr>
          <w:rFonts w:ascii="Times New Roman" w:eastAsia="Times New Roman" w:hAnsi="Times New Roman" w:cs="B Nazanin" w:hint="cs"/>
          <w:sz w:val="24"/>
          <w:szCs w:val="28"/>
          <w:rtl/>
        </w:rPr>
        <w:t xml:space="preserve">مسئول </w:t>
      </w:r>
      <w:r w:rsidRPr="00C07360">
        <w:rPr>
          <w:rFonts w:ascii="Times New Roman" w:eastAsia="Times New Roman" w:hAnsi="Times New Roman" w:cs="Times New Roman"/>
          <w:sz w:val="24"/>
          <w:szCs w:val="24"/>
        </w:rPr>
        <w:t>HSE</w:t>
      </w:r>
      <w:r w:rsidRPr="00C07360">
        <w:rPr>
          <w:rFonts w:ascii="Times New Roman" w:eastAsia="Times New Roman" w:hAnsi="Times New Roman" w:cs="B Nazanin" w:hint="cs"/>
          <w:sz w:val="24"/>
          <w:szCs w:val="28"/>
          <w:rtl/>
        </w:rPr>
        <w:t xml:space="preserve"> </w:t>
      </w:r>
      <w:r w:rsidR="0029204E" w:rsidRPr="00C07360">
        <w:rPr>
          <w:rFonts w:ascii="Times New Roman" w:eastAsia="Times New Roman" w:hAnsi="Times New Roman" w:cs="B Nazanin" w:hint="cs"/>
          <w:sz w:val="24"/>
          <w:szCs w:val="28"/>
          <w:rtl/>
        </w:rPr>
        <w:t>باید راهکارهای مناسب را ایجاد کرده و تعداد کافی از افراد توانا را برای اجرای راهکارها منصوب کند. این</w:t>
      </w:r>
      <w:r w:rsidRPr="00C07360">
        <w:rPr>
          <w:rFonts w:ascii="Times New Roman" w:eastAsia="Times New Roman" w:hAnsi="Times New Roman" w:cs="B Nazanin" w:hint="cs"/>
          <w:sz w:val="24"/>
          <w:szCs w:val="28"/>
          <w:rtl/>
        </w:rPr>
        <w:t xml:space="preserve"> راهکارها</w:t>
      </w:r>
      <w:r w:rsidR="0029204E" w:rsidRPr="00C07360">
        <w:rPr>
          <w:rFonts w:ascii="Times New Roman" w:eastAsia="Times New Roman" w:hAnsi="Times New Roman" w:cs="B Nazanin" w:hint="cs"/>
          <w:sz w:val="24"/>
          <w:szCs w:val="28"/>
          <w:rtl/>
        </w:rPr>
        <w:t xml:space="preserve"> شامل ترتیباتی برای اطفا</w:t>
      </w:r>
      <w:r w:rsidRPr="00C07360">
        <w:rPr>
          <w:rFonts w:ascii="Times New Roman" w:eastAsia="Times New Roman" w:hAnsi="Times New Roman" w:cs="B Nazanin" w:hint="cs"/>
          <w:sz w:val="24"/>
          <w:szCs w:val="28"/>
          <w:rtl/>
        </w:rPr>
        <w:t>ء</w:t>
      </w:r>
      <w:r w:rsidR="0029204E" w:rsidRPr="00C07360">
        <w:rPr>
          <w:rFonts w:ascii="Times New Roman" w:eastAsia="Times New Roman" w:hAnsi="Times New Roman" w:cs="B Nazanin" w:hint="cs"/>
          <w:sz w:val="24"/>
          <w:szCs w:val="28"/>
          <w:rtl/>
        </w:rPr>
        <w:t xml:space="preserve"> حریق و اطلاع رسانی و عملیات می</w:t>
      </w:r>
      <w:r w:rsidRPr="00C07360">
        <w:rPr>
          <w:rFonts w:ascii="Times New Roman" w:eastAsia="Times New Roman" w:hAnsi="Times New Roman" w:cs="B Nazanin" w:hint="cs"/>
          <w:sz w:val="24"/>
          <w:szCs w:val="28"/>
          <w:rtl/>
        </w:rPr>
        <w:t xml:space="preserve"> </w:t>
      </w:r>
      <w:r w:rsidR="0029204E" w:rsidRPr="00C07360">
        <w:rPr>
          <w:rFonts w:ascii="Times New Roman" w:eastAsia="Times New Roman" w:hAnsi="Times New Roman" w:cs="B Nazanin" w:hint="cs"/>
          <w:sz w:val="24"/>
          <w:szCs w:val="28"/>
          <w:rtl/>
        </w:rPr>
        <w:t xml:space="preserve">باشد. </w:t>
      </w:r>
    </w:p>
    <w:p w:rsidR="0029204E" w:rsidRPr="00C07360" w:rsidRDefault="0011350A" w:rsidP="004C53D5">
      <w:pPr>
        <w:spacing w:line="360" w:lineRule="auto"/>
        <w:jc w:val="both"/>
        <w:rPr>
          <w:rFonts w:ascii="Times New Roman" w:eastAsia="Times New Roman" w:hAnsi="Times New Roman" w:cs="B Nazanin"/>
          <w:sz w:val="24"/>
          <w:szCs w:val="28"/>
          <w:rtl/>
        </w:rPr>
      </w:pPr>
      <w:r w:rsidRPr="00C07360">
        <w:rPr>
          <w:rFonts w:ascii="Times New Roman" w:eastAsia="Times New Roman" w:hAnsi="Times New Roman" w:cs="B Nazanin" w:hint="cs"/>
          <w:sz w:val="24"/>
          <w:szCs w:val="28"/>
          <w:rtl/>
        </w:rPr>
        <w:t>6-1</w:t>
      </w:r>
      <w:r w:rsidR="004C53D5" w:rsidRPr="00C07360">
        <w:rPr>
          <w:rFonts w:ascii="Times New Roman" w:eastAsia="Times New Roman" w:hAnsi="Times New Roman" w:cs="B Nazanin" w:hint="cs"/>
          <w:sz w:val="24"/>
          <w:szCs w:val="28"/>
          <w:rtl/>
        </w:rPr>
        <w:t>7</w:t>
      </w:r>
      <w:r w:rsidRPr="00C07360">
        <w:rPr>
          <w:rFonts w:ascii="Times New Roman" w:eastAsia="Times New Roman" w:hAnsi="Times New Roman" w:cs="B Nazanin" w:hint="cs"/>
          <w:sz w:val="24"/>
          <w:szCs w:val="28"/>
          <w:rtl/>
        </w:rPr>
        <w:t xml:space="preserve">-4. در </w:t>
      </w:r>
      <w:r w:rsidR="0029204E" w:rsidRPr="00C07360">
        <w:rPr>
          <w:rFonts w:ascii="Times New Roman" w:eastAsia="Times New Roman" w:hAnsi="Times New Roman" w:cs="B Nazanin" w:hint="cs"/>
          <w:sz w:val="24"/>
          <w:szCs w:val="28"/>
          <w:rtl/>
        </w:rPr>
        <w:t>جایی که مواد خطرناک استفاده می</w:t>
      </w:r>
      <w:r w:rsidRPr="00C07360">
        <w:rPr>
          <w:rFonts w:ascii="Times New Roman" w:eastAsia="Times New Roman" w:hAnsi="Times New Roman" w:cs="B Nazanin" w:hint="cs"/>
          <w:sz w:val="24"/>
          <w:szCs w:val="28"/>
          <w:rtl/>
        </w:rPr>
        <w:t xml:space="preserve"> </w:t>
      </w:r>
      <w:r w:rsidR="0029204E" w:rsidRPr="00C07360">
        <w:rPr>
          <w:rFonts w:ascii="Times New Roman" w:eastAsia="Times New Roman" w:hAnsi="Times New Roman" w:cs="B Nazanin" w:hint="cs"/>
          <w:sz w:val="24"/>
          <w:szCs w:val="28"/>
          <w:rtl/>
        </w:rPr>
        <w:t>شود و یا ذخیره شده است،</w:t>
      </w:r>
      <w:r w:rsidRPr="00C07360">
        <w:rPr>
          <w:rFonts w:ascii="Times New Roman" w:eastAsia="Times New Roman" w:hAnsi="Times New Roman" w:cs="B Nazanin" w:hint="cs"/>
          <w:sz w:val="24"/>
          <w:szCs w:val="28"/>
          <w:rtl/>
        </w:rPr>
        <w:t xml:space="preserve"> باید برای تحت پوشش قرار دادن خطرات</w:t>
      </w:r>
      <w:r w:rsidR="0029204E" w:rsidRPr="00C07360">
        <w:rPr>
          <w:rFonts w:ascii="Times New Roman" w:eastAsia="Times New Roman" w:hAnsi="Times New Roman" w:cs="B Nazanin" w:hint="cs"/>
          <w:sz w:val="24"/>
          <w:szCs w:val="28"/>
          <w:rtl/>
        </w:rPr>
        <w:t xml:space="preserve"> اقدامات </w:t>
      </w:r>
      <w:r w:rsidRPr="00C07360">
        <w:rPr>
          <w:rFonts w:ascii="Times New Roman" w:eastAsia="Times New Roman" w:hAnsi="Times New Roman" w:cs="B Nazanin" w:hint="cs"/>
          <w:sz w:val="24"/>
          <w:szCs w:val="28"/>
          <w:rtl/>
        </w:rPr>
        <w:t>کنترلی</w:t>
      </w:r>
      <w:r w:rsidR="0029204E" w:rsidRPr="00C07360">
        <w:rPr>
          <w:rFonts w:ascii="Times New Roman" w:eastAsia="Times New Roman" w:hAnsi="Times New Roman" w:cs="B Nazanin" w:hint="cs"/>
          <w:sz w:val="24"/>
          <w:szCs w:val="28"/>
          <w:rtl/>
        </w:rPr>
        <w:t xml:space="preserve"> </w:t>
      </w:r>
      <w:r w:rsidRPr="00C07360">
        <w:rPr>
          <w:rFonts w:ascii="Times New Roman" w:eastAsia="Times New Roman" w:hAnsi="Times New Roman" w:cs="B Nazanin" w:hint="cs"/>
          <w:sz w:val="24"/>
          <w:szCs w:val="28"/>
          <w:rtl/>
        </w:rPr>
        <w:t>بیشتری</w:t>
      </w:r>
      <w:r w:rsidR="0029204E" w:rsidRPr="00C07360">
        <w:rPr>
          <w:rFonts w:ascii="Times New Roman" w:eastAsia="Times New Roman" w:hAnsi="Times New Roman" w:cs="B Nazanin" w:hint="cs"/>
          <w:sz w:val="24"/>
          <w:szCs w:val="28"/>
          <w:rtl/>
        </w:rPr>
        <w:t xml:space="preserve"> انجام گیرد.</w:t>
      </w:r>
      <w:r w:rsidRPr="00C07360">
        <w:rPr>
          <w:rFonts w:ascii="Times New Roman" w:eastAsia="Times New Roman" w:hAnsi="Times New Roman" w:cs="B Nazanin" w:hint="cs"/>
          <w:sz w:val="24"/>
          <w:szCs w:val="28"/>
          <w:rtl/>
        </w:rPr>
        <w:t xml:space="preserve"> همچنین</w:t>
      </w:r>
      <w:r w:rsidR="0029204E" w:rsidRPr="00C07360">
        <w:rPr>
          <w:rFonts w:ascii="Times New Roman" w:eastAsia="Times New Roman" w:hAnsi="Times New Roman" w:cs="B Nazanin" w:hint="cs"/>
          <w:sz w:val="24"/>
          <w:szCs w:val="28"/>
          <w:rtl/>
        </w:rPr>
        <w:t xml:space="preserve"> باید هشداردهنده های دیداری و شنیداری مناسب و سیستم های ارتباطی دیگر برای اجرای خروج ا</w:t>
      </w:r>
      <w:r w:rsidRPr="00C07360">
        <w:rPr>
          <w:rFonts w:ascii="Times New Roman" w:eastAsia="Times New Roman" w:hAnsi="Times New Roman" w:cs="B Nazanin" w:hint="cs"/>
          <w:sz w:val="24"/>
          <w:szCs w:val="28"/>
          <w:rtl/>
        </w:rPr>
        <w:t>ی</w:t>
      </w:r>
      <w:r w:rsidR="0029204E" w:rsidRPr="00C07360">
        <w:rPr>
          <w:rFonts w:ascii="Times New Roman" w:eastAsia="Times New Roman" w:hAnsi="Times New Roman" w:cs="B Nazanin" w:hint="cs"/>
          <w:sz w:val="24"/>
          <w:szCs w:val="28"/>
          <w:rtl/>
        </w:rPr>
        <w:t>من و سریع از محل خطر وجود داشته باشد.</w:t>
      </w:r>
    </w:p>
    <w:p w:rsidR="00C166A9" w:rsidRPr="00C07360" w:rsidRDefault="00C166A9" w:rsidP="00C166A9">
      <w:pPr>
        <w:pStyle w:val="Heading1"/>
        <w:spacing w:line="360" w:lineRule="auto"/>
        <w:rPr>
          <w:rFonts w:ascii="Times New Roman" w:hAnsi="Times New Roman" w:cs="B Nazanin"/>
          <w:sz w:val="24"/>
          <w:szCs w:val="36"/>
        </w:rPr>
      </w:pPr>
      <w:bookmarkStart w:id="44" w:name="_Toc362482230"/>
      <w:bookmarkStart w:id="45" w:name="_Toc361839690"/>
      <w:bookmarkStart w:id="46" w:name="_Toc39527110"/>
      <w:r w:rsidRPr="00C07360">
        <w:rPr>
          <w:rFonts w:ascii="Times New Roman" w:hAnsi="Times New Roman" w:cs="B Nazanin" w:hint="cs"/>
          <w:sz w:val="24"/>
          <w:szCs w:val="36"/>
          <w:rtl/>
        </w:rPr>
        <w:t>7. پیوست</w:t>
      </w:r>
      <w:bookmarkEnd w:id="44"/>
      <w:bookmarkEnd w:id="45"/>
      <w:bookmarkEnd w:id="46"/>
    </w:p>
    <w:p w:rsidR="00365835" w:rsidRPr="00C07360" w:rsidRDefault="00C166A9" w:rsidP="00C166A9">
      <w:pPr>
        <w:spacing w:line="360" w:lineRule="auto"/>
        <w:jc w:val="both"/>
        <w:rPr>
          <w:rFonts w:ascii="Times New Roman" w:hAnsi="Times New Roman" w:cs="B Nazanin"/>
          <w:sz w:val="24"/>
          <w:szCs w:val="28"/>
          <w:rtl/>
        </w:rPr>
      </w:pPr>
      <w:r w:rsidRPr="00C07360">
        <w:rPr>
          <w:rFonts w:ascii="Times New Roman" w:hAnsi="Times New Roman" w:cs="B Nazanin" w:hint="cs"/>
          <w:sz w:val="24"/>
          <w:szCs w:val="28"/>
          <w:rtl/>
        </w:rPr>
        <w:t xml:space="preserve">چک لیست حفاظت و پیشگیری از حریق:          </w:t>
      </w:r>
      <w:r w:rsidRPr="00C07360">
        <w:rPr>
          <w:rFonts w:ascii="Times New Roman" w:hAnsi="Times New Roman" w:cs="B Nazanin" w:hint="cs"/>
          <w:sz w:val="24"/>
          <w:szCs w:val="24"/>
        </w:rPr>
        <w:t>IGEDC-020- OO- HSE- CH-10</w:t>
      </w:r>
      <w:r w:rsidRPr="00C07360">
        <w:rPr>
          <w:rFonts w:ascii="Times New Roman" w:hAnsi="Times New Roman" w:cs="B Nazanin"/>
          <w:sz w:val="24"/>
          <w:szCs w:val="24"/>
        </w:rPr>
        <w:t>21</w:t>
      </w:r>
      <w:r w:rsidRPr="00C07360">
        <w:rPr>
          <w:rFonts w:ascii="Times New Roman" w:hAnsi="Times New Roman" w:cs="B Nazanin" w:hint="cs"/>
          <w:sz w:val="24"/>
          <w:szCs w:val="24"/>
        </w:rPr>
        <w:t>-00-92</w:t>
      </w:r>
    </w:p>
    <w:sectPr w:rsidR="00365835" w:rsidRPr="00C07360" w:rsidSect="000F5C86">
      <w:headerReference w:type="default" r:id="rId8"/>
      <w:pgSz w:w="11906" w:h="16838" w:code="9"/>
      <w:pgMar w:top="1134" w:right="1701" w:bottom="1134"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3197" w:rsidRDefault="00AE3197" w:rsidP="006B19B2">
      <w:pPr>
        <w:spacing w:after="0" w:line="240" w:lineRule="auto"/>
      </w:pPr>
      <w:r>
        <w:separator/>
      </w:r>
    </w:p>
  </w:endnote>
  <w:endnote w:type="continuationSeparator" w:id="1">
    <w:p w:rsidR="00AE3197" w:rsidRDefault="00AE3197" w:rsidP="006B19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Nazanin">
    <w:panose1 w:val="000004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Yagut">
    <w:panose1 w:val="00000400000000000000"/>
    <w:charset w:val="B2"/>
    <w:family w:val="auto"/>
    <w:pitch w:val="variable"/>
    <w:sig w:usb0="00002001"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LPPAO E+ Times New Roman PSMT">
    <w:altName w:val="Times New Roman"/>
    <w:panose1 w:val="00000000000000000000"/>
    <w:charset w:val="00"/>
    <w:family w:val="roman"/>
    <w:notTrueType/>
    <w:pitch w:val="default"/>
    <w:sig w:usb0="00000003" w:usb1="00000000" w:usb2="00000000" w:usb3="00000000" w:csb0="00000001" w:csb1="00000000"/>
  </w:font>
  <w:font w:name="IranNastaliq">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3197" w:rsidRDefault="00AE3197" w:rsidP="006B19B2">
      <w:pPr>
        <w:spacing w:after="0" w:line="240" w:lineRule="auto"/>
      </w:pPr>
      <w:r>
        <w:separator/>
      </w:r>
    </w:p>
  </w:footnote>
  <w:footnote w:type="continuationSeparator" w:id="1">
    <w:p w:rsidR="00AE3197" w:rsidRDefault="00AE3197" w:rsidP="006B19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4942" w:type="pct"/>
      <w:tblInd w:w="107"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tblPr>
    <w:tblGrid>
      <w:gridCol w:w="1435"/>
      <w:gridCol w:w="685"/>
      <w:gridCol w:w="718"/>
      <w:gridCol w:w="916"/>
      <w:gridCol w:w="844"/>
      <w:gridCol w:w="1226"/>
      <w:gridCol w:w="967"/>
      <w:gridCol w:w="1307"/>
      <w:gridCol w:w="1081"/>
    </w:tblGrid>
    <w:tr w:rsidR="0020509D" w:rsidRPr="00746CD0" w:rsidTr="00CD5AE8">
      <w:trPr>
        <w:trHeight w:val="1252"/>
      </w:trPr>
      <w:tc>
        <w:tcPr>
          <w:tcW w:w="1545" w:type="pct"/>
          <w:gridSpan w:val="3"/>
          <w:vAlign w:val="center"/>
        </w:tcPr>
        <w:p w:rsidR="0020509D" w:rsidRPr="00746CD0" w:rsidRDefault="00A26E15" w:rsidP="00E873BC">
          <w:pPr>
            <w:jc w:val="center"/>
            <w:rPr>
              <w:rFonts w:ascii="IranNastaliq" w:hAnsi="IranNastaliq" w:cs="IranNastaliq"/>
            </w:rPr>
          </w:pPr>
          <w:r>
            <w:rPr>
              <w:rFonts w:ascii="IranNastaliq" w:hAnsi="IranNastaliq" w:cs="IranNastaliq"/>
              <w:noProof/>
            </w:rPr>
            <w:drawing>
              <wp:inline distT="0" distB="0" distL="0" distR="0">
                <wp:extent cx="923925" cy="571500"/>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23925" cy="571500"/>
                        </a:xfrm>
                        <a:prstGeom prst="rect">
                          <a:avLst/>
                        </a:prstGeom>
                        <a:noFill/>
                        <a:ln w="9525">
                          <a:noFill/>
                          <a:miter lim="800000"/>
                          <a:headEnd/>
                          <a:tailEnd/>
                        </a:ln>
                      </pic:spPr>
                    </pic:pic>
                  </a:graphicData>
                </a:graphic>
              </wp:inline>
            </w:drawing>
          </w:r>
        </w:p>
        <w:p w:rsidR="0020509D" w:rsidRPr="00746CD0" w:rsidRDefault="0020509D" w:rsidP="00E873BC">
          <w:pPr>
            <w:pStyle w:val="Header"/>
            <w:jc w:val="center"/>
            <w:rPr>
              <w:rtl/>
            </w:rPr>
          </w:pPr>
          <w:r w:rsidRPr="00746CD0">
            <w:rPr>
              <w:rFonts w:ascii="IranNastaliq" w:hAnsi="IranNastaliq" w:cs="IranNastaliq"/>
              <w:rtl/>
            </w:rPr>
            <w:t>شرکت مهندسی و توسعه گاز ایران</w:t>
          </w:r>
        </w:p>
      </w:tc>
      <w:tc>
        <w:tcPr>
          <w:tcW w:w="3455" w:type="pct"/>
          <w:gridSpan w:val="6"/>
          <w:vAlign w:val="center"/>
        </w:tcPr>
        <w:p w:rsidR="0020509D" w:rsidRPr="00C166A9" w:rsidRDefault="0020509D" w:rsidP="005F6D89">
          <w:pPr>
            <w:pStyle w:val="Heading4"/>
            <w:rPr>
              <w:rFonts w:cs="B Nazanin"/>
              <w:b w:val="0"/>
              <w:bCs w:val="0"/>
              <w:sz w:val="44"/>
              <w:szCs w:val="44"/>
              <w:rtl/>
              <w:lang w:bidi="fa-IR"/>
            </w:rPr>
          </w:pPr>
          <w:r w:rsidRPr="00C166A9">
            <w:rPr>
              <w:rFonts w:cs="B Zar" w:hint="cs"/>
              <w:sz w:val="44"/>
              <w:szCs w:val="44"/>
              <w:rtl/>
            </w:rPr>
            <w:t xml:space="preserve">مقررات </w:t>
          </w:r>
          <w:r w:rsidRPr="00C166A9">
            <w:rPr>
              <w:rFonts w:cs="B Zar" w:hint="cs"/>
              <w:sz w:val="44"/>
              <w:szCs w:val="44"/>
              <w:rtl/>
              <w:lang w:bidi="fa-IR"/>
            </w:rPr>
            <w:t>حفاظت و پیشگیری از حریق</w:t>
          </w:r>
        </w:p>
      </w:tc>
    </w:tr>
    <w:tr w:rsidR="0020509D" w:rsidRPr="00746CD0" w:rsidTr="00CD5AE8">
      <w:trPr>
        <w:trHeight w:val="352"/>
      </w:trPr>
      <w:tc>
        <w:tcPr>
          <w:tcW w:w="781" w:type="pct"/>
          <w:vMerge w:val="restart"/>
          <w:vAlign w:val="center"/>
        </w:tcPr>
        <w:p w:rsidR="0020509D" w:rsidRPr="00746CD0" w:rsidRDefault="0020509D" w:rsidP="00E873BC">
          <w:pPr>
            <w:pStyle w:val="Footer"/>
            <w:bidi w:val="0"/>
          </w:pPr>
          <w:r w:rsidRPr="00746CD0">
            <w:t xml:space="preserve">Sheet  </w:t>
          </w:r>
          <w:fldSimple w:instr=" PAGE ">
            <w:r w:rsidR="006006AA">
              <w:rPr>
                <w:noProof/>
              </w:rPr>
              <w:t>35</w:t>
            </w:r>
          </w:fldSimple>
          <w:r w:rsidRPr="00746CD0">
            <w:t xml:space="preserve"> of </w:t>
          </w:r>
          <w:fldSimple w:instr=" NUMPAGES  ">
            <w:r w:rsidR="006006AA">
              <w:rPr>
                <w:noProof/>
              </w:rPr>
              <w:t>35</w:t>
            </w:r>
          </w:fldSimple>
        </w:p>
      </w:tc>
      <w:tc>
        <w:tcPr>
          <w:tcW w:w="373" w:type="pct"/>
          <w:vAlign w:val="center"/>
        </w:tcPr>
        <w:p w:rsidR="0020509D" w:rsidRPr="00746CD0" w:rsidRDefault="0020509D" w:rsidP="00E873BC">
          <w:pPr>
            <w:pStyle w:val="Header"/>
            <w:jc w:val="center"/>
          </w:pPr>
          <w:r w:rsidRPr="00746CD0">
            <w:t>Year</w:t>
          </w:r>
        </w:p>
      </w:tc>
      <w:tc>
        <w:tcPr>
          <w:tcW w:w="391" w:type="pct"/>
          <w:vAlign w:val="center"/>
        </w:tcPr>
        <w:p w:rsidR="0020509D" w:rsidRPr="00746CD0" w:rsidRDefault="0020509D" w:rsidP="00E873BC">
          <w:pPr>
            <w:pStyle w:val="Header"/>
            <w:jc w:val="center"/>
          </w:pPr>
          <w:r w:rsidRPr="00746CD0">
            <w:t>Rev</w:t>
          </w:r>
        </w:p>
      </w:tc>
      <w:tc>
        <w:tcPr>
          <w:tcW w:w="499" w:type="pct"/>
          <w:vAlign w:val="center"/>
        </w:tcPr>
        <w:p w:rsidR="0020509D" w:rsidRPr="00746CD0" w:rsidRDefault="0020509D" w:rsidP="00E873BC">
          <w:pPr>
            <w:pStyle w:val="Header"/>
            <w:jc w:val="center"/>
          </w:pPr>
          <w:r w:rsidRPr="00746CD0">
            <w:t>Ser. No</w:t>
          </w:r>
        </w:p>
      </w:tc>
      <w:tc>
        <w:tcPr>
          <w:tcW w:w="460" w:type="pct"/>
          <w:vAlign w:val="center"/>
        </w:tcPr>
        <w:p w:rsidR="0020509D" w:rsidRPr="00746CD0" w:rsidRDefault="0020509D" w:rsidP="00E873BC">
          <w:pPr>
            <w:pStyle w:val="Header"/>
            <w:jc w:val="center"/>
          </w:pPr>
          <w:r w:rsidRPr="00746CD0">
            <w:t>Type</w:t>
          </w:r>
        </w:p>
      </w:tc>
      <w:tc>
        <w:tcPr>
          <w:tcW w:w="668" w:type="pct"/>
          <w:vAlign w:val="center"/>
        </w:tcPr>
        <w:p w:rsidR="0020509D" w:rsidRPr="00746CD0" w:rsidRDefault="0020509D" w:rsidP="00E873BC">
          <w:pPr>
            <w:pStyle w:val="Header"/>
            <w:jc w:val="center"/>
          </w:pPr>
          <w:r w:rsidRPr="00746CD0">
            <w:t xml:space="preserve">Discipline </w:t>
          </w:r>
        </w:p>
      </w:tc>
      <w:tc>
        <w:tcPr>
          <w:tcW w:w="527" w:type="pct"/>
          <w:vAlign w:val="center"/>
        </w:tcPr>
        <w:p w:rsidR="0020509D" w:rsidRPr="00746CD0" w:rsidRDefault="0020509D" w:rsidP="00E873BC">
          <w:pPr>
            <w:pStyle w:val="Header"/>
            <w:jc w:val="center"/>
          </w:pPr>
          <w:r w:rsidRPr="00746CD0">
            <w:t>Project</w:t>
          </w:r>
        </w:p>
      </w:tc>
      <w:tc>
        <w:tcPr>
          <w:tcW w:w="712" w:type="pct"/>
          <w:vAlign w:val="center"/>
        </w:tcPr>
        <w:p w:rsidR="0020509D" w:rsidRPr="00746CD0" w:rsidRDefault="0020509D" w:rsidP="00E873BC">
          <w:pPr>
            <w:pStyle w:val="Header"/>
            <w:jc w:val="center"/>
          </w:pPr>
          <w:r w:rsidRPr="00746CD0">
            <w:t>Department</w:t>
          </w:r>
        </w:p>
      </w:tc>
      <w:tc>
        <w:tcPr>
          <w:tcW w:w="589" w:type="pct"/>
          <w:vAlign w:val="center"/>
        </w:tcPr>
        <w:p w:rsidR="0020509D" w:rsidRPr="00746CD0" w:rsidRDefault="0020509D" w:rsidP="00E873BC">
          <w:pPr>
            <w:pStyle w:val="Header"/>
            <w:jc w:val="center"/>
          </w:pPr>
          <w:r w:rsidRPr="00746CD0">
            <w:t>Company</w:t>
          </w:r>
        </w:p>
      </w:tc>
    </w:tr>
    <w:tr w:rsidR="0020509D" w:rsidRPr="00746CD0" w:rsidTr="00CD5AE8">
      <w:trPr>
        <w:trHeight w:val="307"/>
      </w:trPr>
      <w:tc>
        <w:tcPr>
          <w:tcW w:w="781" w:type="pct"/>
          <w:vMerge/>
          <w:vAlign w:val="center"/>
        </w:tcPr>
        <w:p w:rsidR="0020509D" w:rsidRPr="00746CD0" w:rsidRDefault="0020509D" w:rsidP="00E873BC">
          <w:pPr>
            <w:pStyle w:val="Header"/>
            <w:jc w:val="center"/>
            <w:rPr>
              <w:rtl/>
            </w:rPr>
          </w:pPr>
        </w:p>
      </w:tc>
      <w:tc>
        <w:tcPr>
          <w:tcW w:w="373" w:type="pct"/>
          <w:vAlign w:val="center"/>
        </w:tcPr>
        <w:p w:rsidR="0020509D" w:rsidRPr="00746CD0" w:rsidRDefault="0020509D" w:rsidP="00C166A9">
          <w:pPr>
            <w:jc w:val="center"/>
            <w:rPr>
              <w:b/>
              <w:bCs/>
              <w:sz w:val="16"/>
              <w:szCs w:val="16"/>
            </w:rPr>
          </w:pPr>
          <w:r w:rsidRPr="00746CD0">
            <w:rPr>
              <w:b/>
              <w:bCs/>
              <w:sz w:val="16"/>
              <w:szCs w:val="16"/>
            </w:rPr>
            <w:t>9</w:t>
          </w:r>
          <w:r w:rsidR="00C166A9">
            <w:rPr>
              <w:b/>
              <w:bCs/>
              <w:sz w:val="16"/>
              <w:szCs w:val="16"/>
            </w:rPr>
            <w:t>2</w:t>
          </w:r>
        </w:p>
      </w:tc>
      <w:tc>
        <w:tcPr>
          <w:tcW w:w="391" w:type="pct"/>
          <w:vAlign w:val="center"/>
        </w:tcPr>
        <w:p w:rsidR="0020509D" w:rsidRPr="00746CD0" w:rsidRDefault="0020509D" w:rsidP="00E873BC">
          <w:pPr>
            <w:jc w:val="center"/>
            <w:rPr>
              <w:rFonts w:ascii="Arial" w:hAnsi="Arial"/>
              <w:b/>
              <w:bCs/>
              <w:sz w:val="16"/>
              <w:szCs w:val="16"/>
              <w:rtl/>
            </w:rPr>
          </w:pPr>
          <w:r w:rsidRPr="00746CD0">
            <w:rPr>
              <w:rFonts w:ascii="Arial" w:hAnsi="Arial"/>
              <w:b/>
              <w:bCs/>
              <w:sz w:val="16"/>
              <w:szCs w:val="16"/>
            </w:rPr>
            <w:t>00</w:t>
          </w:r>
        </w:p>
      </w:tc>
      <w:tc>
        <w:tcPr>
          <w:tcW w:w="499" w:type="pct"/>
          <w:vAlign w:val="center"/>
        </w:tcPr>
        <w:p w:rsidR="0020509D" w:rsidRPr="00746CD0" w:rsidRDefault="0020509D" w:rsidP="00E873BC">
          <w:pPr>
            <w:jc w:val="center"/>
            <w:rPr>
              <w:rFonts w:ascii="Arial" w:hAnsi="Arial"/>
              <w:b/>
              <w:bCs/>
              <w:sz w:val="16"/>
              <w:szCs w:val="16"/>
            </w:rPr>
          </w:pPr>
          <w:r w:rsidRPr="00746CD0">
            <w:rPr>
              <w:rFonts w:ascii="Arial" w:hAnsi="Arial"/>
              <w:b/>
              <w:bCs/>
              <w:sz w:val="16"/>
              <w:szCs w:val="16"/>
            </w:rPr>
            <w:t>1021</w:t>
          </w:r>
        </w:p>
      </w:tc>
      <w:tc>
        <w:tcPr>
          <w:tcW w:w="460" w:type="pct"/>
          <w:vAlign w:val="center"/>
        </w:tcPr>
        <w:p w:rsidR="0020509D" w:rsidRPr="00746CD0" w:rsidRDefault="0020509D" w:rsidP="00E873BC">
          <w:pPr>
            <w:jc w:val="center"/>
            <w:rPr>
              <w:rFonts w:ascii="Arial" w:hAnsi="Arial"/>
              <w:b/>
              <w:bCs/>
              <w:sz w:val="16"/>
              <w:szCs w:val="16"/>
            </w:rPr>
          </w:pPr>
          <w:r w:rsidRPr="00746CD0">
            <w:rPr>
              <w:rFonts w:ascii="Arial" w:hAnsi="Arial"/>
              <w:b/>
              <w:bCs/>
              <w:sz w:val="16"/>
              <w:szCs w:val="16"/>
            </w:rPr>
            <w:t>RG</w:t>
          </w:r>
        </w:p>
      </w:tc>
      <w:tc>
        <w:tcPr>
          <w:tcW w:w="668" w:type="pct"/>
          <w:vAlign w:val="center"/>
        </w:tcPr>
        <w:p w:rsidR="0020509D" w:rsidRPr="00746CD0" w:rsidRDefault="0020509D" w:rsidP="00E873BC">
          <w:pPr>
            <w:jc w:val="center"/>
            <w:rPr>
              <w:rFonts w:ascii="Arial" w:hAnsi="Arial"/>
              <w:b/>
              <w:bCs/>
              <w:sz w:val="16"/>
              <w:szCs w:val="16"/>
            </w:rPr>
          </w:pPr>
          <w:r w:rsidRPr="00746CD0">
            <w:rPr>
              <w:rFonts w:ascii="Arial" w:hAnsi="Arial"/>
              <w:b/>
              <w:bCs/>
              <w:sz w:val="16"/>
              <w:szCs w:val="16"/>
            </w:rPr>
            <w:t>HSE</w:t>
          </w:r>
        </w:p>
      </w:tc>
      <w:tc>
        <w:tcPr>
          <w:tcW w:w="527" w:type="pct"/>
          <w:vAlign w:val="center"/>
        </w:tcPr>
        <w:p w:rsidR="0020509D" w:rsidRPr="00746CD0" w:rsidRDefault="0020509D" w:rsidP="00E873BC">
          <w:pPr>
            <w:jc w:val="center"/>
            <w:rPr>
              <w:rFonts w:ascii="Arial" w:hAnsi="Arial"/>
              <w:b/>
              <w:bCs/>
              <w:sz w:val="16"/>
              <w:szCs w:val="16"/>
            </w:rPr>
          </w:pPr>
          <w:r w:rsidRPr="00746CD0">
            <w:rPr>
              <w:rFonts w:ascii="Arial" w:hAnsi="Arial"/>
              <w:b/>
              <w:bCs/>
              <w:sz w:val="16"/>
              <w:szCs w:val="16"/>
            </w:rPr>
            <w:t>OO</w:t>
          </w:r>
        </w:p>
      </w:tc>
      <w:tc>
        <w:tcPr>
          <w:tcW w:w="712" w:type="pct"/>
          <w:vAlign w:val="center"/>
        </w:tcPr>
        <w:p w:rsidR="0020509D" w:rsidRPr="00746CD0" w:rsidRDefault="0020509D" w:rsidP="00E873BC">
          <w:pPr>
            <w:jc w:val="center"/>
            <w:rPr>
              <w:rFonts w:ascii="Arial" w:hAnsi="Arial"/>
              <w:b/>
              <w:bCs/>
              <w:sz w:val="16"/>
              <w:szCs w:val="16"/>
              <w:rtl/>
            </w:rPr>
          </w:pPr>
          <w:r w:rsidRPr="00746CD0">
            <w:rPr>
              <w:rFonts w:ascii="Arial" w:hAnsi="Arial"/>
              <w:b/>
              <w:bCs/>
              <w:sz w:val="16"/>
              <w:szCs w:val="16"/>
            </w:rPr>
            <w:t>020</w:t>
          </w:r>
        </w:p>
      </w:tc>
      <w:tc>
        <w:tcPr>
          <w:tcW w:w="589" w:type="pct"/>
          <w:vAlign w:val="center"/>
        </w:tcPr>
        <w:p w:rsidR="0020509D" w:rsidRPr="00746CD0" w:rsidRDefault="0020509D" w:rsidP="00E873BC">
          <w:pPr>
            <w:jc w:val="center"/>
            <w:rPr>
              <w:rFonts w:ascii="Arial" w:hAnsi="Arial"/>
              <w:b/>
              <w:bCs/>
              <w:sz w:val="16"/>
              <w:szCs w:val="16"/>
            </w:rPr>
          </w:pPr>
          <w:r w:rsidRPr="00746CD0">
            <w:rPr>
              <w:rFonts w:ascii="Arial" w:hAnsi="Arial"/>
              <w:b/>
              <w:bCs/>
              <w:sz w:val="16"/>
              <w:szCs w:val="16"/>
            </w:rPr>
            <w:t>IGEDC</w:t>
          </w:r>
        </w:p>
      </w:tc>
    </w:tr>
  </w:tbl>
  <w:p w:rsidR="0020509D" w:rsidRDefault="002050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F3869"/>
    <w:multiLevelType w:val="hybridMultilevel"/>
    <w:tmpl w:val="3F3688BC"/>
    <w:lvl w:ilvl="0" w:tplc="2C040D0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F0A27"/>
    <w:multiLevelType w:val="hybridMultilevel"/>
    <w:tmpl w:val="525854CE"/>
    <w:lvl w:ilvl="0" w:tplc="5524B110">
      <w:start w:val="12"/>
      <w:numFmt w:val="bullet"/>
      <w:lvlText w:val="-"/>
      <w:lvlJc w:val="left"/>
      <w:pPr>
        <w:ind w:left="720" w:hanging="360"/>
      </w:pPr>
      <w:rPr>
        <w:rFonts w:ascii="Arial" w:eastAsia="Times New Roman" w:hAnsi="Arial" w:cs="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403378"/>
    <w:multiLevelType w:val="hybridMultilevel"/>
    <w:tmpl w:val="ADB8FE2E"/>
    <w:lvl w:ilvl="0" w:tplc="F39A010E">
      <w:start w:val="1"/>
      <w:numFmt w:val="decimal"/>
      <w:lvlText w:val="%1-"/>
      <w:lvlJc w:val="left"/>
      <w:pPr>
        <w:ind w:left="1886" w:hanging="360"/>
      </w:pPr>
      <w:rPr>
        <w:rFonts w:hint="default"/>
        <w:b w:val="0"/>
        <w:bCs w:val="0"/>
      </w:r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abstractNum w:abstractNumId="3">
    <w:nsid w:val="237509A6"/>
    <w:multiLevelType w:val="hybridMultilevel"/>
    <w:tmpl w:val="1A021652"/>
    <w:lvl w:ilvl="0" w:tplc="15A6C53C">
      <w:start w:val="6"/>
      <w:numFmt w:val="bullet"/>
      <w:lvlText w:val="-"/>
      <w:lvlJc w:val="left"/>
      <w:pPr>
        <w:ind w:left="720" w:hanging="360"/>
      </w:pPr>
      <w:rPr>
        <w:rFonts w:ascii="Calibri" w:eastAsia="Times New Roman"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DB0D3B"/>
    <w:multiLevelType w:val="hybridMultilevel"/>
    <w:tmpl w:val="9F4A8896"/>
    <w:lvl w:ilvl="0" w:tplc="FD7E70F4">
      <w:start w:val="1"/>
      <w:numFmt w:val="decimal"/>
      <w:lvlText w:val="%1-"/>
      <w:lvlJc w:val="left"/>
      <w:pPr>
        <w:ind w:left="1526" w:hanging="360"/>
      </w:pPr>
      <w:rPr>
        <w:rFonts w:ascii="Calibri" w:eastAsia="Calibri" w:hAnsi="Calibri" w:hint="default"/>
        <w:color w:val="auto"/>
        <w:sz w:val="22"/>
      </w:r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5">
    <w:nsid w:val="2917059D"/>
    <w:multiLevelType w:val="hybridMultilevel"/>
    <w:tmpl w:val="7ADCA6E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790F02"/>
    <w:multiLevelType w:val="hybridMultilevel"/>
    <w:tmpl w:val="DC9C0924"/>
    <w:lvl w:ilvl="0" w:tplc="2BBAF58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13C0C06"/>
    <w:multiLevelType w:val="hybridMultilevel"/>
    <w:tmpl w:val="BC0E0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507960"/>
    <w:multiLevelType w:val="hybridMultilevel"/>
    <w:tmpl w:val="39EA17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D10475"/>
    <w:multiLevelType w:val="hybridMultilevel"/>
    <w:tmpl w:val="44A262A0"/>
    <w:lvl w:ilvl="0" w:tplc="DA267350">
      <w:numFmt w:val="bullet"/>
      <w:lvlText w:val="-"/>
      <w:lvlJc w:val="left"/>
      <w:pPr>
        <w:ind w:left="720" w:hanging="360"/>
      </w:pPr>
      <w:rPr>
        <w:rFonts w:ascii="Calibri" w:eastAsia="Calibri" w:hAnsi="Calibri" w:cs="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D33C17"/>
    <w:multiLevelType w:val="hybridMultilevel"/>
    <w:tmpl w:val="2A2A0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454E19"/>
    <w:multiLevelType w:val="hybridMultilevel"/>
    <w:tmpl w:val="B7863B58"/>
    <w:lvl w:ilvl="0" w:tplc="59F0B1E2">
      <w:start w:val="1"/>
      <w:numFmt w:val="decimal"/>
      <w:lvlText w:val="%1-"/>
      <w:lvlJc w:val="left"/>
      <w:pPr>
        <w:ind w:left="2246" w:hanging="360"/>
      </w:pPr>
      <w:rPr>
        <w:rFonts w:hint="default"/>
      </w:rPr>
    </w:lvl>
    <w:lvl w:ilvl="1" w:tplc="04090019" w:tentative="1">
      <w:start w:val="1"/>
      <w:numFmt w:val="lowerLetter"/>
      <w:lvlText w:val="%2."/>
      <w:lvlJc w:val="left"/>
      <w:pPr>
        <w:ind w:left="2966" w:hanging="360"/>
      </w:pPr>
    </w:lvl>
    <w:lvl w:ilvl="2" w:tplc="0409001B" w:tentative="1">
      <w:start w:val="1"/>
      <w:numFmt w:val="lowerRoman"/>
      <w:lvlText w:val="%3."/>
      <w:lvlJc w:val="right"/>
      <w:pPr>
        <w:ind w:left="3686" w:hanging="180"/>
      </w:pPr>
    </w:lvl>
    <w:lvl w:ilvl="3" w:tplc="0409000F" w:tentative="1">
      <w:start w:val="1"/>
      <w:numFmt w:val="decimal"/>
      <w:lvlText w:val="%4."/>
      <w:lvlJc w:val="left"/>
      <w:pPr>
        <w:ind w:left="4406" w:hanging="360"/>
      </w:pPr>
    </w:lvl>
    <w:lvl w:ilvl="4" w:tplc="04090019" w:tentative="1">
      <w:start w:val="1"/>
      <w:numFmt w:val="lowerLetter"/>
      <w:lvlText w:val="%5."/>
      <w:lvlJc w:val="left"/>
      <w:pPr>
        <w:ind w:left="5126" w:hanging="360"/>
      </w:pPr>
    </w:lvl>
    <w:lvl w:ilvl="5" w:tplc="0409001B" w:tentative="1">
      <w:start w:val="1"/>
      <w:numFmt w:val="lowerRoman"/>
      <w:lvlText w:val="%6."/>
      <w:lvlJc w:val="right"/>
      <w:pPr>
        <w:ind w:left="5846" w:hanging="180"/>
      </w:pPr>
    </w:lvl>
    <w:lvl w:ilvl="6" w:tplc="0409000F" w:tentative="1">
      <w:start w:val="1"/>
      <w:numFmt w:val="decimal"/>
      <w:lvlText w:val="%7."/>
      <w:lvlJc w:val="left"/>
      <w:pPr>
        <w:ind w:left="6566" w:hanging="360"/>
      </w:pPr>
    </w:lvl>
    <w:lvl w:ilvl="7" w:tplc="04090019" w:tentative="1">
      <w:start w:val="1"/>
      <w:numFmt w:val="lowerLetter"/>
      <w:lvlText w:val="%8."/>
      <w:lvlJc w:val="left"/>
      <w:pPr>
        <w:ind w:left="7286" w:hanging="360"/>
      </w:pPr>
    </w:lvl>
    <w:lvl w:ilvl="8" w:tplc="0409001B" w:tentative="1">
      <w:start w:val="1"/>
      <w:numFmt w:val="lowerRoman"/>
      <w:lvlText w:val="%9."/>
      <w:lvlJc w:val="right"/>
      <w:pPr>
        <w:ind w:left="8006" w:hanging="180"/>
      </w:pPr>
    </w:lvl>
  </w:abstractNum>
  <w:abstractNum w:abstractNumId="12">
    <w:nsid w:val="3FF013CA"/>
    <w:multiLevelType w:val="hybridMultilevel"/>
    <w:tmpl w:val="DB12E152"/>
    <w:lvl w:ilvl="0" w:tplc="E98072EA">
      <w:start w:val="1"/>
      <w:numFmt w:val="decimal"/>
      <w:lvlText w:val="%1-"/>
      <w:lvlJc w:val="left"/>
      <w:pPr>
        <w:ind w:left="1526" w:hanging="360"/>
      </w:pPr>
      <w:rPr>
        <w:rFonts w:hint="default"/>
      </w:r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13">
    <w:nsid w:val="44B647EC"/>
    <w:multiLevelType w:val="hybridMultilevel"/>
    <w:tmpl w:val="CB6A19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F4420B"/>
    <w:multiLevelType w:val="hybridMultilevel"/>
    <w:tmpl w:val="AF5E2816"/>
    <w:lvl w:ilvl="0" w:tplc="D584AAF2">
      <w:start w:val="10"/>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4E21F3A"/>
    <w:multiLevelType w:val="hybridMultilevel"/>
    <w:tmpl w:val="3B7A0F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58F183E"/>
    <w:multiLevelType w:val="hybridMultilevel"/>
    <w:tmpl w:val="3DA2C654"/>
    <w:lvl w:ilvl="0" w:tplc="58484C9A">
      <w:start w:val="3"/>
      <w:numFmt w:val="bullet"/>
      <w:lvlText w:val="-"/>
      <w:lvlJc w:val="left"/>
      <w:pPr>
        <w:ind w:left="2520" w:hanging="360"/>
      </w:pPr>
      <w:rPr>
        <w:rFonts w:ascii="Calibri" w:eastAsia="Calibri" w:hAnsi="Calibri" w:cs="B Nazani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59B82909"/>
    <w:multiLevelType w:val="hybridMultilevel"/>
    <w:tmpl w:val="E19CA5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E17DEE"/>
    <w:multiLevelType w:val="hybridMultilevel"/>
    <w:tmpl w:val="B240F0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375EEE"/>
    <w:multiLevelType w:val="hybridMultilevel"/>
    <w:tmpl w:val="51A8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931CE4"/>
    <w:multiLevelType w:val="hybridMultilevel"/>
    <w:tmpl w:val="44D4E064"/>
    <w:lvl w:ilvl="0" w:tplc="D0B085B0">
      <w:start w:val="1"/>
      <w:numFmt w:val="decimal"/>
      <w:lvlText w:val="%1-"/>
      <w:lvlJc w:val="left"/>
      <w:pPr>
        <w:ind w:left="1886" w:hanging="360"/>
      </w:pPr>
      <w:rPr>
        <w:rFonts w:hint="default"/>
      </w:r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abstractNum w:abstractNumId="21">
    <w:nsid w:val="65A81DB9"/>
    <w:multiLevelType w:val="hybridMultilevel"/>
    <w:tmpl w:val="2FC04402"/>
    <w:lvl w:ilvl="0" w:tplc="936AD086">
      <w:start w:val="1"/>
      <w:numFmt w:val="decimal"/>
      <w:lvlText w:val="%1-"/>
      <w:lvlJc w:val="left"/>
      <w:pPr>
        <w:ind w:left="1526" w:hanging="360"/>
      </w:pPr>
      <w:rPr>
        <w:rFonts w:hint="default"/>
      </w:r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2">
    <w:nsid w:val="692B560E"/>
    <w:multiLevelType w:val="hybridMultilevel"/>
    <w:tmpl w:val="A7585D60"/>
    <w:lvl w:ilvl="0" w:tplc="4AB091D2">
      <w:start w:val="1"/>
      <w:numFmt w:val="decimal"/>
      <w:lvlText w:val="%1-"/>
      <w:lvlJc w:val="left"/>
      <w:pPr>
        <w:ind w:left="1526" w:hanging="360"/>
      </w:pPr>
      <w:rPr>
        <w:rFonts w:hint="default"/>
      </w:r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3">
    <w:nsid w:val="6D9E0D96"/>
    <w:multiLevelType w:val="hybridMultilevel"/>
    <w:tmpl w:val="F7A03978"/>
    <w:lvl w:ilvl="0" w:tplc="6BE80694">
      <w:start w:val="1"/>
      <w:numFmt w:val="decimal"/>
      <w:lvlText w:val="%1)"/>
      <w:lvlJc w:val="left"/>
      <w:pPr>
        <w:tabs>
          <w:tab w:val="num" w:pos="482"/>
        </w:tabs>
        <w:ind w:left="482" w:hanging="340"/>
      </w:pPr>
      <w:rPr>
        <w:rFonts w:cs="Nazanin" w:hint="cs"/>
        <w:bCs w:val="0"/>
        <w:iCs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69B72D6"/>
    <w:multiLevelType w:val="hybridMultilevel"/>
    <w:tmpl w:val="B1660CB8"/>
    <w:lvl w:ilvl="0" w:tplc="C53C36E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6F140CE"/>
    <w:multiLevelType w:val="hybridMultilevel"/>
    <w:tmpl w:val="63320C9E"/>
    <w:lvl w:ilvl="0" w:tplc="960824E8">
      <w:start w:val="1"/>
      <w:numFmt w:val="decimal"/>
      <w:lvlText w:val="%1-"/>
      <w:lvlJc w:val="left"/>
      <w:pPr>
        <w:ind w:left="1886" w:hanging="360"/>
      </w:pPr>
      <w:rPr>
        <w:rFonts w:hint="default"/>
      </w:r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abstractNum w:abstractNumId="26">
    <w:nsid w:val="7EA96965"/>
    <w:multiLevelType w:val="hybridMultilevel"/>
    <w:tmpl w:val="15BE685C"/>
    <w:lvl w:ilvl="0" w:tplc="58484C9A">
      <w:start w:val="3"/>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1"/>
  </w:num>
  <w:num w:numId="4">
    <w:abstractNumId w:val="9"/>
  </w:num>
  <w:num w:numId="5">
    <w:abstractNumId w:val="10"/>
  </w:num>
  <w:num w:numId="6">
    <w:abstractNumId w:val="15"/>
  </w:num>
  <w:num w:numId="7">
    <w:abstractNumId w:val="12"/>
  </w:num>
  <w:num w:numId="8">
    <w:abstractNumId w:val="2"/>
  </w:num>
  <w:num w:numId="9">
    <w:abstractNumId w:val="25"/>
  </w:num>
  <w:num w:numId="10">
    <w:abstractNumId w:val="22"/>
  </w:num>
  <w:num w:numId="11">
    <w:abstractNumId w:val="21"/>
  </w:num>
  <w:num w:numId="12">
    <w:abstractNumId w:val="20"/>
  </w:num>
  <w:num w:numId="13">
    <w:abstractNumId w:val="11"/>
  </w:num>
  <w:num w:numId="14">
    <w:abstractNumId w:val="4"/>
  </w:num>
  <w:num w:numId="15">
    <w:abstractNumId w:val="6"/>
  </w:num>
  <w:num w:numId="16">
    <w:abstractNumId w:val="24"/>
  </w:num>
  <w:num w:numId="17">
    <w:abstractNumId w:val="16"/>
  </w:num>
  <w:num w:numId="18">
    <w:abstractNumId w:val="19"/>
  </w:num>
  <w:num w:numId="19">
    <w:abstractNumId w:val="26"/>
  </w:num>
  <w:num w:numId="20">
    <w:abstractNumId w:val="5"/>
  </w:num>
  <w:num w:numId="21">
    <w:abstractNumId w:val="7"/>
  </w:num>
  <w:num w:numId="22">
    <w:abstractNumId w:val="14"/>
  </w:num>
  <w:num w:numId="23">
    <w:abstractNumId w:val="18"/>
  </w:num>
  <w:num w:numId="24">
    <w:abstractNumId w:val="8"/>
  </w:num>
  <w:num w:numId="25">
    <w:abstractNumId w:val="17"/>
  </w:num>
  <w:num w:numId="26">
    <w:abstractNumId w:val="13"/>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proofState w:grammar="clean"/>
  <w:defaultTabStop w:val="720"/>
  <w:characterSpacingControl w:val="doNotCompress"/>
  <w:footnotePr>
    <w:footnote w:id="0"/>
    <w:footnote w:id="1"/>
  </w:footnotePr>
  <w:endnotePr>
    <w:endnote w:id="0"/>
    <w:endnote w:id="1"/>
  </w:endnotePr>
  <w:compat/>
  <w:rsids>
    <w:rsidRoot w:val="00D17095"/>
    <w:rsid w:val="00010D12"/>
    <w:rsid w:val="00011C8A"/>
    <w:rsid w:val="00020386"/>
    <w:rsid w:val="00031297"/>
    <w:rsid w:val="000625C6"/>
    <w:rsid w:val="00075D37"/>
    <w:rsid w:val="000804E9"/>
    <w:rsid w:val="00090DD1"/>
    <w:rsid w:val="000A0A7E"/>
    <w:rsid w:val="000B17EA"/>
    <w:rsid w:val="000C7032"/>
    <w:rsid w:val="000E16FC"/>
    <w:rsid w:val="000F4E95"/>
    <w:rsid w:val="000F5C86"/>
    <w:rsid w:val="00111221"/>
    <w:rsid w:val="0011350A"/>
    <w:rsid w:val="001351E3"/>
    <w:rsid w:val="00147067"/>
    <w:rsid w:val="00151D85"/>
    <w:rsid w:val="00157287"/>
    <w:rsid w:val="001A4F08"/>
    <w:rsid w:val="001B1CA7"/>
    <w:rsid w:val="001E3D93"/>
    <w:rsid w:val="001F0F4B"/>
    <w:rsid w:val="00200201"/>
    <w:rsid w:val="0020509D"/>
    <w:rsid w:val="00215E2D"/>
    <w:rsid w:val="002165D2"/>
    <w:rsid w:val="00222606"/>
    <w:rsid w:val="0026411C"/>
    <w:rsid w:val="00276BBA"/>
    <w:rsid w:val="0029204E"/>
    <w:rsid w:val="002A28D8"/>
    <w:rsid w:val="002A5C22"/>
    <w:rsid w:val="002B01F2"/>
    <w:rsid w:val="002F298D"/>
    <w:rsid w:val="00332F01"/>
    <w:rsid w:val="00341485"/>
    <w:rsid w:val="00351CC6"/>
    <w:rsid w:val="003528D5"/>
    <w:rsid w:val="00352EE6"/>
    <w:rsid w:val="00353CD9"/>
    <w:rsid w:val="003600A3"/>
    <w:rsid w:val="00365835"/>
    <w:rsid w:val="00374E4B"/>
    <w:rsid w:val="00385648"/>
    <w:rsid w:val="003D0B0E"/>
    <w:rsid w:val="003F0EFF"/>
    <w:rsid w:val="0040070B"/>
    <w:rsid w:val="00400D80"/>
    <w:rsid w:val="00402637"/>
    <w:rsid w:val="00414601"/>
    <w:rsid w:val="00451186"/>
    <w:rsid w:val="00463D50"/>
    <w:rsid w:val="0047274E"/>
    <w:rsid w:val="00474838"/>
    <w:rsid w:val="00491D70"/>
    <w:rsid w:val="004A15A3"/>
    <w:rsid w:val="004A7AA2"/>
    <w:rsid w:val="004B7A88"/>
    <w:rsid w:val="004C53D5"/>
    <w:rsid w:val="004D768A"/>
    <w:rsid w:val="00533FFC"/>
    <w:rsid w:val="0055722F"/>
    <w:rsid w:val="00565A74"/>
    <w:rsid w:val="00583F73"/>
    <w:rsid w:val="00590615"/>
    <w:rsid w:val="005A2176"/>
    <w:rsid w:val="005B71B0"/>
    <w:rsid w:val="005D1E91"/>
    <w:rsid w:val="005D6365"/>
    <w:rsid w:val="005E03B6"/>
    <w:rsid w:val="005F441F"/>
    <w:rsid w:val="005F6D89"/>
    <w:rsid w:val="006006AA"/>
    <w:rsid w:val="00610E88"/>
    <w:rsid w:val="006164CF"/>
    <w:rsid w:val="00620205"/>
    <w:rsid w:val="0062065F"/>
    <w:rsid w:val="00650650"/>
    <w:rsid w:val="0065480D"/>
    <w:rsid w:val="006631E6"/>
    <w:rsid w:val="00663579"/>
    <w:rsid w:val="0066357A"/>
    <w:rsid w:val="006A44E2"/>
    <w:rsid w:val="006B19B2"/>
    <w:rsid w:val="006C3E58"/>
    <w:rsid w:val="006D78F4"/>
    <w:rsid w:val="006E61C7"/>
    <w:rsid w:val="006F7ABF"/>
    <w:rsid w:val="00713819"/>
    <w:rsid w:val="00717AD6"/>
    <w:rsid w:val="0072606A"/>
    <w:rsid w:val="00734D00"/>
    <w:rsid w:val="00746CD0"/>
    <w:rsid w:val="00757C55"/>
    <w:rsid w:val="0076233B"/>
    <w:rsid w:val="007663C9"/>
    <w:rsid w:val="0078439F"/>
    <w:rsid w:val="00787484"/>
    <w:rsid w:val="007B1C10"/>
    <w:rsid w:val="007B6751"/>
    <w:rsid w:val="007C7176"/>
    <w:rsid w:val="007D52E7"/>
    <w:rsid w:val="007D79AA"/>
    <w:rsid w:val="007F458B"/>
    <w:rsid w:val="00815DAD"/>
    <w:rsid w:val="008376D5"/>
    <w:rsid w:val="008472C5"/>
    <w:rsid w:val="0085052D"/>
    <w:rsid w:val="00853023"/>
    <w:rsid w:val="00857166"/>
    <w:rsid w:val="00861BF8"/>
    <w:rsid w:val="00863DD4"/>
    <w:rsid w:val="008739C9"/>
    <w:rsid w:val="00880558"/>
    <w:rsid w:val="00896B18"/>
    <w:rsid w:val="008A1972"/>
    <w:rsid w:val="008D0734"/>
    <w:rsid w:val="0091754A"/>
    <w:rsid w:val="00917EAD"/>
    <w:rsid w:val="00927DDD"/>
    <w:rsid w:val="00933548"/>
    <w:rsid w:val="009341A4"/>
    <w:rsid w:val="00934B24"/>
    <w:rsid w:val="0096221E"/>
    <w:rsid w:val="00995232"/>
    <w:rsid w:val="009A2639"/>
    <w:rsid w:val="009C1583"/>
    <w:rsid w:val="009D53F1"/>
    <w:rsid w:val="009E7AC9"/>
    <w:rsid w:val="009F226D"/>
    <w:rsid w:val="009F3402"/>
    <w:rsid w:val="00A00DFF"/>
    <w:rsid w:val="00A1150C"/>
    <w:rsid w:val="00A20DAC"/>
    <w:rsid w:val="00A2661F"/>
    <w:rsid w:val="00A26E15"/>
    <w:rsid w:val="00A548E0"/>
    <w:rsid w:val="00A70461"/>
    <w:rsid w:val="00A90291"/>
    <w:rsid w:val="00AA1C7D"/>
    <w:rsid w:val="00AA2EEA"/>
    <w:rsid w:val="00AA3DD5"/>
    <w:rsid w:val="00AB1C9A"/>
    <w:rsid w:val="00AB1E28"/>
    <w:rsid w:val="00AC050F"/>
    <w:rsid w:val="00AE072D"/>
    <w:rsid w:val="00AE3197"/>
    <w:rsid w:val="00AE719B"/>
    <w:rsid w:val="00AF1865"/>
    <w:rsid w:val="00B20A3B"/>
    <w:rsid w:val="00B42ABC"/>
    <w:rsid w:val="00B42C95"/>
    <w:rsid w:val="00B56723"/>
    <w:rsid w:val="00B64C09"/>
    <w:rsid w:val="00B83949"/>
    <w:rsid w:val="00B93AF5"/>
    <w:rsid w:val="00B97A15"/>
    <w:rsid w:val="00BA0017"/>
    <w:rsid w:val="00BA0D1B"/>
    <w:rsid w:val="00BB4681"/>
    <w:rsid w:val="00BE35EA"/>
    <w:rsid w:val="00BE6B46"/>
    <w:rsid w:val="00BF4907"/>
    <w:rsid w:val="00BF513E"/>
    <w:rsid w:val="00BF6312"/>
    <w:rsid w:val="00C07360"/>
    <w:rsid w:val="00C118EE"/>
    <w:rsid w:val="00C166A9"/>
    <w:rsid w:val="00C2563B"/>
    <w:rsid w:val="00C5130C"/>
    <w:rsid w:val="00C52878"/>
    <w:rsid w:val="00C707EB"/>
    <w:rsid w:val="00C74E30"/>
    <w:rsid w:val="00C80AB3"/>
    <w:rsid w:val="00CA6770"/>
    <w:rsid w:val="00CB1C42"/>
    <w:rsid w:val="00CB2F18"/>
    <w:rsid w:val="00CB4229"/>
    <w:rsid w:val="00CB7850"/>
    <w:rsid w:val="00CC232A"/>
    <w:rsid w:val="00CC352C"/>
    <w:rsid w:val="00CD492E"/>
    <w:rsid w:val="00CD5AE8"/>
    <w:rsid w:val="00D1266F"/>
    <w:rsid w:val="00D16B35"/>
    <w:rsid w:val="00D17095"/>
    <w:rsid w:val="00D46229"/>
    <w:rsid w:val="00D65B96"/>
    <w:rsid w:val="00DB7E5A"/>
    <w:rsid w:val="00DC257D"/>
    <w:rsid w:val="00DE628E"/>
    <w:rsid w:val="00DF0FDB"/>
    <w:rsid w:val="00DF1B35"/>
    <w:rsid w:val="00DF7E9C"/>
    <w:rsid w:val="00E10405"/>
    <w:rsid w:val="00E1344B"/>
    <w:rsid w:val="00E521C8"/>
    <w:rsid w:val="00E8041E"/>
    <w:rsid w:val="00E873BC"/>
    <w:rsid w:val="00EC6877"/>
    <w:rsid w:val="00EC6CAD"/>
    <w:rsid w:val="00ED5388"/>
    <w:rsid w:val="00EE60E5"/>
    <w:rsid w:val="00F30AA5"/>
    <w:rsid w:val="00F50F77"/>
    <w:rsid w:val="00F61797"/>
    <w:rsid w:val="00F8040E"/>
    <w:rsid w:val="00F81B78"/>
    <w:rsid w:val="00F95AFF"/>
    <w:rsid w:val="00F95BB7"/>
    <w:rsid w:val="00FA0150"/>
    <w:rsid w:val="00FA1F2F"/>
    <w:rsid w:val="00FA2BF2"/>
    <w:rsid w:val="00FB0A0E"/>
    <w:rsid w:val="00FC508B"/>
    <w:rsid w:val="00FD7F55"/>
    <w:rsid w:val="00FE71E9"/>
    <w:rsid w:val="00FF412C"/>
    <w:rsid w:val="00FF7459"/>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2C5"/>
    <w:pPr>
      <w:bidi/>
      <w:spacing w:after="200" w:line="276" w:lineRule="auto"/>
    </w:pPr>
    <w:rPr>
      <w:sz w:val="22"/>
      <w:szCs w:val="22"/>
    </w:rPr>
  </w:style>
  <w:style w:type="paragraph" w:styleId="Heading1">
    <w:name w:val="heading 1"/>
    <w:basedOn w:val="Normal"/>
    <w:next w:val="Normal"/>
    <w:link w:val="Heading1Char"/>
    <w:uiPriority w:val="9"/>
    <w:qFormat/>
    <w:rsid w:val="00FA0150"/>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FA0150"/>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unhideWhenUsed/>
    <w:qFormat/>
    <w:rsid w:val="00FA0150"/>
    <w:pPr>
      <w:keepNext/>
      <w:keepLines/>
      <w:spacing w:before="200" w:after="0"/>
      <w:outlineLvl w:val="2"/>
    </w:pPr>
    <w:rPr>
      <w:rFonts w:ascii="Cambria" w:eastAsia="Times New Roman" w:hAnsi="Cambria" w:cs="Times New Roman"/>
      <w:b/>
      <w:bCs/>
      <w:color w:val="4F81BD"/>
      <w:sz w:val="20"/>
      <w:szCs w:val="20"/>
    </w:rPr>
  </w:style>
  <w:style w:type="paragraph" w:styleId="Heading4">
    <w:name w:val="heading 4"/>
    <w:basedOn w:val="Normal"/>
    <w:next w:val="Normal"/>
    <w:link w:val="Heading4Char"/>
    <w:qFormat/>
    <w:rsid w:val="006B19B2"/>
    <w:pPr>
      <w:keepNext/>
      <w:spacing w:after="0" w:line="240" w:lineRule="auto"/>
      <w:jc w:val="center"/>
      <w:outlineLvl w:val="3"/>
    </w:pPr>
    <w:rPr>
      <w:rFonts w:ascii="Times New Roman" w:eastAsia="Times New Roman" w:hAnsi="Times New Roman" w:cs="Yagut"/>
      <w:b/>
      <w:bCs/>
      <w:noProof/>
      <w:sz w:val="24"/>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A0150"/>
    <w:rPr>
      <w:rFonts w:ascii="Cambria" w:eastAsia="Times New Roman" w:hAnsi="Cambria" w:cs="Times New Roman"/>
      <w:b/>
      <w:bCs/>
      <w:color w:val="365F91"/>
      <w:sz w:val="28"/>
      <w:szCs w:val="28"/>
    </w:rPr>
  </w:style>
  <w:style w:type="character" w:customStyle="1" w:styleId="Heading2Char">
    <w:name w:val="Heading 2 Char"/>
    <w:link w:val="Heading2"/>
    <w:uiPriority w:val="9"/>
    <w:rsid w:val="00FA0150"/>
    <w:rPr>
      <w:rFonts w:ascii="Cambria" w:eastAsia="Times New Roman" w:hAnsi="Cambria" w:cs="Times New Roman"/>
      <w:b/>
      <w:bCs/>
      <w:color w:val="4F81BD"/>
      <w:sz w:val="26"/>
      <w:szCs w:val="26"/>
    </w:rPr>
  </w:style>
  <w:style w:type="character" w:customStyle="1" w:styleId="Heading3Char">
    <w:name w:val="Heading 3 Char"/>
    <w:link w:val="Heading3"/>
    <w:uiPriority w:val="9"/>
    <w:rsid w:val="00FA0150"/>
    <w:rPr>
      <w:rFonts w:ascii="Cambria" w:eastAsia="Times New Roman" w:hAnsi="Cambria" w:cs="Times New Roman"/>
      <w:b/>
      <w:bCs/>
      <w:color w:val="4F81BD"/>
    </w:rPr>
  </w:style>
  <w:style w:type="character" w:customStyle="1" w:styleId="Heading4Char">
    <w:name w:val="Heading 4 Char"/>
    <w:link w:val="Heading4"/>
    <w:rsid w:val="006B19B2"/>
    <w:rPr>
      <w:rFonts w:ascii="Times New Roman" w:eastAsia="Times New Roman" w:hAnsi="Times New Roman" w:cs="Yagut"/>
      <w:b/>
      <w:bCs/>
      <w:noProof/>
      <w:sz w:val="24"/>
      <w:szCs w:val="28"/>
      <w:lang w:bidi="ar-SA"/>
    </w:rPr>
  </w:style>
  <w:style w:type="paragraph" w:styleId="ListParagraph">
    <w:name w:val="List Paragraph"/>
    <w:basedOn w:val="Normal"/>
    <w:uiPriority w:val="34"/>
    <w:qFormat/>
    <w:rsid w:val="00D17095"/>
    <w:pPr>
      <w:ind w:left="720"/>
      <w:contextualSpacing/>
    </w:pPr>
  </w:style>
  <w:style w:type="paragraph" w:styleId="Header">
    <w:name w:val="header"/>
    <w:basedOn w:val="Normal"/>
    <w:link w:val="HeaderChar"/>
    <w:unhideWhenUsed/>
    <w:rsid w:val="006B19B2"/>
    <w:pPr>
      <w:tabs>
        <w:tab w:val="center" w:pos="4513"/>
        <w:tab w:val="right" w:pos="9026"/>
      </w:tabs>
      <w:spacing w:after="0" w:line="240" w:lineRule="auto"/>
    </w:pPr>
  </w:style>
  <w:style w:type="character" w:customStyle="1" w:styleId="HeaderChar">
    <w:name w:val="Header Char"/>
    <w:basedOn w:val="DefaultParagraphFont"/>
    <w:link w:val="Header"/>
    <w:rsid w:val="006B19B2"/>
  </w:style>
  <w:style w:type="paragraph" w:styleId="Footer">
    <w:name w:val="footer"/>
    <w:basedOn w:val="Normal"/>
    <w:link w:val="FooterChar"/>
    <w:uiPriority w:val="99"/>
    <w:unhideWhenUsed/>
    <w:rsid w:val="006B19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9B2"/>
  </w:style>
  <w:style w:type="paragraph" w:styleId="BalloonText">
    <w:name w:val="Balloon Text"/>
    <w:basedOn w:val="Normal"/>
    <w:link w:val="BalloonTextChar"/>
    <w:uiPriority w:val="99"/>
    <w:semiHidden/>
    <w:unhideWhenUsed/>
    <w:rsid w:val="006B19B2"/>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6B19B2"/>
    <w:rPr>
      <w:rFonts w:ascii="Tahoma" w:hAnsi="Tahoma" w:cs="Tahoma"/>
      <w:sz w:val="16"/>
      <w:szCs w:val="16"/>
    </w:rPr>
  </w:style>
  <w:style w:type="character" w:styleId="BookTitle">
    <w:name w:val="Book Title"/>
    <w:uiPriority w:val="33"/>
    <w:qFormat/>
    <w:rsid w:val="00FA0150"/>
    <w:rPr>
      <w:b/>
      <w:bCs/>
      <w:smallCaps/>
      <w:spacing w:val="5"/>
    </w:rPr>
  </w:style>
  <w:style w:type="character" w:customStyle="1" w:styleId="hps">
    <w:name w:val="hps"/>
    <w:basedOn w:val="DefaultParagraphFont"/>
    <w:rsid w:val="0047274E"/>
  </w:style>
  <w:style w:type="character" w:customStyle="1" w:styleId="shorttext">
    <w:name w:val="short_text"/>
    <w:basedOn w:val="DefaultParagraphFont"/>
    <w:rsid w:val="0047274E"/>
  </w:style>
  <w:style w:type="table" w:styleId="TableGrid">
    <w:name w:val="Table Grid"/>
    <w:basedOn w:val="TableNormal"/>
    <w:uiPriority w:val="59"/>
    <w:rsid w:val="0047274E"/>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8376D5"/>
    <w:pPr>
      <w:bidi w:val="0"/>
      <w:outlineLvl w:val="9"/>
    </w:pPr>
    <w:rPr>
      <w:lang w:eastAsia="ja-JP" w:bidi="ar-SA"/>
    </w:rPr>
  </w:style>
  <w:style w:type="paragraph" w:styleId="TOC1">
    <w:name w:val="toc 1"/>
    <w:basedOn w:val="Normal"/>
    <w:next w:val="Normal"/>
    <w:autoRedefine/>
    <w:uiPriority w:val="39"/>
    <w:unhideWhenUsed/>
    <w:rsid w:val="008376D5"/>
    <w:pPr>
      <w:spacing w:after="100"/>
    </w:pPr>
  </w:style>
  <w:style w:type="paragraph" w:styleId="TOC2">
    <w:name w:val="toc 2"/>
    <w:basedOn w:val="Normal"/>
    <w:next w:val="Normal"/>
    <w:autoRedefine/>
    <w:uiPriority w:val="39"/>
    <w:unhideWhenUsed/>
    <w:rsid w:val="008376D5"/>
    <w:pPr>
      <w:spacing w:after="100"/>
      <w:ind w:left="220"/>
    </w:pPr>
  </w:style>
  <w:style w:type="paragraph" w:styleId="TOC3">
    <w:name w:val="toc 3"/>
    <w:basedOn w:val="Normal"/>
    <w:next w:val="Normal"/>
    <w:autoRedefine/>
    <w:uiPriority w:val="39"/>
    <w:unhideWhenUsed/>
    <w:rsid w:val="008376D5"/>
    <w:pPr>
      <w:spacing w:after="100"/>
      <w:ind w:left="440"/>
    </w:pPr>
  </w:style>
  <w:style w:type="character" w:styleId="Hyperlink">
    <w:name w:val="Hyperlink"/>
    <w:uiPriority w:val="99"/>
    <w:unhideWhenUsed/>
    <w:rsid w:val="002A28D8"/>
    <w:rPr>
      <w:color w:val="0000FF"/>
      <w:u w:val="single"/>
    </w:rPr>
  </w:style>
  <w:style w:type="paragraph" w:customStyle="1" w:styleId="Default">
    <w:name w:val="Default"/>
    <w:rsid w:val="00ED5388"/>
    <w:pPr>
      <w:autoSpaceDE w:val="0"/>
      <w:autoSpaceDN w:val="0"/>
      <w:adjustRightInd w:val="0"/>
    </w:pPr>
    <w:rPr>
      <w:rFonts w:ascii="LPPAO E+ Times New Roman PSMT" w:hAnsi="LPPAO E+ Times New Roman PSMT" w:cs="LPPAO E+ Times New Roman PSMT"/>
      <w:color w:val="000000"/>
      <w:sz w:val="24"/>
      <w:szCs w:val="24"/>
      <w:lang w:bidi="ar-SA"/>
    </w:rPr>
  </w:style>
  <w:style w:type="paragraph" w:styleId="NoSpacing">
    <w:name w:val="No Spacing"/>
    <w:link w:val="NoSpacingChar"/>
    <w:uiPriority w:val="1"/>
    <w:qFormat/>
    <w:rsid w:val="005D6365"/>
    <w:rPr>
      <w:rFonts w:eastAsia="Times New Roman"/>
      <w:sz w:val="22"/>
      <w:szCs w:val="22"/>
      <w:lang w:bidi="ar-SA"/>
    </w:rPr>
  </w:style>
  <w:style w:type="character" w:customStyle="1" w:styleId="NoSpacingChar">
    <w:name w:val="No Spacing Char"/>
    <w:basedOn w:val="DefaultParagraphFont"/>
    <w:link w:val="NoSpacing"/>
    <w:uiPriority w:val="1"/>
    <w:rsid w:val="005D6365"/>
    <w:rPr>
      <w:rFonts w:eastAsia="Times New Roman"/>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divs>
    <w:div w:id="854879783">
      <w:bodyDiv w:val="1"/>
      <w:marLeft w:val="0"/>
      <w:marRight w:val="0"/>
      <w:marTop w:val="0"/>
      <w:marBottom w:val="0"/>
      <w:divBdr>
        <w:top w:val="none" w:sz="0" w:space="0" w:color="auto"/>
        <w:left w:val="none" w:sz="0" w:space="0" w:color="auto"/>
        <w:bottom w:val="none" w:sz="0" w:space="0" w:color="auto"/>
        <w:right w:val="none" w:sz="0" w:space="0" w:color="auto"/>
      </w:divBdr>
    </w:div>
    <w:div w:id="178306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4635B-2A04-451E-9B62-AB4D0F58E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35</Pages>
  <Words>5930</Words>
  <Characters>33803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39654</CharactersWithSpaces>
  <SharedDoc>false</SharedDoc>
  <HLinks>
    <vt:vector size="270" baseType="variant">
      <vt:variant>
        <vt:i4>1900592</vt:i4>
      </vt:variant>
      <vt:variant>
        <vt:i4>266</vt:i4>
      </vt:variant>
      <vt:variant>
        <vt:i4>0</vt:i4>
      </vt:variant>
      <vt:variant>
        <vt:i4>5</vt:i4>
      </vt:variant>
      <vt:variant>
        <vt:lpwstr/>
      </vt:variant>
      <vt:variant>
        <vt:lpwstr>_Toc39527110</vt:lpwstr>
      </vt:variant>
      <vt:variant>
        <vt:i4>1310769</vt:i4>
      </vt:variant>
      <vt:variant>
        <vt:i4>260</vt:i4>
      </vt:variant>
      <vt:variant>
        <vt:i4>0</vt:i4>
      </vt:variant>
      <vt:variant>
        <vt:i4>5</vt:i4>
      </vt:variant>
      <vt:variant>
        <vt:lpwstr/>
      </vt:variant>
      <vt:variant>
        <vt:lpwstr>_Toc39527109</vt:lpwstr>
      </vt:variant>
      <vt:variant>
        <vt:i4>1376305</vt:i4>
      </vt:variant>
      <vt:variant>
        <vt:i4>254</vt:i4>
      </vt:variant>
      <vt:variant>
        <vt:i4>0</vt:i4>
      </vt:variant>
      <vt:variant>
        <vt:i4>5</vt:i4>
      </vt:variant>
      <vt:variant>
        <vt:lpwstr/>
      </vt:variant>
      <vt:variant>
        <vt:lpwstr>_Toc39527108</vt:lpwstr>
      </vt:variant>
      <vt:variant>
        <vt:i4>1703985</vt:i4>
      </vt:variant>
      <vt:variant>
        <vt:i4>248</vt:i4>
      </vt:variant>
      <vt:variant>
        <vt:i4>0</vt:i4>
      </vt:variant>
      <vt:variant>
        <vt:i4>5</vt:i4>
      </vt:variant>
      <vt:variant>
        <vt:lpwstr/>
      </vt:variant>
      <vt:variant>
        <vt:lpwstr>_Toc39527107</vt:lpwstr>
      </vt:variant>
      <vt:variant>
        <vt:i4>1769521</vt:i4>
      </vt:variant>
      <vt:variant>
        <vt:i4>242</vt:i4>
      </vt:variant>
      <vt:variant>
        <vt:i4>0</vt:i4>
      </vt:variant>
      <vt:variant>
        <vt:i4>5</vt:i4>
      </vt:variant>
      <vt:variant>
        <vt:lpwstr/>
      </vt:variant>
      <vt:variant>
        <vt:lpwstr>_Toc39527106</vt:lpwstr>
      </vt:variant>
      <vt:variant>
        <vt:i4>1572913</vt:i4>
      </vt:variant>
      <vt:variant>
        <vt:i4>236</vt:i4>
      </vt:variant>
      <vt:variant>
        <vt:i4>0</vt:i4>
      </vt:variant>
      <vt:variant>
        <vt:i4>5</vt:i4>
      </vt:variant>
      <vt:variant>
        <vt:lpwstr/>
      </vt:variant>
      <vt:variant>
        <vt:lpwstr>_Toc39527105</vt:lpwstr>
      </vt:variant>
      <vt:variant>
        <vt:i4>1638449</vt:i4>
      </vt:variant>
      <vt:variant>
        <vt:i4>230</vt:i4>
      </vt:variant>
      <vt:variant>
        <vt:i4>0</vt:i4>
      </vt:variant>
      <vt:variant>
        <vt:i4>5</vt:i4>
      </vt:variant>
      <vt:variant>
        <vt:lpwstr/>
      </vt:variant>
      <vt:variant>
        <vt:lpwstr>_Toc39527104</vt:lpwstr>
      </vt:variant>
      <vt:variant>
        <vt:i4>1966129</vt:i4>
      </vt:variant>
      <vt:variant>
        <vt:i4>224</vt:i4>
      </vt:variant>
      <vt:variant>
        <vt:i4>0</vt:i4>
      </vt:variant>
      <vt:variant>
        <vt:i4>5</vt:i4>
      </vt:variant>
      <vt:variant>
        <vt:lpwstr/>
      </vt:variant>
      <vt:variant>
        <vt:lpwstr>_Toc39527103</vt:lpwstr>
      </vt:variant>
      <vt:variant>
        <vt:i4>2031665</vt:i4>
      </vt:variant>
      <vt:variant>
        <vt:i4>218</vt:i4>
      </vt:variant>
      <vt:variant>
        <vt:i4>0</vt:i4>
      </vt:variant>
      <vt:variant>
        <vt:i4>5</vt:i4>
      </vt:variant>
      <vt:variant>
        <vt:lpwstr/>
      </vt:variant>
      <vt:variant>
        <vt:lpwstr>_Toc39527102</vt:lpwstr>
      </vt:variant>
      <vt:variant>
        <vt:i4>1835057</vt:i4>
      </vt:variant>
      <vt:variant>
        <vt:i4>212</vt:i4>
      </vt:variant>
      <vt:variant>
        <vt:i4>0</vt:i4>
      </vt:variant>
      <vt:variant>
        <vt:i4>5</vt:i4>
      </vt:variant>
      <vt:variant>
        <vt:lpwstr/>
      </vt:variant>
      <vt:variant>
        <vt:lpwstr>_Toc39527101</vt:lpwstr>
      </vt:variant>
      <vt:variant>
        <vt:i4>1900593</vt:i4>
      </vt:variant>
      <vt:variant>
        <vt:i4>206</vt:i4>
      </vt:variant>
      <vt:variant>
        <vt:i4>0</vt:i4>
      </vt:variant>
      <vt:variant>
        <vt:i4>5</vt:i4>
      </vt:variant>
      <vt:variant>
        <vt:lpwstr/>
      </vt:variant>
      <vt:variant>
        <vt:lpwstr>_Toc39527100</vt:lpwstr>
      </vt:variant>
      <vt:variant>
        <vt:i4>1376312</vt:i4>
      </vt:variant>
      <vt:variant>
        <vt:i4>200</vt:i4>
      </vt:variant>
      <vt:variant>
        <vt:i4>0</vt:i4>
      </vt:variant>
      <vt:variant>
        <vt:i4>5</vt:i4>
      </vt:variant>
      <vt:variant>
        <vt:lpwstr/>
      </vt:variant>
      <vt:variant>
        <vt:lpwstr>_Toc39527099</vt:lpwstr>
      </vt:variant>
      <vt:variant>
        <vt:i4>1310776</vt:i4>
      </vt:variant>
      <vt:variant>
        <vt:i4>194</vt:i4>
      </vt:variant>
      <vt:variant>
        <vt:i4>0</vt:i4>
      </vt:variant>
      <vt:variant>
        <vt:i4>5</vt:i4>
      </vt:variant>
      <vt:variant>
        <vt:lpwstr/>
      </vt:variant>
      <vt:variant>
        <vt:lpwstr>_Toc39527098</vt:lpwstr>
      </vt:variant>
      <vt:variant>
        <vt:i4>1769528</vt:i4>
      </vt:variant>
      <vt:variant>
        <vt:i4>188</vt:i4>
      </vt:variant>
      <vt:variant>
        <vt:i4>0</vt:i4>
      </vt:variant>
      <vt:variant>
        <vt:i4>5</vt:i4>
      </vt:variant>
      <vt:variant>
        <vt:lpwstr/>
      </vt:variant>
      <vt:variant>
        <vt:lpwstr>_Toc39527097</vt:lpwstr>
      </vt:variant>
      <vt:variant>
        <vt:i4>1703992</vt:i4>
      </vt:variant>
      <vt:variant>
        <vt:i4>182</vt:i4>
      </vt:variant>
      <vt:variant>
        <vt:i4>0</vt:i4>
      </vt:variant>
      <vt:variant>
        <vt:i4>5</vt:i4>
      </vt:variant>
      <vt:variant>
        <vt:lpwstr/>
      </vt:variant>
      <vt:variant>
        <vt:lpwstr>_Toc39527096</vt:lpwstr>
      </vt:variant>
      <vt:variant>
        <vt:i4>1638456</vt:i4>
      </vt:variant>
      <vt:variant>
        <vt:i4>176</vt:i4>
      </vt:variant>
      <vt:variant>
        <vt:i4>0</vt:i4>
      </vt:variant>
      <vt:variant>
        <vt:i4>5</vt:i4>
      </vt:variant>
      <vt:variant>
        <vt:lpwstr/>
      </vt:variant>
      <vt:variant>
        <vt:lpwstr>_Toc39527095</vt:lpwstr>
      </vt:variant>
      <vt:variant>
        <vt:i4>1572920</vt:i4>
      </vt:variant>
      <vt:variant>
        <vt:i4>170</vt:i4>
      </vt:variant>
      <vt:variant>
        <vt:i4>0</vt:i4>
      </vt:variant>
      <vt:variant>
        <vt:i4>5</vt:i4>
      </vt:variant>
      <vt:variant>
        <vt:lpwstr/>
      </vt:variant>
      <vt:variant>
        <vt:lpwstr>_Toc39527094</vt:lpwstr>
      </vt:variant>
      <vt:variant>
        <vt:i4>2031672</vt:i4>
      </vt:variant>
      <vt:variant>
        <vt:i4>164</vt:i4>
      </vt:variant>
      <vt:variant>
        <vt:i4>0</vt:i4>
      </vt:variant>
      <vt:variant>
        <vt:i4>5</vt:i4>
      </vt:variant>
      <vt:variant>
        <vt:lpwstr/>
      </vt:variant>
      <vt:variant>
        <vt:lpwstr>_Toc39527093</vt:lpwstr>
      </vt:variant>
      <vt:variant>
        <vt:i4>1966136</vt:i4>
      </vt:variant>
      <vt:variant>
        <vt:i4>158</vt:i4>
      </vt:variant>
      <vt:variant>
        <vt:i4>0</vt:i4>
      </vt:variant>
      <vt:variant>
        <vt:i4>5</vt:i4>
      </vt:variant>
      <vt:variant>
        <vt:lpwstr/>
      </vt:variant>
      <vt:variant>
        <vt:lpwstr>_Toc39527092</vt:lpwstr>
      </vt:variant>
      <vt:variant>
        <vt:i4>1900600</vt:i4>
      </vt:variant>
      <vt:variant>
        <vt:i4>152</vt:i4>
      </vt:variant>
      <vt:variant>
        <vt:i4>0</vt:i4>
      </vt:variant>
      <vt:variant>
        <vt:i4>5</vt:i4>
      </vt:variant>
      <vt:variant>
        <vt:lpwstr/>
      </vt:variant>
      <vt:variant>
        <vt:lpwstr>_Toc39527091</vt:lpwstr>
      </vt:variant>
      <vt:variant>
        <vt:i4>1835064</vt:i4>
      </vt:variant>
      <vt:variant>
        <vt:i4>146</vt:i4>
      </vt:variant>
      <vt:variant>
        <vt:i4>0</vt:i4>
      </vt:variant>
      <vt:variant>
        <vt:i4>5</vt:i4>
      </vt:variant>
      <vt:variant>
        <vt:lpwstr/>
      </vt:variant>
      <vt:variant>
        <vt:lpwstr>_Toc39527090</vt:lpwstr>
      </vt:variant>
      <vt:variant>
        <vt:i4>1376313</vt:i4>
      </vt:variant>
      <vt:variant>
        <vt:i4>140</vt:i4>
      </vt:variant>
      <vt:variant>
        <vt:i4>0</vt:i4>
      </vt:variant>
      <vt:variant>
        <vt:i4>5</vt:i4>
      </vt:variant>
      <vt:variant>
        <vt:lpwstr/>
      </vt:variant>
      <vt:variant>
        <vt:lpwstr>_Toc39527089</vt:lpwstr>
      </vt:variant>
      <vt:variant>
        <vt:i4>1310777</vt:i4>
      </vt:variant>
      <vt:variant>
        <vt:i4>134</vt:i4>
      </vt:variant>
      <vt:variant>
        <vt:i4>0</vt:i4>
      </vt:variant>
      <vt:variant>
        <vt:i4>5</vt:i4>
      </vt:variant>
      <vt:variant>
        <vt:lpwstr/>
      </vt:variant>
      <vt:variant>
        <vt:lpwstr>_Toc39527088</vt:lpwstr>
      </vt:variant>
      <vt:variant>
        <vt:i4>1769529</vt:i4>
      </vt:variant>
      <vt:variant>
        <vt:i4>128</vt:i4>
      </vt:variant>
      <vt:variant>
        <vt:i4>0</vt:i4>
      </vt:variant>
      <vt:variant>
        <vt:i4>5</vt:i4>
      </vt:variant>
      <vt:variant>
        <vt:lpwstr/>
      </vt:variant>
      <vt:variant>
        <vt:lpwstr>_Toc39527087</vt:lpwstr>
      </vt:variant>
      <vt:variant>
        <vt:i4>1703993</vt:i4>
      </vt:variant>
      <vt:variant>
        <vt:i4>122</vt:i4>
      </vt:variant>
      <vt:variant>
        <vt:i4>0</vt:i4>
      </vt:variant>
      <vt:variant>
        <vt:i4>5</vt:i4>
      </vt:variant>
      <vt:variant>
        <vt:lpwstr/>
      </vt:variant>
      <vt:variant>
        <vt:lpwstr>_Toc39527086</vt:lpwstr>
      </vt:variant>
      <vt:variant>
        <vt:i4>1638457</vt:i4>
      </vt:variant>
      <vt:variant>
        <vt:i4>116</vt:i4>
      </vt:variant>
      <vt:variant>
        <vt:i4>0</vt:i4>
      </vt:variant>
      <vt:variant>
        <vt:i4>5</vt:i4>
      </vt:variant>
      <vt:variant>
        <vt:lpwstr/>
      </vt:variant>
      <vt:variant>
        <vt:lpwstr>_Toc39527085</vt:lpwstr>
      </vt:variant>
      <vt:variant>
        <vt:i4>1572921</vt:i4>
      </vt:variant>
      <vt:variant>
        <vt:i4>110</vt:i4>
      </vt:variant>
      <vt:variant>
        <vt:i4>0</vt:i4>
      </vt:variant>
      <vt:variant>
        <vt:i4>5</vt:i4>
      </vt:variant>
      <vt:variant>
        <vt:lpwstr/>
      </vt:variant>
      <vt:variant>
        <vt:lpwstr>_Toc39527084</vt:lpwstr>
      </vt:variant>
      <vt:variant>
        <vt:i4>2031673</vt:i4>
      </vt:variant>
      <vt:variant>
        <vt:i4>104</vt:i4>
      </vt:variant>
      <vt:variant>
        <vt:i4>0</vt:i4>
      </vt:variant>
      <vt:variant>
        <vt:i4>5</vt:i4>
      </vt:variant>
      <vt:variant>
        <vt:lpwstr/>
      </vt:variant>
      <vt:variant>
        <vt:lpwstr>_Toc39527083</vt:lpwstr>
      </vt:variant>
      <vt:variant>
        <vt:i4>1966137</vt:i4>
      </vt:variant>
      <vt:variant>
        <vt:i4>98</vt:i4>
      </vt:variant>
      <vt:variant>
        <vt:i4>0</vt:i4>
      </vt:variant>
      <vt:variant>
        <vt:i4>5</vt:i4>
      </vt:variant>
      <vt:variant>
        <vt:lpwstr/>
      </vt:variant>
      <vt:variant>
        <vt:lpwstr>_Toc39527082</vt:lpwstr>
      </vt:variant>
      <vt:variant>
        <vt:i4>1900601</vt:i4>
      </vt:variant>
      <vt:variant>
        <vt:i4>92</vt:i4>
      </vt:variant>
      <vt:variant>
        <vt:i4>0</vt:i4>
      </vt:variant>
      <vt:variant>
        <vt:i4>5</vt:i4>
      </vt:variant>
      <vt:variant>
        <vt:lpwstr/>
      </vt:variant>
      <vt:variant>
        <vt:lpwstr>_Toc39527081</vt:lpwstr>
      </vt:variant>
      <vt:variant>
        <vt:i4>1835065</vt:i4>
      </vt:variant>
      <vt:variant>
        <vt:i4>86</vt:i4>
      </vt:variant>
      <vt:variant>
        <vt:i4>0</vt:i4>
      </vt:variant>
      <vt:variant>
        <vt:i4>5</vt:i4>
      </vt:variant>
      <vt:variant>
        <vt:lpwstr/>
      </vt:variant>
      <vt:variant>
        <vt:lpwstr>_Toc39527080</vt:lpwstr>
      </vt:variant>
      <vt:variant>
        <vt:i4>1376310</vt:i4>
      </vt:variant>
      <vt:variant>
        <vt:i4>80</vt:i4>
      </vt:variant>
      <vt:variant>
        <vt:i4>0</vt:i4>
      </vt:variant>
      <vt:variant>
        <vt:i4>5</vt:i4>
      </vt:variant>
      <vt:variant>
        <vt:lpwstr/>
      </vt:variant>
      <vt:variant>
        <vt:lpwstr>_Toc39527079</vt:lpwstr>
      </vt:variant>
      <vt:variant>
        <vt:i4>1310774</vt:i4>
      </vt:variant>
      <vt:variant>
        <vt:i4>74</vt:i4>
      </vt:variant>
      <vt:variant>
        <vt:i4>0</vt:i4>
      </vt:variant>
      <vt:variant>
        <vt:i4>5</vt:i4>
      </vt:variant>
      <vt:variant>
        <vt:lpwstr/>
      </vt:variant>
      <vt:variant>
        <vt:lpwstr>_Toc39527078</vt:lpwstr>
      </vt:variant>
      <vt:variant>
        <vt:i4>1769526</vt:i4>
      </vt:variant>
      <vt:variant>
        <vt:i4>68</vt:i4>
      </vt:variant>
      <vt:variant>
        <vt:i4>0</vt:i4>
      </vt:variant>
      <vt:variant>
        <vt:i4>5</vt:i4>
      </vt:variant>
      <vt:variant>
        <vt:lpwstr/>
      </vt:variant>
      <vt:variant>
        <vt:lpwstr>_Toc39527077</vt:lpwstr>
      </vt:variant>
      <vt:variant>
        <vt:i4>1703990</vt:i4>
      </vt:variant>
      <vt:variant>
        <vt:i4>62</vt:i4>
      </vt:variant>
      <vt:variant>
        <vt:i4>0</vt:i4>
      </vt:variant>
      <vt:variant>
        <vt:i4>5</vt:i4>
      </vt:variant>
      <vt:variant>
        <vt:lpwstr/>
      </vt:variant>
      <vt:variant>
        <vt:lpwstr>_Toc39527076</vt:lpwstr>
      </vt:variant>
      <vt:variant>
        <vt:i4>1638454</vt:i4>
      </vt:variant>
      <vt:variant>
        <vt:i4>56</vt:i4>
      </vt:variant>
      <vt:variant>
        <vt:i4>0</vt:i4>
      </vt:variant>
      <vt:variant>
        <vt:i4>5</vt:i4>
      </vt:variant>
      <vt:variant>
        <vt:lpwstr/>
      </vt:variant>
      <vt:variant>
        <vt:lpwstr>_Toc39527075</vt:lpwstr>
      </vt:variant>
      <vt:variant>
        <vt:i4>1572918</vt:i4>
      </vt:variant>
      <vt:variant>
        <vt:i4>50</vt:i4>
      </vt:variant>
      <vt:variant>
        <vt:i4>0</vt:i4>
      </vt:variant>
      <vt:variant>
        <vt:i4>5</vt:i4>
      </vt:variant>
      <vt:variant>
        <vt:lpwstr/>
      </vt:variant>
      <vt:variant>
        <vt:lpwstr>_Toc39527074</vt:lpwstr>
      </vt:variant>
      <vt:variant>
        <vt:i4>2031670</vt:i4>
      </vt:variant>
      <vt:variant>
        <vt:i4>44</vt:i4>
      </vt:variant>
      <vt:variant>
        <vt:i4>0</vt:i4>
      </vt:variant>
      <vt:variant>
        <vt:i4>5</vt:i4>
      </vt:variant>
      <vt:variant>
        <vt:lpwstr/>
      </vt:variant>
      <vt:variant>
        <vt:lpwstr>_Toc39527073</vt:lpwstr>
      </vt:variant>
      <vt:variant>
        <vt:i4>1966134</vt:i4>
      </vt:variant>
      <vt:variant>
        <vt:i4>38</vt:i4>
      </vt:variant>
      <vt:variant>
        <vt:i4>0</vt:i4>
      </vt:variant>
      <vt:variant>
        <vt:i4>5</vt:i4>
      </vt:variant>
      <vt:variant>
        <vt:lpwstr/>
      </vt:variant>
      <vt:variant>
        <vt:lpwstr>_Toc39527072</vt:lpwstr>
      </vt:variant>
      <vt:variant>
        <vt:i4>1900598</vt:i4>
      </vt:variant>
      <vt:variant>
        <vt:i4>32</vt:i4>
      </vt:variant>
      <vt:variant>
        <vt:i4>0</vt:i4>
      </vt:variant>
      <vt:variant>
        <vt:i4>5</vt:i4>
      </vt:variant>
      <vt:variant>
        <vt:lpwstr/>
      </vt:variant>
      <vt:variant>
        <vt:lpwstr>_Toc39527071</vt:lpwstr>
      </vt:variant>
      <vt:variant>
        <vt:i4>1835062</vt:i4>
      </vt:variant>
      <vt:variant>
        <vt:i4>26</vt:i4>
      </vt:variant>
      <vt:variant>
        <vt:i4>0</vt:i4>
      </vt:variant>
      <vt:variant>
        <vt:i4>5</vt:i4>
      </vt:variant>
      <vt:variant>
        <vt:lpwstr/>
      </vt:variant>
      <vt:variant>
        <vt:lpwstr>_Toc39527070</vt:lpwstr>
      </vt:variant>
      <vt:variant>
        <vt:i4>1376311</vt:i4>
      </vt:variant>
      <vt:variant>
        <vt:i4>20</vt:i4>
      </vt:variant>
      <vt:variant>
        <vt:i4>0</vt:i4>
      </vt:variant>
      <vt:variant>
        <vt:i4>5</vt:i4>
      </vt:variant>
      <vt:variant>
        <vt:lpwstr/>
      </vt:variant>
      <vt:variant>
        <vt:lpwstr>_Toc39527069</vt:lpwstr>
      </vt:variant>
      <vt:variant>
        <vt:i4>1310775</vt:i4>
      </vt:variant>
      <vt:variant>
        <vt:i4>14</vt:i4>
      </vt:variant>
      <vt:variant>
        <vt:i4>0</vt:i4>
      </vt:variant>
      <vt:variant>
        <vt:i4>5</vt:i4>
      </vt:variant>
      <vt:variant>
        <vt:lpwstr/>
      </vt:variant>
      <vt:variant>
        <vt:lpwstr>_Toc39527068</vt:lpwstr>
      </vt:variant>
      <vt:variant>
        <vt:i4>1769527</vt:i4>
      </vt:variant>
      <vt:variant>
        <vt:i4>8</vt:i4>
      </vt:variant>
      <vt:variant>
        <vt:i4>0</vt:i4>
      </vt:variant>
      <vt:variant>
        <vt:i4>5</vt:i4>
      </vt:variant>
      <vt:variant>
        <vt:lpwstr/>
      </vt:variant>
      <vt:variant>
        <vt:lpwstr>_Toc39527067</vt:lpwstr>
      </vt:variant>
      <vt:variant>
        <vt:i4>1703991</vt:i4>
      </vt:variant>
      <vt:variant>
        <vt:i4>2</vt:i4>
      </vt:variant>
      <vt:variant>
        <vt:i4>0</vt:i4>
      </vt:variant>
      <vt:variant>
        <vt:i4>5</vt:i4>
      </vt:variant>
      <vt:variant>
        <vt:lpwstr/>
      </vt:variant>
      <vt:variant>
        <vt:lpwstr>_Toc39527066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411</dc:creator>
  <cp:lastModifiedBy>ASUS</cp:lastModifiedBy>
  <cp:revision>3</cp:revision>
  <cp:lastPrinted>2013-07-25T20:56:00Z</cp:lastPrinted>
  <dcterms:created xsi:type="dcterms:W3CDTF">2013-08-04T20:12:00Z</dcterms:created>
  <dcterms:modified xsi:type="dcterms:W3CDTF">2013-08-05T01:12:00Z</dcterms:modified>
</cp:coreProperties>
</file>