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bidiVisual/>
        <w:tblW w:w="0" w:type="auto"/>
        <w:tblLayout w:type="fixed"/>
        <w:tblLook w:val="04A0"/>
      </w:tblPr>
      <w:tblGrid>
        <w:gridCol w:w="742"/>
        <w:gridCol w:w="5035"/>
        <w:gridCol w:w="708"/>
        <w:gridCol w:w="709"/>
        <w:gridCol w:w="709"/>
        <w:gridCol w:w="1384"/>
      </w:tblGrid>
      <w:tr w:rsidR="0089326D" w:rsidRPr="0089326D" w:rsidTr="00AD71B2">
        <w:tc>
          <w:tcPr>
            <w:tcW w:w="9287" w:type="dxa"/>
            <w:gridSpan w:val="6"/>
            <w:tcBorders>
              <w:top w:val="double" w:sz="4" w:space="0" w:color="auto"/>
              <w:left w:val="double" w:sz="4" w:space="0" w:color="auto"/>
              <w:bottom w:val="double" w:sz="4" w:space="0" w:color="auto"/>
              <w:right w:val="double" w:sz="4" w:space="0" w:color="auto"/>
            </w:tcBorders>
            <w:shd w:val="clear" w:color="auto" w:fill="auto"/>
          </w:tcPr>
          <w:p w:rsidR="0089326D" w:rsidRPr="0089326D" w:rsidRDefault="0089326D" w:rsidP="0089326D">
            <w:pPr>
              <w:bidi/>
              <w:spacing w:line="360" w:lineRule="auto"/>
              <w:rPr>
                <w:rFonts w:ascii="Arial" w:eastAsiaTheme="minorEastAsia" w:hAnsi="Arial" w:cs="B Nazanin"/>
                <w:sz w:val="28"/>
                <w:szCs w:val="28"/>
                <w:rtl/>
                <w:lang w:bidi="fa-IR"/>
              </w:rPr>
            </w:pPr>
            <w:r w:rsidRPr="0089326D">
              <w:rPr>
                <w:rFonts w:ascii="Arial" w:eastAsiaTheme="minorEastAsia" w:hAnsi="Arial" w:cs="B Nazanin" w:hint="cs"/>
                <w:sz w:val="28"/>
                <w:szCs w:val="28"/>
                <w:rtl/>
                <w:lang w:bidi="fa-IR"/>
              </w:rPr>
              <w:t xml:space="preserve">شرکت:                کارگاه/ محل کار:                   عملیات/ فعالیت:                  ممیز:        </w:t>
            </w:r>
          </w:p>
        </w:tc>
      </w:tr>
      <w:tr w:rsidR="0089326D" w:rsidRPr="0089326D" w:rsidTr="00AD71B2">
        <w:tc>
          <w:tcPr>
            <w:tcW w:w="742" w:type="dxa"/>
            <w:tcBorders>
              <w:top w:val="double" w:sz="4" w:space="0" w:color="auto"/>
              <w:left w:val="double" w:sz="4" w:space="0" w:color="auto"/>
              <w:bottom w:val="double" w:sz="4" w:space="0" w:color="auto"/>
              <w:right w:val="double" w:sz="4" w:space="0" w:color="auto"/>
            </w:tcBorders>
            <w:shd w:val="pct10" w:color="auto" w:fill="auto"/>
          </w:tcPr>
          <w:p w:rsidR="0089326D" w:rsidRPr="0089326D" w:rsidRDefault="0089326D" w:rsidP="0089326D">
            <w:pPr>
              <w:bidi/>
              <w:spacing w:line="360" w:lineRule="auto"/>
              <w:rPr>
                <w:rFonts w:ascii="Arial" w:eastAsiaTheme="minorEastAsia" w:hAnsi="Arial" w:cs="B Nazanin"/>
                <w:sz w:val="36"/>
                <w:szCs w:val="36"/>
                <w:rtl/>
                <w:lang w:bidi="fa-IR"/>
              </w:rPr>
            </w:pPr>
            <w:r w:rsidRPr="0089326D">
              <w:rPr>
                <w:rFonts w:ascii="Arial" w:eastAsiaTheme="minorEastAsia" w:hAnsi="Arial" w:cs="B Nazanin" w:hint="cs"/>
                <w:sz w:val="28"/>
                <w:szCs w:val="28"/>
                <w:rtl/>
                <w:lang w:bidi="fa-IR"/>
              </w:rPr>
              <w:t>ردیف</w:t>
            </w:r>
          </w:p>
        </w:tc>
        <w:tc>
          <w:tcPr>
            <w:tcW w:w="5035" w:type="dxa"/>
            <w:tcBorders>
              <w:top w:val="double" w:sz="4" w:space="0" w:color="auto"/>
              <w:left w:val="double" w:sz="4" w:space="0" w:color="auto"/>
              <w:bottom w:val="double" w:sz="4" w:space="0" w:color="auto"/>
              <w:right w:val="double" w:sz="4" w:space="0" w:color="auto"/>
            </w:tcBorders>
            <w:shd w:val="pct10" w:color="auto" w:fill="auto"/>
          </w:tcPr>
          <w:p w:rsidR="0089326D" w:rsidRPr="0089326D" w:rsidRDefault="0089326D" w:rsidP="0089326D">
            <w:pPr>
              <w:bidi/>
              <w:spacing w:line="360" w:lineRule="auto"/>
              <w:jc w:val="center"/>
              <w:rPr>
                <w:rFonts w:ascii="Arial" w:eastAsiaTheme="minorEastAsia" w:hAnsi="Arial" w:cs="B Nazanin"/>
                <w:sz w:val="36"/>
                <w:szCs w:val="36"/>
                <w:rtl/>
                <w:lang w:bidi="fa-IR"/>
              </w:rPr>
            </w:pPr>
            <w:r w:rsidRPr="0089326D">
              <w:rPr>
                <w:rFonts w:ascii="Arial" w:eastAsiaTheme="minorEastAsia" w:hAnsi="Arial" w:cs="B Nazanin" w:hint="cs"/>
                <w:sz w:val="28"/>
                <w:szCs w:val="28"/>
                <w:rtl/>
                <w:lang w:bidi="fa-IR"/>
              </w:rPr>
              <w:t>شرح</w:t>
            </w:r>
          </w:p>
        </w:tc>
        <w:tc>
          <w:tcPr>
            <w:tcW w:w="708" w:type="dxa"/>
            <w:tcBorders>
              <w:top w:val="double" w:sz="4" w:space="0" w:color="auto"/>
              <w:left w:val="double" w:sz="4" w:space="0" w:color="auto"/>
              <w:bottom w:val="double" w:sz="4" w:space="0" w:color="auto"/>
              <w:right w:val="double" w:sz="4" w:space="0" w:color="auto"/>
            </w:tcBorders>
            <w:shd w:val="pct10" w:color="auto" w:fill="auto"/>
          </w:tcPr>
          <w:p w:rsidR="0089326D" w:rsidRPr="0089326D" w:rsidRDefault="0089326D" w:rsidP="0089326D">
            <w:pPr>
              <w:bidi/>
              <w:spacing w:line="360" w:lineRule="auto"/>
              <w:jc w:val="center"/>
              <w:rPr>
                <w:rFonts w:ascii="Arial" w:eastAsiaTheme="minorEastAsia" w:hAnsi="Arial" w:cs="B Nazanin"/>
                <w:sz w:val="28"/>
                <w:szCs w:val="28"/>
                <w:rtl/>
                <w:lang w:bidi="fa-IR"/>
              </w:rPr>
            </w:pPr>
            <w:r w:rsidRPr="0089326D">
              <w:rPr>
                <w:rFonts w:ascii="Arial" w:eastAsiaTheme="minorEastAsia" w:hAnsi="Arial" w:cs="B Nazanin" w:hint="cs"/>
                <w:sz w:val="28"/>
                <w:szCs w:val="28"/>
                <w:rtl/>
                <w:lang w:bidi="fa-IR"/>
              </w:rPr>
              <w:t>بلی</w:t>
            </w:r>
          </w:p>
        </w:tc>
        <w:tc>
          <w:tcPr>
            <w:tcW w:w="709" w:type="dxa"/>
            <w:tcBorders>
              <w:top w:val="double" w:sz="4" w:space="0" w:color="auto"/>
              <w:left w:val="double" w:sz="4" w:space="0" w:color="auto"/>
              <w:bottom w:val="double" w:sz="4" w:space="0" w:color="auto"/>
              <w:right w:val="double" w:sz="4" w:space="0" w:color="auto"/>
            </w:tcBorders>
            <w:shd w:val="pct10" w:color="auto" w:fill="auto"/>
          </w:tcPr>
          <w:p w:rsidR="0089326D" w:rsidRPr="0089326D" w:rsidRDefault="0089326D" w:rsidP="0089326D">
            <w:pPr>
              <w:bidi/>
              <w:spacing w:line="360" w:lineRule="auto"/>
              <w:jc w:val="center"/>
              <w:rPr>
                <w:rFonts w:ascii="Arial" w:eastAsiaTheme="minorEastAsia" w:hAnsi="Arial" w:cs="B Nazanin"/>
                <w:sz w:val="28"/>
                <w:szCs w:val="28"/>
                <w:rtl/>
                <w:lang w:bidi="fa-IR"/>
              </w:rPr>
            </w:pPr>
            <w:r w:rsidRPr="0089326D">
              <w:rPr>
                <w:rFonts w:ascii="Arial" w:eastAsiaTheme="minorEastAsia" w:hAnsi="Arial" w:cs="B Nazanin" w:hint="cs"/>
                <w:sz w:val="28"/>
                <w:szCs w:val="28"/>
                <w:rtl/>
                <w:lang w:bidi="fa-IR"/>
              </w:rPr>
              <w:t>خیر</w:t>
            </w:r>
          </w:p>
        </w:tc>
        <w:tc>
          <w:tcPr>
            <w:tcW w:w="709" w:type="dxa"/>
            <w:tcBorders>
              <w:top w:val="double" w:sz="4" w:space="0" w:color="auto"/>
              <w:left w:val="double" w:sz="4" w:space="0" w:color="auto"/>
              <w:bottom w:val="double" w:sz="4" w:space="0" w:color="auto"/>
              <w:right w:val="double" w:sz="4" w:space="0" w:color="auto"/>
            </w:tcBorders>
            <w:shd w:val="pct10" w:color="auto" w:fill="auto"/>
            <w:vAlign w:val="center"/>
          </w:tcPr>
          <w:p w:rsidR="0089326D" w:rsidRPr="0089326D" w:rsidRDefault="0089326D" w:rsidP="0089326D">
            <w:pPr>
              <w:bidi/>
              <w:spacing w:line="360" w:lineRule="auto"/>
              <w:jc w:val="center"/>
              <w:rPr>
                <w:rFonts w:eastAsiaTheme="minorEastAsia"/>
                <w:sz w:val="24"/>
                <w:szCs w:val="24"/>
                <w:lang w:bidi="fa-IR"/>
              </w:rPr>
            </w:pPr>
            <w:r w:rsidRPr="0089326D">
              <w:rPr>
                <w:rFonts w:eastAsiaTheme="minorEastAsia"/>
                <w:sz w:val="24"/>
                <w:szCs w:val="24"/>
                <w:lang w:bidi="fa-IR"/>
              </w:rPr>
              <w:t>N/A</w:t>
            </w:r>
          </w:p>
        </w:tc>
        <w:tc>
          <w:tcPr>
            <w:tcW w:w="1384" w:type="dxa"/>
            <w:tcBorders>
              <w:top w:val="single" w:sz="8" w:space="0" w:color="auto"/>
              <w:left w:val="double" w:sz="4" w:space="0" w:color="auto"/>
              <w:bottom w:val="single" w:sz="8" w:space="0" w:color="auto"/>
              <w:right w:val="double" w:sz="4" w:space="0" w:color="auto"/>
            </w:tcBorders>
            <w:shd w:val="pct10" w:color="auto" w:fill="auto"/>
          </w:tcPr>
          <w:p w:rsidR="0089326D" w:rsidRPr="0089326D" w:rsidRDefault="0089326D" w:rsidP="0089326D">
            <w:pPr>
              <w:bidi/>
              <w:spacing w:line="360" w:lineRule="auto"/>
              <w:jc w:val="center"/>
              <w:rPr>
                <w:rFonts w:ascii="Arial" w:eastAsiaTheme="minorEastAsia" w:hAnsi="Arial" w:cs="B Nazanin"/>
                <w:sz w:val="28"/>
                <w:szCs w:val="28"/>
                <w:lang w:bidi="fa-IR"/>
              </w:rPr>
            </w:pPr>
            <w:r w:rsidRPr="0089326D">
              <w:rPr>
                <w:rFonts w:ascii="Arial" w:eastAsiaTheme="minorEastAsia" w:hAnsi="Arial" w:cs="B Nazanin" w:hint="cs"/>
                <w:sz w:val="28"/>
                <w:szCs w:val="28"/>
                <w:rtl/>
                <w:lang w:bidi="fa-IR"/>
              </w:rPr>
              <w:t>توضیحات</w:t>
            </w:r>
          </w:p>
        </w:tc>
      </w:tr>
      <w:tr w:rsidR="0089326D" w:rsidRPr="0089326D" w:rsidTr="00AD71B2">
        <w:tc>
          <w:tcPr>
            <w:tcW w:w="742" w:type="dxa"/>
            <w:tcBorders>
              <w:top w:val="double" w:sz="4" w:space="0" w:color="auto"/>
              <w:left w:val="double" w:sz="4" w:space="0" w:color="auto"/>
            </w:tcBorders>
            <w:vAlign w:val="center"/>
          </w:tcPr>
          <w:p w:rsidR="0089326D" w:rsidRPr="0089326D" w:rsidRDefault="0089326D" w:rsidP="0089326D">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1</w:t>
            </w:r>
          </w:p>
        </w:tc>
        <w:tc>
          <w:tcPr>
            <w:tcW w:w="5035" w:type="dxa"/>
            <w:tcBorders>
              <w:top w:val="double" w:sz="4" w:space="0" w:color="auto"/>
            </w:tcBorders>
          </w:tcPr>
          <w:p w:rsidR="0089326D" w:rsidRPr="0089326D" w:rsidRDefault="0089326D" w:rsidP="0089326D">
            <w:pPr>
              <w:bidi/>
              <w:rPr>
                <w:rFonts w:ascii="Arial" w:eastAsiaTheme="minorEastAsia" w:hAnsi="Arial" w:cs="B Nazanin"/>
                <w:sz w:val="24"/>
                <w:szCs w:val="24"/>
                <w:rtl/>
                <w:lang w:bidi="fa-IR"/>
              </w:rPr>
            </w:pPr>
            <w:r w:rsidRPr="0089326D">
              <w:rPr>
                <w:rFonts w:eastAsiaTheme="minorEastAsia" w:cs="B Nazanin" w:hint="cs"/>
                <w:sz w:val="24"/>
                <w:szCs w:val="24"/>
                <w:rtl/>
                <w:lang w:bidi="fa-IR"/>
              </w:rPr>
              <w:t>آیا مواد خطرناک (بطری ها،گالن ها،مخزن وغیرو)دارای برچسب شناسایی محصول وعلایم اخطار هستند؟</w:t>
            </w:r>
          </w:p>
        </w:tc>
        <w:tc>
          <w:tcPr>
            <w:tcW w:w="708" w:type="dxa"/>
            <w:tcBorders>
              <w:top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top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top w:val="double" w:sz="4" w:space="0" w:color="auto"/>
              <w:right w:val="single" w:sz="8"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1384" w:type="dxa"/>
            <w:tcBorders>
              <w:top w:val="double" w:sz="4" w:space="0" w:color="auto"/>
              <w:left w:val="single" w:sz="8" w:space="0" w:color="auto"/>
              <w:right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r>
      <w:tr w:rsidR="0089326D" w:rsidRPr="0089326D" w:rsidTr="00AD71B2">
        <w:tc>
          <w:tcPr>
            <w:tcW w:w="742" w:type="dxa"/>
            <w:tcBorders>
              <w:left w:val="double" w:sz="4" w:space="0" w:color="auto"/>
            </w:tcBorders>
            <w:vAlign w:val="center"/>
          </w:tcPr>
          <w:p w:rsidR="0089326D" w:rsidRPr="0089326D" w:rsidRDefault="0089326D" w:rsidP="0089326D">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2</w:t>
            </w:r>
          </w:p>
        </w:tc>
        <w:tc>
          <w:tcPr>
            <w:tcW w:w="5035" w:type="dxa"/>
          </w:tcPr>
          <w:p w:rsidR="0089326D" w:rsidRPr="0089326D" w:rsidRDefault="0089326D" w:rsidP="0089326D">
            <w:pPr>
              <w:bidi/>
              <w:rPr>
                <w:rFonts w:ascii="Arial" w:eastAsiaTheme="minorEastAsia" w:hAnsi="Arial" w:cs="B Nazanin"/>
                <w:sz w:val="24"/>
                <w:szCs w:val="24"/>
                <w:rtl/>
                <w:lang w:bidi="fa-IR"/>
              </w:rPr>
            </w:pPr>
            <w:r w:rsidRPr="0089326D">
              <w:rPr>
                <w:rFonts w:eastAsiaTheme="minorEastAsia" w:cs="B Nazanin" w:hint="cs"/>
                <w:sz w:val="24"/>
                <w:szCs w:val="24"/>
                <w:rtl/>
                <w:lang w:bidi="fa-IR"/>
              </w:rPr>
              <w:t xml:space="preserve">آیا </w:t>
            </w:r>
            <w:r w:rsidRPr="0089326D">
              <w:rPr>
                <w:rFonts w:eastAsiaTheme="minorEastAsia" w:cs="B Nazanin" w:hint="cs"/>
                <w:sz w:val="24"/>
                <w:szCs w:val="24"/>
                <w:rtl/>
              </w:rPr>
              <w:t>علامت</w:t>
            </w:r>
            <w:r w:rsidRPr="0089326D">
              <w:rPr>
                <w:rFonts w:eastAsiaTheme="minorEastAsia" w:cs="B Nazanin"/>
                <w:sz w:val="24"/>
                <w:szCs w:val="24"/>
              </w:rPr>
              <w:softHyphen/>
            </w:r>
            <w:r w:rsidRPr="0089326D">
              <w:rPr>
                <w:rFonts w:eastAsiaTheme="minorEastAsia" w:cs="B Nazanin" w:hint="cs"/>
                <w:sz w:val="24"/>
                <w:szCs w:val="24"/>
                <w:rtl/>
              </w:rPr>
              <w:t>گذاریهاو برچسب</w:t>
            </w:r>
            <w:r w:rsidRPr="0089326D">
              <w:rPr>
                <w:rFonts w:eastAsiaTheme="minorEastAsia" w:cs="B Nazanin"/>
                <w:sz w:val="24"/>
                <w:szCs w:val="24"/>
              </w:rPr>
              <w:softHyphen/>
            </w:r>
            <w:r w:rsidRPr="0089326D">
              <w:rPr>
                <w:rFonts w:eastAsiaTheme="minorEastAsia" w:cs="B Nazanin" w:hint="cs"/>
                <w:sz w:val="24"/>
                <w:szCs w:val="24"/>
                <w:rtl/>
              </w:rPr>
              <w:t xml:space="preserve">های مطابق با </w:t>
            </w:r>
            <w:r w:rsidRPr="0089326D">
              <w:rPr>
                <w:rFonts w:asciiTheme="majorBidi" w:eastAsiaTheme="minorEastAsia" w:hAnsiTheme="majorBidi" w:cs="B Nazanin" w:hint="cs"/>
                <w:sz w:val="24"/>
                <w:szCs w:val="24"/>
                <w:rtl/>
                <w:lang w:bidi="fa-IR"/>
              </w:rPr>
              <w:t>استانداردمی</w:t>
            </w:r>
            <w:r w:rsidRPr="0089326D">
              <w:rPr>
                <w:rFonts w:asciiTheme="majorBidi" w:eastAsiaTheme="minorEastAsia" w:hAnsiTheme="majorBidi" w:cs="B Nazanin"/>
                <w:sz w:val="24"/>
                <w:szCs w:val="24"/>
                <w:rtl/>
                <w:lang w:bidi="fa-IR"/>
              </w:rPr>
              <w:softHyphen/>
            </w:r>
            <w:r w:rsidRPr="0089326D">
              <w:rPr>
                <w:rFonts w:asciiTheme="majorBidi" w:eastAsiaTheme="minorEastAsia" w:hAnsiTheme="majorBidi" w:cs="B Nazanin" w:hint="cs"/>
                <w:sz w:val="24"/>
                <w:szCs w:val="24"/>
                <w:rtl/>
                <w:lang w:bidi="fa-IR"/>
              </w:rPr>
              <w:t>باشد؟</w:t>
            </w:r>
          </w:p>
        </w:tc>
        <w:tc>
          <w:tcPr>
            <w:tcW w:w="708"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right w:val="single" w:sz="8"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right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r>
      <w:tr w:rsidR="0089326D" w:rsidRPr="0089326D" w:rsidTr="00AD71B2">
        <w:tc>
          <w:tcPr>
            <w:tcW w:w="742" w:type="dxa"/>
            <w:tcBorders>
              <w:left w:val="double" w:sz="4" w:space="0" w:color="auto"/>
            </w:tcBorders>
            <w:vAlign w:val="center"/>
          </w:tcPr>
          <w:p w:rsidR="0089326D" w:rsidRPr="0089326D" w:rsidRDefault="0089326D" w:rsidP="0089326D">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3</w:t>
            </w:r>
          </w:p>
        </w:tc>
        <w:tc>
          <w:tcPr>
            <w:tcW w:w="5035" w:type="dxa"/>
          </w:tcPr>
          <w:p w:rsidR="0089326D" w:rsidRPr="0089326D" w:rsidRDefault="0089326D" w:rsidP="0089326D">
            <w:pPr>
              <w:bidi/>
              <w:rPr>
                <w:rFonts w:ascii="Arial" w:eastAsiaTheme="minorEastAsia" w:hAnsi="Arial" w:cs="B Nazanin"/>
                <w:sz w:val="24"/>
                <w:szCs w:val="24"/>
                <w:rtl/>
                <w:lang w:bidi="fa-IR"/>
              </w:rPr>
            </w:pPr>
            <w:r w:rsidRPr="0089326D">
              <w:rPr>
                <w:rFonts w:eastAsiaTheme="minorEastAsia" w:cs="B Nazanin" w:hint="cs"/>
                <w:sz w:val="24"/>
                <w:szCs w:val="24"/>
                <w:rtl/>
              </w:rPr>
              <w:t>آیا کلیه محل های خروج اضطراری به خوبی علامت گذاری شده است ؟</w:t>
            </w:r>
          </w:p>
        </w:tc>
        <w:tc>
          <w:tcPr>
            <w:tcW w:w="708"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right w:val="single" w:sz="8"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right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r>
      <w:tr w:rsidR="0089326D" w:rsidRPr="0089326D" w:rsidTr="00AD71B2">
        <w:tc>
          <w:tcPr>
            <w:tcW w:w="742" w:type="dxa"/>
            <w:tcBorders>
              <w:left w:val="double" w:sz="4" w:space="0" w:color="auto"/>
            </w:tcBorders>
            <w:vAlign w:val="center"/>
          </w:tcPr>
          <w:p w:rsidR="0089326D" w:rsidRPr="0089326D" w:rsidRDefault="0089326D" w:rsidP="0089326D">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4</w:t>
            </w:r>
          </w:p>
        </w:tc>
        <w:tc>
          <w:tcPr>
            <w:tcW w:w="5035" w:type="dxa"/>
          </w:tcPr>
          <w:p w:rsidR="0089326D" w:rsidRPr="0089326D" w:rsidRDefault="0089326D" w:rsidP="0089326D">
            <w:pPr>
              <w:bidi/>
              <w:rPr>
                <w:rFonts w:ascii="Arial" w:eastAsiaTheme="minorEastAsia" w:hAnsi="Arial" w:cs="B Nazanin"/>
                <w:sz w:val="24"/>
                <w:szCs w:val="24"/>
                <w:rtl/>
                <w:lang w:bidi="fa-IR"/>
              </w:rPr>
            </w:pPr>
            <w:r w:rsidRPr="0089326D">
              <w:rPr>
                <w:rFonts w:eastAsiaTheme="minorEastAsia" w:cs="B Nazanin" w:hint="cs"/>
                <w:sz w:val="24"/>
                <w:szCs w:val="24"/>
                <w:rtl/>
              </w:rPr>
              <w:t xml:space="preserve">آیا تجهیزات اضطراری مانندچشم شوی ودوش اضطراری در جاهای مورد نیاز </w:t>
            </w:r>
            <w:r w:rsidRPr="0089326D">
              <w:rPr>
                <w:rFonts w:eastAsiaTheme="minorEastAsia" w:cs="B Nazanin" w:hint="cs"/>
                <w:sz w:val="24"/>
                <w:szCs w:val="24"/>
                <w:rtl/>
                <w:lang w:bidi="fa-IR"/>
              </w:rPr>
              <w:t>با علائم ایمنی مشخص شده اند</w:t>
            </w:r>
            <w:r w:rsidRPr="0089326D">
              <w:rPr>
                <w:rFonts w:eastAsiaTheme="minorEastAsia" w:cs="B Nazanin" w:hint="cs"/>
                <w:sz w:val="24"/>
                <w:szCs w:val="24"/>
                <w:rtl/>
              </w:rPr>
              <w:t>؟</w:t>
            </w:r>
          </w:p>
        </w:tc>
        <w:tc>
          <w:tcPr>
            <w:tcW w:w="708"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right w:val="single" w:sz="8"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right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r>
      <w:tr w:rsidR="0089326D" w:rsidRPr="0089326D" w:rsidTr="00AD71B2">
        <w:tc>
          <w:tcPr>
            <w:tcW w:w="742" w:type="dxa"/>
            <w:tcBorders>
              <w:left w:val="double" w:sz="4" w:space="0" w:color="auto"/>
            </w:tcBorders>
            <w:vAlign w:val="center"/>
          </w:tcPr>
          <w:p w:rsidR="0089326D" w:rsidRPr="0089326D" w:rsidRDefault="0089326D" w:rsidP="0089326D">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5</w:t>
            </w:r>
          </w:p>
        </w:tc>
        <w:tc>
          <w:tcPr>
            <w:tcW w:w="5035" w:type="dxa"/>
          </w:tcPr>
          <w:p w:rsidR="0089326D" w:rsidRPr="0089326D" w:rsidRDefault="0089326D" w:rsidP="0089326D">
            <w:pPr>
              <w:bidi/>
              <w:spacing w:after="120"/>
              <w:rPr>
                <w:rFonts w:ascii="Arial" w:eastAsiaTheme="minorEastAsia" w:hAnsi="Arial" w:cs="B Nazanin"/>
                <w:sz w:val="24"/>
                <w:szCs w:val="24"/>
                <w:rtl/>
                <w:lang w:bidi="fa-IR"/>
              </w:rPr>
            </w:pPr>
            <w:r w:rsidRPr="0089326D">
              <w:rPr>
                <w:rFonts w:eastAsiaTheme="minorEastAsia" w:cs="B Nazanin" w:hint="cs"/>
                <w:sz w:val="24"/>
                <w:szCs w:val="24"/>
                <w:rtl/>
              </w:rPr>
              <w:t>آیا جعبه کمک های اولیه با</w:t>
            </w:r>
            <w:r w:rsidRPr="0089326D">
              <w:rPr>
                <w:rFonts w:eastAsiaTheme="minorEastAsia" w:cs="B Nazanin" w:hint="cs"/>
                <w:sz w:val="24"/>
                <w:szCs w:val="24"/>
                <w:rtl/>
                <w:lang w:bidi="fa-IR"/>
              </w:rPr>
              <w:t>علائم ایمنی مشخص شده است</w:t>
            </w:r>
            <w:r w:rsidRPr="0089326D">
              <w:rPr>
                <w:rFonts w:eastAsiaTheme="minorEastAsia" w:cs="B Nazanin" w:hint="cs"/>
                <w:sz w:val="24"/>
                <w:szCs w:val="24"/>
                <w:rtl/>
              </w:rPr>
              <w:t>؟</w:t>
            </w:r>
          </w:p>
        </w:tc>
        <w:tc>
          <w:tcPr>
            <w:tcW w:w="708"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right w:val="single" w:sz="8"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right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r>
      <w:tr w:rsidR="0089326D" w:rsidRPr="0089326D" w:rsidTr="00AD71B2">
        <w:tc>
          <w:tcPr>
            <w:tcW w:w="742" w:type="dxa"/>
            <w:tcBorders>
              <w:left w:val="double" w:sz="4" w:space="0" w:color="auto"/>
            </w:tcBorders>
            <w:vAlign w:val="center"/>
          </w:tcPr>
          <w:p w:rsidR="0089326D" w:rsidRPr="0089326D" w:rsidRDefault="0089326D" w:rsidP="0089326D">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6</w:t>
            </w:r>
          </w:p>
        </w:tc>
        <w:tc>
          <w:tcPr>
            <w:tcW w:w="5035" w:type="dxa"/>
          </w:tcPr>
          <w:p w:rsidR="0089326D" w:rsidRPr="0089326D" w:rsidRDefault="0089326D" w:rsidP="0089326D">
            <w:pPr>
              <w:bidi/>
              <w:spacing w:line="360" w:lineRule="auto"/>
              <w:jc w:val="both"/>
              <w:rPr>
                <w:rFonts w:ascii="Arial" w:eastAsiaTheme="minorEastAsia" w:hAnsi="Arial" w:cs="B Nazanin"/>
                <w:sz w:val="36"/>
                <w:szCs w:val="36"/>
                <w:rtl/>
                <w:lang w:bidi="fa-IR"/>
              </w:rPr>
            </w:pPr>
            <w:r w:rsidRPr="0089326D">
              <w:rPr>
                <w:rFonts w:eastAsiaTheme="minorEastAsia" w:cs="B Nazanin" w:hint="cs"/>
                <w:sz w:val="24"/>
                <w:szCs w:val="24"/>
                <w:rtl/>
              </w:rPr>
              <w:t>آیا علائم و برچسبها برحسب مورد موجود می باشند؟</w:t>
            </w:r>
          </w:p>
        </w:tc>
        <w:tc>
          <w:tcPr>
            <w:tcW w:w="708"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right w:val="single" w:sz="8"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right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r>
      <w:tr w:rsidR="0089326D" w:rsidRPr="0089326D" w:rsidTr="00AD71B2">
        <w:tc>
          <w:tcPr>
            <w:tcW w:w="742" w:type="dxa"/>
            <w:tcBorders>
              <w:left w:val="double" w:sz="4" w:space="0" w:color="auto"/>
            </w:tcBorders>
            <w:vAlign w:val="center"/>
          </w:tcPr>
          <w:p w:rsidR="0089326D" w:rsidRPr="0089326D" w:rsidRDefault="0089326D" w:rsidP="0089326D">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7</w:t>
            </w:r>
          </w:p>
        </w:tc>
        <w:tc>
          <w:tcPr>
            <w:tcW w:w="5035" w:type="dxa"/>
          </w:tcPr>
          <w:p w:rsidR="0089326D" w:rsidRPr="0089326D" w:rsidRDefault="0089326D" w:rsidP="0089326D">
            <w:pPr>
              <w:bidi/>
              <w:spacing w:line="360" w:lineRule="auto"/>
              <w:jc w:val="both"/>
              <w:rPr>
                <w:rFonts w:ascii="Arial" w:eastAsiaTheme="minorEastAsia" w:hAnsi="Arial" w:cs="B Nazanin"/>
                <w:sz w:val="36"/>
                <w:szCs w:val="36"/>
                <w:rtl/>
                <w:lang w:bidi="fa-IR"/>
              </w:rPr>
            </w:pPr>
            <w:r w:rsidRPr="0089326D">
              <w:rPr>
                <w:rFonts w:eastAsiaTheme="minorEastAsia" w:cs="B Nazanin" w:hint="cs"/>
                <w:sz w:val="24"/>
                <w:szCs w:val="24"/>
                <w:rtl/>
              </w:rPr>
              <w:t>آیا برای فرد علامت دهنده درترافیک وسائط نقلیه ، لباس هشداردهنده به رنگ نارنجی یا قرمز فراهم شده و آنرا می پوشد؟</w:t>
            </w:r>
          </w:p>
        </w:tc>
        <w:tc>
          <w:tcPr>
            <w:tcW w:w="708"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right w:val="single" w:sz="8"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right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r>
      <w:tr w:rsidR="0089326D" w:rsidRPr="0089326D" w:rsidTr="00AD71B2">
        <w:tc>
          <w:tcPr>
            <w:tcW w:w="742" w:type="dxa"/>
            <w:tcBorders>
              <w:left w:val="double" w:sz="4" w:space="0" w:color="auto"/>
            </w:tcBorders>
            <w:vAlign w:val="center"/>
          </w:tcPr>
          <w:p w:rsidR="0089326D" w:rsidRPr="0089326D" w:rsidRDefault="0089326D" w:rsidP="0089326D">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8</w:t>
            </w:r>
          </w:p>
        </w:tc>
        <w:tc>
          <w:tcPr>
            <w:tcW w:w="5035" w:type="dxa"/>
          </w:tcPr>
          <w:p w:rsidR="0089326D" w:rsidRPr="0089326D" w:rsidRDefault="0089326D" w:rsidP="0089326D">
            <w:pPr>
              <w:bidi/>
              <w:spacing w:line="360" w:lineRule="auto"/>
              <w:jc w:val="both"/>
              <w:rPr>
                <w:rFonts w:ascii="Arial" w:eastAsiaTheme="minorEastAsia" w:hAnsi="Arial" w:cs="B Nazanin"/>
                <w:sz w:val="36"/>
                <w:szCs w:val="36"/>
                <w:rtl/>
                <w:lang w:bidi="fa-IR"/>
              </w:rPr>
            </w:pPr>
            <w:r w:rsidRPr="0089326D">
              <w:rPr>
                <w:rFonts w:eastAsiaTheme="minorEastAsia" w:cs="B Nazanin" w:hint="cs"/>
                <w:sz w:val="24"/>
                <w:szCs w:val="24"/>
                <w:rtl/>
              </w:rPr>
              <w:t>آیا لباسها ی هشداردهنده از مواد بازتاب کننده ساخته شده اند؟</w:t>
            </w:r>
          </w:p>
        </w:tc>
        <w:tc>
          <w:tcPr>
            <w:tcW w:w="708"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right w:val="single" w:sz="8"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right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r>
      <w:tr w:rsidR="0089326D" w:rsidRPr="0089326D" w:rsidTr="00AD71B2">
        <w:tc>
          <w:tcPr>
            <w:tcW w:w="742" w:type="dxa"/>
            <w:tcBorders>
              <w:left w:val="double" w:sz="4" w:space="0" w:color="auto"/>
            </w:tcBorders>
            <w:vAlign w:val="center"/>
          </w:tcPr>
          <w:p w:rsidR="0089326D" w:rsidRPr="0089326D" w:rsidRDefault="0089326D" w:rsidP="0089326D">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9</w:t>
            </w:r>
          </w:p>
        </w:tc>
        <w:tc>
          <w:tcPr>
            <w:tcW w:w="5035" w:type="dxa"/>
          </w:tcPr>
          <w:p w:rsidR="0089326D" w:rsidRPr="0089326D" w:rsidRDefault="0089326D" w:rsidP="0089326D">
            <w:pPr>
              <w:bidi/>
              <w:spacing w:line="360" w:lineRule="auto"/>
              <w:jc w:val="both"/>
              <w:rPr>
                <w:rFonts w:ascii="Arial" w:eastAsiaTheme="minorEastAsia" w:hAnsi="Arial" w:cs="B Nazanin"/>
                <w:sz w:val="36"/>
                <w:szCs w:val="36"/>
                <w:rtl/>
                <w:lang w:bidi="fa-IR"/>
              </w:rPr>
            </w:pPr>
            <w:r w:rsidRPr="0089326D">
              <w:rPr>
                <w:rFonts w:eastAsiaTheme="minorEastAsia" w:cs="B Nazanin" w:hint="cs"/>
                <w:sz w:val="24"/>
                <w:szCs w:val="24"/>
                <w:rtl/>
              </w:rPr>
              <w:t>آیا فرد علامت دهنده  از علائم استاندارد برای کنترل مؤثر ترافیک اطلاع دارد؟</w:t>
            </w:r>
          </w:p>
        </w:tc>
        <w:tc>
          <w:tcPr>
            <w:tcW w:w="708"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right w:val="single" w:sz="8"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right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r>
      <w:tr w:rsidR="0089326D" w:rsidRPr="0089326D" w:rsidTr="00976A67">
        <w:tc>
          <w:tcPr>
            <w:tcW w:w="742" w:type="dxa"/>
            <w:tcBorders>
              <w:left w:val="double" w:sz="4" w:space="0" w:color="auto"/>
              <w:bottom w:val="single" w:sz="4" w:space="0" w:color="auto"/>
            </w:tcBorders>
            <w:vAlign w:val="center"/>
          </w:tcPr>
          <w:p w:rsidR="0089326D" w:rsidRPr="0089326D" w:rsidRDefault="0089326D" w:rsidP="0089326D">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10</w:t>
            </w:r>
          </w:p>
        </w:tc>
        <w:tc>
          <w:tcPr>
            <w:tcW w:w="5035" w:type="dxa"/>
            <w:tcBorders>
              <w:bottom w:val="single" w:sz="4" w:space="0" w:color="auto"/>
            </w:tcBorders>
          </w:tcPr>
          <w:p w:rsidR="00C41724" w:rsidRPr="0089326D" w:rsidRDefault="0089326D" w:rsidP="00C41724">
            <w:pPr>
              <w:bidi/>
              <w:spacing w:line="360" w:lineRule="auto"/>
              <w:jc w:val="both"/>
              <w:rPr>
                <w:rFonts w:ascii="Arial" w:eastAsiaTheme="minorEastAsia" w:hAnsi="Arial" w:cs="B Nazanin"/>
                <w:sz w:val="36"/>
                <w:szCs w:val="36"/>
                <w:rtl/>
                <w:lang w:bidi="fa-IR"/>
              </w:rPr>
            </w:pPr>
            <w:r w:rsidRPr="0089326D">
              <w:rPr>
                <w:rFonts w:asciiTheme="majorBidi" w:eastAsiaTheme="minorEastAsia" w:hAnsiTheme="majorBidi" w:cs="B Nazanin"/>
                <w:color w:val="000000" w:themeColor="text1"/>
                <w:sz w:val="24"/>
                <w:szCs w:val="24"/>
                <w:rtl/>
              </w:rPr>
              <w:t xml:space="preserve">آیا پوسترهای ایمنی در جاهای مهم كه همه كارگران بتوانند آن </w:t>
            </w:r>
            <w:r w:rsidRPr="0089326D">
              <w:rPr>
                <w:rFonts w:asciiTheme="majorBidi" w:eastAsiaTheme="minorEastAsia" w:hAnsiTheme="majorBidi" w:cs="B Nazanin" w:hint="cs"/>
                <w:color w:val="000000" w:themeColor="text1"/>
                <w:sz w:val="24"/>
                <w:szCs w:val="24"/>
                <w:rtl/>
              </w:rPr>
              <w:t>ها</w:t>
            </w:r>
            <w:r w:rsidRPr="0089326D">
              <w:rPr>
                <w:rFonts w:asciiTheme="majorBidi" w:eastAsiaTheme="minorEastAsia" w:hAnsiTheme="majorBidi" w:cs="B Nazanin"/>
                <w:color w:val="000000" w:themeColor="text1"/>
                <w:sz w:val="24"/>
                <w:szCs w:val="24"/>
                <w:rtl/>
              </w:rPr>
              <w:t>را ببینند نصب شده است</w:t>
            </w:r>
            <w:r w:rsidRPr="0089326D">
              <w:rPr>
                <w:rFonts w:eastAsiaTheme="minorEastAsia" w:cs="B Nazanin" w:hint="cs"/>
                <w:sz w:val="24"/>
                <w:szCs w:val="24"/>
                <w:rtl/>
              </w:rPr>
              <w:t>؟</w:t>
            </w:r>
          </w:p>
        </w:tc>
        <w:tc>
          <w:tcPr>
            <w:tcW w:w="708" w:type="dxa"/>
            <w:tcBorders>
              <w:bottom w:val="sing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bottom w:val="sing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bottom w:val="single" w:sz="4" w:space="0" w:color="auto"/>
              <w:right w:val="single" w:sz="8"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bottom w:val="single" w:sz="4" w:space="0" w:color="auto"/>
              <w:right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r>
      <w:tr w:rsidR="00C41724" w:rsidRPr="0089326D" w:rsidTr="00976A67">
        <w:tc>
          <w:tcPr>
            <w:tcW w:w="742" w:type="dxa"/>
            <w:tcBorders>
              <w:left w:val="double" w:sz="4" w:space="0" w:color="auto"/>
              <w:bottom w:val="single" w:sz="4" w:space="0" w:color="auto"/>
            </w:tcBorders>
            <w:vAlign w:val="center"/>
          </w:tcPr>
          <w:p w:rsidR="00C41724" w:rsidRPr="0089326D" w:rsidRDefault="00C41724" w:rsidP="00A41745">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11</w:t>
            </w:r>
          </w:p>
        </w:tc>
        <w:tc>
          <w:tcPr>
            <w:tcW w:w="5035" w:type="dxa"/>
            <w:tcBorders>
              <w:bottom w:val="single" w:sz="4" w:space="0" w:color="auto"/>
            </w:tcBorders>
          </w:tcPr>
          <w:p w:rsidR="00C41724" w:rsidRPr="0089326D" w:rsidRDefault="00C41724" w:rsidP="00A41745">
            <w:pPr>
              <w:bidi/>
              <w:spacing w:line="360" w:lineRule="auto"/>
              <w:jc w:val="both"/>
              <w:rPr>
                <w:rFonts w:ascii="Arial" w:eastAsiaTheme="minorEastAsia" w:hAnsi="Arial" w:cs="B Nazanin"/>
                <w:sz w:val="36"/>
                <w:szCs w:val="36"/>
                <w:rtl/>
                <w:lang w:bidi="fa-IR"/>
              </w:rPr>
            </w:pPr>
            <w:r w:rsidRPr="0089326D">
              <w:rPr>
                <w:rFonts w:eastAsiaTheme="minorEastAsia" w:cs="B Nazanin" w:hint="cs"/>
                <w:sz w:val="24"/>
                <w:szCs w:val="24"/>
                <w:rtl/>
              </w:rPr>
              <w:t xml:space="preserve">مشخصات موانع طبق استاندارد </w:t>
            </w:r>
            <w:r w:rsidRPr="0089326D">
              <w:rPr>
                <w:rFonts w:eastAsiaTheme="minorEastAsia" w:cs="B Nazanin" w:hint="cs"/>
                <w:sz w:val="24"/>
                <w:szCs w:val="24"/>
                <w:rtl/>
                <w:lang w:bidi="fa-IR"/>
              </w:rPr>
              <w:t>میباشند؟</w:t>
            </w:r>
          </w:p>
        </w:tc>
        <w:tc>
          <w:tcPr>
            <w:tcW w:w="708" w:type="dxa"/>
            <w:tcBorders>
              <w:bottom w:val="single" w:sz="4"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c>
          <w:tcPr>
            <w:tcW w:w="709" w:type="dxa"/>
            <w:tcBorders>
              <w:bottom w:val="single" w:sz="4"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c>
          <w:tcPr>
            <w:tcW w:w="709" w:type="dxa"/>
            <w:tcBorders>
              <w:bottom w:val="single" w:sz="4" w:space="0" w:color="auto"/>
              <w:right w:val="single" w:sz="8"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bottom w:val="single" w:sz="4" w:space="0" w:color="auto"/>
              <w:right w:val="double" w:sz="4"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r>
      <w:tr w:rsidR="00C41724" w:rsidRPr="0089326D" w:rsidTr="00AD71B2">
        <w:tc>
          <w:tcPr>
            <w:tcW w:w="742" w:type="dxa"/>
            <w:tcBorders>
              <w:left w:val="double" w:sz="4" w:space="0" w:color="auto"/>
              <w:bottom w:val="double" w:sz="4" w:space="0" w:color="auto"/>
            </w:tcBorders>
            <w:vAlign w:val="center"/>
          </w:tcPr>
          <w:p w:rsidR="00C41724" w:rsidRPr="0089326D" w:rsidRDefault="00C41724" w:rsidP="00A41745">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12</w:t>
            </w:r>
          </w:p>
        </w:tc>
        <w:tc>
          <w:tcPr>
            <w:tcW w:w="5035" w:type="dxa"/>
            <w:tcBorders>
              <w:bottom w:val="double" w:sz="4" w:space="0" w:color="auto"/>
            </w:tcBorders>
          </w:tcPr>
          <w:p w:rsidR="00C41724" w:rsidRPr="0089326D" w:rsidRDefault="00C41724" w:rsidP="00C41724">
            <w:pPr>
              <w:bidi/>
              <w:spacing w:line="360" w:lineRule="auto"/>
              <w:jc w:val="both"/>
              <w:rPr>
                <w:rFonts w:ascii="Arial" w:eastAsiaTheme="minorEastAsia" w:hAnsi="Arial" w:cs="B Nazanin"/>
                <w:color w:val="000000" w:themeColor="text1"/>
                <w:sz w:val="36"/>
                <w:szCs w:val="36"/>
                <w:rtl/>
                <w:lang w:bidi="fa-IR"/>
              </w:rPr>
            </w:pPr>
            <w:r w:rsidRPr="0089326D">
              <w:rPr>
                <w:rFonts w:asciiTheme="majorBidi" w:eastAsiaTheme="minorEastAsia" w:hAnsiTheme="majorBidi" w:cs="B Nazanin"/>
                <w:color w:val="000000" w:themeColor="text1"/>
                <w:sz w:val="24"/>
                <w:szCs w:val="24"/>
                <w:rtl/>
              </w:rPr>
              <w:t>آیا در جا</w:t>
            </w:r>
            <w:r w:rsidRPr="0089326D">
              <w:rPr>
                <w:rFonts w:asciiTheme="majorBidi" w:eastAsiaTheme="minorEastAsia" w:hAnsiTheme="majorBidi" w:cs="B Nazanin" w:hint="cs"/>
                <w:color w:val="000000" w:themeColor="text1"/>
                <w:sz w:val="24"/>
                <w:szCs w:val="24"/>
                <w:rtl/>
                <w:lang w:bidi="fa-IR"/>
              </w:rPr>
              <w:t>هائی</w:t>
            </w:r>
            <w:r w:rsidRPr="0089326D">
              <w:rPr>
                <w:rFonts w:asciiTheme="majorBidi" w:eastAsiaTheme="minorEastAsia" w:hAnsiTheme="majorBidi" w:cs="B Nazanin"/>
                <w:color w:val="000000" w:themeColor="text1"/>
                <w:sz w:val="24"/>
                <w:szCs w:val="24"/>
                <w:rtl/>
              </w:rPr>
              <w:t xml:space="preserve"> كه كارگران ممكن است در تماس با مواد سمی یا عوامل فیزیكی مضر</w:t>
            </w:r>
            <w:r w:rsidRPr="0089326D">
              <w:rPr>
                <w:rFonts w:asciiTheme="majorBidi" w:eastAsiaTheme="minorEastAsia" w:hAnsiTheme="majorBidi" w:cs="B Nazanin" w:hint="cs"/>
                <w:color w:val="000000" w:themeColor="text1"/>
                <w:sz w:val="24"/>
                <w:szCs w:val="24"/>
                <w:rtl/>
              </w:rPr>
              <w:t>ه</w:t>
            </w:r>
            <w:r w:rsidRPr="0089326D">
              <w:rPr>
                <w:rFonts w:asciiTheme="majorBidi" w:eastAsiaTheme="minorEastAsia" w:hAnsiTheme="majorBidi" w:cs="B Nazanin"/>
                <w:color w:val="000000" w:themeColor="text1"/>
                <w:sz w:val="24"/>
                <w:szCs w:val="24"/>
                <w:rtl/>
              </w:rPr>
              <w:t xml:space="preserve"> باشند اطلاعات مربوط به نحوه دسترسی </w:t>
            </w:r>
          </w:p>
        </w:tc>
        <w:tc>
          <w:tcPr>
            <w:tcW w:w="708" w:type="dxa"/>
            <w:tcBorders>
              <w:bottom w:val="double" w:sz="4"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c>
          <w:tcPr>
            <w:tcW w:w="709" w:type="dxa"/>
            <w:tcBorders>
              <w:bottom w:val="double" w:sz="4"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c>
          <w:tcPr>
            <w:tcW w:w="709" w:type="dxa"/>
            <w:tcBorders>
              <w:bottom w:val="double" w:sz="4" w:space="0" w:color="auto"/>
              <w:right w:val="single" w:sz="8"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bottom w:val="double" w:sz="4" w:space="0" w:color="auto"/>
              <w:right w:val="double" w:sz="4"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r>
      <w:tr w:rsidR="0089326D" w:rsidRPr="0089326D" w:rsidTr="009C197C">
        <w:tc>
          <w:tcPr>
            <w:tcW w:w="742" w:type="dxa"/>
            <w:tcBorders>
              <w:top w:val="double" w:sz="4" w:space="0" w:color="auto"/>
              <w:left w:val="double" w:sz="4" w:space="0" w:color="auto"/>
              <w:bottom w:val="double" w:sz="4" w:space="0" w:color="auto"/>
              <w:right w:val="double" w:sz="4" w:space="0" w:color="auto"/>
            </w:tcBorders>
            <w:shd w:val="pct10" w:color="auto" w:fill="auto"/>
          </w:tcPr>
          <w:p w:rsidR="0089326D" w:rsidRPr="0089326D" w:rsidRDefault="0089326D" w:rsidP="0089326D">
            <w:pPr>
              <w:bidi/>
              <w:spacing w:line="360" w:lineRule="auto"/>
              <w:rPr>
                <w:rFonts w:ascii="Arial" w:eastAsiaTheme="minorEastAsia" w:hAnsi="Arial" w:cs="B Nazanin"/>
                <w:sz w:val="36"/>
                <w:szCs w:val="36"/>
                <w:rtl/>
                <w:lang w:bidi="fa-IR"/>
              </w:rPr>
            </w:pPr>
            <w:r w:rsidRPr="0089326D">
              <w:rPr>
                <w:rFonts w:ascii="Arial" w:eastAsiaTheme="minorEastAsia" w:hAnsi="Arial" w:cs="B Nazanin" w:hint="cs"/>
                <w:sz w:val="28"/>
                <w:szCs w:val="28"/>
                <w:rtl/>
                <w:lang w:bidi="fa-IR"/>
              </w:rPr>
              <w:lastRenderedPageBreak/>
              <w:t>ردیف</w:t>
            </w:r>
          </w:p>
        </w:tc>
        <w:tc>
          <w:tcPr>
            <w:tcW w:w="5035" w:type="dxa"/>
            <w:tcBorders>
              <w:top w:val="double" w:sz="4" w:space="0" w:color="auto"/>
              <w:left w:val="double" w:sz="4" w:space="0" w:color="auto"/>
              <w:bottom w:val="double" w:sz="4" w:space="0" w:color="auto"/>
              <w:right w:val="double" w:sz="4" w:space="0" w:color="auto"/>
            </w:tcBorders>
            <w:shd w:val="pct10" w:color="auto" w:fill="auto"/>
          </w:tcPr>
          <w:p w:rsidR="0089326D" w:rsidRPr="0089326D" w:rsidRDefault="0089326D" w:rsidP="0089326D">
            <w:pPr>
              <w:bidi/>
              <w:spacing w:line="360" w:lineRule="auto"/>
              <w:jc w:val="center"/>
              <w:rPr>
                <w:rFonts w:ascii="Arial" w:eastAsiaTheme="minorEastAsia" w:hAnsi="Arial" w:cs="B Nazanin"/>
                <w:sz w:val="36"/>
                <w:szCs w:val="36"/>
                <w:rtl/>
                <w:lang w:bidi="fa-IR"/>
              </w:rPr>
            </w:pPr>
            <w:r w:rsidRPr="0089326D">
              <w:rPr>
                <w:rFonts w:ascii="Arial" w:eastAsiaTheme="minorEastAsia" w:hAnsi="Arial" w:cs="B Nazanin" w:hint="cs"/>
                <w:sz w:val="28"/>
                <w:szCs w:val="28"/>
                <w:rtl/>
                <w:lang w:bidi="fa-IR"/>
              </w:rPr>
              <w:t>شرح</w:t>
            </w:r>
          </w:p>
        </w:tc>
        <w:tc>
          <w:tcPr>
            <w:tcW w:w="708" w:type="dxa"/>
            <w:tcBorders>
              <w:top w:val="double" w:sz="4" w:space="0" w:color="auto"/>
              <w:left w:val="double" w:sz="4" w:space="0" w:color="auto"/>
              <w:bottom w:val="double" w:sz="4" w:space="0" w:color="auto"/>
              <w:right w:val="double" w:sz="4" w:space="0" w:color="auto"/>
            </w:tcBorders>
            <w:shd w:val="pct10" w:color="auto" w:fill="auto"/>
          </w:tcPr>
          <w:p w:rsidR="0089326D" w:rsidRPr="0089326D" w:rsidRDefault="0089326D" w:rsidP="0089326D">
            <w:pPr>
              <w:bidi/>
              <w:spacing w:line="360" w:lineRule="auto"/>
              <w:jc w:val="center"/>
              <w:rPr>
                <w:rFonts w:ascii="Arial" w:eastAsiaTheme="minorEastAsia" w:hAnsi="Arial" w:cs="B Nazanin"/>
                <w:sz w:val="28"/>
                <w:szCs w:val="28"/>
                <w:rtl/>
                <w:lang w:bidi="fa-IR"/>
              </w:rPr>
            </w:pPr>
            <w:r w:rsidRPr="0089326D">
              <w:rPr>
                <w:rFonts w:ascii="Arial" w:eastAsiaTheme="minorEastAsia" w:hAnsi="Arial" w:cs="B Nazanin" w:hint="cs"/>
                <w:sz w:val="28"/>
                <w:szCs w:val="28"/>
                <w:rtl/>
                <w:lang w:bidi="fa-IR"/>
              </w:rPr>
              <w:t>بلی</w:t>
            </w:r>
          </w:p>
        </w:tc>
        <w:tc>
          <w:tcPr>
            <w:tcW w:w="709" w:type="dxa"/>
            <w:tcBorders>
              <w:top w:val="double" w:sz="4" w:space="0" w:color="auto"/>
              <w:left w:val="double" w:sz="4" w:space="0" w:color="auto"/>
              <w:bottom w:val="double" w:sz="4" w:space="0" w:color="auto"/>
              <w:right w:val="double" w:sz="4" w:space="0" w:color="auto"/>
            </w:tcBorders>
            <w:shd w:val="pct10" w:color="auto" w:fill="auto"/>
          </w:tcPr>
          <w:p w:rsidR="0089326D" w:rsidRPr="0089326D" w:rsidRDefault="0089326D" w:rsidP="0089326D">
            <w:pPr>
              <w:bidi/>
              <w:spacing w:line="360" w:lineRule="auto"/>
              <w:jc w:val="center"/>
              <w:rPr>
                <w:rFonts w:ascii="Arial" w:eastAsiaTheme="minorEastAsia" w:hAnsi="Arial" w:cs="B Nazanin"/>
                <w:sz w:val="28"/>
                <w:szCs w:val="28"/>
                <w:rtl/>
                <w:lang w:bidi="fa-IR"/>
              </w:rPr>
            </w:pPr>
            <w:r w:rsidRPr="0089326D">
              <w:rPr>
                <w:rFonts w:ascii="Arial" w:eastAsiaTheme="minorEastAsia" w:hAnsi="Arial" w:cs="B Nazanin" w:hint="cs"/>
                <w:sz w:val="28"/>
                <w:szCs w:val="28"/>
                <w:rtl/>
                <w:lang w:bidi="fa-IR"/>
              </w:rPr>
              <w:t>خیر</w:t>
            </w:r>
          </w:p>
        </w:tc>
        <w:tc>
          <w:tcPr>
            <w:tcW w:w="709" w:type="dxa"/>
            <w:tcBorders>
              <w:top w:val="double" w:sz="4" w:space="0" w:color="auto"/>
              <w:left w:val="double" w:sz="4" w:space="0" w:color="auto"/>
              <w:bottom w:val="double" w:sz="4" w:space="0" w:color="auto"/>
              <w:right w:val="double" w:sz="4" w:space="0" w:color="auto"/>
            </w:tcBorders>
            <w:shd w:val="pct10" w:color="auto" w:fill="auto"/>
            <w:vAlign w:val="center"/>
          </w:tcPr>
          <w:p w:rsidR="0089326D" w:rsidRPr="0089326D" w:rsidRDefault="0089326D" w:rsidP="0089326D">
            <w:pPr>
              <w:bidi/>
              <w:spacing w:line="360" w:lineRule="auto"/>
              <w:jc w:val="center"/>
              <w:rPr>
                <w:rFonts w:eastAsiaTheme="minorEastAsia"/>
                <w:sz w:val="24"/>
                <w:szCs w:val="24"/>
                <w:lang w:bidi="fa-IR"/>
              </w:rPr>
            </w:pPr>
            <w:r w:rsidRPr="0089326D">
              <w:rPr>
                <w:rFonts w:eastAsiaTheme="minorEastAsia"/>
                <w:sz w:val="24"/>
                <w:szCs w:val="24"/>
                <w:lang w:bidi="fa-IR"/>
              </w:rPr>
              <w:t>N/A</w:t>
            </w:r>
          </w:p>
        </w:tc>
        <w:tc>
          <w:tcPr>
            <w:tcW w:w="1384" w:type="dxa"/>
            <w:tcBorders>
              <w:top w:val="double" w:sz="4" w:space="0" w:color="auto"/>
              <w:left w:val="double" w:sz="4" w:space="0" w:color="auto"/>
              <w:bottom w:val="single" w:sz="8" w:space="0" w:color="auto"/>
              <w:right w:val="double" w:sz="4" w:space="0" w:color="auto"/>
            </w:tcBorders>
            <w:shd w:val="pct10" w:color="auto" w:fill="auto"/>
          </w:tcPr>
          <w:p w:rsidR="0089326D" w:rsidRPr="0089326D" w:rsidRDefault="0089326D" w:rsidP="0089326D">
            <w:pPr>
              <w:bidi/>
              <w:spacing w:line="360" w:lineRule="auto"/>
              <w:jc w:val="center"/>
              <w:rPr>
                <w:rFonts w:ascii="Arial" w:eastAsiaTheme="minorEastAsia" w:hAnsi="Arial" w:cs="B Nazanin"/>
                <w:sz w:val="28"/>
                <w:szCs w:val="28"/>
                <w:lang w:bidi="fa-IR"/>
              </w:rPr>
            </w:pPr>
            <w:r w:rsidRPr="0089326D">
              <w:rPr>
                <w:rFonts w:ascii="Arial" w:eastAsiaTheme="minorEastAsia" w:hAnsi="Arial" w:cs="B Nazanin" w:hint="cs"/>
                <w:sz w:val="28"/>
                <w:szCs w:val="28"/>
                <w:rtl/>
                <w:lang w:bidi="fa-IR"/>
              </w:rPr>
              <w:t>توضیحات</w:t>
            </w:r>
          </w:p>
        </w:tc>
      </w:tr>
      <w:tr w:rsidR="0089326D" w:rsidRPr="0089326D" w:rsidTr="00AD71B2">
        <w:tc>
          <w:tcPr>
            <w:tcW w:w="742" w:type="dxa"/>
            <w:tcBorders>
              <w:top w:val="double" w:sz="4" w:space="0" w:color="auto"/>
              <w:left w:val="double" w:sz="4" w:space="0" w:color="auto"/>
            </w:tcBorders>
            <w:vAlign w:val="center"/>
          </w:tcPr>
          <w:p w:rsidR="0089326D" w:rsidRPr="0089326D" w:rsidRDefault="0089326D" w:rsidP="0089326D">
            <w:pPr>
              <w:bidi/>
              <w:spacing w:line="360" w:lineRule="auto"/>
              <w:jc w:val="center"/>
              <w:rPr>
                <w:rFonts w:ascii="Arial" w:eastAsiaTheme="minorEastAsia" w:hAnsi="Arial" w:cs="B Nazanin"/>
                <w:sz w:val="24"/>
                <w:szCs w:val="24"/>
                <w:rtl/>
                <w:lang w:bidi="fa-IR"/>
              </w:rPr>
            </w:pPr>
          </w:p>
        </w:tc>
        <w:tc>
          <w:tcPr>
            <w:tcW w:w="5035" w:type="dxa"/>
            <w:tcBorders>
              <w:top w:val="double" w:sz="4" w:space="0" w:color="auto"/>
            </w:tcBorders>
          </w:tcPr>
          <w:p w:rsidR="0089326D" w:rsidRPr="0089326D" w:rsidRDefault="00C41724" w:rsidP="0089326D">
            <w:pPr>
              <w:bidi/>
              <w:spacing w:line="360" w:lineRule="auto"/>
              <w:jc w:val="both"/>
              <w:rPr>
                <w:rFonts w:ascii="Arial" w:eastAsiaTheme="minorEastAsia" w:hAnsi="Arial" w:cs="B Nazanin"/>
                <w:sz w:val="36"/>
                <w:szCs w:val="36"/>
                <w:rtl/>
                <w:lang w:bidi="fa-IR"/>
              </w:rPr>
            </w:pPr>
            <w:r w:rsidRPr="0089326D">
              <w:rPr>
                <w:rFonts w:asciiTheme="majorBidi" w:eastAsiaTheme="minorEastAsia" w:hAnsiTheme="majorBidi" w:cs="B Nazanin"/>
                <w:color w:val="000000" w:themeColor="text1"/>
                <w:sz w:val="24"/>
                <w:szCs w:val="24"/>
                <w:rtl/>
              </w:rPr>
              <w:t>كارگران به خدمات پزشكی و</w:t>
            </w:r>
            <w:r w:rsidRPr="0089326D">
              <w:rPr>
                <w:rFonts w:asciiTheme="majorBidi" w:eastAsiaTheme="minorEastAsia" w:hAnsiTheme="majorBidi" w:cstheme="majorBidi"/>
                <w:color w:val="000000" w:themeColor="text1"/>
                <w:sz w:val="24"/>
                <w:szCs w:val="24"/>
                <w:rtl/>
              </w:rPr>
              <w:t> </w:t>
            </w:r>
            <w:r w:rsidRPr="0089326D">
              <w:rPr>
                <w:rFonts w:asciiTheme="majorBidi" w:eastAsiaTheme="minorEastAsia" w:hAnsiTheme="majorBidi" w:cs="B Nazanin"/>
                <w:color w:val="000000" w:themeColor="text1"/>
                <w:sz w:val="24"/>
                <w:szCs w:val="24"/>
                <w:rtl/>
              </w:rPr>
              <w:t xml:space="preserve"> ثبت تماسها و ورقه های اطلاعات ایمنی</w:t>
            </w:r>
            <w:r w:rsidRPr="0089326D">
              <w:rPr>
                <w:rFonts w:asciiTheme="majorBidi" w:eastAsiaTheme="minorEastAsia" w:hAnsiTheme="majorBidi" w:cstheme="majorBidi"/>
                <w:color w:val="000000" w:themeColor="text1"/>
                <w:sz w:val="24"/>
                <w:szCs w:val="24"/>
                <w:rtl/>
              </w:rPr>
              <w:t> </w:t>
            </w:r>
            <w:r w:rsidRPr="0089326D">
              <w:rPr>
                <w:rFonts w:asciiTheme="majorBidi" w:eastAsiaTheme="minorEastAsia" w:hAnsiTheme="majorBidi" w:cs="B Nazanin"/>
                <w:color w:val="000000" w:themeColor="text1"/>
                <w:sz w:val="24"/>
                <w:szCs w:val="24"/>
                <w:rtl/>
              </w:rPr>
              <w:t xml:space="preserve"> مواد </w:t>
            </w:r>
            <w:r w:rsidRPr="0089326D">
              <w:rPr>
                <w:rFonts w:asciiTheme="majorBidi" w:eastAsiaTheme="minorEastAsia" w:hAnsiTheme="majorBidi" w:cs="B Nazanin"/>
                <w:color w:val="000000" w:themeColor="text1"/>
                <w:sz w:val="24"/>
                <w:szCs w:val="24"/>
              </w:rPr>
              <w:t>(MSDS)</w:t>
            </w:r>
            <w:r w:rsidRPr="0089326D">
              <w:rPr>
                <w:rFonts w:asciiTheme="majorBidi" w:eastAsiaTheme="minorEastAsia" w:hAnsiTheme="majorBidi" w:cs="B Nazanin"/>
                <w:color w:val="000000" w:themeColor="text1"/>
                <w:sz w:val="24"/>
                <w:szCs w:val="24"/>
                <w:rtl/>
              </w:rPr>
              <w:t>به آسانی در دسترس كارگران می باشد؟</w:t>
            </w:r>
          </w:p>
        </w:tc>
        <w:tc>
          <w:tcPr>
            <w:tcW w:w="708" w:type="dxa"/>
            <w:tcBorders>
              <w:top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top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top w:val="double" w:sz="4" w:space="0" w:color="auto"/>
              <w:right w:val="single" w:sz="8"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1384" w:type="dxa"/>
            <w:tcBorders>
              <w:top w:val="double" w:sz="4" w:space="0" w:color="auto"/>
              <w:left w:val="single" w:sz="8" w:space="0" w:color="auto"/>
              <w:right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r>
      <w:tr w:rsidR="0089326D" w:rsidRPr="0089326D" w:rsidTr="00AD71B2">
        <w:tc>
          <w:tcPr>
            <w:tcW w:w="742" w:type="dxa"/>
            <w:tcBorders>
              <w:left w:val="double" w:sz="4" w:space="0" w:color="auto"/>
            </w:tcBorders>
            <w:vAlign w:val="center"/>
          </w:tcPr>
          <w:p w:rsidR="0089326D" w:rsidRPr="0089326D" w:rsidRDefault="0089326D" w:rsidP="0089326D">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13</w:t>
            </w:r>
          </w:p>
        </w:tc>
        <w:tc>
          <w:tcPr>
            <w:tcW w:w="5035" w:type="dxa"/>
          </w:tcPr>
          <w:p w:rsidR="0089326D" w:rsidRPr="0089326D" w:rsidRDefault="0089326D" w:rsidP="0089326D">
            <w:pPr>
              <w:bidi/>
              <w:spacing w:line="360" w:lineRule="auto"/>
              <w:jc w:val="both"/>
              <w:rPr>
                <w:rFonts w:ascii="Arial" w:eastAsiaTheme="minorEastAsia" w:hAnsi="Arial" w:cs="B Nazanin"/>
                <w:color w:val="000000" w:themeColor="text1"/>
                <w:sz w:val="36"/>
                <w:szCs w:val="36"/>
                <w:rtl/>
                <w:lang w:bidi="fa-IR"/>
              </w:rPr>
            </w:pPr>
            <w:r w:rsidRPr="0089326D">
              <w:rPr>
                <w:rFonts w:asciiTheme="majorBidi" w:eastAsiaTheme="minorEastAsia" w:hAnsiTheme="majorBidi" w:cs="B Nazanin"/>
                <w:color w:val="000000" w:themeColor="text1"/>
                <w:sz w:val="24"/>
                <w:szCs w:val="24"/>
                <w:rtl/>
              </w:rPr>
              <w:t xml:space="preserve">آیا شماره تلفن </w:t>
            </w:r>
            <w:r w:rsidRPr="0089326D">
              <w:rPr>
                <w:rFonts w:asciiTheme="majorBidi" w:eastAsiaTheme="minorEastAsia" w:hAnsiTheme="majorBidi" w:cs="B Nazanin" w:hint="cs"/>
                <w:color w:val="000000" w:themeColor="text1"/>
                <w:sz w:val="24"/>
                <w:szCs w:val="24"/>
                <w:rtl/>
              </w:rPr>
              <w:t xml:space="preserve">های اضطراری و </w:t>
            </w:r>
            <w:r w:rsidRPr="0089326D">
              <w:rPr>
                <w:rFonts w:asciiTheme="majorBidi" w:eastAsiaTheme="minorEastAsia" w:hAnsiTheme="majorBidi" w:cs="B Nazanin"/>
                <w:color w:val="000000" w:themeColor="text1"/>
                <w:sz w:val="24"/>
                <w:szCs w:val="24"/>
                <w:rtl/>
              </w:rPr>
              <w:t>اورژانس در جائی كه كارگران بتوانند در مواقع اضطراری از آن استفاده نمایند</w:t>
            </w:r>
            <w:r w:rsidRPr="0089326D">
              <w:rPr>
                <w:rFonts w:asciiTheme="majorBidi" w:eastAsiaTheme="minorEastAsia" w:hAnsiTheme="majorBidi" w:cs="B Nazanin" w:hint="cs"/>
                <w:color w:val="000000" w:themeColor="text1"/>
                <w:sz w:val="24"/>
                <w:szCs w:val="24"/>
                <w:rtl/>
              </w:rPr>
              <w:t xml:space="preserve"> زده شده است</w:t>
            </w:r>
            <w:r w:rsidRPr="0089326D">
              <w:rPr>
                <w:rFonts w:asciiTheme="majorBidi" w:eastAsiaTheme="minorEastAsia" w:hAnsiTheme="majorBidi" w:cs="B Nazanin"/>
                <w:color w:val="000000" w:themeColor="text1"/>
                <w:sz w:val="24"/>
                <w:szCs w:val="24"/>
                <w:rtl/>
              </w:rPr>
              <w:t>؟</w:t>
            </w:r>
          </w:p>
        </w:tc>
        <w:tc>
          <w:tcPr>
            <w:tcW w:w="708"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right w:val="single" w:sz="8"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right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r>
      <w:tr w:rsidR="0089326D" w:rsidRPr="0089326D" w:rsidTr="00AD71B2">
        <w:tc>
          <w:tcPr>
            <w:tcW w:w="742" w:type="dxa"/>
            <w:tcBorders>
              <w:left w:val="double" w:sz="4" w:space="0" w:color="auto"/>
            </w:tcBorders>
            <w:vAlign w:val="center"/>
          </w:tcPr>
          <w:p w:rsidR="0089326D" w:rsidRPr="0089326D" w:rsidRDefault="0089326D" w:rsidP="0089326D">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14</w:t>
            </w:r>
          </w:p>
        </w:tc>
        <w:tc>
          <w:tcPr>
            <w:tcW w:w="5035" w:type="dxa"/>
          </w:tcPr>
          <w:p w:rsidR="0089326D" w:rsidRPr="0089326D" w:rsidRDefault="0089326D" w:rsidP="0089326D">
            <w:pPr>
              <w:bidi/>
              <w:jc w:val="both"/>
              <w:rPr>
                <w:rFonts w:asciiTheme="majorBidi" w:eastAsiaTheme="minorEastAsia" w:hAnsiTheme="majorBidi" w:cs="B Nazanin"/>
                <w:color w:val="000000" w:themeColor="text1"/>
                <w:sz w:val="24"/>
                <w:szCs w:val="24"/>
                <w:rtl/>
              </w:rPr>
            </w:pPr>
            <w:r w:rsidRPr="0089326D">
              <w:rPr>
                <w:rFonts w:asciiTheme="majorBidi" w:eastAsiaTheme="minorEastAsia" w:hAnsiTheme="majorBidi" w:cs="B Nazanin" w:hint="cs"/>
                <w:color w:val="000000" w:themeColor="text1"/>
                <w:sz w:val="24"/>
                <w:szCs w:val="24"/>
                <w:rtl/>
              </w:rPr>
              <w:t>آیا علائم ایمنی در شب که کارکنان مشغول به کار هستند قابل رویت می باشند</w:t>
            </w:r>
            <w:r w:rsidRPr="0089326D">
              <w:rPr>
                <w:rFonts w:asciiTheme="majorBidi" w:eastAsiaTheme="minorEastAsia" w:hAnsiTheme="majorBidi" w:cs="B Nazanin"/>
                <w:color w:val="000000" w:themeColor="text1"/>
                <w:sz w:val="24"/>
                <w:szCs w:val="24"/>
                <w:rtl/>
              </w:rPr>
              <w:t>؟</w:t>
            </w:r>
          </w:p>
        </w:tc>
        <w:tc>
          <w:tcPr>
            <w:tcW w:w="708"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right w:val="single" w:sz="8"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right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r>
      <w:tr w:rsidR="0089326D" w:rsidRPr="0089326D" w:rsidTr="00AD71B2">
        <w:tc>
          <w:tcPr>
            <w:tcW w:w="742" w:type="dxa"/>
            <w:tcBorders>
              <w:left w:val="double" w:sz="4" w:space="0" w:color="auto"/>
            </w:tcBorders>
            <w:vAlign w:val="center"/>
          </w:tcPr>
          <w:p w:rsidR="0089326D" w:rsidRPr="0089326D" w:rsidRDefault="0089326D" w:rsidP="0089326D">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15</w:t>
            </w:r>
          </w:p>
        </w:tc>
        <w:tc>
          <w:tcPr>
            <w:tcW w:w="5035" w:type="dxa"/>
          </w:tcPr>
          <w:p w:rsidR="0089326D" w:rsidRPr="0089326D" w:rsidRDefault="0089326D" w:rsidP="0089326D">
            <w:pPr>
              <w:bidi/>
              <w:rPr>
                <w:rFonts w:asciiTheme="majorBidi" w:eastAsiaTheme="minorEastAsia" w:hAnsiTheme="majorBidi" w:cs="B Nazanin"/>
                <w:color w:val="000000" w:themeColor="text1"/>
                <w:sz w:val="24"/>
                <w:szCs w:val="24"/>
                <w:rtl/>
              </w:rPr>
            </w:pPr>
            <w:r w:rsidRPr="0089326D">
              <w:rPr>
                <w:rFonts w:asciiTheme="majorBidi" w:eastAsiaTheme="minorEastAsia" w:hAnsiTheme="majorBidi" w:cs="B Nazanin" w:hint="cs"/>
                <w:color w:val="000000" w:themeColor="text1"/>
                <w:sz w:val="24"/>
                <w:szCs w:val="24"/>
                <w:rtl/>
              </w:rPr>
              <w:t>آیا از علائم ترافیکی وراهنمای ورانندگی در مکانهائیکه وسایل نقلیه جابجا می شوند استفاده شده است</w:t>
            </w:r>
            <w:r w:rsidRPr="0089326D">
              <w:rPr>
                <w:rFonts w:asciiTheme="majorBidi" w:eastAsiaTheme="minorEastAsia" w:hAnsiTheme="majorBidi" w:cs="B Nazanin"/>
                <w:color w:val="000000" w:themeColor="text1"/>
                <w:sz w:val="24"/>
                <w:szCs w:val="24"/>
                <w:rtl/>
              </w:rPr>
              <w:t>؟</w:t>
            </w:r>
          </w:p>
        </w:tc>
        <w:tc>
          <w:tcPr>
            <w:tcW w:w="708"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right w:val="single" w:sz="8"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right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r>
      <w:tr w:rsidR="0089326D" w:rsidRPr="0089326D" w:rsidTr="00AD71B2">
        <w:tc>
          <w:tcPr>
            <w:tcW w:w="742" w:type="dxa"/>
            <w:tcBorders>
              <w:left w:val="double" w:sz="4" w:space="0" w:color="auto"/>
            </w:tcBorders>
            <w:vAlign w:val="center"/>
          </w:tcPr>
          <w:p w:rsidR="0089326D" w:rsidRPr="0089326D" w:rsidRDefault="0089326D" w:rsidP="0089326D">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16</w:t>
            </w:r>
          </w:p>
        </w:tc>
        <w:tc>
          <w:tcPr>
            <w:tcW w:w="5035" w:type="dxa"/>
          </w:tcPr>
          <w:p w:rsidR="0089326D" w:rsidRPr="0089326D" w:rsidRDefault="0089326D" w:rsidP="0089326D">
            <w:pPr>
              <w:bidi/>
              <w:jc w:val="both"/>
              <w:rPr>
                <w:rFonts w:asciiTheme="majorBidi" w:eastAsiaTheme="minorEastAsia" w:hAnsiTheme="majorBidi" w:cs="B Nazanin"/>
                <w:color w:val="000000" w:themeColor="text1"/>
                <w:sz w:val="24"/>
                <w:szCs w:val="24"/>
                <w:rtl/>
              </w:rPr>
            </w:pPr>
            <w:r w:rsidRPr="0089326D">
              <w:rPr>
                <w:rFonts w:asciiTheme="majorBidi" w:eastAsiaTheme="minorEastAsia" w:hAnsiTheme="majorBidi" w:cs="B Nazanin" w:hint="cs"/>
                <w:color w:val="000000" w:themeColor="text1"/>
                <w:sz w:val="24"/>
                <w:szCs w:val="24"/>
                <w:rtl/>
              </w:rPr>
              <w:t>آیا ازعلائم الزام کننده در مکان هائیکه الزام به انجام کاری وجود دارد مانند الزام استفاده از وسایل حفاظت فردی استفاده می شود</w:t>
            </w:r>
            <w:r w:rsidRPr="0089326D">
              <w:rPr>
                <w:rFonts w:asciiTheme="majorBidi" w:eastAsiaTheme="minorEastAsia" w:hAnsiTheme="majorBidi" w:cs="B Nazanin"/>
                <w:color w:val="000000" w:themeColor="text1"/>
                <w:sz w:val="24"/>
                <w:szCs w:val="24"/>
                <w:rtl/>
              </w:rPr>
              <w:t>؟</w:t>
            </w:r>
          </w:p>
        </w:tc>
        <w:tc>
          <w:tcPr>
            <w:tcW w:w="708"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right w:val="single" w:sz="8"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right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r>
      <w:tr w:rsidR="0089326D" w:rsidRPr="0089326D" w:rsidTr="00AD71B2">
        <w:tc>
          <w:tcPr>
            <w:tcW w:w="742" w:type="dxa"/>
            <w:tcBorders>
              <w:left w:val="double" w:sz="4" w:space="0" w:color="auto"/>
            </w:tcBorders>
            <w:vAlign w:val="center"/>
          </w:tcPr>
          <w:p w:rsidR="0089326D" w:rsidRPr="0089326D" w:rsidRDefault="0089326D" w:rsidP="0089326D">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17</w:t>
            </w:r>
          </w:p>
        </w:tc>
        <w:tc>
          <w:tcPr>
            <w:tcW w:w="5035" w:type="dxa"/>
          </w:tcPr>
          <w:p w:rsidR="0089326D" w:rsidRPr="0089326D" w:rsidRDefault="0089326D" w:rsidP="0089326D">
            <w:pPr>
              <w:bidi/>
              <w:jc w:val="both"/>
              <w:rPr>
                <w:rFonts w:asciiTheme="majorBidi" w:eastAsiaTheme="minorEastAsia" w:hAnsiTheme="majorBidi" w:cs="B Nazanin"/>
                <w:color w:val="000000" w:themeColor="text1"/>
                <w:sz w:val="24"/>
                <w:szCs w:val="24"/>
                <w:rtl/>
              </w:rPr>
            </w:pPr>
            <w:r w:rsidRPr="0089326D">
              <w:rPr>
                <w:rFonts w:asciiTheme="majorBidi" w:eastAsiaTheme="minorEastAsia" w:hAnsiTheme="majorBidi" w:cs="B Nazanin" w:hint="cs"/>
                <w:color w:val="000000" w:themeColor="text1"/>
                <w:sz w:val="24"/>
                <w:szCs w:val="24"/>
                <w:rtl/>
              </w:rPr>
              <w:t>آیا در مکانهائیکه خطر بالقوه، سلامتی افراد را تهدید می کند از علائم ایمنی متناسب استفاده می شود</w:t>
            </w:r>
            <w:r w:rsidRPr="0089326D">
              <w:rPr>
                <w:rFonts w:asciiTheme="majorBidi" w:eastAsiaTheme="minorEastAsia" w:hAnsiTheme="majorBidi" w:cs="B Nazanin"/>
                <w:color w:val="000000" w:themeColor="text1"/>
                <w:sz w:val="24"/>
                <w:szCs w:val="24"/>
                <w:rtl/>
              </w:rPr>
              <w:t>؟</w:t>
            </w:r>
          </w:p>
        </w:tc>
        <w:tc>
          <w:tcPr>
            <w:tcW w:w="708"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right w:val="single" w:sz="8"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right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r>
      <w:tr w:rsidR="0089326D" w:rsidRPr="0089326D" w:rsidTr="00976A67">
        <w:tc>
          <w:tcPr>
            <w:tcW w:w="742" w:type="dxa"/>
            <w:tcBorders>
              <w:left w:val="double" w:sz="4" w:space="0" w:color="auto"/>
              <w:bottom w:val="single" w:sz="4" w:space="0" w:color="auto"/>
            </w:tcBorders>
            <w:vAlign w:val="center"/>
          </w:tcPr>
          <w:p w:rsidR="0089326D" w:rsidRPr="0089326D" w:rsidRDefault="0089326D" w:rsidP="0089326D">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18</w:t>
            </w:r>
          </w:p>
        </w:tc>
        <w:tc>
          <w:tcPr>
            <w:tcW w:w="5035" w:type="dxa"/>
            <w:tcBorders>
              <w:bottom w:val="single" w:sz="4" w:space="0" w:color="auto"/>
            </w:tcBorders>
          </w:tcPr>
          <w:p w:rsidR="0089326D" w:rsidRPr="0089326D" w:rsidRDefault="0089326D" w:rsidP="0089326D">
            <w:pPr>
              <w:bidi/>
              <w:spacing w:line="360" w:lineRule="auto"/>
              <w:jc w:val="both"/>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 xml:space="preserve">آیا </w:t>
            </w:r>
            <w:r w:rsidRPr="0089326D">
              <w:rPr>
                <w:rFonts w:asciiTheme="majorBidi" w:eastAsiaTheme="minorEastAsia" w:hAnsiTheme="majorBidi" w:cs="B Nazanin" w:hint="cs"/>
                <w:color w:val="000000" w:themeColor="text1"/>
                <w:sz w:val="24"/>
                <w:szCs w:val="24"/>
                <w:rtl/>
              </w:rPr>
              <w:t>مکانهائیکه نیاز به آگاه سازی کارکنان نسبت به خطرات موجود می باشد از علائم هشداردهنده متناسب استفاده شده است</w:t>
            </w:r>
            <w:r w:rsidRPr="0089326D">
              <w:rPr>
                <w:rFonts w:asciiTheme="majorBidi" w:eastAsiaTheme="minorEastAsia" w:hAnsiTheme="majorBidi" w:cs="B Nazanin"/>
                <w:color w:val="000000" w:themeColor="text1"/>
                <w:sz w:val="24"/>
                <w:szCs w:val="24"/>
                <w:rtl/>
              </w:rPr>
              <w:t>؟</w:t>
            </w:r>
          </w:p>
        </w:tc>
        <w:tc>
          <w:tcPr>
            <w:tcW w:w="708" w:type="dxa"/>
            <w:tcBorders>
              <w:bottom w:val="sing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bottom w:val="sing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bottom w:val="single" w:sz="4" w:space="0" w:color="auto"/>
              <w:right w:val="single" w:sz="8"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bottom w:val="single" w:sz="4" w:space="0" w:color="auto"/>
              <w:right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r>
      <w:tr w:rsidR="00C41724" w:rsidRPr="0089326D" w:rsidTr="00976A67">
        <w:tc>
          <w:tcPr>
            <w:tcW w:w="742" w:type="dxa"/>
            <w:tcBorders>
              <w:left w:val="double" w:sz="4" w:space="0" w:color="auto"/>
              <w:bottom w:val="single" w:sz="4" w:space="0" w:color="auto"/>
            </w:tcBorders>
            <w:vAlign w:val="center"/>
          </w:tcPr>
          <w:p w:rsidR="00C41724" w:rsidRPr="0089326D" w:rsidRDefault="00C41724" w:rsidP="00A41745">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19</w:t>
            </w:r>
          </w:p>
        </w:tc>
        <w:tc>
          <w:tcPr>
            <w:tcW w:w="5035" w:type="dxa"/>
            <w:tcBorders>
              <w:bottom w:val="single" w:sz="4" w:space="0" w:color="auto"/>
            </w:tcBorders>
          </w:tcPr>
          <w:p w:rsidR="00C41724" w:rsidRPr="0089326D" w:rsidRDefault="00C41724" w:rsidP="00A41745">
            <w:pPr>
              <w:bidi/>
              <w:jc w:val="both"/>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آیا علائم صوتی در محدوده فعالیت کارکنان به راحتی قابل تشخیص می باشد</w:t>
            </w:r>
            <w:r w:rsidRPr="0089326D">
              <w:rPr>
                <w:rFonts w:asciiTheme="majorBidi" w:eastAsiaTheme="minorEastAsia" w:hAnsiTheme="majorBidi" w:cs="B Nazanin"/>
                <w:color w:val="000000" w:themeColor="text1"/>
                <w:sz w:val="24"/>
                <w:szCs w:val="24"/>
                <w:rtl/>
              </w:rPr>
              <w:t>؟</w:t>
            </w:r>
          </w:p>
        </w:tc>
        <w:tc>
          <w:tcPr>
            <w:tcW w:w="708" w:type="dxa"/>
            <w:tcBorders>
              <w:bottom w:val="single" w:sz="4"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c>
          <w:tcPr>
            <w:tcW w:w="709" w:type="dxa"/>
            <w:tcBorders>
              <w:bottom w:val="single" w:sz="4"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c>
          <w:tcPr>
            <w:tcW w:w="709" w:type="dxa"/>
            <w:tcBorders>
              <w:bottom w:val="single" w:sz="4" w:space="0" w:color="auto"/>
              <w:right w:val="single" w:sz="8"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bottom w:val="single" w:sz="4" w:space="0" w:color="auto"/>
              <w:right w:val="double" w:sz="4"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r>
      <w:tr w:rsidR="00C41724" w:rsidRPr="0089326D" w:rsidTr="00976A67">
        <w:tc>
          <w:tcPr>
            <w:tcW w:w="742" w:type="dxa"/>
            <w:tcBorders>
              <w:left w:val="double" w:sz="4" w:space="0" w:color="auto"/>
              <w:bottom w:val="single" w:sz="4" w:space="0" w:color="auto"/>
            </w:tcBorders>
            <w:vAlign w:val="center"/>
          </w:tcPr>
          <w:p w:rsidR="00C41724" w:rsidRPr="0089326D" w:rsidRDefault="00C41724" w:rsidP="00A41745">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20</w:t>
            </w:r>
          </w:p>
        </w:tc>
        <w:tc>
          <w:tcPr>
            <w:tcW w:w="5035" w:type="dxa"/>
            <w:tcBorders>
              <w:bottom w:val="single" w:sz="4" w:space="0" w:color="auto"/>
            </w:tcBorders>
          </w:tcPr>
          <w:p w:rsidR="00C41724" w:rsidRPr="0089326D" w:rsidRDefault="00C41724" w:rsidP="00A41745">
            <w:pPr>
              <w:bidi/>
              <w:rPr>
                <w:rFonts w:eastAsiaTheme="minorEastAsia" w:cs="B Nazanin"/>
                <w:sz w:val="24"/>
                <w:szCs w:val="24"/>
                <w:rtl/>
              </w:rPr>
            </w:pPr>
            <w:r w:rsidRPr="0089326D">
              <w:rPr>
                <w:rFonts w:eastAsiaTheme="minorEastAsia" w:cs="B Nazanin" w:hint="cs"/>
                <w:sz w:val="24"/>
                <w:szCs w:val="24"/>
                <w:rtl/>
              </w:rPr>
              <w:t>آیا علائم کلامی که به منظور هدایت عملیات مخاطره آمیز استفاده می شوند واضح وبه درستی قابل تشخیص هستند</w:t>
            </w:r>
            <w:r w:rsidRPr="0089326D">
              <w:rPr>
                <w:rFonts w:asciiTheme="majorBidi" w:eastAsiaTheme="minorEastAsia" w:hAnsiTheme="majorBidi" w:cs="B Nazanin"/>
                <w:color w:val="000000" w:themeColor="text1"/>
                <w:sz w:val="24"/>
                <w:szCs w:val="24"/>
                <w:rtl/>
              </w:rPr>
              <w:t>؟</w:t>
            </w:r>
          </w:p>
        </w:tc>
        <w:tc>
          <w:tcPr>
            <w:tcW w:w="708" w:type="dxa"/>
            <w:tcBorders>
              <w:bottom w:val="single" w:sz="4"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c>
          <w:tcPr>
            <w:tcW w:w="709" w:type="dxa"/>
            <w:tcBorders>
              <w:bottom w:val="single" w:sz="4"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c>
          <w:tcPr>
            <w:tcW w:w="709" w:type="dxa"/>
            <w:tcBorders>
              <w:bottom w:val="single" w:sz="4" w:space="0" w:color="auto"/>
              <w:right w:val="single" w:sz="8"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bottom w:val="single" w:sz="4" w:space="0" w:color="auto"/>
              <w:right w:val="double" w:sz="4"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r>
      <w:tr w:rsidR="00C41724" w:rsidRPr="0089326D" w:rsidTr="00976A67">
        <w:tc>
          <w:tcPr>
            <w:tcW w:w="742" w:type="dxa"/>
            <w:tcBorders>
              <w:left w:val="double" w:sz="4" w:space="0" w:color="auto"/>
              <w:bottom w:val="single" w:sz="4" w:space="0" w:color="auto"/>
            </w:tcBorders>
            <w:vAlign w:val="center"/>
          </w:tcPr>
          <w:p w:rsidR="00C41724" w:rsidRPr="0089326D" w:rsidRDefault="00C41724" w:rsidP="00A41745">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21</w:t>
            </w:r>
          </w:p>
        </w:tc>
        <w:tc>
          <w:tcPr>
            <w:tcW w:w="5035" w:type="dxa"/>
            <w:tcBorders>
              <w:bottom w:val="single" w:sz="4" w:space="0" w:color="auto"/>
            </w:tcBorders>
          </w:tcPr>
          <w:p w:rsidR="00C41724" w:rsidRPr="0089326D" w:rsidRDefault="00C41724" w:rsidP="00A41745">
            <w:pPr>
              <w:bidi/>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آیا علامت دهنده با حرکت دست و علامت گیرنده آگاهی به علائم حرکتی دست را داشته وآموزش های لازم را دیده اند؟</w:t>
            </w:r>
          </w:p>
        </w:tc>
        <w:tc>
          <w:tcPr>
            <w:tcW w:w="708" w:type="dxa"/>
            <w:tcBorders>
              <w:bottom w:val="single" w:sz="4"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c>
          <w:tcPr>
            <w:tcW w:w="709" w:type="dxa"/>
            <w:tcBorders>
              <w:bottom w:val="single" w:sz="4"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c>
          <w:tcPr>
            <w:tcW w:w="709" w:type="dxa"/>
            <w:tcBorders>
              <w:bottom w:val="single" w:sz="4" w:space="0" w:color="auto"/>
              <w:right w:val="single" w:sz="8"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bottom w:val="single" w:sz="4" w:space="0" w:color="auto"/>
              <w:right w:val="double" w:sz="4"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r>
      <w:tr w:rsidR="00C41724" w:rsidRPr="0089326D" w:rsidTr="00976A67">
        <w:tc>
          <w:tcPr>
            <w:tcW w:w="742" w:type="dxa"/>
            <w:tcBorders>
              <w:left w:val="double" w:sz="4" w:space="0" w:color="auto"/>
              <w:bottom w:val="single" w:sz="4" w:space="0" w:color="auto"/>
            </w:tcBorders>
            <w:vAlign w:val="center"/>
          </w:tcPr>
          <w:p w:rsidR="00C41724" w:rsidRPr="0089326D" w:rsidRDefault="00C41724" w:rsidP="00A41745">
            <w:pPr>
              <w:bidi/>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22</w:t>
            </w:r>
          </w:p>
        </w:tc>
        <w:tc>
          <w:tcPr>
            <w:tcW w:w="5035" w:type="dxa"/>
            <w:tcBorders>
              <w:bottom w:val="single" w:sz="4" w:space="0" w:color="auto"/>
            </w:tcBorders>
          </w:tcPr>
          <w:p w:rsidR="00C41724" w:rsidRPr="0089326D" w:rsidRDefault="00C41724" w:rsidP="00A41745">
            <w:pPr>
              <w:bidi/>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آیا علائم ایمنی بطور مطمئن نصب شده اند؟</w:t>
            </w:r>
          </w:p>
        </w:tc>
        <w:tc>
          <w:tcPr>
            <w:tcW w:w="708" w:type="dxa"/>
            <w:tcBorders>
              <w:bottom w:val="single" w:sz="4"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c>
          <w:tcPr>
            <w:tcW w:w="709" w:type="dxa"/>
            <w:tcBorders>
              <w:bottom w:val="single" w:sz="4"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c>
          <w:tcPr>
            <w:tcW w:w="709" w:type="dxa"/>
            <w:tcBorders>
              <w:bottom w:val="single" w:sz="4" w:space="0" w:color="auto"/>
              <w:right w:val="single" w:sz="8"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bottom w:val="single" w:sz="4" w:space="0" w:color="auto"/>
              <w:right w:val="double" w:sz="4"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r>
      <w:tr w:rsidR="00976A67" w:rsidRPr="0089326D" w:rsidTr="00976A67">
        <w:trPr>
          <w:trHeight w:val="1695"/>
        </w:trPr>
        <w:tc>
          <w:tcPr>
            <w:tcW w:w="742" w:type="dxa"/>
            <w:tcBorders>
              <w:left w:val="double" w:sz="4" w:space="0" w:color="auto"/>
              <w:bottom w:val="single" w:sz="4" w:space="0" w:color="auto"/>
            </w:tcBorders>
            <w:vAlign w:val="center"/>
          </w:tcPr>
          <w:p w:rsidR="00976A67" w:rsidRPr="0089326D" w:rsidRDefault="00976A67" w:rsidP="00A41745">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23</w:t>
            </w:r>
          </w:p>
        </w:tc>
        <w:tc>
          <w:tcPr>
            <w:tcW w:w="5035" w:type="dxa"/>
          </w:tcPr>
          <w:p w:rsidR="00976A67" w:rsidRDefault="00976A67" w:rsidP="00A41745">
            <w:pPr>
              <w:bidi/>
              <w:spacing w:after="120"/>
              <w:jc w:val="both"/>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آیا علائم ایمنی در محل های خطرناک مانند لبه پرتگاه ها، انبارها، محل های عبور ومرور، محل ذخیره مواد خطرناک وسایر مکان هائیکه احتمال وقوع حادثه وجود دارد نصب شده اند؟</w:t>
            </w:r>
          </w:p>
          <w:p w:rsidR="00976A67" w:rsidRPr="0089326D" w:rsidRDefault="00976A67" w:rsidP="00C41724">
            <w:pPr>
              <w:bidi/>
              <w:spacing w:after="120"/>
              <w:jc w:val="both"/>
              <w:rPr>
                <w:rFonts w:ascii="Arial" w:eastAsiaTheme="minorEastAsia" w:hAnsi="Arial" w:cs="B Nazanin"/>
                <w:sz w:val="24"/>
                <w:szCs w:val="24"/>
                <w:rtl/>
                <w:lang w:bidi="fa-IR"/>
              </w:rPr>
            </w:pPr>
          </w:p>
        </w:tc>
        <w:tc>
          <w:tcPr>
            <w:tcW w:w="708" w:type="dxa"/>
          </w:tcPr>
          <w:p w:rsidR="00976A67" w:rsidRPr="0089326D" w:rsidRDefault="00976A67" w:rsidP="0089326D">
            <w:pPr>
              <w:bidi/>
              <w:spacing w:line="360" w:lineRule="auto"/>
              <w:rPr>
                <w:rFonts w:ascii="Arial" w:eastAsiaTheme="minorEastAsia" w:hAnsi="Arial" w:cs="B Nazanin"/>
                <w:sz w:val="36"/>
                <w:szCs w:val="36"/>
                <w:rtl/>
                <w:lang w:bidi="fa-IR"/>
              </w:rPr>
            </w:pPr>
          </w:p>
        </w:tc>
        <w:tc>
          <w:tcPr>
            <w:tcW w:w="709" w:type="dxa"/>
          </w:tcPr>
          <w:p w:rsidR="00976A67" w:rsidRPr="0089326D" w:rsidRDefault="00976A67" w:rsidP="0089326D">
            <w:pPr>
              <w:bidi/>
              <w:spacing w:line="360" w:lineRule="auto"/>
              <w:rPr>
                <w:rFonts w:ascii="Arial" w:eastAsiaTheme="minorEastAsia" w:hAnsi="Arial" w:cs="B Nazanin"/>
                <w:sz w:val="36"/>
                <w:szCs w:val="36"/>
                <w:rtl/>
                <w:lang w:bidi="fa-IR"/>
              </w:rPr>
            </w:pPr>
          </w:p>
        </w:tc>
        <w:tc>
          <w:tcPr>
            <w:tcW w:w="709" w:type="dxa"/>
            <w:tcBorders>
              <w:right w:val="single" w:sz="8" w:space="0" w:color="auto"/>
            </w:tcBorders>
          </w:tcPr>
          <w:p w:rsidR="00976A67" w:rsidRPr="0089326D" w:rsidRDefault="00976A67"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right w:val="double" w:sz="4" w:space="0" w:color="auto"/>
            </w:tcBorders>
          </w:tcPr>
          <w:p w:rsidR="00976A67" w:rsidRPr="0089326D" w:rsidRDefault="00976A67" w:rsidP="0089326D">
            <w:pPr>
              <w:bidi/>
              <w:spacing w:line="360" w:lineRule="auto"/>
              <w:rPr>
                <w:rFonts w:ascii="Arial" w:eastAsiaTheme="minorEastAsia" w:hAnsi="Arial" w:cs="B Nazanin"/>
                <w:sz w:val="36"/>
                <w:szCs w:val="36"/>
                <w:rtl/>
                <w:lang w:bidi="fa-IR"/>
              </w:rPr>
            </w:pPr>
          </w:p>
        </w:tc>
      </w:tr>
      <w:tr w:rsidR="0089326D" w:rsidRPr="0089326D" w:rsidTr="009C197C">
        <w:tc>
          <w:tcPr>
            <w:tcW w:w="742" w:type="dxa"/>
            <w:tcBorders>
              <w:top w:val="double" w:sz="4" w:space="0" w:color="auto"/>
              <w:left w:val="double" w:sz="4" w:space="0" w:color="auto"/>
              <w:bottom w:val="double" w:sz="4" w:space="0" w:color="auto"/>
              <w:right w:val="double" w:sz="4" w:space="0" w:color="auto"/>
            </w:tcBorders>
            <w:shd w:val="pct10" w:color="auto" w:fill="auto"/>
          </w:tcPr>
          <w:p w:rsidR="0089326D" w:rsidRPr="0089326D" w:rsidRDefault="0089326D" w:rsidP="0089326D">
            <w:pPr>
              <w:bidi/>
              <w:spacing w:line="360" w:lineRule="auto"/>
              <w:rPr>
                <w:rFonts w:ascii="Arial" w:eastAsiaTheme="minorEastAsia" w:hAnsi="Arial" w:cs="B Nazanin"/>
                <w:sz w:val="36"/>
                <w:szCs w:val="36"/>
                <w:rtl/>
                <w:lang w:bidi="fa-IR"/>
              </w:rPr>
            </w:pPr>
            <w:r w:rsidRPr="0089326D">
              <w:rPr>
                <w:rFonts w:ascii="Arial" w:eastAsiaTheme="minorEastAsia" w:hAnsi="Arial" w:cs="B Nazanin" w:hint="cs"/>
                <w:sz w:val="28"/>
                <w:szCs w:val="28"/>
                <w:rtl/>
                <w:lang w:bidi="fa-IR"/>
              </w:rPr>
              <w:lastRenderedPageBreak/>
              <w:t>ردیف</w:t>
            </w:r>
          </w:p>
        </w:tc>
        <w:tc>
          <w:tcPr>
            <w:tcW w:w="5035" w:type="dxa"/>
            <w:tcBorders>
              <w:top w:val="double" w:sz="4" w:space="0" w:color="auto"/>
              <w:left w:val="double" w:sz="4" w:space="0" w:color="auto"/>
              <w:bottom w:val="double" w:sz="4" w:space="0" w:color="auto"/>
              <w:right w:val="double" w:sz="4" w:space="0" w:color="auto"/>
            </w:tcBorders>
            <w:shd w:val="pct10" w:color="auto" w:fill="auto"/>
          </w:tcPr>
          <w:p w:rsidR="0089326D" w:rsidRPr="0089326D" w:rsidRDefault="0089326D" w:rsidP="0089326D">
            <w:pPr>
              <w:bidi/>
              <w:spacing w:line="360" w:lineRule="auto"/>
              <w:jc w:val="center"/>
              <w:rPr>
                <w:rFonts w:ascii="Arial" w:eastAsiaTheme="minorEastAsia" w:hAnsi="Arial" w:cs="B Nazanin"/>
                <w:sz w:val="36"/>
                <w:szCs w:val="36"/>
                <w:rtl/>
                <w:lang w:bidi="fa-IR"/>
              </w:rPr>
            </w:pPr>
            <w:r w:rsidRPr="0089326D">
              <w:rPr>
                <w:rFonts w:ascii="Arial" w:eastAsiaTheme="minorEastAsia" w:hAnsi="Arial" w:cs="B Nazanin" w:hint="cs"/>
                <w:sz w:val="28"/>
                <w:szCs w:val="28"/>
                <w:rtl/>
                <w:lang w:bidi="fa-IR"/>
              </w:rPr>
              <w:t>شرح</w:t>
            </w:r>
          </w:p>
        </w:tc>
        <w:tc>
          <w:tcPr>
            <w:tcW w:w="708" w:type="dxa"/>
            <w:tcBorders>
              <w:top w:val="double" w:sz="4" w:space="0" w:color="auto"/>
              <w:left w:val="double" w:sz="4" w:space="0" w:color="auto"/>
              <w:bottom w:val="double" w:sz="4" w:space="0" w:color="auto"/>
              <w:right w:val="double" w:sz="4" w:space="0" w:color="auto"/>
            </w:tcBorders>
            <w:shd w:val="pct10" w:color="auto" w:fill="auto"/>
          </w:tcPr>
          <w:p w:rsidR="0089326D" w:rsidRPr="0089326D" w:rsidRDefault="0089326D" w:rsidP="0089326D">
            <w:pPr>
              <w:bidi/>
              <w:spacing w:line="360" w:lineRule="auto"/>
              <w:jc w:val="center"/>
              <w:rPr>
                <w:rFonts w:ascii="Arial" w:eastAsiaTheme="minorEastAsia" w:hAnsi="Arial" w:cs="B Nazanin"/>
                <w:sz w:val="28"/>
                <w:szCs w:val="28"/>
                <w:rtl/>
                <w:lang w:bidi="fa-IR"/>
              </w:rPr>
            </w:pPr>
            <w:r w:rsidRPr="0089326D">
              <w:rPr>
                <w:rFonts w:ascii="Arial" w:eastAsiaTheme="minorEastAsia" w:hAnsi="Arial" w:cs="B Nazanin" w:hint="cs"/>
                <w:sz w:val="28"/>
                <w:szCs w:val="28"/>
                <w:rtl/>
                <w:lang w:bidi="fa-IR"/>
              </w:rPr>
              <w:t>بلی</w:t>
            </w:r>
          </w:p>
        </w:tc>
        <w:tc>
          <w:tcPr>
            <w:tcW w:w="709" w:type="dxa"/>
            <w:tcBorders>
              <w:top w:val="double" w:sz="4" w:space="0" w:color="auto"/>
              <w:left w:val="double" w:sz="4" w:space="0" w:color="auto"/>
              <w:bottom w:val="double" w:sz="4" w:space="0" w:color="auto"/>
              <w:right w:val="double" w:sz="4" w:space="0" w:color="auto"/>
            </w:tcBorders>
            <w:shd w:val="pct10" w:color="auto" w:fill="auto"/>
          </w:tcPr>
          <w:p w:rsidR="0089326D" w:rsidRPr="0089326D" w:rsidRDefault="0089326D" w:rsidP="0089326D">
            <w:pPr>
              <w:bidi/>
              <w:spacing w:line="360" w:lineRule="auto"/>
              <w:jc w:val="center"/>
              <w:rPr>
                <w:rFonts w:ascii="Arial" w:eastAsiaTheme="minorEastAsia" w:hAnsi="Arial" w:cs="B Nazanin"/>
                <w:sz w:val="28"/>
                <w:szCs w:val="28"/>
                <w:rtl/>
                <w:lang w:bidi="fa-IR"/>
              </w:rPr>
            </w:pPr>
            <w:r w:rsidRPr="0089326D">
              <w:rPr>
                <w:rFonts w:ascii="Arial" w:eastAsiaTheme="minorEastAsia" w:hAnsi="Arial" w:cs="B Nazanin" w:hint="cs"/>
                <w:sz w:val="28"/>
                <w:szCs w:val="28"/>
                <w:rtl/>
                <w:lang w:bidi="fa-IR"/>
              </w:rPr>
              <w:t>خیر</w:t>
            </w:r>
          </w:p>
        </w:tc>
        <w:tc>
          <w:tcPr>
            <w:tcW w:w="709" w:type="dxa"/>
            <w:tcBorders>
              <w:top w:val="double" w:sz="4" w:space="0" w:color="auto"/>
              <w:left w:val="double" w:sz="4" w:space="0" w:color="auto"/>
              <w:bottom w:val="double" w:sz="4" w:space="0" w:color="auto"/>
              <w:right w:val="double" w:sz="4" w:space="0" w:color="auto"/>
            </w:tcBorders>
            <w:shd w:val="pct10" w:color="auto" w:fill="auto"/>
            <w:vAlign w:val="center"/>
          </w:tcPr>
          <w:p w:rsidR="0089326D" w:rsidRPr="0089326D" w:rsidRDefault="0089326D" w:rsidP="0089326D">
            <w:pPr>
              <w:bidi/>
              <w:spacing w:line="360" w:lineRule="auto"/>
              <w:jc w:val="center"/>
              <w:rPr>
                <w:rFonts w:eastAsiaTheme="minorEastAsia"/>
                <w:sz w:val="24"/>
                <w:szCs w:val="24"/>
                <w:lang w:bidi="fa-IR"/>
              </w:rPr>
            </w:pPr>
            <w:r w:rsidRPr="0089326D">
              <w:rPr>
                <w:rFonts w:eastAsiaTheme="minorEastAsia"/>
                <w:sz w:val="24"/>
                <w:szCs w:val="24"/>
                <w:lang w:bidi="fa-IR"/>
              </w:rPr>
              <w:t>N/A</w:t>
            </w:r>
          </w:p>
        </w:tc>
        <w:tc>
          <w:tcPr>
            <w:tcW w:w="1384" w:type="dxa"/>
            <w:tcBorders>
              <w:top w:val="double" w:sz="4" w:space="0" w:color="auto"/>
              <w:left w:val="double" w:sz="4" w:space="0" w:color="auto"/>
              <w:bottom w:val="double" w:sz="4" w:space="0" w:color="auto"/>
              <w:right w:val="double" w:sz="4" w:space="0" w:color="auto"/>
            </w:tcBorders>
            <w:shd w:val="pct10" w:color="auto" w:fill="auto"/>
          </w:tcPr>
          <w:p w:rsidR="0089326D" w:rsidRPr="0089326D" w:rsidRDefault="0089326D" w:rsidP="0089326D">
            <w:pPr>
              <w:bidi/>
              <w:spacing w:line="360" w:lineRule="auto"/>
              <w:jc w:val="center"/>
              <w:rPr>
                <w:rFonts w:ascii="Arial" w:eastAsiaTheme="minorEastAsia" w:hAnsi="Arial" w:cs="B Nazanin"/>
                <w:sz w:val="28"/>
                <w:szCs w:val="28"/>
                <w:lang w:bidi="fa-IR"/>
              </w:rPr>
            </w:pPr>
            <w:r w:rsidRPr="0089326D">
              <w:rPr>
                <w:rFonts w:ascii="Arial" w:eastAsiaTheme="minorEastAsia" w:hAnsi="Arial" w:cs="B Nazanin" w:hint="cs"/>
                <w:sz w:val="28"/>
                <w:szCs w:val="28"/>
                <w:rtl/>
                <w:lang w:bidi="fa-IR"/>
              </w:rPr>
              <w:t>توضیحات</w:t>
            </w:r>
          </w:p>
        </w:tc>
      </w:tr>
      <w:tr w:rsidR="0089326D" w:rsidRPr="0089326D" w:rsidTr="009C197C">
        <w:tc>
          <w:tcPr>
            <w:tcW w:w="742" w:type="dxa"/>
            <w:tcBorders>
              <w:left w:val="double" w:sz="4" w:space="0" w:color="auto"/>
            </w:tcBorders>
            <w:vAlign w:val="center"/>
          </w:tcPr>
          <w:p w:rsidR="0089326D" w:rsidRPr="0089326D" w:rsidRDefault="0089326D" w:rsidP="0089326D">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24</w:t>
            </w:r>
          </w:p>
        </w:tc>
        <w:tc>
          <w:tcPr>
            <w:tcW w:w="5035" w:type="dxa"/>
          </w:tcPr>
          <w:p w:rsidR="0089326D" w:rsidRPr="0089326D" w:rsidRDefault="0089326D" w:rsidP="0089326D">
            <w:pPr>
              <w:bidi/>
              <w:spacing w:line="360" w:lineRule="auto"/>
              <w:jc w:val="both"/>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آیا علائم وبرچسب های ایمنی ازجنس مناسب بوده ودارای رنگ ثابتی هستند؟</w:t>
            </w:r>
          </w:p>
        </w:tc>
        <w:tc>
          <w:tcPr>
            <w:tcW w:w="708"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right w:val="single" w:sz="8"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1384" w:type="dxa"/>
            <w:tcBorders>
              <w:top w:val="double" w:sz="4" w:space="0" w:color="auto"/>
              <w:left w:val="single" w:sz="8" w:space="0" w:color="auto"/>
              <w:right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r>
      <w:tr w:rsidR="0089326D" w:rsidRPr="0089326D" w:rsidTr="00AD71B2">
        <w:tc>
          <w:tcPr>
            <w:tcW w:w="742" w:type="dxa"/>
            <w:tcBorders>
              <w:left w:val="double" w:sz="4" w:space="0" w:color="auto"/>
            </w:tcBorders>
            <w:vAlign w:val="center"/>
          </w:tcPr>
          <w:p w:rsidR="0089326D" w:rsidRPr="0089326D" w:rsidRDefault="0089326D" w:rsidP="0089326D">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25</w:t>
            </w:r>
          </w:p>
        </w:tc>
        <w:tc>
          <w:tcPr>
            <w:tcW w:w="5035" w:type="dxa"/>
          </w:tcPr>
          <w:p w:rsidR="0089326D" w:rsidRPr="0089326D" w:rsidRDefault="0089326D" w:rsidP="0089326D">
            <w:pPr>
              <w:bidi/>
              <w:spacing w:line="360" w:lineRule="auto"/>
              <w:jc w:val="both"/>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آیا در نصب علائم ایمنی فاصله کافی از خطوط انتقال نیرو رعایت شده است؟</w:t>
            </w:r>
          </w:p>
        </w:tc>
        <w:tc>
          <w:tcPr>
            <w:tcW w:w="708"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right w:val="single" w:sz="8"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right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r>
      <w:tr w:rsidR="0089326D" w:rsidRPr="0089326D" w:rsidTr="00AD71B2">
        <w:tc>
          <w:tcPr>
            <w:tcW w:w="742" w:type="dxa"/>
            <w:tcBorders>
              <w:left w:val="double" w:sz="4" w:space="0" w:color="auto"/>
            </w:tcBorders>
            <w:vAlign w:val="center"/>
          </w:tcPr>
          <w:p w:rsidR="0089326D" w:rsidRPr="0089326D" w:rsidRDefault="0089326D" w:rsidP="0089326D">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26</w:t>
            </w:r>
          </w:p>
        </w:tc>
        <w:tc>
          <w:tcPr>
            <w:tcW w:w="5035" w:type="dxa"/>
          </w:tcPr>
          <w:p w:rsidR="0089326D" w:rsidRPr="0089326D" w:rsidRDefault="0089326D" w:rsidP="0089326D">
            <w:pPr>
              <w:bidi/>
              <w:spacing w:line="360" w:lineRule="auto"/>
              <w:jc w:val="both"/>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آیا علائم ایمنی فاقد لبه های تیز، تراشه و سایر بر آمدگی های برنده هستند؟</w:t>
            </w:r>
          </w:p>
        </w:tc>
        <w:tc>
          <w:tcPr>
            <w:tcW w:w="708"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right w:val="single" w:sz="8"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right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r>
      <w:tr w:rsidR="0089326D" w:rsidRPr="0089326D" w:rsidTr="00C41724">
        <w:tc>
          <w:tcPr>
            <w:tcW w:w="742" w:type="dxa"/>
            <w:tcBorders>
              <w:left w:val="double" w:sz="4" w:space="0" w:color="auto"/>
            </w:tcBorders>
            <w:vAlign w:val="center"/>
          </w:tcPr>
          <w:p w:rsidR="0089326D" w:rsidRPr="0089326D" w:rsidRDefault="0089326D" w:rsidP="0089326D">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27</w:t>
            </w:r>
          </w:p>
        </w:tc>
        <w:tc>
          <w:tcPr>
            <w:tcW w:w="5035" w:type="dxa"/>
          </w:tcPr>
          <w:p w:rsidR="0089326D" w:rsidRPr="0089326D" w:rsidRDefault="0089326D" w:rsidP="0089326D">
            <w:pPr>
              <w:bidi/>
              <w:spacing w:line="360" w:lineRule="auto"/>
              <w:jc w:val="both"/>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آیا علائم ایمنی بگونه ای ساخته و نصب شده اند که در مقابل عوامی جوی مخرب وبادهای شدید مقاومت نمایند؟</w:t>
            </w:r>
          </w:p>
        </w:tc>
        <w:tc>
          <w:tcPr>
            <w:tcW w:w="708"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Pr>
          <w:p w:rsidR="0089326D" w:rsidRPr="0089326D" w:rsidRDefault="0089326D" w:rsidP="0089326D">
            <w:pPr>
              <w:bidi/>
              <w:spacing w:line="360" w:lineRule="auto"/>
              <w:rPr>
                <w:rFonts w:ascii="Arial" w:eastAsiaTheme="minorEastAsia" w:hAnsi="Arial" w:cs="B Nazanin"/>
                <w:sz w:val="36"/>
                <w:szCs w:val="36"/>
                <w:rtl/>
                <w:lang w:bidi="fa-IR"/>
              </w:rPr>
            </w:pPr>
          </w:p>
        </w:tc>
        <w:tc>
          <w:tcPr>
            <w:tcW w:w="709" w:type="dxa"/>
            <w:tcBorders>
              <w:right w:val="single" w:sz="8"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right w:val="double" w:sz="4" w:space="0" w:color="auto"/>
            </w:tcBorders>
          </w:tcPr>
          <w:p w:rsidR="0089326D" w:rsidRPr="0089326D" w:rsidRDefault="0089326D" w:rsidP="0089326D">
            <w:pPr>
              <w:bidi/>
              <w:spacing w:line="360" w:lineRule="auto"/>
              <w:rPr>
                <w:rFonts w:ascii="Arial" w:eastAsiaTheme="minorEastAsia" w:hAnsi="Arial" w:cs="B Nazanin"/>
                <w:sz w:val="36"/>
                <w:szCs w:val="36"/>
                <w:rtl/>
                <w:lang w:bidi="fa-IR"/>
              </w:rPr>
            </w:pPr>
          </w:p>
        </w:tc>
      </w:tr>
      <w:tr w:rsidR="00C41724" w:rsidRPr="0089326D" w:rsidTr="00C41724">
        <w:tc>
          <w:tcPr>
            <w:tcW w:w="742" w:type="dxa"/>
            <w:tcBorders>
              <w:left w:val="double" w:sz="4" w:space="0" w:color="auto"/>
            </w:tcBorders>
            <w:vAlign w:val="center"/>
          </w:tcPr>
          <w:p w:rsidR="00C41724" w:rsidRPr="0089326D" w:rsidRDefault="00C41724" w:rsidP="00A41745">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28</w:t>
            </w:r>
          </w:p>
        </w:tc>
        <w:tc>
          <w:tcPr>
            <w:tcW w:w="5035" w:type="dxa"/>
          </w:tcPr>
          <w:p w:rsidR="00C41724" w:rsidRPr="0089326D" w:rsidRDefault="00C41724" w:rsidP="00A41745">
            <w:pPr>
              <w:bidi/>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آیا از علائم ایمنی طبق یک برنامه منظم بازدید بعمل می آید؟</w:t>
            </w:r>
          </w:p>
        </w:tc>
        <w:tc>
          <w:tcPr>
            <w:tcW w:w="708" w:type="dxa"/>
          </w:tcPr>
          <w:p w:rsidR="00C41724" w:rsidRPr="0089326D" w:rsidRDefault="00C41724" w:rsidP="0089326D">
            <w:pPr>
              <w:bidi/>
              <w:spacing w:line="360" w:lineRule="auto"/>
              <w:rPr>
                <w:rFonts w:ascii="Arial" w:eastAsiaTheme="minorEastAsia" w:hAnsi="Arial" w:cs="B Nazanin"/>
                <w:sz w:val="36"/>
                <w:szCs w:val="36"/>
                <w:rtl/>
                <w:lang w:bidi="fa-IR"/>
              </w:rPr>
            </w:pPr>
          </w:p>
        </w:tc>
        <w:tc>
          <w:tcPr>
            <w:tcW w:w="709" w:type="dxa"/>
          </w:tcPr>
          <w:p w:rsidR="00C41724" w:rsidRPr="0089326D" w:rsidRDefault="00C41724" w:rsidP="0089326D">
            <w:pPr>
              <w:bidi/>
              <w:spacing w:line="360" w:lineRule="auto"/>
              <w:rPr>
                <w:rFonts w:ascii="Arial" w:eastAsiaTheme="minorEastAsia" w:hAnsi="Arial" w:cs="B Nazanin"/>
                <w:sz w:val="36"/>
                <w:szCs w:val="36"/>
                <w:rtl/>
                <w:lang w:bidi="fa-IR"/>
              </w:rPr>
            </w:pPr>
          </w:p>
        </w:tc>
        <w:tc>
          <w:tcPr>
            <w:tcW w:w="709" w:type="dxa"/>
            <w:tcBorders>
              <w:right w:val="single" w:sz="8"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right w:val="double" w:sz="4"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r>
      <w:tr w:rsidR="00C41724" w:rsidRPr="0089326D" w:rsidTr="00C41724">
        <w:tc>
          <w:tcPr>
            <w:tcW w:w="742" w:type="dxa"/>
            <w:tcBorders>
              <w:left w:val="double" w:sz="4" w:space="0" w:color="auto"/>
            </w:tcBorders>
            <w:vAlign w:val="center"/>
          </w:tcPr>
          <w:p w:rsidR="00C41724" w:rsidRPr="0089326D" w:rsidRDefault="00C41724" w:rsidP="00A41745">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29</w:t>
            </w:r>
          </w:p>
        </w:tc>
        <w:tc>
          <w:tcPr>
            <w:tcW w:w="5035" w:type="dxa"/>
          </w:tcPr>
          <w:p w:rsidR="00C41724" w:rsidRPr="0089326D" w:rsidRDefault="00C41724" w:rsidP="00A41745">
            <w:pPr>
              <w:bidi/>
              <w:jc w:val="both"/>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آیا برای مشخص شدن تجهیزات آتش نشانی از علائم وجهت نماهای مناسب استفاده شده است؟</w:t>
            </w:r>
          </w:p>
        </w:tc>
        <w:tc>
          <w:tcPr>
            <w:tcW w:w="708" w:type="dxa"/>
          </w:tcPr>
          <w:p w:rsidR="00C41724" w:rsidRPr="0089326D" w:rsidRDefault="00C41724" w:rsidP="0089326D">
            <w:pPr>
              <w:bidi/>
              <w:spacing w:line="360" w:lineRule="auto"/>
              <w:rPr>
                <w:rFonts w:ascii="Arial" w:eastAsiaTheme="minorEastAsia" w:hAnsi="Arial" w:cs="B Nazanin"/>
                <w:sz w:val="36"/>
                <w:szCs w:val="36"/>
                <w:rtl/>
                <w:lang w:bidi="fa-IR"/>
              </w:rPr>
            </w:pPr>
          </w:p>
        </w:tc>
        <w:tc>
          <w:tcPr>
            <w:tcW w:w="709" w:type="dxa"/>
          </w:tcPr>
          <w:p w:rsidR="00C41724" w:rsidRPr="0089326D" w:rsidRDefault="00C41724" w:rsidP="0089326D">
            <w:pPr>
              <w:bidi/>
              <w:spacing w:line="360" w:lineRule="auto"/>
              <w:rPr>
                <w:rFonts w:ascii="Arial" w:eastAsiaTheme="minorEastAsia" w:hAnsi="Arial" w:cs="B Nazanin"/>
                <w:sz w:val="36"/>
                <w:szCs w:val="36"/>
                <w:rtl/>
                <w:lang w:bidi="fa-IR"/>
              </w:rPr>
            </w:pPr>
          </w:p>
        </w:tc>
        <w:tc>
          <w:tcPr>
            <w:tcW w:w="709" w:type="dxa"/>
            <w:tcBorders>
              <w:right w:val="single" w:sz="8"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right w:val="double" w:sz="4"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r>
      <w:tr w:rsidR="00C41724" w:rsidRPr="0089326D" w:rsidTr="00C41724">
        <w:tc>
          <w:tcPr>
            <w:tcW w:w="742" w:type="dxa"/>
            <w:tcBorders>
              <w:left w:val="double" w:sz="4" w:space="0" w:color="auto"/>
            </w:tcBorders>
            <w:vAlign w:val="center"/>
          </w:tcPr>
          <w:p w:rsidR="00C41724" w:rsidRPr="0089326D" w:rsidRDefault="00C41724" w:rsidP="00A41745">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30</w:t>
            </w:r>
          </w:p>
        </w:tc>
        <w:tc>
          <w:tcPr>
            <w:tcW w:w="5035" w:type="dxa"/>
          </w:tcPr>
          <w:p w:rsidR="00C41724" w:rsidRPr="0089326D" w:rsidRDefault="00C41724" w:rsidP="00A41745">
            <w:pPr>
              <w:bidi/>
              <w:jc w:val="both"/>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آیا شماره تلفن آتش نشانی بعنوان مکمل در مجاورت علامت تصویری نوشته شده است؟</w:t>
            </w:r>
          </w:p>
        </w:tc>
        <w:tc>
          <w:tcPr>
            <w:tcW w:w="708" w:type="dxa"/>
          </w:tcPr>
          <w:p w:rsidR="00C41724" w:rsidRPr="0089326D" w:rsidRDefault="00C41724" w:rsidP="0089326D">
            <w:pPr>
              <w:bidi/>
              <w:spacing w:line="360" w:lineRule="auto"/>
              <w:rPr>
                <w:rFonts w:ascii="Arial" w:eastAsiaTheme="minorEastAsia" w:hAnsi="Arial" w:cs="B Nazanin"/>
                <w:sz w:val="36"/>
                <w:szCs w:val="36"/>
                <w:rtl/>
                <w:lang w:bidi="fa-IR"/>
              </w:rPr>
            </w:pPr>
          </w:p>
        </w:tc>
        <w:tc>
          <w:tcPr>
            <w:tcW w:w="709" w:type="dxa"/>
          </w:tcPr>
          <w:p w:rsidR="00C41724" w:rsidRPr="0089326D" w:rsidRDefault="00C41724" w:rsidP="0089326D">
            <w:pPr>
              <w:bidi/>
              <w:spacing w:line="360" w:lineRule="auto"/>
              <w:rPr>
                <w:rFonts w:ascii="Arial" w:eastAsiaTheme="minorEastAsia" w:hAnsi="Arial" w:cs="B Nazanin"/>
                <w:sz w:val="36"/>
                <w:szCs w:val="36"/>
                <w:rtl/>
                <w:lang w:bidi="fa-IR"/>
              </w:rPr>
            </w:pPr>
          </w:p>
        </w:tc>
        <w:tc>
          <w:tcPr>
            <w:tcW w:w="709" w:type="dxa"/>
            <w:tcBorders>
              <w:right w:val="single" w:sz="8"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right w:val="double" w:sz="4"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r>
      <w:tr w:rsidR="00C41724" w:rsidRPr="0089326D" w:rsidTr="00C41724">
        <w:tc>
          <w:tcPr>
            <w:tcW w:w="742" w:type="dxa"/>
            <w:tcBorders>
              <w:left w:val="double" w:sz="4" w:space="0" w:color="auto"/>
            </w:tcBorders>
            <w:vAlign w:val="center"/>
          </w:tcPr>
          <w:p w:rsidR="00C41724" w:rsidRPr="0089326D" w:rsidRDefault="00C41724" w:rsidP="00A41745">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31</w:t>
            </w:r>
          </w:p>
        </w:tc>
        <w:tc>
          <w:tcPr>
            <w:tcW w:w="5035" w:type="dxa"/>
          </w:tcPr>
          <w:p w:rsidR="00C41724" w:rsidRPr="0089326D" w:rsidRDefault="00C41724" w:rsidP="00A41745">
            <w:pPr>
              <w:bidi/>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آیا مخازن و مجراهایی که برای نگهداری وانتقال مواد خطرناک به کار می روند و لوله های روکار حاوی مواد خطرناک دارای برچسب وعلائم تصویری مناسب هستند؟</w:t>
            </w:r>
          </w:p>
        </w:tc>
        <w:tc>
          <w:tcPr>
            <w:tcW w:w="708" w:type="dxa"/>
          </w:tcPr>
          <w:p w:rsidR="00C41724" w:rsidRPr="0089326D" w:rsidRDefault="00C41724" w:rsidP="0089326D">
            <w:pPr>
              <w:bidi/>
              <w:spacing w:line="360" w:lineRule="auto"/>
              <w:rPr>
                <w:rFonts w:ascii="Arial" w:eastAsiaTheme="minorEastAsia" w:hAnsi="Arial" w:cs="B Nazanin"/>
                <w:sz w:val="36"/>
                <w:szCs w:val="36"/>
                <w:rtl/>
                <w:lang w:bidi="fa-IR"/>
              </w:rPr>
            </w:pPr>
          </w:p>
        </w:tc>
        <w:tc>
          <w:tcPr>
            <w:tcW w:w="709" w:type="dxa"/>
          </w:tcPr>
          <w:p w:rsidR="00C41724" w:rsidRPr="0089326D" w:rsidRDefault="00C41724" w:rsidP="0089326D">
            <w:pPr>
              <w:bidi/>
              <w:spacing w:line="360" w:lineRule="auto"/>
              <w:rPr>
                <w:rFonts w:ascii="Arial" w:eastAsiaTheme="minorEastAsia" w:hAnsi="Arial" w:cs="B Nazanin"/>
                <w:sz w:val="36"/>
                <w:szCs w:val="36"/>
                <w:rtl/>
                <w:lang w:bidi="fa-IR"/>
              </w:rPr>
            </w:pPr>
          </w:p>
        </w:tc>
        <w:tc>
          <w:tcPr>
            <w:tcW w:w="709" w:type="dxa"/>
            <w:tcBorders>
              <w:right w:val="single" w:sz="8"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right w:val="double" w:sz="4"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r>
      <w:tr w:rsidR="00C41724" w:rsidRPr="0089326D" w:rsidTr="002716ED">
        <w:tc>
          <w:tcPr>
            <w:tcW w:w="742" w:type="dxa"/>
            <w:tcBorders>
              <w:left w:val="double" w:sz="4" w:space="0" w:color="auto"/>
            </w:tcBorders>
            <w:vAlign w:val="center"/>
          </w:tcPr>
          <w:p w:rsidR="00C41724" w:rsidRPr="0089326D" w:rsidRDefault="00C41724" w:rsidP="00A41745">
            <w:pPr>
              <w:bidi/>
              <w:spacing w:line="360" w:lineRule="auto"/>
              <w:jc w:val="center"/>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32</w:t>
            </w:r>
          </w:p>
        </w:tc>
        <w:tc>
          <w:tcPr>
            <w:tcW w:w="5035" w:type="dxa"/>
          </w:tcPr>
          <w:p w:rsidR="00C41724" w:rsidRPr="0089326D" w:rsidRDefault="00C41724" w:rsidP="00A41745">
            <w:pPr>
              <w:bidi/>
              <w:rPr>
                <w:rFonts w:ascii="Arial" w:eastAsiaTheme="minorEastAsia" w:hAnsi="Arial" w:cs="B Nazanin"/>
                <w:sz w:val="24"/>
                <w:szCs w:val="24"/>
                <w:rtl/>
                <w:lang w:bidi="fa-IR"/>
              </w:rPr>
            </w:pPr>
            <w:r w:rsidRPr="0089326D">
              <w:rPr>
                <w:rFonts w:ascii="Arial" w:eastAsiaTheme="minorEastAsia" w:hAnsi="Arial" w:cs="B Nazanin" w:hint="cs"/>
                <w:sz w:val="24"/>
                <w:szCs w:val="24"/>
                <w:rtl/>
                <w:lang w:bidi="fa-IR"/>
              </w:rPr>
              <w:t>آیا رنگ سیلندرهای محتوای گاز وعلامت گذاری مطابق استاندارد می باشد؟</w:t>
            </w:r>
          </w:p>
        </w:tc>
        <w:tc>
          <w:tcPr>
            <w:tcW w:w="708" w:type="dxa"/>
          </w:tcPr>
          <w:p w:rsidR="00C41724" w:rsidRPr="0089326D" w:rsidRDefault="00C41724" w:rsidP="0089326D">
            <w:pPr>
              <w:bidi/>
              <w:spacing w:line="360" w:lineRule="auto"/>
              <w:rPr>
                <w:rFonts w:ascii="Arial" w:eastAsiaTheme="minorEastAsia" w:hAnsi="Arial" w:cs="B Nazanin"/>
                <w:sz w:val="36"/>
                <w:szCs w:val="36"/>
                <w:rtl/>
                <w:lang w:bidi="fa-IR"/>
              </w:rPr>
            </w:pPr>
          </w:p>
        </w:tc>
        <w:tc>
          <w:tcPr>
            <w:tcW w:w="709" w:type="dxa"/>
          </w:tcPr>
          <w:p w:rsidR="00C41724" w:rsidRPr="0089326D" w:rsidRDefault="00C41724" w:rsidP="0089326D">
            <w:pPr>
              <w:bidi/>
              <w:spacing w:line="360" w:lineRule="auto"/>
              <w:rPr>
                <w:rFonts w:ascii="Arial" w:eastAsiaTheme="minorEastAsia" w:hAnsi="Arial" w:cs="B Nazanin"/>
                <w:sz w:val="36"/>
                <w:szCs w:val="36"/>
                <w:rtl/>
                <w:lang w:bidi="fa-IR"/>
              </w:rPr>
            </w:pPr>
          </w:p>
        </w:tc>
        <w:tc>
          <w:tcPr>
            <w:tcW w:w="709" w:type="dxa"/>
            <w:tcBorders>
              <w:right w:val="single" w:sz="8"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c>
          <w:tcPr>
            <w:tcW w:w="1384" w:type="dxa"/>
            <w:tcBorders>
              <w:left w:val="single" w:sz="8" w:space="0" w:color="auto"/>
              <w:right w:val="double" w:sz="4" w:space="0" w:color="auto"/>
            </w:tcBorders>
          </w:tcPr>
          <w:p w:rsidR="00C41724" w:rsidRPr="0089326D" w:rsidRDefault="00C41724" w:rsidP="0089326D">
            <w:pPr>
              <w:bidi/>
              <w:spacing w:line="360" w:lineRule="auto"/>
              <w:rPr>
                <w:rFonts w:ascii="Arial" w:eastAsiaTheme="minorEastAsia" w:hAnsi="Arial" w:cs="B Nazanin"/>
                <w:sz w:val="36"/>
                <w:szCs w:val="36"/>
                <w:rtl/>
                <w:lang w:bidi="fa-IR"/>
              </w:rPr>
            </w:pPr>
          </w:p>
        </w:tc>
      </w:tr>
      <w:tr w:rsidR="002716ED" w:rsidRPr="0089326D" w:rsidTr="002716ED">
        <w:tc>
          <w:tcPr>
            <w:tcW w:w="9287" w:type="dxa"/>
            <w:gridSpan w:val="6"/>
            <w:tcBorders>
              <w:left w:val="double" w:sz="4" w:space="0" w:color="auto"/>
              <w:bottom w:val="single" w:sz="4" w:space="0" w:color="auto"/>
              <w:right w:val="single" w:sz="4" w:space="0" w:color="auto"/>
            </w:tcBorders>
            <w:vAlign w:val="center"/>
          </w:tcPr>
          <w:p w:rsidR="002716ED" w:rsidRDefault="002716ED" w:rsidP="002716ED">
            <w:pPr>
              <w:bidi/>
              <w:jc w:val="both"/>
              <w:rPr>
                <w:rFonts w:cs="B Nazanin"/>
                <w:color w:val="000000"/>
                <w:sz w:val="28"/>
                <w:szCs w:val="28"/>
                <w:rtl/>
                <w:lang w:bidi="fa-IR"/>
              </w:rPr>
            </w:pPr>
            <w:r w:rsidRPr="004A77F8">
              <w:rPr>
                <w:rFonts w:cs="B Nazanin" w:hint="cs"/>
                <w:color w:val="000000"/>
                <w:sz w:val="28"/>
                <w:szCs w:val="28"/>
                <w:rtl/>
                <w:lang w:bidi="fa-IR"/>
              </w:rPr>
              <w:t xml:space="preserve">نام و نام خانوادگي </w:t>
            </w:r>
            <w:r>
              <w:rPr>
                <w:rFonts w:cs="B Nazanin" w:hint="cs"/>
                <w:color w:val="000000"/>
                <w:sz w:val="28"/>
                <w:szCs w:val="28"/>
                <w:rtl/>
                <w:lang w:bidi="fa-IR"/>
              </w:rPr>
              <w:t>بررسي كننده و امضاء</w:t>
            </w:r>
            <w:r w:rsidRPr="004A77F8">
              <w:rPr>
                <w:rFonts w:cs="B Nazanin" w:hint="cs"/>
                <w:color w:val="000000"/>
                <w:sz w:val="28"/>
                <w:szCs w:val="28"/>
                <w:rtl/>
                <w:lang w:bidi="fa-IR"/>
              </w:rPr>
              <w:t xml:space="preserve">:    </w:t>
            </w:r>
            <w:r>
              <w:rPr>
                <w:rFonts w:cs="B Nazanin" w:hint="cs"/>
                <w:color w:val="000000"/>
                <w:sz w:val="28"/>
                <w:szCs w:val="28"/>
                <w:rtl/>
                <w:lang w:bidi="fa-IR"/>
              </w:rPr>
              <w:t xml:space="preserve">                            </w:t>
            </w:r>
            <w:r w:rsidRPr="004A77F8">
              <w:rPr>
                <w:rFonts w:cs="B Nazanin" w:hint="cs"/>
                <w:color w:val="000000"/>
                <w:sz w:val="28"/>
                <w:szCs w:val="28"/>
                <w:rtl/>
                <w:lang w:bidi="fa-IR"/>
              </w:rPr>
              <w:t xml:space="preserve">          تاريخ مميزي:</w:t>
            </w:r>
          </w:p>
          <w:p w:rsidR="002716ED" w:rsidRDefault="002716ED" w:rsidP="002716ED">
            <w:pPr>
              <w:bidi/>
              <w:jc w:val="both"/>
              <w:rPr>
                <w:rFonts w:cs="B Nazanin"/>
                <w:color w:val="000000"/>
                <w:sz w:val="28"/>
                <w:szCs w:val="28"/>
                <w:rtl/>
                <w:lang w:bidi="fa-IR"/>
              </w:rPr>
            </w:pPr>
          </w:p>
          <w:p w:rsidR="002716ED" w:rsidRDefault="002716ED" w:rsidP="002716ED">
            <w:pPr>
              <w:bidi/>
              <w:jc w:val="both"/>
              <w:rPr>
                <w:rFonts w:cs="B Nazanin"/>
                <w:color w:val="000000"/>
                <w:sz w:val="28"/>
                <w:szCs w:val="28"/>
                <w:rtl/>
                <w:lang w:bidi="fa-IR"/>
              </w:rPr>
            </w:pPr>
            <w:r>
              <w:rPr>
                <w:rFonts w:cs="B Nazanin" w:hint="cs"/>
                <w:color w:val="000000"/>
                <w:sz w:val="28"/>
                <w:szCs w:val="28"/>
                <w:rtl/>
                <w:lang w:bidi="fa-IR"/>
              </w:rPr>
              <w:t>پيشنهادات لازم :</w:t>
            </w:r>
          </w:p>
          <w:p w:rsidR="002716ED" w:rsidRDefault="002716ED" w:rsidP="002716ED">
            <w:pPr>
              <w:bidi/>
              <w:jc w:val="both"/>
              <w:rPr>
                <w:rFonts w:cs="B Nazanin"/>
                <w:color w:val="000000"/>
                <w:sz w:val="28"/>
                <w:szCs w:val="28"/>
                <w:rtl/>
                <w:lang w:bidi="fa-IR"/>
              </w:rPr>
            </w:pPr>
          </w:p>
          <w:p w:rsidR="002716ED" w:rsidRDefault="002716ED" w:rsidP="002716ED">
            <w:pPr>
              <w:bidi/>
              <w:jc w:val="both"/>
              <w:rPr>
                <w:rFonts w:cs="B Nazanin"/>
                <w:color w:val="000000"/>
                <w:sz w:val="28"/>
                <w:szCs w:val="28"/>
                <w:rtl/>
                <w:lang w:bidi="fa-IR"/>
              </w:rPr>
            </w:pPr>
          </w:p>
          <w:p w:rsidR="002716ED" w:rsidRPr="0089326D" w:rsidRDefault="002716ED" w:rsidP="0089326D">
            <w:pPr>
              <w:bidi/>
              <w:spacing w:line="360" w:lineRule="auto"/>
              <w:rPr>
                <w:rFonts w:ascii="Arial" w:eastAsiaTheme="minorEastAsia" w:hAnsi="Arial" w:cs="B Nazanin"/>
                <w:sz w:val="36"/>
                <w:szCs w:val="36"/>
                <w:rtl/>
                <w:lang w:bidi="fa-IR"/>
              </w:rPr>
            </w:pPr>
          </w:p>
        </w:tc>
      </w:tr>
    </w:tbl>
    <w:p w:rsidR="003333B0" w:rsidRDefault="003333B0" w:rsidP="002716ED">
      <w:pPr>
        <w:shd w:val="clear" w:color="auto" w:fill="FFFFFF"/>
        <w:bidi/>
        <w:spacing w:after="0" w:line="360" w:lineRule="auto"/>
        <w:jc w:val="both"/>
      </w:pPr>
    </w:p>
    <w:sectPr w:rsidR="003333B0" w:rsidSect="00352B7E">
      <w:headerReference w:type="default" r:id="rId6"/>
      <w:pgSz w:w="11907" w:h="16839" w:code="9"/>
      <w:pgMar w:top="1134" w:right="1701" w:bottom="1134" w:left="1134"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E2D" w:rsidRDefault="00892E2D">
      <w:pPr>
        <w:spacing w:after="0" w:line="240" w:lineRule="auto"/>
      </w:pPr>
      <w:r>
        <w:separator/>
      </w:r>
    </w:p>
  </w:endnote>
  <w:endnote w:type="continuationSeparator" w:id="1">
    <w:p w:rsidR="00892E2D" w:rsidRDefault="00892E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E2D" w:rsidRDefault="00892E2D">
      <w:pPr>
        <w:spacing w:after="0" w:line="240" w:lineRule="auto"/>
      </w:pPr>
      <w:r>
        <w:separator/>
      </w:r>
    </w:p>
  </w:footnote>
  <w:footnote w:type="continuationSeparator" w:id="1">
    <w:p w:rsidR="00892E2D" w:rsidRDefault="00892E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154" w:type="pct"/>
      <w:tblInd w:w="-363"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890"/>
      <w:gridCol w:w="676"/>
      <w:gridCol w:w="708"/>
      <w:gridCol w:w="906"/>
      <w:gridCol w:w="837"/>
      <w:gridCol w:w="1214"/>
      <w:gridCol w:w="957"/>
      <w:gridCol w:w="1314"/>
      <w:gridCol w:w="1072"/>
    </w:tblGrid>
    <w:tr w:rsidR="00565D92" w:rsidRPr="00352B7E" w:rsidTr="00352B7E">
      <w:trPr>
        <w:trHeight w:val="1252"/>
      </w:trPr>
      <w:tc>
        <w:tcPr>
          <w:tcW w:w="1710" w:type="pct"/>
          <w:gridSpan w:val="3"/>
          <w:vAlign w:val="center"/>
        </w:tcPr>
        <w:p w:rsidR="00565D92" w:rsidRPr="00352B7E" w:rsidRDefault="0089326D" w:rsidP="00352B7E">
          <w:pPr>
            <w:pStyle w:val="Header"/>
            <w:jc w:val="center"/>
          </w:pPr>
          <w:r w:rsidRPr="00352B7E">
            <w:rPr>
              <w:noProof/>
              <w:lang w:bidi="fa-IR"/>
            </w:rPr>
            <w:drawing>
              <wp:anchor distT="0" distB="0" distL="114300" distR="114300" simplePos="0" relativeHeight="251659264" behindDoc="0" locked="0" layoutInCell="1" allowOverlap="1">
                <wp:simplePos x="0" y="0"/>
                <wp:positionH relativeFrom="column">
                  <wp:posOffset>576580</wp:posOffset>
                </wp:positionH>
                <wp:positionV relativeFrom="paragraph">
                  <wp:posOffset>-4445</wp:posOffset>
                </wp:positionV>
                <wp:extent cx="787400" cy="47625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87400" cy="476250"/>
                        </a:xfrm>
                        <a:prstGeom prst="rect">
                          <a:avLst/>
                        </a:prstGeom>
                        <a:noFill/>
                        <a:ln w="9525">
                          <a:noFill/>
                          <a:miter lim="800000"/>
                          <a:headEnd/>
                          <a:tailEnd/>
                        </a:ln>
                      </pic:spPr>
                    </pic:pic>
                  </a:graphicData>
                </a:graphic>
              </wp:anchor>
            </w:drawing>
          </w:r>
        </w:p>
        <w:p w:rsidR="00565D92" w:rsidRDefault="0035287E" w:rsidP="00352B7E">
          <w:pPr>
            <w:pStyle w:val="Header"/>
            <w:jc w:val="center"/>
            <w:rPr>
              <w:rFonts w:ascii="IranNastaliq" w:hAnsi="IranNastaliq" w:cs="IranNastaliq"/>
              <w:rtl/>
              <w:lang w:bidi="fa-IR"/>
            </w:rPr>
          </w:pPr>
        </w:p>
        <w:p w:rsidR="00565D92" w:rsidRPr="006A46C5" w:rsidRDefault="0089326D" w:rsidP="00352B7E">
          <w:pPr>
            <w:pStyle w:val="Header"/>
            <w:jc w:val="center"/>
            <w:rPr>
              <w:rFonts w:ascii="IranNastaliq" w:hAnsi="IranNastaliq" w:cs="IranNastaliq"/>
              <w:rtl/>
              <w:lang w:bidi="fa-IR"/>
            </w:rPr>
          </w:pPr>
          <w:r w:rsidRPr="006A46C5">
            <w:rPr>
              <w:rFonts w:ascii="IranNastaliq" w:hAnsi="IranNastaliq" w:cs="IranNastaliq"/>
              <w:rtl/>
              <w:lang w:bidi="fa-IR"/>
            </w:rPr>
            <w:t>شرکت مهندسی و توسعه گاز ایران</w:t>
          </w:r>
        </w:p>
      </w:tc>
      <w:tc>
        <w:tcPr>
          <w:tcW w:w="3290" w:type="pct"/>
          <w:gridSpan w:val="6"/>
          <w:vAlign w:val="center"/>
        </w:tcPr>
        <w:p w:rsidR="00565D92" w:rsidRPr="00ED4956" w:rsidRDefault="00590BFD" w:rsidP="006A46C5">
          <w:pPr>
            <w:pStyle w:val="Header"/>
            <w:jc w:val="center"/>
            <w:rPr>
              <w:rFonts w:cs="B Zar"/>
              <w:sz w:val="44"/>
              <w:szCs w:val="44"/>
              <w:lang w:bidi="fa-IR"/>
            </w:rPr>
          </w:pPr>
          <w:r w:rsidRPr="00ED4956">
            <w:rPr>
              <w:rFonts w:cs="B Zar" w:hint="cs"/>
              <w:b/>
              <w:bCs/>
              <w:sz w:val="44"/>
              <w:szCs w:val="44"/>
              <w:rtl/>
              <w:lang w:bidi="fa-IR"/>
            </w:rPr>
            <w:t xml:space="preserve">چک لیست </w:t>
          </w:r>
          <w:r w:rsidR="0089326D" w:rsidRPr="00ED4956">
            <w:rPr>
              <w:rFonts w:cs="B Zar" w:hint="cs"/>
              <w:b/>
              <w:bCs/>
              <w:sz w:val="44"/>
              <w:szCs w:val="44"/>
              <w:rtl/>
            </w:rPr>
            <w:t>علایم</w:t>
          </w:r>
          <w:r w:rsidR="0089326D" w:rsidRPr="00ED4956">
            <w:rPr>
              <w:rFonts w:cs="B Zar" w:hint="cs"/>
              <w:b/>
              <w:bCs/>
              <w:sz w:val="44"/>
              <w:szCs w:val="44"/>
              <w:rtl/>
              <w:lang w:bidi="fa-IR"/>
            </w:rPr>
            <w:t>، نشانه ها و موانع</w:t>
          </w:r>
        </w:p>
      </w:tc>
    </w:tr>
    <w:tr w:rsidR="00565D92" w:rsidRPr="00352B7E" w:rsidTr="00352B7E">
      <w:trPr>
        <w:trHeight w:val="352"/>
      </w:trPr>
      <w:tc>
        <w:tcPr>
          <w:tcW w:w="987" w:type="pct"/>
          <w:vMerge w:val="restart"/>
          <w:vAlign w:val="center"/>
        </w:tcPr>
        <w:p w:rsidR="00565D92" w:rsidRPr="00352B7E" w:rsidRDefault="0089326D" w:rsidP="00352B7E">
          <w:pPr>
            <w:pStyle w:val="Header"/>
          </w:pPr>
          <w:r w:rsidRPr="00352B7E">
            <w:t xml:space="preserve">Sheet  </w:t>
          </w:r>
          <w:r w:rsidR="00561E9B">
            <w:fldChar w:fldCharType="begin"/>
          </w:r>
          <w:r>
            <w:instrText xml:space="preserve"> PAGE </w:instrText>
          </w:r>
          <w:r w:rsidR="00561E9B">
            <w:fldChar w:fldCharType="separate"/>
          </w:r>
          <w:r w:rsidR="0035287E">
            <w:rPr>
              <w:noProof/>
            </w:rPr>
            <w:t>1</w:t>
          </w:r>
          <w:r w:rsidR="00561E9B">
            <w:rPr>
              <w:noProof/>
            </w:rPr>
            <w:fldChar w:fldCharType="end"/>
          </w:r>
          <w:r w:rsidRPr="00352B7E">
            <w:t xml:space="preserve"> of </w:t>
          </w:r>
          <w:fldSimple w:instr=" NUMPAGES  ">
            <w:r w:rsidR="0035287E">
              <w:rPr>
                <w:noProof/>
              </w:rPr>
              <w:t>3</w:t>
            </w:r>
          </w:fldSimple>
        </w:p>
      </w:tc>
      <w:tc>
        <w:tcPr>
          <w:tcW w:w="353" w:type="pct"/>
          <w:vAlign w:val="center"/>
        </w:tcPr>
        <w:p w:rsidR="00565D92" w:rsidRPr="00352B7E" w:rsidRDefault="0089326D" w:rsidP="00352B7E">
          <w:pPr>
            <w:pStyle w:val="Header"/>
            <w:jc w:val="center"/>
          </w:pPr>
          <w:r w:rsidRPr="00352B7E">
            <w:t>Year</w:t>
          </w:r>
        </w:p>
      </w:tc>
      <w:tc>
        <w:tcPr>
          <w:tcW w:w="369" w:type="pct"/>
          <w:vAlign w:val="center"/>
        </w:tcPr>
        <w:p w:rsidR="00565D92" w:rsidRPr="00352B7E" w:rsidRDefault="0089326D" w:rsidP="00352B7E">
          <w:pPr>
            <w:pStyle w:val="Header"/>
            <w:jc w:val="center"/>
          </w:pPr>
          <w:r w:rsidRPr="00352B7E">
            <w:t>Rev</w:t>
          </w:r>
        </w:p>
      </w:tc>
      <w:tc>
        <w:tcPr>
          <w:tcW w:w="473" w:type="pct"/>
          <w:vAlign w:val="center"/>
        </w:tcPr>
        <w:p w:rsidR="00565D92" w:rsidRPr="00352B7E" w:rsidRDefault="0089326D" w:rsidP="00352B7E">
          <w:pPr>
            <w:pStyle w:val="Header"/>
            <w:jc w:val="center"/>
          </w:pPr>
          <w:r w:rsidRPr="00352B7E">
            <w:t>Ser. No</w:t>
          </w:r>
        </w:p>
      </w:tc>
      <w:tc>
        <w:tcPr>
          <w:tcW w:w="437" w:type="pct"/>
          <w:vAlign w:val="center"/>
        </w:tcPr>
        <w:p w:rsidR="00565D92" w:rsidRPr="00352B7E" w:rsidRDefault="0089326D" w:rsidP="00352B7E">
          <w:pPr>
            <w:pStyle w:val="Header"/>
            <w:jc w:val="center"/>
          </w:pPr>
          <w:r w:rsidRPr="00352B7E">
            <w:t>Type</w:t>
          </w:r>
        </w:p>
      </w:tc>
      <w:tc>
        <w:tcPr>
          <w:tcW w:w="634" w:type="pct"/>
          <w:vAlign w:val="center"/>
        </w:tcPr>
        <w:p w:rsidR="00565D92" w:rsidRPr="00352B7E" w:rsidRDefault="0089326D" w:rsidP="00352B7E">
          <w:pPr>
            <w:pStyle w:val="Header"/>
            <w:jc w:val="center"/>
          </w:pPr>
          <w:r w:rsidRPr="00352B7E">
            <w:t>Discipline</w:t>
          </w:r>
        </w:p>
      </w:tc>
      <w:tc>
        <w:tcPr>
          <w:tcW w:w="500" w:type="pct"/>
          <w:vAlign w:val="center"/>
        </w:tcPr>
        <w:p w:rsidR="00565D92" w:rsidRPr="00352B7E" w:rsidRDefault="0089326D" w:rsidP="00352B7E">
          <w:pPr>
            <w:pStyle w:val="Header"/>
            <w:jc w:val="center"/>
          </w:pPr>
          <w:r w:rsidRPr="00352B7E">
            <w:t>Project</w:t>
          </w:r>
        </w:p>
      </w:tc>
      <w:tc>
        <w:tcPr>
          <w:tcW w:w="686" w:type="pct"/>
          <w:vAlign w:val="center"/>
        </w:tcPr>
        <w:p w:rsidR="00565D92" w:rsidRPr="00352B7E" w:rsidRDefault="0089326D" w:rsidP="00352B7E">
          <w:pPr>
            <w:pStyle w:val="Header"/>
            <w:jc w:val="center"/>
          </w:pPr>
          <w:r w:rsidRPr="00352B7E">
            <w:t>Department</w:t>
          </w:r>
        </w:p>
      </w:tc>
      <w:tc>
        <w:tcPr>
          <w:tcW w:w="559" w:type="pct"/>
          <w:vAlign w:val="center"/>
        </w:tcPr>
        <w:p w:rsidR="00565D92" w:rsidRPr="00352B7E" w:rsidRDefault="0089326D" w:rsidP="00352B7E">
          <w:pPr>
            <w:pStyle w:val="Header"/>
            <w:jc w:val="center"/>
          </w:pPr>
          <w:r w:rsidRPr="00352B7E">
            <w:t>Company</w:t>
          </w:r>
        </w:p>
      </w:tc>
    </w:tr>
    <w:tr w:rsidR="00565D92" w:rsidRPr="00352B7E" w:rsidTr="00352B7E">
      <w:trPr>
        <w:trHeight w:val="307"/>
      </w:trPr>
      <w:tc>
        <w:tcPr>
          <w:tcW w:w="987" w:type="pct"/>
          <w:vMerge/>
          <w:vAlign w:val="center"/>
        </w:tcPr>
        <w:p w:rsidR="00565D92" w:rsidRPr="00352B7E" w:rsidRDefault="0035287E" w:rsidP="00352B7E">
          <w:pPr>
            <w:pStyle w:val="Header"/>
            <w:rPr>
              <w:rtl/>
              <w:lang w:bidi="fa-IR"/>
            </w:rPr>
          </w:pPr>
        </w:p>
      </w:tc>
      <w:tc>
        <w:tcPr>
          <w:tcW w:w="353" w:type="pct"/>
          <w:vAlign w:val="center"/>
        </w:tcPr>
        <w:p w:rsidR="00565D92" w:rsidRPr="00352B7E" w:rsidRDefault="0089326D" w:rsidP="00590BFD">
          <w:pPr>
            <w:pStyle w:val="Header"/>
            <w:jc w:val="center"/>
            <w:rPr>
              <w:b/>
              <w:bCs/>
            </w:rPr>
          </w:pPr>
          <w:r w:rsidRPr="00352B7E">
            <w:rPr>
              <w:b/>
              <w:bCs/>
            </w:rPr>
            <w:t>9</w:t>
          </w:r>
          <w:r w:rsidR="00590BFD">
            <w:rPr>
              <w:b/>
              <w:bCs/>
            </w:rPr>
            <w:t>2</w:t>
          </w:r>
        </w:p>
      </w:tc>
      <w:tc>
        <w:tcPr>
          <w:tcW w:w="369" w:type="pct"/>
          <w:vAlign w:val="center"/>
        </w:tcPr>
        <w:p w:rsidR="00565D92" w:rsidRPr="00352B7E" w:rsidRDefault="0089326D" w:rsidP="00352B7E">
          <w:pPr>
            <w:pStyle w:val="Header"/>
            <w:jc w:val="center"/>
            <w:rPr>
              <w:b/>
              <w:bCs/>
              <w:rtl/>
              <w:lang w:bidi="fa-IR"/>
            </w:rPr>
          </w:pPr>
          <w:r w:rsidRPr="00352B7E">
            <w:rPr>
              <w:b/>
              <w:bCs/>
            </w:rPr>
            <w:t>00</w:t>
          </w:r>
        </w:p>
      </w:tc>
      <w:tc>
        <w:tcPr>
          <w:tcW w:w="473" w:type="pct"/>
          <w:vAlign w:val="center"/>
        </w:tcPr>
        <w:p w:rsidR="00565D92" w:rsidRPr="00352B7E" w:rsidRDefault="00590BFD" w:rsidP="00352B7E">
          <w:pPr>
            <w:pStyle w:val="Header"/>
            <w:jc w:val="center"/>
            <w:rPr>
              <w:b/>
              <w:bCs/>
            </w:rPr>
          </w:pPr>
          <w:r>
            <w:rPr>
              <w:b/>
              <w:bCs/>
            </w:rPr>
            <w:t>1034</w:t>
          </w:r>
        </w:p>
      </w:tc>
      <w:tc>
        <w:tcPr>
          <w:tcW w:w="437" w:type="pct"/>
          <w:vAlign w:val="center"/>
        </w:tcPr>
        <w:p w:rsidR="00565D92" w:rsidRPr="00352B7E" w:rsidRDefault="00551EA3" w:rsidP="00352B7E">
          <w:pPr>
            <w:pStyle w:val="Header"/>
            <w:jc w:val="center"/>
            <w:rPr>
              <w:b/>
              <w:bCs/>
            </w:rPr>
          </w:pPr>
          <w:r>
            <w:rPr>
              <w:b/>
              <w:bCs/>
            </w:rPr>
            <w:t>CH</w:t>
          </w:r>
        </w:p>
      </w:tc>
      <w:tc>
        <w:tcPr>
          <w:tcW w:w="634" w:type="pct"/>
          <w:vAlign w:val="center"/>
        </w:tcPr>
        <w:p w:rsidR="00565D92" w:rsidRPr="00352B7E" w:rsidRDefault="0089326D" w:rsidP="00352B7E">
          <w:pPr>
            <w:pStyle w:val="Header"/>
            <w:jc w:val="center"/>
            <w:rPr>
              <w:b/>
              <w:bCs/>
            </w:rPr>
          </w:pPr>
          <w:r w:rsidRPr="00352B7E">
            <w:rPr>
              <w:b/>
              <w:bCs/>
            </w:rPr>
            <w:t>HSE</w:t>
          </w:r>
        </w:p>
      </w:tc>
      <w:tc>
        <w:tcPr>
          <w:tcW w:w="500" w:type="pct"/>
          <w:vAlign w:val="center"/>
        </w:tcPr>
        <w:p w:rsidR="00565D92" w:rsidRPr="00352B7E" w:rsidRDefault="0089326D" w:rsidP="00352B7E">
          <w:pPr>
            <w:pStyle w:val="Header"/>
            <w:jc w:val="center"/>
            <w:rPr>
              <w:b/>
              <w:bCs/>
            </w:rPr>
          </w:pPr>
          <w:r w:rsidRPr="00352B7E">
            <w:rPr>
              <w:b/>
              <w:bCs/>
            </w:rPr>
            <w:t>OO</w:t>
          </w:r>
        </w:p>
      </w:tc>
      <w:tc>
        <w:tcPr>
          <w:tcW w:w="686" w:type="pct"/>
          <w:vAlign w:val="center"/>
        </w:tcPr>
        <w:p w:rsidR="00565D92" w:rsidRPr="00352B7E" w:rsidRDefault="0089326D" w:rsidP="00352B7E">
          <w:pPr>
            <w:pStyle w:val="Header"/>
            <w:jc w:val="center"/>
            <w:rPr>
              <w:b/>
              <w:bCs/>
              <w:rtl/>
              <w:lang w:bidi="fa-IR"/>
            </w:rPr>
          </w:pPr>
          <w:r w:rsidRPr="00352B7E">
            <w:rPr>
              <w:b/>
              <w:bCs/>
            </w:rPr>
            <w:t>020</w:t>
          </w:r>
        </w:p>
      </w:tc>
      <w:tc>
        <w:tcPr>
          <w:tcW w:w="559" w:type="pct"/>
          <w:vAlign w:val="center"/>
        </w:tcPr>
        <w:p w:rsidR="00565D92" w:rsidRPr="00352B7E" w:rsidRDefault="0089326D" w:rsidP="00352B7E">
          <w:pPr>
            <w:pStyle w:val="Header"/>
            <w:jc w:val="center"/>
            <w:rPr>
              <w:b/>
              <w:bCs/>
            </w:rPr>
          </w:pPr>
          <w:r w:rsidRPr="00352B7E">
            <w:rPr>
              <w:b/>
              <w:bCs/>
            </w:rPr>
            <w:t>IGEDC</w:t>
          </w:r>
        </w:p>
      </w:tc>
    </w:tr>
  </w:tbl>
  <w:p w:rsidR="00565D92" w:rsidRPr="00352B7E" w:rsidRDefault="0035287E" w:rsidP="00352B7E">
    <w:pPr>
      <w:pStyle w:val="Header"/>
    </w:pPr>
  </w:p>
  <w:p w:rsidR="00565D92" w:rsidRDefault="0035287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footnotePr>
    <w:footnote w:id="0"/>
    <w:footnote w:id="1"/>
  </w:footnotePr>
  <w:endnotePr>
    <w:endnote w:id="0"/>
    <w:endnote w:id="1"/>
  </w:endnotePr>
  <w:compat/>
  <w:rsids>
    <w:rsidRoot w:val="0089326D"/>
    <w:rsid w:val="001C7F44"/>
    <w:rsid w:val="001E660C"/>
    <w:rsid w:val="0020709F"/>
    <w:rsid w:val="002716ED"/>
    <w:rsid w:val="002E449E"/>
    <w:rsid w:val="003333B0"/>
    <w:rsid w:val="0035287E"/>
    <w:rsid w:val="003B57C1"/>
    <w:rsid w:val="00551EA3"/>
    <w:rsid w:val="00561E9B"/>
    <w:rsid w:val="00590BFD"/>
    <w:rsid w:val="005A3474"/>
    <w:rsid w:val="006D4545"/>
    <w:rsid w:val="0073478A"/>
    <w:rsid w:val="007931FB"/>
    <w:rsid w:val="007E15BA"/>
    <w:rsid w:val="00883283"/>
    <w:rsid w:val="00892E2D"/>
    <w:rsid w:val="0089326D"/>
    <w:rsid w:val="008D355C"/>
    <w:rsid w:val="008F2CBA"/>
    <w:rsid w:val="00976A67"/>
    <w:rsid w:val="009C197C"/>
    <w:rsid w:val="00A57FC8"/>
    <w:rsid w:val="00C41724"/>
    <w:rsid w:val="00D37C60"/>
    <w:rsid w:val="00D96782"/>
    <w:rsid w:val="00E72C8A"/>
    <w:rsid w:val="00ED4956"/>
    <w:rsid w:val="00F36CF1"/>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C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26D"/>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89326D"/>
    <w:rPr>
      <w:rFonts w:eastAsiaTheme="minorEastAsia"/>
    </w:rPr>
  </w:style>
  <w:style w:type="table" w:styleId="TableGrid">
    <w:name w:val="Table Grid"/>
    <w:basedOn w:val="TableNormal"/>
    <w:uiPriority w:val="59"/>
    <w:rsid w:val="0089326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51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EA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majid</dc:creator>
  <cp:lastModifiedBy>ASUS</cp:lastModifiedBy>
  <cp:revision>2</cp:revision>
  <cp:lastPrinted>2013-07-10T18:03:00Z</cp:lastPrinted>
  <dcterms:created xsi:type="dcterms:W3CDTF">2013-08-04T17:26:00Z</dcterms:created>
  <dcterms:modified xsi:type="dcterms:W3CDTF">2013-08-04T17:26:00Z</dcterms:modified>
</cp:coreProperties>
</file>