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36" w:rsidRPr="00F5585C" w:rsidRDefault="00F5585C" w:rsidP="00F5585C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BEGIN TRANSACTION;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TABLE IF NOT EXISTS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Essn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Pno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Hours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('123456789','1','32.5');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('123456789','2','7.5');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('666884444','3','40.0');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('453453453','1','20.0');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('453453453','2','20.0');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('333445555','2','10.0');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('333445555','3','10.0');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('333445555','10','10.0');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('333445555','20','10.0');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('999887777','30','30.0');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('999887777','10','10.0');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('987987987','10','35.0');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('987987987','30','5.0');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('987654321','30','20.0');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('987654321','20','15.0');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WORKS_ON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('888665555','20',NULL);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TABLE IF NOT EXISTS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Plocation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KEY(</w:t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('ProductX','1','Bellaire','5');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('ProductY','2','Sugarland','5');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('ProductZ','3','Houston','5');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('Computerization','10','Stafford','4');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('Reorganization','20','Houston','1');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PROJECT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('Newbenefits','30','Stafford','4');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TABLE IF NOT EXISTS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Fname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Minit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Lname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Ssn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NUMERIC,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Bdate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Address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Sex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Salary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Super_ssn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Dno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PRIMARY KEY(</w:t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Ssn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VALUES ('John','B','Smith',123456789,'1965-01-09','731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Fondren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Houston, TX','M','30000','333445555','5');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VALUES ('Franklin','T','Wong',333445555,'1955-12-08','638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Voss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Houston, TX','M','40000','888665555','5');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VALUES ('Alicia','J','Zelaya',999887777,'1968-01-19','3321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Castle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Spring, TX','F','25000','987654321','4');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VALUES ('Jennifer','S','Wallace',987654321,'1941-06-20','291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Berry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Bellaire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TX','F','43000','888665555','4');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VALUES ('Ramesh','K','Narayan',666884444,'1962-09-15','975 Fire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Oak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Humble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TX','M','38000','333445555','5');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('Joyce','A','English',453453453,'1972-07-31','5631 Rice, Houston, TX','F','25000','333445555','5');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('Ahmad','V','Jabbar',987987987,'1969-03-29','980 Dallas, Houston, TX','M','25000','987654321','4');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EMPLOYEE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('James','E','Borg',888665555,'1937-11-10','450 Stone, Houston, TX','M','55000','','1');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TABLE IF NOT EXISTS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DEPT_LOCATIONS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Dlocation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DEPT_LOCATIONS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('1','Houston');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DEPT_LOCATIONS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('4','Stafford');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DEPT_LOCATIONS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('5','Bellaire');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DEPT_LOCATIONS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('5','Sugarland');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DEPT_LOCATIONS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('5','Houston');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TABLE IF NOT EXISTS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Essn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Dependent_name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Sex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Bdate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Relationship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('333445555','Alice','F','1986-04-05','Daughter');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('333445555','Theodore','M','1983-10-25','Son');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('333445555','Joy','F','1958-05-03','Spouse');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('987654321','Abner','M','1942-02-28','Spouse');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('123456789','Michael','M','1988-01-04','Son');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('123456789','Alice','F','1988-12-30','Daughter');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DEPENDENT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('123456789','Elizabeth','F','1967-05-05','Spouse');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TABLE IF NOT EXISTS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DEPARTMENT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Mgr_ssn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Mgr_start_date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TEXT,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PRIMARY KEY(</w:t>
      </w:r>
      <w:proofErr w:type="spellStart"/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Dnumber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DEPARTMENT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('Research','5','333445555','1988-05-22');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DEPARTMENT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('Administration','4','987654321','1995-01-01');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INSERT INTO </w:t>
      </w:r>
      <w:r>
        <w:rPr>
          <w:rStyle w:val="HTMLKodu"/>
          <w:rFonts w:ascii="Consolas" w:eastAsiaTheme="minorHAnsi" w:hAnsi="Consolas" w:cs="Consolas"/>
          <w:color w:val="24292E"/>
          <w:sz w:val="18"/>
          <w:szCs w:val="18"/>
        </w:rPr>
        <w:t>DEPARTMENT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VALUES ('Heaquarters','1','888665555','1981-06-19');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COMMIT;</w:t>
      </w:r>
      <w:bookmarkStart w:id="0" w:name="_GoBack"/>
      <w:bookmarkEnd w:id="0"/>
    </w:p>
    <w:sectPr w:rsidR="00A45F36" w:rsidRPr="00F5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5C"/>
    <w:rsid w:val="000E3C85"/>
    <w:rsid w:val="00A45F36"/>
    <w:rsid w:val="00F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9694D-0E8F-4E38-96AA-F45015C8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F55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zavrak</dc:creator>
  <cp:keywords/>
  <dc:description/>
  <cp:lastModifiedBy>Merve zavrak</cp:lastModifiedBy>
  <cp:revision>2</cp:revision>
  <dcterms:created xsi:type="dcterms:W3CDTF">2017-11-15T17:41:00Z</dcterms:created>
  <dcterms:modified xsi:type="dcterms:W3CDTF">2017-11-15T17:44:00Z</dcterms:modified>
</cp:coreProperties>
</file>