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3E" w:rsidRPr="0095253E" w:rsidRDefault="0095253E" w:rsidP="0095253E">
      <w:pPr>
        <w:pStyle w:val="a3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5253E">
        <w:rPr>
          <w:rFonts w:ascii="Times New Roman" w:eastAsia="Times New Roman" w:hAnsi="Times New Roman" w:cs="Times New Roman"/>
          <w:sz w:val="44"/>
          <w:szCs w:val="44"/>
        </w:rPr>
        <w:t>Приложение для систематизации и обмена пользователями рецептами</w:t>
      </w:r>
    </w:p>
    <w:p w:rsidR="0095253E" w:rsidRPr="0095253E" w:rsidRDefault="0095253E" w:rsidP="0095253E"/>
    <w:p w:rsidR="0095253E" w:rsidRDefault="0095253E" w:rsidP="0095253E">
      <w:pPr>
        <w:spacing w:after="200" w:line="276" w:lineRule="auto"/>
      </w:pPr>
      <w:r>
        <w:rPr>
          <w:rFonts w:ascii="Times New Roman" w:eastAsia="Times New Roman" w:hAnsi="Times New Roman" w:cs="Times New Roman"/>
        </w:rPr>
        <w:t>Мобильное приложение создано с целью удобного поиска пользователями рецептов и для упрощения некоторых рутинных задач, касательно рецептов, в процессе готовки.</w:t>
      </w:r>
    </w:p>
    <w:p w:rsidR="0095253E" w:rsidRDefault="0095253E" w:rsidP="0095253E">
      <w:pPr>
        <w:spacing w:after="200" w:line="276" w:lineRule="auto"/>
      </w:pPr>
      <w:r>
        <w:rPr>
          <w:rFonts w:ascii="Times New Roman" w:eastAsia="Times New Roman" w:hAnsi="Times New Roman" w:cs="Times New Roman"/>
          <w:b/>
        </w:rPr>
        <w:t>Пользователь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 w:cs="Times New Roman"/>
        </w:rPr>
        <w:t>Пользователю необходимо зарегистрироваться для использования приложения. Ему необходимо обя</w:t>
      </w:r>
      <w:r>
        <w:rPr>
          <w:rFonts w:ascii="Times New Roman" w:eastAsia="Times New Roman" w:hAnsi="Times New Roman" w:cs="Times New Roman"/>
        </w:rPr>
        <w:t xml:space="preserve">зательно указать свой </w:t>
      </w:r>
      <w:proofErr w:type="spellStart"/>
      <w:r>
        <w:rPr>
          <w:rFonts w:ascii="Times New Roman" w:eastAsia="Times New Roman" w:hAnsi="Times New Roman" w:cs="Times New Roman"/>
        </w:rPr>
        <w:t>никнейм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ФИО, пароль и либо E-</w:t>
      </w:r>
      <w:proofErr w:type="spellStart"/>
      <w:r>
        <w:rPr>
          <w:rFonts w:ascii="Times New Roman" w:eastAsia="Times New Roman" w:hAnsi="Times New Roman" w:cs="Times New Roman"/>
        </w:rPr>
        <w:t>mail</w:t>
      </w:r>
      <w:proofErr w:type="spellEnd"/>
      <w:r>
        <w:rPr>
          <w:rFonts w:ascii="Times New Roman" w:eastAsia="Times New Roman" w:hAnsi="Times New Roman" w:cs="Times New Roman"/>
        </w:rPr>
        <w:t xml:space="preserve"> адрес, либо номер телефона для дальнейшего подтверждения регистрации. Подтвердить ее можно при помощи присланного кода на номер телефона или же ссылке, присланной на почту пользователя.</w:t>
      </w:r>
      <w:r>
        <w:rPr>
          <w:rFonts w:eastAsia="Calibri" w:cs="Calibri"/>
        </w:rPr>
        <w:t xml:space="preserve"> 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 w:cs="Times New Roman"/>
        </w:rPr>
        <w:t xml:space="preserve">Как только новый пользователь </w:t>
      </w:r>
      <w:r w:rsidR="00891895">
        <w:rPr>
          <w:rFonts w:ascii="Times New Roman" w:eastAsia="Times New Roman" w:hAnsi="Times New Roman" w:cs="Times New Roman"/>
        </w:rPr>
        <w:t>авторизовался</w:t>
      </w:r>
      <w:r>
        <w:rPr>
          <w:rFonts w:ascii="Times New Roman" w:eastAsia="Times New Roman" w:hAnsi="Times New Roman" w:cs="Times New Roman"/>
        </w:rPr>
        <w:t xml:space="preserve"> в системе, он должен выбрать категории и теги для дальнейшего построения его ленты рекомендаций. После этого пользователь автоматически переходит на главную страницу и в дальнейшем при авторизации всегда переходит на главную страницу.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</w:pPr>
      <w:r>
        <w:rPr>
          <w:rFonts w:ascii="Times New Roman" w:eastAsia="Times New Roman" w:hAnsi="Times New Roman" w:cs="Times New Roman"/>
        </w:rPr>
        <w:t>На главной странице пользователь может: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Воспользоваться поиском, введя текстовый запрос. В поиске он также может выбрать категорию </w:t>
      </w:r>
      <w:r>
        <w:rPr>
          <w:rFonts w:ascii="Times New Roman" w:eastAsia="Times New Roman" w:hAnsi="Times New Roman" w:cs="Times New Roman"/>
        </w:rPr>
        <w:t>искомого (</w:t>
      </w:r>
      <w:r>
        <w:rPr>
          <w:rFonts w:ascii="Times New Roman" w:eastAsia="Times New Roman" w:hAnsi="Times New Roman" w:cs="Times New Roman"/>
        </w:rPr>
        <w:t xml:space="preserve">канал/тег/категория/пост/все сразу). После ему нужно отправить свой запрос. В открывшемся окне он может добавить категорию/тег в </w:t>
      </w:r>
      <w:r>
        <w:rPr>
          <w:rFonts w:ascii="Times New Roman" w:eastAsia="Times New Roman" w:hAnsi="Times New Roman" w:cs="Times New Roman"/>
        </w:rPr>
        <w:t>избранное (</w:t>
      </w:r>
      <w:r>
        <w:rPr>
          <w:rFonts w:ascii="Times New Roman" w:eastAsia="Times New Roman" w:hAnsi="Times New Roman" w:cs="Times New Roman"/>
        </w:rPr>
        <w:t>если таковые данные нашлись), подписаться на канал или перейти на канал (если каналы есть в списке найденного</w:t>
      </w:r>
      <w:r>
        <w:rPr>
          <w:rFonts w:ascii="Times New Roman" w:eastAsia="Times New Roman" w:hAnsi="Times New Roman" w:cs="Times New Roman"/>
        </w:rPr>
        <w:t>), взаимодействовать</w:t>
      </w:r>
      <w:r>
        <w:rPr>
          <w:rFonts w:ascii="Times New Roman" w:eastAsia="Times New Roman" w:hAnsi="Times New Roman" w:cs="Times New Roman"/>
        </w:rPr>
        <w:t xml:space="preserve"> с постами каналов (если в результатах есть посты).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Просматривать персональную ленту </w:t>
      </w:r>
      <w:r w:rsidR="00891895">
        <w:rPr>
          <w:rFonts w:ascii="Times New Roman" w:eastAsia="Times New Roman" w:hAnsi="Times New Roman" w:cs="Times New Roman"/>
        </w:rPr>
        <w:t>рекомендаций</w:t>
      </w:r>
      <w:r>
        <w:rPr>
          <w:rFonts w:ascii="Times New Roman" w:eastAsia="Times New Roman" w:hAnsi="Times New Roman" w:cs="Times New Roman"/>
        </w:rPr>
        <w:t>. Она основана на выбранных пользователем ранее категориях и тегах. Листая ленту пользователь может взаимодействовать с постами: перейти на канал автора поста, добавить пост в "избранную подборку"(закладки), "</w:t>
      </w:r>
      <w:proofErr w:type="spellStart"/>
      <w:r>
        <w:rPr>
          <w:rFonts w:ascii="Times New Roman" w:eastAsia="Times New Roman" w:hAnsi="Times New Roman" w:cs="Times New Roman"/>
        </w:rPr>
        <w:t>лайкнуть</w:t>
      </w:r>
      <w:proofErr w:type="spellEnd"/>
      <w:r>
        <w:rPr>
          <w:rFonts w:ascii="Times New Roman" w:eastAsia="Times New Roman" w:hAnsi="Times New Roman" w:cs="Times New Roman"/>
        </w:rPr>
        <w:t xml:space="preserve">" пост, оставить под постом </w:t>
      </w:r>
      <w:r w:rsidR="00891895">
        <w:rPr>
          <w:rFonts w:ascii="Times New Roman" w:eastAsia="Times New Roman" w:hAnsi="Times New Roman" w:cs="Times New Roman"/>
        </w:rPr>
        <w:t>комментарий</w:t>
      </w:r>
      <w:r>
        <w:rPr>
          <w:rFonts w:ascii="Times New Roman" w:eastAsia="Times New Roman" w:hAnsi="Times New Roman" w:cs="Times New Roman"/>
        </w:rPr>
        <w:t>, просмотреть комментарии других пользователей, пожаловаться на комментарий или поставить ему "</w:t>
      </w:r>
      <w:proofErr w:type="spellStart"/>
      <w:r>
        <w:rPr>
          <w:rFonts w:ascii="Times New Roman" w:eastAsia="Times New Roman" w:hAnsi="Times New Roman" w:cs="Times New Roman"/>
        </w:rPr>
        <w:t>лайк</w:t>
      </w:r>
      <w:proofErr w:type="spellEnd"/>
      <w:r>
        <w:rPr>
          <w:rFonts w:ascii="Times New Roman" w:eastAsia="Times New Roman" w:hAnsi="Times New Roman" w:cs="Times New Roman"/>
        </w:rPr>
        <w:t xml:space="preserve">", пожаловаться на пост автора канала с указание причины жалобы, подписаться на канал автора поста, отметить флажками </w:t>
      </w:r>
      <w:r w:rsidR="00891895">
        <w:rPr>
          <w:rFonts w:ascii="Times New Roman" w:eastAsia="Times New Roman" w:hAnsi="Times New Roman" w:cs="Times New Roman"/>
        </w:rPr>
        <w:t>ингредиенты</w:t>
      </w:r>
      <w:r>
        <w:rPr>
          <w:rFonts w:ascii="Times New Roman" w:eastAsia="Times New Roman" w:hAnsi="Times New Roman" w:cs="Times New Roman"/>
        </w:rPr>
        <w:t xml:space="preserve"> в посте для их отметки.  Так же можно воспользоваться </w:t>
      </w:r>
      <w:r>
        <w:rPr>
          <w:rFonts w:ascii="Times New Roman" w:eastAsia="Times New Roman" w:hAnsi="Times New Roman" w:cs="Times New Roman"/>
        </w:rPr>
        <w:t>функцией «</w:t>
      </w:r>
      <w:r>
        <w:rPr>
          <w:rFonts w:ascii="Times New Roman" w:eastAsia="Times New Roman" w:hAnsi="Times New Roman" w:cs="Times New Roman"/>
        </w:rPr>
        <w:t xml:space="preserve">Подбор </w:t>
      </w:r>
      <w:r w:rsidR="00891895">
        <w:rPr>
          <w:rFonts w:ascii="Times New Roman" w:eastAsia="Times New Roman" w:hAnsi="Times New Roman" w:cs="Times New Roman"/>
        </w:rPr>
        <w:t>ингредиентов под</w:t>
      </w:r>
      <w:r>
        <w:rPr>
          <w:rFonts w:ascii="Times New Roman" w:eastAsia="Times New Roman" w:hAnsi="Times New Roman" w:cs="Times New Roman"/>
        </w:rPr>
        <w:t xml:space="preserve"> кол-во порций" - пользователь должен указать число желаемых порций для готовки, после чего автоматически </w:t>
      </w:r>
      <w:r w:rsidR="00891895">
        <w:rPr>
          <w:rFonts w:ascii="Times New Roman" w:eastAsia="Times New Roman" w:hAnsi="Times New Roman" w:cs="Times New Roman"/>
        </w:rPr>
        <w:t>посчитается</w:t>
      </w:r>
      <w:r>
        <w:rPr>
          <w:rFonts w:ascii="Times New Roman" w:eastAsia="Times New Roman" w:hAnsi="Times New Roman" w:cs="Times New Roman"/>
        </w:rPr>
        <w:t xml:space="preserve"> кол-во </w:t>
      </w:r>
      <w:r w:rsidR="00891895">
        <w:rPr>
          <w:rFonts w:ascii="Times New Roman" w:eastAsia="Times New Roman" w:hAnsi="Times New Roman" w:cs="Times New Roman"/>
        </w:rPr>
        <w:t>ингредиентов</w:t>
      </w:r>
      <w:r>
        <w:rPr>
          <w:rFonts w:ascii="Times New Roman" w:eastAsia="Times New Roman" w:hAnsi="Times New Roman" w:cs="Times New Roman"/>
        </w:rPr>
        <w:t xml:space="preserve"> под это кол-во порций.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360" w:firstLine="0"/>
      </w:pPr>
      <w:r>
        <w:rPr>
          <w:rFonts w:ascii="Times New Roman" w:eastAsia="Times New Roman" w:hAnsi="Times New Roman" w:cs="Times New Roman"/>
        </w:rPr>
        <w:t xml:space="preserve">Перейдя на чужой канал, пользователь может на него подписаться, просматривать посты этого канала, взаимодействуя с ними, поделиться каналом в </w:t>
      </w:r>
      <w:r w:rsidR="00891895">
        <w:rPr>
          <w:rFonts w:ascii="Times New Roman" w:eastAsia="Times New Roman" w:hAnsi="Times New Roman" w:cs="Times New Roman"/>
        </w:rPr>
        <w:t>соц.</w:t>
      </w:r>
      <w:r>
        <w:rPr>
          <w:rFonts w:ascii="Times New Roman" w:eastAsia="Times New Roman" w:hAnsi="Times New Roman" w:cs="Times New Roman"/>
        </w:rPr>
        <w:t xml:space="preserve"> сетях, указав </w:t>
      </w:r>
      <w:r w:rsidR="00891895">
        <w:rPr>
          <w:rFonts w:ascii="Times New Roman" w:eastAsia="Times New Roman" w:hAnsi="Times New Roman" w:cs="Times New Roman"/>
        </w:rPr>
        <w:t>соц.</w:t>
      </w:r>
      <w:r>
        <w:rPr>
          <w:rFonts w:ascii="Times New Roman" w:eastAsia="Times New Roman" w:hAnsi="Times New Roman" w:cs="Times New Roman"/>
        </w:rPr>
        <w:t xml:space="preserve"> сеть и отправив </w:t>
      </w:r>
      <w:r>
        <w:rPr>
          <w:rFonts w:ascii="Times New Roman" w:eastAsia="Times New Roman" w:hAnsi="Times New Roman" w:cs="Times New Roman"/>
        </w:rPr>
        <w:t>ссылку (</w:t>
      </w:r>
      <w:r>
        <w:rPr>
          <w:rFonts w:ascii="Times New Roman" w:eastAsia="Times New Roman" w:hAnsi="Times New Roman" w:cs="Times New Roman"/>
        </w:rPr>
        <w:t xml:space="preserve">если пользователь ранее авторизовался в одной из них). Также пользователь может оформить </w:t>
      </w:r>
      <w:proofErr w:type="spellStart"/>
      <w:r>
        <w:rPr>
          <w:rFonts w:ascii="Times New Roman" w:eastAsia="Times New Roman" w:hAnsi="Times New Roman" w:cs="Times New Roman"/>
        </w:rPr>
        <w:t>донатную</w:t>
      </w:r>
      <w:proofErr w:type="spellEnd"/>
      <w:r>
        <w:rPr>
          <w:rFonts w:ascii="Times New Roman" w:eastAsia="Times New Roman" w:hAnsi="Times New Roman" w:cs="Times New Roman"/>
        </w:rPr>
        <w:t xml:space="preserve"> подписку на чужой канал. Для этого необходимо указать банковскую </w:t>
      </w:r>
      <w:r>
        <w:rPr>
          <w:rFonts w:ascii="Times New Roman" w:eastAsia="Times New Roman" w:hAnsi="Times New Roman" w:cs="Times New Roman"/>
        </w:rPr>
        <w:t>карту (</w:t>
      </w:r>
      <w:r>
        <w:rPr>
          <w:rFonts w:ascii="Times New Roman" w:eastAsia="Times New Roman" w:hAnsi="Times New Roman" w:cs="Times New Roman"/>
        </w:rPr>
        <w:t>если она не была привязана ранее пользователем) и подтвердить оформление подписки через присланный в аккаунт банка код.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360" w:firstLine="0"/>
      </w:pPr>
      <w:r>
        <w:rPr>
          <w:rFonts w:ascii="Times New Roman" w:eastAsia="Times New Roman" w:hAnsi="Times New Roman" w:cs="Times New Roman"/>
        </w:rPr>
        <w:t>Зайти на страницу своего канала. Через страницу своего канала он может: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firstLine="0"/>
      </w:pPr>
      <w:r>
        <w:rPr>
          <w:rFonts w:ascii="Times New Roman" w:eastAsia="Times New Roman" w:hAnsi="Times New Roman" w:cs="Times New Roman"/>
        </w:rPr>
        <w:t xml:space="preserve">Создать новый пост. Для этого ему необходимо ввести минимальное кол-во символов для поста, указать список ингредиентов со флажками, кол-во порций, выбрать категорию и теги. При желании пользователь может прикрепить к посту изображение или файл. После написания поста пользователь может как опубликовать его, так и убрать его в </w:t>
      </w:r>
      <w:r>
        <w:rPr>
          <w:rFonts w:ascii="Times New Roman" w:eastAsia="Times New Roman" w:hAnsi="Times New Roman" w:cs="Times New Roman"/>
        </w:rPr>
        <w:lastRenderedPageBreak/>
        <w:t>свои черновики. В дальнейшем свои черновики можно редактировать и так же выложить позже, либо же сохранить и продолжить написание позже.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firstLine="0"/>
      </w:pPr>
      <w:r>
        <w:rPr>
          <w:rFonts w:ascii="Times New Roman" w:eastAsia="Times New Roman" w:hAnsi="Times New Roman" w:cs="Times New Roman"/>
        </w:rPr>
        <w:t>Просмотреть свои черновики и редактировать их.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firstLine="0"/>
      </w:pPr>
      <w:r>
        <w:rPr>
          <w:rFonts w:ascii="Times New Roman" w:eastAsia="Times New Roman" w:hAnsi="Times New Roman" w:cs="Times New Roman"/>
        </w:rPr>
        <w:t xml:space="preserve">Купить рекламу. Для этого необходимо указать наиболее используемые теги в своих постах, для лучшей рекомендации </w:t>
      </w:r>
      <w:r>
        <w:rPr>
          <w:rFonts w:ascii="Times New Roman" w:eastAsia="Times New Roman" w:hAnsi="Times New Roman" w:cs="Times New Roman"/>
        </w:rPr>
        <w:t>канала (</w:t>
      </w:r>
      <w:r>
        <w:rPr>
          <w:rFonts w:ascii="Times New Roman" w:eastAsia="Times New Roman" w:hAnsi="Times New Roman" w:cs="Times New Roman"/>
        </w:rPr>
        <w:t xml:space="preserve">теги и категории могут быть выбраны автоматически), выбрать охват и кол-во дней рекламы. После будет предложено прорекламировать либо какой-то уже существующий пост, либо же создать новый, специально для рекламы. Далее необходимо указать данные карты (если ранее она не была привязана) и </w:t>
      </w:r>
      <w:r w:rsidR="00891895">
        <w:rPr>
          <w:rFonts w:ascii="Times New Roman" w:eastAsia="Times New Roman" w:hAnsi="Times New Roman" w:cs="Times New Roman"/>
        </w:rPr>
        <w:t>подтвердить</w:t>
      </w:r>
      <w:r>
        <w:rPr>
          <w:rFonts w:ascii="Times New Roman" w:eastAsia="Times New Roman" w:hAnsi="Times New Roman" w:cs="Times New Roman"/>
        </w:rPr>
        <w:t xml:space="preserve"> оплату рекламы по коду, присланному на банк.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firstLine="0"/>
      </w:pPr>
      <w:r>
        <w:rPr>
          <w:rFonts w:ascii="Times New Roman" w:eastAsia="Times New Roman" w:hAnsi="Times New Roman" w:cs="Times New Roman"/>
        </w:rPr>
        <w:t>Настроить свой профиль. Есть несколько категорий настройки: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>Редактировать свои категор</w:t>
      </w:r>
      <w:r>
        <w:rPr>
          <w:rFonts w:ascii="Times New Roman" w:eastAsia="Times New Roman" w:hAnsi="Times New Roman" w:cs="Times New Roman"/>
        </w:rPr>
        <w:t xml:space="preserve">ии. Пользователь может указать </w:t>
      </w:r>
      <w:r>
        <w:rPr>
          <w:rFonts w:ascii="Times New Roman" w:eastAsia="Times New Roman" w:hAnsi="Times New Roman" w:cs="Times New Roman"/>
        </w:rPr>
        <w:t>или убрать как свои "избранные" категории и теги, так и "нелюбимые" при желании.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 xml:space="preserve">Управлять своими подписками. Пользователь может добавить подписку на другой канал. Для этого нужно указать </w:t>
      </w:r>
      <w:proofErr w:type="spellStart"/>
      <w:r>
        <w:rPr>
          <w:rFonts w:ascii="Times New Roman" w:eastAsia="Times New Roman" w:hAnsi="Times New Roman" w:cs="Times New Roman"/>
        </w:rPr>
        <w:t>никнейм</w:t>
      </w:r>
      <w:proofErr w:type="spellEnd"/>
      <w:r>
        <w:rPr>
          <w:rFonts w:ascii="Times New Roman" w:eastAsia="Times New Roman" w:hAnsi="Times New Roman" w:cs="Times New Roman"/>
        </w:rPr>
        <w:t xml:space="preserve"> канала, данные банковской карты (если она не была привязана ранее пользователем) и подтвердить оформление подписки через банк. Также пользователь при желании может отменить уже действующую подписку, подтвердив ее отмену.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>Создать платную подписку на свой канал. Пользователь пишет текст про бонусы подписки на свой канал, при желании прикрепляя вложение(изображение/файл). Далее необходимо указать сумму оформления подписки за месяц, указать данные банковской карты (если она ранее не была привязана) и подтвердить создание подписки.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>Настройки конфиденциальности. Пользователь может открыть/закрыть комментарии к своим постам, настроить упоминания, сменить пароль, почту, номер телефона. Для смены пароля необходимо подтверждение по коду, присланному на E-</w:t>
      </w:r>
      <w:proofErr w:type="spellStart"/>
      <w:r>
        <w:rPr>
          <w:rFonts w:ascii="Times New Roman" w:eastAsia="Times New Roman" w:hAnsi="Times New Roman" w:cs="Times New Roman"/>
        </w:rPr>
        <w:t>mail</w:t>
      </w:r>
      <w:proofErr w:type="spellEnd"/>
      <w:r>
        <w:rPr>
          <w:rFonts w:ascii="Times New Roman" w:eastAsia="Times New Roman" w:hAnsi="Times New Roman" w:cs="Times New Roman"/>
        </w:rPr>
        <w:t xml:space="preserve">/номер телефона пользователя. Для изменения номера телефона/почты </w:t>
      </w:r>
      <w:r w:rsidR="00891895">
        <w:rPr>
          <w:rFonts w:ascii="Times New Roman" w:eastAsia="Times New Roman" w:hAnsi="Times New Roman" w:cs="Times New Roman"/>
        </w:rPr>
        <w:t>необходимо</w:t>
      </w:r>
      <w:r>
        <w:rPr>
          <w:rFonts w:ascii="Times New Roman" w:eastAsia="Times New Roman" w:hAnsi="Times New Roman" w:cs="Times New Roman"/>
        </w:rPr>
        <w:t xml:space="preserve"> также ввести код подтверждения, присланный на номер телефона/почту.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>Настроить уведомления. Пользоват</w:t>
      </w:r>
      <w:r w:rsidR="00727BCF">
        <w:rPr>
          <w:rFonts w:ascii="Times New Roman" w:eastAsia="Times New Roman" w:hAnsi="Times New Roman" w:cs="Times New Roman"/>
        </w:rPr>
        <w:t xml:space="preserve">ель может выключить/включить их </w:t>
      </w:r>
      <w:r>
        <w:rPr>
          <w:rFonts w:ascii="Times New Roman" w:eastAsia="Times New Roman" w:hAnsi="Times New Roman" w:cs="Times New Roman"/>
        </w:rPr>
        <w:t xml:space="preserve">вовсе, либо указать, какие именно уведомления ему </w:t>
      </w:r>
      <w:r w:rsidR="00D14DA6">
        <w:rPr>
          <w:rFonts w:ascii="Times New Roman" w:eastAsia="Times New Roman" w:hAnsi="Times New Roman" w:cs="Times New Roman"/>
        </w:rPr>
        <w:t>присылать (</w:t>
      </w:r>
      <w:r>
        <w:rPr>
          <w:rFonts w:ascii="Times New Roman" w:eastAsia="Times New Roman" w:hAnsi="Times New Roman" w:cs="Times New Roman"/>
        </w:rPr>
        <w:t xml:space="preserve">уведомления об упоминании, взаимодействиях с его постами и </w:t>
      </w:r>
      <w:proofErr w:type="spellStart"/>
      <w:r>
        <w:rPr>
          <w:rFonts w:ascii="Times New Roman" w:eastAsia="Times New Roman" w:hAnsi="Times New Roman" w:cs="Times New Roman"/>
        </w:rPr>
        <w:t>тд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95253E" w:rsidRDefault="0095253E" w:rsidP="0095253E">
      <w:pPr>
        <w:numPr>
          <w:ilvl w:val="0"/>
          <w:numId w:val="1"/>
        </w:numPr>
        <w:spacing w:after="200" w:line="276" w:lineRule="auto"/>
        <w:ind w:left="1080" w:firstLine="0"/>
      </w:pPr>
      <w:r>
        <w:rPr>
          <w:rFonts w:ascii="Times New Roman" w:eastAsia="Times New Roman" w:hAnsi="Times New Roman" w:cs="Times New Roman"/>
        </w:rPr>
        <w:t xml:space="preserve">Редактировать основные данные о пользователе. Пользователь может изменить </w:t>
      </w:r>
      <w:proofErr w:type="spellStart"/>
      <w:r>
        <w:rPr>
          <w:rFonts w:ascii="Times New Roman" w:eastAsia="Times New Roman" w:hAnsi="Times New Roman" w:cs="Times New Roman"/>
        </w:rPr>
        <w:t>никнейм</w:t>
      </w:r>
      <w:proofErr w:type="spellEnd"/>
      <w:r>
        <w:rPr>
          <w:rFonts w:ascii="Times New Roman" w:eastAsia="Times New Roman" w:hAnsi="Times New Roman" w:cs="Times New Roman"/>
        </w:rPr>
        <w:t xml:space="preserve">, ФИО, описание канала, </w:t>
      </w:r>
      <w:proofErr w:type="spellStart"/>
      <w:r>
        <w:rPr>
          <w:rFonts w:ascii="Times New Roman" w:eastAsia="Times New Roman" w:hAnsi="Times New Roman" w:cs="Times New Roman"/>
        </w:rPr>
        <w:t>аватар</w:t>
      </w:r>
      <w:proofErr w:type="spellEnd"/>
      <w:r>
        <w:rPr>
          <w:rFonts w:ascii="Times New Roman" w:eastAsia="Times New Roman" w:hAnsi="Times New Roman" w:cs="Times New Roman"/>
        </w:rPr>
        <w:t xml:space="preserve"> канала, а также свои персональные данные: пол, дату рождения, страну/регион, язык.</w:t>
      </w:r>
    </w:p>
    <w:p w:rsidR="0095253E" w:rsidRDefault="0095253E" w:rsidP="0095253E">
      <w:pPr>
        <w:spacing w:after="200" w:line="276" w:lineRule="auto"/>
      </w:pPr>
      <w:r>
        <w:rPr>
          <w:rFonts w:ascii="Times New Roman" w:eastAsia="Times New Roman" w:hAnsi="Times New Roman" w:cs="Times New Roman"/>
          <w:b/>
        </w:rPr>
        <w:t>Модератор</w:t>
      </w:r>
    </w:p>
    <w:p w:rsidR="0095253E" w:rsidRDefault="0095253E" w:rsidP="0095253E">
      <w:pPr>
        <w:numPr>
          <w:ilvl w:val="0"/>
          <w:numId w:val="2"/>
        </w:numPr>
        <w:spacing w:after="200" w:line="276" w:lineRule="auto"/>
      </w:pPr>
      <w:r>
        <w:rPr>
          <w:rFonts w:ascii="Times New Roman" w:eastAsia="Times New Roman" w:hAnsi="Times New Roman" w:cs="Times New Roman"/>
        </w:rPr>
        <w:t>Модератору необходимо зайти в систему, а после в панель управления, чтобы выполнять свою работу.</w:t>
      </w:r>
    </w:p>
    <w:p w:rsidR="0095253E" w:rsidRDefault="0095253E" w:rsidP="0095253E">
      <w:pPr>
        <w:numPr>
          <w:ilvl w:val="0"/>
          <w:numId w:val="2"/>
        </w:numPr>
        <w:spacing w:after="200" w:line="276" w:lineRule="auto"/>
      </w:pPr>
      <w:r>
        <w:rPr>
          <w:rFonts w:ascii="Times New Roman" w:eastAsia="Times New Roman" w:hAnsi="Times New Roman" w:cs="Times New Roman"/>
        </w:rPr>
        <w:t>В панел</w:t>
      </w:r>
      <w:r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 управления модератор:</w:t>
      </w:r>
    </w:p>
    <w:p w:rsidR="0095253E" w:rsidRDefault="0095253E" w:rsidP="0095253E">
      <w:pPr>
        <w:numPr>
          <w:ilvl w:val="0"/>
          <w:numId w:val="2"/>
        </w:numPr>
        <w:spacing w:after="200" w:line="276" w:lineRule="auto"/>
        <w:ind w:left="360" w:firstLine="0"/>
      </w:pPr>
      <w:proofErr w:type="spellStart"/>
      <w:r>
        <w:rPr>
          <w:rFonts w:ascii="Times New Roman" w:eastAsia="Times New Roman" w:hAnsi="Times New Roman" w:cs="Times New Roman"/>
        </w:rPr>
        <w:t>Отсматривает</w:t>
      </w:r>
      <w:proofErr w:type="spellEnd"/>
      <w:r>
        <w:rPr>
          <w:rFonts w:ascii="Times New Roman" w:eastAsia="Times New Roman" w:hAnsi="Times New Roman" w:cs="Times New Roman"/>
        </w:rPr>
        <w:t xml:space="preserve"> выложенные посты. Он может отклонить пост пользователя, если он не нарушает серьезных правил и требует редакции, либо удалить пост пользователя при более серьезных нарушений правил сообщества. В обоих случаях модератор всегда отправляет уведомление об удалении/отклонении поста, указывая причину. Если пост был отклонен, пользователь может его увидеть в своих черновиках и отредактировать его.</w:t>
      </w:r>
    </w:p>
    <w:p w:rsidR="0095253E" w:rsidRDefault="0095253E" w:rsidP="0095253E">
      <w:pPr>
        <w:numPr>
          <w:ilvl w:val="0"/>
          <w:numId w:val="2"/>
        </w:numPr>
        <w:spacing w:after="200" w:line="276" w:lineRule="auto"/>
        <w:ind w:left="360" w:firstLine="0"/>
      </w:pPr>
      <w:proofErr w:type="spellStart"/>
      <w:r>
        <w:rPr>
          <w:rFonts w:ascii="Times New Roman" w:eastAsia="Times New Roman" w:hAnsi="Times New Roman" w:cs="Times New Roman"/>
        </w:rPr>
        <w:lastRenderedPageBreak/>
        <w:t>Отсматривает</w:t>
      </w:r>
      <w:proofErr w:type="spellEnd"/>
      <w:r>
        <w:rPr>
          <w:rFonts w:ascii="Times New Roman" w:eastAsia="Times New Roman" w:hAnsi="Times New Roman" w:cs="Times New Roman"/>
        </w:rPr>
        <w:t xml:space="preserve"> комментарии к постам. Модератор при нарушении правил сообщества удаляет комментарий и отправляет пользователю уведомление об этом с к\указанием причины.</w:t>
      </w:r>
    </w:p>
    <w:p w:rsidR="0095253E" w:rsidRDefault="0095253E" w:rsidP="0095253E">
      <w:pPr>
        <w:numPr>
          <w:ilvl w:val="0"/>
          <w:numId w:val="2"/>
        </w:numPr>
        <w:spacing w:after="200" w:line="276" w:lineRule="auto"/>
        <w:ind w:left="360" w:firstLine="0"/>
      </w:pPr>
      <w:proofErr w:type="spellStart"/>
      <w:r>
        <w:rPr>
          <w:rFonts w:ascii="Times New Roman" w:eastAsia="Times New Roman" w:hAnsi="Times New Roman" w:cs="Times New Roman"/>
        </w:rPr>
        <w:t>Отсмотр</w:t>
      </w:r>
      <w:proofErr w:type="spellEnd"/>
      <w:r>
        <w:rPr>
          <w:rFonts w:ascii="Times New Roman" w:eastAsia="Times New Roman" w:hAnsi="Times New Roman" w:cs="Times New Roman"/>
        </w:rPr>
        <w:t xml:space="preserve"> пользователей. Модератор может "заморозить" пользователя при большом кол-ве жалоб на пользователя/нарушений правил сообщества, либо же </w:t>
      </w:r>
      <w:proofErr w:type="spellStart"/>
      <w:r>
        <w:rPr>
          <w:rFonts w:ascii="Times New Roman" w:eastAsia="Times New Roman" w:hAnsi="Times New Roman" w:cs="Times New Roman"/>
        </w:rPr>
        <w:t>забани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ть</w:t>
      </w:r>
      <w:proofErr w:type="spellEnd"/>
      <w:r>
        <w:rPr>
          <w:rFonts w:ascii="Times New Roman" w:eastAsia="Times New Roman" w:hAnsi="Times New Roman" w:cs="Times New Roman"/>
        </w:rPr>
        <w:t xml:space="preserve"> пользователя при превышении допустимого кол-ва нарушений или аккаунт является ботом/спамом.</w:t>
      </w:r>
    </w:p>
    <w:p w:rsidR="007031A2" w:rsidRDefault="007031A2"/>
    <w:sectPr w:rsidR="0070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0ECB"/>
    <w:multiLevelType w:val="multilevel"/>
    <w:tmpl w:val="676E7F2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3F4D1FDB"/>
    <w:multiLevelType w:val="multilevel"/>
    <w:tmpl w:val="7ABE49B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3E"/>
    <w:rsid w:val="007031A2"/>
    <w:rsid w:val="00727BCF"/>
    <w:rsid w:val="00891895"/>
    <w:rsid w:val="0095253E"/>
    <w:rsid w:val="00D1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EEFA0-8E4D-49D0-B8F4-498926A3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53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25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25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Katerok</dc:creator>
  <cp:keywords/>
  <dc:description/>
  <cp:lastModifiedBy>Katerok</cp:lastModifiedBy>
  <cp:revision>4</cp:revision>
  <dcterms:created xsi:type="dcterms:W3CDTF">2022-11-30T14:36:00Z</dcterms:created>
  <dcterms:modified xsi:type="dcterms:W3CDTF">2022-11-30T14:44:00Z</dcterms:modified>
</cp:coreProperties>
</file>