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36221C"/>
          <w:sz w:val="28"/>
          <w:szCs w:val="28"/>
        </w:rPr>
        <w:t xml:space="preserve">Thank You for Your Purchase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516984"/>
          <w:sz w:val="22"/>
          <w:szCs w:val="22"/>
        </w:rPr>
        <w:t xml:space="preserve">What's Inside This Package</w:t>
      </w:r>
    </w:p>
    <w:p>
      <w:pPr>
        <w:spacing w:after="10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Property and Rent Consult (PRC) is a Ghana-based property and tenancy advisory brand. This product — the Tenant Screening Checklist &amp; Scorecard (Ghana Edition) — gives you a structured, evidence-based system for evaluating every rental applicant before you sign a tenancy agreement.</w:t>
      </w:r>
    </w:p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35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32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to Use It</w:t>
            </w:r>
          </w:p>
        </w:tc>
      </w:tr>
      <w:tr>
        <w:tc>
          <w:tcPr>
            <w:tcW w:type="dxa" w:w="2500"/>
            <w:shd w:fill="F5EDE8" w:color="F5EDE8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PRC-Tenant-Scorecard-Printable.pdf</w:t>
            </w:r>
          </w:p>
        </w:tc>
        <w:tc>
          <w:tcPr>
            <w:tcW w:type="dxa" w:w="3500"/>
            <w:shd w:fill="F5EDE8" w:color="F5EDE8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Print-ready A4 PDF</w:t>
            </w:r>
          </w:p>
        </w:tc>
        <w:tc>
          <w:tcPr>
            <w:tcW w:type="dxa" w:w="3200"/>
            <w:shd w:fill="F5EDE8" w:color="F5EDE8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Print one copy per applicant and file with their documents</w:t>
            </w:r>
          </w:p>
        </w:tc>
      </w:tr>
      <w:tr>
        <w:tc>
          <w:tcPr>
            <w:tcW w:type="dxa" w:w="25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PRC-Tenant-Scorecard-Fillable.pdf</w:t>
            </w:r>
          </w:p>
        </w:tc>
        <w:tc>
          <w:tcPr>
            <w:tcW w:type="dxa" w:w="35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Interactive fillable PDF</w:t>
            </w:r>
          </w:p>
        </w:tc>
        <w:tc>
          <w:tcPr>
            <w:tcW w:type="dxa" w:w="32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Type directly into the form on any device. Save a digital copy per applicant.</w:t>
            </w:r>
          </w:p>
        </w:tc>
      </w:tr>
      <w:tr>
        <w:tc>
          <w:tcPr>
            <w:tcW w:type="dxa" w:w="2500"/>
            <w:shd w:fill="F5EDE8" w:color="F5EDE8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PRC-Tenant-Scorecard-Excel.xlsx</w:t>
            </w:r>
          </w:p>
        </w:tc>
        <w:tc>
          <w:tcPr>
            <w:tcW w:type="dxa" w:w="3500"/>
            <w:shd w:fill="F5EDE8" w:color="F5EDE8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Auto-scoring Excel workbook</w:t>
            </w:r>
          </w:p>
        </w:tc>
        <w:tc>
          <w:tcPr>
            <w:tcW w:type="dxa" w:w="3200"/>
            <w:shd w:fill="F5EDE8" w:color="F5EDE8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Open in Excel or Google Sheets (File &gt; Make a Copy). Enter scores in the yellow cells.</w:t>
            </w:r>
          </w:p>
        </w:tc>
      </w:tr>
      <w:tr>
        <w:tc>
          <w:tcPr>
            <w:tcW w:type="dxa" w:w="25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PRC-Tenant-Scorecard-Editable.docx</w:t>
            </w:r>
          </w:p>
        </w:tc>
        <w:tc>
          <w:tcPr>
            <w:tcW w:type="dxa" w:w="35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Editable Word document</w:t>
            </w:r>
          </w:p>
        </w:tc>
        <w:tc>
          <w:tcPr>
            <w:tcW w:type="dxa" w:w="32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Open in Word and customise with your company name, logo, or additional questions.</w:t>
            </w:r>
          </w:p>
        </w:tc>
      </w:tr>
      <w:tr>
        <w:tc>
          <w:tcPr>
            <w:tcW w:type="dxa" w:w="2500"/>
            <w:shd w:fill="F5EDE8" w:color="F5EDE8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PRC-WhatsApp-Card-1.png to Card-5.png</w:t>
            </w:r>
          </w:p>
        </w:tc>
        <w:tc>
          <w:tcPr>
            <w:tcW w:type="dxa" w:w="3500"/>
            <w:shd w:fill="F5EDE8" w:color="F5EDE8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5 branded WhatsApp image cards</w:t>
            </w:r>
          </w:p>
        </w:tc>
        <w:tc>
          <w:tcPr>
            <w:tcW w:type="dxa" w:w="3200"/>
            <w:shd w:fill="F5EDE8" w:color="F5EDE8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Share with your team on WhatsApp or post to Instagram Stories.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516984"/>
          <w:sz w:val="22"/>
          <w:szCs w:val="22"/>
        </w:rPr>
        <w:t xml:space="preserve">Terms of Use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For personal and internal business use only. You may use these files to screen tenants for properties you own or manage. Redistribution or resale is not permitted. © 2026 Property and Rent Consult.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516984"/>
          <w:sz w:val="22"/>
          <w:szCs w:val="22"/>
        </w:rPr>
        <w:t xml:space="preserve">Contact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Questions? Email info@propertynrentconsult.com or WhatsApp +233208071633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2026-06-13T06:57:20.218Z</dcterms:created>
  <dcterms:modified xsi:type="dcterms:W3CDTF">2026-06-13T06:57:20.218Z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