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Calibri" w:cs="Calibri" w:eastAsia="Calibri" w:hAnsi="Calibri"/>
          <w:b/>
          <w:bCs/>
          <w:color w:val="36221C"/>
          <w:sz w:val="28"/>
          <w:szCs w:val="28"/>
        </w:rPr>
        <w:t xml:space="preserve">TENANT SCREENING CHECKLIST &amp; SCORECARD</w:t>
      </w:r>
    </w:p>
    <w:p>
      <w:pPr>
        <w:spacing w:after="80" w:before="180"/>
      </w:pPr>
      <w:r>
        <w:rPr>
          <w:rFonts w:ascii="Calibri" w:cs="Calibri" w:eastAsia="Calibri" w:hAnsi="Calibri"/>
          <w:b/>
          <w:bCs/>
          <w:color w:val="516984"/>
          <w:sz w:val="22"/>
          <w:szCs w:val="22"/>
        </w:rPr>
        <w:t xml:space="preserve">Ghana Edition — For Landlords, Agents &amp; Property Managers</w:t>
      </w:r>
    </w:p>
    <w:p>
      <w:pPr>
        <w:spacing w:after="60"/>
      </w:pPr>
      <w:r>
        <w:rPr>
          <w:rFonts w:ascii="Calibri" w:cs="Calibri" w:eastAsia="Calibri" w:hAnsi="Calibri"/>
          <w:b w:val="false"/>
          <w:bCs w:val="false"/>
          <w:color w:val="2D2D2D"/>
          <w:sz w:val="22"/>
          <w:szCs w:val="22"/>
        </w:rPr>
        <w:t xml:space="preserve">Reduce tenancy risk with structured, evidence-based screening</w:t>
      </w:r>
    </w:p>
    <w:p>
      <w:pPr>
        <w:spacing w:after="60"/>
      </w:pPr>
      <w:r>
        <w:rPr>
          <w:rFonts w:ascii="Calibri" w:cs="Calibri" w:eastAsia="Calibri" w:hAnsi="Calibri"/>
          <w:b w:val="false"/>
          <w:bCs w:val="false"/>
          <w:color w:val="2D2D2D"/>
          <w:sz w:val="22"/>
          <w:szCs w:val="22"/>
        </w:rPr>
        <w:t xml:space="preserve">2026 Edition | Property and Rent Consult</w:t>
      </w:r>
    </w:p>
    <w:p>
      <w:pPr>
        <w:spacing w:after="100"/>
      </w:pPr>
      <w:r>
        <w:t xml:space="preserve"/>
      </w:r>
    </w:p>
    <w:p>
      <w:pPr>
        <w:spacing w:after="120" w:before="240"/>
      </w:pPr>
      <w:r>
        <w:rPr>
          <w:rFonts w:ascii="Calibri" w:cs="Calibri" w:eastAsia="Calibri" w:hAnsi="Calibri"/>
          <w:b/>
          <w:bCs/>
          <w:color w:val="36221C"/>
          <w:sz w:val="28"/>
          <w:szCs w:val="28"/>
        </w:rPr>
        <w:t xml:space="preserve">HOW TO USE THIS SCORECARD</w:t>
      </w:r>
    </w:p>
    <w:p>
      <w:pPr>
        <w:spacing w:after="40"/>
      </w:pPr>
      <w:r>
        <w:rPr>
          <w:rFonts w:ascii="Calibri" w:cs="Calibri" w:eastAsia="Calibri" w:hAnsi="Calibri"/>
          <w:color w:val="2D2D2D"/>
          <w:sz w:val="22"/>
          <w:szCs w:val="22"/>
        </w:rPr>
        <w:t xml:space="preserve">1. Collect all required documents from the applicant BEFORE scoring.</w:t>
      </w:r>
    </w:p>
    <w:p>
      <w:pPr>
        <w:spacing w:after="40"/>
      </w:pPr>
      <w:r>
        <w:rPr>
          <w:rFonts w:ascii="Calibri" w:cs="Calibri" w:eastAsia="Calibri" w:hAnsi="Calibri"/>
          <w:color w:val="2D2D2D"/>
          <w:sz w:val="22"/>
          <w:szCs w:val="22"/>
        </w:rPr>
        <w:t xml:space="preserve">2. Complete Section 1 (Minimum Requirements). If ANY item fails — Reject immediately.</w:t>
      </w:r>
    </w:p>
    <w:p>
      <w:pPr>
        <w:spacing w:after="40"/>
      </w:pPr>
      <w:r>
        <w:rPr>
          <w:rFonts w:ascii="Calibri" w:cs="Calibri" w:eastAsia="Calibri" w:hAnsi="Calibri"/>
          <w:color w:val="2D2D2D"/>
          <w:sz w:val="22"/>
          <w:szCs w:val="22"/>
        </w:rPr>
        <w:t xml:space="preserve">3. Complete the Scoring Table in Section 2. Total the score out of 25.</w:t>
      </w:r>
    </w:p>
    <w:p>
      <w:pPr>
        <w:spacing w:after="40"/>
      </w:pPr>
      <w:r>
        <w:rPr>
          <w:rFonts w:ascii="Calibri" w:cs="Calibri" w:eastAsia="Calibri" w:hAnsi="Calibri"/>
          <w:color w:val="2D2D2D"/>
          <w:sz w:val="22"/>
          <w:szCs w:val="22"/>
        </w:rPr>
        <w:t xml:space="preserve">4. Match the score to the Risk Category in Section 3.</w:t>
      </w:r>
    </w:p>
    <w:p>
      <w:pPr>
        <w:spacing w:after="40"/>
      </w:pPr>
      <w:r>
        <w:rPr>
          <w:rFonts w:ascii="Calibri" w:cs="Calibri" w:eastAsia="Calibri" w:hAnsi="Calibri"/>
          <w:color w:val="2D2D2D"/>
          <w:sz w:val="22"/>
          <w:szCs w:val="22"/>
        </w:rPr>
        <w:t xml:space="preserve">5. Complete the Verification Checklist in Section 4 — ALL items must be checked.</w:t>
      </w:r>
    </w:p>
    <w:p>
      <w:pPr>
        <w:spacing w:after="40"/>
      </w:pPr>
      <w:r>
        <w:rPr>
          <w:rFonts w:ascii="Calibri" w:cs="Calibri" w:eastAsia="Calibri" w:hAnsi="Calibri"/>
          <w:color w:val="2D2D2D"/>
          <w:sz w:val="22"/>
          <w:szCs w:val="22"/>
        </w:rPr>
        <w:t xml:space="preserve">6. Record the final decision and sign Section 5.</w:t>
      </w:r>
    </w:p>
    <w:p>
      <w:pPr>
        <w:spacing w:after="100"/>
      </w:pPr>
      <w:r>
        <w:t xml:space="preserve"/>
      </w:r>
    </w:p>
    <w:p>
      <w:pPr>
        <w:spacing w:after="80" w:before="180"/>
      </w:pPr>
      <w:r>
        <w:rPr>
          <w:rFonts w:ascii="Calibri" w:cs="Calibri" w:eastAsia="Calibri" w:hAnsi="Calibri"/>
          <w:b/>
          <w:bCs/>
          <w:color w:val="516984"/>
          <w:sz w:val="22"/>
          <w:szCs w:val="22"/>
        </w:rPr>
        <w:t xml:space="preserve">Documents to Collect from Applicant</w:t>
      </w:r>
    </w:p>
    <w:p>
      <w:pPr>
        <w:spacing w:after="40"/>
      </w:pPr>
      <w:r>
        <w:rPr>
          <w:rFonts w:ascii="Calibri" w:cs="Calibri" w:eastAsia="Calibri" w:hAnsi="Calibri"/>
          <w:color w:val="2D2D2D"/>
          <w:sz w:val="22"/>
          <w:szCs w:val="22"/>
        </w:rPr>
        <w:t xml:space="preserve">• Ghana Card or valid Passport (mandatory)</w:t>
      </w:r>
    </w:p>
    <w:p>
      <w:pPr>
        <w:spacing w:after="40"/>
      </w:pPr>
      <w:r>
        <w:rPr>
          <w:rFonts w:ascii="Calibri" w:cs="Calibri" w:eastAsia="Calibri" w:hAnsi="Calibri"/>
          <w:color w:val="2D2D2D"/>
          <w:sz w:val="22"/>
          <w:szCs w:val="22"/>
        </w:rPr>
        <w:t xml:space="preserve">• Recent payslip or 3-month bank statement (self-employed: business registration + MoMo/bank record)</w:t>
      </w:r>
    </w:p>
    <w:p>
      <w:pPr>
        <w:spacing w:after="40"/>
      </w:pPr>
      <w:r>
        <w:rPr>
          <w:rFonts w:ascii="Calibri" w:cs="Calibri" w:eastAsia="Calibri" w:hAnsi="Calibri"/>
          <w:color w:val="2D2D2D"/>
          <w:sz w:val="22"/>
          <w:szCs w:val="22"/>
        </w:rPr>
        <w:t xml:space="preserve">• Utility bill in applicant's name (ECG/NEDCO or Ghana Water Company, not older than 3 months)</w:t>
      </w:r>
    </w:p>
    <w:p>
      <w:pPr>
        <w:spacing w:after="40"/>
      </w:pPr>
      <w:r>
        <w:rPr>
          <w:rFonts w:ascii="Calibri" w:cs="Calibri" w:eastAsia="Calibri" w:hAnsi="Calibri"/>
          <w:color w:val="2D2D2D"/>
          <w:sz w:val="22"/>
          <w:szCs w:val="22"/>
        </w:rPr>
        <w:t xml:space="preserve">• Guarantor's Ghana Card + proof of address + employment letter or business evidence</w:t>
      </w:r>
    </w:p>
    <w:p>
      <w:pPr>
        <w:spacing w:after="40"/>
      </w:pPr>
      <w:r>
        <w:rPr>
          <w:rFonts w:ascii="Calibri" w:cs="Calibri" w:eastAsia="Calibri" w:hAnsi="Calibri"/>
          <w:color w:val="2D2D2D"/>
          <w:sz w:val="22"/>
          <w:szCs w:val="22"/>
        </w:rPr>
        <w:t xml:space="preserve">• Written consent for reference checks</w:t>
      </w:r>
    </w:p>
    <w:p>
      <w:pPr>
        <w:spacing w:after="100"/>
      </w:pPr>
      <w:r>
        <w:t xml:space="preserve"/>
      </w:r>
    </w:p>
    <w:p>
      <w:pPr>
        <w:spacing w:after="120" w:before="240"/>
      </w:pPr>
      <w:r>
        <w:rPr>
          <w:rFonts w:ascii="Calibri" w:cs="Calibri" w:eastAsia="Calibri" w:hAnsi="Calibri"/>
          <w:b/>
          <w:bCs/>
          <w:color w:val="36221C"/>
          <w:sz w:val="28"/>
          <w:szCs w:val="28"/>
        </w:rPr>
        <w:t xml:space="preserve">SECTION 1 — MINIMUM REQUIREMENTS (GATE CHECK)</w:t>
      </w:r>
    </w:p>
    <w:p>
      <w:pPr>
        <w:spacing w:after="60"/>
      </w:pPr>
      <w:r>
        <w:rPr>
          <w:rFonts w:ascii="Calibri" w:cs="Calibri" w:eastAsia="Calibri" w:hAnsi="Calibri"/>
          <w:b w:val="false"/>
          <w:bCs w:val="false"/>
          <w:color w:val="63645A"/>
          <w:sz w:val="22"/>
          <w:szCs w:val="22"/>
        </w:rPr>
        <w:t xml:space="preserve">If ANY item below is not met, STOP. Do not proceed to scoring. Issue a polite rejection.</w:t>
      </w:r>
    </w:p>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000"/>
            <w:shd w:fill="36221C" w:color="36221C" w:val="solid"/>
          </w:tcPr>
          <w:p>
            <w:pPr>
              <w:jc w:val="center"/>
            </w:pPr>
            <w:r>
              <w:rPr>
                <w:rFonts w:ascii="Calibri" w:cs="Calibri" w:eastAsia="Calibri" w:hAnsi="Calibri"/>
                <w:b/>
                <w:bCs/>
                <w:color w:val="FFFFFF"/>
                <w:sz w:val="18"/>
                <w:szCs w:val="18"/>
              </w:rPr>
              <w:t xml:space="preserve">Ref</w:t>
            </w:r>
          </w:p>
        </w:tc>
        <w:tc>
          <w:tcPr>
            <w:tcW w:type="dxa" w:w="6700"/>
            <w:shd w:fill="36221C" w:color="36221C" w:val="solid"/>
          </w:tcPr>
          <w:p>
            <w:pPr>
              <w:jc w:val="center"/>
            </w:pPr>
            <w:r>
              <w:rPr>
                <w:rFonts w:ascii="Calibri" w:cs="Calibri" w:eastAsia="Calibri" w:hAnsi="Calibri"/>
                <w:b/>
                <w:bCs/>
                <w:color w:val="FFFFFF"/>
                <w:sz w:val="18"/>
                <w:szCs w:val="18"/>
              </w:rPr>
              <w:t xml:space="preserve">Criterion</w:t>
            </w:r>
          </w:p>
        </w:tc>
        <w:tc>
          <w:tcPr>
            <w:tcW w:type="dxa" w:w="1500"/>
            <w:shd w:fill="36221C" w:color="36221C" w:val="solid"/>
          </w:tcPr>
          <w:p>
            <w:pPr>
              <w:jc w:val="center"/>
            </w:pPr>
            <w:r>
              <w:rPr>
                <w:rFonts w:ascii="Calibri" w:cs="Calibri" w:eastAsia="Calibri" w:hAnsi="Calibri"/>
                <w:b/>
                <w:bCs/>
                <w:color w:val="FFFFFF"/>
                <w:sz w:val="18"/>
                <w:szCs w:val="18"/>
              </w:rPr>
              <w:t xml:space="preserve">Pass / Fail</w:t>
            </w:r>
          </w:p>
        </w:tc>
      </w:tr>
      <w:tr>
        <w:tc>
          <w:tcPr>
            <w:tcW w:type="dxa" w:w="1000"/>
            <w:shd w:fill="F5EDE8" w:color="F5EDE8" w:val="solid"/>
          </w:tcPr>
          <w:p>
            <w:r>
              <w:rPr>
                <w:rFonts w:ascii="Calibri" w:cs="Calibri" w:eastAsia="Calibri" w:hAnsi="Calibri"/>
                <w:color w:val="2D2D2D"/>
                <w:sz w:val="18"/>
                <w:szCs w:val="18"/>
              </w:rPr>
              <w:t xml:space="preserve">MR-01</w:t>
            </w:r>
          </w:p>
        </w:tc>
        <w:tc>
          <w:tcPr>
            <w:tcW w:type="dxa" w:w="6700"/>
            <w:shd w:fill="F5EDE8" w:color="F5EDE8" w:val="solid"/>
          </w:tcPr>
          <w:p>
            <w:r>
              <w:rPr>
                <w:rFonts w:ascii="Calibri" w:cs="Calibri" w:eastAsia="Calibri" w:hAnsi="Calibri"/>
                <w:color w:val="2D2D2D"/>
                <w:sz w:val="18"/>
                <w:szCs w:val="18"/>
              </w:rPr>
              <w:t xml:space="preserve">Valid Ghana Card or Passport presented and verified</w:t>
            </w:r>
          </w:p>
        </w:tc>
        <w:tc>
          <w:tcPr>
            <w:tcW w:type="dxa" w:w="1500"/>
            <w:shd w:fill="F5EDE8" w:color="F5EDE8" w:val="solid"/>
          </w:tcPr>
          <w:p>
            <w:r>
              <w:rPr>
                <w:rFonts w:ascii="Calibri" w:cs="Calibri" w:eastAsia="Calibri" w:hAnsi="Calibri"/>
                <w:color w:val="2D2D2D"/>
                <w:sz w:val="18"/>
                <w:szCs w:val="18"/>
              </w:rPr>
              <w:t xml:space="preserve">Pass / Fail</w:t>
            </w:r>
          </w:p>
        </w:tc>
      </w:tr>
      <w:tr>
        <w:tc>
          <w:tcPr>
            <w:tcW w:type="dxa" w:w="1000"/>
            <w:shd w:fill="FFFFFF" w:color="FFFFFF" w:val="solid"/>
          </w:tcPr>
          <w:p>
            <w:r>
              <w:rPr>
                <w:rFonts w:ascii="Calibri" w:cs="Calibri" w:eastAsia="Calibri" w:hAnsi="Calibri"/>
                <w:color w:val="2D2D2D"/>
                <w:sz w:val="18"/>
                <w:szCs w:val="18"/>
              </w:rPr>
              <w:t xml:space="preserve">MR-02</w:t>
            </w:r>
          </w:p>
        </w:tc>
        <w:tc>
          <w:tcPr>
            <w:tcW w:type="dxa" w:w="6700"/>
            <w:shd w:fill="FFFFFF" w:color="FFFFFF" w:val="solid"/>
          </w:tcPr>
          <w:p>
            <w:r>
              <w:rPr>
                <w:rFonts w:ascii="Calibri" w:cs="Calibri" w:eastAsia="Calibri" w:hAnsi="Calibri"/>
                <w:color w:val="2D2D2D"/>
                <w:sz w:val="18"/>
                <w:szCs w:val="18"/>
              </w:rPr>
              <w:t xml:space="preserve">Applicant aged 21 years or above</w:t>
            </w:r>
          </w:p>
        </w:tc>
        <w:tc>
          <w:tcPr>
            <w:tcW w:type="dxa" w:w="1500"/>
            <w:shd w:fill="FFFFFF" w:color="FFFFFF" w:val="solid"/>
          </w:tcPr>
          <w:p>
            <w:r>
              <w:rPr>
                <w:rFonts w:ascii="Calibri" w:cs="Calibri" w:eastAsia="Calibri" w:hAnsi="Calibri"/>
                <w:color w:val="2D2D2D"/>
                <w:sz w:val="18"/>
                <w:szCs w:val="18"/>
              </w:rPr>
              <w:t xml:space="preserve">Pass / Fail</w:t>
            </w:r>
          </w:p>
        </w:tc>
      </w:tr>
      <w:tr>
        <w:tc>
          <w:tcPr>
            <w:tcW w:type="dxa" w:w="1000"/>
            <w:shd w:fill="F5EDE8" w:color="F5EDE8" w:val="solid"/>
          </w:tcPr>
          <w:p>
            <w:r>
              <w:rPr>
                <w:rFonts w:ascii="Calibri" w:cs="Calibri" w:eastAsia="Calibri" w:hAnsi="Calibri"/>
                <w:color w:val="2D2D2D"/>
                <w:sz w:val="18"/>
                <w:szCs w:val="18"/>
              </w:rPr>
              <w:t xml:space="preserve">MR-03</w:t>
            </w:r>
          </w:p>
        </w:tc>
        <w:tc>
          <w:tcPr>
            <w:tcW w:type="dxa" w:w="6700"/>
            <w:shd w:fill="F5EDE8" w:color="F5EDE8" w:val="solid"/>
          </w:tcPr>
          <w:p>
            <w:r>
              <w:rPr>
                <w:rFonts w:ascii="Calibri" w:cs="Calibri" w:eastAsia="Calibri" w:hAnsi="Calibri"/>
                <w:color w:val="2D2D2D"/>
                <w:sz w:val="18"/>
                <w:szCs w:val="18"/>
              </w:rPr>
              <w:t xml:space="preserve">Monthly income verified at 3x the monthly rent</w:t>
            </w:r>
          </w:p>
        </w:tc>
        <w:tc>
          <w:tcPr>
            <w:tcW w:type="dxa" w:w="1500"/>
            <w:shd w:fill="F5EDE8" w:color="F5EDE8" w:val="solid"/>
          </w:tcPr>
          <w:p>
            <w:r>
              <w:rPr>
                <w:rFonts w:ascii="Calibri" w:cs="Calibri" w:eastAsia="Calibri" w:hAnsi="Calibri"/>
                <w:color w:val="2D2D2D"/>
                <w:sz w:val="18"/>
                <w:szCs w:val="18"/>
              </w:rPr>
              <w:t xml:space="preserve">Pass / Fail</w:t>
            </w:r>
          </w:p>
        </w:tc>
      </w:tr>
      <w:tr>
        <w:tc>
          <w:tcPr>
            <w:tcW w:type="dxa" w:w="1000"/>
            <w:shd w:fill="FFFFFF" w:color="FFFFFF" w:val="solid"/>
          </w:tcPr>
          <w:p>
            <w:r>
              <w:rPr>
                <w:rFonts w:ascii="Calibri" w:cs="Calibri" w:eastAsia="Calibri" w:hAnsi="Calibri"/>
                <w:color w:val="2D2D2D"/>
                <w:sz w:val="18"/>
                <w:szCs w:val="18"/>
              </w:rPr>
              <w:t xml:space="preserve">MR-04</w:t>
            </w:r>
          </w:p>
        </w:tc>
        <w:tc>
          <w:tcPr>
            <w:tcW w:type="dxa" w:w="6700"/>
            <w:shd w:fill="FFFFFF" w:color="FFFFFF" w:val="solid"/>
          </w:tcPr>
          <w:p>
            <w:r>
              <w:rPr>
                <w:rFonts w:ascii="Calibri" w:cs="Calibri" w:eastAsia="Calibri" w:hAnsi="Calibri"/>
                <w:color w:val="2D2D2D"/>
                <w:sz w:val="18"/>
                <w:szCs w:val="18"/>
              </w:rPr>
              <w:t xml:space="preserve">No prior eviction record (self-declared and cross-checked)</w:t>
            </w:r>
          </w:p>
        </w:tc>
        <w:tc>
          <w:tcPr>
            <w:tcW w:type="dxa" w:w="1500"/>
            <w:shd w:fill="FFFFFF" w:color="FFFFFF" w:val="solid"/>
          </w:tcPr>
          <w:p>
            <w:r>
              <w:rPr>
                <w:rFonts w:ascii="Calibri" w:cs="Calibri" w:eastAsia="Calibri" w:hAnsi="Calibri"/>
                <w:color w:val="2D2D2D"/>
                <w:sz w:val="18"/>
                <w:szCs w:val="18"/>
              </w:rPr>
              <w:t xml:space="preserve">Pass / Fail</w:t>
            </w:r>
          </w:p>
        </w:tc>
      </w:tr>
      <w:tr>
        <w:tc>
          <w:tcPr>
            <w:tcW w:type="dxa" w:w="1000"/>
            <w:shd w:fill="F5EDE8" w:color="F5EDE8" w:val="solid"/>
          </w:tcPr>
          <w:p>
            <w:r>
              <w:rPr>
                <w:rFonts w:ascii="Calibri" w:cs="Calibri" w:eastAsia="Calibri" w:hAnsi="Calibri"/>
                <w:color w:val="2D2D2D"/>
                <w:sz w:val="18"/>
                <w:szCs w:val="18"/>
              </w:rPr>
              <w:t xml:space="preserve">MR-05</w:t>
            </w:r>
          </w:p>
        </w:tc>
        <w:tc>
          <w:tcPr>
            <w:tcW w:type="dxa" w:w="6700"/>
            <w:shd w:fill="F5EDE8" w:color="F5EDE8" w:val="solid"/>
          </w:tcPr>
          <w:p>
            <w:r>
              <w:rPr>
                <w:rFonts w:ascii="Calibri" w:cs="Calibri" w:eastAsia="Calibri" w:hAnsi="Calibri"/>
                <w:color w:val="2D2D2D"/>
                <w:sz w:val="18"/>
                <w:szCs w:val="18"/>
              </w:rPr>
              <w:t xml:space="preserve">Employed (minimum 6 months) OR verifiable business income</w:t>
            </w:r>
          </w:p>
        </w:tc>
        <w:tc>
          <w:tcPr>
            <w:tcW w:type="dxa" w:w="1500"/>
            <w:shd w:fill="F5EDE8" w:color="F5EDE8" w:val="solid"/>
          </w:tcPr>
          <w:p>
            <w:r>
              <w:rPr>
                <w:rFonts w:ascii="Calibri" w:cs="Calibri" w:eastAsia="Calibri" w:hAnsi="Calibri"/>
                <w:color w:val="2D2D2D"/>
                <w:sz w:val="18"/>
                <w:szCs w:val="18"/>
              </w:rPr>
              <w:t xml:space="preserve">Pass / Fail</w:t>
            </w:r>
          </w:p>
        </w:tc>
      </w:tr>
    </w:tbl>
    <w:p>
      <w:pPr>
        <w:spacing w:after="100"/>
      </w:pPr>
      <w:r>
        <w:t xml:space="preserve"/>
      </w:r>
    </w:p>
    <w:p>
      <w:pPr>
        <w:spacing w:after="60"/>
      </w:pPr>
      <w:r>
        <w:rPr>
          <w:rFonts w:ascii="Calibri" w:cs="Calibri" w:eastAsia="Calibri" w:hAnsi="Calibri"/>
          <w:b/>
          <w:bCs/>
          <w:color w:val="2D2D2D"/>
          <w:sz w:val="22"/>
          <w:szCs w:val="22"/>
        </w:rPr>
        <w:t xml:space="preserve">If ALL five criteria are met → proceed to Section 2.</w:t>
      </w:r>
    </w:p>
    <w:p>
      <w:pPr>
        <w:spacing w:after="100"/>
      </w:pPr>
      <w:r>
        <w:t xml:space="preserve"/>
      </w:r>
    </w:p>
    <w:p>
      <w:pPr>
        <w:spacing w:after="120" w:before="240"/>
      </w:pPr>
      <w:r>
        <w:rPr>
          <w:rFonts w:ascii="Calibri" w:cs="Calibri" w:eastAsia="Calibri" w:hAnsi="Calibri"/>
          <w:b/>
          <w:bCs/>
          <w:color w:val="36221C"/>
          <w:sz w:val="28"/>
          <w:szCs w:val="28"/>
        </w:rPr>
        <w:t xml:space="preserve">SECTION 2 — SCORING CRITERIA (Maximum Score: 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600"/>
            <w:shd w:fill="36221C" w:color="36221C" w:val="solid"/>
          </w:tcPr>
          <w:p>
            <w:pPr>
              <w:jc w:val="center"/>
            </w:pPr>
            <w:r>
              <w:rPr>
                <w:rFonts w:ascii="Calibri" w:cs="Calibri" w:eastAsia="Calibri" w:hAnsi="Calibri"/>
                <w:b/>
                <w:bCs/>
                <w:color w:val="FFFFFF"/>
                <w:sz w:val="18"/>
                <w:szCs w:val="18"/>
              </w:rPr>
              <w:t xml:space="preserve">Criteria</w:t>
            </w:r>
          </w:p>
        </w:tc>
        <w:tc>
          <w:tcPr>
            <w:tcW w:type="dxa" w:w="1200"/>
            <w:shd w:fill="36221C" w:color="36221C" w:val="solid"/>
          </w:tcPr>
          <w:p>
            <w:pPr>
              <w:jc w:val="center"/>
            </w:pPr>
            <w:r>
              <w:rPr>
                <w:rFonts w:ascii="Calibri" w:cs="Calibri" w:eastAsia="Calibri" w:hAnsi="Calibri"/>
                <w:b/>
                <w:bCs/>
                <w:color w:val="FFFFFF"/>
                <w:sz w:val="18"/>
                <w:szCs w:val="18"/>
              </w:rPr>
              <w:t xml:space="preserve">0 pts</w:t>
            </w:r>
          </w:p>
        </w:tc>
        <w:tc>
          <w:tcPr>
            <w:tcW w:type="dxa" w:w="1200"/>
            <w:shd w:fill="36221C" w:color="36221C" w:val="solid"/>
          </w:tcPr>
          <w:p>
            <w:pPr>
              <w:jc w:val="center"/>
            </w:pPr>
            <w:r>
              <w:rPr>
                <w:rFonts w:ascii="Calibri" w:cs="Calibri" w:eastAsia="Calibri" w:hAnsi="Calibri"/>
                <w:b/>
                <w:bCs/>
                <w:color w:val="FFFFFF"/>
                <w:sz w:val="18"/>
                <w:szCs w:val="18"/>
              </w:rPr>
              <w:t xml:space="preserve">1-2 pts</w:t>
            </w:r>
          </w:p>
        </w:tc>
        <w:tc>
          <w:tcPr>
            <w:tcW w:type="dxa" w:w="1400"/>
            <w:shd w:fill="36221C" w:color="36221C" w:val="solid"/>
          </w:tcPr>
          <w:p>
            <w:pPr>
              <w:jc w:val="center"/>
            </w:pPr>
            <w:r>
              <w:rPr>
                <w:rFonts w:ascii="Calibri" w:cs="Calibri" w:eastAsia="Calibri" w:hAnsi="Calibri"/>
                <w:b/>
                <w:bCs/>
                <w:color w:val="FFFFFF"/>
                <w:sz w:val="18"/>
                <w:szCs w:val="18"/>
              </w:rPr>
              <w:t xml:space="preserve">3-4 pts</w:t>
            </w:r>
          </w:p>
        </w:tc>
        <w:tc>
          <w:tcPr>
            <w:tcW w:type="dxa" w:w="1400"/>
            <w:shd w:fill="36221C" w:color="36221C" w:val="solid"/>
          </w:tcPr>
          <w:p>
            <w:pPr>
              <w:jc w:val="center"/>
            </w:pPr>
            <w:r>
              <w:rPr>
                <w:rFonts w:ascii="Calibri" w:cs="Calibri" w:eastAsia="Calibri" w:hAnsi="Calibri"/>
                <w:b/>
                <w:bCs/>
                <w:color w:val="FFFFFF"/>
                <w:sz w:val="18"/>
                <w:szCs w:val="18"/>
              </w:rPr>
              <w:t xml:space="preserve">5 pts</w:t>
            </w:r>
          </w:p>
        </w:tc>
        <w:tc>
          <w:tcPr>
            <w:tcW w:type="dxa" w:w="700"/>
            <w:shd w:fill="36221C" w:color="36221C" w:val="solid"/>
          </w:tcPr>
          <w:p>
            <w:pPr>
              <w:jc w:val="center"/>
            </w:pPr>
            <w:r>
              <w:rPr>
                <w:rFonts w:ascii="Calibri" w:cs="Calibri" w:eastAsia="Calibri" w:hAnsi="Calibri"/>
                <w:b/>
                <w:bCs/>
                <w:color w:val="FFFFFF"/>
                <w:sz w:val="18"/>
                <w:szCs w:val="18"/>
              </w:rPr>
              <w:t xml:space="preserve">Score</w:t>
            </w:r>
          </w:p>
        </w:tc>
        <w:tc>
          <w:tcPr>
            <w:tcW w:type="dxa" w:w="700"/>
            <w:shd w:fill="36221C" w:color="36221C" w:val="solid"/>
          </w:tcPr>
          <w:p>
            <w:pPr>
              <w:jc w:val="center"/>
            </w:pPr>
            <w:r>
              <w:rPr>
                <w:rFonts w:ascii="Calibri" w:cs="Calibri" w:eastAsia="Calibri" w:hAnsi="Calibri"/>
                <w:b/>
                <w:bCs/>
                <w:color w:val="FFFFFF"/>
                <w:sz w:val="18"/>
                <w:szCs w:val="18"/>
              </w:rPr>
              <w:t xml:space="preserve">Notes</w:t>
            </w:r>
          </w:p>
        </w:tc>
      </w:tr>
      <w:tr>
        <w:tc>
          <w:tcPr>
            <w:tcW w:type="dxa" w:w="1600"/>
            <w:shd w:fill="F5EDE8" w:color="F5EDE8" w:val="solid"/>
          </w:tcPr>
          <w:p>
            <w:r>
              <w:rPr>
                <w:rFonts w:ascii="Calibri" w:cs="Calibri" w:eastAsia="Calibri" w:hAnsi="Calibri"/>
                <w:color w:val="2D2D2D"/>
                <w:sz w:val="18"/>
                <w:szCs w:val="18"/>
              </w:rPr>
              <w:t xml:space="preserve">Employment Status</w:t>
            </w:r>
          </w:p>
        </w:tc>
        <w:tc>
          <w:tcPr>
            <w:tcW w:type="dxa" w:w="1200"/>
            <w:shd w:fill="F5EDE8" w:color="F5EDE8" w:val="solid"/>
          </w:tcPr>
          <w:p>
            <w:r>
              <w:rPr>
                <w:rFonts w:ascii="Calibri" w:cs="Calibri" w:eastAsia="Calibri" w:hAnsi="Calibri"/>
                <w:color w:val="2D2D2D"/>
                <w:sz w:val="18"/>
                <w:szCs w:val="18"/>
              </w:rPr>
              <w:t xml:space="preserve">Unemployed</w:t>
            </w:r>
          </w:p>
        </w:tc>
        <w:tc>
          <w:tcPr>
            <w:tcW w:type="dxa" w:w="1200"/>
            <w:shd w:fill="F5EDE8" w:color="F5EDE8" w:val="solid"/>
          </w:tcPr>
          <w:p>
            <w:r>
              <w:rPr>
                <w:rFonts w:ascii="Calibri" w:cs="Calibri" w:eastAsia="Calibri" w:hAnsi="Calibri"/>
                <w:color w:val="2D2D2D"/>
                <w:sz w:val="18"/>
                <w:szCs w:val="18"/>
              </w:rPr>
              <w:t xml:space="preserve">Casual/part-time &lt;6 months</w:t>
            </w:r>
          </w:p>
        </w:tc>
        <w:tc>
          <w:tcPr>
            <w:tcW w:type="dxa" w:w="1400"/>
            <w:shd w:fill="F5EDE8" w:color="F5EDE8" w:val="solid"/>
          </w:tcPr>
          <w:p>
            <w:r>
              <w:rPr>
                <w:rFonts w:ascii="Calibri" w:cs="Calibri" w:eastAsia="Calibri" w:hAnsi="Calibri"/>
                <w:color w:val="2D2D2D"/>
                <w:sz w:val="18"/>
                <w:szCs w:val="18"/>
              </w:rPr>
              <w:t xml:space="preserve">Permanent 6-24 months</w:t>
            </w:r>
          </w:p>
        </w:tc>
        <w:tc>
          <w:tcPr>
            <w:tcW w:type="dxa" w:w="1400"/>
            <w:shd w:fill="F5EDE8" w:color="F5EDE8" w:val="solid"/>
          </w:tcPr>
          <w:p>
            <w:r>
              <w:rPr>
                <w:rFonts w:ascii="Calibri" w:cs="Calibri" w:eastAsia="Calibri" w:hAnsi="Calibri"/>
                <w:color w:val="2D2D2D"/>
                <w:sz w:val="18"/>
                <w:szCs w:val="18"/>
              </w:rPr>
              <w:t xml:space="preserve">Permanent &gt;2 years</w:t>
            </w:r>
          </w:p>
        </w:tc>
        <w:tc>
          <w:tcPr>
            <w:tcW w:type="dxa" w:w="700"/>
            <w:shd w:fill="F5EDE8" w:color="F5EDE8" w:val="solid"/>
          </w:tcPr>
          <w:p>
            <w:r>
              <w:rPr>
                <w:rFonts w:ascii="Calibri" w:cs="Calibri" w:eastAsia="Calibri" w:hAnsi="Calibri"/>
                <w:color w:val="2D2D2D"/>
                <w:sz w:val="18"/>
                <w:szCs w:val="18"/>
              </w:rPr>
              <w:t xml:space="preserve">___</w:t>
            </w:r>
          </w:p>
        </w:tc>
        <w:tc>
          <w:tcPr>
            <w:tcW w:type="dxa" w:w="700"/>
            <w:shd w:fill="F5EDE8" w:color="F5EDE8" w:val="solid"/>
          </w:tcPr>
          <w:p>
            <w:r>
              <w:rPr>
                <w:rFonts w:ascii="Calibri" w:cs="Calibri" w:eastAsia="Calibri" w:hAnsi="Calibri"/>
                <w:color w:val="2D2D2D"/>
                <w:sz w:val="18"/>
                <w:szCs w:val="18"/>
              </w:rPr>
              <w:t xml:space="preserve"/>
            </w:r>
          </w:p>
        </w:tc>
      </w:tr>
      <w:tr>
        <w:tc>
          <w:tcPr>
            <w:tcW w:type="dxa" w:w="1600"/>
            <w:shd w:fill="FFFFFF" w:color="FFFFFF" w:val="solid"/>
          </w:tcPr>
          <w:p>
            <w:r>
              <w:rPr>
                <w:rFonts w:ascii="Calibri" w:cs="Calibri" w:eastAsia="Calibri" w:hAnsi="Calibri"/>
                <w:color w:val="2D2D2D"/>
                <w:sz w:val="18"/>
                <w:szCs w:val="18"/>
              </w:rPr>
              <w:t xml:space="preserve">Income-to-Rent Ratio</w:t>
            </w:r>
          </w:p>
        </w:tc>
        <w:tc>
          <w:tcPr>
            <w:tcW w:type="dxa" w:w="1200"/>
            <w:shd w:fill="FFFFFF" w:color="FFFFFF" w:val="solid"/>
          </w:tcPr>
          <w:p>
            <w:r>
              <w:rPr>
                <w:rFonts w:ascii="Calibri" w:cs="Calibri" w:eastAsia="Calibri" w:hAnsi="Calibri"/>
                <w:color w:val="2D2D2D"/>
                <w:sz w:val="18"/>
                <w:szCs w:val="18"/>
              </w:rPr>
              <w:t xml:space="preserve">Income &lt;2x rent</w:t>
            </w:r>
          </w:p>
        </w:tc>
        <w:tc>
          <w:tcPr>
            <w:tcW w:type="dxa" w:w="1200"/>
            <w:shd w:fill="FFFFFF" w:color="FFFFFF" w:val="solid"/>
          </w:tcPr>
          <w:p>
            <w:r>
              <w:rPr>
                <w:rFonts w:ascii="Calibri" w:cs="Calibri" w:eastAsia="Calibri" w:hAnsi="Calibri"/>
                <w:color w:val="2D2D2D"/>
                <w:sz w:val="18"/>
                <w:szCs w:val="18"/>
              </w:rPr>
              <w:t xml:space="preserve">Exactly 2x rent</w:t>
            </w:r>
          </w:p>
        </w:tc>
        <w:tc>
          <w:tcPr>
            <w:tcW w:type="dxa" w:w="1400"/>
            <w:shd w:fill="FFFFFF" w:color="FFFFFF" w:val="solid"/>
          </w:tcPr>
          <w:p>
            <w:r>
              <w:rPr>
                <w:rFonts w:ascii="Calibri" w:cs="Calibri" w:eastAsia="Calibri" w:hAnsi="Calibri"/>
                <w:color w:val="2D2D2D"/>
                <w:sz w:val="18"/>
                <w:szCs w:val="18"/>
              </w:rPr>
              <w:t xml:space="preserve">Between 2x and 2.5x</w:t>
            </w:r>
          </w:p>
        </w:tc>
        <w:tc>
          <w:tcPr>
            <w:tcW w:type="dxa" w:w="1400"/>
            <w:shd w:fill="FFFFFF" w:color="FFFFFF" w:val="solid"/>
          </w:tcPr>
          <w:p>
            <w:r>
              <w:rPr>
                <w:rFonts w:ascii="Calibri" w:cs="Calibri" w:eastAsia="Calibri" w:hAnsi="Calibri"/>
                <w:color w:val="2D2D2D"/>
                <w:sz w:val="18"/>
                <w:szCs w:val="18"/>
              </w:rPr>
              <w:t xml:space="preserve">Income 3x or above</w:t>
            </w:r>
          </w:p>
        </w:tc>
        <w:tc>
          <w:tcPr>
            <w:tcW w:type="dxa" w:w="700"/>
            <w:shd w:fill="FFFFFF" w:color="FFFFFF" w:val="solid"/>
          </w:tcPr>
          <w:p>
            <w:r>
              <w:rPr>
                <w:rFonts w:ascii="Calibri" w:cs="Calibri" w:eastAsia="Calibri" w:hAnsi="Calibri"/>
                <w:color w:val="2D2D2D"/>
                <w:sz w:val="18"/>
                <w:szCs w:val="18"/>
              </w:rPr>
              <w:t xml:space="preserve">___</w:t>
            </w:r>
          </w:p>
        </w:tc>
        <w:tc>
          <w:tcPr>
            <w:tcW w:type="dxa" w:w="700"/>
            <w:shd w:fill="FFFFFF" w:color="FFFFFF" w:val="solid"/>
          </w:tcPr>
          <w:p>
            <w:r>
              <w:rPr>
                <w:rFonts w:ascii="Calibri" w:cs="Calibri" w:eastAsia="Calibri" w:hAnsi="Calibri"/>
                <w:color w:val="2D2D2D"/>
                <w:sz w:val="18"/>
                <w:szCs w:val="18"/>
              </w:rPr>
              <w:t xml:space="preserve"/>
            </w:r>
          </w:p>
        </w:tc>
      </w:tr>
      <w:tr>
        <w:tc>
          <w:tcPr>
            <w:tcW w:type="dxa" w:w="1600"/>
            <w:shd w:fill="F5EDE8" w:color="F5EDE8" w:val="solid"/>
          </w:tcPr>
          <w:p>
            <w:r>
              <w:rPr>
                <w:rFonts w:ascii="Calibri" w:cs="Calibri" w:eastAsia="Calibri" w:hAnsi="Calibri"/>
                <w:color w:val="2D2D2D"/>
                <w:sz w:val="18"/>
                <w:szCs w:val="18"/>
              </w:rPr>
              <w:t xml:space="preserve">Previous Landlord Reference</w:t>
            </w:r>
          </w:p>
        </w:tc>
        <w:tc>
          <w:tcPr>
            <w:tcW w:type="dxa" w:w="1200"/>
            <w:shd w:fill="F5EDE8" w:color="F5EDE8" w:val="solid"/>
          </w:tcPr>
          <w:p>
            <w:r>
              <w:rPr>
                <w:rFonts w:ascii="Calibri" w:cs="Calibri" w:eastAsia="Calibri" w:hAnsi="Calibri"/>
                <w:color w:val="2D2D2D"/>
                <w:sz w:val="18"/>
                <w:szCs w:val="18"/>
              </w:rPr>
              <w:t xml:space="preserve">Declined/hostile/eviction</w:t>
            </w:r>
          </w:p>
        </w:tc>
        <w:tc>
          <w:tcPr>
            <w:tcW w:type="dxa" w:w="1200"/>
            <w:shd w:fill="F5EDE8" w:color="F5EDE8" w:val="solid"/>
          </w:tcPr>
          <w:p>
            <w:r>
              <w:rPr>
                <w:rFonts w:ascii="Calibri" w:cs="Calibri" w:eastAsia="Calibri" w:hAnsi="Calibri"/>
                <w:color w:val="2D2D2D"/>
                <w:sz w:val="18"/>
                <w:szCs w:val="18"/>
              </w:rPr>
              <w:t xml:space="preserve">Mixed or neutral</w:t>
            </w:r>
          </w:p>
        </w:tc>
        <w:tc>
          <w:tcPr>
            <w:tcW w:type="dxa" w:w="1400"/>
            <w:shd w:fill="F5EDE8" w:color="F5EDE8" w:val="solid"/>
          </w:tcPr>
          <w:p>
            <w:r>
              <w:rPr>
                <w:rFonts w:ascii="Calibri" w:cs="Calibri" w:eastAsia="Calibri" w:hAnsi="Calibri"/>
                <w:color w:val="2D2D2D"/>
                <w:sz w:val="18"/>
                <w:szCs w:val="18"/>
              </w:rPr>
              <w:t xml:space="preserve">Good; ended by relocation</w:t>
            </w:r>
          </w:p>
        </w:tc>
        <w:tc>
          <w:tcPr>
            <w:tcW w:type="dxa" w:w="1400"/>
            <w:shd w:fill="F5EDE8" w:color="F5EDE8" w:val="solid"/>
          </w:tcPr>
          <w:p>
            <w:r>
              <w:rPr>
                <w:rFonts w:ascii="Calibri" w:cs="Calibri" w:eastAsia="Calibri" w:hAnsi="Calibri"/>
                <w:color w:val="2D2D2D"/>
                <w:sz w:val="18"/>
                <w:szCs w:val="18"/>
              </w:rPr>
              <w:t xml:space="preserve">Excellent long-term</w:t>
            </w:r>
          </w:p>
        </w:tc>
        <w:tc>
          <w:tcPr>
            <w:tcW w:type="dxa" w:w="700"/>
            <w:shd w:fill="F5EDE8" w:color="F5EDE8" w:val="solid"/>
          </w:tcPr>
          <w:p>
            <w:r>
              <w:rPr>
                <w:rFonts w:ascii="Calibri" w:cs="Calibri" w:eastAsia="Calibri" w:hAnsi="Calibri"/>
                <w:color w:val="2D2D2D"/>
                <w:sz w:val="18"/>
                <w:szCs w:val="18"/>
              </w:rPr>
              <w:t xml:space="preserve">___</w:t>
            </w:r>
          </w:p>
        </w:tc>
        <w:tc>
          <w:tcPr>
            <w:tcW w:type="dxa" w:w="700"/>
            <w:shd w:fill="F5EDE8" w:color="F5EDE8" w:val="solid"/>
          </w:tcPr>
          <w:p>
            <w:r>
              <w:rPr>
                <w:rFonts w:ascii="Calibri" w:cs="Calibri" w:eastAsia="Calibri" w:hAnsi="Calibri"/>
                <w:color w:val="2D2D2D"/>
                <w:sz w:val="18"/>
                <w:szCs w:val="18"/>
              </w:rPr>
              <w:t xml:space="preserve"/>
            </w:r>
          </w:p>
        </w:tc>
      </w:tr>
      <w:tr>
        <w:tc>
          <w:tcPr>
            <w:tcW w:type="dxa" w:w="1600"/>
            <w:shd w:fill="FFFFFF" w:color="FFFFFF" w:val="solid"/>
          </w:tcPr>
          <w:p>
            <w:r>
              <w:rPr>
                <w:rFonts w:ascii="Calibri" w:cs="Calibri" w:eastAsia="Calibri" w:hAnsi="Calibri"/>
                <w:color w:val="2D2D2D"/>
                <w:sz w:val="18"/>
                <w:szCs w:val="18"/>
              </w:rPr>
              <w:t xml:space="preserve">Guarantor Quality</w:t>
            </w:r>
          </w:p>
        </w:tc>
        <w:tc>
          <w:tcPr>
            <w:tcW w:type="dxa" w:w="1200"/>
            <w:shd w:fill="FFFFFF" w:color="FFFFFF" w:val="solid"/>
          </w:tcPr>
          <w:p>
            <w:r>
              <w:rPr>
                <w:rFonts w:ascii="Calibri" w:cs="Calibri" w:eastAsia="Calibri" w:hAnsi="Calibri"/>
                <w:color w:val="2D2D2D"/>
                <w:sz w:val="18"/>
                <w:szCs w:val="18"/>
              </w:rPr>
              <w:t xml:space="preserve">None offered</w:t>
            </w:r>
          </w:p>
        </w:tc>
        <w:tc>
          <w:tcPr>
            <w:tcW w:type="dxa" w:w="1200"/>
            <w:shd w:fill="FFFFFF" w:color="FFFFFF" w:val="solid"/>
          </w:tcPr>
          <w:p>
            <w:r>
              <w:rPr>
                <w:rFonts w:ascii="Calibri" w:cs="Calibri" w:eastAsia="Calibri" w:hAnsi="Calibri"/>
                <w:color w:val="2D2D2D"/>
                <w:sz w:val="18"/>
                <w:szCs w:val="18"/>
              </w:rPr>
              <w:t xml:space="preserve">Unverified/insufficient</w:t>
            </w:r>
          </w:p>
        </w:tc>
        <w:tc>
          <w:tcPr>
            <w:tcW w:type="dxa" w:w="1400"/>
            <w:shd w:fill="FFFFFF" w:color="FFFFFF" w:val="solid"/>
          </w:tcPr>
          <w:p>
            <w:r>
              <w:rPr>
                <w:rFonts w:ascii="Calibri" w:cs="Calibri" w:eastAsia="Calibri" w:hAnsi="Calibri"/>
                <w:color w:val="2D2D2D"/>
                <w:sz w:val="18"/>
                <w:szCs w:val="18"/>
              </w:rPr>
              <w:t xml:space="preserve">Verified stable employment</w:t>
            </w:r>
          </w:p>
        </w:tc>
        <w:tc>
          <w:tcPr>
            <w:tcW w:type="dxa" w:w="1400"/>
            <w:shd w:fill="FFFFFF" w:color="FFFFFF" w:val="solid"/>
          </w:tcPr>
          <w:p>
            <w:r>
              <w:rPr>
                <w:rFonts w:ascii="Calibri" w:cs="Calibri" w:eastAsia="Calibri" w:hAnsi="Calibri"/>
                <w:color w:val="2D2D2D"/>
                <w:sz w:val="18"/>
                <w:szCs w:val="18"/>
              </w:rPr>
              <w:t xml:space="preserve">Professional/property owner</w:t>
            </w:r>
          </w:p>
        </w:tc>
        <w:tc>
          <w:tcPr>
            <w:tcW w:type="dxa" w:w="700"/>
            <w:shd w:fill="FFFFFF" w:color="FFFFFF" w:val="solid"/>
          </w:tcPr>
          <w:p>
            <w:r>
              <w:rPr>
                <w:rFonts w:ascii="Calibri" w:cs="Calibri" w:eastAsia="Calibri" w:hAnsi="Calibri"/>
                <w:color w:val="2D2D2D"/>
                <w:sz w:val="18"/>
                <w:szCs w:val="18"/>
              </w:rPr>
              <w:t xml:space="preserve">___</w:t>
            </w:r>
          </w:p>
        </w:tc>
        <w:tc>
          <w:tcPr>
            <w:tcW w:type="dxa" w:w="700"/>
            <w:shd w:fill="FFFFFF" w:color="FFFFFF" w:val="solid"/>
          </w:tcPr>
          <w:p>
            <w:r>
              <w:rPr>
                <w:rFonts w:ascii="Calibri" w:cs="Calibri" w:eastAsia="Calibri" w:hAnsi="Calibri"/>
                <w:color w:val="2D2D2D"/>
                <w:sz w:val="18"/>
                <w:szCs w:val="18"/>
              </w:rPr>
              <w:t xml:space="preserve"/>
            </w:r>
          </w:p>
        </w:tc>
      </w:tr>
      <w:tr>
        <w:tc>
          <w:tcPr>
            <w:tcW w:type="dxa" w:w="1600"/>
            <w:shd w:fill="F5EDE8" w:color="F5EDE8" w:val="solid"/>
          </w:tcPr>
          <w:p>
            <w:r>
              <w:rPr>
                <w:rFonts w:ascii="Calibri" w:cs="Calibri" w:eastAsia="Calibri" w:hAnsi="Calibri"/>
                <w:color w:val="2D2D2D"/>
                <w:sz w:val="18"/>
                <w:szCs w:val="18"/>
              </w:rPr>
              <w:t xml:space="preserve">Utility Bill Payment</w:t>
            </w:r>
          </w:p>
        </w:tc>
        <w:tc>
          <w:tcPr>
            <w:tcW w:type="dxa" w:w="1200"/>
            <w:shd w:fill="F5EDE8" w:color="F5EDE8" w:val="solid"/>
          </w:tcPr>
          <w:p>
            <w:r>
              <w:rPr>
                <w:rFonts w:ascii="Calibri" w:cs="Calibri" w:eastAsia="Calibri" w:hAnsi="Calibri"/>
                <w:color w:val="2D2D2D"/>
                <w:sz w:val="18"/>
                <w:szCs w:val="18"/>
              </w:rPr>
              <w:t xml:space="preserve">Frequent disconnections</w:t>
            </w:r>
          </w:p>
        </w:tc>
        <w:tc>
          <w:tcPr>
            <w:tcW w:type="dxa" w:w="1200"/>
            <w:shd w:fill="F5EDE8" w:color="F5EDE8" w:val="solid"/>
          </w:tcPr>
          <w:p>
            <w:r>
              <w:rPr>
                <w:rFonts w:ascii="Calibri" w:cs="Calibri" w:eastAsia="Calibri" w:hAnsi="Calibri"/>
                <w:color w:val="2D2D2D"/>
                <w:sz w:val="18"/>
                <w:szCs w:val="18"/>
              </w:rPr>
              <w:t xml:space="preserve">Occasional late payments</w:t>
            </w:r>
          </w:p>
        </w:tc>
        <w:tc>
          <w:tcPr>
            <w:tcW w:type="dxa" w:w="1400"/>
            <w:shd w:fill="F5EDE8" w:color="F5EDE8" w:val="solid"/>
          </w:tcPr>
          <w:p>
            <w:r>
              <w:rPr>
                <w:rFonts w:ascii="Calibri" w:cs="Calibri" w:eastAsia="Calibri" w:hAnsi="Calibri"/>
                <w:color w:val="2D2D2D"/>
                <w:sz w:val="18"/>
                <w:szCs w:val="18"/>
              </w:rPr>
              <w:t xml:space="preserve">Mostly on time</w:t>
            </w:r>
          </w:p>
        </w:tc>
        <w:tc>
          <w:tcPr>
            <w:tcW w:type="dxa" w:w="1400"/>
            <w:shd w:fill="F5EDE8" w:color="F5EDE8" w:val="solid"/>
          </w:tcPr>
          <w:p>
            <w:r>
              <w:rPr>
                <w:rFonts w:ascii="Calibri" w:cs="Calibri" w:eastAsia="Calibri" w:hAnsi="Calibri"/>
                <w:color w:val="2D2D2D"/>
                <w:sz w:val="18"/>
                <w:szCs w:val="18"/>
              </w:rPr>
              <w:t xml:space="preserve">Consistent on-time</w:t>
            </w:r>
          </w:p>
        </w:tc>
        <w:tc>
          <w:tcPr>
            <w:tcW w:type="dxa" w:w="700"/>
            <w:shd w:fill="F5EDE8" w:color="F5EDE8" w:val="solid"/>
          </w:tcPr>
          <w:p>
            <w:r>
              <w:rPr>
                <w:rFonts w:ascii="Calibri" w:cs="Calibri" w:eastAsia="Calibri" w:hAnsi="Calibri"/>
                <w:color w:val="2D2D2D"/>
                <w:sz w:val="18"/>
                <w:szCs w:val="18"/>
              </w:rPr>
              <w:t xml:space="preserve">___</w:t>
            </w:r>
          </w:p>
        </w:tc>
        <w:tc>
          <w:tcPr>
            <w:tcW w:type="dxa" w:w="700"/>
            <w:shd w:fill="F5EDE8" w:color="F5EDE8" w:val="solid"/>
          </w:tcPr>
          <w:p>
            <w:r>
              <w:rPr>
                <w:rFonts w:ascii="Calibri" w:cs="Calibri" w:eastAsia="Calibri" w:hAnsi="Calibri"/>
                <w:color w:val="2D2D2D"/>
                <w:sz w:val="18"/>
                <w:szCs w:val="18"/>
              </w:rPr>
              <w:t xml:space="preserve"/>
            </w:r>
          </w:p>
        </w:tc>
      </w:tr>
      <w:tr>
        <w:tc>
          <w:tcPr>
            <w:tcW w:type="dxa" w:w="1600"/>
            <w:shd w:fill="E8EEF3" w:color="E8EEF3" w:val="solid"/>
          </w:tcPr>
          <w:p>
            <w:r>
              <w:rPr>
                <w:rFonts w:ascii="Calibri" w:cs="Calibri" w:eastAsia="Calibri" w:hAnsi="Calibri"/>
                <w:color w:val="2D2D2D"/>
                <w:sz w:val="18"/>
                <w:szCs w:val="18"/>
              </w:rPr>
              <w:t xml:space="preserve">TOTAL SCORE</w:t>
            </w:r>
          </w:p>
        </w:tc>
        <w:tc>
          <w:tcPr>
            <w:tcW w:type="dxa" w:w="1200"/>
            <w:shd w:fill="E8EEF3" w:color="E8EEF3" w:val="solid"/>
          </w:tcPr>
          <w:p>
            <w:r>
              <w:rPr>
                <w:rFonts w:ascii="Calibri" w:cs="Calibri" w:eastAsia="Calibri" w:hAnsi="Calibri"/>
                <w:color w:val="2D2D2D"/>
                <w:sz w:val="18"/>
                <w:szCs w:val="18"/>
              </w:rPr>
              <w:t xml:space="preserve"/>
            </w:r>
          </w:p>
        </w:tc>
        <w:tc>
          <w:tcPr>
            <w:tcW w:type="dxa" w:w="1200"/>
            <w:shd w:fill="E8EEF3" w:color="E8EEF3" w:val="solid"/>
          </w:tcPr>
          <w:p>
            <w:r>
              <w:rPr>
                <w:rFonts w:ascii="Calibri" w:cs="Calibri" w:eastAsia="Calibri" w:hAnsi="Calibri"/>
                <w:color w:val="2D2D2D"/>
                <w:sz w:val="18"/>
                <w:szCs w:val="18"/>
              </w:rPr>
              <w:t xml:space="preserve"/>
            </w:r>
          </w:p>
        </w:tc>
        <w:tc>
          <w:tcPr>
            <w:tcW w:type="dxa" w:w="1400"/>
            <w:shd w:fill="E8EEF3" w:color="E8EEF3" w:val="solid"/>
          </w:tcPr>
          <w:p>
            <w:r>
              <w:rPr>
                <w:rFonts w:ascii="Calibri" w:cs="Calibri" w:eastAsia="Calibri" w:hAnsi="Calibri"/>
                <w:color w:val="2D2D2D"/>
                <w:sz w:val="18"/>
                <w:szCs w:val="18"/>
              </w:rPr>
              <w:t xml:space="preserve"/>
            </w:r>
          </w:p>
        </w:tc>
        <w:tc>
          <w:tcPr>
            <w:tcW w:type="dxa" w:w="1400"/>
            <w:shd w:fill="E8EEF3" w:color="E8EEF3" w:val="solid"/>
          </w:tcPr>
          <w:p>
            <w:r>
              <w:rPr>
                <w:rFonts w:ascii="Calibri" w:cs="Calibri" w:eastAsia="Calibri" w:hAnsi="Calibri"/>
                <w:color w:val="2D2D2D"/>
                <w:sz w:val="18"/>
                <w:szCs w:val="18"/>
              </w:rPr>
              <w:t xml:space="preserve"/>
            </w:r>
          </w:p>
        </w:tc>
        <w:tc>
          <w:tcPr>
            <w:tcW w:type="dxa" w:w="700"/>
            <w:shd w:fill="E8EEF3" w:color="E8EEF3" w:val="solid"/>
          </w:tcPr>
          <w:p>
            <w:r>
              <w:rPr>
                <w:rFonts w:ascii="Calibri" w:cs="Calibri" w:eastAsia="Calibri" w:hAnsi="Calibri"/>
                <w:color w:val="2D2D2D"/>
                <w:sz w:val="18"/>
                <w:szCs w:val="18"/>
              </w:rPr>
              <w:t xml:space="preserve">___ / 25</w:t>
            </w:r>
          </w:p>
        </w:tc>
        <w:tc>
          <w:tcPr>
            <w:tcW w:type="dxa" w:w="700"/>
            <w:shd w:fill="E8EEF3" w:color="E8EEF3" w:val="solid"/>
          </w:tcPr>
          <w:p>
            <w:r>
              <w:rPr>
                <w:rFonts w:ascii="Calibri" w:cs="Calibri" w:eastAsia="Calibri" w:hAnsi="Calibri"/>
                <w:color w:val="2D2D2D"/>
                <w:sz w:val="18"/>
                <w:szCs w:val="18"/>
              </w:rPr>
              <w:t xml:space="preserve"/>
            </w:r>
          </w:p>
        </w:tc>
      </w:tr>
    </w:tbl>
    <w:p>
      <w:pPr>
        <w:spacing w:after="100"/>
      </w:pPr>
      <w:r>
        <w:t xml:space="preserve"/>
      </w:r>
    </w:p>
    <w:p>
      <w:pPr>
        <w:spacing w:after="120" w:before="240"/>
      </w:pPr>
      <w:r>
        <w:rPr>
          <w:rFonts w:ascii="Calibri" w:cs="Calibri" w:eastAsia="Calibri" w:hAnsi="Calibri"/>
          <w:b/>
          <w:bCs/>
          <w:color w:val="36221C"/>
          <w:sz w:val="28"/>
          <w:szCs w:val="28"/>
        </w:rPr>
        <w:t xml:space="preserve">SECTION 3 — RISK CATEGORY &amp; RECOMMENDED 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36221C" w:color="36221C" w:val="solid"/>
          </w:tcPr>
          <w:p>
            <w:pPr>
              <w:jc w:val="center"/>
            </w:pPr>
            <w:r>
              <w:rPr>
                <w:rFonts w:ascii="Calibri" w:cs="Calibri" w:eastAsia="Calibri" w:hAnsi="Calibri"/>
                <w:b/>
                <w:bCs/>
                <w:color w:val="FFFFFF"/>
                <w:sz w:val="18"/>
                <w:szCs w:val="18"/>
              </w:rPr>
              <w:t xml:space="preserve">Score Range</w:t>
            </w:r>
          </w:p>
        </w:tc>
        <w:tc>
          <w:tcPr>
            <w:tcW w:type="dxa" w:w="1800"/>
            <w:shd w:fill="36221C" w:color="36221C" w:val="solid"/>
          </w:tcPr>
          <w:p>
            <w:pPr>
              <w:jc w:val="center"/>
            </w:pPr>
            <w:r>
              <w:rPr>
                <w:rFonts w:ascii="Calibri" w:cs="Calibri" w:eastAsia="Calibri" w:hAnsi="Calibri"/>
                <w:b/>
                <w:bCs/>
                <w:color w:val="FFFFFF"/>
                <w:sz w:val="18"/>
                <w:szCs w:val="18"/>
              </w:rPr>
              <w:t xml:space="preserve">Risk Level</w:t>
            </w:r>
          </w:p>
        </w:tc>
        <w:tc>
          <w:tcPr>
            <w:tcW w:type="dxa" w:w="3000"/>
            <w:shd w:fill="36221C" w:color="36221C" w:val="solid"/>
          </w:tcPr>
          <w:p>
            <w:pPr>
              <w:jc w:val="center"/>
            </w:pPr>
            <w:r>
              <w:rPr>
                <w:rFonts w:ascii="Calibri" w:cs="Calibri" w:eastAsia="Calibri" w:hAnsi="Calibri"/>
                <w:b/>
                <w:bCs/>
                <w:color w:val="FFFFFF"/>
                <w:sz w:val="18"/>
                <w:szCs w:val="18"/>
              </w:rPr>
              <w:t xml:space="preserve">Recommended Action</w:t>
            </w:r>
          </w:p>
        </w:tc>
        <w:tc>
          <w:tcPr>
            <w:tcW w:type="dxa" w:w="2900"/>
            <w:shd w:fill="36221C" w:color="36221C" w:val="solid"/>
          </w:tcPr>
          <w:p>
            <w:pPr>
              <w:jc w:val="center"/>
            </w:pPr>
            <w:r>
              <w:rPr>
                <w:rFonts w:ascii="Calibri" w:cs="Calibri" w:eastAsia="Calibri" w:hAnsi="Calibri"/>
                <w:b/>
                <w:bCs/>
                <w:color w:val="FFFFFF"/>
                <w:sz w:val="18"/>
                <w:szCs w:val="18"/>
              </w:rPr>
              <w:t xml:space="preserve">Notes</w:t>
            </w:r>
          </w:p>
        </w:tc>
      </w:tr>
      <w:tr>
        <w:tc>
          <w:tcPr>
            <w:tcW w:type="dxa" w:w="1500"/>
            <w:shd w:fill="D4EDDA" w:color="D4EDDA" w:val="solid"/>
          </w:tcPr>
          <w:p>
            <w:r>
              <w:rPr>
                <w:rFonts w:ascii="Calibri" w:cs="Calibri" w:eastAsia="Calibri" w:hAnsi="Calibri"/>
                <w:color w:val="2D2D2D"/>
                <w:sz w:val="18"/>
                <w:szCs w:val="18"/>
              </w:rPr>
              <w:t xml:space="preserve">20 – 25</w:t>
            </w:r>
          </w:p>
        </w:tc>
        <w:tc>
          <w:tcPr>
            <w:tcW w:type="dxa" w:w="1800"/>
            <w:shd w:fill="D4EDDA" w:color="D4EDDA" w:val="solid"/>
          </w:tcPr>
          <w:p>
            <w:r>
              <w:rPr>
                <w:rFonts w:ascii="Calibri" w:cs="Calibri" w:eastAsia="Calibri" w:hAnsi="Calibri"/>
                <w:color w:val="2D2D2D"/>
                <w:sz w:val="18"/>
                <w:szCs w:val="18"/>
              </w:rPr>
              <w:t xml:space="preserve">Low Risk</w:t>
            </w:r>
          </w:p>
        </w:tc>
        <w:tc>
          <w:tcPr>
            <w:tcW w:type="dxa" w:w="3000"/>
            <w:shd w:fill="D4EDDA" w:color="D4EDDA" w:val="solid"/>
          </w:tcPr>
          <w:p>
            <w:r>
              <w:rPr>
                <w:rFonts w:ascii="Calibri" w:cs="Calibri" w:eastAsia="Calibri" w:hAnsi="Calibri"/>
                <w:color w:val="2D2D2D"/>
                <w:sz w:val="18"/>
                <w:szCs w:val="18"/>
              </w:rPr>
              <w:t xml:space="preserve">Approve on standard terms</w:t>
            </w:r>
          </w:p>
        </w:tc>
        <w:tc>
          <w:tcPr>
            <w:tcW w:type="dxa" w:w="2900"/>
            <w:shd w:fill="D4EDDA" w:color="D4EDDA" w:val="solid"/>
          </w:tcPr>
          <w:p>
            <w:r>
              <w:rPr>
                <w:rFonts w:ascii="Calibri" w:cs="Calibri" w:eastAsia="Calibri" w:hAnsi="Calibri"/>
                <w:color w:val="2D2D2D"/>
                <w:sz w:val="18"/>
                <w:szCs w:val="18"/>
              </w:rPr>
              <w:t xml:space="preserve">Proceed with standard deposit</w:t>
            </w:r>
          </w:p>
        </w:tc>
      </w:tr>
      <w:tr>
        <w:tc>
          <w:tcPr>
            <w:tcW w:type="dxa" w:w="1500"/>
            <w:shd w:fill="FFF3CD" w:color="FFF3CD" w:val="solid"/>
          </w:tcPr>
          <w:p>
            <w:r>
              <w:rPr>
                <w:rFonts w:ascii="Calibri" w:cs="Calibri" w:eastAsia="Calibri" w:hAnsi="Calibri"/>
                <w:color w:val="2D2D2D"/>
                <w:sz w:val="18"/>
                <w:szCs w:val="18"/>
              </w:rPr>
              <w:t xml:space="preserve">15 – 19</w:t>
            </w:r>
          </w:p>
        </w:tc>
        <w:tc>
          <w:tcPr>
            <w:tcW w:type="dxa" w:w="1800"/>
            <w:shd w:fill="FFF3CD" w:color="FFF3CD" w:val="solid"/>
          </w:tcPr>
          <w:p>
            <w:r>
              <w:rPr>
                <w:rFonts w:ascii="Calibri" w:cs="Calibri" w:eastAsia="Calibri" w:hAnsi="Calibri"/>
                <w:color w:val="2D2D2D"/>
                <w:sz w:val="18"/>
                <w:szCs w:val="18"/>
              </w:rPr>
              <w:t xml:space="preserve">Medium Risk</w:t>
            </w:r>
          </w:p>
        </w:tc>
        <w:tc>
          <w:tcPr>
            <w:tcW w:type="dxa" w:w="3000"/>
            <w:shd w:fill="FFF3CD" w:color="FFF3CD" w:val="solid"/>
          </w:tcPr>
          <w:p>
            <w:r>
              <w:rPr>
                <w:rFonts w:ascii="Calibri" w:cs="Calibri" w:eastAsia="Calibri" w:hAnsi="Calibri"/>
                <w:color w:val="2D2D2D"/>
                <w:sz w:val="18"/>
                <w:szCs w:val="18"/>
              </w:rPr>
              <w:t xml:space="preserve">Approve with conditions</w:t>
            </w:r>
          </w:p>
        </w:tc>
        <w:tc>
          <w:tcPr>
            <w:tcW w:type="dxa" w:w="2900"/>
            <w:shd w:fill="FFF3CD" w:color="FFF3CD" w:val="solid"/>
          </w:tcPr>
          <w:p>
            <w:r>
              <w:rPr>
                <w:rFonts w:ascii="Calibri" w:cs="Calibri" w:eastAsia="Calibri" w:hAnsi="Calibri"/>
                <w:color w:val="2D2D2D"/>
                <w:sz w:val="18"/>
                <w:szCs w:val="18"/>
              </w:rPr>
              <w:t xml:space="preserve">Require larger deposit (2 months) or additional guarantor</w:t>
            </w:r>
          </w:p>
        </w:tc>
      </w:tr>
      <w:tr>
        <w:tc>
          <w:tcPr>
            <w:tcW w:type="dxa" w:w="1500"/>
            <w:shd w:fill="FFE0C0" w:color="FFE0C0" w:val="solid"/>
          </w:tcPr>
          <w:p>
            <w:r>
              <w:rPr>
                <w:rFonts w:ascii="Calibri" w:cs="Calibri" w:eastAsia="Calibri" w:hAnsi="Calibri"/>
                <w:color w:val="2D2D2D"/>
                <w:sz w:val="18"/>
                <w:szCs w:val="18"/>
              </w:rPr>
              <w:t xml:space="preserve">10 – 14</w:t>
            </w:r>
          </w:p>
        </w:tc>
        <w:tc>
          <w:tcPr>
            <w:tcW w:type="dxa" w:w="1800"/>
            <w:shd w:fill="FFE0C0" w:color="FFE0C0" w:val="solid"/>
          </w:tcPr>
          <w:p>
            <w:r>
              <w:rPr>
                <w:rFonts w:ascii="Calibri" w:cs="Calibri" w:eastAsia="Calibri" w:hAnsi="Calibri"/>
                <w:color w:val="2D2D2D"/>
                <w:sz w:val="18"/>
                <w:szCs w:val="18"/>
              </w:rPr>
              <w:t xml:space="preserve">High Risk</w:t>
            </w:r>
          </w:p>
        </w:tc>
        <w:tc>
          <w:tcPr>
            <w:tcW w:type="dxa" w:w="3000"/>
            <w:shd w:fill="FFE0C0" w:color="FFE0C0" w:val="solid"/>
          </w:tcPr>
          <w:p>
            <w:r>
              <w:rPr>
                <w:rFonts w:ascii="Calibri" w:cs="Calibri" w:eastAsia="Calibri" w:hAnsi="Calibri"/>
                <w:color w:val="2D2D2D"/>
                <w:sz w:val="18"/>
                <w:szCs w:val="18"/>
              </w:rPr>
              <w:t xml:space="preserve">Consider with significant conditions only</w:t>
            </w:r>
          </w:p>
        </w:tc>
        <w:tc>
          <w:tcPr>
            <w:tcW w:type="dxa" w:w="2900"/>
            <w:shd w:fill="FFE0C0" w:color="FFE0C0" w:val="solid"/>
          </w:tcPr>
          <w:p>
            <w:r>
              <w:rPr>
                <w:rFonts w:ascii="Calibri" w:cs="Calibri" w:eastAsia="Calibri" w:hAnsi="Calibri"/>
                <w:color w:val="2D2D2D"/>
                <w:sz w:val="18"/>
                <w:szCs w:val="18"/>
              </w:rPr>
              <w:t xml:space="preserve">Require 6 months rent paid in advance; guarantor mandatory</w:t>
            </w:r>
          </w:p>
        </w:tc>
      </w:tr>
      <w:tr>
        <w:tc>
          <w:tcPr>
            <w:tcW w:type="dxa" w:w="1500"/>
            <w:shd w:fill="F8D7DA" w:color="F8D7DA" w:val="solid"/>
          </w:tcPr>
          <w:p>
            <w:r>
              <w:rPr>
                <w:rFonts w:ascii="Calibri" w:cs="Calibri" w:eastAsia="Calibri" w:hAnsi="Calibri"/>
                <w:color w:val="2D2D2D"/>
                <w:sz w:val="18"/>
                <w:szCs w:val="18"/>
              </w:rPr>
              <w:t xml:space="preserve">Below 10</w:t>
            </w:r>
          </w:p>
        </w:tc>
        <w:tc>
          <w:tcPr>
            <w:tcW w:type="dxa" w:w="1800"/>
            <w:shd w:fill="F8D7DA" w:color="F8D7DA" w:val="solid"/>
          </w:tcPr>
          <w:p>
            <w:r>
              <w:rPr>
                <w:rFonts w:ascii="Calibri" w:cs="Calibri" w:eastAsia="Calibri" w:hAnsi="Calibri"/>
                <w:color w:val="2D2D2D"/>
                <w:sz w:val="18"/>
                <w:szCs w:val="18"/>
              </w:rPr>
              <w:t xml:space="preserve">Very High Risk</w:t>
            </w:r>
          </w:p>
        </w:tc>
        <w:tc>
          <w:tcPr>
            <w:tcW w:type="dxa" w:w="3000"/>
            <w:shd w:fill="F8D7DA" w:color="F8D7DA" w:val="solid"/>
          </w:tcPr>
          <w:p>
            <w:r>
              <w:rPr>
                <w:rFonts w:ascii="Calibri" w:cs="Calibri" w:eastAsia="Calibri" w:hAnsi="Calibri"/>
                <w:color w:val="2D2D2D"/>
                <w:sz w:val="18"/>
                <w:szCs w:val="18"/>
              </w:rPr>
              <w:t xml:space="preserve">Reject</w:t>
            </w:r>
          </w:p>
        </w:tc>
        <w:tc>
          <w:tcPr>
            <w:tcW w:type="dxa" w:w="2900"/>
            <w:shd w:fill="F8D7DA" w:color="F8D7DA" w:val="solid"/>
          </w:tcPr>
          <w:p>
            <w:r>
              <w:rPr>
                <w:rFonts w:ascii="Calibri" w:cs="Calibri" w:eastAsia="Calibri" w:hAnsi="Calibri"/>
                <w:color w:val="2D2D2D"/>
                <w:sz w:val="18"/>
                <w:szCs w:val="18"/>
              </w:rPr>
              <w:t xml:space="preserve">Politely decline; do not negotiate exceptions</w:t>
            </w:r>
          </w:p>
        </w:tc>
      </w:tr>
    </w:tbl>
    <w:p>
      <w:pPr>
        <w:spacing w:after="100"/>
      </w:pPr>
      <w:r>
        <w:t xml:space="preserve"/>
      </w:r>
    </w:p>
    <w:p>
      <w:pPr>
        <w:spacing w:after="120" w:before="240"/>
      </w:pPr>
      <w:r>
        <w:rPr>
          <w:rFonts w:ascii="Calibri" w:cs="Calibri" w:eastAsia="Calibri" w:hAnsi="Calibri"/>
          <w:b/>
          <w:bCs/>
          <w:color w:val="36221C"/>
          <w:sz w:val="28"/>
          <w:szCs w:val="28"/>
        </w:rPr>
        <w:t xml:space="preserve">SECTION 4 — VERIFICATION CHECKLIST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900"/>
            <w:shd w:fill="36221C" w:color="36221C" w:val="solid"/>
          </w:tcPr>
          <w:p>
            <w:pPr>
              <w:jc w:val="center"/>
            </w:pPr>
            <w:r>
              <w:rPr>
                <w:rFonts w:ascii="Calibri" w:cs="Calibri" w:eastAsia="Calibri" w:hAnsi="Calibri"/>
                <w:b/>
                <w:bCs/>
                <w:color w:val="FFFFFF"/>
                <w:sz w:val="18"/>
                <w:szCs w:val="18"/>
              </w:rPr>
              <w:t xml:space="preserve">Ref</w:t>
            </w:r>
          </w:p>
        </w:tc>
        <w:tc>
          <w:tcPr>
            <w:tcW w:type="dxa" w:w="5200"/>
            <w:shd w:fill="36221C" w:color="36221C" w:val="solid"/>
          </w:tcPr>
          <w:p>
            <w:pPr>
              <w:jc w:val="center"/>
            </w:pPr>
            <w:r>
              <w:rPr>
                <w:rFonts w:ascii="Calibri" w:cs="Calibri" w:eastAsia="Calibri" w:hAnsi="Calibri"/>
                <w:b/>
                <w:bCs/>
                <w:color w:val="FFFFFF"/>
                <w:sz w:val="18"/>
                <w:szCs w:val="18"/>
              </w:rPr>
              <w:t xml:space="preserve">Item</w:t>
            </w:r>
          </w:p>
        </w:tc>
        <w:tc>
          <w:tcPr>
            <w:tcW w:type="dxa" w:w="1000"/>
            <w:shd w:fill="36221C" w:color="36221C" w:val="solid"/>
          </w:tcPr>
          <w:p>
            <w:pPr>
              <w:jc w:val="center"/>
            </w:pPr>
            <w:r>
              <w:rPr>
                <w:rFonts w:ascii="Calibri" w:cs="Calibri" w:eastAsia="Calibri" w:hAnsi="Calibri"/>
                <w:b/>
                <w:bCs/>
                <w:color w:val="FFFFFF"/>
                <w:sz w:val="18"/>
                <w:szCs w:val="18"/>
              </w:rPr>
              <w:t xml:space="preserve">Done?</w:t>
            </w:r>
          </w:p>
        </w:tc>
        <w:tc>
          <w:tcPr>
            <w:tcW w:type="dxa" w:w="1100"/>
            <w:shd w:fill="36221C" w:color="36221C" w:val="solid"/>
          </w:tcPr>
          <w:p>
            <w:pPr>
              <w:jc w:val="center"/>
            </w:pPr>
            <w:r>
              <w:rPr>
                <w:rFonts w:ascii="Calibri" w:cs="Calibri" w:eastAsia="Calibri" w:hAnsi="Calibri"/>
                <w:b/>
                <w:bCs/>
                <w:color w:val="FFFFFF"/>
                <w:sz w:val="18"/>
                <w:szCs w:val="18"/>
              </w:rPr>
              <w:t xml:space="preserve">Date</w:t>
            </w:r>
          </w:p>
        </w:tc>
        <w:tc>
          <w:tcPr>
            <w:tcW w:type="dxa" w:w="1000"/>
            <w:shd w:fill="36221C" w:color="36221C" w:val="solid"/>
          </w:tcPr>
          <w:p>
            <w:pPr>
              <w:jc w:val="center"/>
            </w:pPr>
            <w:r>
              <w:rPr>
                <w:rFonts w:ascii="Calibri" w:cs="Calibri" w:eastAsia="Calibri" w:hAnsi="Calibri"/>
                <w:b/>
                <w:bCs/>
                <w:color w:val="FFFFFF"/>
                <w:sz w:val="18"/>
                <w:szCs w:val="18"/>
              </w:rPr>
              <w:t xml:space="preserve">Notes</w:t>
            </w:r>
          </w:p>
        </w:tc>
      </w:tr>
      <w:tr>
        <w:tc>
          <w:tcPr>
            <w:tcW w:type="dxa" w:w="900"/>
            <w:shd w:fill="F5EDE8" w:color="F5EDE8" w:val="solid"/>
          </w:tcPr>
          <w:p>
            <w:r>
              <w:rPr>
                <w:rFonts w:ascii="Calibri" w:cs="Calibri" w:eastAsia="Calibri" w:hAnsi="Calibri"/>
                <w:color w:val="2D2D2D"/>
                <w:sz w:val="18"/>
                <w:szCs w:val="18"/>
              </w:rPr>
              <w:t xml:space="preserve">VC-01</w:t>
            </w:r>
          </w:p>
        </w:tc>
        <w:tc>
          <w:tcPr>
            <w:tcW w:type="dxa" w:w="5200"/>
            <w:shd w:fill="F5EDE8" w:color="F5EDE8" w:val="solid"/>
          </w:tcPr>
          <w:p>
            <w:r>
              <w:rPr>
                <w:rFonts w:ascii="Calibri" w:cs="Calibri" w:eastAsia="Calibri" w:hAnsi="Calibri"/>
                <w:color w:val="2D2D2D"/>
                <w:sz w:val="18"/>
                <w:szCs w:val="18"/>
              </w:rPr>
              <w:t xml:space="preserve">Called employer; confirmed position, start date, and salary</w:t>
            </w:r>
          </w:p>
        </w:tc>
        <w:tc>
          <w:tcPr>
            <w:tcW w:type="dxa" w:w="1000"/>
            <w:shd w:fill="F5EDE8" w:color="F5EDE8" w:val="solid"/>
          </w:tcPr>
          <w:p>
            <w:r>
              <w:rPr>
                <w:rFonts w:ascii="Calibri" w:cs="Calibri" w:eastAsia="Calibri" w:hAnsi="Calibri"/>
                <w:color w:val="2D2D2D"/>
                <w:sz w:val="18"/>
                <w:szCs w:val="18"/>
              </w:rPr>
              <w:t xml:space="preserve">___</w:t>
            </w:r>
          </w:p>
        </w:tc>
        <w:tc>
          <w:tcPr>
            <w:tcW w:type="dxa" w:w="1100"/>
            <w:shd w:fill="F5EDE8" w:color="F5EDE8" w:val="solid"/>
          </w:tcPr>
          <w:p>
            <w:r>
              <w:rPr>
                <w:rFonts w:ascii="Calibri" w:cs="Calibri" w:eastAsia="Calibri" w:hAnsi="Calibri"/>
                <w:color w:val="2D2D2D"/>
                <w:sz w:val="18"/>
                <w:szCs w:val="18"/>
              </w:rPr>
              <w:t xml:space="preserve">___</w:t>
            </w:r>
          </w:p>
        </w:tc>
        <w:tc>
          <w:tcPr>
            <w:tcW w:type="dxa" w:w="1000"/>
            <w:shd w:fill="F5EDE8" w:color="F5EDE8" w:val="solid"/>
          </w:tcPr>
          <w:p>
            <w:r>
              <w:rPr>
                <w:rFonts w:ascii="Calibri" w:cs="Calibri" w:eastAsia="Calibri" w:hAnsi="Calibri"/>
                <w:color w:val="2D2D2D"/>
                <w:sz w:val="18"/>
                <w:szCs w:val="18"/>
              </w:rPr>
              <w:t xml:space="preserve"/>
            </w:r>
          </w:p>
        </w:tc>
      </w:tr>
      <w:tr>
        <w:tc>
          <w:tcPr>
            <w:tcW w:type="dxa" w:w="900"/>
            <w:shd w:fill="FFFFFF" w:color="FFFFFF" w:val="solid"/>
          </w:tcPr>
          <w:p>
            <w:r>
              <w:rPr>
                <w:rFonts w:ascii="Calibri" w:cs="Calibri" w:eastAsia="Calibri" w:hAnsi="Calibri"/>
                <w:color w:val="2D2D2D"/>
                <w:sz w:val="18"/>
                <w:szCs w:val="18"/>
              </w:rPr>
              <w:t xml:space="preserve">VC-02</w:t>
            </w:r>
          </w:p>
        </w:tc>
        <w:tc>
          <w:tcPr>
            <w:tcW w:type="dxa" w:w="5200"/>
            <w:shd w:fill="FFFFFF" w:color="FFFFFF" w:val="solid"/>
          </w:tcPr>
          <w:p>
            <w:r>
              <w:rPr>
                <w:rFonts w:ascii="Calibri" w:cs="Calibri" w:eastAsia="Calibri" w:hAnsi="Calibri"/>
                <w:color w:val="2D2D2D"/>
                <w:sz w:val="18"/>
                <w:szCs w:val="18"/>
              </w:rPr>
              <w:t xml:space="preserve">Spoke directly to previous landlord (not just WhatsApp); no red flags</w:t>
            </w:r>
          </w:p>
        </w:tc>
        <w:tc>
          <w:tcPr>
            <w:tcW w:type="dxa" w:w="1000"/>
            <w:shd w:fill="FFFFFF" w:color="FFFFFF" w:val="solid"/>
          </w:tcPr>
          <w:p>
            <w:r>
              <w:rPr>
                <w:rFonts w:ascii="Calibri" w:cs="Calibri" w:eastAsia="Calibri" w:hAnsi="Calibri"/>
                <w:color w:val="2D2D2D"/>
                <w:sz w:val="18"/>
                <w:szCs w:val="18"/>
              </w:rPr>
              <w:t xml:space="preserve">___</w:t>
            </w:r>
          </w:p>
        </w:tc>
        <w:tc>
          <w:tcPr>
            <w:tcW w:type="dxa" w:w="1100"/>
            <w:shd w:fill="FFFFFF" w:color="FFFFFF" w:val="solid"/>
          </w:tcPr>
          <w:p>
            <w:r>
              <w:rPr>
                <w:rFonts w:ascii="Calibri" w:cs="Calibri" w:eastAsia="Calibri" w:hAnsi="Calibri"/>
                <w:color w:val="2D2D2D"/>
                <w:sz w:val="18"/>
                <w:szCs w:val="18"/>
              </w:rPr>
              <w:t xml:space="preserve">___</w:t>
            </w:r>
          </w:p>
        </w:tc>
        <w:tc>
          <w:tcPr>
            <w:tcW w:type="dxa" w:w="1000"/>
            <w:shd w:fill="FFFFFF" w:color="FFFFFF" w:val="solid"/>
          </w:tcPr>
          <w:p>
            <w:r>
              <w:rPr>
                <w:rFonts w:ascii="Calibri" w:cs="Calibri" w:eastAsia="Calibri" w:hAnsi="Calibri"/>
                <w:color w:val="2D2D2D"/>
                <w:sz w:val="18"/>
                <w:szCs w:val="18"/>
              </w:rPr>
              <w:t xml:space="preserve"/>
            </w:r>
          </w:p>
        </w:tc>
      </w:tr>
      <w:tr>
        <w:tc>
          <w:tcPr>
            <w:tcW w:type="dxa" w:w="900"/>
            <w:shd w:fill="F5EDE8" w:color="F5EDE8" w:val="solid"/>
          </w:tcPr>
          <w:p>
            <w:r>
              <w:rPr>
                <w:rFonts w:ascii="Calibri" w:cs="Calibri" w:eastAsia="Calibri" w:hAnsi="Calibri"/>
                <w:color w:val="2D2D2D"/>
                <w:sz w:val="18"/>
                <w:szCs w:val="18"/>
              </w:rPr>
              <w:t xml:space="preserve">VC-03</w:t>
            </w:r>
          </w:p>
        </w:tc>
        <w:tc>
          <w:tcPr>
            <w:tcW w:type="dxa" w:w="5200"/>
            <w:shd w:fill="F5EDE8" w:color="F5EDE8" w:val="solid"/>
          </w:tcPr>
          <w:p>
            <w:r>
              <w:rPr>
                <w:rFonts w:ascii="Calibri" w:cs="Calibri" w:eastAsia="Calibri" w:hAnsi="Calibri"/>
                <w:color w:val="2D2D2D"/>
                <w:sz w:val="18"/>
                <w:szCs w:val="18"/>
              </w:rPr>
              <w:t xml:space="preserve">Verified guarantor Ghana Card, address, and income in person or video call</w:t>
            </w:r>
          </w:p>
        </w:tc>
        <w:tc>
          <w:tcPr>
            <w:tcW w:type="dxa" w:w="1000"/>
            <w:shd w:fill="F5EDE8" w:color="F5EDE8" w:val="solid"/>
          </w:tcPr>
          <w:p>
            <w:r>
              <w:rPr>
                <w:rFonts w:ascii="Calibri" w:cs="Calibri" w:eastAsia="Calibri" w:hAnsi="Calibri"/>
                <w:color w:val="2D2D2D"/>
                <w:sz w:val="18"/>
                <w:szCs w:val="18"/>
              </w:rPr>
              <w:t xml:space="preserve">___</w:t>
            </w:r>
          </w:p>
        </w:tc>
        <w:tc>
          <w:tcPr>
            <w:tcW w:type="dxa" w:w="1100"/>
            <w:shd w:fill="F5EDE8" w:color="F5EDE8" w:val="solid"/>
          </w:tcPr>
          <w:p>
            <w:r>
              <w:rPr>
                <w:rFonts w:ascii="Calibri" w:cs="Calibri" w:eastAsia="Calibri" w:hAnsi="Calibri"/>
                <w:color w:val="2D2D2D"/>
                <w:sz w:val="18"/>
                <w:szCs w:val="18"/>
              </w:rPr>
              <w:t xml:space="preserve">___</w:t>
            </w:r>
          </w:p>
        </w:tc>
        <w:tc>
          <w:tcPr>
            <w:tcW w:type="dxa" w:w="1000"/>
            <w:shd w:fill="F5EDE8" w:color="F5EDE8" w:val="solid"/>
          </w:tcPr>
          <w:p>
            <w:r>
              <w:rPr>
                <w:rFonts w:ascii="Calibri" w:cs="Calibri" w:eastAsia="Calibri" w:hAnsi="Calibri"/>
                <w:color w:val="2D2D2D"/>
                <w:sz w:val="18"/>
                <w:szCs w:val="18"/>
              </w:rPr>
              <w:t xml:space="preserve"/>
            </w:r>
          </w:p>
        </w:tc>
      </w:tr>
      <w:tr>
        <w:tc>
          <w:tcPr>
            <w:tcW w:type="dxa" w:w="900"/>
            <w:shd w:fill="FFFFFF" w:color="FFFFFF" w:val="solid"/>
          </w:tcPr>
          <w:p>
            <w:r>
              <w:rPr>
                <w:rFonts w:ascii="Calibri" w:cs="Calibri" w:eastAsia="Calibri" w:hAnsi="Calibri"/>
                <w:color w:val="2D2D2D"/>
                <w:sz w:val="18"/>
                <w:szCs w:val="18"/>
              </w:rPr>
              <w:t xml:space="preserve">VC-04</w:t>
            </w:r>
          </w:p>
        </w:tc>
        <w:tc>
          <w:tcPr>
            <w:tcW w:type="dxa" w:w="5200"/>
            <w:shd w:fill="FFFFFF" w:color="FFFFFF" w:val="solid"/>
          </w:tcPr>
          <w:p>
            <w:r>
              <w:rPr>
                <w:rFonts w:ascii="Calibri" w:cs="Calibri" w:eastAsia="Calibri" w:hAnsi="Calibri"/>
                <w:color w:val="2D2D2D"/>
                <w:sz w:val="18"/>
                <w:szCs w:val="18"/>
              </w:rPr>
              <w:t xml:space="preserve">Reviewed utility bills — name matches applicant; 3 months minimum reviewed</w:t>
            </w:r>
          </w:p>
        </w:tc>
        <w:tc>
          <w:tcPr>
            <w:tcW w:type="dxa" w:w="1000"/>
            <w:shd w:fill="FFFFFF" w:color="FFFFFF" w:val="solid"/>
          </w:tcPr>
          <w:p>
            <w:r>
              <w:rPr>
                <w:rFonts w:ascii="Calibri" w:cs="Calibri" w:eastAsia="Calibri" w:hAnsi="Calibri"/>
                <w:color w:val="2D2D2D"/>
                <w:sz w:val="18"/>
                <w:szCs w:val="18"/>
              </w:rPr>
              <w:t xml:space="preserve">___</w:t>
            </w:r>
          </w:p>
        </w:tc>
        <w:tc>
          <w:tcPr>
            <w:tcW w:type="dxa" w:w="1100"/>
            <w:shd w:fill="FFFFFF" w:color="FFFFFF" w:val="solid"/>
          </w:tcPr>
          <w:p>
            <w:r>
              <w:rPr>
                <w:rFonts w:ascii="Calibri" w:cs="Calibri" w:eastAsia="Calibri" w:hAnsi="Calibri"/>
                <w:color w:val="2D2D2D"/>
                <w:sz w:val="18"/>
                <w:szCs w:val="18"/>
              </w:rPr>
              <w:t xml:space="preserve">___</w:t>
            </w:r>
          </w:p>
        </w:tc>
        <w:tc>
          <w:tcPr>
            <w:tcW w:type="dxa" w:w="1000"/>
            <w:shd w:fill="FFFFFF" w:color="FFFFFF" w:val="solid"/>
          </w:tcPr>
          <w:p>
            <w:r>
              <w:rPr>
                <w:rFonts w:ascii="Calibri" w:cs="Calibri" w:eastAsia="Calibri" w:hAnsi="Calibri"/>
                <w:color w:val="2D2D2D"/>
                <w:sz w:val="18"/>
                <w:szCs w:val="18"/>
              </w:rPr>
              <w:t xml:space="preserve"/>
            </w:r>
          </w:p>
        </w:tc>
      </w:tr>
      <w:tr>
        <w:tc>
          <w:tcPr>
            <w:tcW w:type="dxa" w:w="900"/>
            <w:shd w:fill="F5EDE8" w:color="F5EDE8" w:val="solid"/>
          </w:tcPr>
          <w:p>
            <w:r>
              <w:rPr>
                <w:rFonts w:ascii="Calibri" w:cs="Calibri" w:eastAsia="Calibri" w:hAnsi="Calibri"/>
                <w:color w:val="2D2D2D"/>
                <w:sz w:val="18"/>
                <w:szCs w:val="18"/>
              </w:rPr>
              <w:t xml:space="preserve">VC-05</w:t>
            </w:r>
          </w:p>
        </w:tc>
        <w:tc>
          <w:tcPr>
            <w:tcW w:type="dxa" w:w="5200"/>
            <w:shd w:fill="F5EDE8" w:color="F5EDE8" w:val="solid"/>
          </w:tcPr>
          <w:p>
            <w:r>
              <w:rPr>
                <w:rFonts w:ascii="Calibri" w:cs="Calibri" w:eastAsia="Calibri" w:hAnsi="Calibri"/>
                <w:color w:val="2D2D2D"/>
                <w:sz w:val="18"/>
                <w:szCs w:val="18"/>
              </w:rPr>
              <w:t xml:space="preserve">Conducted eviction/court record check via Rent Control or local network</w:t>
            </w:r>
          </w:p>
        </w:tc>
        <w:tc>
          <w:tcPr>
            <w:tcW w:type="dxa" w:w="1000"/>
            <w:shd w:fill="F5EDE8" w:color="F5EDE8" w:val="solid"/>
          </w:tcPr>
          <w:p>
            <w:r>
              <w:rPr>
                <w:rFonts w:ascii="Calibri" w:cs="Calibri" w:eastAsia="Calibri" w:hAnsi="Calibri"/>
                <w:color w:val="2D2D2D"/>
                <w:sz w:val="18"/>
                <w:szCs w:val="18"/>
              </w:rPr>
              <w:t xml:space="preserve">___</w:t>
            </w:r>
          </w:p>
        </w:tc>
        <w:tc>
          <w:tcPr>
            <w:tcW w:type="dxa" w:w="1100"/>
            <w:shd w:fill="F5EDE8" w:color="F5EDE8" w:val="solid"/>
          </w:tcPr>
          <w:p>
            <w:r>
              <w:rPr>
                <w:rFonts w:ascii="Calibri" w:cs="Calibri" w:eastAsia="Calibri" w:hAnsi="Calibri"/>
                <w:color w:val="2D2D2D"/>
                <w:sz w:val="18"/>
                <w:szCs w:val="18"/>
              </w:rPr>
              <w:t xml:space="preserve">___</w:t>
            </w:r>
          </w:p>
        </w:tc>
        <w:tc>
          <w:tcPr>
            <w:tcW w:type="dxa" w:w="1000"/>
            <w:shd w:fill="F5EDE8" w:color="F5EDE8" w:val="solid"/>
          </w:tcPr>
          <w:p>
            <w:r>
              <w:rPr>
                <w:rFonts w:ascii="Calibri" w:cs="Calibri" w:eastAsia="Calibri" w:hAnsi="Calibri"/>
                <w:color w:val="2D2D2D"/>
                <w:sz w:val="18"/>
                <w:szCs w:val="18"/>
              </w:rPr>
              <w:t xml:space="preserve"/>
            </w:r>
          </w:p>
        </w:tc>
      </w:tr>
    </w:tbl>
    <w:p>
      <w:pPr>
        <w:spacing w:after="100"/>
      </w:pPr>
      <w:r>
        <w:t xml:space="preserve"/>
      </w:r>
    </w:p>
    <w:p>
      <w:pPr>
        <w:spacing w:after="120" w:before="240"/>
      </w:pPr>
      <w:r>
        <w:rPr>
          <w:rFonts w:ascii="Calibri" w:cs="Calibri" w:eastAsia="Calibri" w:hAnsi="Calibri"/>
          <w:b/>
          <w:bCs/>
          <w:color w:val="36221C"/>
          <w:sz w:val="28"/>
          <w:szCs w:val="28"/>
        </w:rPr>
        <w:t xml:space="preserve">SECTION 5 — FINAL DECISION RECORD</w:t>
      </w:r>
    </w:p>
    <w:p>
      <w:pPr>
        <w:spacing w:after="60"/>
      </w:pPr>
      <w:r>
        <w:rPr>
          <w:rFonts w:ascii="Calibri" w:cs="Calibri" w:eastAsia="Calibri" w:hAnsi="Calibri"/>
          <w:b w:val="false"/>
          <w:bCs w:val="false"/>
          <w:color w:val="2D2D2D"/>
          <w:sz w:val="22"/>
          <w:szCs w:val="22"/>
        </w:rPr>
        <w:t xml:space="preserve">Property Address: _____________________________________________</w:t>
      </w:r>
    </w:p>
    <w:p>
      <w:pPr>
        <w:spacing w:after="60"/>
      </w:pPr>
      <w:r>
        <w:rPr>
          <w:rFonts w:ascii="Calibri" w:cs="Calibri" w:eastAsia="Calibri" w:hAnsi="Calibri"/>
          <w:b w:val="false"/>
          <w:bCs w:val="false"/>
          <w:color w:val="2D2D2D"/>
          <w:sz w:val="22"/>
          <w:szCs w:val="22"/>
        </w:rPr>
        <w:t xml:space="preserve">Unit / Apartment: _____________________________________________</w:t>
      </w:r>
    </w:p>
    <w:p>
      <w:pPr>
        <w:spacing w:after="60"/>
      </w:pPr>
      <w:r>
        <w:rPr>
          <w:rFonts w:ascii="Calibri" w:cs="Calibri" w:eastAsia="Calibri" w:hAnsi="Calibri"/>
          <w:b w:val="false"/>
          <w:bCs w:val="false"/>
          <w:color w:val="2D2D2D"/>
          <w:sz w:val="22"/>
          <w:szCs w:val="22"/>
        </w:rPr>
        <w:t xml:space="preserve">Applicant Full Name: _____________________________________________</w:t>
      </w:r>
    </w:p>
    <w:p>
      <w:pPr>
        <w:spacing w:after="60"/>
      </w:pPr>
      <w:r>
        <w:rPr>
          <w:rFonts w:ascii="Calibri" w:cs="Calibri" w:eastAsia="Calibri" w:hAnsi="Calibri"/>
          <w:b w:val="false"/>
          <w:bCs w:val="false"/>
          <w:color w:val="2D2D2D"/>
          <w:sz w:val="22"/>
          <w:szCs w:val="22"/>
        </w:rPr>
        <w:t xml:space="preserve">Ghana Card Number: _____________________________________________</w:t>
      </w:r>
    </w:p>
    <w:p>
      <w:pPr>
        <w:spacing w:after="60"/>
      </w:pPr>
      <w:r>
        <w:rPr>
          <w:rFonts w:ascii="Calibri" w:cs="Calibri" w:eastAsia="Calibri" w:hAnsi="Calibri"/>
          <w:b w:val="false"/>
          <w:bCs w:val="false"/>
          <w:color w:val="2D2D2D"/>
          <w:sz w:val="22"/>
          <w:szCs w:val="22"/>
        </w:rPr>
        <w:t xml:space="preserve">Application Date: _____________________________________________</w:t>
      </w:r>
    </w:p>
    <w:p>
      <w:pPr>
        <w:spacing w:after="60"/>
      </w:pPr>
      <w:r>
        <w:rPr>
          <w:rFonts w:ascii="Calibri" w:cs="Calibri" w:eastAsia="Calibri" w:hAnsi="Calibri"/>
          <w:b w:val="false"/>
          <w:bCs w:val="false"/>
          <w:color w:val="2D2D2D"/>
          <w:sz w:val="22"/>
          <w:szCs w:val="22"/>
        </w:rPr>
        <w:t xml:space="preserve">Total Score: ___ / 25</w:t>
      </w:r>
    </w:p>
    <w:p>
      <w:pPr>
        <w:spacing w:after="60"/>
      </w:pPr>
      <w:r>
        <w:rPr>
          <w:rFonts w:ascii="Calibri" w:cs="Calibri" w:eastAsia="Calibri" w:hAnsi="Calibri"/>
          <w:b w:val="false"/>
          <w:bCs w:val="false"/>
          <w:color w:val="2D2D2D"/>
          <w:sz w:val="22"/>
          <w:szCs w:val="22"/>
        </w:rPr>
        <w:t xml:space="preserve">Risk Category: _____________________________________________</w:t>
      </w:r>
    </w:p>
    <w:p>
      <w:pPr>
        <w:spacing w:after="60"/>
      </w:pPr>
      <w:r>
        <w:rPr>
          <w:rFonts w:ascii="Calibri" w:cs="Calibri" w:eastAsia="Calibri" w:hAnsi="Calibri"/>
          <w:b w:val="false"/>
          <w:bCs w:val="false"/>
          <w:color w:val="2D2D2D"/>
          <w:sz w:val="22"/>
          <w:szCs w:val="22"/>
        </w:rPr>
        <w:t xml:space="preserve">Deposit Required: GHS _______________________________________</w:t>
      </w:r>
    </w:p>
    <w:p>
      <w:pPr>
        <w:spacing w:after="60"/>
      </w:pPr>
      <w:r>
        <w:rPr>
          <w:rFonts w:ascii="Calibri" w:cs="Calibri" w:eastAsia="Calibri" w:hAnsi="Calibri"/>
          <w:b w:val="false"/>
          <w:bCs w:val="false"/>
          <w:color w:val="2D2D2D"/>
          <w:sz w:val="22"/>
          <w:szCs w:val="22"/>
        </w:rPr>
        <w:t xml:space="preserve">Additional Conditions: _____________________________________________</w:t>
      </w:r>
    </w:p>
    <w:p>
      <w:pPr>
        <w:spacing w:after="100"/>
      </w:pPr>
      <w:r>
        <w:t xml:space="preserve"/>
      </w:r>
    </w:p>
    <w:p>
      <w:pPr>
        <w:spacing w:after="60"/>
      </w:pPr>
      <w:r>
        <w:rPr>
          <w:rFonts w:ascii="Calibri" w:cs="Calibri" w:eastAsia="Calibri" w:hAnsi="Calibri"/>
          <w:b/>
          <w:bCs/>
          <w:color w:val="2D2D2D"/>
          <w:sz w:val="22"/>
          <w:szCs w:val="22"/>
        </w:rPr>
        <w:t xml:space="preserve">DECISION (tick one):</w:t>
      </w:r>
    </w:p>
    <w:p>
      <w:pPr>
        <w:spacing w:after="60"/>
      </w:pPr>
      <w:r>
        <w:rPr>
          <w:rFonts w:ascii="Calibri" w:cs="Calibri" w:eastAsia="Calibri" w:hAnsi="Calibri"/>
          <w:b w:val="false"/>
          <w:bCs w:val="false"/>
          <w:color w:val="2D2D2D"/>
          <w:sz w:val="22"/>
          <w:szCs w:val="22"/>
        </w:rPr>
        <w:t xml:space="preserve">[ ]  APPROVED — Standard terms apply</w:t>
      </w:r>
    </w:p>
    <w:p>
      <w:pPr>
        <w:spacing w:after="60"/>
      </w:pPr>
      <w:r>
        <w:rPr>
          <w:rFonts w:ascii="Calibri" w:cs="Calibri" w:eastAsia="Calibri" w:hAnsi="Calibri"/>
          <w:b w:val="false"/>
          <w:bCs w:val="false"/>
          <w:color w:val="2D2D2D"/>
          <w:sz w:val="22"/>
          <w:szCs w:val="22"/>
        </w:rPr>
        <w:t xml:space="preserve">[ ]  CONDITIONALLY APPROVED — See conditions noted above</w:t>
      </w:r>
    </w:p>
    <w:p>
      <w:pPr>
        <w:spacing w:after="60"/>
      </w:pPr>
      <w:r>
        <w:rPr>
          <w:rFonts w:ascii="Calibri" w:cs="Calibri" w:eastAsia="Calibri" w:hAnsi="Calibri"/>
          <w:b w:val="false"/>
          <w:bCs w:val="false"/>
          <w:color w:val="2D2D2D"/>
          <w:sz w:val="22"/>
          <w:szCs w:val="22"/>
        </w:rPr>
        <w:t xml:space="preserve">[ ]  REJECTED — Applicant does not meet required threshold</w:t>
      </w:r>
    </w:p>
    <w:p>
      <w:pPr>
        <w:spacing w:after="100"/>
      </w:pPr>
      <w:r>
        <w:t xml:space="preserve"/>
      </w:r>
    </w:p>
    <w:p>
      <w:pPr>
        <w:spacing w:after="80" w:before="180"/>
      </w:pPr>
      <w:r>
        <w:rPr>
          <w:rFonts w:ascii="Calibri" w:cs="Calibri" w:eastAsia="Calibri" w:hAnsi="Calibri"/>
          <w:b/>
          <w:bCs/>
          <w:color w:val="516984"/>
          <w:sz w:val="22"/>
          <w:szCs w:val="22"/>
        </w:rPr>
        <w:t xml:space="preserve">SIGNATURE BLOCK</w:t>
      </w:r>
    </w:p>
    <w:p>
      <w:pPr>
        <w:spacing w:after="60"/>
      </w:pPr>
      <w:r>
        <w:rPr>
          <w:rFonts w:ascii="Calibri" w:cs="Calibri" w:eastAsia="Calibri" w:hAnsi="Calibri"/>
          <w:b w:val="false"/>
          <w:bCs w:val="false"/>
          <w:color w:val="2D2D2D"/>
          <w:sz w:val="22"/>
          <w:szCs w:val="22"/>
        </w:rPr>
        <w:t xml:space="preserve">Property Manager / Agent Name: ___________________________</w:t>
      </w:r>
    </w:p>
    <w:p>
      <w:pPr>
        <w:spacing w:after="60"/>
      </w:pPr>
      <w:r>
        <w:rPr>
          <w:rFonts w:ascii="Calibri" w:cs="Calibri" w:eastAsia="Calibri" w:hAnsi="Calibri"/>
          <w:b w:val="false"/>
          <w:bCs w:val="false"/>
          <w:color w:val="2D2D2D"/>
          <w:sz w:val="22"/>
          <w:szCs w:val="22"/>
        </w:rPr>
        <w:t xml:space="preserve">Signature: ___________________________</w:t>
      </w:r>
    </w:p>
    <w:p>
      <w:pPr>
        <w:spacing w:after="60"/>
      </w:pPr>
      <w:r>
        <w:rPr>
          <w:rFonts w:ascii="Calibri" w:cs="Calibri" w:eastAsia="Calibri" w:hAnsi="Calibri"/>
          <w:b w:val="false"/>
          <w:bCs w:val="false"/>
          <w:color w:val="2D2D2D"/>
          <w:sz w:val="22"/>
          <w:szCs w:val="22"/>
        </w:rPr>
        <w:t xml:space="preserve">Date: ___________________________</w:t>
      </w:r>
    </w:p>
    <w:p>
      <w:pPr>
        <w:spacing w:after="60"/>
      </w:pPr>
      <w:r>
        <w:rPr>
          <w:rFonts w:ascii="Calibri" w:cs="Calibri" w:eastAsia="Calibri" w:hAnsi="Calibri"/>
          <w:b w:val="false"/>
          <w:bCs w:val="false"/>
          <w:color w:val="2D2D2D"/>
          <w:sz w:val="22"/>
          <w:szCs w:val="22"/>
        </w:rPr>
        <w:t xml:space="preserve">Stamp / Company: ___________________________</w:t>
      </w:r>
    </w:p>
    <w:p>
      <w:pPr>
        <w:spacing w:after="100"/>
      </w:pPr>
      <w:r>
        <w:t xml:space="preserve"/>
      </w:r>
    </w:p>
    <w:p>
      <w:pPr>
        <w:spacing w:after="120" w:before="240"/>
      </w:pPr>
      <w:r>
        <w:rPr>
          <w:rFonts w:ascii="Calibri" w:cs="Calibri" w:eastAsia="Calibri" w:hAnsi="Calibri"/>
          <w:b/>
          <w:bCs/>
          <w:color w:val="36221C"/>
          <w:sz w:val="28"/>
          <w:szCs w:val="28"/>
        </w:rPr>
        <w:t xml:space="preserve">BONUS — PREVIOUS LANDLORD REFERENCE CALL SCRIPT</w:t>
      </w:r>
    </w:p>
    <w:p>
      <w:pPr>
        <w:spacing w:after="60"/>
      </w:pPr>
      <w:r>
        <w:rPr>
          <w:rFonts w:ascii="Calibri" w:cs="Calibri" w:eastAsia="Calibri" w:hAnsi="Calibri"/>
          <w:b w:val="false"/>
          <w:bCs w:val="false"/>
          <w:color w:val="63645A"/>
          <w:sz w:val="22"/>
          <w:szCs w:val="22"/>
        </w:rPr>
        <w:t xml:space="preserve">Use this script when calling the previous landlord. WhatsApp messages alone are insufficient.</w:t>
      </w:r>
    </w:p>
    <w:p>
      <w:pPr>
        <w:spacing w:after="100"/>
      </w:pPr>
      <w:r>
        <w:t xml:space="preserve"/>
      </w:r>
    </w:p>
    <w:p>
      <w:pPr>
        <w:spacing w:after="60"/>
      </w:pPr>
      <w:r>
        <w:rPr>
          <w:rFonts w:ascii="Calibri" w:cs="Calibri" w:eastAsia="Calibri" w:hAnsi="Calibri"/>
          <w:b w:val="false"/>
          <w:bCs w:val="false"/>
          <w:color w:val="2D2D2D"/>
          <w:sz w:val="22"/>
          <w:szCs w:val="22"/>
        </w:rPr>
        <w:t xml:space="preserve">"Good [morning/afternoon], please may I speak with [Landlord Name]?</w:t>
      </w:r>
    </w:p>
    <w:p>
      <w:pPr>
        <w:spacing w:after="60"/>
      </w:pPr>
      <w:r>
        <w:rPr>
          <w:rFonts w:ascii="Calibri" w:cs="Calibri" w:eastAsia="Calibri" w:hAnsi="Calibri"/>
          <w:b w:val="false"/>
          <w:bCs w:val="false"/>
          <w:color w:val="2D2D2D"/>
          <w:sz w:val="22"/>
          <w:szCs w:val="22"/>
        </w:rPr>
        <w:t xml:space="preserve"/>
      </w:r>
    </w:p>
    <w:p>
      <w:pPr>
        <w:spacing w:after="60"/>
      </w:pPr>
      <w:r>
        <w:rPr>
          <w:rFonts w:ascii="Calibri" w:cs="Calibri" w:eastAsia="Calibri" w:hAnsi="Calibri"/>
          <w:b w:val="false"/>
          <w:bCs w:val="false"/>
          <w:color w:val="2D2D2D"/>
          <w:sz w:val="22"/>
          <w:szCs w:val="22"/>
        </w:rPr>
        <w:t xml:space="preserve">My name is [Your Name] and I am a property manager at [Company Name]. I am screening [Applicant Name] who has applied to rent one of my properties. They have listed you as a previous landlord.</w:t>
      </w:r>
    </w:p>
    <w:p>
      <w:pPr>
        <w:spacing w:after="60"/>
      </w:pPr>
      <w:r>
        <w:rPr>
          <w:rFonts w:ascii="Calibri" w:cs="Calibri" w:eastAsia="Calibri" w:hAnsi="Calibri"/>
          <w:b w:val="false"/>
          <w:bCs w:val="false"/>
          <w:color w:val="2D2D2D"/>
          <w:sz w:val="22"/>
          <w:szCs w:val="22"/>
        </w:rPr>
        <w:t xml:space="preserve"/>
      </w:r>
    </w:p>
    <w:p>
      <w:pPr>
        <w:spacing w:after="60"/>
      </w:pPr>
      <w:r>
        <w:rPr>
          <w:rFonts w:ascii="Calibri" w:cs="Calibri" w:eastAsia="Calibri" w:hAnsi="Calibri"/>
          <w:b w:val="false"/>
          <w:bCs w:val="false"/>
          <w:color w:val="2D2D2D"/>
          <w:sz w:val="22"/>
          <w:szCs w:val="22"/>
        </w:rPr>
        <w:t xml:space="preserve">1. Did [Applicant Name] occupy a property managed or owned by you? From when to when?</w:t>
      </w:r>
    </w:p>
    <w:p>
      <w:pPr>
        <w:spacing w:after="60"/>
      </w:pPr>
      <w:r>
        <w:rPr>
          <w:rFonts w:ascii="Calibri" w:cs="Calibri" w:eastAsia="Calibri" w:hAnsi="Calibri"/>
          <w:b w:val="false"/>
          <w:bCs w:val="false"/>
          <w:color w:val="2D2D2D"/>
          <w:sz w:val="22"/>
          <w:szCs w:val="22"/>
        </w:rPr>
        <w:t xml:space="preserve">2. Did they pay rent on time, in full?</w:t>
      </w:r>
    </w:p>
    <w:p>
      <w:pPr>
        <w:spacing w:after="60"/>
      </w:pPr>
      <w:r>
        <w:rPr>
          <w:rFonts w:ascii="Calibri" w:cs="Calibri" w:eastAsia="Calibri" w:hAnsi="Calibri"/>
          <w:b w:val="false"/>
          <w:bCs w:val="false"/>
          <w:color w:val="2D2D2D"/>
          <w:sz w:val="22"/>
          <w:szCs w:val="22"/>
        </w:rPr>
        <w:t xml:space="preserve">3. Were there any complaints from neighbours or other tenants?</w:t>
      </w:r>
    </w:p>
    <w:p>
      <w:pPr>
        <w:spacing w:after="60"/>
      </w:pPr>
      <w:r>
        <w:rPr>
          <w:rFonts w:ascii="Calibri" w:cs="Calibri" w:eastAsia="Calibri" w:hAnsi="Calibri"/>
          <w:b w:val="false"/>
          <w:bCs w:val="false"/>
          <w:color w:val="2D2D2D"/>
          <w:sz w:val="22"/>
          <w:szCs w:val="22"/>
        </w:rPr>
        <w:t xml:space="preserve">4. Did they leave the property in good condition?</w:t>
      </w:r>
    </w:p>
    <w:p>
      <w:pPr>
        <w:spacing w:after="60"/>
      </w:pPr>
      <w:r>
        <w:rPr>
          <w:rFonts w:ascii="Calibri" w:cs="Calibri" w:eastAsia="Calibri" w:hAnsi="Calibri"/>
          <w:b w:val="false"/>
          <w:bCs w:val="false"/>
          <w:color w:val="2D2D2D"/>
          <w:sz w:val="22"/>
          <w:szCs w:val="22"/>
        </w:rPr>
        <w:t xml:space="preserve">5. Would you rent to them again?</w:t>
      </w:r>
    </w:p>
    <w:p>
      <w:pPr>
        <w:spacing w:after="60"/>
      </w:pPr>
      <w:r>
        <w:rPr>
          <w:rFonts w:ascii="Calibri" w:cs="Calibri" w:eastAsia="Calibri" w:hAnsi="Calibri"/>
          <w:b w:val="false"/>
          <w:bCs w:val="false"/>
          <w:color w:val="2D2D2D"/>
          <w:sz w:val="22"/>
          <w:szCs w:val="22"/>
        </w:rPr>
        <w:t xml:space="preserve">6. Is there anything else I should know before I make a decision?</w:t>
      </w:r>
    </w:p>
    <w:p>
      <w:pPr>
        <w:spacing w:after="60"/>
      </w:pPr>
      <w:r>
        <w:rPr>
          <w:rFonts w:ascii="Calibri" w:cs="Calibri" w:eastAsia="Calibri" w:hAnsi="Calibri"/>
          <w:b w:val="false"/>
          <w:bCs w:val="false"/>
          <w:color w:val="2D2D2D"/>
          <w:sz w:val="22"/>
          <w:szCs w:val="22"/>
        </w:rPr>
        <w:t xml:space="preserve"/>
      </w:r>
    </w:p>
    <w:p>
      <w:pPr>
        <w:spacing w:after="60"/>
      </w:pPr>
      <w:r>
        <w:rPr>
          <w:rFonts w:ascii="Calibri" w:cs="Calibri" w:eastAsia="Calibri" w:hAnsi="Calibri"/>
          <w:b w:val="false"/>
          <w:bCs w:val="false"/>
          <w:color w:val="2D2D2D"/>
          <w:sz w:val="22"/>
          <w:szCs w:val="22"/>
        </w:rPr>
        <w:t xml:space="preserve">Thank you very much. I appreciate your time."</w:t>
      </w:r>
    </w:p>
    <w:p>
      <w:pPr>
        <w:spacing w:after="100"/>
      </w:pPr>
      <w:r>
        <w:t xml:space="preserve"/>
      </w:r>
    </w:p>
    <w:p>
      <w:pPr>
        <w:spacing w:after="120" w:before="240"/>
      </w:pPr>
      <w:r>
        <w:rPr>
          <w:rFonts w:ascii="Calibri" w:cs="Calibri" w:eastAsia="Calibri" w:hAnsi="Calibri"/>
          <w:b/>
          <w:bCs/>
          <w:color w:val="36221C"/>
          <w:sz w:val="28"/>
          <w:szCs w:val="28"/>
        </w:rPr>
        <w:t xml:space="preserve">BONUS — GUARANTOR DECLARATION</w:t>
      </w:r>
    </w:p>
    <w:p>
      <w:pPr>
        <w:spacing w:after="60"/>
      </w:pPr>
      <w:r>
        <w:rPr>
          <w:rFonts w:ascii="Calibri" w:cs="Calibri" w:eastAsia="Calibri" w:hAnsi="Calibri"/>
          <w:b w:val="false"/>
          <w:bCs w:val="false"/>
          <w:color w:val="2D2D2D"/>
          <w:sz w:val="22"/>
          <w:szCs w:val="22"/>
        </w:rPr>
        <w:t xml:space="preserve">I, [Full Name] ______________________________, holder of Ghana Card / Passport No. _____________, residing at ______________________________, hereby declare that I am willing to act as guarantor for [Applicant Name] ______________________________ in respect of the tenancy of the premises at ______________________________.</w:t>
      </w:r>
    </w:p>
    <w:p>
      <w:pPr>
        <w:spacing w:after="100"/>
      </w:pPr>
      <w:r>
        <w:t xml:space="preserve"/>
      </w:r>
    </w:p>
    <w:p>
      <w:pPr>
        <w:spacing w:after="60"/>
      </w:pPr>
      <w:r>
        <w:rPr>
          <w:rFonts w:ascii="Calibri" w:cs="Calibri" w:eastAsia="Calibri" w:hAnsi="Calibri"/>
          <w:b/>
          <w:bCs/>
          <w:color w:val="2D2D2D"/>
          <w:sz w:val="22"/>
          <w:szCs w:val="22"/>
        </w:rPr>
        <w:t xml:space="preserve">I understand that as guarantor I am liable for:</w:t>
      </w:r>
    </w:p>
    <w:p>
      <w:pPr>
        <w:spacing w:after="40"/>
      </w:pPr>
      <w:r>
        <w:rPr>
          <w:rFonts w:ascii="Calibri" w:cs="Calibri" w:eastAsia="Calibri" w:hAnsi="Calibri"/>
          <w:color w:val="2D2D2D"/>
          <w:sz w:val="22"/>
          <w:szCs w:val="22"/>
        </w:rPr>
        <w:t xml:space="preserve">• Any unpaid rent if the tenant defaults on payment.</w:t>
      </w:r>
    </w:p>
    <w:p>
      <w:pPr>
        <w:spacing w:after="40"/>
      </w:pPr>
      <w:r>
        <w:rPr>
          <w:rFonts w:ascii="Calibri" w:cs="Calibri" w:eastAsia="Calibri" w:hAnsi="Calibri"/>
          <w:color w:val="2D2D2D"/>
          <w:sz w:val="22"/>
          <w:szCs w:val="22"/>
        </w:rPr>
        <w:t xml:space="preserve">• Any damage to the property beyond fair wear and tear.</w:t>
      </w:r>
    </w:p>
    <w:p>
      <w:pPr>
        <w:spacing w:after="40"/>
      </w:pPr>
      <w:r>
        <w:rPr>
          <w:rFonts w:ascii="Calibri" w:cs="Calibri" w:eastAsia="Calibri" w:hAnsi="Calibri"/>
          <w:color w:val="2D2D2D"/>
          <w:sz w:val="22"/>
          <w:szCs w:val="22"/>
        </w:rPr>
        <w:t xml:space="preserve">• Any lawful costs incurred by the landlord as a result of the tenant's breach.</w:t>
      </w:r>
    </w:p>
    <w:p>
      <w:pPr>
        <w:spacing w:after="100"/>
      </w:pPr>
      <w:r>
        <w:t xml:space="preserve"/>
      </w:r>
    </w:p>
    <w:p>
      <w:pPr>
        <w:spacing w:after="60"/>
      </w:pPr>
      <w:r>
        <w:rPr>
          <w:rFonts w:ascii="Calibri" w:cs="Calibri" w:eastAsia="Calibri" w:hAnsi="Calibri"/>
          <w:b w:val="false"/>
          <w:bCs w:val="false"/>
          <w:color w:val="2D2D2D"/>
          <w:sz w:val="22"/>
          <w:szCs w:val="22"/>
        </w:rPr>
        <w:t xml:space="preserve">Signed: ___________________________</w:t>
      </w:r>
    </w:p>
    <w:p>
      <w:pPr>
        <w:spacing w:after="60"/>
      </w:pPr>
      <w:r>
        <w:rPr>
          <w:rFonts w:ascii="Calibri" w:cs="Calibri" w:eastAsia="Calibri" w:hAnsi="Calibri"/>
          <w:b w:val="false"/>
          <w:bCs w:val="false"/>
          <w:color w:val="2D2D2D"/>
          <w:sz w:val="22"/>
          <w:szCs w:val="22"/>
        </w:rPr>
        <w:t xml:space="preserve">Date: ___________________________</w:t>
      </w:r>
    </w:p>
    <w:p>
      <w:pPr>
        <w:spacing w:after="60"/>
      </w:pPr>
      <w:r>
        <w:rPr>
          <w:rFonts w:ascii="Calibri" w:cs="Calibri" w:eastAsia="Calibri" w:hAnsi="Calibri"/>
          <w:b w:val="false"/>
          <w:bCs w:val="false"/>
          <w:color w:val="2D2D2D"/>
          <w:sz w:val="22"/>
          <w:szCs w:val="22"/>
        </w:rPr>
        <w:t xml:space="preserve">Witness Name: ___________________________</w:t>
      </w:r>
    </w:p>
    <w:p>
      <w:pPr>
        <w:spacing w:after="60"/>
      </w:pPr>
      <w:r>
        <w:rPr>
          <w:rFonts w:ascii="Calibri" w:cs="Calibri" w:eastAsia="Calibri" w:hAnsi="Calibri"/>
          <w:b w:val="false"/>
          <w:bCs w:val="false"/>
          <w:color w:val="2D2D2D"/>
          <w:sz w:val="22"/>
          <w:szCs w:val="22"/>
        </w:rPr>
        <w:t xml:space="preserve">Witness Signature: ___________________________</w:t>
      </w:r>
    </w:p>
    <w:p>
      <w:pPr>
        <w:spacing w:after="100"/>
      </w:pPr>
      <w:r>
        <w:t xml:space="preserve"/>
      </w:r>
    </w:p>
    <w:p>
      <w:pPr>
        <w:spacing w:after="120" w:before="240"/>
      </w:pPr>
      <w:r>
        <w:rPr>
          <w:rFonts w:ascii="Calibri" w:cs="Calibri" w:eastAsia="Calibri" w:hAnsi="Calibri"/>
          <w:b/>
          <w:bCs/>
          <w:color w:val="36221C"/>
          <w:sz w:val="28"/>
          <w:szCs w:val="28"/>
        </w:rPr>
        <w:t xml:space="preserve">TERMS OF USE</w:t>
      </w:r>
    </w:p>
    <w:p>
      <w:pPr>
        <w:spacing w:after="60"/>
      </w:pPr>
      <w:r>
        <w:rPr>
          <w:rFonts w:ascii="Calibri" w:cs="Calibri" w:eastAsia="Calibri" w:hAnsi="Calibri"/>
          <w:b/>
          <w:bCs/>
          <w:color w:val="2D2D2D"/>
          <w:sz w:val="22"/>
          <w:szCs w:val="22"/>
        </w:rPr>
        <w:t xml:space="preserve">© 2026 Property and Rent Consult. All rights reserved.</w:t>
      </w:r>
    </w:p>
    <w:p>
      <w:pPr>
        <w:spacing w:after="60"/>
      </w:pPr>
      <w:r>
        <w:rPr>
          <w:rFonts w:ascii="Calibri" w:cs="Calibri" w:eastAsia="Calibri" w:hAnsi="Calibri"/>
          <w:b w:val="false"/>
          <w:bCs w:val="false"/>
          <w:color w:val="2D2D2D"/>
          <w:sz w:val="22"/>
          <w:szCs w:val="22"/>
        </w:rPr>
        <w:t xml:space="preserve">This template is licensed for personal and internal business use only. You may use it to screen tenants for properties you own or manage. You may duplicate it as many times as required for your internal business operations.</w:t>
      </w:r>
    </w:p>
    <w:p>
      <w:pPr>
        <w:spacing w:after="100"/>
      </w:pPr>
      <w:r>
        <w:t xml:space="preserve"/>
      </w:r>
    </w:p>
    <w:p>
      <w:pPr>
        <w:spacing w:after="60"/>
      </w:pPr>
      <w:r>
        <w:rPr>
          <w:rFonts w:ascii="Calibri" w:cs="Calibri" w:eastAsia="Calibri" w:hAnsi="Calibri"/>
          <w:b/>
          <w:bCs/>
          <w:color w:val="2D2D2D"/>
          <w:sz w:val="22"/>
          <w:szCs w:val="22"/>
        </w:rPr>
        <w:t xml:space="preserve">You may NOT:</w:t>
      </w:r>
    </w:p>
    <w:p>
      <w:pPr>
        <w:spacing w:after="40"/>
      </w:pPr>
      <w:r>
        <w:rPr>
          <w:rFonts w:ascii="Calibri" w:cs="Calibri" w:eastAsia="Calibri" w:hAnsi="Calibri"/>
          <w:color w:val="2D2D2D"/>
          <w:sz w:val="22"/>
          <w:szCs w:val="22"/>
        </w:rPr>
        <w:t xml:space="preserve">• Resell, redistribute, or republish this template in any form.</w:t>
      </w:r>
    </w:p>
    <w:p>
      <w:pPr>
        <w:spacing w:after="40"/>
      </w:pPr>
      <w:r>
        <w:rPr>
          <w:rFonts w:ascii="Calibri" w:cs="Calibri" w:eastAsia="Calibri" w:hAnsi="Calibri"/>
          <w:color w:val="2D2D2D"/>
          <w:sz w:val="22"/>
          <w:szCs w:val="22"/>
        </w:rPr>
        <w:t xml:space="preserve">• Claim authorship or ownership of this template.</w:t>
      </w:r>
    </w:p>
    <w:p>
      <w:pPr>
        <w:spacing w:after="40"/>
      </w:pPr>
      <w:r>
        <w:rPr>
          <w:rFonts w:ascii="Calibri" w:cs="Calibri" w:eastAsia="Calibri" w:hAnsi="Calibri"/>
          <w:color w:val="2D2D2D"/>
          <w:sz w:val="22"/>
          <w:szCs w:val="22"/>
        </w:rPr>
        <w:t xml:space="preserve">• Modify and sell it as your own product.</w:t>
      </w:r>
    </w:p>
    <w:p>
      <w:pPr>
        <w:spacing w:after="60"/>
      </w:pPr>
      <w:r>
        <w:rPr>
          <w:rFonts w:ascii="Calibri" w:cs="Calibri" w:eastAsia="Calibri" w:hAnsi="Calibri"/>
          <w:b w:val="false"/>
          <w:bCs w:val="false"/>
          <w:color w:val="2D2D2D"/>
          <w:sz w:val="22"/>
          <w:szCs w:val="22"/>
        </w:rPr>
        <w:t xml:space="preserve">Violation of these terms may constitute an infringement of Ghanaian copyright law.</w:t>
      </w:r>
    </w:p>
    <w:p>
      <w:pPr>
        <w:spacing w:after="60"/>
      </w:pPr>
      <w:r>
        <w:rPr>
          <w:rFonts w:ascii="Calibri" w:cs="Calibri" w:eastAsia="Calibri" w:hAnsi="Calibri"/>
          <w:b w:val="false"/>
          <w:bCs w:val="false"/>
          <w:color w:val="2D2D2D"/>
          <w:sz w:val="22"/>
          <w:szCs w:val="22"/>
        </w:rPr>
        <w:t xml:space="preserve">For licensing enquiries, contact Property and Rent Consult.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3645A"/>
        <w:sz w:val="16"/>
        <w:szCs w:val="16"/>
      </w:rPr>
      <w:t xml:space="preserve">© 2026 Property and Rent Consult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3645A"/>
        <w:sz w:val="16"/>
        <w:szCs w:val="16"/>
      </w:rPr>
      <w:t xml:space="preserve">Property and Rent Consult  |  Tenant Screening Scorecard — Ghana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2026-06-13T06:57:20.117Z</dcterms:created>
  <dcterms:modified xsi:type="dcterms:W3CDTF">2026-06-13T06:57:20.117Z</dcterms:modified>
</cp:coreProperties>
</file>

<file path=docProps/custom.xml><?xml version="1.0" encoding="utf-8"?>
<Properties xmlns="http://schemas.openxmlformats.org/officeDocument/2006/custom-properties" xmlns:vt="http://schemas.openxmlformats.org/officeDocument/2006/docPropsVTypes"/>
</file>