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Seattle, a city on Puget Sound in the Pacific Northwest, is surrounded by water, mountains and evergreen forests, and contains thousands of acres of parkland. Washington State’s largest city, it’s home to a large tech industry, with Microsoft and Amazon headquartered in its metropolitan area. The futuristic Space Needle, a 1962 World’s Fair legacy, is its most iconic landmark.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Population: 704,352 (2016)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Mayor: Jenny Durkan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