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873882252"/>
        <w:docPartObj>
          <w:docPartGallery w:val="Cover Pages"/>
          <w:docPartUnique/>
        </w:docPartObj>
      </w:sdtPr>
      <w:sdtContent>
        <w:p w14:paraId="719E7287" w14:textId="32A8AE81" w:rsidR="00A53353" w:rsidRPr="00823DEA" w:rsidRDefault="00A53353">
          <w:pPr>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53353" w:rsidRPr="00823DEA" w14:paraId="1FC492EF" w14:textId="77777777">
            <w:tc>
              <w:tcPr>
                <w:tcW w:w="7672" w:type="dxa"/>
                <w:tcMar>
                  <w:top w:w="216" w:type="dxa"/>
                  <w:left w:w="115" w:type="dxa"/>
                  <w:bottom w:w="216" w:type="dxa"/>
                  <w:right w:w="115" w:type="dxa"/>
                </w:tcMar>
              </w:tcPr>
              <w:p w14:paraId="669C931C" w14:textId="43D09BFA" w:rsidR="00A53353" w:rsidRPr="00823DEA" w:rsidRDefault="00A53353">
                <w:pPr>
                  <w:pStyle w:val="NoSpacing"/>
                  <w:rPr>
                    <w:rFonts w:ascii="Calibri" w:hAnsi="Calibri" w:cs="Calibri"/>
                    <w:color w:val="0F4761" w:themeColor="accent1" w:themeShade="BF"/>
                    <w:sz w:val="24"/>
                  </w:rPr>
                </w:pPr>
                <w:r w:rsidRPr="00823DEA">
                  <w:rPr>
                    <w:rFonts w:ascii="Calibri" w:hAnsi="Calibri" w:cs="Calibri"/>
                    <w:color w:val="0F4761" w:themeColor="accent1" w:themeShade="BF"/>
                    <w:sz w:val="24"/>
                  </w:rPr>
                  <w:t>Politechnika Wrocławska, Informatyka Stosowana</w:t>
                </w:r>
              </w:p>
            </w:tc>
          </w:tr>
          <w:tr w:rsidR="00A53353" w:rsidRPr="00823DEA" w14:paraId="2F6546A7" w14:textId="77777777">
            <w:tc>
              <w:tcPr>
                <w:tcW w:w="7672" w:type="dxa"/>
              </w:tcPr>
              <w:sdt>
                <w:sdtPr>
                  <w:rPr>
                    <w:rFonts w:ascii="Calibri" w:eastAsiaTheme="majorEastAsia" w:hAnsi="Calibri" w:cs="Calibri"/>
                    <w:color w:val="156082" w:themeColor="accent1"/>
                    <w:sz w:val="88"/>
                    <w:szCs w:val="88"/>
                  </w:rPr>
                  <w:alias w:val="Tytuł"/>
                  <w:id w:val="13406919"/>
                  <w:placeholder>
                    <w:docPart w:val="084EECF631F1485A8BE10CD7FF4E7C81"/>
                  </w:placeholder>
                  <w:dataBinding w:prefixMappings="xmlns:ns0='http://schemas.openxmlformats.org/package/2006/metadata/core-properties' xmlns:ns1='http://purl.org/dc/elements/1.1/'" w:xpath="/ns0:coreProperties[1]/ns1:title[1]" w:storeItemID="{6C3C8BC8-F283-45AE-878A-BAB7291924A1}"/>
                  <w:text/>
                </w:sdtPr>
                <w:sdtContent>
                  <w:p w14:paraId="534594AB" w14:textId="2315FBBE" w:rsidR="00A53353" w:rsidRPr="00823DEA" w:rsidRDefault="00F7109F" w:rsidP="00893C40">
                    <w:pPr>
                      <w:pStyle w:val="NoSpacing"/>
                      <w:spacing w:line="216" w:lineRule="auto"/>
                      <w:rPr>
                        <w:rFonts w:ascii="Calibri" w:eastAsiaTheme="majorEastAsia" w:hAnsi="Calibri" w:cs="Calibri"/>
                        <w:color w:val="156082" w:themeColor="accent1"/>
                        <w:sz w:val="88"/>
                        <w:szCs w:val="88"/>
                      </w:rPr>
                    </w:pPr>
                    <w:r>
                      <w:rPr>
                        <w:rFonts w:ascii="Calibri" w:eastAsiaTheme="majorEastAsia" w:hAnsi="Calibri" w:cs="Calibri"/>
                        <w:color w:val="156082" w:themeColor="accent1"/>
                        <w:sz w:val="88"/>
                        <w:szCs w:val="88"/>
                      </w:rPr>
                      <w:t>Ochrona komunikacji</w:t>
                    </w:r>
                  </w:p>
                </w:sdtContent>
              </w:sdt>
            </w:tc>
          </w:tr>
          <w:tr w:rsidR="00A53353" w:rsidRPr="00823DEA" w14:paraId="4B82CC57" w14:textId="77777777">
            <w:tc>
              <w:tcPr>
                <w:tcW w:w="7672" w:type="dxa"/>
                <w:tcMar>
                  <w:top w:w="216" w:type="dxa"/>
                  <w:left w:w="115" w:type="dxa"/>
                  <w:bottom w:w="216" w:type="dxa"/>
                  <w:right w:w="115" w:type="dxa"/>
                </w:tcMar>
              </w:tcPr>
              <w:p w14:paraId="5B544909" w14:textId="1973B1F6" w:rsidR="00A53353" w:rsidRPr="00823DEA" w:rsidRDefault="00000000">
                <w:pPr>
                  <w:pStyle w:val="NoSpacing"/>
                  <w:rPr>
                    <w:rFonts w:ascii="Calibri" w:hAnsi="Calibri" w:cs="Calibri"/>
                    <w:color w:val="0F4761" w:themeColor="accent1" w:themeShade="BF"/>
                    <w:sz w:val="24"/>
                  </w:rPr>
                </w:pPr>
                <w:sdt>
                  <w:sdtPr>
                    <w:rPr>
                      <w:rFonts w:ascii="Calibri" w:hAnsi="Calibri" w:cs="Calibri"/>
                      <w:color w:val="0F4761" w:themeColor="accent1" w:themeShade="BF"/>
                      <w:sz w:val="24"/>
                      <w:szCs w:val="24"/>
                    </w:rPr>
                    <w:alias w:val="Firma"/>
                    <w:id w:val="13406915"/>
                    <w:placeholder>
                      <w:docPart w:val="851CE827703D4E338BF51CFC485859FA"/>
                    </w:placeholder>
                    <w:dataBinding w:prefixMappings="xmlns:ns0='http://schemas.openxmlformats.org/officeDocument/2006/extended-properties'" w:xpath="/ns0:Properties[1]/ns0:Company[1]" w:storeItemID="{6668398D-A668-4E3E-A5EB-62B293D839F1}"/>
                    <w:text/>
                  </w:sdtPr>
                  <w:sdtContent>
                    <w:r w:rsidR="00A53353" w:rsidRPr="00823DEA">
                      <w:rPr>
                        <w:rFonts w:ascii="Calibri" w:hAnsi="Calibri" w:cs="Calibri"/>
                        <w:color w:val="0F4761" w:themeColor="accent1" w:themeShade="BF"/>
                        <w:sz w:val="24"/>
                        <w:szCs w:val="24"/>
                      </w:rPr>
                      <w:t>Cyberbezpieczeństwo</w:t>
                    </w:r>
                  </w:sdtContent>
                </w:sdt>
                <w:r w:rsidR="00A53353" w:rsidRPr="00823DEA">
                  <w:rPr>
                    <w:rFonts w:ascii="Calibri" w:hAnsi="Calibri" w:cs="Calibri"/>
                    <w:color w:val="0F4761" w:themeColor="accent1" w:themeShade="BF"/>
                    <w:sz w:val="24"/>
                    <w:szCs w:val="24"/>
                  </w:rPr>
                  <w:t>, Laboratorium nr.</w:t>
                </w:r>
                <w:r w:rsidR="00F7109F">
                  <w:rPr>
                    <w:rFonts w:ascii="Calibri" w:hAnsi="Calibri" w:cs="Calibri"/>
                    <w:color w:val="0F4761" w:themeColor="accent1" w:themeShade="BF"/>
                    <w:sz w:val="24"/>
                    <w:szCs w:val="24"/>
                  </w:rPr>
                  <w:t>9</w:t>
                </w:r>
                <w:r w:rsidR="00A53353" w:rsidRPr="00823DEA">
                  <w:rPr>
                    <w:rFonts w:ascii="Calibri" w:hAnsi="Calibri" w:cs="Calibri"/>
                    <w:color w:val="0F4761" w:themeColor="accent1" w:themeShade="BF"/>
                    <w:sz w:val="24"/>
                    <w:szCs w:val="24"/>
                  </w:rPr>
                  <w:t xml:space="preserve"> - raport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A53353" w:rsidRPr="007B1680" w14:paraId="0D45E70F"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lang w:val="en-GB"/>
                  </w:rPr>
                  <w:alias w:val="Autor"/>
                  <w:id w:val="13406928"/>
                  <w:placeholder>
                    <w:docPart w:val="8C221F7E55344172AE50D860E9497F4F"/>
                  </w:placeholder>
                  <w:dataBinding w:prefixMappings="xmlns:ns0='http://schemas.openxmlformats.org/package/2006/metadata/core-properties' xmlns:ns1='http://purl.org/dc/elements/1.1/'" w:xpath="/ns0:coreProperties[1]/ns1:creator[1]" w:storeItemID="{6C3C8BC8-F283-45AE-878A-BAB7291924A1}"/>
                  <w:text/>
                </w:sdtPr>
                <w:sdtContent>
                  <w:p w14:paraId="73E5F8EC" w14:textId="0F512F16" w:rsidR="00A53353" w:rsidRPr="008B2E08" w:rsidRDefault="00A53353">
                    <w:pPr>
                      <w:pStyle w:val="NoSpacing"/>
                      <w:rPr>
                        <w:rFonts w:ascii="Calibri" w:hAnsi="Calibri" w:cs="Calibri"/>
                        <w:color w:val="156082" w:themeColor="accent1"/>
                        <w:sz w:val="28"/>
                        <w:szCs w:val="28"/>
                        <w:lang w:val="en-GB"/>
                      </w:rPr>
                    </w:pPr>
                    <w:r w:rsidRPr="008B2E08">
                      <w:rPr>
                        <w:rFonts w:ascii="Calibri" w:hAnsi="Calibri" w:cs="Calibri"/>
                        <w:color w:val="156082" w:themeColor="accent1"/>
                        <w:sz w:val="28"/>
                        <w:szCs w:val="28"/>
                        <w:lang w:val="en-GB"/>
                      </w:rPr>
                      <w:t>Autor: Aleksander Stepaniuk</w:t>
                    </w:r>
                  </w:p>
                </w:sdtContent>
              </w:sdt>
              <w:sdt>
                <w:sdtPr>
                  <w:rPr>
                    <w:rFonts w:ascii="Calibri" w:hAnsi="Calibri" w:cs="Calibri"/>
                    <w:color w:val="156082" w:themeColor="accent1"/>
                    <w:sz w:val="28"/>
                    <w:szCs w:val="28"/>
                    <w:lang w:val="en-GB"/>
                  </w:rPr>
                  <w:alias w:val="Data"/>
                  <w:tag w:val="Data"/>
                  <w:id w:val="13406932"/>
                  <w:placeholder>
                    <w:docPart w:val="56D50094827740C28F2DE55448B271BA"/>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14:paraId="588B7556" w14:textId="341BB80B" w:rsidR="00A53353" w:rsidRPr="008B2E08" w:rsidRDefault="00A53353">
                    <w:pPr>
                      <w:pStyle w:val="NoSpacing"/>
                      <w:rPr>
                        <w:rFonts w:ascii="Calibri" w:hAnsi="Calibri" w:cs="Calibri"/>
                        <w:color w:val="156082" w:themeColor="accent1"/>
                        <w:sz w:val="28"/>
                        <w:szCs w:val="28"/>
                        <w:lang w:val="en-GB"/>
                      </w:rPr>
                    </w:pPr>
                    <w:r w:rsidRPr="008B2E08">
                      <w:rPr>
                        <w:rFonts w:ascii="Calibri" w:hAnsi="Calibri" w:cs="Calibri"/>
                        <w:color w:val="156082" w:themeColor="accent1"/>
                        <w:sz w:val="28"/>
                        <w:szCs w:val="28"/>
                        <w:lang w:val="en-GB"/>
                      </w:rPr>
                      <w:t>Nr. Indeksu: 272644</w:t>
                    </w:r>
                  </w:p>
                </w:sdtContent>
              </w:sdt>
              <w:p w14:paraId="79214AF7" w14:textId="77777777" w:rsidR="00A53353" w:rsidRPr="008B2E08" w:rsidRDefault="00A53353">
                <w:pPr>
                  <w:pStyle w:val="NoSpacing"/>
                  <w:rPr>
                    <w:rFonts w:ascii="Calibri" w:hAnsi="Calibri" w:cs="Calibri"/>
                    <w:color w:val="156082" w:themeColor="accent1"/>
                    <w:lang w:val="en-GB"/>
                  </w:rPr>
                </w:pPr>
              </w:p>
            </w:tc>
          </w:tr>
        </w:tbl>
        <w:p w14:paraId="1C501092" w14:textId="77777777" w:rsidR="00730793" w:rsidRPr="00823DEA" w:rsidRDefault="00A53353" w:rsidP="00730793">
          <w:pPr>
            <w:jc w:val="center"/>
            <w:rPr>
              <w:rFonts w:ascii="Calibri" w:hAnsi="Calibri" w:cs="Calibri"/>
            </w:rPr>
          </w:pPr>
          <w:r w:rsidRPr="008B2E08">
            <w:rPr>
              <w:rFonts w:ascii="Calibri" w:hAnsi="Calibri" w:cs="Calibri"/>
              <w:lang w:val="en-GB"/>
            </w:rPr>
            <w:br w:type="page"/>
          </w:r>
        </w:p>
      </w:sdtContent>
    </w:sdt>
    <w:p w14:paraId="3E1D50CA" w14:textId="2FDECBA6" w:rsidR="004932BE" w:rsidRDefault="0004472D" w:rsidP="00E06B18">
      <w:pPr>
        <w:spacing w:after="0" w:line="240" w:lineRule="auto"/>
        <w:jc w:val="center"/>
        <w:rPr>
          <w:rFonts w:ascii="Calibri" w:hAnsi="Calibri" w:cs="Calibri"/>
          <w:b/>
          <w:bCs/>
          <w:sz w:val="28"/>
          <w:szCs w:val="28"/>
        </w:rPr>
      </w:pPr>
      <w:r>
        <w:rPr>
          <w:rFonts w:ascii="Calibri" w:hAnsi="Calibri" w:cs="Calibri"/>
          <w:b/>
          <w:bCs/>
          <w:sz w:val="28"/>
          <w:szCs w:val="28"/>
        </w:rPr>
        <w:lastRenderedPageBreak/>
        <w:t>1</w:t>
      </w:r>
      <w:r w:rsidR="00330179">
        <w:rPr>
          <w:rFonts w:ascii="Calibri" w:hAnsi="Calibri" w:cs="Calibri"/>
          <w:b/>
          <w:bCs/>
          <w:sz w:val="28"/>
          <w:szCs w:val="28"/>
        </w:rPr>
        <w:t>.</w:t>
      </w:r>
      <w:r w:rsidR="00730793" w:rsidRPr="00823DEA">
        <w:rPr>
          <w:rFonts w:ascii="Calibri" w:hAnsi="Calibri" w:cs="Calibri"/>
          <w:b/>
          <w:bCs/>
          <w:sz w:val="28"/>
          <w:szCs w:val="28"/>
        </w:rPr>
        <w:t xml:space="preserve"> </w:t>
      </w:r>
      <w:r>
        <w:rPr>
          <w:rFonts w:ascii="Calibri" w:hAnsi="Calibri" w:cs="Calibri"/>
          <w:b/>
          <w:bCs/>
          <w:sz w:val="28"/>
          <w:szCs w:val="28"/>
        </w:rPr>
        <w:t>Zadania i pytania (TLS)</w:t>
      </w:r>
    </w:p>
    <w:p w14:paraId="146E3C4A" w14:textId="1DD7931F"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Zadania</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1-1.3</w:t>
      </w:r>
      <w:r w:rsidRPr="00967726">
        <w:rPr>
          <w:rFonts w:ascii="Calibri" w:hAnsi="Calibri" w:cs="Calibri"/>
          <w:b/>
          <w:bCs/>
          <w:color w:val="E97132" w:themeColor="accent2"/>
          <w:sz w:val="28"/>
          <w:szCs w:val="28"/>
        </w:rPr>
        <w:t>;</w:t>
      </w:r>
    </w:p>
    <w:p w14:paraId="640B90AA" w14:textId="542C5D77" w:rsidR="0004472D" w:rsidRDefault="0004472D" w:rsidP="0004472D">
      <w:pPr>
        <w:spacing w:after="0" w:line="240" w:lineRule="auto"/>
        <w:rPr>
          <w:rFonts w:ascii="Calibri" w:hAnsi="Calibri" w:cs="Calibri"/>
        </w:rPr>
      </w:pPr>
      <w:r>
        <w:rPr>
          <w:rFonts w:ascii="Calibri" w:hAnsi="Calibri" w:cs="Calibri"/>
        </w:rPr>
        <w:t>Przebieg zadań na zrzutach ekranu poniżej:</w:t>
      </w:r>
    </w:p>
    <w:p w14:paraId="6557CD67" w14:textId="77777777" w:rsidR="0004472D" w:rsidRDefault="0004472D" w:rsidP="0004472D">
      <w:pPr>
        <w:spacing w:after="0" w:line="240" w:lineRule="auto"/>
        <w:rPr>
          <w:rFonts w:ascii="Calibri" w:hAnsi="Calibri" w:cs="Calibri"/>
          <w:b/>
          <w:bCs/>
          <w:sz w:val="28"/>
          <w:szCs w:val="28"/>
        </w:rPr>
      </w:pPr>
    </w:p>
    <w:p w14:paraId="69B70893" w14:textId="384C4803" w:rsidR="00E06B18" w:rsidRDefault="007E553B" w:rsidP="00E06B18">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00584E3B" w:rsidRPr="00967726">
        <w:rPr>
          <w:rFonts w:ascii="Calibri" w:hAnsi="Calibri" w:cs="Calibri"/>
          <w:b/>
          <w:bCs/>
          <w:color w:val="E97132" w:themeColor="accent2"/>
          <w:sz w:val="28"/>
          <w:szCs w:val="28"/>
        </w:rPr>
        <w:t xml:space="preserve"> </w:t>
      </w:r>
      <w:r w:rsidR="00F10A86">
        <w:rPr>
          <w:rFonts w:ascii="Calibri" w:hAnsi="Calibri" w:cs="Calibri"/>
          <w:b/>
          <w:bCs/>
          <w:color w:val="E97132" w:themeColor="accent2"/>
          <w:sz w:val="28"/>
          <w:szCs w:val="28"/>
        </w:rPr>
        <w:t>1</w:t>
      </w:r>
      <w:r w:rsidR="00584E3B" w:rsidRPr="00967726">
        <w:rPr>
          <w:rFonts w:ascii="Calibri" w:hAnsi="Calibri" w:cs="Calibri"/>
          <w:b/>
          <w:bCs/>
          <w:color w:val="E97132" w:themeColor="accent2"/>
          <w:sz w:val="28"/>
          <w:szCs w:val="28"/>
        </w:rPr>
        <w:t>.</w:t>
      </w:r>
      <w:r w:rsidR="0004472D">
        <w:rPr>
          <w:rFonts w:ascii="Calibri" w:hAnsi="Calibri" w:cs="Calibri"/>
          <w:b/>
          <w:bCs/>
          <w:color w:val="E97132" w:themeColor="accent2"/>
          <w:sz w:val="28"/>
          <w:szCs w:val="28"/>
        </w:rPr>
        <w:t>4</w:t>
      </w:r>
      <w:r w:rsidR="00584E3B" w:rsidRPr="00967726">
        <w:rPr>
          <w:rFonts w:ascii="Calibri" w:hAnsi="Calibri" w:cs="Calibri"/>
          <w:b/>
          <w:bCs/>
          <w:color w:val="E97132" w:themeColor="accent2"/>
          <w:sz w:val="28"/>
          <w:szCs w:val="28"/>
        </w:rPr>
        <w:t>;</w:t>
      </w:r>
    </w:p>
    <w:p w14:paraId="52B01CC4" w14:textId="74D2A88E" w:rsidR="00314149" w:rsidRDefault="00314149" w:rsidP="0004472D">
      <w:pPr>
        <w:spacing w:after="0" w:line="240" w:lineRule="auto"/>
        <w:rPr>
          <w:rFonts w:ascii="Calibri" w:hAnsi="Calibri" w:cs="Calibri"/>
        </w:rPr>
      </w:pPr>
      <w:r>
        <w:rPr>
          <w:rFonts w:ascii="Calibri" w:hAnsi="Calibri" w:cs="Calibri"/>
        </w:rPr>
        <w:t xml:space="preserve">Oba protokoły działają w głównej mierze tak samo (służą do szyfrowania i uwierzytelniania danych, aby chronić je przed odczytem przez osoby niepożądane), z tą różnicą że TLS jest następcą SSL, a więc wprowadza różnego rodzaju ulepszenia, między innymi w zakresie bezpieczeństwa i wydajności działania protokołu. </w:t>
      </w:r>
    </w:p>
    <w:p w14:paraId="1E3F6981" w14:textId="77777777" w:rsidR="0004472D" w:rsidRDefault="0004472D" w:rsidP="0004472D">
      <w:pPr>
        <w:spacing w:after="0" w:line="240" w:lineRule="auto"/>
        <w:rPr>
          <w:rFonts w:ascii="Calibri" w:hAnsi="Calibri" w:cs="Calibri"/>
          <w:b/>
          <w:bCs/>
          <w:color w:val="E97132" w:themeColor="accent2"/>
          <w:sz w:val="28"/>
          <w:szCs w:val="28"/>
        </w:rPr>
      </w:pPr>
    </w:p>
    <w:p w14:paraId="60891106" w14:textId="29315FF5"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5</w:t>
      </w:r>
      <w:r w:rsidRPr="00967726">
        <w:rPr>
          <w:rFonts w:ascii="Calibri" w:hAnsi="Calibri" w:cs="Calibri"/>
          <w:b/>
          <w:bCs/>
          <w:color w:val="E97132" w:themeColor="accent2"/>
          <w:sz w:val="28"/>
          <w:szCs w:val="28"/>
        </w:rPr>
        <w:t>;</w:t>
      </w:r>
    </w:p>
    <w:p w14:paraId="0F3C3653" w14:textId="36D1219C" w:rsidR="00314149" w:rsidRPr="00314149" w:rsidRDefault="00314149" w:rsidP="00E9291E">
      <w:pPr>
        <w:spacing w:after="0" w:line="240" w:lineRule="auto"/>
        <w:rPr>
          <w:rFonts w:ascii="Calibri" w:hAnsi="Calibri" w:cs="Calibri"/>
        </w:rPr>
      </w:pPr>
      <w:r w:rsidRPr="00314149">
        <w:rPr>
          <w:rFonts w:ascii="Calibri" w:hAnsi="Calibri" w:cs="Calibri"/>
        </w:rPr>
        <w:t>TLS/SSL handshake to process negocjacji</w:t>
      </w:r>
      <w:r>
        <w:rPr>
          <w:rFonts w:ascii="Calibri" w:hAnsi="Calibri" w:cs="Calibri"/>
        </w:rPr>
        <w:t xml:space="preserve"> parametrów używanych do nawiązywania połączenia</w:t>
      </w:r>
      <w:r w:rsidRPr="00314149">
        <w:rPr>
          <w:rFonts w:ascii="Calibri" w:hAnsi="Calibri" w:cs="Calibri"/>
        </w:rPr>
        <w:t xml:space="preserve"> mi</w:t>
      </w:r>
      <w:r>
        <w:rPr>
          <w:rFonts w:ascii="Calibri" w:hAnsi="Calibri" w:cs="Calibri"/>
        </w:rPr>
        <w:t xml:space="preserve">ędzy klientem a serwerem. Podczas tego procesu następuje wymiana </w:t>
      </w:r>
      <w:r w:rsidR="00BB70E2">
        <w:rPr>
          <w:rFonts w:ascii="Calibri" w:hAnsi="Calibri" w:cs="Calibri"/>
        </w:rPr>
        <w:t>szczegółów połączenia</w:t>
      </w:r>
      <w:r>
        <w:rPr>
          <w:rFonts w:ascii="Calibri" w:hAnsi="Calibri" w:cs="Calibri"/>
        </w:rPr>
        <w:t xml:space="preserve"> takich jak wersja protokołu, </w:t>
      </w:r>
      <w:r w:rsidR="00BB70E2">
        <w:rPr>
          <w:rFonts w:ascii="Calibri" w:hAnsi="Calibri" w:cs="Calibri"/>
        </w:rPr>
        <w:t xml:space="preserve">klucze sesji </w:t>
      </w:r>
      <w:r>
        <w:rPr>
          <w:rFonts w:ascii="Calibri" w:hAnsi="Calibri" w:cs="Calibri"/>
        </w:rPr>
        <w:t>czy użyte algorytmy szyfrujące. Jest niezbędnym elementem bezpiecznego przesyłania danych zaszyfrowan</w:t>
      </w:r>
      <w:r w:rsidR="00BB70E2">
        <w:rPr>
          <w:rFonts w:ascii="Calibri" w:hAnsi="Calibri" w:cs="Calibri"/>
        </w:rPr>
        <w:t>ą drogą.</w:t>
      </w:r>
    </w:p>
    <w:p w14:paraId="7E5D51F4" w14:textId="77777777" w:rsidR="00314149" w:rsidRPr="00314149" w:rsidRDefault="00314149" w:rsidP="0004472D">
      <w:pPr>
        <w:spacing w:after="0" w:line="240" w:lineRule="auto"/>
        <w:rPr>
          <w:rFonts w:ascii="Calibri" w:hAnsi="Calibri" w:cs="Calibri"/>
          <w:b/>
          <w:bCs/>
          <w:color w:val="E97132" w:themeColor="accent2"/>
          <w:sz w:val="28"/>
          <w:szCs w:val="28"/>
        </w:rPr>
      </w:pPr>
    </w:p>
    <w:p w14:paraId="4DD002E4" w14:textId="0261238F"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6</w:t>
      </w:r>
      <w:r w:rsidRPr="00967726">
        <w:rPr>
          <w:rFonts w:ascii="Calibri" w:hAnsi="Calibri" w:cs="Calibri"/>
          <w:b/>
          <w:bCs/>
          <w:color w:val="E97132" w:themeColor="accent2"/>
          <w:sz w:val="28"/>
          <w:szCs w:val="28"/>
        </w:rPr>
        <w:t>;</w:t>
      </w:r>
    </w:p>
    <w:p w14:paraId="60A33CEF" w14:textId="4A5EE63D" w:rsidR="00BB70E2" w:rsidRDefault="00BB70E2" w:rsidP="00BB70E2">
      <w:pPr>
        <w:spacing w:after="0" w:line="240" w:lineRule="auto"/>
        <w:rPr>
          <w:rFonts w:ascii="Calibri" w:hAnsi="Calibri" w:cs="Calibri"/>
        </w:rPr>
      </w:pPr>
      <w:r>
        <w:rPr>
          <w:rFonts w:ascii="Calibri" w:hAnsi="Calibri" w:cs="Calibri"/>
        </w:rPr>
        <w:t>Protokół TLS/SSL zapewnia ochronę transmisji danych poprzez ich szyfrowanie oraz uwierzytelnianie stron komunikacji. Zastosowania:</w:t>
      </w:r>
    </w:p>
    <w:p w14:paraId="2C7DE11B" w14:textId="3AFC475B" w:rsidR="00BB70E2" w:rsidRDefault="00BB70E2" w:rsidP="00BB70E2">
      <w:pPr>
        <w:pStyle w:val="ListParagraph"/>
        <w:numPr>
          <w:ilvl w:val="0"/>
          <w:numId w:val="51"/>
        </w:numPr>
        <w:spacing w:after="0" w:line="240" w:lineRule="auto"/>
        <w:rPr>
          <w:rFonts w:ascii="Calibri" w:hAnsi="Calibri" w:cs="Calibri"/>
        </w:rPr>
      </w:pPr>
      <w:r>
        <w:rPr>
          <w:rFonts w:ascii="Calibri" w:hAnsi="Calibri" w:cs="Calibri"/>
        </w:rPr>
        <w:t>Szyfrowanie połączenia między klientem a serwerem podczas przesyłania danych logowania przy rejestracji do wybranego serwisu (np. Netflix)</w:t>
      </w:r>
    </w:p>
    <w:p w14:paraId="41AC3EEB" w14:textId="1016A6AB" w:rsidR="00BB70E2" w:rsidRPr="00BB70E2" w:rsidRDefault="00BB70E2" w:rsidP="00BB70E2">
      <w:pPr>
        <w:pStyle w:val="ListParagraph"/>
        <w:numPr>
          <w:ilvl w:val="0"/>
          <w:numId w:val="51"/>
        </w:numPr>
        <w:spacing w:after="0" w:line="240" w:lineRule="auto"/>
        <w:rPr>
          <w:rFonts w:ascii="Calibri" w:hAnsi="Calibri" w:cs="Calibri"/>
        </w:rPr>
      </w:pPr>
      <w:r>
        <w:rPr>
          <w:rFonts w:ascii="Calibri" w:hAnsi="Calibri" w:cs="Calibri"/>
        </w:rPr>
        <w:t>Szyfrowanie połączenia między klientem a serwerem podczas prowadzenia połączenia głosowego przez aplikację typu Zoom (ochrona danych przed podsłuchem)</w:t>
      </w:r>
    </w:p>
    <w:p w14:paraId="379DCA54" w14:textId="0DADCF0A" w:rsidR="00BB70E2" w:rsidRDefault="00BB70E2" w:rsidP="00BB70E2">
      <w:pPr>
        <w:pStyle w:val="ListParagraph"/>
        <w:numPr>
          <w:ilvl w:val="0"/>
          <w:numId w:val="51"/>
        </w:numPr>
        <w:spacing w:after="0" w:line="240" w:lineRule="auto"/>
        <w:rPr>
          <w:rFonts w:ascii="Calibri" w:hAnsi="Calibri" w:cs="Calibri"/>
        </w:rPr>
      </w:pPr>
      <w:r>
        <w:rPr>
          <w:rFonts w:ascii="Calibri" w:hAnsi="Calibri" w:cs="Calibri"/>
        </w:rPr>
        <w:t>Uwierzytelnianie stron internetowych HTTPS (np. facebook.com)</w:t>
      </w:r>
    </w:p>
    <w:p w14:paraId="0D497880" w14:textId="6762C181" w:rsidR="00BB70E2" w:rsidRDefault="00BB70E2" w:rsidP="00BB70E2">
      <w:pPr>
        <w:pStyle w:val="ListParagraph"/>
        <w:numPr>
          <w:ilvl w:val="0"/>
          <w:numId w:val="51"/>
        </w:numPr>
        <w:spacing w:after="0" w:line="240" w:lineRule="auto"/>
        <w:rPr>
          <w:rFonts w:ascii="Calibri" w:hAnsi="Calibri" w:cs="Calibri"/>
        </w:rPr>
      </w:pPr>
      <w:r>
        <w:rPr>
          <w:rFonts w:ascii="Calibri" w:hAnsi="Calibri" w:cs="Calibri"/>
        </w:rPr>
        <w:t>Szyfrowanie e-maili (SMTP)</w:t>
      </w:r>
    </w:p>
    <w:p w14:paraId="0717EB41" w14:textId="1FCA0815" w:rsidR="00BB70E2" w:rsidRPr="00BB70E2" w:rsidRDefault="00BB70E2" w:rsidP="00BB70E2">
      <w:pPr>
        <w:pStyle w:val="ListParagraph"/>
        <w:numPr>
          <w:ilvl w:val="0"/>
          <w:numId w:val="51"/>
        </w:numPr>
        <w:spacing w:after="0" w:line="240" w:lineRule="auto"/>
        <w:rPr>
          <w:rFonts w:ascii="Calibri" w:hAnsi="Calibri" w:cs="Calibri"/>
        </w:rPr>
      </w:pPr>
      <w:r>
        <w:rPr>
          <w:rFonts w:ascii="Calibri" w:hAnsi="Calibri" w:cs="Calibri"/>
        </w:rPr>
        <w:t>Bezpieczne połączenie z serwerem VPN (ochrona prywatności)</w:t>
      </w:r>
    </w:p>
    <w:p w14:paraId="1571E3CE" w14:textId="77777777" w:rsidR="0004472D" w:rsidRPr="0004472D" w:rsidRDefault="0004472D" w:rsidP="0004472D">
      <w:pPr>
        <w:pStyle w:val="ListParagraph"/>
        <w:spacing w:after="0" w:line="240" w:lineRule="auto"/>
        <w:rPr>
          <w:rFonts w:ascii="Calibri" w:hAnsi="Calibri" w:cs="Calibri"/>
        </w:rPr>
      </w:pPr>
    </w:p>
    <w:p w14:paraId="47060A90" w14:textId="087173A7" w:rsidR="0004472D" w:rsidRPr="002E5818"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7</w:t>
      </w:r>
      <w:r w:rsidRPr="00967726">
        <w:rPr>
          <w:rFonts w:ascii="Calibri" w:hAnsi="Calibri" w:cs="Calibri"/>
          <w:b/>
          <w:bCs/>
          <w:color w:val="E97132" w:themeColor="accent2"/>
          <w:sz w:val="28"/>
          <w:szCs w:val="28"/>
        </w:rPr>
        <w:t>;</w:t>
      </w:r>
      <w:r w:rsidR="00E9291E">
        <w:rPr>
          <w:rFonts w:ascii="Calibri" w:hAnsi="Calibri" w:cs="Calibri"/>
        </w:rPr>
        <w:br/>
      </w:r>
      <w:r w:rsidR="00E9291E" w:rsidRPr="00E9291E">
        <w:rPr>
          <w:rFonts w:ascii="Calibri" w:hAnsi="Calibri" w:cs="Calibri"/>
        </w:rPr>
        <w:t>TLS 1.2 i TLS 1.3.</w:t>
      </w:r>
      <w:r w:rsidR="002E5818">
        <w:rPr>
          <w:rFonts w:ascii="Calibri" w:hAnsi="Calibri" w:cs="Calibri"/>
        </w:rPr>
        <w:t xml:space="preserve"> Wersja 1.3 uznawana jest obecnie jako standard i jest powszechnie używana w większości systemów.</w:t>
      </w:r>
    </w:p>
    <w:p w14:paraId="1265614D" w14:textId="77777777" w:rsidR="0004472D" w:rsidRDefault="0004472D" w:rsidP="0004472D">
      <w:pPr>
        <w:spacing w:after="0" w:line="240" w:lineRule="auto"/>
        <w:rPr>
          <w:rFonts w:ascii="Calibri" w:hAnsi="Calibri" w:cs="Calibri"/>
          <w:b/>
          <w:bCs/>
          <w:color w:val="E97132" w:themeColor="accent2"/>
          <w:sz w:val="28"/>
          <w:szCs w:val="28"/>
        </w:rPr>
      </w:pPr>
    </w:p>
    <w:p w14:paraId="1CD37D52" w14:textId="16895541"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8</w:t>
      </w:r>
      <w:r w:rsidRPr="00967726">
        <w:rPr>
          <w:rFonts w:ascii="Calibri" w:hAnsi="Calibri" w:cs="Calibri"/>
          <w:b/>
          <w:bCs/>
          <w:color w:val="E97132" w:themeColor="accent2"/>
          <w:sz w:val="28"/>
          <w:szCs w:val="28"/>
        </w:rPr>
        <w:t>;</w:t>
      </w:r>
    </w:p>
    <w:p w14:paraId="2461EF15" w14:textId="6B13587F" w:rsidR="00E9291E" w:rsidRDefault="00E9291E" w:rsidP="0004472D">
      <w:pPr>
        <w:spacing w:after="0" w:line="240" w:lineRule="auto"/>
        <w:rPr>
          <w:rFonts w:ascii="Calibri" w:hAnsi="Calibri" w:cs="Calibri"/>
        </w:rPr>
      </w:pPr>
      <w:r w:rsidRPr="00E9291E">
        <w:rPr>
          <w:rFonts w:ascii="Calibri" w:hAnsi="Calibri" w:cs="Calibri"/>
        </w:rPr>
        <w:t>TLS 1.3, ponieważ eliminuje przestarzałe algorytmy</w:t>
      </w:r>
      <w:r w:rsidR="002E5818">
        <w:rPr>
          <w:rFonts w:ascii="Calibri" w:hAnsi="Calibri" w:cs="Calibri"/>
        </w:rPr>
        <w:t xml:space="preserve"> (uwierzytelniania i szyfrowania)</w:t>
      </w:r>
      <w:r w:rsidRPr="00E9291E">
        <w:rPr>
          <w:rFonts w:ascii="Calibri" w:hAnsi="Calibri" w:cs="Calibri"/>
        </w:rPr>
        <w:t>, redukuje liczbę podatnych funkcji i usprawnia proces handshake.</w:t>
      </w:r>
    </w:p>
    <w:p w14:paraId="7A7FCC8B" w14:textId="77777777" w:rsidR="00E9291E" w:rsidRDefault="00E9291E" w:rsidP="0004472D">
      <w:pPr>
        <w:spacing w:after="0" w:line="240" w:lineRule="auto"/>
        <w:rPr>
          <w:rFonts w:ascii="Calibri" w:hAnsi="Calibri" w:cs="Calibri"/>
        </w:rPr>
      </w:pPr>
    </w:p>
    <w:p w14:paraId="0A8CE28A" w14:textId="2EBBE7DB"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9</w:t>
      </w:r>
      <w:r w:rsidRPr="00967726">
        <w:rPr>
          <w:rFonts w:ascii="Calibri" w:hAnsi="Calibri" w:cs="Calibri"/>
          <w:b/>
          <w:bCs/>
          <w:color w:val="E97132" w:themeColor="accent2"/>
          <w:sz w:val="28"/>
          <w:szCs w:val="28"/>
        </w:rPr>
        <w:t>;</w:t>
      </w:r>
    </w:p>
    <w:p w14:paraId="320C0D19" w14:textId="43C25CBA" w:rsidR="00907511" w:rsidRDefault="00E9291E" w:rsidP="0004472D">
      <w:pPr>
        <w:spacing w:after="0" w:line="240" w:lineRule="auto"/>
        <w:rPr>
          <w:rFonts w:ascii="Calibri" w:hAnsi="Calibri" w:cs="Calibri"/>
        </w:rPr>
      </w:pPr>
      <w:r w:rsidRPr="00E9291E">
        <w:rPr>
          <w:rFonts w:ascii="Calibri" w:hAnsi="Calibri" w:cs="Calibri"/>
        </w:rPr>
        <w:t xml:space="preserve">TLS 1.3, </w:t>
      </w:r>
      <w:r w:rsidR="002E5818">
        <w:rPr>
          <w:rFonts w:ascii="Calibri" w:hAnsi="Calibri" w:cs="Calibri"/>
        </w:rPr>
        <w:t xml:space="preserve">ponieważ korzysta z wydajniejszych algorytmów </w:t>
      </w:r>
      <w:r w:rsidR="00907511">
        <w:rPr>
          <w:rFonts w:ascii="Calibri" w:hAnsi="Calibri" w:cs="Calibri"/>
        </w:rPr>
        <w:t>oraz sam proces przebiega szybciej (oraz zużywa mniej energii) ze względu na:</w:t>
      </w:r>
    </w:p>
    <w:p w14:paraId="58EF9C0E" w14:textId="36F2D67A" w:rsidR="00E9291E" w:rsidRDefault="00E9291E" w:rsidP="00907511">
      <w:pPr>
        <w:pStyle w:val="ListParagraph"/>
        <w:numPr>
          <w:ilvl w:val="0"/>
          <w:numId w:val="52"/>
        </w:numPr>
        <w:spacing w:after="0" w:line="240" w:lineRule="auto"/>
        <w:rPr>
          <w:rFonts w:ascii="Calibri" w:hAnsi="Calibri" w:cs="Calibri"/>
        </w:rPr>
      </w:pPr>
      <w:r w:rsidRPr="00907511">
        <w:rPr>
          <w:rFonts w:ascii="Calibri" w:hAnsi="Calibri" w:cs="Calibri"/>
        </w:rPr>
        <w:t>1-RTT zamiast 2-RTT</w:t>
      </w:r>
    </w:p>
    <w:p w14:paraId="2A6F9E12" w14:textId="69809696" w:rsidR="00907511" w:rsidRDefault="00907511" w:rsidP="00907511">
      <w:pPr>
        <w:pStyle w:val="ListParagraph"/>
        <w:numPr>
          <w:ilvl w:val="0"/>
          <w:numId w:val="52"/>
        </w:numPr>
        <w:spacing w:after="0" w:line="240" w:lineRule="auto"/>
        <w:rPr>
          <w:rFonts w:ascii="Calibri" w:hAnsi="Calibri" w:cs="Calibri"/>
        </w:rPr>
      </w:pPr>
      <w:r>
        <w:rPr>
          <w:rFonts w:ascii="Calibri" w:hAnsi="Calibri" w:cs="Calibri"/>
        </w:rPr>
        <w:t>AES zamiast asymetrycznego RSA</w:t>
      </w:r>
    </w:p>
    <w:p w14:paraId="166912CB" w14:textId="735A52B1" w:rsidR="00907511" w:rsidRPr="00907511" w:rsidRDefault="00907511" w:rsidP="00907511">
      <w:pPr>
        <w:pStyle w:val="ListParagraph"/>
        <w:numPr>
          <w:ilvl w:val="0"/>
          <w:numId w:val="52"/>
        </w:numPr>
        <w:spacing w:after="0" w:line="240" w:lineRule="auto"/>
        <w:rPr>
          <w:rFonts w:ascii="Calibri" w:hAnsi="Calibri" w:cs="Calibri"/>
        </w:rPr>
      </w:pPr>
      <w:r w:rsidRPr="00E9291E">
        <w:rPr>
          <w:rFonts w:ascii="Calibri" w:hAnsi="Calibri" w:cs="Calibri"/>
        </w:rPr>
        <w:t>Krótsz</w:t>
      </w:r>
      <w:r>
        <w:rPr>
          <w:rFonts w:ascii="Calibri" w:hAnsi="Calibri" w:cs="Calibri"/>
        </w:rPr>
        <w:t>y handshake (każda wymiana kluczy korzysta z Diffiego-Hellmana)</w:t>
      </w:r>
    </w:p>
    <w:p w14:paraId="2F044D1B" w14:textId="77777777" w:rsidR="0004472D" w:rsidRDefault="0004472D" w:rsidP="0004472D">
      <w:pPr>
        <w:spacing w:after="0" w:line="240" w:lineRule="auto"/>
        <w:rPr>
          <w:rFonts w:ascii="Calibri" w:hAnsi="Calibri" w:cs="Calibri"/>
          <w:b/>
          <w:bCs/>
          <w:color w:val="E97132" w:themeColor="accent2"/>
          <w:sz w:val="28"/>
          <w:szCs w:val="28"/>
        </w:rPr>
      </w:pPr>
    </w:p>
    <w:p w14:paraId="7ED45A1D" w14:textId="75958555"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10</w:t>
      </w:r>
      <w:r w:rsidRPr="00967726">
        <w:rPr>
          <w:rFonts w:ascii="Calibri" w:hAnsi="Calibri" w:cs="Calibri"/>
          <w:b/>
          <w:bCs/>
          <w:color w:val="E97132" w:themeColor="accent2"/>
          <w:sz w:val="28"/>
          <w:szCs w:val="28"/>
        </w:rPr>
        <w:t>;</w:t>
      </w:r>
    </w:p>
    <w:p w14:paraId="0279A004" w14:textId="0DBCFE1E" w:rsidR="0004472D" w:rsidRDefault="005F7341" w:rsidP="0004472D">
      <w:pPr>
        <w:spacing w:after="0" w:line="240" w:lineRule="auto"/>
        <w:rPr>
          <w:rFonts w:ascii="Calibri" w:hAnsi="Calibri" w:cs="Calibri"/>
        </w:rPr>
      </w:pPr>
      <w:r w:rsidRPr="005F7341">
        <w:rPr>
          <w:rFonts w:ascii="Calibri" w:hAnsi="Calibri" w:cs="Calibri"/>
        </w:rPr>
        <w:t xml:space="preserve">Wireshark </w:t>
      </w:r>
      <w:r w:rsidR="00907511">
        <w:rPr>
          <w:rFonts w:ascii="Calibri" w:hAnsi="Calibri" w:cs="Calibri"/>
        </w:rPr>
        <w:t>przechwycił oby</w:t>
      </w:r>
      <w:r w:rsidRPr="005F7341">
        <w:rPr>
          <w:rFonts w:ascii="Calibri" w:hAnsi="Calibri" w:cs="Calibri"/>
        </w:rPr>
        <w:t>dwie wersje protokołu: TLS 1.2 oraz TLS 1.3</w:t>
      </w:r>
    </w:p>
    <w:p w14:paraId="53359A69" w14:textId="77777777" w:rsidR="005F7341" w:rsidRDefault="005F7341" w:rsidP="0004472D">
      <w:pPr>
        <w:spacing w:after="0" w:line="240" w:lineRule="auto"/>
        <w:rPr>
          <w:rFonts w:ascii="Calibri" w:hAnsi="Calibri" w:cs="Calibri"/>
          <w:b/>
          <w:bCs/>
          <w:color w:val="E97132" w:themeColor="accent2"/>
          <w:sz w:val="28"/>
          <w:szCs w:val="28"/>
        </w:rPr>
      </w:pPr>
    </w:p>
    <w:p w14:paraId="5095EDB6" w14:textId="77777777" w:rsidR="00907511" w:rsidRDefault="00907511" w:rsidP="0004472D">
      <w:pPr>
        <w:spacing w:after="0" w:line="240" w:lineRule="auto"/>
        <w:rPr>
          <w:rFonts w:ascii="Calibri" w:hAnsi="Calibri" w:cs="Calibri"/>
          <w:b/>
          <w:bCs/>
          <w:color w:val="E97132" w:themeColor="accent2"/>
          <w:sz w:val="28"/>
          <w:szCs w:val="28"/>
        </w:rPr>
      </w:pPr>
    </w:p>
    <w:p w14:paraId="35CCC3A7" w14:textId="77777777" w:rsidR="00907511" w:rsidRDefault="00907511" w:rsidP="0004472D">
      <w:pPr>
        <w:spacing w:after="0" w:line="240" w:lineRule="auto"/>
        <w:rPr>
          <w:rFonts w:ascii="Calibri" w:hAnsi="Calibri" w:cs="Calibri"/>
          <w:b/>
          <w:bCs/>
          <w:color w:val="E97132" w:themeColor="accent2"/>
          <w:sz w:val="28"/>
          <w:szCs w:val="28"/>
        </w:rPr>
      </w:pPr>
    </w:p>
    <w:p w14:paraId="0EFC7DCB" w14:textId="22CD373C"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lastRenderedPageBreak/>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1.11</w:t>
      </w:r>
      <w:r w:rsidRPr="00967726">
        <w:rPr>
          <w:rFonts w:ascii="Calibri" w:hAnsi="Calibri" w:cs="Calibri"/>
          <w:b/>
          <w:bCs/>
          <w:color w:val="E97132" w:themeColor="accent2"/>
          <w:sz w:val="28"/>
          <w:szCs w:val="28"/>
        </w:rPr>
        <w:t>;</w:t>
      </w:r>
    </w:p>
    <w:p w14:paraId="01A592D7" w14:textId="083BA30C" w:rsidR="005F3880" w:rsidRPr="005F3880" w:rsidRDefault="00E9291E" w:rsidP="005F3880">
      <w:pPr>
        <w:spacing w:after="0" w:line="240" w:lineRule="auto"/>
        <w:rPr>
          <w:rFonts w:ascii="Calibri" w:hAnsi="Calibri" w:cs="Calibri"/>
        </w:rPr>
      </w:pPr>
      <w:r w:rsidRPr="00E9291E">
        <w:rPr>
          <w:rFonts w:ascii="Calibri" w:hAnsi="Calibri" w:cs="Calibri"/>
        </w:rPr>
        <w:t xml:space="preserve">Zwykle z: </w:t>
      </w:r>
      <w:r w:rsidRPr="00E9291E">
        <w:rPr>
          <w:rFonts w:ascii="Calibri" w:hAnsi="Calibri" w:cs="Calibri"/>
          <w:i/>
          <w:iCs/>
        </w:rPr>
        <w:t>ClientHello</w:t>
      </w:r>
      <w:r w:rsidRPr="00E9291E">
        <w:rPr>
          <w:rFonts w:ascii="Calibri" w:hAnsi="Calibri" w:cs="Calibri"/>
        </w:rPr>
        <w:t xml:space="preserve">, </w:t>
      </w:r>
      <w:r w:rsidRPr="00E9291E">
        <w:rPr>
          <w:rFonts w:ascii="Calibri" w:hAnsi="Calibri" w:cs="Calibri"/>
          <w:i/>
          <w:iCs/>
        </w:rPr>
        <w:t>ServerHello</w:t>
      </w:r>
      <w:r w:rsidRPr="00E9291E">
        <w:rPr>
          <w:rFonts w:ascii="Calibri" w:hAnsi="Calibri" w:cs="Calibri"/>
        </w:rPr>
        <w:t>, wymiany certyfikatów i kluczy sesji.</w:t>
      </w:r>
      <w:r w:rsidR="005F3880">
        <w:rPr>
          <w:rFonts w:ascii="Calibri" w:hAnsi="Calibri" w:cs="Calibri"/>
        </w:rPr>
        <w:t xml:space="preserve"> </w:t>
      </w:r>
      <w:r w:rsidR="005F3880" w:rsidRPr="005F3880">
        <w:rPr>
          <w:rFonts w:ascii="Calibri" w:hAnsi="Calibri" w:cs="Calibri"/>
        </w:rPr>
        <w:t xml:space="preserve">Proces </w:t>
      </w:r>
      <w:r w:rsidR="005F3880">
        <w:rPr>
          <w:rFonts w:ascii="Calibri" w:hAnsi="Calibri" w:cs="Calibri"/>
        </w:rPr>
        <w:t>ten</w:t>
      </w:r>
      <w:r w:rsidR="005F3880" w:rsidRPr="005F3880">
        <w:rPr>
          <w:rFonts w:ascii="Calibri" w:hAnsi="Calibri" w:cs="Calibri"/>
        </w:rPr>
        <w:t xml:space="preserve"> różni się w zależności od wersji protokołu</w:t>
      </w:r>
      <w:r w:rsidR="005F3880">
        <w:rPr>
          <w:rFonts w:ascii="Calibri" w:hAnsi="Calibri" w:cs="Calibri"/>
        </w:rPr>
        <w:t>:</w:t>
      </w:r>
    </w:p>
    <w:p w14:paraId="47FEE911" w14:textId="77777777" w:rsidR="005F3880" w:rsidRPr="005F3880" w:rsidRDefault="005F3880" w:rsidP="005F3880">
      <w:pPr>
        <w:numPr>
          <w:ilvl w:val="0"/>
          <w:numId w:val="53"/>
        </w:numPr>
        <w:spacing w:after="0" w:line="240" w:lineRule="auto"/>
        <w:rPr>
          <w:rFonts w:ascii="Calibri" w:hAnsi="Calibri" w:cs="Calibri"/>
        </w:rPr>
      </w:pPr>
      <w:r w:rsidRPr="005F3880">
        <w:rPr>
          <w:rFonts w:ascii="Calibri" w:hAnsi="Calibri" w:cs="Calibri"/>
          <w:b/>
          <w:bCs/>
        </w:rPr>
        <w:t>TLS 1.2</w:t>
      </w:r>
      <w:r w:rsidRPr="005F3880">
        <w:rPr>
          <w:rFonts w:ascii="Calibri" w:hAnsi="Calibri" w:cs="Calibri"/>
        </w:rPr>
        <w:t>:</w:t>
      </w:r>
    </w:p>
    <w:p w14:paraId="19401C67"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ClientHello</w:t>
      </w:r>
      <w:r w:rsidRPr="005F3880">
        <w:rPr>
          <w:rFonts w:ascii="Calibri" w:hAnsi="Calibri" w:cs="Calibri"/>
        </w:rPr>
        <w:t>: Klient wysyła informacje o obsługiwanych algorytmach szyfrowania, wersji protokołu i danych do wygenerowania klucza.</w:t>
      </w:r>
    </w:p>
    <w:p w14:paraId="4B8E5796"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ServerHello</w:t>
      </w:r>
      <w:r w:rsidRPr="005F3880">
        <w:rPr>
          <w:rFonts w:ascii="Calibri" w:hAnsi="Calibri" w:cs="Calibri"/>
        </w:rPr>
        <w:t>: Serwer odpowiada wyborem algorytmu i wersji TLS.</w:t>
      </w:r>
    </w:p>
    <w:p w14:paraId="2EC2E9DD"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Certificate</w:t>
      </w:r>
      <w:r w:rsidRPr="005F3880">
        <w:rPr>
          <w:rFonts w:ascii="Calibri" w:hAnsi="Calibri" w:cs="Calibri"/>
        </w:rPr>
        <w:t>: Serwer wysyła swój certyfikat do uwierzytelnienia.</w:t>
      </w:r>
    </w:p>
    <w:p w14:paraId="06928AFF"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Key Exchange</w:t>
      </w:r>
      <w:r w:rsidRPr="005F3880">
        <w:rPr>
          <w:rFonts w:ascii="Calibri" w:hAnsi="Calibri" w:cs="Calibri"/>
        </w:rPr>
        <w:t>: Klient i serwer wymieniają dane pozwalające na ustalenie wspólnego klucza sesji.</w:t>
      </w:r>
    </w:p>
    <w:p w14:paraId="3EEB0598"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Finished</w:t>
      </w:r>
      <w:r w:rsidRPr="005F3880">
        <w:rPr>
          <w:rFonts w:ascii="Calibri" w:hAnsi="Calibri" w:cs="Calibri"/>
        </w:rPr>
        <w:t>: Obie strony kończą proces, potwierdzając poprawność ustaleń.</w:t>
      </w:r>
    </w:p>
    <w:p w14:paraId="59427175" w14:textId="77777777" w:rsidR="005F3880" w:rsidRPr="005F3880" w:rsidRDefault="005F3880" w:rsidP="005F3880">
      <w:pPr>
        <w:numPr>
          <w:ilvl w:val="0"/>
          <w:numId w:val="53"/>
        </w:numPr>
        <w:spacing w:after="0" w:line="240" w:lineRule="auto"/>
        <w:rPr>
          <w:rFonts w:ascii="Calibri" w:hAnsi="Calibri" w:cs="Calibri"/>
        </w:rPr>
      </w:pPr>
      <w:r w:rsidRPr="005F3880">
        <w:rPr>
          <w:rFonts w:ascii="Calibri" w:hAnsi="Calibri" w:cs="Calibri"/>
          <w:b/>
          <w:bCs/>
        </w:rPr>
        <w:t>TLS 1.3</w:t>
      </w:r>
      <w:r w:rsidRPr="005F3880">
        <w:rPr>
          <w:rFonts w:ascii="Calibri" w:hAnsi="Calibri" w:cs="Calibri"/>
        </w:rPr>
        <w:t>:</w:t>
      </w:r>
    </w:p>
    <w:p w14:paraId="65077C27"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ClientHello</w:t>
      </w:r>
      <w:r w:rsidRPr="005F3880">
        <w:rPr>
          <w:rFonts w:ascii="Calibri" w:hAnsi="Calibri" w:cs="Calibri"/>
        </w:rPr>
        <w:t>: Klient wysyła propozycję algorytmów szyfrowania i dane do wygenerowania klucza (w tym dane dla szyfrowania asymetrycznego).</w:t>
      </w:r>
    </w:p>
    <w:p w14:paraId="6B32DE86"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ServerHello</w:t>
      </w:r>
      <w:r w:rsidRPr="005F3880">
        <w:rPr>
          <w:rFonts w:ascii="Calibri" w:hAnsi="Calibri" w:cs="Calibri"/>
        </w:rPr>
        <w:t>: Serwer akceptuje algorytm i generuje klucz sesji na podstawie danych klienta. Certyfikat serwera jest przesyłany w jednym kroku, skracając czas wymiany.</w:t>
      </w:r>
    </w:p>
    <w:p w14:paraId="198FAC46" w14:textId="77777777" w:rsidR="005F3880" w:rsidRPr="005F3880" w:rsidRDefault="005F3880" w:rsidP="005F3880">
      <w:pPr>
        <w:numPr>
          <w:ilvl w:val="1"/>
          <w:numId w:val="53"/>
        </w:numPr>
        <w:spacing w:after="0" w:line="240" w:lineRule="auto"/>
        <w:rPr>
          <w:rFonts w:ascii="Calibri" w:hAnsi="Calibri" w:cs="Calibri"/>
        </w:rPr>
      </w:pPr>
      <w:r w:rsidRPr="005F3880">
        <w:rPr>
          <w:rFonts w:ascii="Calibri" w:hAnsi="Calibri" w:cs="Calibri"/>
          <w:i/>
          <w:iCs/>
        </w:rPr>
        <w:t>Finished</w:t>
      </w:r>
      <w:r w:rsidRPr="005F3880">
        <w:rPr>
          <w:rFonts w:ascii="Calibri" w:hAnsi="Calibri" w:cs="Calibri"/>
        </w:rPr>
        <w:t>: Po weryfikacji certyfikatu połączenie jest szyfrowane, co zmniejsza liczbę rund komunikacji.</w:t>
      </w:r>
    </w:p>
    <w:p w14:paraId="2758B1B2" w14:textId="77777777" w:rsidR="005F7341" w:rsidRDefault="005F7341" w:rsidP="0004472D">
      <w:pPr>
        <w:spacing w:after="0" w:line="240" w:lineRule="auto"/>
        <w:rPr>
          <w:rFonts w:ascii="Calibri" w:hAnsi="Calibri" w:cs="Calibri"/>
        </w:rPr>
      </w:pPr>
    </w:p>
    <w:p w14:paraId="47702900" w14:textId="39EF2B30"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1</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12</w:t>
      </w:r>
      <w:r w:rsidRPr="00967726">
        <w:rPr>
          <w:rFonts w:ascii="Calibri" w:hAnsi="Calibri" w:cs="Calibri"/>
          <w:b/>
          <w:bCs/>
          <w:color w:val="E97132" w:themeColor="accent2"/>
          <w:sz w:val="28"/>
          <w:szCs w:val="28"/>
        </w:rPr>
        <w:t>;</w:t>
      </w:r>
    </w:p>
    <w:p w14:paraId="70EEBE12" w14:textId="48938BB7" w:rsidR="005F3880" w:rsidRDefault="00907511" w:rsidP="00E9291E">
      <w:pPr>
        <w:spacing w:after="0" w:line="240" w:lineRule="auto"/>
        <w:rPr>
          <w:rFonts w:ascii="Calibri" w:hAnsi="Calibri" w:cs="Calibri"/>
        </w:rPr>
      </w:pPr>
      <w:r>
        <w:rPr>
          <w:rFonts w:ascii="Calibri" w:hAnsi="Calibri" w:cs="Calibri"/>
        </w:rPr>
        <w:t>Zależy od wersji oprogramowania zarówno po stronie klienta jak i serwera</w:t>
      </w:r>
      <w:r w:rsidR="005F3880">
        <w:rPr>
          <w:rFonts w:ascii="Calibri" w:hAnsi="Calibri" w:cs="Calibri"/>
        </w:rPr>
        <w:t xml:space="preserve"> (wsparcie systemowe oraz konfiguracja oprogramowania mają znaczenie). Z tego powodu warto regularnie aktualizować oprogramowanie aby mieć dostęp do najnowszych, najszybszych i najbezpieczniejszych wersji protokołów takich jak TLS. Proces komunikacji przebiegać będzie po najnowszej wspólnej wersji protokołu uzgodnionej w handshaku</w:t>
      </w:r>
      <w:r w:rsidR="00F56D55">
        <w:rPr>
          <w:rFonts w:ascii="Calibri" w:hAnsi="Calibri" w:cs="Calibri"/>
        </w:rPr>
        <w:t xml:space="preserve"> (obie strony muszą obsługiwać daną wersję). Dodatkowo administrator sieci może wymusić użycie konkretnej wersji protokołu. Niektóre przeglądarki lub aplikacje pozwalają na wymuszenie używania nowszych wersji. Serwery proxy lub urządzenia pośredniczące mogą wymuszać starsze wersje w przypadku braku wsparcia.</w:t>
      </w:r>
    </w:p>
    <w:p w14:paraId="19D65393" w14:textId="77777777" w:rsidR="00E9291E" w:rsidRDefault="00E9291E" w:rsidP="00E9291E">
      <w:pPr>
        <w:spacing w:after="0" w:line="240" w:lineRule="auto"/>
        <w:rPr>
          <w:rFonts w:ascii="Calibri" w:hAnsi="Calibri" w:cs="Calibri"/>
          <w:b/>
          <w:bCs/>
          <w:color w:val="E97132" w:themeColor="accent2"/>
          <w:sz w:val="28"/>
          <w:szCs w:val="28"/>
        </w:rPr>
      </w:pPr>
    </w:p>
    <w:p w14:paraId="2338266B" w14:textId="1C6F8EB1" w:rsidR="0004472D" w:rsidRDefault="0004472D" w:rsidP="0004472D">
      <w:pPr>
        <w:spacing w:after="0" w:line="240" w:lineRule="auto"/>
        <w:jc w:val="center"/>
        <w:rPr>
          <w:rFonts w:ascii="Calibri" w:hAnsi="Calibri" w:cs="Calibri"/>
          <w:b/>
          <w:bCs/>
          <w:sz w:val="28"/>
          <w:szCs w:val="28"/>
        </w:rPr>
      </w:pPr>
      <w:r>
        <w:rPr>
          <w:rFonts w:ascii="Calibri" w:hAnsi="Calibri" w:cs="Calibri"/>
          <w:b/>
          <w:bCs/>
          <w:sz w:val="28"/>
          <w:szCs w:val="28"/>
        </w:rPr>
        <w:t>2.</w:t>
      </w:r>
      <w:r w:rsidRPr="00823DEA">
        <w:rPr>
          <w:rFonts w:ascii="Calibri" w:hAnsi="Calibri" w:cs="Calibri"/>
          <w:b/>
          <w:bCs/>
          <w:sz w:val="28"/>
          <w:szCs w:val="28"/>
        </w:rPr>
        <w:t xml:space="preserve"> </w:t>
      </w:r>
      <w:r>
        <w:rPr>
          <w:rFonts w:ascii="Calibri" w:hAnsi="Calibri" w:cs="Calibri"/>
          <w:b/>
          <w:bCs/>
          <w:sz w:val="28"/>
          <w:szCs w:val="28"/>
        </w:rPr>
        <w:t>Zadania (OpenVPN)</w:t>
      </w:r>
    </w:p>
    <w:p w14:paraId="746F6B1E" w14:textId="6E93261C"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Zadania</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2</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1-2.4</w:t>
      </w:r>
      <w:r w:rsidRPr="00967726">
        <w:rPr>
          <w:rFonts w:ascii="Calibri" w:hAnsi="Calibri" w:cs="Calibri"/>
          <w:b/>
          <w:bCs/>
          <w:color w:val="E97132" w:themeColor="accent2"/>
          <w:sz w:val="28"/>
          <w:szCs w:val="28"/>
        </w:rPr>
        <w:t>;</w:t>
      </w:r>
    </w:p>
    <w:p w14:paraId="716D65F7" w14:textId="77777777" w:rsidR="0004472D" w:rsidRDefault="0004472D" w:rsidP="0004472D">
      <w:pPr>
        <w:spacing w:after="0" w:line="240" w:lineRule="auto"/>
        <w:rPr>
          <w:rFonts w:ascii="Calibri" w:hAnsi="Calibri" w:cs="Calibri"/>
        </w:rPr>
      </w:pPr>
      <w:r>
        <w:rPr>
          <w:rFonts w:ascii="Calibri" w:hAnsi="Calibri" w:cs="Calibri"/>
        </w:rPr>
        <w:t>Przebieg zadań na zrzutach ekranu poniżej:</w:t>
      </w:r>
    </w:p>
    <w:p w14:paraId="101799AE" w14:textId="77777777" w:rsidR="0004472D" w:rsidRDefault="0004472D" w:rsidP="0004472D">
      <w:pPr>
        <w:spacing w:after="0" w:line="240" w:lineRule="auto"/>
        <w:rPr>
          <w:rFonts w:ascii="Calibri" w:hAnsi="Calibri" w:cs="Calibri"/>
          <w:b/>
          <w:bCs/>
          <w:sz w:val="28"/>
          <w:szCs w:val="28"/>
        </w:rPr>
      </w:pPr>
    </w:p>
    <w:p w14:paraId="030EA52B" w14:textId="1195EA58" w:rsidR="0004472D" w:rsidRDefault="0004472D" w:rsidP="0004472D">
      <w:pPr>
        <w:spacing w:after="0" w:line="240" w:lineRule="auto"/>
        <w:jc w:val="center"/>
        <w:rPr>
          <w:rFonts w:ascii="Calibri" w:hAnsi="Calibri" w:cs="Calibri"/>
          <w:b/>
          <w:bCs/>
          <w:sz w:val="28"/>
          <w:szCs w:val="28"/>
        </w:rPr>
      </w:pPr>
      <w:r>
        <w:rPr>
          <w:rFonts w:ascii="Calibri" w:hAnsi="Calibri" w:cs="Calibri"/>
          <w:b/>
          <w:bCs/>
          <w:sz w:val="28"/>
          <w:szCs w:val="28"/>
        </w:rPr>
        <w:t>3.</w:t>
      </w:r>
      <w:r w:rsidRPr="00823DEA">
        <w:rPr>
          <w:rFonts w:ascii="Calibri" w:hAnsi="Calibri" w:cs="Calibri"/>
          <w:b/>
          <w:bCs/>
          <w:sz w:val="28"/>
          <w:szCs w:val="28"/>
        </w:rPr>
        <w:t xml:space="preserve"> </w:t>
      </w:r>
      <w:r>
        <w:rPr>
          <w:rFonts w:ascii="Calibri" w:hAnsi="Calibri" w:cs="Calibri"/>
          <w:b/>
          <w:bCs/>
          <w:sz w:val="28"/>
          <w:szCs w:val="28"/>
        </w:rPr>
        <w:t>Zadania i pytania (OpenVPN)</w:t>
      </w:r>
    </w:p>
    <w:p w14:paraId="1396435E" w14:textId="0AC97AB8"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Zadania</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3</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1-3.4</w:t>
      </w:r>
      <w:r w:rsidRPr="00967726">
        <w:rPr>
          <w:rFonts w:ascii="Calibri" w:hAnsi="Calibri" w:cs="Calibri"/>
          <w:b/>
          <w:bCs/>
          <w:color w:val="E97132" w:themeColor="accent2"/>
          <w:sz w:val="28"/>
          <w:szCs w:val="28"/>
        </w:rPr>
        <w:t>;</w:t>
      </w:r>
    </w:p>
    <w:p w14:paraId="6B78C7CF" w14:textId="68355576" w:rsidR="0004472D" w:rsidRPr="0004472D" w:rsidRDefault="0004472D" w:rsidP="0004472D">
      <w:pPr>
        <w:spacing w:after="0" w:line="240" w:lineRule="auto"/>
        <w:rPr>
          <w:rFonts w:ascii="Calibri" w:hAnsi="Calibri" w:cs="Calibri"/>
        </w:rPr>
      </w:pPr>
      <w:r>
        <w:rPr>
          <w:rFonts w:ascii="Calibri" w:hAnsi="Calibri" w:cs="Calibri"/>
        </w:rPr>
        <w:t>Przebieg zadań na zrzutach ekranu poniżej:</w:t>
      </w:r>
    </w:p>
    <w:p w14:paraId="3228355F" w14:textId="77777777" w:rsidR="0004472D" w:rsidRDefault="0004472D" w:rsidP="0004472D">
      <w:pPr>
        <w:spacing w:after="0" w:line="240" w:lineRule="auto"/>
        <w:rPr>
          <w:rFonts w:ascii="Calibri" w:hAnsi="Calibri" w:cs="Calibri"/>
          <w:b/>
          <w:bCs/>
          <w:color w:val="E97132" w:themeColor="accent2"/>
          <w:sz w:val="28"/>
          <w:szCs w:val="28"/>
        </w:rPr>
      </w:pPr>
    </w:p>
    <w:p w14:paraId="239B7895" w14:textId="0F9FC643" w:rsidR="007B1680" w:rsidRPr="001C72C2"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3</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5</w:t>
      </w:r>
      <w:r w:rsidRPr="00967726">
        <w:rPr>
          <w:rFonts w:ascii="Calibri" w:hAnsi="Calibri" w:cs="Calibri"/>
          <w:b/>
          <w:bCs/>
          <w:color w:val="E97132" w:themeColor="accent2"/>
          <w:sz w:val="28"/>
          <w:szCs w:val="28"/>
        </w:rPr>
        <w:t>;</w:t>
      </w:r>
    </w:p>
    <w:p w14:paraId="70DE1477" w14:textId="49CB198B" w:rsidR="007B1680" w:rsidRDefault="007B1680" w:rsidP="0004472D">
      <w:pPr>
        <w:spacing w:after="0" w:line="240" w:lineRule="auto"/>
        <w:rPr>
          <w:rFonts w:ascii="Calibri" w:hAnsi="Calibri" w:cs="Calibri"/>
        </w:rPr>
      </w:pPr>
      <w:r w:rsidRPr="007B1680">
        <w:rPr>
          <w:rFonts w:ascii="Calibri" w:hAnsi="Calibri" w:cs="Calibri"/>
        </w:rPr>
        <w:t>Tak, jeśli wiadomość została przesłana w postaci nieszyfrowanej</w:t>
      </w:r>
      <w:r w:rsidR="001C72C2">
        <w:rPr>
          <w:rFonts w:ascii="Calibri" w:hAnsi="Calibri" w:cs="Calibri"/>
        </w:rPr>
        <w:t xml:space="preserve"> (dla ruchu z interfejsu sieci VPN)</w:t>
      </w:r>
      <w:r w:rsidRPr="007B1680">
        <w:rPr>
          <w:rFonts w:ascii="Calibri" w:hAnsi="Calibri" w:cs="Calibri"/>
        </w:rPr>
        <w:t xml:space="preserve">, można ją odczytać, przechwytując ruch sieciowy. W przypadku </w:t>
      </w:r>
      <w:r w:rsidR="001C72C2">
        <w:rPr>
          <w:rFonts w:ascii="Calibri" w:hAnsi="Calibri" w:cs="Calibri"/>
        </w:rPr>
        <w:t>analizy ruchu z interfejsu fizycznego widoczne pakiety OpenVPN przesyłane między klientami miały postać zaszyfrowaną i wymagały klucza dostępu.</w:t>
      </w:r>
    </w:p>
    <w:p w14:paraId="11B2E78A" w14:textId="77777777" w:rsidR="007B1680" w:rsidRDefault="007B1680" w:rsidP="0004472D">
      <w:pPr>
        <w:spacing w:after="0" w:line="240" w:lineRule="auto"/>
        <w:rPr>
          <w:rFonts w:ascii="Calibri" w:hAnsi="Calibri" w:cs="Calibri"/>
          <w:b/>
          <w:bCs/>
          <w:color w:val="E97132" w:themeColor="accent2"/>
          <w:sz w:val="28"/>
          <w:szCs w:val="28"/>
        </w:rPr>
      </w:pPr>
    </w:p>
    <w:p w14:paraId="455F8B22" w14:textId="77777777" w:rsidR="001C72C2" w:rsidRDefault="001C72C2" w:rsidP="0004472D">
      <w:pPr>
        <w:spacing w:after="0" w:line="240" w:lineRule="auto"/>
        <w:rPr>
          <w:rFonts w:ascii="Calibri" w:hAnsi="Calibri" w:cs="Calibri"/>
          <w:b/>
          <w:bCs/>
          <w:color w:val="E97132" w:themeColor="accent2"/>
          <w:sz w:val="28"/>
          <w:szCs w:val="28"/>
        </w:rPr>
      </w:pPr>
    </w:p>
    <w:p w14:paraId="519B314D" w14:textId="77777777" w:rsidR="001C72C2" w:rsidRDefault="001C72C2" w:rsidP="0004472D">
      <w:pPr>
        <w:spacing w:after="0" w:line="240" w:lineRule="auto"/>
        <w:rPr>
          <w:rFonts w:ascii="Calibri" w:hAnsi="Calibri" w:cs="Calibri"/>
          <w:b/>
          <w:bCs/>
          <w:color w:val="E97132" w:themeColor="accent2"/>
          <w:sz w:val="28"/>
          <w:szCs w:val="28"/>
        </w:rPr>
      </w:pPr>
    </w:p>
    <w:p w14:paraId="45000169" w14:textId="77777777" w:rsidR="001C72C2" w:rsidRDefault="001C72C2" w:rsidP="0004472D">
      <w:pPr>
        <w:spacing w:after="0" w:line="240" w:lineRule="auto"/>
        <w:rPr>
          <w:rFonts w:ascii="Calibri" w:hAnsi="Calibri" w:cs="Calibri"/>
          <w:b/>
          <w:bCs/>
          <w:color w:val="E97132" w:themeColor="accent2"/>
          <w:sz w:val="28"/>
          <w:szCs w:val="28"/>
        </w:rPr>
      </w:pPr>
    </w:p>
    <w:p w14:paraId="1DFAD009" w14:textId="77777777" w:rsidR="001C72C2" w:rsidRDefault="001C72C2" w:rsidP="0004472D">
      <w:pPr>
        <w:spacing w:after="0" w:line="240" w:lineRule="auto"/>
        <w:rPr>
          <w:rFonts w:ascii="Calibri" w:hAnsi="Calibri" w:cs="Calibri"/>
          <w:b/>
          <w:bCs/>
          <w:color w:val="E97132" w:themeColor="accent2"/>
          <w:sz w:val="28"/>
          <w:szCs w:val="28"/>
        </w:rPr>
      </w:pPr>
    </w:p>
    <w:p w14:paraId="346F0435" w14:textId="084BD3B9" w:rsidR="0004472D" w:rsidRDefault="0004472D" w:rsidP="00152CD6">
      <w:pPr>
        <w:tabs>
          <w:tab w:val="left" w:pos="1828"/>
        </w:tabs>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lastRenderedPageBreak/>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3</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6</w:t>
      </w:r>
      <w:r w:rsidRPr="00967726">
        <w:rPr>
          <w:rFonts w:ascii="Calibri" w:hAnsi="Calibri" w:cs="Calibri"/>
          <w:b/>
          <w:bCs/>
          <w:color w:val="E97132" w:themeColor="accent2"/>
          <w:sz w:val="28"/>
          <w:szCs w:val="28"/>
        </w:rPr>
        <w:t>;</w:t>
      </w:r>
      <w:r w:rsidR="00152CD6">
        <w:rPr>
          <w:rFonts w:ascii="Calibri" w:hAnsi="Calibri" w:cs="Calibri"/>
          <w:b/>
          <w:bCs/>
          <w:color w:val="E97132" w:themeColor="accent2"/>
          <w:sz w:val="28"/>
          <w:szCs w:val="28"/>
        </w:rPr>
        <w:t xml:space="preserve"> //work in progress</w:t>
      </w:r>
    </w:p>
    <w:p w14:paraId="31823DCD" w14:textId="77777777" w:rsidR="007B1680" w:rsidRDefault="007B1680" w:rsidP="0004472D">
      <w:pPr>
        <w:spacing w:after="0" w:line="240" w:lineRule="auto"/>
        <w:rPr>
          <w:rFonts w:ascii="Calibri" w:hAnsi="Calibri" w:cs="Calibri"/>
        </w:rPr>
      </w:pPr>
      <w:r w:rsidRPr="007B1680">
        <w:rPr>
          <w:rFonts w:ascii="Calibri" w:hAnsi="Calibri" w:cs="Calibri"/>
        </w:rPr>
        <w:t>W przypadku ruchu na interfejsie VPN pakiety miały jawnie podany prawidłowy adres źródłowy i docelowy – nadawca wiedział, do kogo wysyła wiadomość, a odbiorca, kto ją wysłał. Pakiety przechwycone przy analizie interfejsu hosta miały podany jedynie adres maszyny, z której wysyłano wiadomość oraz serwera – odbiorca nie miał możliwości sprawdzenia, z jakiego adresu wysłano wiadomość, a nadawca nie wiedział, kto wysłał wiadomość</w:t>
      </w:r>
      <w:r>
        <w:rPr>
          <w:rFonts w:ascii="Calibri" w:hAnsi="Calibri" w:cs="Calibri"/>
        </w:rPr>
        <w:t>.</w:t>
      </w:r>
    </w:p>
    <w:p w14:paraId="7B84B67D" w14:textId="77777777" w:rsidR="007B1680" w:rsidRDefault="007B1680" w:rsidP="0004472D">
      <w:pPr>
        <w:spacing w:after="0" w:line="240" w:lineRule="auto"/>
        <w:rPr>
          <w:rFonts w:ascii="Calibri" w:hAnsi="Calibri" w:cs="Calibri"/>
        </w:rPr>
      </w:pPr>
    </w:p>
    <w:p w14:paraId="22013BA6" w14:textId="6ADBAF55" w:rsidR="0004472D" w:rsidRDefault="007B1680" w:rsidP="0004472D">
      <w:pPr>
        <w:spacing w:after="0" w:line="240" w:lineRule="auto"/>
        <w:rPr>
          <w:rFonts w:ascii="Calibri" w:hAnsi="Calibri" w:cs="Calibri"/>
        </w:rPr>
      </w:pPr>
      <w:r w:rsidRPr="007B1680">
        <w:rPr>
          <w:rFonts w:ascii="Calibri" w:hAnsi="Calibri" w:cs="Calibri"/>
        </w:rPr>
        <w:t>Na interfejsie sieci VPN ruch jest zaszyfrowany, a na interfejsie hosta może być widoczny w postaci nieszyfrowanej (jeśli nie użyto szyfrowania aplikacyjnego, np. TLS).</w:t>
      </w:r>
    </w:p>
    <w:p w14:paraId="6A442029" w14:textId="77777777" w:rsidR="001C72C2" w:rsidRDefault="001C72C2" w:rsidP="0004472D">
      <w:pPr>
        <w:spacing w:after="0" w:line="240" w:lineRule="auto"/>
        <w:rPr>
          <w:rFonts w:ascii="Calibri" w:hAnsi="Calibri" w:cs="Calibri"/>
        </w:rPr>
      </w:pPr>
    </w:p>
    <w:p w14:paraId="6121FE76" w14:textId="77777777" w:rsidR="001C72C2" w:rsidRDefault="001C72C2" w:rsidP="0004472D">
      <w:pPr>
        <w:spacing w:after="0" w:line="240" w:lineRule="auto"/>
        <w:rPr>
          <w:rFonts w:ascii="Calibri" w:hAnsi="Calibri" w:cs="Calibri"/>
        </w:rPr>
      </w:pPr>
    </w:p>
    <w:p w14:paraId="6775FCC5" w14:textId="42DB7AF2" w:rsidR="0004472D" w:rsidRDefault="001C72C2" w:rsidP="0004472D">
      <w:pPr>
        <w:spacing w:after="0" w:line="240" w:lineRule="auto"/>
        <w:rPr>
          <w:rFonts w:ascii="Calibri" w:hAnsi="Calibri" w:cs="Calibri"/>
        </w:rPr>
      </w:pPr>
      <w:r>
        <w:rPr>
          <w:rFonts w:ascii="Calibri" w:hAnsi="Calibri" w:cs="Calibri"/>
        </w:rPr>
        <w:t xml:space="preserve">Dla ruchu na interfejsie sieci VPN </w:t>
      </w:r>
      <w:r w:rsidR="00152CD6">
        <w:rPr>
          <w:rFonts w:ascii="Calibri" w:hAnsi="Calibri" w:cs="Calibri"/>
        </w:rPr>
        <w:t>widoczny jest zarówno adres źródłowy jak i docelowy, natomiast na interfejsie hosta pakiety posiadały jedynie adres klienta, który wysłał wiadomość oraz adres serwera, a więc odbiorca wiadomości nie mógł w tym przypadku sprawdzić z jakiego adresu wysłano wiadomość.</w:t>
      </w:r>
    </w:p>
    <w:p w14:paraId="51C886E6" w14:textId="77777777" w:rsidR="00152CD6" w:rsidRPr="00152CD6" w:rsidRDefault="00152CD6" w:rsidP="0004472D">
      <w:pPr>
        <w:spacing w:after="0" w:line="240" w:lineRule="auto"/>
        <w:rPr>
          <w:rFonts w:ascii="Calibri" w:hAnsi="Calibri" w:cs="Calibri"/>
        </w:rPr>
      </w:pPr>
    </w:p>
    <w:p w14:paraId="7882A017" w14:textId="375B7F2D"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3</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7</w:t>
      </w:r>
      <w:r w:rsidRPr="00967726">
        <w:rPr>
          <w:rFonts w:ascii="Calibri" w:hAnsi="Calibri" w:cs="Calibri"/>
          <w:b/>
          <w:bCs/>
          <w:color w:val="E97132" w:themeColor="accent2"/>
          <w:sz w:val="28"/>
          <w:szCs w:val="28"/>
        </w:rPr>
        <w:t>;</w:t>
      </w:r>
      <w:r w:rsidR="00FF279A">
        <w:rPr>
          <w:rFonts w:ascii="Calibri" w:hAnsi="Calibri" w:cs="Calibri"/>
          <w:b/>
          <w:bCs/>
          <w:color w:val="E97132" w:themeColor="accent2"/>
          <w:sz w:val="28"/>
          <w:szCs w:val="28"/>
        </w:rPr>
        <w:t xml:space="preserve"> //to do</w:t>
      </w:r>
    </w:p>
    <w:p w14:paraId="079475DC" w14:textId="0615A45C" w:rsidR="007B1680" w:rsidRDefault="007B1680" w:rsidP="0004472D">
      <w:pPr>
        <w:spacing w:after="0" w:line="240" w:lineRule="auto"/>
        <w:rPr>
          <w:rFonts w:ascii="Calibri" w:hAnsi="Calibri" w:cs="Calibri"/>
        </w:rPr>
      </w:pPr>
      <w:r w:rsidRPr="007B1680">
        <w:rPr>
          <w:rFonts w:ascii="Calibri" w:hAnsi="Calibri" w:cs="Calibri"/>
        </w:rPr>
        <w:t xml:space="preserve">Dla ruchu w sieci VPN można zobaczyć adres źródłowy i docelowy oraz jawny tekst przesyłanej wiadomości, natomiast dla ruchu na interfejsie fizycznym jedynie adres nadawcy oraz serwera, w żaden sposób nie da się podejrzeć tekstu wiadomości. Przesyłanie pliku: Czasy przesyłania pliku: • </w:t>
      </w:r>
    </w:p>
    <w:p w14:paraId="42B54BF6" w14:textId="56D369F3" w:rsidR="007B1680" w:rsidRPr="007B1680" w:rsidRDefault="007B1680" w:rsidP="007B1680">
      <w:pPr>
        <w:pStyle w:val="ListParagraph"/>
        <w:numPr>
          <w:ilvl w:val="0"/>
          <w:numId w:val="55"/>
        </w:numPr>
        <w:spacing w:after="0" w:line="240" w:lineRule="auto"/>
        <w:rPr>
          <w:rFonts w:ascii="Calibri" w:hAnsi="Calibri" w:cs="Calibri"/>
        </w:rPr>
      </w:pPr>
      <w:r w:rsidRPr="007B1680">
        <w:rPr>
          <w:rFonts w:ascii="Calibri" w:hAnsi="Calibri" w:cs="Calibri"/>
        </w:rPr>
        <w:t xml:space="preserve">Setting 1 – 2 min 38 s </w:t>
      </w:r>
    </w:p>
    <w:p w14:paraId="0C1354C6" w14:textId="77777777" w:rsidR="007B1680" w:rsidRPr="007B1680" w:rsidRDefault="007B1680" w:rsidP="007B1680">
      <w:pPr>
        <w:pStyle w:val="ListParagraph"/>
        <w:numPr>
          <w:ilvl w:val="0"/>
          <w:numId w:val="55"/>
        </w:numPr>
        <w:spacing w:after="0" w:line="240" w:lineRule="auto"/>
        <w:rPr>
          <w:rFonts w:ascii="Calibri" w:hAnsi="Calibri" w:cs="Calibri"/>
          <w:lang w:val="en-US"/>
        </w:rPr>
      </w:pPr>
      <w:r w:rsidRPr="007B1680">
        <w:rPr>
          <w:rFonts w:ascii="Calibri" w:hAnsi="Calibri" w:cs="Calibri"/>
          <w:lang w:val="en-US"/>
        </w:rPr>
        <w:t xml:space="preserve">Setting 2 – 2 min 16 s </w:t>
      </w:r>
    </w:p>
    <w:p w14:paraId="2F2AE5B2" w14:textId="16E88C44" w:rsidR="007B1680" w:rsidRDefault="007B1680" w:rsidP="007B1680">
      <w:pPr>
        <w:pStyle w:val="ListParagraph"/>
        <w:numPr>
          <w:ilvl w:val="0"/>
          <w:numId w:val="55"/>
        </w:numPr>
        <w:spacing w:after="0" w:line="240" w:lineRule="auto"/>
        <w:rPr>
          <w:rFonts w:ascii="Calibri" w:hAnsi="Calibri" w:cs="Calibri"/>
          <w:lang w:val="en-US"/>
        </w:rPr>
      </w:pPr>
      <w:r w:rsidRPr="007B1680">
        <w:rPr>
          <w:rFonts w:ascii="Calibri" w:hAnsi="Calibri" w:cs="Calibri"/>
          <w:lang w:val="en-US"/>
        </w:rPr>
        <w:t xml:space="preserve">Setting 3 – 2 min 21 s </w:t>
      </w:r>
    </w:p>
    <w:p w14:paraId="4CEB4353" w14:textId="0C752B95" w:rsidR="0004472D" w:rsidRDefault="007B1680" w:rsidP="007B1680">
      <w:pPr>
        <w:pStyle w:val="ListParagraph"/>
        <w:numPr>
          <w:ilvl w:val="0"/>
          <w:numId w:val="55"/>
        </w:numPr>
        <w:rPr>
          <w:rFonts w:ascii="Calibri" w:hAnsi="Calibri" w:cs="Calibri"/>
          <w:lang w:val="en-US"/>
        </w:rPr>
      </w:pPr>
      <w:r w:rsidRPr="007B1680">
        <w:rPr>
          <w:rFonts w:ascii="Calibri" w:hAnsi="Calibri" w:cs="Calibri"/>
          <w:lang w:val="en-US"/>
        </w:rPr>
        <w:t>Setting 4 – 2 min 27 s</w:t>
      </w:r>
    </w:p>
    <w:p w14:paraId="4EFFBA09" w14:textId="3BFBA4E1" w:rsidR="007B1680" w:rsidRDefault="007B1680" w:rsidP="007B1680">
      <w:pPr>
        <w:rPr>
          <w:rFonts w:ascii="Calibri" w:hAnsi="Calibri" w:cs="Calibri"/>
        </w:rPr>
      </w:pPr>
      <w:r w:rsidRPr="007B1680">
        <w:rPr>
          <w:rFonts w:ascii="Calibri" w:hAnsi="Calibri" w:cs="Calibri"/>
        </w:rPr>
        <w:t>Na interfejsie hosta można zobaczyć szczegóły transmisji (adresy IP, porty, dane aplikacyjne). Na interfejsie VPN widoczne są tylko zaszyfrowane pakiety i dane metadane (np. adres serwera VPN).</w:t>
      </w:r>
    </w:p>
    <w:p w14:paraId="66B7A085" w14:textId="77777777" w:rsidR="00152CD6" w:rsidRDefault="00152CD6" w:rsidP="007B1680">
      <w:pPr>
        <w:rPr>
          <w:rFonts w:ascii="Calibri" w:hAnsi="Calibri" w:cs="Calibri"/>
        </w:rPr>
      </w:pPr>
    </w:p>
    <w:p w14:paraId="4EA51C4E" w14:textId="77777777" w:rsidR="00152CD6" w:rsidRDefault="00152CD6" w:rsidP="007B1680">
      <w:pPr>
        <w:rPr>
          <w:rFonts w:ascii="Calibri" w:hAnsi="Calibri" w:cs="Calibri"/>
        </w:rPr>
      </w:pPr>
    </w:p>
    <w:p w14:paraId="6B7F321F" w14:textId="0B694188" w:rsidR="00152CD6" w:rsidRDefault="00152CD6" w:rsidP="007B1680">
      <w:pPr>
        <w:rPr>
          <w:rFonts w:ascii="Calibri" w:hAnsi="Calibri" w:cs="Calibri"/>
        </w:rPr>
      </w:pPr>
      <w:r>
        <w:rPr>
          <w:rFonts w:ascii="Calibri" w:hAnsi="Calibri" w:cs="Calibri"/>
        </w:rPr>
        <w:t xml:space="preserve">Dla interfejsu fizycznego można zobaczyć: (adres nadawcy, adres serwera, nie widać tekstu samej wiadomości). Dla ruchu w sieci VPN można zobaczyć: (adres źródłowy, adres docelowy, tekst jawny przesyłanej wiadomości). Dodatkowo widać </w:t>
      </w:r>
      <w:r w:rsidRPr="00152CD6">
        <w:rPr>
          <w:rFonts w:ascii="Calibri" w:hAnsi="Calibri" w:cs="Calibri"/>
          <w:b/>
          <w:bCs/>
        </w:rPr>
        <w:t>(coś co widać)</w:t>
      </w:r>
    </w:p>
    <w:p w14:paraId="1FDFA017" w14:textId="77777777" w:rsidR="007B1680" w:rsidRDefault="007B1680" w:rsidP="007B1680">
      <w:pPr>
        <w:rPr>
          <w:rFonts w:ascii="Calibri" w:hAnsi="Calibri" w:cs="Calibri"/>
        </w:rPr>
      </w:pPr>
    </w:p>
    <w:p w14:paraId="5528AEF4" w14:textId="77777777" w:rsidR="007B1680" w:rsidRPr="007B1680" w:rsidRDefault="007B1680" w:rsidP="007B1680">
      <w:pPr>
        <w:rPr>
          <w:rFonts w:ascii="Calibri" w:hAnsi="Calibri" w:cs="Calibri"/>
        </w:rPr>
      </w:pPr>
    </w:p>
    <w:p w14:paraId="1AA1E8F8" w14:textId="008C7A8A" w:rsidR="0004472D" w:rsidRPr="0004472D" w:rsidRDefault="0004472D" w:rsidP="0004472D">
      <w:pPr>
        <w:spacing w:after="0" w:line="240" w:lineRule="auto"/>
        <w:jc w:val="center"/>
        <w:rPr>
          <w:rFonts w:ascii="Calibri" w:hAnsi="Calibri" w:cs="Calibri"/>
          <w:b/>
          <w:bCs/>
          <w:sz w:val="28"/>
          <w:szCs w:val="28"/>
        </w:rPr>
      </w:pPr>
      <w:r>
        <w:rPr>
          <w:rFonts w:ascii="Calibri" w:hAnsi="Calibri" w:cs="Calibri"/>
          <w:b/>
          <w:bCs/>
          <w:sz w:val="28"/>
          <w:szCs w:val="28"/>
        </w:rPr>
        <w:t>4.</w:t>
      </w:r>
      <w:r w:rsidRPr="00823DEA">
        <w:rPr>
          <w:rFonts w:ascii="Calibri" w:hAnsi="Calibri" w:cs="Calibri"/>
          <w:b/>
          <w:bCs/>
          <w:sz w:val="28"/>
          <w:szCs w:val="28"/>
        </w:rPr>
        <w:t xml:space="preserve"> </w:t>
      </w:r>
      <w:r>
        <w:rPr>
          <w:rFonts w:ascii="Calibri" w:hAnsi="Calibri" w:cs="Calibri"/>
          <w:b/>
          <w:bCs/>
          <w:sz w:val="28"/>
          <w:szCs w:val="28"/>
        </w:rPr>
        <w:t>Zadania i pytania</w:t>
      </w:r>
    </w:p>
    <w:p w14:paraId="3021ECF3" w14:textId="728AF569"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Zadania</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4</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1-4.3</w:t>
      </w:r>
      <w:r w:rsidRPr="00967726">
        <w:rPr>
          <w:rFonts w:ascii="Calibri" w:hAnsi="Calibri" w:cs="Calibri"/>
          <w:b/>
          <w:bCs/>
          <w:color w:val="E97132" w:themeColor="accent2"/>
          <w:sz w:val="28"/>
          <w:szCs w:val="28"/>
        </w:rPr>
        <w:t>;</w:t>
      </w:r>
    </w:p>
    <w:p w14:paraId="50733B5F" w14:textId="6B2B5CF1" w:rsidR="0004472D" w:rsidRPr="0004472D" w:rsidRDefault="0004472D" w:rsidP="0004472D">
      <w:pPr>
        <w:spacing w:after="0" w:line="240" w:lineRule="auto"/>
        <w:rPr>
          <w:rFonts w:ascii="Calibri" w:hAnsi="Calibri" w:cs="Calibri"/>
        </w:rPr>
      </w:pPr>
      <w:r>
        <w:rPr>
          <w:rFonts w:ascii="Calibri" w:hAnsi="Calibri" w:cs="Calibri"/>
        </w:rPr>
        <w:t>Przebieg zadań na zrzutach ekranu poniżej:</w:t>
      </w:r>
    </w:p>
    <w:p w14:paraId="32E2569F" w14:textId="77777777" w:rsidR="0004472D" w:rsidRDefault="0004472D" w:rsidP="0004472D">
      <w:pPr>
        <w:spacing w:after="0" w:line="240" w:lineRule="auto"/>
        <w:rPr>
          <w:rFonts w:ascii="Calibri" w:hAnsi="Calibri" w:cs="Calibri"/>
          <w:b/>
          <w:bCs/>
          <w:color w:val="E97132" w:themeColor="accent2"/>
          <w:sz w:val="28"/>
          <w:szCs w:val="28"/>
        </w:rPr>
      </w:pPr>
    </w:p>
    <w:p w14:paraId="6FB99E13" w14:textId="00D84856"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4</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4</w:t>
      </w:r>
      <w:r w:rsidRPr="00967726">
        <w:rPr>
          <w:rFonts w:ascii="Calibri" w:hAnsi="Calibri" w:cs="Calibri"/>
          <w:b/>
          <w:bCs/>
          <w:color w:val="E97132" w:themeColor="accent2"/>
          <w:sz w:val="28"/>
          <w:szCs w:val="28"/>
        </w:rPr>
        <w:t>;</w:t>
      </w:r>
    </w:p>
    <w:p w14:paraId="6BA9C252" w14:textId="77777777" w:rsidR="007B1680" w:rsidRDefault="007B1680" w:rsidP="0004472D">
      <w:pPr>
        <w:spacing w:after="0" w:line="240" w:lineRule="auto"/>
        <w:rPr>
          <w:rFonts w:ascii="Calibri" w:hAnsi="Calibri" w:cs="Calibri"/>
        </w:rPr>
      </w:pPr>
      <w:r w:rsidRPr="007B1680">
        <w:rPr>
          <w:rFonts w:ascii="Calibri" w:hAnsi="Calibri" w:cs="Calibri"/>
        </w:rPr>
        <w:t>Istnieje niewielka różnica w czasach przesyłania danych. Jednak jest ona na tyle niewielka, że można stwierdzić, iż wybór konkretnego algorytmu nie ma większego znaczenia przy czasie przesyłania pliku. Różnice w zmierzonych czasach mogą wynikać z innych procesów uruchomionych w tym samym czasie na maszynie, które mogły w niektórych przypadkach spowolnić proces przesyłania</w:t>
      </w:r>
      <w:r>
        <w:rPr>
          <w:rFonts w:ascii="Calibri" w:hAnsi="Calibri" w:cs="Calibri"/>
        </w:rPr>
        <w:t xml:space="preserve">. </w:t>
      </w:r>
    </w:p>
    <w:p w14:paraId="49D67168" w14:textId="77777777" w:rsidR="007B1680" w:rsidRDefault="007B1680" w:rsidP="0004472D">
      <w:pPr>
        <w:spacing w:after="0" w:line="240" w:lineRule="auto"/>
        <w:rPr>
          <w:rFonts w:ascii="Calibri" w:hAnsi="Calibri" w:cs="Calibri"/>
        </w:rPr>
      </w:pPr>
    </w:p>
    <w:p w14:paraId="3EF234B1" w14:textId="42C97CD8" w:rsidR="0004472D" w:rsidRDefault="007B1680" w:rsidP="0004472D">
      <w:pPr>
        <w:spacing w:after="0" w:line="240" w:lineRule="auto"/>
        <w:rPr>
          <w:rFonts w:ascii="Calibri" w:hAnsi="Calibri" w:cs="Calibri"/>
        </w:rPr>
      </w:pPr>
      <w:r w:rsidRPr="007B1680">
        <w:rPr>
          <w:rFonts w:ascii="Calibri" w:hAnsi="Calibri" w:cs="Calibri"/>
        </w:rPr>
        <w:t>Tak, szyfrowanie i dodatkowe trasy przez serwer VPN zwiększają opóźnienia. Na czas wpływają m.in. algorytmy szyfrowania, odległość do serwera VPN oraz przepustowość sieci.</w:t>
      </w:r>
    </w:p>
    <w:p w14:paraId="10EBC1D8" w14:textId="77777777" w:rsidR="007B1680" w:rsidRDefault="007B1680" w:rsidP="0004472D">
      <w:pPr>
        <w:spacing w:after="0" w:line="240" w:lineRule="auto"/>
        <w:rPr>
          <w:rFonts w:ascii="Calibri" w:hAnsi="Calibri" w:cs="Calibri"/>
        </w:rPr>
      </w:pPr>
    </w:p>
    <w:p w14:paraId="0093ECC1" w14:textId="77777777" w:rsidR="007B1680" w:rsidRDefault="007B1680" w:rsidP="0004472D">
      <w:pPr>
        <w:spacing w:after="0" w:line="240" w:lineRule="auto"/>
        <w:rPr>
          <w:rFonts w:ascii="Calibri" w:hAnsi="Calibri" w:cs="Calibri"/>
          <w:b/>
          <w:bCs/>
          <w:color w:val="E97132" w:themeColor="accent2"/>
          <w:sz w:val="28"/>
          <w:szCs w:val="28"/>
        </w:rPr>
      </w:pPr>
    </w:p>
    <w:p w14:paraId="6CDC3274" w14:textId="77777777" w:rsidR="0004472D" w:rsidRDefault="0004472D" w:rsidP="0004472D">
      <w:pPr>
        <w:spacing w:after="0" w:line="240" w:lineRule="auto"/>
        <w:rPr>
          <w:rFonts w:ascii="Calibri" w:hAnsi="Calibri" w:cs="Calibri"/>
          <w:b/>
          <w:bCs/>
          <w:color w:val="E97132" w:themeColor="accent2"/>
          <w:sz w:val="28"/>
          <w:szCs w:val="28"/>
        </w:rPr>
      </w:pPr>
    </w:p>
    <w:p w14:paraId="56888945" w14:textId="3F6CD05A"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4</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5</w:t>
      </w:r>
      <w:r w:rsidRPr="00967726">
        <w:rPr>
          <w:rFonts w:ascii="Calibri" w:hAnsi="Calibri" w:cs="Calibri"/>
          <w:b/>
          <w:bCs/>
          <w:color w:val="E97132" w:themeColor="accent2"/>
          <w:sz w:val="28"/>
          <w:szCs w:val="28"/>
        </w:rPr>
        <w:t>;</w:t>
      </w:r>
    </w:p>
    <w:p w14:paraId="7FDCBA7A" w14:textId="77777777" w:rsidR="007B1680" w:rsidRDefault="007B1680" w:rsidP="0004472D">
      <w:pPr>
        <w:spacing w:after="0" w:line="240" w:lineRule="auto"/>
        <w:rPr>
          <w:rFonts w:ascii="Calibri" w:hAnsi="Calibri" w:cs="Calibri"/>
        </w:rPr>
      </w:pPr>
      <w:r w:rsidRPr="007B1680">
        <w:rPr>
          <w:rFonts w:ascii="Calibri" w:hAnsi="Calibri" w:cs="Calibri"/>
        </w:rPr>
        <w:t>Algorytm AES-256-GCM jest symetrycznym algorytmem powszechnie używanym do szyfrowania danych i uchodzącym za bezpieczny. Algorytm SHA512 jest algorytmem uwierzytelniania używającym klucza o długości 512 bitów i również uchodzi za bardzo bezpieczny. Algorytm AES-128-CBC jest inną odmianą algorytmu AES z kluczem 128- bitowym i pracującym w trybie CBC. Jest jednak mniej bezpieczny niż jego wersja 256- bitowa, ze względu na mniejszą długość klucza. Algorytm SHA1 to algorytm uwierzytelniania o kluczu długości 160 bitów. Jest on mniej bezpieczny niż jego 512-bitowa wersja. DES-EDE-CBC to wariant algorytmu szyfrowania DES-CBC, wykorzystujący 3 klucze. Jest on uznawany za bezpieczny, jednak zaleca się wykorzystywanie „nowszego” AES. Algorytm MD5 używa skrótu o długości 128 bitów. Współcześnie nie gwarantuje już większego bezpieczeństwa i zaleca się zastąpienie go algorytmami z rodziny SHA</w:t>
      </w:r>
      <w:r>
        <w:rPr>
          <w:rFonts w:ascii="Calibri" w:hAnsi="Calibri" w:cs="Calibri"/>
        </w:rPr>
        <w:t xml:space="preserve">. </w:t>
      </w:r>
    </w:p>
    <w:p w14:paraId="3935BF5B" w14:textId="77777777" w:rsidR="007B1680" w:rsidRDefault="007B1680" w:rsidP="0004472D">
      <w:pPr>
        <w:spacing w:after="0" w:line="240" w:lineRule="auto"/>
        <w:rPr>
          <w:rFonts w:ascii="Calibri" w:hAnsi="Calibri" w:cs="Calibri"/>
        </w:rPr>
      </w:pPr>
    </w:p>
    <w:p w14:paraId="4F070318" w14:textId="5DFAE19F" w:rsidR="0004472D" w:rsidRDefault="007B1680" w:rsidP="0004472D">
      <w:pPr>
        <w:spacing w:after="0" w:line="240" w:lineRule="auto"/>
        <w:rPr>
          <w:rFonts w:ascii="Calibri" w:hAnsi="Calibri" w:cs="Calibri"/>
        </w:rPr>
      </w:pPr>
      <w:r w:rsidRPr="007B1680">
        <w:rPr>
          <w:rFonts w:ascii="Calibri" w:hAnsi="Calibri" w:cs="Calibri"/>
        </w:rPr>
        <w:t>Algorytmy silne (np. AES-GCM, RSA-2048) zapewniają lepsze bezpieczeństwo, ale mogą być wolniejsze. Słabe algorytmy (np. DES) są podatne na ataki i niewskazane.</w:t>
      </w:r>
    </w:p>
    <w:p w14:paraId="0F3E2179" w14:textId="77777777" w:rsidR="007B1680" w:rsidRDefault="007B1680" w:rsidP="0004472D">
      <w:pPr>
        <w:spacing w:after="0" w:line="240" w:lineRule="auto"/>
        <w:rPr>
          <w:rFonts w:ascii="Calibri" w:hAnsi="Calibri" w:cs="Calibri"/>
          <w:b/>
          <w:bCs/>
          <w:color w:val="E97132" w:themeColor="accent2"/>
          <w:sz w:val="28"/>
          <w:szCs w:val="28"/>
        </w:rPr>
      </w:pPr>
    </w:p>
    <w:p w14:paraId="5B0E8031" w14:textId="77777777" w:rsidR="0004472D" w:rsidRDefault="0004472D" w:rsidP="0004472D">
      <w:pPr>
        <w:spacing w:after="0" w:line="240" w:lineRule="auto"/>
        <w:rPr>
          <w:rFonts w:ascii="Calibri" w:hAnsi="Calibri" w:cs="Calibri"/>
          <w:b/>
          <w:bCs/>
          <w:color w:val="E97132" w:themeColor="accent2"/>
          <w:sz w:val="28"/>
          <w:szCs w:val="28"/>
        </w:rPr>
      </w:pPr>
    </w:p>
    <w:p w14:paraId="5658B4C9" w14:textId="4B17A01A" w:rsidR="0004472D" w:rsidRDefault="0004472D" w:rsidP="0004472D">
      <w:pPr>
        <w:spacing w:after="0" w:line="240" w:lineRule="auto"/>
        <w:rPr>
          <w:rFonts w:ascii="Calibri" w:hAnsi="Calibri" w:cs="Calibri"/>
          <w:b/>
          <w:bCs/>
          <w:color w:val="E97132" w:themeColor="accent2"/>
          <w:sz w:val="28"/>
          <w:szCs w:val="28"/>
        </w:rPr>
      </w:pPr>
      <w:r>
        <w:rPr>
          <w:rFonts w:ascii="Calibri" w:hAnsi="Calibri" w:cs="Calibri"/>
          <w:b/>
          <w:bCs/>
          <w:color w:val="E97132" w:themeColor="accent2"/>
          <w:sz w:val="28"/>
          <w:szCs w:val="28"/>
        </w:rPr>
        <w:t>Pytanie</w:t>
      </w:r>
      <w:r w:rsidRPr="00967726">
        <w:rPr>
          <w:rFonts w:ascii="Calibri" w:hAnsi="Calibri" w:cs="Calibri"/>
          <w:b/>
          <w:bCs/>
          <w:color w:val="E97132" w:themeColor="accent2"/>
          <w:sz w:val="28"/>
          <w:szCs w:val="28"/>
        </w:rPr>
        <w:t xml:space="preserve"> </w:t>
      </w:r>
      <w:r>
        <w:rPr>
          <w:rFonts w:ascii="Calibri" w:hAnsi="Calibri" w:cs="Calibri"/>
          <w:b/>
          <w:bCs/>
          <w:color w:val="E97132" w:themeColor="accent2"/>
          <w:sz w:val="28"/>
          <w:szCs w:val="28"/>
        </w:rPr>
        <w:t>4</w:t>
      </w:r>
      <w:r w:rsidRPr="00967726">
        <w:rPr>
          <w:rFonts w:ascii="Calibri" w:hAnsi="Calibri" w:cs="Calibri"/>
          <w:b/>
          <w:bCs/>
          <w:color w:val="E97132" w:themeColor="accent2"/>
          <w:sz w:val="28"/>
          <w:szCs w:val="28"/>
        </w:rPr>
        <w:t>.</w:t>
      </w:r>
      <w:r>
        <w:rPr>
          <w:rFonts w:ascii="Calibri" w:hAnsi="Calibri" w:cs="Calibri"/>
          <w:b/>
          <w:bCs/>
          <w:color w:val="E97132" w:themeColor="accent2"/>
          <w:sz w:val="28"/>
          <w:szCs w:val="28"/>
        </w:rPr>
        <w:t>6</w:t>
      </w:r>
      <w:r w:rsidRPr="00967726">
        <w:rPr>
          <w:rFonts w:ascii="Calibri" w:hAnsi="Calibri" w:cs="Calibri"/>
          <w:b/>
          <w:bCs/>
          <w:color w:val="E97132" w:themeColor="accent2"/>
          <w:sz w:val="28"/>
          <w:szCs w:val="28"/>
        </w:rPr>
        <w:t>;</w:t>
      </w:r>
    </w:p>
    <w:p w14:paraId="782CF1E8" w14:textId="77777777" w:rsidR="007B1680" w:rsidRDefault="007B1680" w:rsidP="007B1680">
      <w:pPr>
        <w:spacing w:after="0" w:line="240" w:lineRule="auto"/>
        <w:rPr>
          <w:rFonts w:ascii="Calibri" w:hAnsi="Calibri" w:cs="Calibri"/>
        </w:rPr>
      </w:pPr>
      <w:r w:rsidRPr="007B1680">
        <w:rPr>
          <w:rFonts w:ascii="Calibri" w:hAnsi="Calibri" w:cs="Calibri"/>
        </w:rPr>
        <w:t>Za najbezpieczniejszy zestaw można uznać użycie do szyfrowania algorytmu AES-256- GCM, zaś do uwierzytelniania algorytmu SHA512, ponieważ długości kluczy użyte w procesie szyfrowania oraz uwierzytelniania są wystarczająco długie, aby w stu procentach zapewnić bezpieczeństwo szyfrowanych danych. Zaś najmniej bezpiecznym jest zestaw z algorytmem DES-CBC oraz MD5. Tych algorytmów nie używa się już powszechnie (znane są skuteczne metody ataków na nie) i zaleca się zastąpienie ich m.in. przez bezpieczniejsze AES i SHA.</w:t>
      </w:r>
      <w:r w:rsidRPr="007B1680">
        <w:t xml:space="preserve"> </w:t>
      </w:r>
    </w:p>
    <w:p w14:paraId="6BADC972" w14:textId="77777777" w:rsidR="007B1680" w:rsidRDefault="007B1680" w:rsidP="007B1680">
      <w:pPr>
        <w:spacing w:after="0" w:line="240" w:lineRule="auto"/>
        <w:rPr>
          <w:rFonts w:ascii="Calibri" w:hAnsi="Calibri" w:cs="Calibri"/>
        </w:rPr>
      </w:pPr>
    </w:p>
    <w:p w14:paraId="5662C528" w14:textId="6F49577A" w:rsidR="007B1680" w:rsidRPr="007B1680" w:rsidRDefault="007B1680" w:rsidP="007B1680">
      <w:pPr>
        <w:spacing w:after="0" w:line="240" w:lineRule="auto"/>
        <w:rPr>
          <w:rFonts w:ascii="Calibri" w:hAnsi="Calibri" w:cs="Calibri"/>
        </w:rPr>
      </w:pPr>
      <w:r w:rsidRPr="007B1680">
        <w:rPr>
          <w:rFonts w:ascii="Calibri" w:hAnsi="Calibri" w:cs="Calibri"/>
        </w:rPr>
        <w:t>Najgorsze: brak szyfrowania lub użycie przestarzałych algorytmów (np. MD5, RC4).</w:t>
      </w:r>
    </w:p>
    <w:p w14:paraId="443C0302" w14:textId="7AFA481A" w:rsidR="007B1680" w:rsidRPr="007B1680" w:rsidRDefault="007B1680" w:rsidP="0004472D">
      <w:pPr>
        <w:spacing w:after="0" w:line="240" w:lineRule="auto"/>
        <w:rPr>
          <w:rFonts w:ascii="Calibri" w:hAnsi="Calibri" w:cs="Calibri"/>
        </w:rPr>
      </w:pPr>
      <w:r w:rsidRPr="007B1680">
        <w:rPr>
          <w:rFonts w:ascii="Calibri" w:hAnsi="Calibri" w:cs="Calibri"/>
        </w:rPr>
        <w:t>Najlepsze: nowoczesne algorytmy, np. TLS 1.3 z AES-256-GCM i PFS (Perfect Forward Secrecy).</w:t>
      </w:r>
    </w:p>
    <w:p w14:paraId="005B9B6E" w14:textId="77777777" w:rsidR="007B1680" w:rsidRPr="00F94C0E" w:rsidRDefault="007B1680" w:rsidP="0004472D">
      <w:pPr>
        <w:spacing w:after="0" w:line="240" w:lineRule="auto"/>
        <w:rPr>
          <w:rFonts w:ascii="Calibri" w:hAnsi="Calibri" w:cs="Calibri"/>
          <w:b/>
          <w:bCs/>
          <w:color w:val="E97132" w:themeColor="accent2"/>
          <w:sz w:val="28"/>
          <w:szCs w:val="28"/>
        </w:rPr>
      </w:pPr>
    </w:p>
    <w:sectPr w:rsidR="007B1680" w:rsidRPr="00F94C0E" w:rsidSect="00A533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66BC1" w14:textId="77777777" w:rsidR="00FB0AB3" w:rsidRPr="00823DEA" w:rsidRDefault="00FB0AB3" w:rsidP="00A527D0">
      <w:pPr>
        <w:spacing w:after="0" w:line="240" w:lineRule="auto"/>
      </w:pPr>
      <w:r w:rsidRPr="00823DEA">
        <w:separator/>
      </w:r>
    </w:p>
  </w:endnote>
  <w:endnote w:type="continuationSeparator" w:id="0">
    <w:p w14:paraId="429D855F" w14:textId="77777777" w:rsidR="00FB0AB3" w:rsidRPr="00823DEA" w:rsidRDefault="00FB0AB3" w:rsidP="00A527D0">
      <w:pPr>
        <w:spacing w:after="0" w:line="240" w:lineRule="auto"/>
      </w:pPr>
      <w:r w:rsidRPr="00823D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6C806" w14:textId="77777777" w:rsidR="00FB0AB3" w:rsidRPr="00823DEA" w:rsidRDefault="00FB0AB3" w:rsidP="00A527D0">
      <w:pPr>
        <w:spacing w:after="0" w:line="240" w:lineRule="auto"/>
      </w:pPr>
      <w:r w:rsidRPr="00823DEA">
        <w:separator/>
      </w:r>
    </w:p>
  </w:footnote>
  <w:footnote w:type="continuationSeparator" w:id="0">
    <w:p w14:paraId="7347EC92" w14:textId="77777777" w:rsidR="00FB0AB3" w:rsidRPr="00823DEA" w:rsidRDefault="00FB0AB3" w:rsidP="00A527D0">
      <w:pPr>
        <w:spacing w:after="0" w:line="240" w:lineRule="auto"/>
      </w:pPr>
      <w:r w:rsidRPr="00823DE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82"/>
    <w:multiLevelType w:val="hybridMultilevel"/>
    <w:tmpl w:val="65D65CDA"/>
    <w:lvl w:ilvl="0" w:tplc="F72E3FD6">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566488"/>
    <w:multiLevelType w:val="multilevel"/>
    <w:tmpl w:val="C488076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DFB"/>
    <w:multiLevelType w:val="multilevel"/>
    <w:tmpl w:val="770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918"/>
    <w:multiLevelType w:val="hybridMultilevel"/>
    <w:tmpl w:val="4CB66FAC"/>
    <w:lvl w:ilvl="0" w:tplc="F92EEDA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0B6A077C"/>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15066"/>
    <w:multiLevelType w:val="multilevel"/>
    <w:tmpl w:val="32C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178CE"/>
    <w:multiLevelType w:val="hybridMultilevel"/>
    <w:tmpl w:val="BF3C1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CA4CDE"/>
    <w:multiLevelType w:val="hybridMultilevel"/>
    <w:tmpl w:val="25940A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11F09B5"/>
    <w:multiLevelType w:val="multilevel"/>
    <w:tmpl w:val="8836F1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E6F68"/>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10C8D"/>
    <w:multiLevelType w:val="hybridMultilevel"/>
    <w:tmpl w:val="1618EAE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F6D485C"/>
    <w:multiLevelType w:val="hybridMultilevel"/>
    <w:tmpl w:val="8D9ACA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916D84"/>
    <w:multiLevelType w:val="hybridMultilevel"/>
    <w:tmpl w:val="62D27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4F74CFB"/>
    <w:multiLevelType w:val="multilevel"/>
    <w:tmpl w:val="EC2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A78FB"/>
    <w:multiLevelType w:val="hybridMultilevel"/>
    <w:tmpl w:val="67103AD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3AC7AC0"/>
    <w:multiLevelType w:val="hybridMultilevel"/>
    <w:tmpl w:val="8A5099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4126326"/>
    <w:multiLevelType w:val="multilevel"/>
    <w:tmpl w:val="F18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67AFC"/>
    <w:multiLevelType w:val="hybridMultilevel"/>
    <w:tmpl w:val="748468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BE217A"/>
    <w:multiLevelType w:val="hybridMultilevel"/>
    <w:tmpl w:val="FEDA8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ED3594A"/>
    <w:multiLevelType w:val="hybridMultilevel"/>
    <w:tmpl w:val="8F44A1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1E112AB"/>
    <w:multiLevelType w:val="hybridMultilevel"/>
    <w:tmpl w:val="99A25D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4EF51D7"/>
    <w:multiLevelType w:val="hybridMultilevel"/>
    <w:tmpl w:val="91FE48FA"/>
    <w:lvl w:ilvl="0" w:tplc="8AAA2B6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68F2967"/>
    <w:multiLevelType w:val="hybridMultilevel"/>
    <w:tmpl w:val="2424D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7443389"/>
    <w:multiLevelType w:val="hybridMultilevel"/>
    <w:tmpl w:val="3984E28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7EA2932"/>
    <w:multiLevelType w:val="hybridMultilevel"/>
    <w:tmpl w:val="4F12C8B0"/>
    <w:lvl w:ilvl="0" w:tplc="6BBEAFD0">
      <w:start w:val="1"/>
      <w:numFmt w:val="bullet"/>
      <w:lvlText w:val=""/>
      <w:lvlJc w:val="left"/>
      <w:pPr>
        <w:ind w:left="720" w:hanging="360"/>
      </w:pPr>
      <w:rPr>
        <w:rFonts w:ascii="Wingdings" w:eastAsiaTheme="minorHAnsi"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B03012F"/>
    <w:multiLevelType w:val="multilevel"/>
    <w:tmpl w:val="1F1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D4F02"/>
    <w:multiLevelType w:val="hybridMultilevel"/>
    <w:tmpl w:val="322E7F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E4284A"/>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32185"/>
    <w:multiLevelType w:val="hybridMultilevel"/>
    <w:tmpl w:val="27124404"/>
    <w:lvl w:ilvl="0" w:tplc="DAAA2574">
      <w:start w:val="1"/>
      <w:numFmt w:val="upperLetter"/>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32A2792"/>
    <w:multiLevelType w:val="hybridMultilevel"/>
    <w:tmpl w:val="8C74E5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4D47DE8"/>
    <w:multiLevelType w:val="multilevel"/>
    <w:tmpl w:val="EFA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316F2"/>
    <w:multiLevelType w:val="multilevel"/>
    <w:tmpl w:val="06F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627D2"/>
    <w:multiLevelType w:val="hybridMultilevel"/>
    <w:tmpl w:val="467A33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9B41920"/>
    <w:multiLevelType w:val="multilevel"/>
    <w:tmpl w:val="2A82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86B87"/>
    <w:multiLevelType w:val="hybridMultilevel"/>
    <w:tmpl w:val="698474AC"/>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BF17CB0"/>
    <w:multiLevelType w:val="multilevel"/>
    <w:tmpl w:val="623AC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9039A"/>
    <w:multiLevelType w:val="hybridMultilevel"/>
    <w:tmpl w:val="D71E5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F08118A"/>
    <w:multiLevelType w:val="hybridMultilevel"/>
    <w:tmpl w:val="748468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3F33A50"/>
    <w:multiLevelType w:val="hybridMultilevel"/>
    <w:tmpl w:val="ADC87B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5F822CD"/>
    <w:multiLevelType w:val="multilevel"/>
    <w:tmpl w:val="9A7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656066"/>
    <w:multiLevelType w:val="hybridMultilevel"/>
    <w:tmpl w:val="14F2E738"/>
    <w:lvl w:ilvl="0" w:tplc="A848834A">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78362BC"/>
    <w:multiLevelType w:val="multilevel"/>
    <w:tmpl w:val="063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9B7694"/>
    <w:multiLevelType w:val="hybridMultilevel"/>
    <w:tmpl w:val="5CBAA59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690411C5"/>
    <w:multiLevelType w:val="hybridMultilevel"/>
    <w:tmpl w:val="D9EE1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959412C"/>
    <w:multiLevelType w:val="hybridMultilevel"/>
    <w:tmpl w:val="F75072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DE946A5"/>
    <w:multiLevelType w:val="hybridMultilevel"/>
    <w:tmpl w:val="B2829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11E6244"/>
    <w:multiLevelType w:val="hybridMultilevel"/>
    <w:tmpl w:val="30CEC7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2E467C1"/>
    <w:multiLevelType w:val="multilevel"/>
    <w:tmpl w:val="2E3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7647A"/>
    <w:multiLevelType w:val="hybridMultilevel"/>
    <w:tmpl w:val="C470B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9587C94"/>
    <w:multiLevelType w:val="multilevel"/>
    <w:tmpl w:val="F95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3764C8"/>
    <w:multiLevelType w:val="hybridMultilevel"/>
    <w:tmpl w:val="0C7EC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7BFF26B9"/>
    <w:multiLevelType w:val="multilevel"/>
    <w:tmpl w:val="9FC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F6899"/>
    <w:multiLevelType w:val="hybridMultilevel"/>
    <w:tmpl w:val="C17EA3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7E002BDF"/>
    <w:multiLevelType w:val="multilevel"/>
    <w:tmpl w:val="913A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1E20DF"/>
    <w:multiLevelType w:val="hybridMultilevel"/>
    <w:tmpl w:val="3FAACB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7F4F3EF6"/>
    <w:multiLevelType w:val="multilevel"/>
    <w:tmpl w:val="616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57892">
    <w:abstractNumId w:val="54"/>
  </w:num>
  <w:num w:numId="2" w16cid:durableId="1484931323">
    <w:abstractNumId w:val="46"/>
  </w:num>
  <w:num w:numId="3" w16cid:durableId="1319384772">
    <w:abstractNumId w:val="42"/>
  </w:num>
  <w:num w:numId="4" w16cid:durableId="1662807056">
    <w:abstractNumId w:val="6"/>
  </w:num>
  <w:num w:numId="5" w16cid:durableId="1308777287">
    <w:abstractNumId w:val="10"/>
  </w:num>
  <w:num w:numId="6" w16cid:durableId="1497260587">
    <w:abstractNumId w:val="52"/>
  </w:num>
  <w:num w:numId="7" w16cid:durableId="1092975188">
    <w:abstractNumId w:val="12"/>
  </w:num>
  <w:num w:numId="8" w16cid:durableId="538855320">
    <w:abstractNumId w:val="15"/>
  </w:num>
  <w:num w:numId="9" w16cid:durableId="113595691">
    <w:abstractNumId w:val="32"/>
  </w:num>
  <w:num w:numId="10" w16cid:durableId="1622375681">
    <w:abstractNumId w:val="40"/>
  </w:num>
  <w:num w:numId="11" w16cid:durableId="977420096">
    <w:abstractNumId w:val="11"/>
  </w:num>
  <w:num w:numId="12" w16cid:durableId="978919779">
    <w:abstractNumId w:val="0"/>
  </w:num>
  <w:num w:numId="13" w16cid:durableId="963540726">
    <w:abstractNumId w:val="7"/>
  </w:num>
  <w:num w:numId="14" w16cid:durableId="1763601492">
    <w:abstractNumId w:val="26"/>
  </w:num>
  <w:num w:numId="15" w16cid:durableId="388192065">
    <w:abstractNumId w:val="14"/>
  </w:num>
  <w:num w:numId="16" w16cid:durableId="1405950809">
    <w:abstractNumId w:val="47"/>
  </w:num>
  <w:num w:numId="17" w16cid:durableId="1291548489">
    <w:abstractNumId w:val="41"/>
  </w:num>
  <w:num w:numId="18" w16cid:durableId="1780291714">
    <w:abstractNumId w:val="45"/>
  </w:num>
  <w:num w:numId="19" w16cid:durableId="2053990371">
    <w:abstractNumId w:val="22"/>
  </w:num>
  <w:num w:numId="20" w16cid:durableId="396979725">
    <w:abstractNumId w:val="18"/>
  </w:num>
  <w:num w:numId="21" w16cid:durableId="574820650">
    <w:abstractNumId w:val="8"/>
  </w:num>
  <w:num w:numId="22" w16cid:durableId="711610449">
    <w:abstractNumId w:val="16"/>
  </w:num>
  <w:num w:numId="23" w16cid:durableId="1690790557">
    <w:abstractNumId w:val="30"/>
  </w:num>
  <w:num w:numId="24" w16cid:durableId="1930625476">
    <w:abstractNumId w:val="31"/>
  </w:num>
  <w:num w:numId="25" w16cid:durableId="1949045867">
    <w:abstractNumId w:val="51"/>
  </w:num>
  <w:num w:numId="26" w16cid:durableId="1052730000">
    <w:abstractNumId w:val="13"/>
  </w:num>
  <w:num w:numId="27" w16cid:durableId="183835111">
    <w:abstractNumId w:val="1"/>
  </w:num>
  <w:num w:numId="28" w16cid:durableId="1575822719">
    <w:abstractNumId w:val="2"/>
  </w:num>
  <w:num w:numId="29" w16cid:durableId="2082287930">
    <w:abstractNumId w:val="37"/>
  </w:num>
  <w:num w:numId="30" w16cid:durableId="1693070112">
    <w:abstractNumId w:val="17"/>
  </w:num>
  <w:num w:numId="31" w16cid:durableId="945888400">
    <w:abstractNumId w:val="28"/>
  </w:num>
  <w:num w:numId="32" w16cid:durableId="973675183">
    <w:abstractNumId w:val="48"/>
  </w:num>
  <w:num w:numId="33" w16cid:durableId="1685857596">
    <w:abstractNumId w:val="34"/>
  </w:num>
  <w:num w:numId="34" w16cid:durableId="378670487">
    <w:abstractNumId w:val="3"/>
  </w:num>
  <w:num w:numId="35" w16cid:durableId="879320577">
    <w:abstractNumId w:val="23"/>
  </w:num>
  <w:num w:numId="36" w16cid:durableId="1135560503">
    <w:abstractNumId w:val="55"/>
  </w:num>
  <w:num w:numId="37" w16cid:durableId="1920404165">
    <w:abstractNumId w:val="33"/>
  </w:num>
  <w:num w:numId="38" w16cid:durableId="1452479080">
    <w:abstractNumId w:val="27"/>
  </w:num>
  <w:num w:numId="39" w16cid:durableId="1379822420">
    <w:abstractNumId w:val="25"/>
  </w:num>
  <w:num w:numId="40" w16cid:durableId="346058401">
    <w:abstractNumId w:val="38"/>
  </w:num>
  <w:num w:numId="41" w16cid:durableId="268440900">
    <w:abstractNumId w:val="9"/>
  </w:num>
  <w:num w:numId="42" w16cid:durableId="1301420013">
    <w:abstractNumId w:val="4"/>
  </w:num>
  <w:num w:numId="43" w16cid:durableId="1113862026">
    <w:abstractNumId w:val="53"/>
  </w:num>
  <w:num w:numId="44" w16cid:durableId="1715890202">
    <w:abstractNumId w:val="50"/>
  </w:num>
  <w:num w:numId="45" w16cid:durableId="187136970">
    <w:abstractNumId w:val="19"/>
  </w:num>
  <w:num w:numId="46" w16cid:durableId="195168357">
    <w:abstractNumId w:val="20"/>
  </w:num>
  <w:num w:numId="47" w16cid:durableId="281544035">
    <w:abstractNumId w:val="29"/>
  </w:num>
  <w:num w:numId="48" w16cid:durableId="1136528105">
    <w:abstractNumId w:val="21"/>
  </w:num>
  <w:num w:numId="49" w16cid:durableId="1619022661">
    <w:abstractNumId w:val="24"/>
  </w:num>
  <w:num w:numId="50" w16cid:durableId="1464695824">
    <w:abstractNumId w:val="5"/>
  </w:num>
  <w:num w:numId="51" w16cid:durableId="1791245832">
    <w:abstractNumId w:val="44"/>
  </w:num>
  <w:num w:numId="52" w16cid:durableId="179200489">
    <w:abstractNumId w:val="43"/>
  </w:num>
  <w:num w:numId="53" w16cid:durableId="1956250568">
    <w:abstractNumId w:val="35"/>
  </w:num>
  <w:num w:numId="54" w16cid:durableId="1595087594">
    <w:abstractNumId w:val="39"/>
  </w:num>
  <w:num w:numId="55" w16cid:durableId="1970041131">
    <w:abstractNumId w:val="36"/>
  </w:num>
  <w:num w:numId="56" w16cid:durableId="82097346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53"/>
    <w:rsid w:val="0000506F"/>
    <w:rsid w:val="0001426C"/>
    <w:rsid w:val="00015D59"/>
    <w:rsid w:val="0004003F"/>
    <w:rsid w:val="0004472D"/>
    <w:rsid w:val="000459BB"/>
    <w:rsid w:val="0005377E"/>
    <w:rsid w:val="0005397D"/>
    <w:rsid w:val="000559AA"/>
    <w:rsid w:val="0006241E"/>
    <w:rsid w:val="0008534C"/>
    <w:rsid w:val="000943F9"/>
    <w:rsid w:val="00095810"/>
    <w:rsid w:val="00096F9F"/>
    <w:rsid w:val="000A21C8"/>
    <w:rsid w:val="000B190B"/>
    <w:rsid w:val="000C04CE"/>
    <w:rsid w:val="000C5A78"/>
    <w:rsid w:val="000C775F"/>
    <w:rsid w:val="000D5BFD"/>
    <w:rsid w:val="000E1376"/>
    <w:rsid w:val="000E2DD8"/>
    <w:rsid w:val="000F1892"/>
    <w:rsid w:val="000F5064"/>
    <w:rsid w:val="00100062"/>
    <w:rsid w:val="00101AEA"/>
    <w:rsid w:val="00115ECA"/>
    <w:rsid w:val="0011627D"/>
    <w:rsid w:val="0012637C"/>
    <w:rsid w:val="00132C49"/>
    <w:rsid w:val="00140DBE"/>
    <w:rsid w:val="00152CD6"/>
    <w:rsid w:val="00162278"/>
    <w:rsid w:val="00165EBA"/>
    <w:rsid w:val="00166CDC"/>
    <w:rsid w:val="001757E7"/>
    <w:rsid w:val="001A094C"/>
    <w:rsid w:val="001B59DF"/>
    <w:rsid w:val="001C72C2"/>
    <w:rsid w:val="001D634D"/>
    <w:rsid w:val="001E4D7E"/>
    <w:rsid w:val="001E6212"/>
    <w:rsid w:val="00215C39"/>
    <w:rsid w:val="002271EB"/>
    <w:rsid w:val="00250227"/>
    <w:rsid w:val="002521B0"/>
    <w:rsid w:val="00254AB8"/>
    <w:rsid w:val="002569D0"/>
    <w:rsid w:val="00262808"/>
    <w:rsid w:val="00266068"/>
    <w:rsid w:val="00280EB1"/>
    <w:rsid w:val="002822D3"/>
    <w:rsid w:val="00285A4D"/>
    <w:rsid w:val="002A3200"/>
    <w:rsid w:val="002B6428"/>
    <w:rsid w:val="002B6B80"/>
    <w:rsid w:val="002C5DC7"/>
    <w:rsid w:val="002D4F67"/>
    <w:rsid w:val="002E2C42"/>
    <w:rsid w:val="002E5818"/>
    <w:rsid w:val="003000A9"/>
    <w:rsid w:val="0030385F"/>
    <w:rsid w:val="00303A4C"/>
    <w:rsid w:val="00304E50"/>
    <w:rsid w:val="00310988"/>
    <w:rsid w:val="00314149"/>
    <w:rsid w:val="003160EB"/>
    <w:rsid w:val="00330179"/>
    <w:rsid w:val="00344D38"/>
    <w:rsid w:val="00345CC3"/>
    <w:rsid w:val="003663C3"/>
    <w:rsid w:val="003B0CFD"/>
    <w:rsid w:val="003D41EC"/>
    <w:rsid w:val="003F086E"/>
    <w:rsid w:val="003F32BC"/>
    <w:rsid w:val="003F51E7"/>
    <w:rsid w:val="003F6AE7"/>
    <w:rsid w:val="00415223"/>
    <w:rsid w:val="0041648C"/>
    <w:rsid w:val="004476DC"/>
    <w:rsid w:val="00451156"/>
    <w:rsid w:val="004579B8"/>
    <w:rsid w:val="004678D2"/>
    <w:rsid w:val="004716FA"/>
    <w:rsid w:val="004831F9"/>
    <w:rsid w:val="00483CEE"/>
    <w:rsid w:val="0048581C"/>
    <w:rsid w:val="004932BE"/>
    <w:rsid w:val="004A2D88"/>
    <w:rsid w:val="004B6D59"/>
    <w:rsid w:val="004C7761"/>
    <w:rsid w:val="004D02C4"/>
    <w:rsid w:val="004D06BC"/>
    <w:rsid w:val="004D76FC"/>
    <w:rsid w:val="004E44AD"/>
    <w:rsid w:val="004E5EFC"/>
    <w:rsid w:val="004E7361"/>
    <w:rsid w:val="004F228F"/>
    <w:rsid w:val="0051316B"/>
    <w:rsid w:val="0052509E"/>
    <w:rsid w:val="00525AA3"/>
    <w:rsid w:val="00533913"/>
    <w:rsid w:val="00533F01"/>
    <w:rsid w:val="00533F9D"/>
    <w:rsid w:val="00551271"/>
    <w:rsid w:val="00552909"/>
    <w:rsid w:val="005740DD"/>
    <w:rsid w:val="005805C4"/>
    <w:rsid w:val="00584E3B"/>
    <w:rsid w:val="0058638B"/>
    <w:rsid w:val="005A2E22"/>
    <w:rsid w:val="005B3D24"/>
    <w:rsid w:val="005B78CD"/>
    <w:rsid w:val="005E0674"/>
    <w:rsid w:val="005E3E0F"/>
    <w:rsid w:val="005F0944"/>
    <w:rsid w:val="005F3880"/>
    <w:rsid w:val="005F7341"/>
    <w:rsid w:val="0060480A"/>
    <w:rsid w:val="0060509B"/>
    <w:rsid w:val="00630438"/>
    <w:rsid w:val="00631CAE"/>
    <w:rsid w:val="006429BC"/>
    <w:rsid w:val="00643A2D"/>
    <w:rsid w:val="00652B3F"/>
    <w:rsid w:val="006812D0"/>
    <w:rsid w:val="00697D07"/>
    <w:rsid w:val="006B2A5E"/>
    <w:rsid w:val="006C71F1"/>
    <w:rsid w:val="006D7002"/>
    <w:rsid w:val="006E136D"/>
    <w:rsid w:val="006E15E2"/>
    <w:rsid w:val="006E3D5D"/>
    <w:rsid w:val="006E6620"/>
    <w:rsid w:val="007046B2"/>
    <w:rsid w:val="0071233D"/>
    <w:rsid w:val="00717388"/>
    <w:rsid w:val="0073050A"/>
    <w:rsid w:val="00730793"/>
    <w:rsid w:val="0073792F"/>
    <w:rsid w:val="007411AD"/>
    <w:rsid w:val="00745085"/>
    <w:rsid w:val="00754CB0"/>
    <w:rsid w:val="0078191D"/>
    <w:rsid w:val="00795102"/>
    <w:rsid w:val="007B04D2"/>
    <w:rsid w:val="007B111C"/>
    <w:rsid w:val="007B1680"/>
    <w:rsid w:val="007B3B4A"/>
    <w:rsid w:val="007B72F5"/>
    <w:rsid w:val="007C1199"/>
    <w:rsid w:val="007E3BF1"/>
    <w:rsid w:val="007E553B"/>
    <w:rsid w:val="007F61A5"/>
    <w:rsid w:val="00813668"/>
    <w:rsid w:val="00815995"/>
    <w:rsid w:val="00815FC7"/>
    <w:rsid w:val="00820B6A"/>
    <w:rsid w:val="0082144C"/>
    <w:rsid w:val="00821FB0"/>
    <w:rsid w:val="008233E9"/>
    <w:rsid w:val="00823DEA"/>
    <w:rsid w:val="00827321"/>
    <w:rsid w:val="00845899"/>
    <w:rsid w:val="008474DC"/>
    <w:rsid w:val="008503E5"/>
    <w:rsid w:val="0087220B"/>
    <w:rsid w:val="00872C5B"/>
    <w:rsid w:val="00887BFC"/>
    <w:rsid w:val="00893C40"/>
    <w:rsid w:val="008A4B89"/>
    <w:rsid w:val="008A4CC6"/>
    <w:rsid w:val="008B0DB6"/>
    <w:rsid w:val="008B2E08"/>
    <w:rsid w:val="008B34AB"/>
    <w:rsid w:val="008B6D00"/>
    <w:rsid w:val="008D69EB"/>
    <w:rsid w:val="008E1094"/>
    <w:rsid w:val="008E3176"/>
    <w:rsid w:val="008E5A9B"/>
    <w:rsid w:val="008F488B"/>
    <w:rsid w:val="008F6B9D"/>
    <w:rsid w:val="00907511"/>
    <w:rsid w:val="00914ABF"/>
    <w:rsid w:val="00915DEF"/>
    <w:rsid w:val="00917FBD"/>
    <w:rsid w:val="00932174"/>
    <w:rsid w:val="00944660"/>
    <w:rsid w:val="009460BE"/>
    <w:rsid w:val="00951470"/>
    <w:rsid w:val="00967726"/>
    <w:rsid w:val="00985F2C"/>
    <w:rsid w:val="00987AFD"/>
    <w:rsid w:val="009906AB"/>
    <w:rsid w:val="0099734A"/>
    <w:rsid w:val="00997B88"/>
    <w:rsid w:val="009A0FC8"/>
    <w:rsid w:val="009A3E73"/>
    <w:rsid w:val="009A6E14"/>
    <w:rsid w:val="009C057D"/>
    <w:rsid w:val="009C413A"/>
    <w:rsid w:val="009C6236"/>
    <w:rsid w:val="009C6C36"/>
    <w:rsid w:val="009E04B4"/>
    <w:rsid w:val="009E2F40"/>
    <w:rsid w:val="009F2DCE"/>
    <w:rsid w:val="00A01A1C"/>
    <w:rsid w:val="00A03BA0"/>
    <w:rsid w:val="00A06896"/>
    <w:rsid w:val="00A06B0C"/>
    <w:rsid w:val="00A15E44"/>
    <w:rsid w:val="00A32B6A"/>
    <w:rsid w:val="00A47F75"/>
    <w:rsid w:val="00A527D0"/>
    <w:rsid w:val="00A53353"/>
    <w:rsid w:val="00A56388"/>
    <w:rsid w:val="00A57D7A"/>
    <w:rsid w:val="00A6413A"/>
    <w:rsid w:val="00A64359"/>
    <w:rsid w:val="00A811C3"/>
    <w:rsid w:val="00A85C1F"/>
    <w:rsid w:val="00A92FFD"/>
    <w:rsid w:val="00A9573C"/>
    <w:rsid w:val="00A95DDE"/>
    <w:rsid w:val="00AA5E4C"/>
    <w:rsid w:val="00AB15E7"/>
    <w:rsid w:val="00AB3310"/>
    <w:rsid w:val="00AC41EF"/>
    <w:rsid w:val="00AD4827"/>
    <w:rsid w:val="00AD7B98"/>
    <w:rsid w:val="00AE4459"/>
    <w:rsid w:val="00B01B7D"/>
    <w:rsid w:val="00B1079A"/>
    <w:rsid w:val="00B14ADD"/>
    <w:rsid w:val="00B33DD0"/>
    <w:rsid w:val="00B34032"/>
    <w:rsid w:val="00B42F82"/>
    <w:rsid w:val="00B504AB"/>
    <w:rsid w:val="00B61D70"/>
    <w:rsid w:val="00B64F50"/>
    <w:rsid w:val="00B65D8B"/>
    <w:rsid w:val="00B70451"/>
    <w:rsid w:val="00B72A06"/>
    <w:rsid w:val="00B72E68"/>
    <w:rsid w:val="00B950FA"/>
    <w:rsid w:val="00B969E5"/>
    <w:rsid w:val="00BB6E27"/>
    <w:rsid w:val="00BB70E2"/>
    <w:rsid w:val="00BE4A55"/>
    <w:rsid w:val="00BE6AD5"/>
    <w:rsid w:val="00C06142"/>
    <w:rsid w:val="00C2162D"/>
    <w:rsid w:val="00C26A9B"/>
    <w:rsid w:val="00C423A7"/>
    <w:rsid w:val="00C7408B"/>
    <w:rsid w:val="00C759FE"/>
    <w:rsid w:val="00C81372"/>
    <w:rsid w:val="00CA52CD"/>
    <w:rsid w:val="00CB0248"/>
    <w:rsid w:val="00CD09EC"/>
    <w:rsid w:val="00CD4E9F"/>
    <w:rsid w:val="00CD77D0"/>
    <w:rsid w:val="00CE2C9C"/>
    <w:rsid w:val="00CE53EE"/>
    <w:rsid w:val="00CE641A"/>
    <w:rsid w:val="00D05A1F"/>
    <w:rsid w:val="00D12099"/>
    <w:rsid w:val="00D30CD0"/>
    <w:rsid w:val="00D3346D"/>
    <w:rsid w:val="00D520F9"/>
    <w:rsid w:val="00D628A2"/>
    <w:rsid w:val="00D63782"/>
    <w:rsid w:val="00D67B1A"/>
    <w:rsid w:val="00D94B65"/>
    <w:rsid w:val="00D968BF"/>
    <w:rsid w:val="00DA445C"/>
    <w:rsid w:val="00DA514B"/>
    <w:rsid w:val="00DB016A"/>
    <w:rsid w:val="00DB055A"/>
    <w:rsid w:val="00DE0A01"/>
    <w:rsid w:val="00DF11E7"/>
    <w:rsid w:val="00DF2C4C"/>
    <w:rsid w:val="00E06B18"/>
    <w:rsid w:val="00E2266F"/>
    <w:rsid w:val="00E46FD4"/>
    <w:rsid w:val="00E7415E"/>
    <w:rsid w:val="00E86DEA"/>
    <w:rsid w:val="00E9291E"/>
    <w:rsid w:val="00E95F66"/>
    <w:rsid w:val="00EA43CC"/>
    <w:rsid w:val="00EB076E"/>
    <w:rsid w:val="00EC2102"/>
    <w:rsid w:val="00EC4B38"/>
    <w:rsid w:val="00EC7DCC"/>
    <w:rsid w:val="00EF41AC"/>
    <w:rsid w:val="00EF70AF"/>
    <w:rsid w:val="00F01047"/>
    <w:rsid w:val="00F10A86"/>
    <w:rsid w:val="00F25FD3"/>
    <w:rsid w:val="00F37B39"/>
    <w:rsid w:val="00F4589A"/>
    <w:rsid w:val="00F45BF8"/>
    <w:rsid w:val="00F50D4C"/>
    <w:rsid w:val="00F56D55"/>
    <w:rsid w:val="00F6380B"/>
    <w:rsid w:val="00F6546D"/>
    <w:rsid w:val="00F7109F"/>
    <w:rsid w:val="00F813DA"/>
    <w:rsid w:val="00F92B25"/>
    <w:rsid w:val="00F94C0E"/>
    <w:rsid w:val="00FB0AB3"/>
    <w:rsid w:val="00FB1837"/>
    <w:rsid w:val="00FD6BB4"/>
    <w:rsid w:val="00FE5864"/>
    <w:rsid w:val="00FF27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A49"/>
  <w15:chartTrackingRefBased/>
  <w15:docId w15:val="{86B510A6-296D-4A07-B8C9-E06310B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2D"/>
  </w:style>
  <w:style w:type="paragraph" w:styleId="Heading1">
    <w:name w:val="heading 1"/>
    <w:basedOn w:val="Normal"/>
    <w:next w:val="Normal"/>
    <w:link w:val="Heading1Char"/>
    <w:uiPriority w:val="9"/>
    <w:qFormat/>
    <w:rsid w:val="00A5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35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5335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5335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5335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5335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5335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5335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5335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5335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5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35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53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35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53353"/>
    <w:pPr>
      <w:spacing w:before="160"/>
      <w:jc w:val="center"/>
    </w:pPr>
    <w:rPr>
      <w:i/>
      <w:iCs/>
      <w:color w:val="404040" w:themeColor="text1" w:themeTint="BF"/>
    </w:rPr>
  </w:style>
  <w:style w:type="character" w:customStyle="1" w:styleId="QuoteChar">
    <w:name w:val="Quote Char"/>
    <w:basedOn w:val="DefaultParagraphFont"/>
    <w:link w:val="Quote"/>
    <w:uiPriority w:val="29"/>
    <w:rsid w:val="00A53353"/>
    <w:rPr>
      <w:i/>
      <w:iCs/>
      <w:color w:val="404040" w:themeColor="text1" w:themeTint="BF"/>
      <w:lang w:val="en-US"/>
    </w:rPr>
  </w:style>
  <w:style w:type="paragraph" w:styleId="ListParagraph">
    <w:name w:val="List Paragraph"/>
    <w:basedOn w:val="Normal"/>
    <w:uiPriority w:val="34"/>
    <w:qFormat/>
    <w:rsid w:val="00A53353"/>
    <w:pPr>
      <w:ind w:left="720"/>
      <w:contextualSpacing/>
    </w:pPr>
  </w:style>
  <w:style w:type="character" w:styleId="IntenseEmphasis">
    <w:name w:val="Intense Emphasis"/>
    <w:basedOn w:val="DefaultParagraphFont"/>
    <w:uiPriority w:val="21"/>
    <w:qFormat/>
    <w:rsid w:val="00A53353"/>
    <w:rPr>
      <w:i/>
      <w:iCs/>
      <w:color w:val="0F4761" w:themeColor="accent1" w:themeShade="BF"/>
    </w:rPr>
  </w:style>
  <w:style w:type="paragraph" w:styleId="IntenseQuote">
    <w:name w:val="Intense Quote"/>
    <w:basedOn w:val="Normal"/>
    <w:next w:val="Normal"/>
    <w:link w:val="IntenseQuoteChar"/>
    <w:uiPriority w:val="30"/>
    <w:qFormat/>
    <w:rsid w:val="00A5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353"/>
    <w:rPr>
      <w:i/>
      <w:iCs/>
      <w:color w:val="0F4761" w:themeColor="accent1" w:themeShade="BF"/>
      <w:lang w:val="en-US"/>
    </w:rPr>
  </w:style>
  <w:style w:type="character" w:styleId="IntenseReference">
    <w:name w:val="Intense Reference"/>
    <w:basedOn w:val="DefaultParagraphFont"/>
    <w:uiPriority w:val="32"/>
    <w:qFormat/>
    <w:rsid w:val="00A53353"/>
    <w:rPr>
      <w:b/>
      <w:bCs/>
      <w:smallCaps/>
      <w:color w:val="0F4761" w:themeColor="accent1" w:themeShade="BF"/>
      <w:spacing w:val="5"/>
    </w:rPr>
  </w:style>
  <w:style w:type="paragraph" w:styleId="NoSpacing">
    <w:name w:val="No Spacing"/>
    <w:link w:val="NoSpacingChar"/>
    <w:uiPriority w:val="1"/>
    <w:qFormat/>
    <w:rsid w:val="00A53353"/>
    <w:pPr>
      <w:spacing w:after="0" w:line="240" w:lineRule="auto"/>
    </w:pPr>
    <w:rPr>
      <w:rFonts w:eastAsiaTheme="minorEastAsia"/>
      <w:kern w:val="0"/>
      <w:lang w:eastAsia="pl-PL"/>
      <w14:ligatures w14:val="none"/>
    </w:rPr>
  </w:style>
  <w:style w:type="character" w:customStyle="1" w:styleId="NoSpacingChar">
    <w:name w:val="No Spacing Char"/>
    <w:basedOn w:val="DefaultParagraphFont"/>
    <w:link w:val="NoSpacing"/>
    <w:uiPriority w:val="1"/>
    <w:rsid w:val="00A53353"/>
    <w:rPr>
      <w:rFonts w:eastAsiaTheme="minorEastAsia"/>
      <w:kern w:val="0"/>
      <w:lang w:eastAsia="pl-PL"/>
      <w14:ligatures w14:val="none"/>
    </w:rPr>
  </w:style>
  <w:style w:type="table" w:styleId="TableGrid">
    <w:name w:val="Table Grid"/>
    <w:basedOn w:val="TableNormal"/>
    <w:uiPriority w:val="39"/>
    <w:rsid w:val="00B7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527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27D0"/>
    <w:rPr>
      <w:sz w:val="20"/>
      <w:szCs w:val="20"/>
      <w:lang w:val="en-US"/>
    </w:rPr>
  </w:style>
  <w:style w:type="character" w:styleId="EndnoteReference">
    <w:name w:val="endnote reference"/>
    <w:basedOn w:val="DefaultParagraphFont"/>
    <w:uiPriority w:val="99"/>
    <w:semiHidden/>
    <w:unhideWhenUsed/>
    <w:rsid w:val="00A527D0"/>
    <w:rPr>
      <w:vertAlign w:val="superscript"/>
    </w:rPr>
  </w:style>
  <w:style w:type="paragraph" w:styleId="NormalWeb">
    <w:name w:val="Normal (Web)"/>
    <w:basedOn w:val="Normal"/>
    <w:uiPriority w:val="99"/>
    <w:semiHidden/>
    <w:unhideWhenUsed/>
    <w:rsid w:val="009F2DCE"/>
    <w:rPr>
      <w:rFonts w:ascii="Times New Roman" w:hAnsi="Times New Roman" w:cs="Times New Roman"/>
      <w:sz w:val="24"/>
      <w:szCs w:val="24"/>
    </w:rPr>
  </w:style>
  <w:style w:type="paragraph" w:styleId="Header">
    <w:name w:val="header"/>
    <w:basedOn w:val="Normal"/>
    <w:link w:val="HeaderChar"/>
    <w:uiPriority w:val="99"/>
    <w:unhideWhenUsed/>
    <w:rsid w:val="008214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4C"/>
    <w:rPr>
      <w:lang w:val="en-US"/>
    </w:rPr>
  </w:style>
  <w:style w:type="paragraph" w:styleId="Footer">
    <w:name w:val="footer"/>
    <w:basedOn w:val="Normal"/>
    <w:link w:val="FooterChar"/>
    <w:uiPriority w:val="99"/>
    <w:unhideWhenUsed/>
    <w:rsid w:val="008214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4C"/>
    <w:rPr>
      <w:lang w:val="en-US"/>
    </w:rPr>
  </w:style>
  <w:style w:type="character" w:customStyle="1" w:styleId="katex-mathml">
    <w:name w:val="katex-mathml"/>
    <w:basedOn w:val="DefaultParagraphFont"/>
    <w:rsid w:val="00795102"/>
  </w:style>
  <w:style w:type="character" w:customStyle="1" w:styleId="mord">
    <w:name w:val="mord"/>
    <w:basedOn w:val="DefaultParagraphFont"/>
    <w:rsid w:val="00795102"/>
  </w:style>
  <w:style w:type="character" w:styleId="Hyperlink">
    <w:name w:val="Hyperlink"/>
    <w:basedOn w:val="DefaultParagraphFont"/>
    <w:uiPriority w:val="99"/>
    <w:unhideWhenUsed/>
    <w:rsid w:val="005B78CD"/>
    <w:rPr>
      <w:color w:val="467886" w:themeColor="hyperlink"/>
      <w:u w:val="single"/>
    </w:rPr>
  </w:style>
  <w:style w:type="character" w:styleId="UnresolvedMention">
    <w:name w:val="Unresolved Mention"/>
    <w:basedOn w:val="DefaultParagraphFont"/>
    <w:uiPriority w:val="99"/>
    <w:semiHidden/>
    <w:unhideWhenUsed/>
    <w:rsid w:val="005B7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440">
      <w:bodyDiv w:val="1"/>
      <w:marLeft w:val="0"/>
      <w:marRight w:val="0"/>
      <w:marTop w:val="0"/>
      <w:marBottom w:val="0"/>
      <w:divBdr>
        <w:top w:val="none" w:sz="0" w:space="0" w:color="auto"/>
        <w:left w:val="none" w:sz="0" w:space="0" w:color="auto"/>
        <w:bottom w:val="none" w:sz="0" w:space="0" w:color="auto"/>
        <w:right w:val="none" w:sz="0" w:space="0" w:color="auto"/>
      </w:divBdr>
    </w:div>
    <w:div w:id="73165127">
      <w:bodyDiv w:val="1"/>
      <w:marLeft w:val="0"/>
      <w:marRight w:val="0"/>
      <w:marTop w:val="0"/>
      <w:marBottom w:val="0"/>
      <w:divBdr>
        <w:top w:val="none" w:sz="0" w:space="0" w:color="auto"/>
        <w:left w:val="none" w:sz="0" w:space="0" w:color="auto"/>
        <w:bottom w:val="none" w:sz="0" w:space="0" w:color="auto"/>
        <w:right w:val="none" w:sz="0" w:space="0" w:color="auto"/>
      </w:divBdr>
    </w:div>
    <w:div w:id="107165277">
      <w:bodyDiv w:val="1"/>
      <w:marLeft w:val="0"/>
      <w:marRight w:val="0"/>
      <w:marTop w:val="0"/>
      <w:marBottom w:val="0"/>
      <w:divBdr>
        <w:top w:val="none" w:sz="0" w:space="0" w:color="auto"/>
        <w:left w:val="none" w:sz="0" w:space="0" w:color="auto"/>
        <w:bottom w:val="none" w:sz="0" w:space="0" w:color="auto"/>
        <w:right w:val="none" w:sz="0" w:space="0" w:color="auto"/>
      </w:divBdr>
      <w:divsChild>
        <w:div w:id="1379091431">
          <w:marLeft w:val="0"/>
          <w:marRight w:val="0"/>
          <w:marTop w:val="0"/>
          <w:marBottom w:val="0"/>
          <w:divBdr>
            <w:top w:val="none" w:sz="0" w:space="0" w:color="auto"/>
            <w:left w:val="none" w:sz="0" w:space="0" w:color="auto"/>
            <w:bottom w:val="none" w:sz="0" w:space="0" w:color="auto"/>
            <w:right w:val="none" w:sz="0" w:space="0" w:color="auto"/>
          </w:divBdr>
          <w:divsChild>
            <w:div w:id="1223295362">
              <w:marLeft w:val="0"/>
              <w:marRight w:val="0"/>
              <w:marTop w:val="0"/>
              <w:marBottom w:val="0"/>
              <w:divBdr>
                <w:top w:val="none" w:sz="0" w:space="0" w:color="auto"/>
                <w:left w:val="none" w:sz="0" w:space="0" w:color="auto"/>
                <w:bottom w:val="none" w:sz="0" w:space="0" w:color="auto"/>
                <w:right w:val="none" w:sz="0" w:space="0" w:color="auto"/>
              </w:divBdr>
              <w:divsChild>
                <w:div w:id="1956400589">
                  <w:marLeft w:val="0"/>
                  <w:marRight w:val="0"/>
                  <w:marTop w:val="0"/>
                  <w:marBottom w:val="0"/>
                  <w:divBdr>
                    <w:top w:val="none" w:sz="0" w:space="0" w:color="auto"/>
                    <w:left w:val="none" w:sz="0" w:space="0" w:color="auto"/>
                    <w:bottom w:val="none" w:sz="0" w:space="0" w:color="auto"/>
                    <w:right w:val="none" w:sz="0" w:space="0" w:color="auto"/>
                  </w:divBdr>
                  <w:divsChild>
                    <w:div w:id="47537829">
                      <w:marLeft w:val="0"/>
                      <w:marRight w:val="0"/>
                      <w:marTop w:val="0"/>
                      <w:marBottom w:val="0"/>
                      <w:divBdr>
                        <w:top w:val="none" w:sz="0" w:space="0" w:color="auto"/>
                        <w:left w:val="none" w:sz="0" w:space="0" w:color="auto"/>
                        <w:bottom w:val="none" w:sz="0" w:space="0" w:color="auto"/>
                        <w:right w:val="none" w:sz="0" w:space="0" w:color="auto"/>
                      </w:divBdr>
                      <w:divsChild>
                        <w:div w:id="2079013151">
                          <w:marLeft w:val="0"/>
                          <w:marRight w:val="0"/>
                          <w:marTop w:val="0"/>
                          <w:marBottom w:val="0"/>
                          <w:divBdr>
                            <w:top w:val="none" w:sz="0" w:space="0" w:color="auto"/>
                            <w:left w:val="none" w:sz="0" w:space="0" w:color="auto"/>
                            <w:bottom w:val="none" w:sz="0" w:space="0" w:color="auto"/>
                            <w:right w:val="none" w:sz="0" w:space="0" w:color="auto"/>
                          </w:divBdr>
                          <w:divsChild>
                            <w:div w:id="801852161">
                              <w:marLeft w:val="0"/>
                              <w:marRight w:val="0"/>
                              <w:marTop w:val="0"/>
                              <w:marBottom w:val="0"/>
                              <w:divBdr>
                                <w:top w:val="none" w:sz="0" w:space="0" w:color="auto"/>
                                <w:left w:val="none" w:sz="0" w:space="0" w:color="auto"/>
                                <w:bottom w:val="none" w:sz="0" w:space="0" w:color="auto"/>
                                <w:right w:val="none" w:sz="0" w:space="0" w:color="auto"/>
                              </w:divBdr>
                              <w:divsChild>
                                <w:div w:id="2007004930">
                                  <w:marLeft w:val="0"/>
                                  <w:marRight w:val="0"/>
                                  <w:marTop w:val="0"/>
                                  <w:marBottom w:val="0"/>
                                  <w:divBdr>
                                    <w:top w:val="none" w:sz="0" w:space="0" w:color="auto"/>
                                    <w:left w:val="none" w:sz="0" w:space="0" w:color="auto"/>
                                    <w:bottom w:val="none" w:sz="0" w:space="0" w:color="auto"/>
                                    <w:right w:val="none" w:sz="0" w:space="0" w:color="auto"/>
                                  </w:divBdr>
                                  <w:divsChild>
                                    <w:div w:id="1457915677">
                                      <w:marLeft w:val="0"/>
                                      <w:marRight w:val="0"/>
                                      <w:marTop w:val="0"/>
                                      <w:marBottom w:val="0"/>
                                      <w:divBdr>
                                        <w:top w:val="none" w:sz="0" w:space="0" w:color="auto"/>
                                        <w:left w:val="none" w:sz="0" w:space="0" w:color="auto"/>
                                        <w:bottom w:val="none" w:sz="0" w:space="0" w:color="auto"/>
                                        <w:right w:val="none" w:sz="0" w:space="0" w:color="auto"/>
                                      </w:divBdr>
                                      <w:divsChild>
                                        <w:div w:id="1954287743">
                                          <w:marLeft w:val="0"/>
                                          <w:marRight w:val="0"/>
                                          <w:marTop w:val="0"/>
                                          <w:marBottom w:val="0"/>
                                          <w:divBdr>
                                            <w:top w:val="none" w:sz="0" w:space="0" w:color="auto"/>
                                            <w:left w:val="none" w:sz="0" w:space="0" w:color="auto"/>
                                            <w:bottom w:val="none" w:sz="0" w:space="0" w:color="auto"/>
                                            <w:right w:val="none" w:sz="0" w:space="0" w:color="auto"/>
                                          </w:divBdr>
                                          <w:divsChild>
                                            <w:div w:id="290089855">
                                              <w:marLeft w:val="0"/>
                                              <w:marRight w:val="0"/>
                                              <w:marTop w:val="0"/>
                                              <w:marBottom w:val="0"/>
                                              <w:divBdr>
                                                <w:top w:val="none" w:sz="0" w:space="0" w:color="auto"/>
                                                <w:left w:val="none" w:sz="0" w:space="0" w:color="auto"/>
                                                <w:bottom w:val="none" w:sz="0" w:space="0" w:color="auto"/>
                                                <w:right w:val="none" w:sz="0" w:space="0" w:color="auto"/>
                                              </w:divBdr>
                                              <w:divsChild>
                                                <w:div w:id="1431007767">
                                                  <w:marLeft w:val="0"/>
                                                  <w:marRight w:val="0"/>
                                                  <w:marTop w:val="0"/>
                                                  <w:marBottom w:val="0"/>
                                                  <w:divBdr>
                                                    <w:top w:val="none" w:sz="0" w:space="0" w:color="auto"/>
                                                    <w:left w:val="none" w:sz="0" w:space="0" w:color="auto"/>
                                                    <w:bottom w:val="none" w:sz="0" w:space="0" w:color="auto"/>
                                                    <w:right w:val="none" w:sz="0" w:space="0" w:color="auto"/>
                                                  </w:divBdr>
                                                  <w:divsChild>
                                                    <w:div w:id="2125226340">
                                                      <w:marLeft w:val="0"/>
                                                      <w:marRight w:val="0"/>
                                                      <w:marTop w:val="0"/>
                                                      <w:marBottom w:val="0"/>
                                                      <w:divBdr>
                                                        <w:top w:val="none" w:sz="0" w:space="0" w:color="auto"/>
                                                        <w:left w:val="none" w:sz="0" w:space="0" w:color="auto"/>
                                                        <w:bottom w:val="none" w:sz="0" w:space="0" w:color="auto"/>
                                                        <w:right w:val="none" w:sz="0" w:space="0" w:color="auto"/>
                                                      </w:divBdr>
                                                      <w:divsChild>
                                                        <w:div w:id="11001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0045">
                                              <w:marLeft w:val="0"/>
                                              <w:marRight w:val="0"/>
                                              <w:marTop w:val="0"/>
                                              <w:marBottom w:val="0"/>
                                              <w:divBdr>
                                                <w:top w:val="none" w:sz="0" w:space="0" w:color="auto"/>
                                                <w:left w:val="none" w:sz="0" w:space="0" w:color="auto"/>
                                                <w:bottom w:val="none" w:sz="0" w:space="0" w:color="auto"/>
                                                <w:right w:val="none" w:sz="0" w:space="0" w:color="auto"/>
                                              </w:divBdr>
                                              <w:divsChild>
                                                <w:div w:id="2090416703">
                                                  <w:marLeft w:val="0"/>
                                                  <w:marRight w:val="0"/>
                                                  <w:marTop w:val="0"/>
                                                  <w:marBottom w:val="0"/>
                                                  <w:divBdr>
                                                    <w:top w:val="none" w:sz="0" w:space="0" w:color="auto"/>
                                                    <w:left w:val="none" w:sz="0" w:space="0" w:color="auto"/>
                                                    <w:bottom w:val="none" w:sz="0" w:space="0" w:color="auto"/>
                                                    <w:right w:val="none" w:sz="0" w:space="0" w:color="auto"/>
                                                  </w:divBdr>
                                                  <w:divsChild>
                                                    <w:div w:id="1499999608">
                                                      <w:marLeft w:val="0"/>
                                                      <w:marRight w:val="0"/>
                                                      <w:marTop w:val="0"/>
                                                      <w:marBottom w:val="0"/>
                                                      <w:divBdr>
                                                        <w:top w:val="none" w:sz="0" w:space="0" w:color="auto"/>
                                                        <w:left w:val="none" w:sz="0" w:space="0" w:color="auto"/>
                                                        <w:bottom w:val="none" w:sz="0" w:space="0" w:color="auto"/>
                                                        <w:right w:val="none" w:sz="0" w:space="0" w:color="auto"/>
                                                      </w:divBdr>
                                                      <w:divsChild>
                                                        <w:div w:id="20895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0273078">
          <w:marLeft w:val="0"/>
          <w:marRight w:val="0"/>
          <w:marTop w:val="0"/>
          <w:marBottom w:val="0"/>
          <w:divBdr>
            <w:top w:val="none" w:sz="0" w:space="0" w:color="auto"/>
            <w:left w:val="none" w:sz="0" w:space="0" w:color="auto"/>
            <w:bottom w:val="none" w:sz="0" w:space="0" w:color="auto"/>
            <w:right w:val="none" w:sz="0" w:space="0" w:color="auto"/>
          </w:divBdr>
          <w:divsChild>
            <w:div w:id="324286994">
              <w:marLeft w:val="0"/>
              <w:marRight w:val="0"/>
              <w:marTop w:val="0"/>
              <w:marBottom w:val="0"/>
              <w:divBdr>
                <w:top w:val="none" w:sz="0" w:space="0" w:color="auto"/>
                <w:left w:val="none" w:sz="0" w:space="0" w:color="auto"/>
                <w:bottom w:val="none" w:sz="0" w:space="0" w:color="auto"/>
                <w:right w:val="none" w:sz="0" w:space="0" w:color="auto"/>
              </w:divBdr>
              <w:divsChild>
                <w:div w:id="775759231">
                  <w:marLeft w:val="0"/>
                  <w:marRight w:val="0"/>
                  <w:marTop w:val="0"/>
                  <w:marBottom w:val="0"/>
                  <w:divBdr>
                    <w:top w:val="none" w:sz="0" w:space="0" w:color="auto"/>
                    <w:left w:val="none" w:sz="0" w:space="0" w:color="auto"/>
                    <w:bottom w:val="none" w:sz="0" w:space="0" w:color="auto"/>
                    <w:right w:val="none" w:sz="0" w:space="0" w:color="auto"/>
                  </w:divBdr>
                  <w:divsChild>
                    <w:div w:id="589510958">
                      <w:marLeft w:val="0"/>
                      <w:marRight w:val="0"/>
                      <w:marTop w:val="0"/>
                      <w:marBottom w:val="0"/>
                      <w:divBdr>
                        <w:top w:val="none" w:sz="0" w:space="0" w:color="auto"/>
                        <w:left w:val="none" w:sz="0" w:space="0" w:color="auto"/>
                        <w:bottom w:val="none" w:sz="0" w:space="0" w:color="auto"/>
                        <w:right w:val="none" w:sz="0" w:space="0" w:color="auto"/>
                      </w:divBdr>
                      <w:divsChild>
                        <w:div w:id="1637756251">
                          <w:marLeft w:val="0"/>
                          <w:marRight w:val="0"/>
                          <w:marTop w:val="0"/>
                          <w:marBottom w:val="0"/>
                          <w:divBdr>
                            <w:top w:val="none" w:sz="0" w:space="0" w:color="auto"/>
                            <w:left w:val="none" w:sz="0" w:space="0" w:color="auto"/>
                            <w:bottom w:val="none" w:sz="0" w:space="0" w:color="auto"/>
                            <w:right w:val="none" w:sz="0" w:space="0" w:color="auto"/>
                          </w:divBdr>
                          <w:divsChild>
                            <w:div w:id="758716714">
                              <w:marLeft w:val="0"/>
                              <w:marRight w:val="0"/>
                              <w:marTop w:val="0"/>
                              <w:marBottom w:val="0"/>
                              <w:divBdr>
                                <w:top w:val="none" w:sz="0" w:space="0" w:color="auto"/>
                                <w:left w:val="none" w:sz="0" w:space="0" w:color="auto"/>
                                <w:bottom w:val="none" w:sz="0" w:space="0" w:color="auto"/>
                                <w:right w:val="none" w:sz="0" w:space="0" w:color="auto"/>
                              </w:divBdr>
                              <w:divsChild>
                                <w:div w:id="625741139">
                                  <w:marLeft w:val="0"/>
                                  <w:marRight w:val="0"/>
                                  <w:marTop w:val="0"/>
                                  <w:marBottom w:val="0"/>
                                  <w:divBdr>
                                    <w:top w:val="none" w:sz="0" w:space="0" w:color="auto"/>
                                    <w:left w:val="none" w:sz="0" w:space="0" w:color="auto"/>
                                    <w:bottom w:val="none" w:sz="0" w:space="0" w:color="auto"/>
                                    <w:right w:val="none" w:sz="0" w:space="0" w:color="auto"/>
                                  </w:divBdr>
                                  <w:divsChild>
                                    <w:div w:id="1282414588">
                                      <w:marLeft w:val="0"/>
                                      <w:marRight w:val="0"/>
                                      <w:marTop w:val="0"/>
                                      <w:marBottom w:val="0"/>
                                      <w:divBdr>
                                        <w:top w:val="none" w:sz="0" w:space="0" w:color="auto"/>
                                        <w:left w:val="none" w:sz="0" w:space="0" w:color="auto"/>
                                        <w:bottom w:val="none" w:sz="0" w:space="0" w:color="auto"/>
                                        <w:right w:val="none" w:sz="0" w:space="0" w:color="auto"/>
                                      </w:divBdr>
                                      <w:divsChild>
                                        <w:div w:id="1677460622">
                                          <w:marLeft w:val="0"/>
                                          <w:marRight w:val="0"/>
                                          <w:marTop w:val="0"/>
                                          <w:marBottom w:val="0"/>
                                          <w:divBdr>
                                            <w:top w:val="none" w:sz="0" w:space="0" w:color="auto"/>
                                            <w:left w:val="none" w:sz="0" w:space="0" w:color="auto"/>
                                            <w:bottom w:val="none" w:sz="0" w:space="0" w:color="auto"/>
                                            <w:right w:val="none" w:sz="0" w:space="0" w:color="auto"/>
                                          </w:divBdr>
                                          <w:divsChild>
                                            <w:div w:id="568808576">
                                              <w:marLeft w:val="0"/>
                                              <w:marRight w:val="0"/>
                                              <w:marTop w:val="0"/>
                                              <w:marBottom w:val="0"/>
                                              <w:divBdr>
                                                <w:top w:val="none" w:sz="0" w:space="0" w:color="auto"/>
                                                <w:left w:val="none" w:sz="0" w:space="0" w:color="auto"/>
                                                <w:bottom w:val="none" w:sz="0" w:space="0" w:color="auto"/>
                                                <w:right w:val="none" w:sz="0" w:space="0" w:color="auto"/>
                                              </w:divBdr>
                                              <w:divsChild>
                                                <w:div w:id="4076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17032">
      <w:bodyDiv w:val="1"/>
      <w:marLeft w:val="0"/>
      <w:marRight w:val="0"/>
      <w:marTop w:val="0"/>
      <w:marBottom w:val="0"/>
      <w:divBdr>
        <w:top w:val="none" w:sz="0" w:space="0" w:color="auto"/>
        <w:left w:val="none" w:sz="0" w:space="0" w:color="auto"/>
        <w:bottom w:val="none" w:sz="0" w:space="0" w:color="auto"/>
        <w:right w:val="none" w:sz="0" w:space="0" w:color="auto"/>
      </w:divBdr>
    </w:div>
    <w:div w:id="181238681">
      <w:bodyDiv w:val="1"/>
      <w:marLeft w:val="0"/>
      <w:marRight w:val="0"/>
      <w:marTop w:val="0"/>
      <w:marBottom w:val="0"/>
      <w:divBdr>
        <w:top w:val="none" w:sz="0" w:space="0" w:color="auto"/>
        <w:left w:val="none" w:sz="0" w:space="0" w:color="auto"/>
        <w:bottom w:val="none" w:sz="0" w:space="0" w:color="auto"/>
        <w:right w:val="none" w:sz="0" w:space="0" w:color="auto"/>
      </w:divBdr>
      <w:divsChild>
        <w:div w:id="904727049">
          <w:marLeft w:val="0"/>
          <w:marRight w:val="0"/>
          <w:marTop w:val="0"/>
          <w:marBottom w:val="0"/>
          <w:divBdr>
            <w:top w:val="none" w:sz="0" w:space="0" w:color="auto"/>
            <w:left w:val="none" w:sz="0" w:space="0" w:color="auto"/>
            <w:bottom w:val="none" w:sz="0" w:space="0" w:color="auto"/>
            <w:right w:val="none" w:sz="0" w:space="0" w:color="auto"/>
          </w:divBdr>
          <w:divsChild>
            <w:div w:id="646671018">
              <w:marLeft w:val="0"/>
              <w:marRight w:val="0"/>
              <w:marTop w:val="0"/>
              <w:marBottom w:val="0"/>
              <w:divBdr>
                <w:top w:val="none" w:sz="0" w:space="0" w:color="auto"/>
                <w:left w:val="none" w:sz="0" w:space="0" w:color="auto"/>
                <w:bottom w:val="none" w:sz="0" w:space="0" w:color="auto"/>
                <w:right w:val="none" w:sz="0" w:space="0" w:color="auto"/>
              </w:divBdr>
              <w:divsChild>
                <w:div w:id="1037513145">
                  <w:marLeft w:val="0"/>
                  <w:marRight w:val="0"/>
                  <w:marTop w:val="0"/>
                  <w:marBottom w:val="0"/>
                  <w:divBdr>
                    <w:top w:val="none" w:sz="0" w:space="0" w:color="auto"/>
                    <w:left w:val="none" w:sz="0" w:space="0" w:color="auto"/>
                    <w:bottom w:val="none" w:sz="0" w:space="0" w:color="auto"/>
                    <w:right w:val="none" w:sz="0" w:space="0" w:color="auto"/>
                  </w:divBdr>
                  <w:divsChild>
                    <w:div w:id="1938632435">
                      <w:marLeft w:val="0"/>
                      <w:marRight w:val="0"/>
                      <w:marTop w:val="0"/>
                      <w:marBottom w:val="0"/>
                      <w:divBdr>
                        <w:top w:val="none" w:sz="0" w:space="0" w:color="auto"/>
                        <w:left w:val="none" w:sz="0" w:space="0" w:color="auto"/>
                        <w:bottom w:val="none" w:sz="0" w:space="0" w:color="auto"/>
                        <w:right w:val="none" w:sz="0" w:space="0" w:color="auto"/>
                      </w:divBdr>
                      <w:divsChild>
                        <w:div w:id="1846438699">
                          <w:marLeft w:val="0"/>
                          <w:marRight w:val="0"/>
                          <w:marTop w:val="0"/>
                          <w:marBottom w:val="0"/>
                          <w:divBdr>
                            <w:top w:val="none" w:sz="0" w:space="0" w:color="auto"/>
                            <w:left w:val="none" w:sz="0" w:space="0" w:color="auto"/>
                            <w:bottom w:val="none" w:sz="0" w:space="0" w:color="auto"/>
                            <w:right w:val="none" w:sz="0" w:space="0" w:color="auto"/>
                          </w:divBdr>
                          <w:divsChild>
                            <w:div w:id="6688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732782">
      <w:bodyDiv w:val="1"/>
      <w:marLeft w:val="0"/>
      <w:marRight w:val="0"/>
      <w:marTop w:val="0"/>
      <w:marBottom w:val="0"/>
      <w:divBdr>
        <w:top w:val="none" w:sz="0" w:space="0" w:color="auto"/>
        <w:left w:val="none" w:sz="0" w:space="0" w:color="auto"/>
        <w:bottom w:val="none" w:sz="0" w:space="0" w:color="auto"/>
        <w:right w:val="none" w:sz="0" w:space="0" w:color="auto"/>
      </w:divBdr>
    </w:div>
    <w:div w:id="258486703">
      <w:bodyDiv w:val="1"/>
      <w:marLeft w:val="0"/>
      <w:marRight w:val="0"/>
      <w:marTop w:val="0"/>
      <w:marBottom w:val="0"/>
      <w:divBdr>
        <w:top w:val="none" w:sz="0" w:space="0" w:color="auto"/>
        <w:left w:val="none" w:sz="0" w:space="0" w:color="auto"/>
        <w:bottom w:val="none" w:sz="0" w:space="0" w:color="auto"/>
        <w:right w:val="none" w:sz="0" w:space="0" w:color="auto"/>
      </w:divBdr>
    </w:div>
    <w:div w:id="258561112">
      <w:bodyDiv w:val="1"/>
      <w:marLeft w:val="0"/>
      <w:marRight w:val="0"/>
      <w:marTop w:val="0"/>
      <w:marBottom w:val="0"/>
      <w:divBdr>
        <w:top w:val="none" w:sz="0" w:space="0" w:color="auto"/>
        <w:left w:val="none" w:sz="0" w:space="0" w:color="auto"/>
        <w:bottom w:val="none" w:sz="0" w:space="0" w:color="auto"/>
        <w:right w:val="none" w:sz="0" w:space="0" w:color="auto"/>
      </w:divBdr>
    </w:div>
    <w:div w:id="282734507">
      <w:bodyDiv w:val="1"/>
      <w:marLeft w:val="0"/>
      <w:marRight w:val="0"/>
      <w:marTop w:val="0"/>
      <w:marBottom w:val="0"/>
      <w:divBdr>
        <w:top w:val="none" w:sz="0" w:space="0" w:color="auto"/>
        <w:left w:val="none" w:sz="0" w:space="0" w:color="auto"/>
        <w:bottom w:val="none" w:sz="0" w:space="0" w:color="auto"/>
        <w:right w:val="none" w:sz="0" w:space="0" w:color="auto"/>
      </w:divBdr>
    </w:div>
    <w:div w:id="367142573">
      <w:bodyDiv w:val="1"/>
      <w:marLeft w:val="0"/>
      <w:marRight w:val="0"/>
      <w:marTop w:val="0"/>
      <w:marBottom w:val="0"/>
      <w:divBdr>
        <w:top w:val="none" w:sz="0" w:space="0" w:color="auto"/>
        <w:left w:val="none" w:sz="0" w:space="0" w:color="auto"/>
        <w:bottom w:val="none" w:sz="0" w:space="0" w:color="auto"/>
        <w:right w:val="none" w:sz="0" w:space="0" w:color="auto"/>
      </w:divBdr>
    </w:div>
    <w:div w:id="407923911">
      <w:bodyDiv w:val="1"/>
      <w:marLeft w:val="0"/>
      <w:marRight w:val="0"/>
      <w:marTop w:val="0"/>
      <w:marBottom w:val="0"/>
      <w:divBdr>
        <w:top w:val="none" w:sz="0" w:space="0" w:color="auto"/>
        <w:left w:val="none" w:sz="0" w:space="0" w:color="auto"/>
        <w:bottom w:val="none" w:sz="0" w:space="0" w:color="auto"/>
        <w:right w:val="none" w:sz="0" w:space="0" w:color="auto"/>
      </w:divBdr>
    </w:div>
    <w:div w:id="441537330">
      <w:bodyDiv w:val="1"/>
      <w:marLeft w:val="0"/>
      <w:marRight w:val="0"/>
      <w:marTop w:val="0"/>
      <w:marBottom w:val="0"/>
      <w:divBdr>
        <w:top w:val="none" w:sz="0" w:space="0" w:color="auto"/>
        <w:left w:val="none" w:sz="0" w:space="0" w:color="auto"/>
        <w:bottom w:val="none" w:sz="0" w:space="0" w:color="auto"/>
        <w:right w:val="none" w:sz="0" w:space="0" w:color="auto"/>
      </w:divBdr>
    </w:div>
    <w:div w:id="492529906">
      <w:bodyDiv w:val="1"/>
      <w:marLeft w:val="0"/>
      <w:marRight w:val="0"/>
      <w:marTop w:val="0"/>
      <w:marBottom w:val="0"/>
      <w:divBdr>
        <w:top w:val="none" w:sz="0" w:space="0" w:color="auto"/>
        <w:left w:val="none" w:sz="0" w:space="0" w:color="auto"/>
        <w:bottom w:val="none" w:sz="0" w:space="0" w:color="auto"/>
        <w:right w:val="none" w:sz="0" w:space="0" w:color="auto"/>
      </w:divBdr>
    </w:div>
    <w:div w:id="572202139">
      <w:bodyDiv w:val="1"/>
      <w:marLeft w:val="0"/>
      <w:marRight w:val="0"/>
      <w:marTop w:val="0"/>
      <w:marBottom w:val="0"/>
      <w:divBdr>
        <w:top w:val="none" w:sz="0" w:space="0" w:color="auto"/>
        <w:left w:val="none" w:sz="0" w:space="0" w:color="auto"/>
        <w:bottom w:val="none" w:sz="0" w:space="0" w:color="auto"/>
        <w:right w:val="none" w:sz="0" w:space="0" w:color="auto"/>
      </w:divBdr>
    </w:div>
    <w:div w:id="743138797">
      <w:bodyDiv w:val="1"/>
      <w:marLeft w:val="0"/>
      <w:marRight w:val="0"/>
      <w:marTop w:val="0"/>
      <w:marBottom w:val="0"/>
      <w:divBdr>
        <w:top w:val="none" w:sz="0" w:space="0" w:color="auto"/>
        <w:left w:val="none" w:sz="0" w:space="0" w:color="auto"/>
        <w:bottom w:val="none" w:sz="0" w:space="0" w:color="auto"/>
        <w:right w:val="none" w:sz="0" w:space="0" w:color="auto"/>
      </w:divBdr>
    </w:div>
    <w:div w:id="777606304">
      <w:bodyDiv w:val="1"/>
      <w:marLeft w:val="0"/>
      <w:marRight w:val="0"/>
      <w:marTop w:val="0"/>
      <w:marBottom w:val="0"/>
      <w:divBdr>
        <w:top w:val="none" w:sz="0" w:space="0" w:color="auto"/>
        <w:left w:val="none" w:sz="0" w:space="0" w:color="auto"/>
        <w:bottom w:val="none" w:sz="0" w:space="0" w:color="auto"/>
        <w:right w:val="none" w:sz="0" w:space="0" w:color="auto"/>
      </w:divBdr>
    </w:div>
    <w:div w:id="791823814">
      <w:bodyDiv w:val="1"/>
      <w:marLeft w:val="0"/>
      <w:marRight w:val="0"/>
      <w:marTop w:val="0"/>
      <w:marBottom w:val="0"/>
      <w:divBdr>
        <w:top w:val="none" w:sz="0" w:space="0" w:color="auto"/>
        <w:left w:val="none" w:sz="0" w:space="0" w:color="auto"/>
        <w:bottom w:val="none" w:sz="0" w:space="0" w:color="auto"/>
        <w:right w:val="none" w:sz="0" w:space="0" w:color="auto"/>
      </w:divBdr>
    </w:div>
    <w:div w:id="857964504">
      <w:bodyDiv w:val="1"/>
      <w:marLeft w:val="0"/>
      <w:marRight w:val="0"/>
      <w:marTop w:val="0"/>
      <w:marBottom w:val="0"/>
      <w:divBdr>
        <w:top w:val="none" w:sz="0" w:space="0" w:color="auto"/>
        <w:left w:val="none" w:sz="0" w:space="0" w:color="auto"/>
        <w:bottom w:val="none" w:sz="0" w:space="0" w:color="auto"/>
        <w:right w:val="none" w:sz="0" w:space="0" w:color="auto"/>
      </w:divBdr>
    </w:div>
    <w:div w:id="861280500">
      <w:bodyDiv w:val="1"/>
      <w:marLeft w:val="0"/>
      <w:marRight w:val="0"/>
      <w:marTop w:val="0"/>
      <w:marBottom w:val="0"/>
      <w:divBdr>
        <w:top w:val="none" w:sz="0" w:space="0" w:color="auto"/>
        <w:left w:val="none" w:sz="0" w:space="0" w:color="auto"/>
        <w:bottom w:val="none" w:sz="0" w:space="0" w:color="auto"/>
        <w:right w:val="none" w:sz="0" w:space="0" w:color="auto"/>
      </w:divBdr>
      <w:divsChild>
        <w:div w:id="609362901">
          <w:marLeft w:val="0"/>
          <w:marRight w:val="0"/>
          <w:marTop w:val="0"/>
          <w:marBottom w:val="0"/>
          <w:divBdr>
            <w:top w:val="none" w:sz="0" w:space="0" w:color="auto"/>
            <w:left w:val="none" w:sz="0" w:space="0" w:color="auto"/>
            <w:bottom w:val="none" w:sz="0" w:space="0" w:color="auto"/>
            <w:right w:val="none" w:sz="0" w:space="0" w:color="auto"/>
          </w:divBdr>
          <w:divsChild>
            <w:div w:id="1710452835">
              <w:marLeft w:val="0"/>
              <w:marRight w:val="0"/>
              <w:marTop w:val="0"/>
              <w:marBottom w:val="0"/>
              <w:divBdr>
                <w:top w:val="none" w:sz="0" w:space="0" w:color="auto"/>
                <w:left w:val="none" w:sz="0" w:space="0" w:color="auto"/>
                <w:bottom w:val="none" w:sz="0" w:space="0" w:color="auto"/>
                <w:right w:val="none" w:sz="0" w:space="0" w:color="auto"/>
              </w:divBdr>
              <w:divsChild>
                <w:div w:id="1163810805">
                  <w:marLeft w:val="0"/>
                  <w:marRight w:val="0"/>
                  <w:marTop w:val="0"/>
                  <w:marBottom w:val="0"/>
                  <w:divBdr>
                    <w:top w:val="none" w:sz="0" w:space="0" w:color="auto"/>
                    <w:left w:val="none" w:sz="0" w:space="0" w:color="auto"/>
                    <w:bottom w:val="none" w:sz="0" w:space="0" w:color="auto"/>
                    <w:right w:val="none" w:sz="0" w:space="0" w:color="auto"/>
                  </w:divBdr>
                  <w:divsChild>
                    <w:div w:id="1325279440">
                      <w:marLeft w:val="0"/>
                      <w:marRight w:val="0"/>
                      <w:marTop w:val="0"/>
                      <w:marBottom w:val="0"/>
                      <w:divBdr>
                        <w:top w:val="none" w:sz="0" w:space="0" w:color="auto"/>
                        <w:left w:val="none" w:sz="0" w:space="0" w:color="auto"/>
                        <w:bottom w:val="none" w:sz="0" w:space="0" w:color="auto"/>
                        <w:right w:val="none" w:sz="0" w:space="0" w:color="auto"/>
                      </w:divBdr>
                      <w:divsChild>
                        <w:div w:id="1115245902">
                          <w:marLeft w:val="0"/>
                          <w:marRight w:val="0"/>
                          <w:marTop w:val="0"/>
                          <w:marBottom w:val="0"/>
                          <w:divBdr>
                            <w:top w:val="none" w:sz="0" w:space="0" w:color="auto"/>
                            <w:left w:val="none" w:sz="0" w:space="0" w:color="auto"/>
                            <w:bottom w:val="none" w:sz="0" w:space="0" w:color="auto"/>
                            <w:right w:val="none" w:sz="0" w:space="0" w:color="auto"/>
                          </w:divBdr>
                          <w:divsChild>
                            <w:div w:id="3046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8693">
      <w:bodyDiv w:val="1"/>
      <w:marLeft w:val="0"/>
      <w:marRight w:val="0"/>
      <w:marTop w:val="0"/>
      <w:marBottom w:val="0"/>
      <w:divBdr>
        <w:top w:val="none" w:sz="0" w:space="0" w:color="auto"/>
        <w:left w:val="none" w:sz="0" w:space="0" w:color="auto"/>
        <w:bottom w:val="none" w:sz="0" w:space="0" w:color="auto"/>
        <w:right w:val="none" w:sz="0" w:space="0" w:color="auto"/>
      </w:divBdr>
    </w:div>
    <w:div w:id="954024795">
      <w:bodyDiv w:val="1"/>
      <w:marLeft w:val="0"/>
      <w:marRight w:val="0"/>
      <w:marTop w:val="0"/>
      <w:marBottom w:val="0"/>
      <w:divBdr>
        <w:top w:val="none" w:sz="0" w:space="0" w:color="auto"/>
        <w:left w:val="none" w:sz="0" w:space="0" w:color="auto"/>
        <w:bottom w:val="none" w:sz="0" w:space="0" w:color="auto"/>
        <w:right w:val="none" w:sz="0" w:space="0" w:color="auto"/>
      </w:divBdr>
      <w:divsChild>
        <w:div w:id="216356418">
          <w:marLeft w:val="0"/>
          <w:marRight w:val="0"/>
          <w:marTop w:val="0"/>
          <w:marBottom w:val="0"/>
          <w:divBdr>
            <w:top w:val="none" w:sz="0" w:space="0" w:color="auto"/>
            <w:left w:val="none" w:sz="0" w:space="0" w:color="auto"/>
            <w:bottom w:val="none" w:sz="0" w:space="0" w:color="auto"/>
            <w:right w:val="none" w:sz="0" w:space="0" w:color="auto"/>
          </w:divBdr>
          <w:divsChild>
            <w:div w:id="1721127261">
              <w:marLeft w:val="0"/>
              <w:marRight w:val="0"/>
              <w:marTop w:val="0"/>
              <w:marBottom w:val="0"/>
              <w:divBdr>
                <w:top w:val="none" w:sz="0" w:space="0" w:color="auto"/>
                <w:left w:val="none" w:sz="0" w:space="0" w:color="auto"/>
                <w:bottom w:val="none" w:sz="0" w:space="0" w:color="auto"/>
                <w:right w:val="none" w:sz="0" w:space="0" w:color="auto"/>
              </w:divBdr>
              <w:divsChild>
                <w:div w:id="2051956618">
                  <w:marLeft w:val="0"/>
                  <w:marRight w:val="0"/>
                  <w:marTop w:val="0"/>
                  <w:marBottom w:val="0"/>
                  <w:divBdr>
                    <w:top w:val="none" w:sz="0" w:space="0" w:color="auto"/>
                    <w:left w:val="none" w:sz="0" w:space="0" w:color="auto"/>
                    <w:bottom w:val="none" w:sz="0" w:space="0" w:color="auto"/>
                    <w:right w:val="none" w:sz="0" w:space="0" w:color="auto"/>
                  </w:divBdr>
                  <w:divsChild>
                    <w:div w:id="1510831829">
                      <w:marLeft w:val="0"/>
                      <w:marRight w:val="0"/>
                      <w:marTop w:val="0"/>
                      <w:marBottom w:val="0"/>
                      <w:divBdr>
                        <w:top w:val="none" w:sz="0" w:space="0" w:color="auto"/>
                        <w:left w:val="none" w:sz="0" w:space="0" w:color="auto"/>
                        <w:bottom w:val="none" w:sz="0" w:space="0" w:color="auto"/>
                        <w:right w:val="none" w:sz="0" w:space="0" w:color="auto"/>
                      </w:divBdr>
                      <w:divsChild>
                        <w:div w:id="246501484">
                          <w:marLeft w:val="0"/>
                          <w:marRight w:val="0"/>
                          <w:marTop w:val="0"/>
                          <w:marBottom w:val="0"/>
                          <w:divBdr>
                            <w:top w:val="none" w:sz="0" w:space="0" w:color="auto"/>
                            <w:left w:val="none" w:sz="0" w:space="0" w:color="auto"/>
                            <w:bottom w:val="none" w:sz="0" w:space="0" w:color="auto"/>
                            <w:right w:val="none" w:sz="0" w:space="0" w:color="auto"/>
                          </w:divBdr>
                          <w:divsChild>
                            <w:div w:id="510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0728">
      <w:bodyDiv w:val="1"/>
      <w:marLeft w:val="0"/>
      <w:marRight w:val="0"/>
      <w:marTop w:val="0"/>
      <w:marBottom w:val="0"/>
      <w:divBdr>
        <w:top w:val="none" w:sz="0" w:space="0" w:color="auto"/>
        <w:left w:val="none" w:sz="0" w:space="0" w:color="auto"/>
        <w:bottom w:val="none" w:sz="0" w:space="0" w:color="auto"/>
        <w:right w:val="none" w:sz="0" w:space="0" w:color="auto"/>
      </w:divBdr>
    </w:div>
    <w:div w:id="995837535">
      <w:bodyDiv w:val="1"/>
      <w:marLeft w:val="0"/>
      <w:marRight w:val="0"/>
      <w:marTop w:val="0"/>
      <w:marBottom w:val="0"/>
      <w:divBdr>
        <w:top w:val="none" w:sz="0" w:space="0" w:color="auto"/>
        <w:left w:val="none" w:sz="0" w:space="0" w:color="auto"/>
        <w:bottom w:val="none" w:sz="0" w:space="0" w:color="auto"/>
        <w:right w:val="none" w:sz="0" w:space="0" w:color="auto"/>
      </w:divBdr>
    </w:div>
    <w:div w:id="1001741698">
      <w:bodyDiv w:val="1"/>
      <w:marLeft w:val="0"/>
      <w:marRight w:val="0"/>
      <w:marTop w:val="0"/>
      <w:marBottom w:val="0"/>
      <w:divBdr>
        <w:top w:val="none" w:sz="0" w:space="0" w:color="auto"/>
        <w:left w:val="none" w:sz="0" w:space="0" w:color="auto"/>
        <w:bottom w:val="none" w:sz="0" w:space="0" w:color="auto"/>
        <w:right w:val="none" w:sz="0" w:space="0" w:color="auto"/>
      </w:divBdr>
    </w:div>
    <w:div w:id="1052389068">
      <w:bodyDiv w:val="1"/>
      <w:marLeft w:val="0"/>
      <w:marRight w:val="0"/>
      <w:marTop w:val="0"/>
      <w:marBottom w:val="0"/>
      <w:divBdr>
        <w:top w:val="none" w:sz="0" w:space="0" w:color="auto"/>
        <w:left w:val="none" w:sz="0" w:space="0" w:color="auto"/>
        <w:bottom w:val="none" w:sz="0" w:space="0" w:color="auto"/>
        <w:right w:val="none" w:sz="0" w:space="0" w:color="auto"/>
      </w:divBdr>
    </w:div>
    <w:div w:id="1127506816">
      <w:bodyDiv w:val="1"/>
      <w:marLeft w:val="0"/>
      <w:marRight w:val="0"/>
      <w:marTop w:val="0"/>
      <w:marBottom w:val="0"/>
      <w:divBdr>
        <w:top w:val="none" w:sz="0" w:space="0" w:color="auto"/>
        <w:left w:val="none" w:sz="0" w:space="0" w:color="auto"/>
        <w:bottom w:val="none" w:sz="0" w:space="0" w:color="auto"/>
        <w:right w:val="none" w:sz="0" w:space="0" w:color="auto"/>
      </w:divBdr>
    </w:div>
    <w:div w:id="1159152235">
      <w:bodyDiv w:val="1"/>
      <w:marLeft w:val="0"/>
      <w:marRight w:val="0"/>
      <w:marTop w:val="0"/>
      <w:marBottom w:val="0"/>
      <w:divBdr>
        <w:top w:val="none" w:sz="0" w:space="0" w:color="auto"/>
        <w:left w:val="none" w:sz="0" w:space="0" w:color="auto"/>
        <w:bottom w:val="none" w:sz="0" w:space="0" w:color="auto"/>
        <w:right w:val="none" w:sz="0" w:space="0" w:color="auto"/>
      </w:divBdr>
      <w:divsChild>
        <w:div w:id="1721586372">
          <w:marLeft w:val="0"/>
          <w:marRight w:val="0"/>
          <w:marTop w:val="0"/>
          <w:marBottom w:val="0"/>
          <w:divBdr>
            <w:top w:val="none" w:sz="0" w:space="0" w:color="auto"/>
            <w:left w:val="none" w:sz="0" w:space="0" w:color="auto"/>
            <w:bottom w:val="none" w:sz="0" w:space="0" w:color="auto"/>
            <w:right w:val="none" w:sz="0" w:space="0" w:color="auto"/>
          </w:divBdr>
          <w:divsChild>
            <w:div w:id="606234290">
              <w:marLeft w:val="0"/>
              <w:marRight w:val="0"/>
              <w:marTop w:val="0"/>
              <w:marBottom w:val="0"/>
              <w:divBdr>
                <w:top w:val="none" w:sz="0" w:space="0" w:color="auto"/>
                <w:left w:val="none" w:sz="0" w:space="0" w:color="auto"/>
                <w:bottom w:val="none" w:sz="0" w:space="0" w:color="auto"/>
                <w:right w:val="none" w:sz="0" w:space="0" w:color="auto"/>
              </w:divBdr>
              <w:divsChild>
                <w:div w:id="1457986723">
                  <w:marLeft w:val="0"/>
                  <w:marRight w:val="0"/>
                  <w:marTop w:val="0"/>
                  <w:marBottom w:val="0"/>
                  <w:divBdr>
                    <w:top w:val="none" w:sz="0" w:space="0" w:color="auto"/>
                    <w:left w:val="none" w:sz="0" w:space="0" w:color="auto"/>
                    <w:bottom w:val="none" w:sz="0" w:space="0" w:color="auto"/>
                    <w:right w:val="none" w:sz="0" w:space="0" w:color="auto"/>
                  </w:divBdr>
                  <w:divsChild>
                    <w:div w:id="464588052">
                      <w:marLeft w:val="0"/>
                      <w:marRight w:val="0"/>
                      <w:marTop w:val="0"/>
                      <w:marBottom w:val="0"/>
                      <w:divBdr>
                        <w:top w:val="none" w:sz="0" w:space="0" w:color="auto"/>
                        <w:left w:val="none" w:sz="0" w:space="0" w:color="auto"/>
                        <w:bottom w:val="none" w:sz="0" w:space="0" w:color="auto"/>
                        <w:right w:val="none" w:sz="0" w:space="0" w:color="auto"/>
                      </w:divBdr>
                      <w:divsChild>
                        <w:div w:id="1905098238">
                          <w:marLeft w:val="0"/>
                          <w:marRight w:val="0"/>
                          <w:marTop w:val="0"/>
                          <w:marBottom w:val="0"/>
                          <w:divBdr>
                            <w:top w:val="none" w:sz="0" w:space="0" w:color="auto"/>
                            <w:left w:val="none" w:sz="0" w:space="0" w:color="auto"/>
                            <w:bottom w:val="none" w:sz="0" w:space="0" w:color="auto"/>
                            <w:right w:val="none" w:sz="0" w:space="0" w:color="auto"/>
                          </w:divBdr>
                          <w:divsChild>
                            <w:div w:id="1162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31617">
      <w:bodyDiv w:val="1"/>
      <w:marLeft w:val="0"/>
      <w:marRight w:val="0"/>
      <w:marTop w:val="0"/>
      <w:marBottom w:val="0"/>
      <w:divBdr>
        <w:top w:val="none" w:sz="0" w:space="0" w:color="auto"/>
        <w:left w:val="none" w:sz="0" w:space="0" w:color="auto"/>
        <w:bottom w:val="none" w:sz="0" w:space="0" w:color="auto"/>
        <w:right w:val="none" w:sz="0" w:space="0" w:color="auto"/>
      </w:divBdr>
    </w:div>
    <w:div w:id="1292248714">
      <w:bodyDiv w:val="1"/>
      <w:marLeft w:val="0"/>
      <w:marRight w:val="0"/>
      <w:marTop w:val="0"/>
      <w:marBottom w:val="0"/>
      <w:divBdr>
        <w:top w:val="none" w:sz="0" w:space="0" w:color="auto"/>
        <w:left w:val="none" w:sz="0" w:space="0" w:color="auto"/>
        <w:bottom w:val="none" w:sz="0" w:space="0" w:color="auto"/>
        <w:right w:val="none" w:sz="0" w:space="0" w:color="auto"/>
      </w:divBdr>
    </w:div>
    <w:div w:id="1367682101">
      <w:bodyDiv w:val="1"/>
      <w:marLeft w:val="0"/>
      <w:marRight w:val="0"/>
      <w:marTop w:val="0"/>
      <w:marBottom w:val="0"/>
      <w:divBdr>
        <w:top w:val="none" w:sz="0" w:space="0" w:color="auto"/>
        <w:left w:val="none" w:sz="0" w:space="0" w:color="auto"/>
        <w:bottom w:val="none" w:sz="0" w:space="0" w:color="auto"/>
        <w:right w:val="none" w:sz="0" w:space="0" w:color="auto"/>
      </w:divBdr>
    </w:div>
    <w:div w:id="1374770467">
      <w:bodyDiv w:val="1"/>
      <w:marLeft w:val="0"/>
      <w:marRight w:val="0"/>
      <w:marTop w:val="0"/>
      <w:marBottom w:val="0"/>
      <w:divBdr>
        <w:top w:val="none" w:sz="0" w:space="0" w:color="auto"/>
        <w:left w:val="none" w:sz="0" w:space="0" w:color="auto"/>
        <w:bottom w:val="none" w:sz="0" w:space="0" w:color="auto"/>
        <w:right w:val="none" w:sz="0" w:space="0" w:color="auto"/>
      </w:divBdr>
      <w:divsChild>
        <w:div w:id="181893543">
          <w:marLeft w:val="0"/>
          <w:marRight w:val="0"/>
          <w:marTop w:val="0"/>
          <w:marBottom w:val="0"/>
          <w:divBdr>
            <w:top w:val="none" w:sz="0" w:space="0" w:color="auto"/>
            <w:left w:val="none" w:sz="0" w:space="0" w:color="auto"/>
            <w:bottom w:val="none" w:sz="0" w:space="0" w:color="auto"/>
            <w:right w:val="none" w:sz="0" w:space="0" w:color="auto"/>
          </w:divBdr>
          <w:divsChild>
            <w:div w:id="605121117">
              <w:marLeft w:val="0"/>
              <w:marRight w:val="0"/>
              <w:marTop w:val="0"/>
              <w:marBottom w:val="0"/>
              <w:divBdr>
                <w:top w:val="none" w:sz="0" w:space="0" w:color="auto"/>
                <w:left w:val="none" w:sz="0" w:space="0" w:color="auto"/>
                <w:bottom w:val="none" w:sz="0" w:space="0" w:color="auto"/>
                <w:right w:val="none" w:sz="0" w:space="0" w:color="auto"/>
              </w:divBdr>
              <w:divsChild>
                <w:div w:id="825780169">
                  <w:marLeft w:val="0"/>
                  <w:marRight w:val="0"/>
                  <w:marTop w:val="0"/>
                  <w:marBottom w:val="0"/>
                  <w:divBdr>
                    <w:top w:val="none" w:sz="0" w:space="0" w:color="auto"/>
                    <w:left w:val="none" w:sz="0" w:space="0" w:color="auto"/>
                    <w:bottom w:val="none" w:sz="0" w:space="0" w:color="auto"/>
                    <w:right w:val="none" w:sz="0" w:space="0" w:color="auto"/>
                  </w:divBdr>
                  <w:divsChild>
                    <w:div w:id="2065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072">
          <w:marLeft w:val="0"/>
          <w:marRight w:val="0"/>
          <w:marTop w:val="0"/>
          <w:marBottom w:val="0"/>
          <w:divBdr>
            <w:top w:val="none" w:sz="0" w:space="0" w:color="auto"/>
            <w:left w:val="none" w:sz="0" w:space="0" w:color="auto"/>
            <w:bottom w:val="none" w:sz="0" w:space="0" w:color="auto"/>
            <w:right w:val="none" w:sz="0" w:space="0" w:color="auto"/>
          </w:divBdr>
          <w:divsChild>
            <w:div w:id="756100342">
              <w:marLeft w:val="0"/>
              <w:marRight w:val="0"/>
              <w:marTop w:val="0"/>
              <w:marBottom w:val="0"/>
              <w:divBdr>
                <w:top w:val="none" w:sz="0" w:space="0" w:color="auto"/>
                <w:left w:val="none" w:sz="0" w:space="0" w:color="auto"/>
                <w:bottom w:val="none" w:sz="0" w:space="0" w:color="auto"/>
                <w:right w:val="none" w:sz="0" w:space="0" w:color="auto"/>
              </w:divBdr>
              <w:divsChild>
                <w:div w:id="257717838">
                  <w:marLeft w:val="0"/>
                  <w:marRight w:val="0"/>
                  <w:marTop w:val="0"/>
                  <w:marBottom w:val="0"/>
                  <w:divBdr>
                    <w:top w:val="none" w:sz="0" w:space="0" w:color="auto"/>
                    <w:left w:val="none" w:sz="0" w:space="0" w:color="auto"/>
                    <w:bottom w:val="none" w:sz="0" w:space="0" w:color="auto"/>
                    <w:right w:val="none" w:sz="0" w:space="0" w:color="auto"/>
                  </w:divBdr>
                  <w:divsChild>
                    <w:div w:id="393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6236">
      <w:bodyDiv w:val="1"/>
      <w:marLeft w:val="0"/>
      <w:marRight w:val="0"/>
      <w:marTop w:val="0"/>
      <w:marBottom w:val="0"/>
      <w:divBdr>
        <w:top w:val="none" w:sz="0" w:space="0" w:color="auto"/>
        <w:left w:val="none" w:sz="0" w:space="0" w:color="auto"/>
        <w:bottom w:val="none" w:sz="0" w:space="0" w:color="auto"/>
        <w:right w:val="none" w:sz="0" w:space="0" w:color="auto"/>
      </w:divBdr>
      <w:divsChild>
        <w:div w:id="1005476479">
          <w:marLeft w:val="0"/>
          <w:marRight w:val="0"/>
          <w:marTop w:val="0"/>
          <w:marBottom w:val="0"/>
          <w:divBdr>
            <w:top w:val="none" w:sz="0" w:space="0" w:color="auto"/>
            <w:left w:val="none" w:sz="0" w:space="0" w:color="auto"/>
            <w:bottom w:val="none" w:sz="0" w:space="0" w:color="auto"/>
            <w:right w:val="none" w:sz="0" w:space="0" w:color="auto"/>
          </w:divBdr>
          <w:divsChild>
            <w:div w:id="270280131">
              <w:marLeft w:val="0"/>
              <w:marRight w:val="0"/>
              <w:marTop w:val="0"/>
              <w:marBottom w:val="0"/>
              <w:divBdr>
                <w:top w:val="none" w:sz="0" w:space="0" w:color="auto"/>
                <w:left w:val="none" w:sz="0" w:space="0" w:color="auto"/>
                <w:bottom w:val="none" w:sz="0" w:space="0" w:color="auto"/>
                <w:right w:val="none" w:sz="0" w:space="0" w:color="auto"/>
              </w:divBdr>
              <w:divsChild>
                <w:div w:id="579750080">
                  <w:marLeft w:val="0"/>
                  <w:marRight w:val="0"/>
                  <w:marTop w:val="0"/>
                  <w:marBottom w:val="0"/>
                  <w:divBdr>
                    <w:top w:val="none" w:sz="0" w:space="0" w:color="auto"/>
                    <w:left w:val="none" w:sz="0" w:space="0" w:color="auto"/>
                    <w:bottom w:val="none" w:sz="0" w:space="0" w:color="auto"/>
                    <w:right w:val="none" w:sz="0" w:space="0" w:color="auto"/>
                  </w:divBdr>
                  <w:divsChild>
                    <w:div w:id="231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0154">
          <w:marLeft w:val="0"/>
          <w:marRight w:val="0"/>
          <w:marTop w:val="0"/>
          <w:marBottom w:val="0"/>
          <w:divBdr>
            <w:top w:val="none" w:sz="0" w:space="0" w:color="auto"/>
            <w:left w:val="none" w:sz="0" w:space="0" w:color="auto"/>
            <w:bottom w:val="none" w:sz="0" w:space="0" w:color="auto"/>
            <w:right w:val="none" w:sz="0" w:space="0" w:color="auto"/>
          </w:divBdr>
          <w:divsChild>
            <w:div w:id="1358695185">
              <w:marLeft w:val="0"/>
              <w:marRight w:val="0"/>
              <w:marTop w:val="0"/>
              <w:marBottom w:val="0"/>
              <w:divBdr>
                <w:top w:val="none" w:sz="0" w:space="0" w:color="auto"/>
                <w:left w:val="none" w:sz="0" w:space="0" w:color="auto"/>
                <w:bottom w:val="none" w:sz="0" w:space="0" w:color="auto"/>
                <w:right w:val="none" w:sz="0" w:space="0" w:color="auto"/>
              </w:divBdr>
              <w:divsChild>
                <w:div w:id="1699430016">
                  <w:marLeft w:val="0"/>
                  <w:marRight w:val="0"/>
                  <w:marTop w:val="0"/>
                  <w:marBottom w:val="0"/>
                  <w:divBdr>
                    <w:top w:val="none" w:sz="0" w:space="0" w:color="auto"/>
                    <w:left w:val="none" w:sz="0" w:space="0" w:color="auto"/>
                    <w:bottom w:val="none" w:sz="0" w:space="0" w:color="auto"/>
                    <w:right w:val="none" w:sz="0" w:space="0" w:color="auto"/>
                  </w:divBdr>
                  <w:divsChild>
                    <w:div w:id="1404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2966">
      <w:bodyDiv w:val="1"/>
      <w:marLeft w:val="0"/>
      <w:marRight w:val="0"/>
      <w:marTop w:val="0"/>
      <w:marBottom w:val="0"/>
      <w:divBdr>
        <w:top w:val="none" w:sz="0" w:space="0" w:color="auto"/>
        <w:left w:val="none" w:sz="0" w:space="0" w:color="auto"/>
        <w:bottom w:val="none" w:sz="0" w:space="0" w:color="auto"/>
        <w:right w:val="none" w:sz="0" w:space="0" w:color="auto"/>
      </w:divBdr>
    </w:div>
    <w:div w:id="1652324397">
      <w:bodyDiv w:val="1"/>
      <w:marLeft w:val="0"/>
      <w:marRight w:val="0"/>
      <w:marTop w:val="0"/>
      <w:marBottom w:val="0"/>
      <w:divBdr>
        <w:top w:val="none" w:sz="0" w:space="0" w:color="auto"/>
        <w:left w:val="none" w:sz="0" w:space="0" w:color="auto"/>
        <w:bottom w:val="none" w:sz="0" w:space="0" w:color="auto"/>
        <w:right w:val="none" w:sz="0" w:space="0" w:color="auto"/>
      </w:divBdr>
      <w:divsChild>
        <w:div w:id="1717385609">
          <w:marLeft w:val="0"/>
          <w:marRight w:val="0"/>
          <w:marTop w:val="0"/>
          <w:marBottom w:val="0"/>
          <w:divBdr>
            <w:top w:val="none" w:sz="0" w:space="0" w:color="auto"/>
            <w:left w:val="none" w:sz="0" w:space="0" w:color="auto"/>
            <w:bottom w:val="none" w:sz="0" w:space="0" w:color="auto"/>
            <w:right w:val="none" w:sz="0" w:space="0" w:color="auto"/>
          </w:divBdr>
          <w:divsChild>
            <w:div w:id="1320231000">
              <w:marLeft w:val="0"/>
              <w:marRight w:val="0"/>
              <w:marTop w:val="0"/>
              <w:marBottom w:val="0"/>
              <w:divBdr>
                <w:top w:val="none" w:sz="0" w:space="0" w:color="auto"/>
                <w:left w:val="none" w:sz="0" w:space="0" w:color="auto"/>
                <w:bottom w:val="none" w:sz="0" w:space="0" w:color="auto"/>
                <w:right w:val="none" w:sz="0" w:space="0" w:color="auto"/>
              </w:divBdr>
              <w:divsChild>
                <w:div w:id="651175310">
                  <w:marLeft w:val="0"/>
                  <w:marRight w:val="0"/>
                  <w:marTop w:val="0"/>
                  <w:marBottom w:val="0"/>
                  <w:divBdr>
                    <w:top w:val="none" w:sz="0" w:space="0" w:color="auto"/>
                    <w:left w:val="none" w:sz="0" w:space="0" w:color="auto"/>
                    <w:bottom w:val="none" w:sz="0" w:space="0" w:color="auto"/>
                    <w:right w:val="none" w:sz="0" w:space="0" w:color="auto"/>
                  </w:divBdr>
                  <w:divsChild>
                    <w:div w:id="1570964481">
                      <w:marLeft w:val="0"/>
                      <w:marRight w:val="0"/>
                      <w:marTop w:val="0"/>
                      <w:marBottom w:val="0"/>
                      <w:divBdr>
                        <w:top w:val="none" w:sz="0" w:space="0" w:color="auto"/>
                        <w:left w:val="none" w:sz="0" w:space="0" w:color="auto"/>
                        <w:bottom w:val="none" w:sz="0" w:space="0" w:color="auto"/>
                        <w:right w:val="none" w:sz="0" w:space="0" w:color="auto"/>
                      </w:divBdr>
                      <w:divsChild>
                        <w:div w:id="2080788888">
                          <w:marLeft w:val="0"/>
                          <w:marRight w:val="0"/>
                          <w:marTop w:val="0"/>
                          <w:marBottom w:val="0"/>
                          <w:divBdr>
                            <w:top w:val="none" w:sz="0" w:space="0" w:color="auto"/>
                            <w:left w:val="none" w:sz="0" w:space="0" w:color="auto"/>
                            <w:bottom w:val="none" w:sz="0" w:space="0" w:color="auto"/>
                            <w:right w:val="none" w:sz="0" w:space="0" w:color="auto"/>
                          </w:divBdr>
                          <w:divsChild>
                            <w:div w:id="3102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5652">
      <w:bodyDiv w:val="1"/>
      <w:marLeft w:val="0"/>
      <w:marRight w:val="0"/>
      <w:marTop w:val="0"/>
      <w:marBottom w:val="0"/>
      <w:divBdr>
        <w:top w:val="none" w:sz="0" w:space="0" w:color="auto"/>
        <w:left w:val="none" w:sz="0" w:space="0" w:color="auto"/>
        <w:bottom w:val="none" w:sz="0" w:space="0" w:color="auto"/>
        <w:right w:val="none" w:sz="0" w:space="0" w:color="auto"/>
      </w:divBdr>
    </w:div>
    <w:div w:id="1716659627">
      <w:bodyDiv w:val="1"/>
      <w:marLeft w:val="0"/>
      <w:marRight w:val="0"/>
      <w:marTop w:val="0"/>
      <w:marBottom w:val="0"/>
      <w:divBdr>
        <w:top w:val="none" w:sz="0" w:space="0" w:color="auto"/>
        <w:left w:val="none" w:sz="0" w:space="0" w:color="auto"/>
        <w:bottom w:val="none" w:sz="0" w:space="0" w:color="auto"/>
        <w:right w:val="none" w:sz="0" w:space="0" w:color="auto"/>
      </w:divBdr>
      <w:divsChild>
        <w:div w:id="741221276">
          <w:marLeft w:val="0"/>
          <w:marRight w:val="0"/>
          <w:marTop w:val="0"/>
          <w:marBottom w:val="0"/>
          <w:divBdr>
            <w:top w:val="none" w:sz="0" w:space="0" w:color="auto"/>
            <w:left w:val="none" w:sz="0" w:space="0" w:color="auto"/>
            <w:bottom w:val="none" w:sz="0" w:space="0" w:color="auto"/>
            <w:right w:val="none" w:sz="0" w:space="0" w:color="auto"/>
          </w:divBdr>
          <w:divsChild>
            <w:div w:id="2050104964">
              <w:marLeft w:val="0"/>
              <w:marRight w:val="0"/>
              <w:marTop w:val="0"/>
              <w:marBottom w:val="0"/>
              <w:divBdr>
                <w:top w:val="none" w:sz="0" w:space="0" w:color="auto"/>
                <w:left w:val="none" w:sz="0" w:space="0" w:color="auto"/>
                <w:bottom w:val="none" w:sz="0" w:space="0" w:color="auto"/>
                <w:right w:val="none" w:sz="0" w:space="0" w:color="auto"/>
              </w:divBdr>
              <w:divsChild>
                <w:div w:id="47195839">
                  <w:marLeft w:val="0"/>
                  <w:marRight w:val="0"/>
                  <w:marTop w:val="0"/>
                  <w:marBottom w:val="0"/>
                  <w:divBdr>
                    <w:top w:val="none" w:sz="0" w:space="0" w:color="auto"/>
                    <w:left w:val="none" w:sz="0" w:space="0" w:color="auto"/>
                    <w:bottom w:val="none" w:sz="0" w:space="0" w:color="auto"/>
                    <w:right w:val="none" w:sz="0" w:space="0" w:color="auto"/>
                  </w:divBdr>
                  <w:divsChild>
                    <w:div w:id="1179782655">
                      <w:marLeft w:val="0"/>
                      <w:marRight w:val="0"/>
                      <w:marTop w:val="0"/>
                      <w:marBottom w:val="0"/>
                      <w:divBdr>
                        <w:top w:val="none" w:sz="0" w:space="0" w:color="auto"/>
                        <w:left w:val="none" w:sz="0" w:space="0" w:color="auto"/>
                        <w:bottom w:val="none" w:sz="0" w:space="0" w:color="auto"/>
                        <w:right w:val="none" w:sz="0" w:space="0" w:color="auto"/>
                      </w:divBdr>
                      <w:divsChild>
                        <w:div w:id="1711763579">
                          <w:marLeft w:val="0"/>
                          <w:marRight w:val="0"/>
                          <w:marTop w:val="0"/>
                          <w:marBottom w:val="0"/>
                          <w:divBdr>
                            <w:top w:val="none" w:sz="0" w:space="0" w:color="auto"/>
                            <w:left w:val="none" w:sz="0" w:space="0" w:color="auto"/>
                            <w:bottom w:val="none" w:sz="0" w:space="0" w:color="auto"/>
                            <w:right w:val="none" w:sz="0" w:space="0" w:color="auto"/>
                          </w:divBdr>
                          <w:divsChild>
                            <w:div w:id="933318567">
                              <w:marLeft w:val="0"/>
                              <w:marRight w:val="0"/>
                              <w:marTop w:val="0"/>
                              <w:marBottom w:val="0"/>
                              <w:divBdr>
                                <w:top w:val="none" w:sz="0" w:space="0" w:color="auto"/>
                                <w:left w:val="none" w:sz="0" w:space="0" w:color="auto"/>
                                <w:bottom w:val="none" w:sz="0" w:space="0" w:color="auto"/>
                                <w:right w:val="none" w:sz="0" w:space="0" w:color="auto"/>
                              </w:divBdr>
                              <w:divsChild>
                                <w:div w:id="108664284">
                                  <w:marLeft w:val="0"/>
                                  <w:marRight w:val="0"/>
                                  <w:marTop w:val="0"/>
                                  <w:marBottom w:val="0"/>
                                  <w:divBdr>
                                    <w:top w:val="none" w:sz="0" w:space="0" w:color="auto"/>
                                    <w:left w:val="none" w:sz="0" w:space="0" w:color="auto"/>
                                    <w:bottom w:val="none" w:sz="0" w:space="0" w:color="auto"/>
                                    <w:right w:val="none" w:sz="0" w:space="0" w:color="auto"/>
                                  </w:divBdr>
                                  <w:divsChild>
                                    <w:div w:id="604313725">
                                      <w:marLeft w:val="0"/>
                                      <w:marRight w:val="0"/>
                                      <w:marTop w:val="0"/>
                                      <w:marBottom w:val="0"/>
                                      <w:divBdr>
                                        <w:top w:val="none" w:sz="0" w:space="0" w:color="auto"/>
                                        <w:left w:val="none" w:sz="0" w:space="0" w:color="auto"/>
                                        <w:bottom w:val="none" w:sz="0" w:space="0" w:color="auto"/>
                                        <w:right w:val="none" w:sz="0" w:space="0" w:color="auto"/>
                                      </w:divBdr>
                                      <w:divsChild>
                                        <w:div w:id="250239533">
                                          <w:marLeft w:val="0"/>
                                          <w:marRight w:val="0"/>
                                          <w:marTop w:val="0"/>
                                          <w:marBottom w:val="0"/>
                                          <w:divBdr>
                                            <w:top w:val="none" w:sz="0" w:space="0" w:color="auto"/>
                                            <w:left w:val="none" w:sz="0" w:space="0" w:color="auto"/>
                                            <w:bottom w:val="none" w:sz="0" w:space="0" w:color="auto"/>
                                            <w:right w:val="none" w:sz="0" w:space="0" w:color="auto"/>
                                          </w:divBdr>
                                          <w:divsChild>
                                            <w:div w:id="1838574892">
                                              <w:marLeft w:val="0"/>
                                              <w:marRight w:val="0"/>
                                              <w:marTop w:val="0"/>
                                              <w:marBottom w:val="0"/>
                                              <w:divBdr>
                                                <w:top w:val="none" w:sz="0" w:space="0" w:color="auto"/>
                                                <w:left w:val="none" w:sz="0" w:space="0" w:color="auto"/>
                                                <w:bottom w:val="none" w:sz="0" w:space="0" w:color="auto"/>
                                                <w:right w:val="none" w:sz="0" w:space="0" w:color="auto"/>
                                              </w:divBdr>
                                              <w:divsChild>
                                                <w:div w:id="1701201287">
                                                  <w:marLeft w:val="0"/>
                                                  <w:marRight w:val="0"/>
                                                  <w:marTop w:val="0"/>
                                                  <w:marBottom w:val="0"/>
                                                  <w:divBdr>
                                                    <w:top w:val="none" w:sz="0" w:space="0" w:color="auto"/>
                                                    <w:left w:val="none" w:sz="0" w:space="0" w:color="auto"/>
                                                    <w:bottom w:val="none" w:sz="0" w:space="0" w:color="auto"/>
                                                    <w:right w:val="none" w:sz="0" w:space="0" w:color="auto"/>
                                                  </w:divBdr>
                                                  <w:divsChild>
                                                    <w:div w:id="1183932158">
                                                      <w:marLeft w:val="0"/>
                                                      <w:marRight w:val="0"/>
                                                      <w:marTop w:val="0"/>
                                                      <w:marBottom w:val="0"/>
                                                      <w:divBdr>
                                                        <w:top w:val="none" w:sz="0" w:space="0" w:color="auto"/>
                                                        <w:left w:val="none" w:sz="0" w:space="0" w:color="auto"/>
                                                        <w:bottom w:val="none" w:sz="0" w:space="0" w:color="auto"/>
                                                        <w:right w:val="none" w:sz="0" w:space="0" w:color="auto"/>
                                                      </w:divBdr>
                                                      <w:divsChild>
                                                        <w:div w:id="6200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8050">
                                              <w:marLeft w:val="0"/>
                                              <w:marRight w:val="0"/>
                                              <w:marTop w:val="0"/>
                                              <w:marBottom w:val="0"/>
                                              <w:divBdr>
                                                <w:top w:val="none" w:sz="0" w:space="0" w:color="auto"/>
                                                <w:left w:val="none" w:sz="0" w:space="0" w:color="auto"/>
                                                <w:bottom w:val="none" w:sz="0" w:space="0" w:color="auto"/>
                                                <w:right w:val="none" w:sz="0" w:space="0" w:color="auto"/>
                                              </w:divBdr>
                                              <w:divsChild>
                                                <w:div w:id="380444036">
                                                  <w:marLeft w:val="0"/>
                                                  <w:marRight w:val="0"/>
                                                  <w:marTop w:val="0"/>
                                                  <w:marBottom w:val="0"/>
                                                  <w:divBdr>
                                                    <w:top w:val="none" w:sz="0" w:space="0" w:color="auto"/>
                                                    <w:left w:val="none" w:sz="0" w:space="0" w:color="auto"/>
                                                    <w:bottom w:val="none" w:sz="0" w:space="0" w:color="auto"/>
                                                    <w:right w:val="none" w:sz="0" w:space="0" w:color="auto"/>
                                                  </w:divBdr>
                                                  <w:divsChild>
                                                    <w:div w:id="620038982">
                                                      <w:marLeft w:val="0"/>
                                                      <w:marRight w:val="0"/>
                                                      <w:marTop w:val="0"/>
                                                      <w:marBottom w:val="0"/>
                                                      <w:divBdr>
                                                        <w:top w:val="none" w:sz="0" w:space="0" w:color="auto"/>
                                                        <w:left w:val="none" w:sz="0" w:space="0" w:color="auto"/>
                                                        <w:bottom w:val="none" w:sz="0" w:space="0" w:color="auto"/>
                                                        <w:right w:val="none" w:sz="0" w:space="0" w:color="auto"/>
                                                      </w:divBdr>
                                                      <w:divsChild>
                                                        <w:div w:id="16397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4027">
          <w:marLeft w:val="0"/>
          <w:marRight w:val="0"/>
          <w:marTop w:val="0"/>
          <w:marBottom w:val="0"/>
          <w:divBdr>
            <w:top w:val="none" w:sz="0" w:space="0" w:color="auto"/>
            <w:left w:val="none" w:sz="0" w:space="0" w:color="auto"/>
            <w:bottom w:val="none" w:sz="0" w:space="0" w:color="auto"/>
            <w:right w:val="none" w:sz="0" w:space="0" w:color="auto"/>
          </w:divBdr>
          <w:divsChild>
            <w:div w:id="327945408">
              <w:marLeft w:val="0"/>
              <w:marRight w:val="0"/>
              <w:marTop w:val="0"/>
              <w:marBottom w:val="0"/>
              <w:divBdr>
                <w:top w:val="none" w:sz="0" w:space="0" w:color="auto"/>
                <w:left w:val="none" w:sz="0" w:space="0" w:color="auto"/>
                <w:bottom w:val="none" w:sz="0" w:space="0" w:color="auto"/>
                <w:right w:val="none" w:sz="0" w:space="0" w:color="auto"/>
              </w:divBdr>
              <w:divsChild>
                <w:div w:id="935332718">
                  <w:marLeft w:val="0"/>
                  <w:marRight w:val="0"/>
                  <w:marTop w:val="0"/>
                  <w:marBottom w:val="0"/>
                  <w:divBdr>
                    <w:top w:val="none" w:sz="0" w:space="0" w:color="auto"/>
                    <w:left w:val="none" w:sz="0" w:space="0" w:color="auto"/>
                    <w:bottom w:val="none" w:sz="0" w:space="0" w:color="auto"/>
                    <w:right w:val="none" w:sz="0" w:space="0" w:color="auto"/>
                  </w:divBdr>
                  <w:divsChild>
                    <w:div w:id="1663656194">
                      <w:marLeft w:val="0"/>
                      <w:marRight w:val="0"/>
                      <w:marTop w:val="0"/>
                      <w:marBottom w:val="0"/>
                      <w:divBdr>
                        <w:top w:val="none" w:sz="0" w:space="0" w:color="auto"/>
                        <w:left w:val="none" w:sz="0" w:space="0" w:color="auto"/>
                        <w:bottom w:val="none" w:sz="0" w:space="0" w:color="auto"/>
                        <w:right w:val="none" w:sz="0" w:space="0" w:color="auto"/>
                      </w:divBdr>
                      <w:divsChild>
                        <w:div w:id="1416391850">
                          <w:marLeft w:val="0"/>
                          <w:marRight w:val="0"/>
                          <w:marTop w:val="0"/>
                          <w:marBottom w:val="0"/>
                          <w:divBdr>
                            <w:top w:val="none" w:sz="0" w:space="0" w:color="auto"/>
                            <w:left w:val="none" w:sz="0" w:space="0" w:color="auto"/>
                            <w:bottom w:val="none" w:sz="0" w:space="0" w:color="auto"/>
                            <w:right w:val="none" w:sz="0" w:space="0" w:color="auto"/>
                          </w:divBdr>
                          <w:divsChild>
                            <w:div w:id="383800331">
                              <w:marLeft w:val="0"/>
                              <w:marRight w:val="0"/>
                              <w:marTop w:val="0"/>
                              <w:marBottom w:val="0"/>
                              <w:divBdr>
                                <w:top w:val="none" w:sz="0" w:space="0" w:color="auto"/>
                                <w:left w:val="none" w:sz="0" w:space="0" w:color="auto"/>
                                <w:bottom w:val="none" w:sz="0" w:space="0" w:color="auto"/>
                                <w:right w:val="none" w:sz="0" w:space="0" w:color="auto"/>
                              </w:divBdr>
                              <w:divsChild>
                                <w:div w:id="1960989155">
                                  <w:marLeft w:val="0"/>
                                  <w:marRight w:val="0"/>
                                  <w:marTop w:val="0"/>
                                  <w:marBottom w:val="0"/>
                                  <w:divBdr>
                                    <w:top w:val="none" w:sz="0" w:space="0" w:color="auto"/>
                                    <w:left w:val="none" w:sz="0" w:space="0" w:color="auto"/>
                                    <w:bottom w:val="none" w:sz="0" w:space="0" w:color="auto"/>
                                    <w:right w:val="none" w:sz="0" w:space="0" w:color="auto"/>
                                  </w:divBdr>
                                  <w:divsChild>
                                    <w:div w:id="380636838">
                                      <w:marLeft w:val="0"/>
                                      <w:marRight w:val="0"/>
                                      <w:marTop w:val="0"/>
                                      <w:marBottom w:val="0"/>
                                      <w:divBdr>
                                        <w:top w:val="none" w:sz="0" w:space="0" w:color="auto"/>
                                        <w:left w:val="none" w:sz="0" w:space="0" w:color="auto"/>
                                        <w:bottom w:val="none" w:sz="0" w:space="0" w:color="auto"/>
                                        <w:right w:val="none" w:sz="0" w:space="0" w:color="auto"/>
                                      </w:divBdr>
                                      <w:divsChild>
                                        <w:div w:id="583295680">
                                          <w:marLeft w:val="0"/>
                                          <w:marRight w:val="0"/>
                                          <w:marTop w:val="0"/>
                                          <w:marBottom w:val="0"/>
                                          <w:divBdr>
                                            <w:top w:val="none" w:sz="0" w:space="0" w:color="auto"/>
                                            <w:left w:val="none" w:sz="0" w:space="0" w:color="auto"/>
                                            <w:bottom w:val="none" w:sz="0" w:space="0" w:color="auto"/>
                                            <w:right w:val="none" w:sz="0" w:space="0" w:color="auto"/>
                                          </w:divBdr>
                                          <w:divsChild>
                                            <w:div w:id="1164586932">
                                              <w:marLeft w:val="0"/>
                                              <w:marRight w:val="0"/>
                                              <w:marTop w:val="0"/>
                                              <w:marBottom w:val="0"/>
                                              <w:divBdr>
                                                <w:top w:val="none" w:sz="0" w:space="0" w:color="auto"/>
                                                <w:left w:val="none" w:sz="0" w:space="0" w:color="auto"/>
                                                <w:bottom w:val="none" w:sz="0" w:space="0" w:color="auto"/>
                                                <w:right w:val="none" w:sz="0" w:space="0" w:color="auto"/>
                                              </w:divBdr>
                                              <w:divsChild>
                                                <w:div w:id="490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8790973">
      <w:bodyDiv w:val="1"/>
      <w:marLeft w:val="0"/>
      <w:marRight w:val="0"/>
      <w:marTop w:val="0"/>
      <w:marBottom w:val="0"/>
      <w:divBdr>
        <w:top w:val="none" w:sz="0" w:space="0" w:color="auto"/>
        <w:left w:val="none" w:sz="0" w:space="0" w:color="auto"/>
        <w:bottom w:val="none" w:sz="0" w:space="0" w:color="auto"/>
        <w:right w:val="none" w:sz="0" w:space="0" w:color="auto"/>
      </w:divBdr>
    </w:div>
    <w:div w:id="1802843087">
      <w:bodyDiv w:val="1"/>
      <w:marLeft w:val="0"/>
      <w:marRight w:val="0"/>
      <w:marTop w:val="0"/>
      <w:marBottom w:val="0"/>
      <w:divBdr>
        <w:top w:val="none" w:sz="0" w:space="0" w:color="auto"/>
        <w:left w:val="none" w:sz="0" w:space="0" w:color="auto"/>
        <w:bottom w:val="none" w:sz="0" w:space="0" w:color="auto"/>
        <w:right w:val="none" w:sz="0" w:space="0" w:color="auto"/>
      </w:divBdr>
    </w:div>
    <w:div w:id="1873498056">
      <w:bodyDiv w:val="1"/>
      <w:marLeft w:val="0"/>
      <w:marRight w:val="0"/>
      <w:marTop w:val="0"/>
      <w:marBottom w:val="0"/>
      <w:divBdr>
        <w:top w:val="none" w:sz="0" w:space="0" w:color="auto"/>
        <w:left w:val="none" w:sz="0" w:space="0" w:color="auto"/>
        <w:bottom w:val="none" w:sz="0" w:space="0" w:color="auto"/>
        <w:right w:val="none" w:sz="0" w:space="0" w:color="auto"/>
      </w:divBdr>
      <w:divsChild>
        <w:div w:id="1045061103">
          <w:marLeft w:val="0"/>
          <w:marRight w:val="0"/>
          <w:marTop w:val="0"/>
          <w:marBottom w:val="0"/>
          <w:divBdr>
            <w:top w:val="none" w:sz="0" w:space="0" w:color="auto"/>
            <w:left w:val="none" w:sz="0" w:space="0" w:color="auto"/>
            <w:bottom w:val="none" w:sz="0" w:space="0" w:color="auto"/>
            <w:right w:val="none" w:sz="0" w:space="0" w:color="auto"/>
          </w:divBdr>
          <w:divsChild>
            <w:div w:id="130024433">
              <w:marLeft w:val="0"/>
              <w:marRight w:val="0"/>
              <w:marTop w:val="0"/>
              <w:marBottom w:val="0"/>
              <w:divBdr>
                <w:top w:val="none" w:sz="0" w:space="0" w:color="auto"/>
                <w:left w:val="none" w:sz="0" w:space="0" w:color="auto"/>
                <w:bottom w:val="none" w:sz="0" w:space="0" w:color="auto"/>
                <w:right w:val="none" w:sz="0" w:space="0" w:color="auto"/>
              </w:divBdr>
              <w:divsChild>
                <w:div w:id="588730487">
                  <w:marLeft w:val="0"/>
                  <w:marRight w:val="0"/>
                  <w:marTop w:val="0"/>
                  <w:marBottom w:val="0"/>
                  <w:divBdr>
                    <w:top w:val="none" w:sz="0" w:space="0" w:color="auto"/>
                    <w:left w:val="none" w:sz="0" w:space="0" w:color="auto"/>
                    <w:bottom w:val="none" w:sz="0" w:space="0" w:color="auto"/>
                    <w:right w:val="none" w:sz="0" w:space="0" w:color="auto"/>
                  </w:divBdr>
                  <w:divsChild>
                    <w:div w:id="1450540689">
                      <w:marLeft w:val="0"/>
                      <w:marRight w:val="0"/>
                      <w:marTop w:val="0"/>
                      <w:marBottom w:val="0"/>
                      <w:divBdr>
                        <w:top w:val="none" w:sz="0" w:space="0" w:color="auto"/>
                        <w:left w:val="none" w:sz="0" w:space="0" w:color="auto"/>
                        <w:bottom w:val="none" w:sz="0" w:space="0" w:color="auto"/>
                        <w:right w:val="none" w:sz="0" w:space="0" w:color="auto"/>
                      </w:divBdr>
                      <w:divsChild>
                        <w:div w:id="1695687578">
                          <w:marLeft w:val="0"/>
                          <w:marRight w:val="0"/>
                          <w:marTop w:val="0"/>
                          <w:marBottom w:val="0"/>
                          <w:divBdr>
                            <w:top w:val="none" w:sz="0" w:space="0" w:color="auto"/>
                            <w:left w:val="none" w:sz="0" w:space="0" w:color="auto"/>
                            <w:bottom w:val="none" w:sz="0" w:space="0" w:color="auto"/>
                            <w:right w:val="none" w:sz="0" w:space="0" w:color="auto"/>
                          </w:divBdr>
                          <w:divsChild>
                            <w:div w:id="458694093">
                              <w:marLeft w:val="0"/>
                              <w:marRight w:val="0"/>
                              <w:marTop w:val="0"/>
                              <w:marBottom w:val="0"/>
                              <w:divBdr>
                                <w:top w:val="none" w:sz="0" w:space="0" w:color="auto"/>
                                <w:left w:val="none" w:sz="0" w:space="0" w:color="auto"/>
                                <w:bottom w:val="none" w:sz="0" w:space="0" w:color="auto"/>
                                <w:right w:val="none" w:sz="0" w:space="0" w:color="auto"/>
                              </w:divBdr>
                              <w:divsChild>
                                <w:div w:id="1161971834">
                                  <w:marLeft w:val="0"/>
                                  <w:marRight w:val="0"/>
                                  <w:marTop w:val="0"/>
                                  <w:marBottom w:val="0"/>
                                  <w:divBdr>
                                    <w:top w:val="none" w:sz="0" w:space="0" w:color="auto"/>
                                    <w:left w:val="none" w:sz="0" w:space="0" w:color="auto"/>
                                    <w:bottom w:val="none" w:sz="0" w:space="0" w:color="auto"/>
                                    <w:right w:val="none" w:sz="0" w:space="0" w:color="auto"/>
                                  </w:divBdr>
                                  <w:divsChild>
                                    <w:div w:id="27528441">
                                      <w:marLeft w:val="0"/>
                                      <w:marRight w:val="0"/>
                                      <w:marTop w:val="0"/>
                                      <w:marBottom w:val="0"/>
                                      <w:divBdr>
                                        <w:top w:val="none" w:sz="0" w:space="0" w:color="auto"/>
                                        <w:left w:val="none" w:sz="0" w:space="0" w:color="auto"/>
                                        <w:bottom w:val="none" w:sz="0" w:space="0" w:color="auto"/>
                                        <w:right w:val="none" w:sz="0" w:space="0" w:color="auto"/>
                                      </w:divBdr>
                                      <w:divsChild>
                                        <w:div w:id="1681620534">
                                          <w:marLeft w:val="0"/>
                                          <w:marRight w:val="0"/>
                                          <w:marTop w:val="0"/>
                                          <w:marBottom w:val="0"/>
                                          <w:divBdr>
                                            <w:top w:val="none" w:sz="0" w:space="0" w:color="auto"/>
                                            <w:left w:val="none" w:sz="0" w:space="0" w:color="auto"/>
                                            <w:bottom w:val="none" w:sz="0" w:space="0" w:color="auto"/>
                                            <w:right w:val="none" w:sz="0" w:space="0" w:color="auto"/>
                                          </w:divBdr>
                                          <w:divsChild>
                                            <w:div w:id="1437870399">
                                              <w:marLeft w:val="0"/>
                                              <w:marRight w:val="0"/>
                                              <w:marTop w:val="0"/>
                                              <w:marBottom w:val="0"/>
                                              <w:divBdr>
                                                <w:top w:val="none" w:sz="0" w:space="0" w:color="auto"/>
                                                <w:left w:val="none" w:sz="0" w:space="0" w:color="auto"/>
                                                <w:bottom w:val="none" w:sz="0" w:space="0" w:color="auto"/>
                                                <w:right w:val="none" w:sz="0" w:space="0" w:color="auto"/>
                                              </w:divBdr>
                                              <w:divsChild>
                                                <w:div w:id="1346983367">
                                                  <w:marLeft w:val="0"/>
                                                  <w:marRight w:val="0"/>
                                                  <w:marTop w:val="0"/>
                                                  <w:marBottom w:val="0"/>
                                                  <w:divBdr>
                                                    <w:top w:val="none" w:sz="0" w:space="0" w:color="auto"/>
                                                    <w:left w:val="none" w:sz="0" w:space="0" w:color="auto"/>
                                                    <w:bottom w:val="none" w:sz="0" w:space="0" w:color="auto"/>
                                                    <w:right w:val="none" w:sz="0" w:space="0" w:color="auto"/>
                                                  </w:divBdr>
                                                  <w:divsChild>
                                                    <w:div w:id="20666339">
                                                      <w:marLeft w:val="0"/>
                                                      <w:marRight w:val="0"/>
                                                      <w:marTop w:val="0"/>
                                                      <w:marBottom w:val="0"/>
                                                      <w:divBdr>
                                                        <w:top w:val="none" w:sz="0" w:space="0" w:color="auto"/>
                                                        <w:left w:val="none" w:sz="0" w:space="0" w:color="auto"/>
                                                        <w:bottom w:val="none" w:sz="0" w:space="0" w:color="auto"/>
                                                        <w:right w:val="none" w:sz="0" w:space="0" w:color="auto"/>
                                                      </w:divBdr>
                                                      <w:divsChild>
                                                        <w:div w:id="1601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7535">
                                              <w:marLeft w:val="0"/>
                                              <w:marRight w:val="0"/>
                                              <w:marTop w:val="0"/>
                                              <w:marBottom w:val="0"/>
                                              <w:divBdr>
                                                <w:top w:val="none" w:sz="0" w:space="0" w:color="auto"/>
                                                <w:left w:val="none" w:sz="0" w:space="0" w:color="auto"/>
                                                <w:bottom w:val="none" w:sz="0" w:space="0" w:color="auto"/>
                                                <w:right w:val="none" w:sz="0" w:space="0" w:color="auto"/>
                                              </w:divBdr>
                                              <w:divsChild>
                                                <w:div w:id="661205639">
                                                  <w:marLeft w:val="0"/>
                                                  <w:marRight w:val="0"/>
                                                  <w:marTop w:val="0"/>
                                                  <w:marBottom w:val="0"/>
                                                  <w:divBdr>
                                                    <w:top w:val="none" w:sz="0" w:space="0" w:color="auto"/>
                                                    <w:left w:val="none" w:sz="0" w:space="0" w:color="auto"/>
                                                    <w:bottom w:val="none" w:sz="0" w:space="0" w:color="auto"/>
                                                    <w:right w:val="none" w:sz="0" w:space="0" w:color="auto"/>
                                                  </w:divBdr>
                                                  <w:divsChild>
                                                    <w:div w:id="1274510869">
                                                      <w:marLeft w:val="0"/>
                                                      <w:marRight w:val="0"/>
                                                      <w:marTop w:val="0"/>
                                                      <w:marBottom w:val="0"/>
                                                      <w:divBdr>
                                                        <w:top w:val="none" w:sz="0" w:space="0" w:color="auto"/>
                                                        <w:left w:val="none" w:sz="0" w:space="0" w:color="auto"/>
                                                        <w:bottom w:val="none" w:sz="0" w:space="0" w:color="auto"/>
                                                        <w:right w:val="none" w:sz="0" w:space="0" w:color="auto"/>
                                                      </w:divBdr>
                                                      <w:divsChild>
                                                        <w:div w:id="17382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3566008">
          <w:marLeft w:val="0"/>
          <w:marRight w:val="0"/>
          <w:marTop w:val="0"/>
          <w:marBottom w:val="0"/>
          <w:divBdr>
            <w:top w:val="none" w:sz="0" w:space="0" w:color="auto"/>
            <w:left w:val="none" w:sz="0" w:space="0" w:color="auto"/>
            <w:bottom w:val="none" w:sz="0" w:space="0" w:color="auto"/>
            <w:right w:val="none" w:sz="0" w:space="0" w:color="auto"/>
          </w:divBdr>
          <w:divsChild>
            <w:div w:id="602417870">
              <w:marLeft w:val="0"/>
              <w:marRight w:val="0"/>
              <w:marTop w:val="0"/>
              <w:marBottom w:val="0"/>
              <w:divBdr>
                <w:top w:val="none" w:sz="0" w:space="0" w:color="auto"/>
                <w:left w:val="none" w:sz="0" w:space="0" w:color="auto"/>
                <w:bottom w:val="none" w:sz="0" w:space="0" w:color="auto"/>
                <w:right w:val="none" w:sz="0" w:space="0" w:color="auto"/>
              </w:divBdr>
              <w:divsChild>
                <w:div w:id="2137869305">
                  <w:marLeft w:val="0"/>
                  <w:marRight w:val="0"/>
                  <w:marTop w:val="0"/>
                  <w:marBottom w:val="0"/>
                  <w:divBdr>
                    <w:top w:val="none" w:sz="0" w:space="0" w:color="auto"/>
                    <w:left w:val="none" w:sz="0" w:space="0" w:color="auto"/>
                    <w:bottom w:val="none" w:sz="0" w:space="0" w:color="auto"/>
                    <w:right w:val="none" w:sz="0" w:space="0" w:color="auto"/>
                  </w:divBdr>
                  <w:divsChild>
                    <w:div w:id="1568223976">
                      <w:marLeft w:val="0"/>
                      <w:marRight w:val="0"/>
                      <w:marTop w:val="0"/>
                      <w:marBottom w:val="0"/>
                      <w:divBdr>
                        <w:top w:val="none" w:sz="0" w:space="0" w:color="auto"/>
                        <w:left w:val="none" w:sz="0" w:space="0" w:color="auto"/>
                        <w:bottom w:val="none" w:sz="0" w:space="0" w:color="auto"/>
                        <w:right w:val="none" w:sz="0" w:space="0" w:color="auto"/>
                      </w:divBdr>
                      <w:divsChild>
                        <w:div w:id="1138760685">
                          <w:marLeft w:val="0"/>
                          <w:marRight w:val="0"/>
                          <w:marTop w:val="0"/>
                          <w:marBottom w:val="0"/>
                          <w:divBdr>
                            <w:top w:val="none" w:sz="0" w:space="0" w:color="auto"/>
                            <w:left w:val="none" w:sz="0" w:space="0" w:color="auto"/>
                            <w:bottom w:val="none" w:sz="0" w:space="0" w:color="auto"/>
                            <w:right w:val="none" w:sz="0" w:space="0" w:color="auto"/>
                          </w:divBdr>
                          <w:divsChild>
                            <w:div w:id="520314224">
                              <w:marLeft w:val="0"/>
                              <w:marRight w:val="0"/>
                              <w:marTop w:val="0"/>
                              <w:marBottom w:val="0"/>
                              <w:divBdr>
                                <w:top w:val="none" w:sz="0" w:space="0" w:color="auto"/>
                                <w:left w:val="none" w:sz="0" w:space="0" w:color="auto"/>
                                <w:bottom w:val="none" w:sz="0" w:space="0" w:color="auto"/>
                                <w:right w:val="none" w:sz="0" w:space="0" w:color="auto"/>
                              </w:divBdr>
                              <w:divsChild>
                                <w:div w:id="1599606566">
                                  <w:marLeft w:val="0"/>
                                  <w:marRight w:val="0"/>
                                  <w:marTop w:val="0"/>
                                  <w:marBottom w:val="0"/>
                                  <w:divBdr>
                                    <w:top w:val="none" w:sz="0" w:space="0" w:color="auto"/>
                                    <w:left w:val="none" w:sz="0" w:space="0" w:color="auto"/>
                                    <w:bottom w:val="none" w:sz="0" w:space="0" w:color="auto"/>
                                    <w:right w:val="none" w:sz="0" w:space="0" w:color="auto"/>
                                  </w:divBdr>
                                  <w:divsChild>
                                    <w:div w:id="1230386329">
                                      <w:marLeft w:val="0"/>
                                      <w:marRight w:val="0"/>
                                      <w:marTop w:val="0"/>
                                      <w:marBottom w:val="0"/>
                                      <w:divBdr>
                                        <w:top w:val="none" w:sz="0" w:space="0" w:color="auto"/>
                                        <w:left w:val="none" w:sz="0" w:space="0" w:color="auto"/>
                                        <w:bottom w:val="none" w:sz="0" w:space="0" w:color="auto"/>
                                        <w:right w:val="none" w:sz="0" w:space="0" w:color="auto"/>
                                      </w:divBdr>
                                      <w:divsChild>
                                        <w:div w:id="372079790">
                                          <w:marLeft w:val="0"/>
                                          <w:marRight w:val="0"/>
                                          <w:marTop w:val="0"/>
                                          <w:marBottom w:val="0"/>
                                          <w:divBdr>
                                            <w:top w:val="none" w:sz="0" w:space="0" w:color="auto"/>
                                            <w:left w:val="none" w:sz="0" w:space="0" w:color="auto"/>
                                            <w:bottom w:val="none" w:sz="0" w:space="0" w:color="auto"/>
                                            <w:right w:val="none" w:sz="0" w:space="0" w:color="auto"/>
                                          </w:divBdr>
                                          <w:divsChild>
                                            <w:div w:id="896672034">
                                              <w:marLeft w:val="0"/>
                                              <w:marRight w:val="0"/>
                                              <w:marTop w:val="0"/>
                                              <w:marBottom w:val="0"/>
                                              <w:divBdr>
                                                <w:top w:val="none" w:sz="0" w:space="0" w:color="auto"/>
                                                <w:left w:val="none" w:sz="0" w:space="0" w:color="auto"/>
                                                <w:bottom w:val="none" w:sz="0" w:space="0" w:color="auto"/>
                                                <w:right w:val="none" w:sz="0" w:space="0" w:color="auto"/>
                                              </w:divBdr>
                                              <w:divsChild>
                                                <w:div w:id="11376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431192">
      <w:bodyDiv w:val="1"/>
      <w:marLeft w:val="0"/>
      <w:marRight w:val="0"/>
      <w:marTop w:val="0"/>
      <w:marBottom w:val="0"/>
      <w:divBdr>
        <w:top w:val="none" w:sz="0" w:space="0" w:color="auto"/>
        <w:left w:val="none" w:sz="0" w:space="0" w:color="auto"/>
        <w:bottom w:val="none" w:sz="0" w:space="0" w:color="auto"/>
        <w:right w:val="none" w:sz="0" w:space="0" w:color="auto"/>
      </w:divBdr>
    </w:div>
    <w:div w:id="1970474822">
      <w:bodyDiv w:val="1"/>
      <w:marLeft w:val="0"/>
      <w:marRight w:val="0"/>
      <w:marTop w:val="0"/>
      <w:marBottom w:val="0"/>
      <w:divBdr>
        <w:top w:val="none" w:sz="0" w:space="0" w:color="auto"/>
        <w:left w:val="none" w:sz="0" w:space="0" w:color="auto"/>
        <w:bottom w:val="none" w:sz="0" w:space="0" w:color="auto"/>
        <w:right w:val="none" w:sz="0" w:space="0" w:color="auto"/>
      </w:divBdr>
    </w:div>
    <w:div w:id="1990206719">
      <w:bodyDiv w:val="1"/>
      <w:marLeft w:val="0"/>
      <w:marRight w:val="0"/>
      <w:marTop w:val="0"/>
      <w:marBottom w:val="0"/>
      <w:divBdr>
        <w:top w:val="none" w:sz="0" w:space="0" w:color="auto"/>
        <w:left w:val="none" w:sz="0" w:space="0" w:color="auto"/>
        <w:bottom w:val="none" w:sz="0" w:space="0" w:color="auto"/>
        <w:right w:val="none" w:sz="0" w:space="0" w:color="auto"/>
      </w:divBdr>
    </w:div>
    <w:div w:id="2060350104">
      <w:bodyDiv w:val="1"/>
      <w:marLeft w:val="0"/>
      <w:marRight w:val="0"/>
      <w:marTop w:val="0"/>
      <w:marBottom w:val="0"/>
      <w:divBdr>
        <w:top w:val="none" w:sz="0" w:space="0" w:color="auto"/>
        <w:left w:val="none" w:sz="0" w:space="0" w:color="auto"/>
        <w:bottom w:val="none" w:sz="0" w:space="0" w:color="auto"/>
        <w:right w:val="none" w:sz="0" w:space="0" w:color="auto"/>
      </w:divBdr>
      <w:divsChild>
        <w:div w:id="907224632">
          <w:marLeft w:val="0"/>
          <w:marRight w:val="0"/>
          <w:marTop w:val="0"/>
          <w:marBottom w:val="0"/>
          <w:divBdr>
            <w:top w:val="none" w:sz="0" w:space="0" w:color="auto"/>
            <w:left w:val="none" w:sz="0" w:space="0" w:color="auto"/>
            <w:bottom w:val="none" w:sz="0" w:space="0" w:color="auto"/>
            <w:right w:val="none" w:sz="0" w:space="0" w:color="auto"/>
          </w:divBdr>
          <w:divsChild>
            <w:div w:id="1112551258">
              <w:marLeft w:val="0"/>
              <w:marRight w:val="0"/>
              <w:marTop w:val="0"/>
              <w:marBottom w:val="0"/>
              <w:divBdr>
                <w:top w:val="none" w:sz="0" w:space="0" w:color="auto"/>
                <w:left w:val="none" w:sz="0" w:space="0" w:color="auto"/>
                <w:bottom w:val="none" w:sz="0" w:space="0" w:color="auto"/>
                <w:right w:val="none" w:sz="0" w:space="0" w:color="auto"/>
              </w:divBdr>
              <w:divsChild>
                <w:div w:id="837964437">
                  <w:marLeft w:val="0"/>
                  <w:marRight w:val="0"/>
                  <w:marTop w:val="0"/>
                  <w:marBottom w:val="0"/>
                  <w:divBdr>
                    <w:top w:val="none" w:sz="0" w:space="0" w:color="auto"/>
                    <w:left w:val="none" w:sz="0" w:space="0" w:color="auto"/>
                    <w:bottom w:val="none" w:sz="0" w:space="0" w:color="auto"/>
                    <w:right w:val="none" w:sz="0" w:space="0" w:color="auto"/>
                  </w:divBdr>
                  <w:divsChild>
                    <w:div w:id="631208566">
                      <w:marLeft w:val="0"/>
                      <w:marRight w:val="0"/>
                      <w:marTop w:val="0"/>
                      <w:marBottom w:val="0"/>
                      <w:divBdr>
                        <w:top w:val="none" w:sz="0" w:space="0" w:color="auto"/>
                        <w:left w:val="none" w:sz="0" w:space="0" w:color="auto"/>
                        <w:bottom w:val="none" w:sz="0" w:space="0" w:color="auto"/>
                        <w:right w:val="none" w:sz="0" w:space="0" w:color="auto"/>
                      </w:divBdr>
                      <w:divsChild>
                        <w:div w:id="1936009914">
                          <w:marLeft w:val="0"/>
                          <w:marRight w:val="0"/>
                          <w:marTop w:val="0"/>
                          <w:marBottom w:val="0"/>
                          <w:divBdr>
                            <w:top w:val="none" w:sz="0" w:space="0" w:color="auto"/>
                            <w:left w:val="none" w:sz="0" w:space="0" w:color="auto"/>
                            <w:bottom w:val="none" w:sz="0" w:space="0" w:color="auto"/>
                            <w:right w:val="none" w:sz="0" w:space="0" w:color="auto"/>
                          </w:divBdr>
                          <w:divsChild>
                            <w:div w:id="689528384">
                              <w:marLeft w:val="0"/>
                              <w:marRight w:val="0"/>
                              <w:marTop w:val="0"/>
                              <w:marBottom w:val="0"/>
                              <w:divBdr>
                                <w:top w:val="none" w:sz="0" w:space="0" w:color="auto"/>
                                <w:left w:val="none" w:sz="0" w:space="0" w:color="auto"/>
                                <w:bottom w:val="none" w:sz="0" w:space="0" w:color="auto"/>
                                <w:right w:val="none" w:sz="0" w:space="0" w:color="auto"/>
                              </w:divBdr>
                              <w:divsChild>
                                <w:div w:id="269046531">
                                  <w:marLeft w:val="0"/>
                                  <w:marRight w:val="0"/>
                                  <w:marTop w:val="0"/>
                                  <w:marBottom w:val="0"/>
                                  <w:divBdr>
                                    <w:top w:val="none" w:sz="0" w:space="0" w:color="auto"/>
                                    <w:left w:val="none" w:sz="0" w:space="0" w:color="auto"/>
                                    <w:bottom w:val="none" w:sz="0" w:space="0" w:color="auto"/>
                                    <w:right w:val="none" w:sz="0" w:space="0" w:color="auto"/>
                                  </w:divBdr>
                                  <w:divsChild>
                                    <w:div w:id="1827430060">
                                      <w:marLeft w:val="0"/>
                                      <w:marRight w:val="0"/>
                                      <w:marTop w:val="0"/>
                                      <w:marBottom w:val="0"/>
                                      <w:divBdr>
                                        <w:top w:val="none" w:sz="0" w:space="0" w:color="auto"/>
                                        <w:left w:val="none" w:sz="0" w:space="0" w:color="auto"/>
                                        <w:bottom w:val="none" w:sz="0" w:space="0" w:color="auto"/>
                                        <w:right w:val="none" w:sz="0" w:space="0" w:color="auto"/>
                                      </w:divBdr>
                                      <w:divsChild>
                                        <w:div w:id="2114745769">
                                          <w:marLeft w:val="0"/>
                                          <w:marRight w:val="0"/>
                                          <w:marTop w:val="0"/>
                                          <w:marBottom w:val="0"/>
                                          <w:divBdr>
                                            <w:top w:val="none" w:sz="0" w:space="0" w:color="auto"/>
                                            <w:left w:val="none" w:sz="0" w:space="0" w:color="auto"/>
                                            <w:bottom w:val="none" w:sz="0" w:space="0" w:color="auto"/>
                                            <w:right w:val="none" w:sz="0" w:space="0" w:color="auto"/>
                                          </w:divBdr>
                                          <w:divsChild>
                                            <w:div w:id="3291798">
                                              <w:marLeft w:val="0"/>
                                              <w:marRight w:val="0"/>
                                              <w:marTop w:val="0"/>
                                              <w:marBottom w:val="0"/>
                                              <w:divBdr>
                                                <w:top w:val="none" w:sz="0" w:space="0" w:color="auto"/>
                                                <w:left w:val="none" w:sz="0" w:space="0" w:color="auto"/>
                                                <w:bottom w:val="none" w:sz="0" w:space="0" w:color="auto"/>
                                                <w:right w:val="none" w:sz="0" w:space="0" w:color="auto"/>
                                              </w:divBdr>
                                              <w:divsChild>
                                                <w:div w:id="1389063522">
                                                  <w:marLeft w:val="0"/>
                                                  <w:marRight w:val="0"/>
                                                  <w:marTop w:val="0"/>
                                                  <w:marBottom w:val="0"/>
                                                  <w:divBdr>
                                                    <w:top w:val="none" w:sz="0" w:space="0" w:color="auto"/>
                                                    <w:left w:val="none" w:sz="0" w:space="0" w:color="auto"/>
                                                    <w:bottom w:val="none" w:sz="0" w:space="0" w:color="auto"/>
                                                    <w:right w:val="none" w:sz="0" w:space="0" w:color="auto"/>
                                                  </w:divBdr>
                                                  <w:divsChild>
                                                    <w:div w:id="297684776">
                                                      <w:marLeft w:val="0"/>
                                                      <w:marRight w:val="0"/>
                                                      <w:marTop w:val="0"/>
                                                      <w:marBottom w:val="0"/>
                                                      <w:divBdr>
                                                        <w:top w:val="none" w:sz="0" w:space="0" w:color="auto"/>
                                                        <w:left w:val="none" w:sz="0" w:space="0" w:color="auto"/>
                                                        <w:bottom w:val="none" w:sz="0" w:space="0" w:color="auto"/>
                                                        <w:right w:val="none" w:sz="0" w:space="0" w:color="auto"/>
                                                      </w:divBdr>
                                                      <w:divsChild>
                                                        <w:div w:id="7926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1621">
                                              <w:marLeft w:val="0"/>
                                              <w:marRight w:val="0"/>
                                              <w:marTop w:val="0"/>
                                              <w:marBottom w:val="0"/>
                                              <w:divBdr>
                                                <w:top w:val="none" w:sz="0" w:space="0" w:color="auto"/>
                                                <w:left w:val="none" w:sz="0" w:space="0" w:color="auto"/>
                                                <w:bottom w:val="none" w:sz="0" w:space="0" w:color="auto"/>
                                                <w:right w:val="none" w:sz="0" w:space="0" w:color="auto"/>
                                              </w:divBdr>
                                              <w:divsChild>
                                                <w:div w:id="1841115858">
                                                  <w:marLeft w:val="0"/>
                                                  <w:marRight w:val="0"/>
                                                  <w:marTop w:val="0"/>
                                                  <w:marBottom w:val="0"/>
                                                  <w:divBdr>
                                                    <w:top w:val="none" w:sz="0" w:space="0" w:color="auto"/>
                                                    <w:left w:val="none" w:sz="0" w:space="0" w:color="auto"/>
                                                    <w:bottom w:val="none" w:sz="0" w:space="0" w:color="auto"/>
                                                    <w:right w:val="none" w:sz="0" w:space="0" w:color="auto"/>
                                                  </w:divBdr>
                                                  <w:divsChild>
                                                    <w:div w:id="17120940">
                                                      <w:marLeft w:val="0"/>
                                                      <w:marRight w:val="0"/>
                                                      <w:marTop w:val="0"/>
                                                      <w:marBottom w:val="0"/>
                                                      <w:divBdr>
                                                        <w:top w:val="none" w:sz="0" w:space="0" w:color="auto"/>
                                                        <w:left w:val="none" w:sz="0" w:space="0" w:color="auto"/>
                                                        <w:bottom w:val="none" w:sz="0" w:space="0" w:color="auto"/>
                                                        <w:right w:val="none" w:sz="0" w:space="0" w:color="auto"/>
                                                      </w:divBdr>
                                                      <w:divsChild>
                                                        <w:div w:id="5115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795620">
          <w:marLeft w:val="0"/>
          <w:marRight w:val="0"/>
          <w:marTop w:val="0"/>
          <w:marBottom w:val="0"/>
          <w:divBdr>
            <w:top w:val="none" w:sz="0" w:space="0" w:color="auto"/>
            <w:left w:val="none" w:sz="0" w:space="0" w:color="auto"/>
            <w:bottom w:val="none" w:sz="0" w:space="0" w:color="auto"/>
            <w:right w:val="none" w:sz="0" w:space="0" w:color="auto"/>
          </w:divBdr>
          <w:divsChild>
            <w:div w:id="508721323">
              <w:marLeft w:val="0"/>
              <w:marRight w:val="0"/>
              <w:marTop w:val="0"/>
              <w:marBottom w:val="0"/>
              <w:divBdr>
                <w:top w:val="none" w:sz="0" w:space="0" w:color="auto"/>
                <w:left w:val="none" w:sz="0" w:space="0" w:color="auto"/>
                <w:bottom w:val="none" w:sz="0" w:space="0" w:color="auto"/>
                <w:right w:val="none" w:sz="0" w:space="0" w:color="auto"/>
              </w:divBdr>
              <w:divsChild>
                <w:div w:id="1289629016">
                  <w:marLeft w:val="0"/>
                  <w:marRight w:val="0"/>
                  <w:marTop w:val="0"/>
                  <w:marBottom w:val="0"/>
                  <w:divBdr>
                    <w:top w:val="none" w:sz="0" w:space="0" w:color="auto"/>
                    <w:left w:val="none" w:sz="0" w:space="0" w:color="auto"/>
                    <w:bottom w:val="none" w:sz="0" w:space="0" w:color="auto"/>
                    <w:right w:val="none" w:sz="0" w:space="0" w:color="auto"/>
                  </w:divBdr>
                  <w:divsChild>
                    <w:div w:id="801582809">
                      <w:marLeft w:val="0"/>
                      <w:marRight w:val="0"/>
                      <w:marTop w:val="0"/>
                      <w:marBottom w:val="0"/>
                      <w:divBdr>
                        <w:top w:val="none" w:sz="0" w:space="0" w:color="auto"/>
                        <w:left w:val="none" w:sz="0" w:space="0" w:color="auto"/>
                        <w:bottom w:val="none" w:sz="0" w:space="0" w:color="auto"/>
                        <w:right w:val="none" w:sz="0" w:space="0" w:color="auto"/>
                      </w:divBdr>
                      <w:divsChild>
                        <w:div w:id="400905990">
                          <w:marLeft w:val="0"/>
                          <w:marRight w:val="0"/>
                          <w:marTop w:val="0"/>
                          <w:marBottom w:val="0"/>
                          <w:divBdr>
                            <w:top w:val="none" w:sz="0" w:space="0" w:color="auto"/>
                            <w:left w:val="none" w:sz="0" w:space="0" w:color="auto"/>
                            <w:bottom w:val="none" w:sz="0" w:space="0" w:color="auto"/>
                            <w:right w:val="none" w:sz="0" w:space="0" w:color="auto"/>
                          </w:divBdr>
                          <w:divsChild>
                            <w:div w:id="390229647">
                              <w:marLeft w:val="0"/>
                              <w:marRight w:val="0"/>
                              <w:marTop w:val="0"/>
                              <w:marBottom w:val="0"/>
                              <w:divBdr>
                                <w:top w:val="none" w:sz="0" w:space="0" w:color="auto"/>
                                <w:left w:val="none" w:sz="0" w:space="0" w:color="auto"/>
                                <w:bottom w:val="none" w:sz="0" w:space="0" w:color="auto"/>
                                <w:right w:val="none" w:sz="0" w:space="0" w:color="auto"/>
                              </w:divBdr>
                              <w:divsChild>
                                <w:div w:id="1467161649">
                                  <w:marLeft w:val="0"/>
                                  <w:marRight w:val="0"/>
                                  <w:marTop w:val="0"/>
                                  <w:marBottom w:val="0"/>
                                  <w:divBdr>
                                    <w:top w:val="none" w:sz="0" w:space="0" w:color="auto"/>
                                    <w:left w:val="none" w:sz="0" w:space="0" w:color="auto"/>
                                    <w:bottom w:val="none" w:sz="0" w:space="0" w:color="auto"/>
                                    <w:right w:val="none" w:sz="0" w:space="0" w:color="auto"/>
                                  </w:divBdr>
                                  <w:divsChild>
                                    <w:div w:id="1690521031">
                                      <w:marLeft w:val="0"/>
                                      <w:marRight w:val="0"/>
                                      <w:marTop w:val="0"/>
                                      <w:marBottom w:val="0"/>
                                      <w:divBdr>
                                        <w:top w:val="none" w:sz="0" w:space="0" w:color="auto"/>
                                        <w:left w:val="none" w:sz="0" w:space="0" w:color="auto"/>
                                        <w:bottom w:val="none" w:sz="0" w:space="0" w:color="auto"/>
                                        <w:right w:val="none" w:sz="0" w:space="0" w:color="auto"/>
                                      </w:divBdr>
                                      <w:divsChild>
                                        <w:div w:id="1196961981">
                                          <w:marLeft w:val="0"/>
                                          <w:marRight w:val="0"/>
                                          <w:marTop w:val="0"/>
                                          <w:marBottom w:val="0"/>
                                          <w:divBdr>
                                            <w:top w:val="none" w:sz="0" w:space="0" w:color="auto"/>
                                            <w:left w:val="none" w:sz="0" w:space="0" w:color="auto"/>
                                            <w:bottom w:val="none" w:sz="0" w:space="0" w:color="auto"/>
                                            <w:right w:val="none" w:sz="0" w:space="0" w:color="auto"/>
                                          </w:divBdr>
                                          <w:divsChild>
                                            <w:div w:id="318264771">
                                              <w:marLeft w:val="0"/>
                                              <w:marRight w:val="0"/>
                                              <w:marTop w:val="0"/>
                                              <w:marBottom w:val="0"/>
                                              <w:divBdr>
                                                <w:top w:val="none" w:sz="0" w:space="0" w:color="auto"/>
                                                <w:left w:val="none" w:sz="0" w:space="0" w:color="auto"/>
                                                <w:bottom w:val="none" w:sz="0" w:space="0" w:color="auto"/>
                                                <w:right w:val="none" w:sz="0" w:space="0" w:color="auto"/>
                                              </w:divBdr>
                                              <w:divsChild>
                                                <w:div w:id="9378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401869">
      <w:bodyDiv w:val="1"/>
      <w:marLeft w:val="0"/>
      <w:marRight w:val="0"/>
      <w:marTop w:val="0"/>
      <w:marBottom w:val="0"/>
      <w:divBdr>
        <w:top w:val="none" w:sz="0" w:space="0" w:color="auto"/>
        <w:left w:val="none" w:sz="0" w:space="0" w:color="auto"/>
        <w:bottom w:val="none" w:sz="0" w:space="0" w:color="auto"/>
        <w:right w:val="none" w:sz="0" w:space="0" w:color="auto"/>
      </w:divBdr>
    </w:div>
    <w:div w:id="2104371470">
      <w:bodyDiv w:val="1"/>
      <w:marLeft w:val="0"/>
      <w:marRight w:val="0"/>
      <w:marTop w:val="0"/>
      <w:marBottom w:val="0"/>
      <w:divBdr>
        <w:top w:val="none" w:sz="0" w:space="0" w:color="auto"/>
        <w:left w:val="none" w:sz="0" w:space="0" w:color="auto"/>
        <w:bottom w:val="none" w:sz="0" w:space="0" w:color="auto"/>
        <w:right w:val="none" w:sz="0" w:space="0" w:color="auto"/>
      </w:divBdr>
    </w:div>
    <w:div w:id="2107384640">
      <w:bodyDiv w:val="1"/>
      <w:marLeft w:val="0"/>
      <w:marRight w:val="0"/>
      <w:marTop w:val="0"/>
      <w:marBottom w:val="0"/>
      <w:divBdr>
        <w:top w:val="none" w:sz="0" w:space="0" w:color="auto"/>
        <w:left w:val="none" w:sz="0" w:space="0" w:color="auto"/>
        <w:bottom w:val="none" w:sz="0" w:space="0" w:color="auto"/>
        <w:right w:val="none" w:sz="0" w:space="0" w:color="auto"/>
      </w:divBdr>
      <w:divsChild>
        <w:div w:id="54819315">
          <w:marLeft w:val="0"/>
          <w:marRight w:val="0"/>
          <w:marTop w:val="0"/>
          <w:marBottom w:val="0"/>
          <w:divBdr>
            <w:top w:val="none" w:sz="0" w:space="0" w:color="auto"/>
            <w:left w:val="none" w:sz="0" w:space="0" w:color="auto"/>
            <w:bottom w:val="none" w:sz="0" w:space="0" w:color="auto"/>
            <w:right w:val="none" w:sz="0" w:space="0" w:color="auto"/>
          </w:divBdr>
          <w:divsChild>
            <w:div w:id="1532255662">
              <w:marLeft w:val="0"/>
              <w:marRight w:val="0"/>
              <w:marTop w:val="0"/>
              <w:marBottom w:val="0"/>
              <w:divBdr>
                <w:top w:val="none" w:sz="0" w:space="0" w:color="auto"/>
                <w:left w:val="none" w:sz="0" w:space="0" w:color="auto"/>
                <w:bottom w:val="none" w:sz="0" w:space="0" w:color="auto"/>
                <w:right w:val="none" w:sz="0" w:space="0" w:color="auto"/>
              </w:divBdr>
              <w:divsChild>
                <w:div w:id="1823040578">
                  <w:marLeft w:val="0"/>
                  <w:marRight w:val="0"/>
                  <w:marTop w:val="0"/>
                  <w:marBottom w:val="0"/>
                  <w:divBdr>
                    <w:top w:val="none" w:sz="0" w:space="0" w:color="auto"/>
                    <w:left w:val="none" w:sz="0" w:space="0" w:color="auto"/>
                    <w:bottom w:val="none" w:sz="0" w:space="0" w:color="auto"/>
                    <w:right w:val="none" w:sz="0" w:space="0" w:color="auto"/>
                  </w:divBdr>
                  <w:divsChild>
                    <w:div w:id="1445468091">
                      <w:marLeft w:val="0"/>
                      <w:marRight w:val="0"/>
                      <w:marTop w:val="0"/>
                      <w:marBottom w:val="0"/>
                      <w:divBdr>
                        <w:top w:val="none" w:sz="0" w:space="0" w:color="auto"/>
                        <w:left w:val="none" w:sz="0" w:space="0" w:color="auto"/>
                        <w:bottom w:val="none" w:sz="0" w:space="0" w:color="auto"/>
                        <w:right w:val="none" w:sz="0" w:space="0" w:color="auto"/>
                      </w:divBdr>
                      <w:divsChild>
                        <w:div w:id="1906602701">
                          <w:marLeft w:val="0"/>
                          <w:marRight w:val="0"/>
                          <w:marTop w:val="0"/>
                          <w:marBottom w:val="0"/>
                          <w:divBdr>
                            <w:top w:val="none" w:sz="0" w:space="0" w:color="auto"/>
                            <w:left w:val="none" w:sz="0" w:space="0" w:color="auto"/>
                            <w:bottom w:val="none" w:sz="0" w:space="0" w:color="auto"/>
                            <w:right w:val="none" w:sz="0" w:space="0" w:color="auto"/>
                          </w:divBdr>
                          <w:divsChild>
                            <w:div w:id="18244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4EECF631F1485A8BE10CD7FF4E7C81"/>
        <w:category>
          <w:name w:val="Ogólne"/>
          <w:gallery w:val="placeholder"/>
        </w:category>
        <w:types>
          <w:type w:val="bbPlcHdr"/>
        </w:types>
        <w:behaviors>
          <w:behavior w:val="content"/>
        </w:behaviors>
        <w:guid w:val="{9F749354-7529-4598-A8EE-54AB50AED777}"/>
      </w:docPartPr>
      <w:docPartBody>
        <w:p w:rsidR="0009525E" w:rsidRDefault="003525A9" w:rsidP="003525A9">
          <w:pPr>
            <w:pStyle w:val="084EECF631F1485A8BE10CD7FF4E7C81"/>
          </w:pPr>
          <w:r>
            <w:rPr>
              <w:rFonts w:asciiTheme="majorHAnsi" w:eastAsiaTheme="majorEastAsia" w:hAnsiTheme="majorHAnsi" w:cstheme="majorBidi"/>
              <w:color w:val="156082" w:themeColor="accent1"/>
              <w:sz w:val="88"/>
              <w:szCs w:val="88"/>
            </w:rPr>
            <w:t>[Tytuł dokumentu]</w:t>
          </w:r>
        </w:p>
      </w:docPartBody>
    </w:docPart>
    <w:docPart>
      <w:docPartPr>
        <w:name w:val="8C221F7E55344172AE50D860E9497F4F"/>
        <w:category>
          <w:name w:val="Ogólne"/>
          <w:gallery w:val="placeholder"/>
        </w:category>
        <w:types>
          <w:type w:val="bbPlcHdr"/>
        </w:types>
        <w:behaviors>
          <w:behavior w:val="content"/>
        </w:behaviors>
        <w:guid w:val="{01EFCE14-2981-4F10-B304-8506E57B11C9}"/>
      </w:docPartPr>
      <w:docPartBody>
        <w:p w:rsidR="0009525E" w:rsidRDefault="003525A9" w:rsidP="003525A9">
          <w:pPr>
            <w:pStyle w:val="8C221F7E55344172AE50D860E9497F4F"/>
          </w:pPr>
          <w:r>
            <w:rPr>
              <w:color w:val="156082" w:themeColor="accent1"/>
              <w:sz w:val="28"/>
              <w:szCs w:val="28"/>
            </w:rPr>
            <w:t>[Nazwisko autora]</w:t>
          </w:r>
        </w:p>
      </w:docPartBody>
    </w:docPart>
    <w:docPart>
      <w:docPartPr>
        <w:name w:val="56D50094827740C28F2DE55448B271BA"/>
        <w:category>
          <w:name w:val="Ogólne"/>
          <w:gallery w:val="placeholder"/>
        </w:category>
        <w:types>
          <w:type w:val="bbPlcHdr"/>
        </w:types>
        <w:behaviors>
          <w:behavior w:val="content"/>
        </w:behaviors>
        <w:guid w:val="{7F3DB4D4-E472-4F84-AEDE-8E68CA8C368A}"/>
      </w:docPartPr>
      <w:docPartBody>
        <w:p w:rsidR="0009525E" w:rsidRDefault="003525A9" w:rsidP="003525A9">
          <w:pPr>
            <w:pStyle w:val="56D50094827740C28F2DE55448B271BA"/>
          </w:pPr>
          <w:r>
            <w:rPr>
              <w:color w:val="156082" w:themeColor="accent1"/>
              <w:sz w:val="28"/>
              <w:szCs w:val="28"/>
            </w:rPr>
            <w:t>[Data]</w:t>
          </w:r>
        </w:p>
      </w:docPartBody>
    </w:docPart>
    <w:docPart>
      <w:docPartPr>
        <w:name w:val="851CE827703D4E338BF51CFC485859FA"/>
        <w:category>
          <w:name w:val="Ogólne"/>
          <w:gallery w:val="placeholder"/>
        </w:category>
        <w:types>
          <w:type w:val="bbPlcHdr"/>
        </w:types>
        <w:behaviors>
          <w:behavior w:val="content"/>
        </w:behaviors>
        <w:guid w:val="{2E31CEFA-F4F9-4700-AA11-207F5ABE2989}"/>
      </w:docPartPr>
      <w:docPartBody>
        <w:p w:rsidR="0009525E" w:rsidRDefault="003525A9" w:rsidP="003525A9">
          <w:pPr>
            <w:pStyle w:val="851CE827703D4E338BF51CFC485859FA"/>
          </w:pPr>
          <w:r>
            <w:rPr>
              <w:color w:val="0F4761" w:themeColor="accent1" w:themeShade="BF"/>
            </w:rPr>
            <w:t>[Nazwa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A9"/>
    <w:rsid w:val="0005397D"/>
    <w:rsid w:val="0009525E"/>
    <w:rsid w:val="00096F9F"/>
    <w:rsid w:val="000B6248"/>
    <w:rsid w:val="00156EFB"/>
    <w:rsid w:val="00164B9D"/>
    <w:rsid w:val="001E6212"/>
    <w:rsid w:val="00231F01"/>
    <w:rsid w:val="00262808"/>
    <w:rsid w:val="00264A2D"/>
    <w:rsid w:val="00292CFA"/>
    <w:rsid w:val="0029537B"/>
    <w:rsid w:val="002E5DAF"/>
    <w:rsid w:val="00300C4B"/>
    <w:rsid w:val="00345CC3"/>
    <w:rsid w:val="003525A9"/>
    <w:rsid w:val="003C25AA"/>
    <w:rsid w:val="004C7511"/>
    <w:rsid w:val="004D02C4"/>
    <w:rsid w:val="004D04C4"/>
    <w:rsid w:val="004F228F"/>
    <w:rsid w:val="0051316B"/>
    <w:rsid w:val="00585C13"/>
    <w:rsid w:val="005F62B5"/>
    <w:rsid w:val="006167F7"/>
    <w:rsid w:val="00630438"/>
    <w:rsid w:val="006C25A8"/>
    <w:rsid w:val="006D7002"/>
    <w:rsid w:val="00745085"/>
    <w:rsid w:val="007719BC"/>
    <w:rsid w:val="00773B5D"/>
    <w:rsid w:val="007B04D2"/>
    <w:rsid w:val="00815995"/>
    <w:rsid w:val="008349AF"/>
    <w:rsid w:val="008526A4"/>
    <w:rsid w:val="008703F7"/>
    <w:rsid w:val="008B34AB"/>
    <w:rsid w:val="008F6B9D"/>
    <w:rsid w:val="009702E7"/>
    <w:rsid w:val="00997B88"/>
    <w:rsid w:val="009A4341"/>
    <w:rsid w:val="009E04B4"/>
    <w:rsid w:val="00A06896"/>
    <w:rsid w:val="00A118BA"/>
    <w:rsid w:val="00A15E44"/>
    <w:rsid w:val="00A1616E"/>
    <w:rsid w:val="00A56388"/>
    <w:rsid w:val="00AA5E4C"/>
    <w:rsid w:val="00AD4827"/>
    <w:rsid w:val="00B42F82"/>
    <w:rsid w:val="00B504AB"/>
    <w:rsid w:val="00BA1225"/>
    <w:rsid w:val="00BB68BC"/>
    <w:rsid w:val="00C02B04"/>
    <w:rsid w:val="00C26A9B"/>
    <w:rsid w:val="00C42BD5"/>
    <w:rsid w:val="00C861C4"/>
    <w:rsid w:val="00D05A1F"/>
    <w:rsid w:val="00D27841"/>
    <w:rsid w:val="00D628A2"/>
    <w:rsid w:val="00D746E1"/>
    <w:rsid w:val="00D968BF"/>
    <w:rsid w:val="00DE0A01"/>
    <w:rsid w:val="00E64B82"/>
    <w:rsid w:val="00E835FB"/>
    <w:rsid w:val="00E86DEA"/>
    <w:rsid w:val="00EC2102"/>
    <w:rsid w:val="00FF2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EECF631F1485A8BE10CD7FF4E7C81">
    <w:name w:val="084EECF631F1485A8BE10CD7FF4E7C81"/>
    <w:rsid w:val="003525A9"/>
  </w:style>
  <w:style w:type="paragraph" w:customStyle="1" w:styleId="8C221F7E55344172AE50D860E9497F4F">
    <w:name w:val="8C221F7E55344172AE50D860E9497F4F"/>
    <w:rsid w:val="003525A9"/>
  </w:style>
  <w:style w:type="paragraph" w:customStyle="1" w:styleId="56D50094827740C28F2DE55448B271BA">
    <w:name w:val="56D50094827740C28F2DE55448B271BA"/>
    <w:rsid w:val="003525A9"/>
  </w:style>
  <w:style w:type="paragraph" w:customStyle="1" w:styleId="851CE827703D4E338BF51CFC485859FA">
    <w:name w:val="851CE827703D4E338BF51CFC485859FA"/>
    <w:rsid w:val="0035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D2A5C-BE61-4BE2-9FCC-431DB5B7B29C}">
  <we:reference id="e849ddb8-6bbd-4833-bd4b-59030099d63e" version="1.0.0.0" store="EXCatalog" storeType="EXCatalog"/>
  <we:alternateReferences>
    <we:reference id="WA200000113" version="1.0.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Nr. Indeksu: 272644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B749-21FA-4BA6-8243-56810488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5</Pages>
  <Words>1228</Words>
  <Characters>7369</Characters>
  <Application>Microsoft Office Word</Application>
  <DocSecurity>0</DocSecurity>
  <Lines>61</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Ochrona komunikacji</vt:lpstr>
      <vt:lpstr>Ochrona komunikacji</vt:lpstr>
    </vt:vector>
  </TitlesOfParts>
  <Company>Cyberbezpieczeństwo</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Ochrona komunikacji</dc:title>
  <dc:subject>Kryptografia Historyczna</dc:subject>
  <dc:creator>Autor: Aleksander Stepaniuk</dc:creator>
  <cp:keywords/>
  <dc:description/>
  <cp:lastModifiedBy>zawo stepaniuk</cp:lastModifiedBy>
  <cp:revision>56</cp:revision>
  <cp:lastPrinted>2024-10-22T19:01:00Z</cp:lastPrinted>
  <dcterms:created xsi:type="dcterms:W3CDTF">2024-10-07T13:28:00Z</dcterms:created>
  <dcterms:modified xsi:type="dcterms:W3CDTF">2024-12-03T09:05:00Z</dcterms:modified>
</cp:coreProperties>
</file>