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color w:val="156082" w:themeColor="accent1"/>
          <w:kern w:val="2"/>
          <w:lang w:val="en-US" w:eastAsia="en-US"/>
          <w14:ligatures w14:val="standardContextual"/>
        </w:rPr>
        <w:id w:val="-1307934444"/>
        <w:docPartObj>
          <w:docPartGallery w:val="Cover Pages"/>
          <w:docPartUnique/>
        </w:docPartObj>
      </w:sdtPr>
      <w:sdtEndPr>
        <w:rPr>
          <w:color w:val="auto"/>
        </w:rPr>
      </w:sdtEndPr>
      <w:sdtContent>
        <w:p w14:paraId="01A0255B" w14:textId="45689ABF" w:rsidR="00710AAE" w:rsidRPr="00801EC9" w:rsidRDefault="00710AAE" w:rsidP="0034747C">
          <w:pPr>
            <w:pStyle w:val="Bezodstpw"/>
            <w:spacing w:before="1540" w:after="240"/>
            <w:jc w:val="center"/>
            <w:rPr>
              <w:rFonts w:ascii="Calibri" w:hAnsi="Calibri" w:cs="Calibri"/>
              <w:color w:val="156082" w:themeColor="accent1"/>
            </w:rPr>
          </w:pPr>
          <w:r w:rsidRPr="00801EC9">
            <w:rPr>
              <w:rFonts w:ascii="Calibri" w:hAnsi="Calibri" w:cs="Calibri"/>
              <w:noProof/>
              <w:color w:val="156082" w:themeColor="accent1"/>
            </w:rPr>
            <w:drawing>
              <wp:inline distT="0" distB="0" distL="0" distR="0" wp14:anchorId="0E256DB2" wp14:editId="4CEE0342">
                <wp:extent cx="1417320" cy="750898"/>
                <wp:effectExtent l="0" t="0" r="0" b="0"/>
                <wp:docPr id="143"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ytuł"/>
            <w:tag w:val=""/>
            <w:id w:val="1735040861"/>
            <w:placeholder>
              <w:docPart w:val="F96B3101A9714F8FB0316B53E07A93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C5B8D8" w14:textId="374016FA" w:rsidR="00710AAE" w:rsidRPr="00801EC9" w:rsidRDefault="00710AAE" w:rsidP="0034747C">
              <w:pPr>
                <w:pStyle w:val="Bezodstpw"/>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801EC9">
                <w:rPr>
                  <w:rFonts w:ascii="Calibri" w:eastAsiaTheme="majorEastAsia" w:hAnsi="Calibri" w:cs="Calibri"/>
                  <w:caps/>
                  <w:color w:val="156082" w:themeColor="accent1"/>
                  <w:sz w:val="72"/>
                  <w:szCs w:val="72"/>
                </w:rPr>
                <w:t>Hurtownie danych</w:t>
              </w:r>
            </w:p>
          </w:sdtContent>
        </w:sdt>
        <w:sdt>
          <w:sdtPr>
            <w:rPr>
              <w:rFonts w:ascii="Calibri" w:hAnsi="Calibri" w:cs="Calibri"/>
              <w:color w:val="156082" w:themeColor="accent1"/>
              <w:sz w:val="28"/>
              <w:szCs w:val="28"/>
            </w:rPr>
            <w:alias w:val="Podtytuł"/>
            <w:tag w:val=""/>
            <w:id w:val="328029620"/>
            <w:placeholder>
              <w:docPart w:val="3C723F1357EC48D5BB212667114FC93A"/>
            </w:placeholder>
            <w:dataBinding w:prefixMappings="xmlns:ns0='http://purl.org/dc/elements/1.1/' xmlns:ns1='http://schemas.openxmlformats.org/package/2006/metadata/core-properties' " w:xpath="/ns1:coreProperties[1]/ns0:subject[1]" w:storeItemID="{6C3C8BC8-F283-45AE-878A-BAB7291924A1}"/>
            <w:text/>
          </w:sdtPr>
          <w:sdtContent>
            <w:p w14:paraId="77513DCA" w14:textId="66EAE039" w:rsidR="00710AAE" w:rsidRPr="00801EC9" w:rsidRDefault="00CA4874" w:rsidP="0034747C">
              <w:pPr>
                <w:pStyle w:val="Bezodstpw"/>
                <w:jc w:val="center"/>
                <w:rPr>
                  <w:rFonts w:ascii="Calibri" w:hAnsi="Calibri" w:cs="Calibri"/>
                  <w:color w:val="156082" w:themeColor="accent1"/>
                  <w:sz w:val="28"/>
                  <w:szCs w:val="28"/>
                </w:rPr>
              </w:pPr>
              <w:r w:rsidRPr="00801EC9">
                <w:rPr>
                  <w:rFonts w:ascii="Calibri" w:hAnsi="Calibri" w:cs="Calibri"/>
                  <w:color w:val="156082" w:themeColor="accent1"/>
                  <w:sz w:val="28"/>
                  <w:szCs w:val="28"/>
                </w:rPr>
                <w:t xml:space="preserve">Projekt – Analiza danych platformy e-commerce </w:t>
              </w:r>
              <w:proofErr w:type="spellStart"/>
              <w:r w:rsidRPr="00801EC9">
                <w:rPr>
                  <w:rFonts w:ascii="Calibri" w:hAnsi="Calibri" w:cs="Calibri"/>
                  <w:color w:val="156082" w:themeColor="accent1"/>
                  <w:sz w:val="28"/>
                  <w:szCs w:val="28"/>
                </w:rPr>
                <w:t>Olist</w:t>
              </w:r>
              <w:proofErr w:type="spellEnd"/>
              <w:r w:rsidRPr="00801EC9">
                <w:rPr>
                  <w:rFonts w:ascii="Calibri" w:hAnsi="Calibri" w:cs="Calibri"/>
                  <w:color w:val="156082" w:themeColor="accent1"/>
                  <w:sz w:val="28"/>
                  <w:szCs w:val="28"/>
                </w:rPr>
                <w:t xml:space="preserve"> (Brazylia)</w:t>
              </w:r>
            </w:p>
          </w:sdtContent>
        </w:sdt>
        <w:p w14:paraId="02BC556A" w14:textId="77777777" w:rsidR="00710AAE" w:rsidRPr="00801EC9" w:rsidRDefault="00710AAE" w:rsidP="0034747C">
          <w:pPr>
            <w:pStyle w:val="Bezodstpw"/>
            <w:spacing w:before="480"/>
            <w:jc w:val="center"/>
            <w:rPr>
              <w:rFonts w:ascii="Calibri" w:hAnsi="Calibri" w:cs="Calibri"/>
              <w:color w:val="156082" w:themeColor="accent1"/>
            </w:rPr>
          </w:pPr>
          <w:r w:rsidRPr="00801EC9">
            <w:rPr>
              <w:rFonts w:ascii="Calibri" w:hAnsi="Calibri" w:cs="Calibri"/>
              <w:noProof/>
              <w:color w:val="156082" w:themeColor="accent1"/>
            </w:rPr>
            <mc:AlternateContent>
              <mc:Choice Requires="wps">
                <w:drawing>
                  <wp:anchor distT="0" distB="0" distL="114300" distR="114300" simplePos="0" relativeHeight="251659264" behindDoc="0" locked="0" layoutInCell="1" allowOverlap="1" wp14:anchorId="61FFD14B" wp14:editId="2E0D0DA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1FDE5AB9" w14:textId="1D754630" w:rsidR="00710AAE" w:rsidRDefault="00710AAE">
                                    <w:pPr>
                                      <w:pStyle w:val="Bezodstpw"/>
                                      <w:spacing w:after="40"/>
                                      <w:jc w:val="center"/>
                                      <w:rPr>
                                        <w:caps/>
                                        <w:color w:val="156082" w:themeColor="accent1"/>
                                        <w:sz w:val="28"/>
                                        <w:szCs w:val="28"/>
                                      </w:rPr>
                                    </w:pPr>
                                    <w:r>
                                      <w:rPr>
                                        <w:caps/>
                                        <w:color w:val="156082" w:themeColor="accent1"/>
                                        <w:sz w:val="28"/>
                                        <w:szCs w:val="28"/>
                                      </w:rPr>
                                      <w:t>Aleksander stepaniuk</w:t>
                                    </w:r>
                                  </w:p>
                                </w:sdtContent>
                              </w:sdt>
                              <w:p w14:paraId="304B27AD" w14:textId="4099D547" w:rsidR="00710AAE" w:rsidRDefault="00000000">
                                <w:pPr>
                                  <w:pStyle w:val="Bezodstpw"/>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10AAE">
                                      <w:rPr>
                                        <w:caps/>
                                        <w:color w:val="156082" w:themeColor="accent1"/>
                                      </w:rPr>
                                      <w:t>nr. indeksu: 272644</w:t>
                                    </w:r>
                                  </w:sdtContent>
                                </w:sdt>
                              </w:p>
                              <w:p w14:paraId="4E3DE1BA" w14:textId="7B6BB0A8" w:rsidR="00710AAE" w:rsidRDefault="00710AAE" w:rsidP="00710AAE">
                                <w:pPr>
                                  <w:pStyle w:val="Bezodstpw"/>
                                  <w:jc w:val="center"/>
                                  <w:rPr>
                                    <w:color w:val="156082" w:themeColor="accent1"/>
                                  </w:rPr>
                                </w:pPr>
                                <w:r w:rsidRPr="0001426C">
                                  <w:rPr>
                                    <w:rFonts w:ascii="Calibri" w:hAnsi="Calibri" w:cs="Calibri"/>
                                    <w:color w:val="0F4761" w:themeColor="accent1" w:themeShade="BF"/>
                                    <w:sz w:val="24"/>
                                  </w:rPr>
                                  <w:t>Politechnika Wrocławska, Informatyka Stosowana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FFD14B" id="_x0000_t202" coordsize="21600,21600" o:spt="202" path="m,l,21600r21600,l21600,xe">
                    <v:stroke joinstyle="miter"/>
                    <v:path gradientshapeok="t" o:connecttype="rect"/>
                  </v:shapetype>
                  <v:shape id="Pole tekstow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d MMMM yyyy"/>
                              <w:lid w:val="pl-PL"/>
                              <w:storeMappedDataAs w:val="dateTime"/>
                              <w:calendar w:val="gregorian"/>
                            </w:date>
                          </w:sdtPr>
                          <w:sdtContent>
                            <w:p w14:paraId="1FDE5AB9" w14:textId="1D754630" w:rsidR="00710AAE" w:rsidRDefault="00710AAE">
                              <w:pPr>
                                <w:pStyle w:val="NoSpacing"/>
                                <w:spacing w:after="40"/>
                                <w:jc w:val="center"/>
                                <w:rPr>
                                  <w:caps/>
                                  <w:color w:val="156082" w:themeColor="accent1"/>
                                  <w:sz w:val="28"/>
                                  <w:szCs w:val="28"/>
                                </w:rPr>
                              </w:pPr>
                              <w:r>
                                <w:rPr>
                                  <w:caps/>
                                  <w:color w:val="156082" w:themeColor="accent1"/>
                                  <w:sz w:val="28"/>
                                  <w:szCs w:val="28"/>
                                </w:rPr>
                                <w:t>Aleksander stepaniuk</w:t>
                              </w:r>
                            </w:p>
                          </w:sdtContent>
                        </w:sdt>
                        <w:p w14:paraId="304B27AD" w14:textId="4099D547" w:rsidR="00710AAE" w:rsidRDefault="00000000">
                          <w:pPr>
                            <w:pStyle w:val="NoSpacing"/>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710AAE">
                                <w:rPr>
                                  <w:caps/>
                                  <w:color w:val="156082" w:themeColor="accent1"/>
                                </w:rPr>
                                <w:t>nr. indeksu: 272644</w:t>
                              </w:r>
                            </w:sdtContent>
                          </w:sdt>
                        </w:p>
                        <w:p w14:paraId="4E3DE1BA" w14:textId="7B6BB0A8" w:rsidR="00710AAE" w:rsidRDefault="00710AAE" w:rsidP="00710AAE">
                          <w:pPr>
                            <w:pStyle w:val="NoSpacing"/>
                            <w:jc w:val="center"/>
                            <w:rPr>
                              <w:color w:val="156082" w:themeColor="accent1"/>
                            </w:rPr>
                          </w:pPr>
                          <w:r w:rsidRPr="0001426C">
                            <w:rPr>
                              <w:rFonts w:ascii="Calibri" w:hAnsi="Calibri" w:cs="Calibri"/>
                              <w:color w:val="0F4761" w:themeColor="accent1" w:themeShade="BF"/>
                              <w:sz w:val="24"/>
                            </w:rPr>
                            <w:t>Politechnika Wrocławska, Informatyka Stosowana</w:t>
                          </w:r>
                        </w:p>
                      </w:txbxContent>
                    </v:textbox>
                    <w10:wrap anchorx="margin" anchory="page"/>
                  </v:shape>
                </w:pict>
              </mc:Fallback>
            </mc:AlternateContent>
          </w:r>
          <w:r w:rsidRPr="00801EC9">
            <w:rPr>
              <w:rFonts w:ascii="Calibri" w:hAnsi="Calibri" w:cs="Calibri"/>
              <w:noProof/>
              <w:color w:val="156082" w:themeColor="accent1"/>
            </w:rPr>
            <w:drawing>
              <wp:inline distT="0" distB="0" distL="0" distR="0" wp14:anchorId="45D2811C" wp14:editId="37AFF227">
                <wp:extent cx="758952" cy="478932"/>
                <wp:effectExtent l="0" t="0" r="3175" b="0"/>
                <wp:docPr id="144" name="Obraz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F51206" w14:textId="08479DF7" w:rsidR="00710AAE" w:rsidRPr="00801EC9" w:rsidRDefault="00710AAE" w:rsidP="0034747C">
          <w:pPr>
            <w:spacing w:line="240" w:lineRule="auto"/>
            <w:rPr>
              <w:rFonts w:ascii="Calibri" w:hAnsi="Calibri" w:cs="Calibri"/>
            </w:rPr>
          </w:pPr>
          <w:r w:rsidRPr="00801EC9">
            <w:rPr>
              <w:rFonts w:ascii="Calibri" w:hAnsi="Calibri" w:cs="Calibri"/>
            </w:rPr>
            <w:br w:type="page"/>
          </w:r>
        </w:p>
      </w:sdtContent>
    </w:sdt>
    <w:p w14:paraId="4E5C445D" w14:textId="77777777" w:rsidR="00A4646A" w:rsidRPr="00C33F82" w:rsidRDefault="00A4646A" w:rsidP="00A4646A">
      <w:pPr>
        <w:pStyle w:val="Akapitzlist"/>
        <w:spacing w:line="480" w:lineRule="auto"/>
        <w:jc w:val="center"/>
        <w:rPr>
          <w:rFonts w:ascii="Calibri" w:hAnsi="Calibri" w:cs="Calibri"/>
          <w:b/>
          <w:bCs/>
          <w:sz w:val="36"/>
          <w:szCs w:val="36"/>
          <w:lang w:val="pl-PL"/>
        </w:rPr>
      </w:pPr>
      <w:r w:rsidRPr="00C33F82">
        <w:rPr>
          <w:rFonts w:ascii="Calibri" w:hAnsi="Calibri" w:cs="Calibri"/>
          <w:b/>
          <w:bCs/>
          <w:sz w:val="36"/>
          <w:szCs w:val="36"/>
          <w:lang w:val="pl-PL"/>
        </w:rPr>
        <w:lastRenderedPageBreak/>
        <w:t>Etap I – 19.05.2025 r.</w:t>
      </w:r>
    </w:p>
    <w:p w14:paraId="44B78B56"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t>Tytuł projektu</w:t>
      </w:r>
    </w:p>
    <w:p w14:paraId="50693D21" w14:textId="77777777" w:rsidR="00A4646A" w:rsidRPr="00C33F82" w:rsidRDefault="00A4646A" w:rsidP="00A4646A">
      <w:pPr>
        <w:pStyle w:val="Akapitzlist"/>
        <w:spacing w:line="480" w:lineRule="auto"/>
        <w:rPr>
          <w:rFonts w:ascii="Calibri" w:hAnsi="Calibri" w:cs="Calibri"/>
          <w:sz w:val="24"/>
          <w:szCs w:val="24"/>
          <w:lang w:val="pl-PL"/>
        </w:rPr>
      </w:pPr>
      <w:r w:rsidRPr="00C33F82">
        <w:rPr>
          <w:rFonts w:ascii="Calibri" w:hAnsi="Calibri" w:cs="Calibri"/>
          <w:sz w:val="24"/>
          <w:szCs w:val="24"/>
          <w:lang w:val="pl-PL"/>
        </w:rPr>
        <w:t xml:space="preserve">Analiza danych platformy e-commerce </w:t>
      </w:r>
      <w:proofErr w:type="spellStart"/>
      <w:r w:rsidRPr="00C33F82">
        <w:rPr>
          <w:rFonts w:ascii="Calibri" w:hAnsi="Calibri" w:cs="Calibri"/>
          <w:sz w:val="24"/>
          <w:szCs w:val="24"/>
          <w:lang w:val="pl-PL"/>
        </w:rPr>
        <w:t>Olist</w:t>
      </w:r>
      <w:proofErr w:type="spellEnd"/>
      <w:r w:rsidRPr="00C33F82">
        <w:rPr>
          <w:rFonts w:ascii="Calibri" w:hAnsi="Calibri" w:cs="Calibri"/>
          <w:sz w:val="24"/>
          <w:szCs w:val="24"/>
          <w:lang w:val="pl-PL"/>
        </w:rPr>
        <w:t xml:space="preserve"> (Brazylia)</w:t>
      </w:r>
    </w:p>
    <w:p w14:paraId="705B017D"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t>Charakterystyka dziedziny problemowej, krótki opis obszaru analizy, problemy i potrzeby</w:t>
      </w:r>
    </w:p>
    <w:p w14:paraId="6E5504D4" w14:textId="77777777" w:rsidR="00A4646A" w:rsidRPr="00C33F82" w:rsidRDefault="00A4646A" w:rsidP="00A4646A">
      <w:pPr>
        <w:pStyle w:val="Akapitzlist"/>
        <w:spacing w:line="276" w:lineRule="auto"/>
        <w:jc w:val="both"/>
        <w:rPr>
          <w:rFonts w:ascii="Calibri" w:hAnsi="Calibri" w:cs="Calibri"/>
          <w:sz w:val="24"/>
          <w:szCs w:val="24"/>
          <w:lang w:val="pl-PL"/>
        </w:rPr>
      </w:pPr>
      <w:r w:rsidRPr="00C33F82">
        <w:rPr>
          <w:rFonts w:ascii="Calibri" w:hAnsi="Calibri" w:cs="Calibri"/>
          <w:sz w:val="24"/>
          <w:szCs w:val="24"/>
          <w:lang w:val="pl-PL"/>
        </w:rPr>
        <w:t xml:space="preserve">Celem projektu jest analiza brazylijskiego rynku e-commerce, gdzie platforma </w:t>
      </w:r>
      <w:proofErr w:type="spellStart"/>
      <w:r w:rsidRPr="00C33F82">
        <w:rPr>
          <w:rFonts w:ascii="Calibri" w:hAnsi="Calibri" w:cs="Calibri"/>
          <w:sz w:val="24"/>
          <w:szCs w:val="24"/>
          <w:lang w:val="pl-PL"/>
        </w:rPr>
        <w:t>Olist</w:t>
      </w:r>
      <w:proofErr w:type="spellEnd"/>
      <w:r w:rsidRPr="00C33F82">
        <w:rPr>
          <w:rFonts w:ascii="Calibri" w:hAnsi="Calibri" w:cs="Calibri"/>
          <w:sz w:val="24"/>
          <w:szCs w:val="24"/>
          <w:lang w:val="pl-PL"/>
        </w:rPr>
        <w:t xml:space="preserve"> pośredniczy między tysiącami sprzedawców, a setkami tysięcy klientów, gromadząc dane o zamówieniach, płatnościach, produktach i opiniach. </w:t>
      </w:r>
    </w:p>
    <w:p w14:paraId="4EA732EC" w14:textId="77777777" w:rsidR="00A4646A" w:rsidRPr="00C33F82" w:rsidRDefault="00A4646A" w:rsidP="00A4646A">
      <w:pPr>
        <w:pStyle w:val="Akapitzlist"/>
        <w:spacing w:line="276" w:lineRule="auto"/>
        <w:jc w:val="both"/>
        <w:rPr>
          <w:rFonts w:ascii="Calibri" w:hAnsi="Calibri" w:cs="Calibri"/>
          <w:sz w:val="24"/>
          <w:szCs w:val="24"/>
          <w:lang w:val="pl-PL"/>
        </w:rPr>
      </w:pPr>
    </w:p>
    <w:p w14:paraId="7F5975F3" w14:textId="77777777" w:rsidR="00A4646A" w:rsidRPr="00C33F82" w:rsidRDefault="00A4646A" w:rsidP="00A4646A">
      <w:pPr>
        <w:pStyle w:val="Akapitzlist"/>
        <w:spacing w:line="276" w:lineRule="auto"/>
        <w:jc w:val="both"/>
        <w:rPr>
          <w:rFonts w:ascii="Calibri" w:hAnsi="Calibri" w:cs="Calibri"/>
          <w:sz w:val="24"/>
          <w:szCs w:val="24"/>
          <w:lang w:val="pl-PL"/>
        </w:rPr>
      </w:pPr>
      <w:r w:rsidRPr="00C33F82">
        <w:rPr>
          <w:rFonts w:ascii="Calibri" w:hAnsi="Calibri" w:cs="Calibri"/>
          <w:sz w:val="24"/>
          <w:szCs w:val="24"/>
          <w:lang w:val="pl-PL"/>
        </w:rPr>
        <w:t xml:space="preserve">W obszarze analizy ważne jest śledzenie przebiegu transakcji od momentu złożenia zamówienia aż po dostawę i ocenę satysfakcji użytkownika. Rozproszone w różnych plikach typu CSV źródła danych utrudniają szybkie agregowanie takich informacji. Problemy pojawiają się także przy zapewnieniu spójnej jakości danych – niekompletne lub niespójne rekordy recenzji czy płatności mogą zafałszować raporty, a brak zintegrowanego modelu danych wydłuża czas przygotowania analiz. </w:t>
      </w:r>
    </w:p>
    <w:p w14:paraId="260EF2E6" w14:textId="77777777" w:rsidR="00A4646A" w:rsidRPr="00C33F82" w:rsidRDefault="00A4646A" w:rsidP="00A4646A">
      <w:pPr>
        <w:pStyle w:val="Akapitzlist"/>
        <w:spacing w:line="276" w:lineRule="auto"/>
        <w:jc w:val="both"/>
        <w:rPr>
          <w:rFonts w:ascii="Calibri" w:hAnsi="Calibri" w:cs="Calibri"/>
          <w:sz w:val="24"/>
          <w:szCs w:val="24"/>
          <w:lang w:val="pl-PL"/>
        </w:rPr>
      </w:pPr>
    </w:p>
    <w:p w14:paraId="268932B4" w14:textId="77777777" w:rsidR="00A4646A" w:rsidRPr="00C33F82" w:rsidRDefault="00A4646A" w:rsidP="00A4646A">
      <w:pPr>
        <w:pStyle w:val="Akapitzlist"/>
        <w:spacing w:line="276" w:lineRule="auto"/>
        <w:jc w:val="both"/>
        <w:rPr>
          <w:rFonts w:ascii="Calibri" w:hAnsi="Calibri" w:cs="Calibri"/>
          <w:sz w:val="24"/>
          <w:szCs w:val="24"/>
          <w:lang w:val="pl-PL"/>
        </w:rPr>
      </w:pPr>
      <w:r w:rsidRPr="00C33F82">
        <w:rPr>
          <w:rFonts w:ascii="Calibri" w:hAnsi="Calibri" w:cs="Calibri"/>
          <w:sz w:val="24"/>
          <w:szCs w:val="24"/>
          <w:lang w:val="pl-PL"/>
        </w:rPr>
        <w:t>Potrzeby biznesowe koncentrują się na możliwości błyskawicznego generowania wielowymiarowych raportów (np. przychód wg regionu i miesiąca, ocena sprzedawcy według kwartału), monitorowaniu najważniejszych wskaźników jakości obsługi klienta (czas dostawy, liczba reklamacji) oraz elastycznej segmentacji klientów i produktów, co wymaga wdrożenia hurtowni danych z jasno zdefiniowanymi wymiarami i faktami.</w:t>
      </w:r>
    </w:p>
    <w:p w14:paraId="786AF25D" w14:textId="77777777" w:rsidR="00A4646A" w:rsidRPr="00C33F82" w:rsidRDefault="00A4646A" w:rsidP="00A4646A">
      <w:pPr>
        <w:pStyle w:val="Akapitzlist"/>
        <w:spacing w:line="276" w:lineRule="auto"/>
        <w:rPr>
          <w:rFonts w:ascii="Calibri" w:hAnsi="Calibri" w:cs="Calibri"/>
          <w:sz w:val="24"/>
          <w:szCs w:val="24"/>
          <w:lang w:val="pl-PL"/>
        </w:rPr>
      </w:pPr>
    </w:p>
    <w:p w14:paraId="39E0C4DC"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t>Cel przedsięwzięcia (oczekiwania) oraz zakres analizy – badane aspekty</w:t>
      </w:r>
    </w:p>
    <w:p w14:paraId="7EECF520" w14:textId="77777777" w:rsidR="00A4646A" w:rsidRPr="00C33F82" w:rsidRDefault="00A4646A" w:rsidP="00A4646A">
      <w:pPr>
        <w:pStyle w:val="Akapitzlist"/>
        <w:spacing w:line="480" w:lineRule="auto"/>
        <w:rPr>
          <w:rFonts w:ascii="Calibri" w:hAnsi="Calibri" w:cs="Calibri"/>
          <w:sz w:val="24"/>
          <w:szCs w:val="24"/>
          <w:lang w:val="pl-PL"/>
        </w:rPr>
      </w:pPr>
      <w:r w:rsidRPr="00C33F82">
        <w:rPr>
          <w:rFonts w:ascii="Calibri" w:hAnsi="Calibri" w:cs="Calibri"/>
          <w:sz w:val="24"/>
          <w:szCs w:val="24"/>
          <w:lang w:val="pl-PL"/>
        </w:rPr>
        <w:t>Cel główny: zbudowanie hurtowni danych, która pozwoli na:</w:t>
      </w:r>
    </w:p>
    <w:p w14:paraId="6384B838" w14:textId="77777777" w:rsidR="00A4646A" w:rsidRPr="00C33F82" w:rsidRDefault="00A4646A" w:rsidP="00A4646A">
      <w:pPr>
        <w:pStyle w:val="Akapitzlist"/>
        <w:numPr>
          <w:ilvl w:val="0"/>
          <w:numId w:val="2"/>
        </w:numPr>
        <w:spacing w:line="480" w:lineRule="auto"/>
        <w:rPr>
          <w:rFonts w:ascii="Calibri" w:hAnsi="Calibri" w:cs="Calibri"/>
          <w:sz w:val="24"/>
          <w:szCs w:val="24"/>
          <w:lang w:val="pl-PL"/>
        </w:rPr>
      </w:pPr>
      <w:r w:rsidRPr="00C33F82">
        <w:rPr>
          <w:rFonts w:ascii="Calibri" w:hAnsi="Calibri" w:cs="Calibri"/>
          <w:sz w:val="24"/>
          <w:szCs w:val="24"/>
          <w:lang w:val="pl-PL"/>
        </w:rPr>
        <w:t>Monitorowanie kluczowych wskaźników sprzedaży (przychód, liczba zamówień) w czasie.</w:t>
      </w:r>
    </w:p>
    <w:p w14:paraId="759C3640" w14:textId="77777777" w:rsidR="00A4646A" w:rsidRPr="00C33F82" w:rsidRDefault="00A4646A" w:rsidP="00A4646A">
      <w:pPr>
        <w:pStyle w:val="Akapitzlist"/>
        <w:numPr>
          <w:ilvl w:val="0"/>
          <w:numId w:val="2"/>
        </w:numPr>
        <w:spacing w:line="480" w:lineRule="auto"/>
        <w:rPr>
          <w:rFonts w:ascii="Calibri" w:hAnsi="Calibri" w:cs="Calibri"/>
          <w:sz w:val="24"/>
          <w:szCs w:val="24"/>
          <w:lang w:val="pl-PL"/>
        </w:rPr>
      </w:pPr>
      <w:r w:rsidRPr="00C33F82">
        <w:rPr>
          <w:rFonts w:ascii="Calibri" w:hAnsi="Calibri" w:cs="Calibri"/>
          <w:sz w:val="24"/>
          <w:szCs w:val="24"/>
          <w:lang w:val="pl-PL"/>
        </w:rPr>
        <w:t>Analizę jakości dostaw i satysfakcji klienta (recenzje, czasy realizacji).</w:t>
      </w:r>
    </w:p>
    <w:p w14:paraId="04DA2366" w14:textId="77777777" w:rsidR="00A4646A" w:rsidRPr="00C33F82" w:rsidRDefault="00A4646A" w:rsidP="00A4646A">
      <w:pPr>
        <w:pStyle w:val="Akapitzlist"/>
        <w:numPr>
          <w:ilvl w:val="0"/>
          <w:numId w:val="2"/>
        </w:numPr>
        <w:spacing w:line="480" w:lineRule="auto"/>
        <w:rPr>
          <w:rFonts w:ascii="Calibri" w:hAnsi="Calibri" w:cs="Calibri"/>
          <w:sz w:val="24"/>
          <w:szCs w:val="24"/>
          <w:lang w:val="pl-PL"/>
        </w:rPr>
      </w:pPr>
      <w:r w:rsidRPr="00C33F82">
        <w:rPr>
          <w:rFonts w:ascii="Calibri" w:hAnsi="Calibri" w:cs="Calibri"/>
          <w:sz w:val="24"/>
          <w:szCs w:val="24"/>
          <w:lang w:val="pl-PL"/>
        </w:rPr>
        <w:t xml:space="preserve">Podział klientów i sprzedawców wg regionów i </w:t>
      </w:r>
      <w:proofErr w:type="spellStart"/>
      <w:r w:rsidRPr="00C33F82">
        <w:rPr>
          <w:rFonts w:ascii="Calibri" w:hAnsi="Calibri" w:cs="Calibri"/>
          <w:sz w:val="24"/>
          <w:szCs w:val="24"/>
          <w:lang w:val="pl-PL"/>
        </w:rPr>
        <w:t>zachowań</w:t>
      </w:r>
      <w:proofErr w:type="spellEnd"/>
      <w:r w:rsidRPr="00C33F82">
        <w:rPr>
          <w:rFonts w:ascii="Calibri" w:hAnsi="Calibri" w:cs="Calibri"/>
          <w:sz w:val="24"/>
          <w:szCs w:val="24"/>
          <w:lang w:val="pl-PL"/>
        </w:rPr>
        <w:t xml:space="preserve"> zakupowych.</w:t>
      </w:r>
    </w:p>
    <w:p w14:paraId="3F8CB421" w14:textId="77777777" w:rsidR="00A4646A" w:rsidRPr="00C33F82" w:rsidRDefault="00A4646A" w:rsidP="00A4646A">
      <w:pPr>
        <w:pStyle w:val="Akapitzlist"/>
        <w:spacing w:line="480" w:lineRule="auto"/>
        <w:rPr>
          <w:rFonts w:ascii="Calibri" w:hAnsi="Calibri" w:cs="Calibri"/>
          <w:sz w:val="24"/>
          <w:szCs w:val="24"/>
          <w:lang w:val="pl-PL"/>
        </w:rPr>
      </w:pPr>
      <w:r w:rsidRPr="00C33F82">
        <w:rPr>
          <w:rFonts w:ascii="Calibri" w:hAnsi="Calibri" w:cs="Calibri"/>
          <w:sz w:val="24"/>
          <w:szCs w:val="24"/>
          <w:lang w:val="pl-PL"/>
        </w:rPr>
        <w:t>Zakres:</w:t>
      </w:r>
    </w:p>
    <w:p w14:paraId="13E7390C" w14:textId="77777777" w:rsidR="00A4646A" w:rsidRPr="00C33F82" w:rsidRDefault="00A4646A" w:rsidP="00A4646A">
      <w:pPr>
        <w:pStyle w:val="Akapitzlist"/>
        <w:numPr>
          <w:ilvl w:val="0"/>
          <w:numId w:val="3"/>
        </w:numPr>
        <w:spacing w:line="480" w:lineRule="auto"/>
        <w:rPr>
          <w:rFonts w:ascii="Calibri" w:hAnsi="Calibri" w:cs="Calibri"/>
          <w:sz w:val="24"/>
          <w:szCs w:val="24"/>
          <w:lang w:val="pl-PL"/>
        </w:rPr>
      </w:pPr>
      <w:r w:rsidRPr="00C33F82">
        <w:rPr>
          <w:rFonts w:ascii="Calibri" w:hAnsi="Calibri" w:cs="Calibri"/>
          <w:sz w:val="24"/>
          <w:szCs w:val="24"/>
          <w:lang w:val="pl-PL"/>
        </w:rPr>
        <w:t>Dane sprzedażowe, zamówienia, płatności, opinie, dane klientów, sprzedawców, produktów.</w:t>
      </w:r>
    </w:p>
    <w:p w14:paraId="288439C8" w14:textId="77777777" w:rsidR="00A4646A" w:rsidRPr="00C33F82" w:rsidRDefault="00A4646A" w:rsidP="00A4646A">
      <w:pPr>
        <w:pStyle w:val="Akapitzlist"/>
        <w:numPr>
          <w:ilvl w:val="0"/>
          <w:numId w:val="3"/>
        </w:numPr>
        <w:spacing w:line="480" w:lineRule="auto"/>
        <w:rPr>
          <w:rFonts w:ascii="Calibri" w:hAnsi="Calibri" w:cs="Calibri"/>
          <w:sz w:val="24"/>
          <w:szCs w:val="24"/>
          <w:lang w:val="pl-PL"/>
        </w:rPr>
      </w:pPr>
      <w:r w:rsidRPr="00C33F82">
        <w:rPr>
          <w:rFonts w:ascii="Calibri" w:hAnsi="Calibri" w:cs="Calibri"/>
          <w:sz w:val="24"/>
          <w:szCs w:val="24"/>
          <w:lang w:val="pl-PL"/>
        </w:rPr>
        <w:t>Analizy czasowe (miesiąc, kwartał), geograficzne (stan, miasto), produktowe (kategorie).</w:t>
      </w:r>
    </w:p>
    <w:p w14:paraId="73A97EE0"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t>Źródła danych (lokalizacja, format, dostępność), wstępna analiza źródeł danych</w:t>
      </w:r>
    </w:p>
    <w:p w14:paraId="487553AE" w14:textId="77777777" w:rsidR="00A4646A" w:rsidRPr="00C33F82" w:rsidRDefault="00A4646A" w:rsidP="00A4646A">
      <w:pPr>
        <w:pStyle w:val="Akapitzlist"/>
        <w:spacing w:line="480" w:lineRule="auto"/>
        <w:rPr>
          <w:rFonts w:ascii="Calibri" w:hAnsi="Calibri" w:cs="Calibri"/>
          <w:sz w:val="24"/>
          <w:szCs w:val="24"/>
          <w:lang w:val="pl-PL"/>
        </w:rPr>
      </w:pPr>
      <w:r w:rsidRPr="00C33F82">
        <w:rPr>
          <w:rFonts w:ascii="Calibri" w:hAnsi="Calibri" w:cs="Calibri"/>
          <w:sz w:val="24"/>
          <w:szCs w:val="24"/>
          <w:lang w:val="pl-PL"/>
        </w:rPr>
        <w:t>Dane zostały pobrane ze strony kaggle.com:</w:t>
      </w:r>
    </w:p>
    <w:p w14:paraId="5818213C" w14:textId="77777777" w:rsidR="00A4646A" w:rsidRPr="00C33F82" w:rsidRDefault="00A4646A" w:rsidP="00A4646A">
      <w:pPr>
        <w:pStyle w:val="Akapitzlist"/>
        <w:numPr>
          <w:ilvl w:val="0"/>
          <w:numId w:val="8"/>
        </w:numPr>
        <w:spacing w:line="480" w:lineRule="auto"/>
        <w:rPr>
          <w:rFonts w:ascii="Calibri" w:hAnsi="Calibri" w:cs="Calibri"/>
          <w:sz w:val="24"/>
          <w:szCs w:val="24"/>
          <w:lang w:val="pl-PL"/>
        </w:rPr>
      </w:pPr>
      <w:hyperlink r:id="rId10" w:history="1">
        <w:r w:rsidRPr="00C33F82">
          <w:rPr>
            <w:rStyle w:val="Hipercze"/>
            <w:rFonts w:ascii="Calibri" w:hAnsi="Calibri" w:cs="Calibri"/>
            <w:sz w:val="24"/>
            <w:szCs w:val="24"/>
            <w:lang w:val="pl-PL"/>
          </w:rPr>
          <w:t>https://www.kaggle.com/datasets/olistbr/brazilian-ecommerce</w:t>
        </w:r>
      </w:hyperlink>
    </w:p>
    <w:p w14:paraId="30BFF1A2" w14:textId="77777777" w:rsidR="00A4646A" w:rsidRPr="00C33F82" w:rsidRDefault="00A4646A" w:rsidP="00A4646A">
      <w:pPr>
        <w:rPr>
          <w:rFonts w:ascii="Calibri" w:hAnsi="Calibri" w:cs="Calibri"/>
          <w:sz w:val="24"/>
          <w:szCs w:val="24"/>
          <w:lang w:val="pl-PL"/>
        </w:rPr>
      </w:pPr>
      <w:r w:rsidRPr="00C33F82">
        <w:rPr>
          <w:rFonts w:ascii="Calibri" w:hAnsi="Calibri" w:cs="Calibri"/>
          <w:sz w:val="24"/>
          <w:szCs w:val="24"/>
          <w:lang w:val="pl-PL"/>
        </w:rPr>
        <w:br w:type="page"/>
      </w:r>
    </w:p>
    <w:tbl>
      <w:tblPr>
        <w:tblStyle w:val="Tabela-Siatka"/>
        <w:tblW w:w="10740" w:type="dxa"/>
        <w:tblInd w:w="-147" w:type="dxa"/>
        <w:tblLayout w:type="fixed"/>
        <w:tblLook w:val="04A0" w:firstRow="1" w:lastRow="0" w:firstColumn="1" w:lastColumn="0" w:noHBand="0" w:noVBand="1"/>
      </w:tblPr>
      <w:tblGrid>
        <w:gridCol w:w="568"/>
        <w:gridCol w:w="3685"/>
        <w:gridCol w:w="851"/>
        <w:gridCol w:w="1275"/>
        <w:gridCol w:w="1134"/>
        <w:gridCol w:w="3227"/>
      </w:tblGrid>
      <w:tr w:rsidR="00A4646A" w:rsidRPr="00C33F82" w14:paraId="717D5504" w14:textId="77777777" w:rsidTr="00A711C3">
        <w:tc>
          <w:tcPr>
            <w:tcW w:w="568" w:type="dxa"/>
            <w:vAlign w:val="center"/>
          </w:tcPr>
          <w:p w14:paraId="4EA5B0D6"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lastRenderedPageBreak/>
              <w:t>Lp</w:t>
            </w:r>
            <w:proofErr w:type="spellEnd"/>
            <w:r w:rsidRPr="00C33F82">
              <w:rPr>
                <w:rFonts w:ascii="Calibri" w:hAnsi="Calibri" w:cs="Calibri"/>
                <w:b/>
                <w:bCs/>
              </w:rPr>
              <w:t>.</w:t>
            </w:r>
          </w:p>
        </w:tc>
        <w:tc>
          <w:tcPr>
            <w:tcW w:w="3685" w:type="dxa"/>
            <w:vAlign w:val="center"/>
          </w:tcPr>
          <w:p w14:paraId="457DEB8A"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Plik</w:t>
            </w:r>
            <w:proofErr w:type="spellEnd"/>
          </w:p>
        </w:tc>
        <w:tc>
          <w:tcPr>
            <w:tcW w:w="851" w:type="dxa"/>
            <w:vAlign w:val="center"/>
          </w:tcPr>
          <w:p w14:paraId="0AC1F942"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Typ</w:t>
            </w:r>
            <w:proofErr w:type="spellEnd"/>
          </w:p>
        </w:tc>
        <w:tc>
          <w:tcPr>
            <w:tcW w:w="1275" w:type="dxa"/>
            <w:vAlign w:val="center"/>
          </w:tcPr>
          <w:p w14:paraId="4E84109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Liczba</w:t>
            </w:r>
            <w:proofErr w:type="spellEnd"/>
            <w:r w:rsidRPr="00C33F82">
              <w:rPr>
                <w:rFonts w:ascii="Calibri" w:hAnsi="Calibri" w:cs="Calibri"/>
                <w:b/>
                <w:bCs/>
              </w:rPr>
              <w:t xml:space="preserve"> </w:t>
            </w:r>
            <w:proofErr w:type="spellStart"/>
            <w:r w:rsidRPr="00C33F82">
              <w:rPr>
                <w:rFonts w:ascii="Calibri" w:hAnsi="Calibri" w:cs="Calibri"/>
                <w:b/>
                <w:bCs/>
              </w:rPr>
              <w:t>rekordów</w:t>
            </w:r>
            <w:proofErr w:type="spellEnd"/>
          </w:p>
        </w:tc>
        <w:tc>
          <w:tcPr>
            <w:tcW w:w="1134" w:type="dxa"/>
            <w:vAlign w:val="center"/>
          </w:tcPr>
          <w:p w14:paraId="3B7CA8B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Rozmiar</w:t>
            </w:r>
            <w:proofErr w:type="spellEnd"/>
            <w:r w:rsidRPr="00C33F82">
              <w:rPr>
                <w:rFonts w:ascii="Calibri" w:hAnsi="Calibri" w:cs="Calibri"/>
                <w:b/>
                <w:bCs/>
              </w:rPr>
              <w:t xml:space="preserve"> [MB]</w:t>
            </w:r>
          </w:p>
        </w:tc>
        <w:tc>
          <w:tcPr>
            <w:tcW w:w="3227" w:type="dxa"/>
            <w:vAlign w:val="center"/>
          </w:tcPr>
          <w:p w14:paraId="3860B7F0"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Opis</w:t>
            </w:r>
            <w:proofErr w:type="spellEnd"/>
          </w:p>
        </w:tc>
      </w:tr>
      <w:tr w:rsidR="00A4646A" w:rsidRPr="00A4646A" w14:paraId="2E86B907" w14:textId="77777777" w:rsidTr="00A711C3">
        <w:tc>
          <w:tcPr>
            <w:tcW w:w="568" w:type="dxa"/>
            <w:vAlign w:val="center"/>
          </w:tcPr>
          <w:p w14:paraId="70336AB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w:t>
            </w:r>
          </w:p>
        </w:tc>
        <w:tc>
          <w:tcPr>
            <w:tcW w:w="3685" w:type="dxa"/>
            <w:vAlign w:val="center"/>
          </w:tcPr>
          <w:p w14:paraId="7F910C65"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olist_customers_dataset</w:t>
            </w:r>
            <w:proofErr w:type="spellEnd"/>
          </w:p>
        </w:tc>
        <w:tc>
          <w:tcPr>
            <w:tcW w:w="851" w:type="dxa"/>
            <w:vAlign w:val="center"/>
          </w:tcPr>
          <w:p w14:paraId="7A9587E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558AD96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99441</w:t>
            </w:r>
          </w:p>
        </w:tc>
        <w:tc>
          <w:tcPr>
            <w:tcW w:w="1134" w:type="dxa"/>
            <w:vAlign w:val="center"/>
          </w:tcPr>
          <w:p w14:paraId="4AC3C28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9.03</w:t>
            </w:r>
          </w:p>
        </w:tc>
        <w:tc>
          <w:tcPr>
            <w:tcW w:w="3227" w:type="dxa"/>
            <w:vAlign w:val="center"/>
          </w:tcPr>
          <w:p w14:paraId="5309802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zamówienia (daty: złożenia, zatwierdzenia, dostawy)</w:t>
            </w:r>
          </w:p>
        </w:tc>
      </w:tr>
      <w:tr w:rsidR="00A4646A" w:rsidRPr="00A4646A" w14:paraId="01183B44" w14:textId="77777777" w:rsidTr="00A711C3">
        <w:tc>
          <w:tcPr>
            <w:tcW w:w="568" w:type="dxa"/>
            <w:vAlign w:val="center"/>
          </w:tcPr>
          <w:p w14:paraId="01751F5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w:t>
            </w:r>
          </w:p>
        </w:tc>
        <w:tc>
          <w:tcPr>
            <w:tcW w:w="3685" w:type="dxa"/>
            <w:vAlign w:val="center"/>
          </w:tcPr>
          <w:p w14:paraId="0540A96C"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olist_geolocation</w:t>
            </w:r>
            <w:proofErr w:type="spellEnd"/>
            <w:r w:rsidRPr="00C33F82">
              <w:rPr>
                <w:rFonts w:ascii="Calibri" w:hAnsi="Calibri" w:cs="Calibri"/>
              </w:rPr>
              <w:t xml:space="preserve"> _dataset</w:t>
            </w:r>
          </w:p>
        </w:tc>
        <w:tc>
          <w:tcPr>
            <w:tcW w:w="851" w:type="dxa"/>
            <w:vAlign w:val="center"/>
          </w:tcPr>
          <w:p w14:paraId="1CB0530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336DFAC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1000164</w:t>
            </w:r>
          </w:p>
        </w:tc>
        <w:tc>
          <w:tcPr>
            <w:tcW w:w="1134" w:type="dxa"/>
            <w:vAlign w:val="center"/>
          </w:tcPr>
          <w:p w14:paraId="1D39BC68"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61.27</w:t>
            </w:r>
          </w:p>
        </w:tc>
        <w:tc>
          <w:tcPr>
            <w:tcW w:w="3227" w:type="dxa"/>
            <w:vAlign w:val="center"/>
          </w:tcPr>
          <w:p w14:paraId="4AFDAE6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pozycje zamówień (produkt, ilość, cen</w:t>
            </w:r>
            <w:r w:rsidRPr="00C33F82">
              <w:rPr>
                <w:rFonts w:ascii="Calibri" w:hAnsi="Calibri" w:cs="Calibri"/>
              </w:rPr>
              <w:t>а</w:t>
            </w:r>
            <w:r w:rsidRPr="00C33F82">
              <w:rPr>
                <w:rFonts w:ascii="Calibri" w:hAnsi="Calibri" w:cs="Calibri"/>
                <w:lang w:val="pl-PL"/>
              </w:rPr>
              <w:t>)</w:t>
            </w:r>
          </w:p>
        </w:tc>
      </w:tr>
      <w:tr w:rsidR="00A4646A" w:rsidRPr="00A4646A" w14:paraId="5030741D" w14:textId="77777777" w:rsidTr="00A711C3">
        <w:tc>
          <w:tcPr>
            <w:tcW w:w="568" w:type="dxa"/>
            <w:vAlign w:val="center"/>
          </w:tcPr>
          <w:p w14:paraId="19A63DF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3</w:t>
            </w:r>
          </w:p>
        </w:tc>
        <w:tc>
          <w:tcPr>
            <w:tcW w:w="3685" w:type="dxa"/>
            <w:vAlign w:val="center"/>
          </w:tcPr>
          <w:p w14:paraId="19A461FC" w14:textId="77777777" w:rsidR="00A4646A" w:rsidRPr="00C33F82" w:rsidRDefault="00A4646A" w:rsidP="00A711C3">
            <w:pPr>
              <w:pStyle w:val="Akapitzlist"/>
              <w:spacing w:line="276" w:lineRule="auto"/>
              <w:ind w:left="0"/>
              <w:rPr>
                <w:rFonts w:ascii="Calibri" w:hAnsi="Calibri" w:cs="Calibri"/>
              </w:rPr>
            </w:pPr>
            <w:proofErr w:type="spellStart"/>
            <w:r w:rsidRPr="00C33F82">
              <w:rPr>
                <w:rFonts w:ascii="Calibri" w:hAnsi="Calibri" w:cs="Calibri"/>
              </w:rPr>
              <w:t>olist_order_items</w:t>
            </w:r>
            <w:proofErr w:type="spellEnd"/>
            <w:r w:rsidRPr="00C33F82">
              <w:rPr>
                <w:rFonts w:ascii="Calibri" w:hAnsi="Calibri" w:cs="Calibri"/>
              </w:rPr>
              <w:t xml:space="preserve"> _dataset</w:t>
            </w:r>
          </w:p>
        </w:tc>
        <w:tc>
          <w:tcPr>
            <w:tcW w:w="851" w:type="dxa"/>
            <w:vAlign w:val="center"/>
          </w:tcPr>
          <w:p w14:paraId="524FCE6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5AAF5E4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112650</w:t>
            </w:r>
          </w:p>
        </w:tc>
        <w:tc>
          <w:tcPr>
            <w:tcW w:w="1134" w:type="dxa"/>
            <w:vAlign w:val="center"/>
          </w:tcPr>
          <w:p w14:paraId="14C0221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15.44</w:t>
            </w:r>
          </w:p>
        </w:tc>
        <w:tc>
          <w:tcPr>
            <w:tcW w:w="3227" w:type="dxa"/>
            <w:vAlign w:val="center"/>
          </w:tcPr>
          <w:p w14:paraId="29E84F2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klienci (id, miasto, stan, kod pocztowy)</w:t>
            </w:r>
          </w:p>
        </w:tc>
      </w:tr>
      <w:tr w:rsidR="00A4646A" w:rsidRPr="00C33F82" w14:paraId="3F1AEB50" w14:textId="77777777" w:rsidTr="00A711C3">
        <w:tc>
          <w:tcPr>
            <w:tcW w:w="568" w:type="dxa"/>
            <w:vAlign w:val="center"/>
          </w:tcPr>
          <w:p w14:paraId="6DE34F2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4</w:t>
            </w:r>
          </w:p>
        </w:tc>
        <w:tc>
          <w:tcPr>
            <w:tcW w:w="3685" w:type="dxa"/>
            <w:vAlign w:val="center"/>
          </w:tcPr>
          <w:p w14:paraId="44617EF6"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olist_order_payments</w:t>
            </w:r>
            <w:proofErr w:type="spellEnd"/>
            <w:r w:rsidRPr="00C33F82">
              <w:rPr>
                <w:rFonts w:ascii="Calibri" w:hAnsi="Calibri" w:cs="Calibri"/>
              </w:rPr>
              <w:t xml:space="preserve"> _dataset</w:t>
            </w:r>
          </w:p>
        </w:tc>
        <w:tc>
          <w:tcPr>
            <w:tcW w:w="851" w:type="dxa"/>
            <w:vAlign w:val="center"/>
          </w:tcPr>
          <w:p w14:paraId="6B5088E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0BA097C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103887</w:t>
            </w:r>
          </w:p>
        </w:tc>
        <w:tc>
          <w:tcPr>
            <w:tcW w:w="1134" w:type="dxa"/>
            <w:vAlign w:val="center"/>
          </w:tcPr>
          <w:p w14:paraId="2AEA839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5.78</w:t>
            </w:r>
          </w:p>
        </w:tc>
        <w:tc>
          <w:tcPr>
            <w:tcW w:w="3227" w:type="dxa"/>
            <w:vAlign w:val="center"/>
          </w:tcPr>
          <w:p w14:paraId="01C6B50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płatności</w:t>
            </w:r>
            <w:proofErr w:type="spellEnd"/>
            <w:r w:rsidRPr="00C33F82">
              <w:rPr>
                <w:rFonts w:ascii="Calibri" w:hAnsi="Calibri" w:cs="Calibri"/>
              </w:rPr>
              <w:t xml:space="preserve"> (</w:t>
            </w:r>
            <w:proofErr w:type="spellStart"/>
            <w:r w:rsidRPr="00C33F82">
              <w:rPr>
                <w:rFonts w:ascii="Calibri" w:hAnsi="Calibri" w:cs="Calibri"/>
              </w:rPr>
              <w:t>metoda</w:t>
            </w:r>
            <w:proofErr w:type="spellEnd"/>
            <w:r w:rsidRPr="00C33F82">
              <w:rPr>
                <w:rFonts w:ascii="Calibri" w:hAnsi="Calibri" w:cs="Calibri"/>
              </w:rPr>
              <w:t xml:space="preserve">, rata, </w:t>
            </w:r>
            <w:proofErr w:type="spellStart"/>
            <w:r w:rsidRPr="00C33F82">
              <w:rPr>
                <w:rFonts w:ascii="Calibri" w:hAnsi="Calibri" w:cs="Calibri"/>
              </w:rPr>
              <w:t>wartość</w:t>
            </w:r>
            <w:proofErr w:type="spellEnd"/>
            <w:r w:rsidRPr="00C33F82">
              <w:rPr>
                <w:rFonts w:ascii="Calibri" w:hAnsi="Calibri" w:cs="Calibri"/>
              </w:rPr>
              <w:t>)</w:t>
            </w:r>
          </w:p>
        </w:tc>
      </w:tr>
      <w:tr w:rsidR="00A4646A" w:rsidRPr="00A4646A" w14:paraId="51CCEDBB" w14:textId="77777777" w:rsidTr="00A711C3">
        <w:tc>
          <w:tcPr>
            <w:tcW w:w="568" w:type="dxa"/>
            <w:vAlign w:val="center"/>
          </w:tcPr>
          <w:p w14:paraId="06C230E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5</w:t>
            </w:r>
          </w:p>
        </w:tc>
        <w:tc>
          <w:tcPr>
            <w:tcW w:w="3685" w:type="dxa"/>
            <w:vAlign w:val="center"/>
          </w:tcPr>
          <w:p w14:paraId="62DA3041"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olist_order_reviews_dataset</w:t>
            </w:r>
            <w:proofErr w:type="spellEnd"/>
          </w:p>
        </w:tc>
        <w:tc>
          <w:tcPr>
            <w:tcW w:w="851" w:type="dxa"/>
            <w:vAlign w:val="center"/>
          </w:tcPr>
          <w:p w14:paraId="677A2BD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54F1BFF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103887</w:t>
            </w:r>
          </w:p>
        </w:tc>
        <w:tc>
          <w:tcPr>
            <w:tcW w:w="1134" w:type="dxa"/>
            <w:vAlign w:val="center"/>
          </w:tcPr>
          <w:p w14:paraId="595E11D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14.45</w:t>
            </w:r>
          </w:p>
        </w:tc>
        <w:tc>
          <w:tcPr>
            <w:tcW w:w="3227" w:type="dxa"/>
            <w:vAlign w:val="center"/>
          </w:tcPr>
          <w:p w14:paraId="08DE436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opinie klientów (ocena, komentarz, data)</w:t>
            </w:r>
          </w:p>
        </w:tc>
      </w:tr>
      <w:tr w:rsidR="00A4646A" w:rsidRPr="00C33F82" w14:paraId="157E2363" w14:textId="77777777" w:rsidTr="00A711C3">
        <w:tc>
          <w:tcPr>
            <w:tcW w:w="568" w:type="dxa"/>
            <w:vAlign w:val="center"/>
          </w:tcPr>
          <w:p w14:paraId="3DC90FE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6</w:t>
            </w:r>
          </w:p>
        </w:tc>
        <w:tc>
          <w:tcPr>
            <w:tcW w:w="3685" w:type="dxa"/>
            <w:vAlign w:val="center"/>
          </w:tcPr>
          <w:p w14:paraId="6574CDA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olist_orders_dataset</w:t>
            </w:r>
            <w:proofErr w:type="spellEnd"/>
          </w:p>
        </w:tc>
        <w:tc>
          <w:tcPr>
            <w:tcW w:w="851" w:type="dxa"/>
            <w:vAlign w:val="center"/>
          </w:tcPr>
          <w:p w14:paraId="4D01DE8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5BC3961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99442</w:t>
            </w:r>
          </w:p>
        </w:tc>
        <w:tc>
          <w:tcPr>
            <w:tcW w:w="1134" w:type="dxa"/>
            <w:vAlign w:val="center"/>
          </w:tcPr>
          <w:p w14:paraId="7963075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17.65</w:t>
            </w:r>
          </w:p>
        </w:tc>
        <w:tc>
          <w:tcPr>
            <w:tcW w:w="3227" w:type="dxa"/>
            <w:vAlign w:val="center"/>
          </w:tcPr>
          <w:p w14:paraId="671E6E66"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produkty</w:t>
            </w:r>
            <w:proofErr w:type="spellEnd"/>
            <w:r w:rsidRPr="00C33F82">
              <w:rPr>
                <w:rFonts w:ascii="Calibri" w:hAnsi="Calibri" w:cs="Calibri"/>
              </w:rPr>
              <w:t xml:space="preserve"> (id, </w:t>
            </w:r>
            <w:proofErr w:type="spellStart"/>
            <w:r w:rsidRPr="00C33F82">
              <w:rPr>
                <w:rFonts w:ascii="Calibri" w:hAnsi="Calibri" w:cs="Calibri"/>
              </w:rPr>
              <w:t>kategoria</w:t>
            </w:r>
            <w:proofErr w:type="spellEnd"/>
            <w:r w:rsidRPr="00C33F82">
              <w:rPr>
                <w:rFonts w:ascii="Calibri" w:hAnsi="Calibri" w:cs="Calibri"/>
              </w:rPr>
              <w:t xml:space="preserve">, </w:t>
            </w:r>
            <w:proofErr w:type="spellStart"/>
            <w:r w:rsidRPr="00C33F82">
              <w:rPr>
                <w:rFonts w:ascii="Calibri" w:hAnsi="Calibri" w:cs="Calibri"/>
              </w:rPr>
              <w:t>wymiary</w:t>
            </w:r>
            <w:proofErr w:type="spellEnd"/>
            <w:r w:rsidRPr="00C33F82">
              <w:rPr>
                <w:rFonts w:ascii="Calibri" w:hAnsi="Calibri" w:cs="Calibri"/>
              </w:rPr>
              <w:t>)</w:t>
            </w:r>
          </w:p>
        </w:tc>
      </w:tr>
      <w:tr w:rsidR="00A4646A" w:rsidRPr="00C33F82" w14:paraId="3309746D" w14:textId="77777777" w:rsidTr="00A711C3">
        <w:tc>
          <w:tcPr>
            <w:tcW w:w="568" w:type="dxa"/>
            <w:vAlign w:val="center"/>
          </w:tcPr>
          <w:p w14:paraId="232048C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7</w:t>
            </w:r>
          </w:p>
        </w:tc>
        <w:tc>
          <w:tcPr>
            <w:tcW w:w="3685" w:type="dxa"/>
            <w:vAlign w:val="center"/>
          </w:tcPr>
          <w:p w14:paraId="2894125F"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olist_products</w:t>
            </w:r>
            <w:proofErr w:type="spellEnd"/>
          </w:p>
        </w:tc>
        <w:tc>
          <w:tcPr>
            <w:tcW w:w="851" w:type="dxa"/>
            <w:vAlign w:val="center"/>
          </w:tcPr>
          <w:p w14:paraId="53917C7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0F608C5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32952</w:t>
            </w:r>
          </w:p>
        </w:tc>
        <w:tc>
          <w:tcPr>
            <w:tcW w:w="1134" w:type="dxa"/>
            <w:vAlign w:val="center"/>
          </w:tcPr>
          <w:p w14:paraId="05F3C3E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2.38</w:t>
            </w:r>
          </w:p>
        </w:tc>
        <w:tc>
          <w:tcPr>
            <w:tcW w:w="3227" w:type="dxa"/>
            <w:vAlign w:val="center"/>
          </w:tcPr>
          <w:p w14:paraId="73AF9C3B"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sprzedawcy</w:t>
            </w:r>
            <w:proofErr w:type="spellEnd"/>
            <w:r w:rsidRPr="00C33F82">
              <w:rPr>
                <w:rFonts w:ascii="Calibri" w:hAnsi="Calibri" w:cs="Calibri"/>
              </w:rPr>
              <w:t xml:space="preserve"> (id, </w:t>
            </w:r>
            <w:proofErr w:type="spellStart"/>
            <w:r w:rsidRPr="00C33F82">
              <w:rPr>
                <w:rFonts w:ascii="Calibri" w:hAnsi="Calibri" w:cs="Calibri"/>
              </w:rPr>
              <w:t>lokalizacja</w:t>
            </w:r>
            <w:proofErr w:type="spellEnd"/>
            <w:r w:rsidRPr="00C33F82">
              <w:rPr>
                <w:rFonts w:ascii="Calibri" w:hAnsi="Calibri" w:cs="Calibri"/>
              </w:rPr>
              <w:t>)</w:t>
            </w:r>
          </w:p>
        </w:tc>
      </w:tr>
      <w:tr w:rsidR="00A4646A" w:rsidRPr="00C33F82" w14:paraId="606C0742" w14:textId="77777777" w:rsidTr="00A711C3">
        <w:tc>
          <w:tcPr>
            <w:tcW w:w="568" w:type="dxa"/>
            <w:vAlign w:val="center"/>
          </w:tcPr>
          <w:p w14:paraId="0CC4502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8</w:t>
            </w:r>
          </w:p>
        </w:tc>
        <w:tc>
          <w:tcPr>
            <w:tcW w:w="3685" w:type="dxa"/>
            <w:vAlign w:val="center"/>
          </w:tcPr>
          <w:p w14:paraId="6243470C"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olist_sellers</w:t>
            </w:r>
            <w:proofErr w:type="spellEnd"/>
          </w:p>
        </w:tc>
        <w:tc>
          <w:tcPr>
            <w:tcW w:w="851" w:type="dxa"/>
            <w:vAlign w:val="center"/>
          </w:tcPr>
          <w:p w14:paraId="4A098C9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6B6493D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3096</w:t>
            </w:r>
          </w:p>
        </w:tc>
        <w:tc>
          <w:tcPr>
            <w:tcW w:w="1134" w:type="dxa"/>
            <w:vAlign w:val="center"/>
          </w:tcPr>
          <w:p w14:paraId="0C8978E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0.17</w:t>
            </w:r>
          </w:p>
        </w:tc>
        <w:tc>
          <w:tcPr>
            <w:tcW w:w="3227" w:type="dxa"/>
            <w:vAlign w:val="center"/>
          </w:tcPr>
          <w:p w14:paraId="10EFF3E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tłumaczenia</w:t>
            </w:r>
            <w:proofErr w:type="spellEnd"/>
            <w:r w:rsidRPr="00C33F82">
              <w:rPr>
                <w:rFonts w:ascii="Calibri" w:hAnsi="Calibri" w:cs="Calibri"/>
              </w:rPr>
              <w:t xml:space="preserve"> </w:t>
            </w:r>
            <w:proofErr w:type="spellStart"/>
            <w:r w:rsidRPr="00C33F82">
              <w:rPr>
                <w:rFonts w:ascii="Calibri" w:hAnsi="Calibri" w:cs="Calibri"/>
              </w:rPr>
              <w:t>kategorii</w:t>
            </w:r>
            <w:proofErr w:type="spellEnd"/>
            <w:r w:rsidRPr="00C33F82">
              <w:rPr>
                <w:rFonts w:ascii="Calibri" w:hAnsi="Calibri" w:cs="Calibri"/>
              </w:rPr>
              <w:t xml:space="preserve"> </w:t>
            </w:r>
            <w:proofErr w:type="spellStart"/>
            <w:r w:rsidRPr="00C33F82">
              <w:rPr>
                <w:rFonts w:ascii="Calibri" w:hAnsi="Calibri" w:cs="Calibri"/>
              </w:rPr>
              <w:t>produktowych</w:t>
            </w:r>
            <w:proofErr w:type="spellEnd"/>
          </w:p>
        </w:tc>
      </w:tr>
      <w:tr w:rsidR="00A4646A" w:rsidRPr="00C33F82" w14:paraId="0A2023CE" w14:textId="77777777" w:rsidTr="00A711C3">
        <w:tc>
          <w:tcPr>
            <w:tcW w:w="568" w:type="dxa"/>
            <w:vAlign w:val="center"/>
          </w:tcPr>
          <w:p w14:paraId="2B5F46D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9</w:t>
            </w:r>
          </w:p>
        </w:tc>
        <w:tc>
          <w:tcPr>
            <w:tcW w:w="3685" w:type="dxa"/>
            <w:vAlign w:val="center"/>
          </w:tcPr>
          <w:p w14:paraId="012E8EF7"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product_category_name_translation</w:t>
            </w:r>
            <w:proofErr w:type="spellEnd"/>
          </w:p>
        </w:tc>
        <w:tc>
          <w:tcPr>
            <w:tcW w:w="851" w:type="dxa"/>
            <w:vAlign w:val="center"/>
          </w:tcPr>
          <w:p w14:paraId="722F44D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.csv</w:t>
            </w:r>
          </w:p>
        </w:tc>
        <w:tc>
          <w:tcPr>
            <w:tcW w:w="1275" w:type="dxa"/>
            <w:vAlign w:val="center"/>
          </w:tcPr>
          <w:p w14:paraId="1A6FCA6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72</w:t>
            </w:r>
          </w:p>
        </w:tc>
        <w:tc>
          <w:tcPr>
            <w:tcW w:w="1134" w:type="dxa"/>
            <w:vAlign w:val="center"/>
          </w:tcPr>
          <w:p w14:paraId="4DB5044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0.26</w:t>
            </w:r>
          </w:p>
        </w:tc>
        <w:tc>
          <w:tcPr>
            <w:tcW w:w="3227" w:type="dxa"/>
            <w:vAlign w:val="center"/>
          </w:tcPr>
          <w:p w14:paraId="3471BB03"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geolokalizacja</w:t>
            </w:r>
            <w:proofErr w:type="spellEnd"/>
            <w:r w:rsidRPr="00C33F82">
              <w:rPr>
                <w:rFonts w:ascii="Calibri" w:hAnsi="Calibri" w:cs="Calibri"/>
              </w:rPr>
              <w:t xml:space="preserve"> </w:t>
            </w:r>
            <w:proofErr w:type="spellStart"/>
            <w:r w:rsidRPr="00C33F82">
              <w:rPr>
                <w:rFonts w:ascii="Calibri" w:hAnsi="Calibri" w:cs="Calibri"/>
              </w:rPr>
              <w:t>kodów</w:t>
            </w:r>
            <w:proofErr w:type="spellEnd"/>
            <w:r w:rsidRPr="00C33F82">
              <w:rPr>
                <w:rFonts w:ascii="Calibri" w:hAnsi="Calibri" w:cs="Calibri"/>
              </w:rPr>
              <w:t xml:space="preserve"> </w:t>
            </w:r>
            <w:proofErr w:type="spellStart"/>
            <w:r w:rsidRPr="00C33F82">
              <w:rPr>
                <w:rFonts w:ascii="Calibri" w:hAnsi="Calibri" w:cs="Calibri"/>
              </w:rPr>
              <w:t>pocztowych</w:t>
            </w:r>
            <w:proofErr w:type="spellEnd"/>
          </w:p>
        </w:tc>
      </w:tr>
    </w:tbl>
    <w:p w14:paraId="0E0A54C7" w14:textId="77777777" w:rsidR="00A4646A" w:rsidRPr="00C33F82" w:rsidRDefault="00A4646A" w:rsidP="00A4646A">
      <w:pPr>
        <w:pStyle w:val="Akapitzlist"/>
        <w:spacing w:line="480" w:lineRule="auto"/>
        <w:rPr>
          <w:rFonts w:ascii="Calibri" w:hAnsi="Calibri" w:cs="Calibri"/>
          <w:b/>
          <w:bCs/>
          <w:sz w:val="24"/>
          <w:szCs w:val="24"/>
          <w:lang w:val="pl-PL"/>
        </w:rPr>
      </w:pPr>
    </w:p>
    <w:p w14:paraId="3D631FF3"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t>Profilowanie danych (analiza jakości danych oraz ich przydatności w projekcie)</w:t>
      </w:r>
    </w:p>
    <w:tbl>
      <w:tblPr>
        <w:tblStyle w:val="Tabela-Siatka"/>
        <w:tblW w:w="10774" w:type="dxa"/>
        <w:tblInd w:w="-147" w:type="dxa"/>
        <w:tblLayout w:type="fixed"/>
        <w:tblLook w:val="04A0" w:firstRow="1" w:lastRow="0" w:firstColumn="1" w:lastColumn="0" w:noHBand="0" w:noVBand="1"/>
      </w:tblPr>
      <w:tblGrid>
        <w:gridCol w:w="539"/>
        <w:gridCol w:w="2438"/>
        <w:gridCol w:w="1560"/>
        <w:gridCol w:w="2551"/>
        <w:gridCol w:w="3686"/>
      </w:tblGrid>
      <w:tr w:rsidR="00A4646A" w:rsidRPr="00C33F82" w14:paraId="01C65136" w14:textId="77777777" w:rsidTr="00A711C3">
        <w:tc>
          <w:tcPr>
            <w:tcW w:w="539" w:type="dxa"/>
            <w:vAlign w:val="center"/>
          </w:tcPr>
          <w:p w14:paraId="1ECD75F6"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Lp</w:t>
            </w:r>
            <w:proofErr w:type="spellEnd"/>
            <w:r w:rsidRPr="00C33F82">
              <w:rPr>
                <w:rFonts w:ascii="Calibri" w:hAnsi="Calibri" w:cs="Calibri"/>
                <w:b/>
                <w:bCs/>
              </w:rPr>
              <w:t>.</w:t>
            </w:r>
          </w:p>
        </w:tc>
        <w:tc>
          <w:tcPr>
            <w:tcW w:w="2438" w:type="dxa"/>
            <w:vAlign w:val="center"/>
          </w:tcPr>
          <w:p w14:paraId="4B33192F"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Atrybut</w:t>
            </w:r>
            <w:proofErr w:type="spellEnd"/>
          </w:p>
        </w:tc>
        <w:tc>
          <w:tcPr>
            <w:tcW w:w="1560" w:type="dxa"/>
            <w:vAlign w:val="center"/>
          </w:tcPr>
          <w:p w14:paraId="025A1079"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Typ</w:t>
            </w:r>
            <w:proofErr w:type="spellEnd"/>
            <w:r w:rsidRPr="00C33F82">
              <w:rPr>
                <w:rFonts w:ascii="Calibri" w:hAnsi="Calibri" w:cs="Calibri"/>
                <w:b/>
                <w:bCs/>
              </w:rPr>
              <w:t xml:space="preserve"> </w:t>
            </w:r>
            <w:proofErr w:type="spellStart"/>
            <w:r w:rsidRPr="00C33F82">
              <w:rPr>
                <w:rFonts w:ascii="Calibri" w:hAnsi="Calibri" w:cs="Calibri"/>
                <w:b/>
                <w:bCs/>
              </w:rPr>
              <w:t>danych</w:t>
            </w:r>
            <w:proofErr w:type="spellEnd"/>
          </w:p>
        </w:tc>
        <w:tc>
          <w:tcPr>
            <w:tcW w:w="2551" w:type="dxa"/>
            <w:vAlign w:val="center"/>
          </w:tcPr>
          <w:p w14:paraId="543690C0"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Zakres</w:t>
            </w:r>
            <w:proofErr w:type="spellEnd"/>
            <w:r w:rsidRPr="00C33F82">
              <w:rPr>
                <w:rFonts w:ascii="Calibri" w:hAnsi="Calibri" w:cs="Calibri"/>
                <w:b/>
                <w:bCs/>
              </w:rPr>
              <w:t xml:space="preserve"> </w:t>
            </w:r>
            <w:proofErr w:type="spellStart"/>
            <w:r w:rsidRPr="00C33F82">
              <w:rPr>
                <w:rFonts w:ascii="Calibri" w:hAnsi="Calibri" w:cs="Calibri"/>
                <w:b/>
                <w:bCs/>
              </w:rPr>
              <w:t>wartości</w:t>
            </w:r>
            <w:proofErr w:type="spellEnd"/>
          </w:p>
        </w:tc>
        <w:tc>
          <w:tcPr>
            <w:tcW w:w="3686" w:type="dxa"/>
            <w:vAlign w:val="center"/>
          </w:tcPr>
          <w:p w14:paraId="4C5C08B1"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b/>
                <w:bCs/>
              </w:rPr>
              <w:t>Uwagi</w:t>
            </w:r>
            <w:proofErr w:type="spellEnd"/>
            <w:r w:rsidRPr="00C33F82">
              <w:rPr>
                <w:rFonts w:ascii="Calibri" w:hAnsi="Calibri" w:cs="Calibri"/>
                <w:b/>
                <w:bCs/>
              </w:rPr>
              <w:t xml:space="preserve"> – </w:t>
            </w:r>
            <w:proofErr w:type="spellStart"/>
            <w:r w:rsidRPr="00C33F82">
              <w:rPr>
                <w:rFonts w:ascii="Calibri" w:hAnsi="Calibri" w:cs="Calibri"/>
                <w:b/>
                <w:bCs/>
              </w:rPr>
              <w:t>ocena</w:t>
            </w:r>
            <w:proofErr w:type="spellEnd"/>
            <w:r w:rsidRPr="00C33F82">
              <w:rPr>
                <w:rFonts w:ascii="Calibri" w:hAnsi="Calibri" w:cs="Calibri"/>
                <w:b/>
                <w:bCs/>
              </w:rPr>
              <w:t xml:space="preserve"> </w:t>
            </w:r>
            <w:proofErr w:type="spellStart"/>
            <w:r w:rsidRPr="00C33F82">
              <w:rPr>
                <w:rFonts w:ascii="Calibri" w:hAnsi="Calibri" w:cs="Calibri"/>
                <w:b/>
                <w:bCs/>
              </w:rPr>
              <w:t>jakości</w:t>
            </w:r>
            <w:proofErr w:type="spellEnd"/>
            <w:r w:rsidRPr="00C33F82">
              <w:rPr>
                <w:rFonts w:ascii="Calibri" w:hAnsi="Calibri" w:cs="Calibri"/>
                <w:b/>
                <w:bCs/>
              </w:rPr>
              <w:t xml:space="preserve"> </w:t>
            </w:r>
            <w:proofErr w:type="spellStart"/>
            <w:r w:rsidRPr="00C33F82">
              <w:rPr>
                <w:rFonts w:ascii="Calibri" w:hAnsi="Calibri" w:cs="Calibri"/>
                <w:b/>
                <w:bCs/>
              </w:rPr>
              <w:t>danych</w:t>
            </w:r>
            <w:proofErr w:type="spellEnd"/>
          </w:p>
        </w:tc>
      </w:tr>
      <w:tr w:rsidR="00A4646A" w:rsidRPr="00A4646A" w14:paraId="3ED734A5" w14:textId="77777777" w:rsidTr="00A711C3">
        <w:tc>
          <w:tcPr>
            <w:tcW w:w="539" w:type="dxa"/>
            <w:vAlign w:val="center"/>
          </w:tcPr>
          <w:p w14:paraId="30262F1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w:t>
            </w:r>
          </w:p>
        </w:tc>
        <w:tc>
          <w:tcPr>
            <w:tcW w:w="2438" w:type="dxa"/>
            <w:vAlign w:val="center"/>
          </w:tcPr>
          <w:p w14:paraId="43E9D1EA"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order_purchase_timestamp</w:t>
            </w:r>
            <w:proofErr w:type="spellEnd"/>
          </w:p>
        </w:tc>
        <w:tc>
          <w:tcPr>
            <w:tcW w:w="1560" w:type="dxa"/>
            <w:vAlign w:val="center"/>
          </w:tcPr>
          <w:p w14:paraId="7C26C3D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datetime</w:t>
            </w:r>
          </w:p>
        </w:tc>
        <w:tc>
          <w:tcPr>
            <w:tcW w:w="2551" w:type="dxa"/>
            <w:vAlign w:val="center"/>
          </w:tcPr>
          <w:p w14:paraId="7633F408"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2016-09-04 – 2018-09-03</w:t>
            </w:r>
          </w:p>
        </w:tc>
        <w:tc>
          <w:tcPr>
            <w:tcW w:w="3686" w:type="dxa"/>
            <w:vAlign w:val="center"/>
          </w:tcPr>
          <w:p w14:paraId="4225CA8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brak </w:t>
            </w:r>
            <w:proofErr w:type="spellStart"/>
            <w:r w:rsidRPr="00C33F82">
              <w:rPr>
                <w:rFonts w:ascii="Calibri" w:hAnsi="Calibri" w:cs="Calibri"/>
                <w:lang w:val="pl-PL"/>
              </w:rPr>
              <w:t>nulli</w:t>
            </w:r>
            <w:proofErr w:type="spellEnd"/>
            <w:r w:rsidRPr="00C33F82">
              <w:rPr>
                <w:rFonts w:ascii="Calibri" w:hAnsi="Calibri" w:cs="Calibri"/>
                <w:lang w:val="pl-PL"/>
              </w:rPr>
              <w:t>, format ISO spójny w 100 % wierszy</w:t>
            </w:r>
          </w:p>
        </w:tc>
      </w:tr>
      <w:tr w:rsidR="00A4646A" w:rsidRPr="00C33F82" w14:paraId="3737BBC7" w14:textId="77777777" w:rsidTr="00A711C3">
        <w:tc>
          <w:tcPr>
            <w:tcW w:w="539" w:type="dxa"/>
            <w:vAlign w:val="center"/>
          </w:tcPr>
          <w:p w14:paraId="610B8019"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w:t>
            </w:r>
          </w:p>
        </w:tc>
        <w:tc>
          <w:tcPr>
            <w:tcW w:w="2438" w:type="dxa"/>
            <w:vAlign w:val="center"/>
          </w:tcPr>
          <w:p w14:paraId="113E16FA"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order_approved_at</w:t>
            </w:r>
            <w:proofErr w:type="spellEnd"/>
          </w:p>
        </w:tc>
        <w:tc>
          <w:tcPr>
            <w:tcW w:w="1560" w:type="dxa"/>
            <w:vAlign w:val="center"/>
          </w:tcPr>
          <w:p w14:paraId="16042AC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datetime</w:t>
            </w:r>
          </w:p>
        </w:tc>
        <w:tc>
          <w:tcPr>
            <w:tcW w:w="2551" w:type="dxa"/>
            <w:vAlign w:val="center"/>
          </w:tcPr>
          <w:p w14:paraId="38E99904"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2016-09-04 – 2018-09-05</w:t>
            </w:r>
          </w:p>
        </w:tc>
        <w:tc>
          <w:tcPr>
            <w:tcW w:w="3686" w:type="dxa"/>
            <w:vAlign w:val="center"/>
          </w:tcPr>
          <w:p w14:paraId="749FF2E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~0,1 % null (</w:t>
            </w:r>
            <w:proofErr w:type="spellStart"/>
            <w:r w:rsidRPr="00C33F82">
              <w:rPr>
                <w:rFonts w:ascii="Calibri" w:hAnsi="Calibri" w:cs="Calibri"/>
              </w:rPr>
              <w:t>zamówienia</w:t>
            </w:r>
            <w:proofErr w:type="spellEnd"/>
            <w:r w:rsidRPr="00C33F82">
              <w:rPr>
                <w:rFonts w:ascii="Calibri" w:hAnsi="Calibri" w:cs="Calibri"/>
              </w:rPr>
              <w:t xml:space="preserve"> </w:t>
            </w:r>
            <w:proofErr w:type="spellStart"/>
            <w:r w:rsidRPr="00C33F82">
              <w:rPr>
                <w:rFonts w:ascii="Calibri" w:hAnsi="Calibri" w:cs="Calibri"/>
              </w:rPr>
              <w:t>anulowane</w:t>
            </w:r>
            <w:proofErr w:type="spellEnd"/>
            <w:r w:rsidRPr="00C33F82">
              <w:rPr>
                <w:rFonts w:ascii="Calibri" w:hAnsi="Calibri" w:cs="Calibri"/>
              </w:rPr>
              <w:t>)</w:t>
            </w:r>
          </w:p>
        </w:tc>
      </w:tr>
      <w:tr w:rsidR="00A4646A" w:rsidRPr="00C33F82" w14:paraId="2E188033" w14:textId="77777777" w:rsidTr="00A711C3">
        <w:tc>
          <w:tcPr>
            <w:tcW w:w="539" w:type="dxa"/>
            <w:vAlign w:val="center"/>
          </w:tcPr>
          <w:p w14:paraId="702B8BF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3</w:t>
            </w:r>
          </w:p>
        </w:tc>
        <w:tc>
          <w:tcPr>
            <w:tcW w:w="2438" w:type="dxa"/>
            <w:vAlign w:val="center"/>
          </w:tcPr>
          <w:p w14:paraId="51A69325"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order_delivered_carrier_date</w:t>
            </w:r>
            <w:proofErr w:type="spellEnd"/>
          </w:p>
        </w:tc>
        <w:tc>
          <w:tcPr>
            <w:tcW w:w="1560" w:type="dxa"/>
            <w:vAlign w:val="center"/>
          </w:tcPr>
          <w:p w14:paraId="7E67E6A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datetime</w:t>
            </w:r>
          </w:p>
        </w:tc>
        <w:tc>
          <w:tcPr>
            <w:tcW w:w="2551" w:type="dxa"/>
            <w:vAlign w:val="center"/>
          </w:tcPr>
          <w:p w14:paraId="73088A4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2016-09-07 – 2018-09-17</w:t>
            </w:r>
          </w:p>
        </w:tc>
        <w:tc>
          <w:tcPr>
            <w:tcW w:w="3686" w:type="dxa"/>
            <w:vAlign w:val="center"/>
          </w:tcPr>
          <w:p w14:paraId="29AEB31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~0,2 % null (</w:t>
            </w:r>
            <w:proofErr w:type="spellStart"/>
            <w:r w:rsidRPr="00C33F82">
              <w:rPr>
                <w:rFonts w:ascii="Calibri" w:hAnsi="Calibri" w:cs="Calibri"/>
              </w:rPr>
              <w:t>problemy</w:t>
            </w:r>
            <w:proofErr w:type="spellEnd"/>
            <w:r w:rsidRPr="00C33F82">
              <w:rPr>
                <w:rFonts w:ascii="Calibri" w:hAnsi="Calibri" w:cs="Calibri"/>
              </w:rPr>
              <w:t xml:space="preserve"> </w:t>
            </w:r>
            <w:proofErr w:type="spellStart"/>
            <w:r w:rsidRPr="00C33F82">
              <w:rPr>
                <w:rFonts w:ascii="Calibri" w:hAnsi="Calibri" w:cs="Calibri"/>
              </w:rPr>
              <w:t>logistyczne</w:t>
            </w:r>
            <w:proofErr w:type="spellEnd"/>
            <w:r w:rsidRPr="00C33F82">
              <w:rPr>
                <w:rFonts w:ascii="Calibri" w:hAnsi="Calibri" w:cs="Calibri"/>
              </w:rPr>
              <w:t>)</w:t>
            </w:r>
          </w:p>
        </w:tc>
      </w:tr>
      <w:tr w:rsidR="00A4646A" w:rsidRPr="00A4646A" w14:paraId="6FE96561" w14:textId="77777777" w:rsidTr="00A711C3">
        <w:tc>
          <w:tcPr>
            <w:tcW w:w="539" w:type="dxa"/>
            <w:vAlign w:val="center"/>
          </w:tcPr>
          <w:p w14:paraId="7CFAE304"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4</w:t>
            </w:r>
          </w:p>
        </w:tc>
        <w:tc>
          <w:tcPr>
            <w:tcW w:w="2438" w:type="dxa"/>
            <w:vAlign w:val="center"/>
          </w:tcPr>
          <w:p w14:paraId="3FE3FD06"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order_delivered_customer_date</w:t>
            </w:r>
            <w:proofErr w:type="spellEnd"/>
          </w:p>
        </w:tc>
        <w:tc>
          <w:tcPr>
            <w:tcW w:w="1560" w:type="dxa"/>
            <w:vAlign w:val="center"/>
          </w:tcPr>
          <w:p w14:paraId="286EB0A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datetime</w:t>
            </w:r>
          </w:p>
        </w:tc>
        <w:tc>
          <w:tcPr>
            <w:tcW w:w="2551" w:type="dxa"/>
            <w:vAlign w:val="center"/>
          </w:tcPr>
          <w:p w14:paraId="397C294C"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2016-09-09 – 2018-09-23</w:t>
            </w:r>
          </w:p>
        </w:tc>
        <w:tc>
          <w:tcPr>
            <w:tcW w:w="3686" w:type="dxa"/>
            <w:vAlign w:val="center"/>
          </w:tcPr>
          <w:p w14:paraId="6B4923A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~0,3 % </w:t>
            </w:r>
            <w:proofErr w:type="spellStart"/>
            <w:r w:rsidRPr="00C33F82">
              <w:rPr>
                <w:rFonts w:ascii="Calibri" w:hAnsi="Calibri" w:cs="Calibri"/>
                <w:lang w:val="pl-PL"/>
              </w:rPr>
              <w:t>null</w:t>
            </w:r>
            <w:proofErr w:type="spellEnd"/>
            <w:r w:rsidRPr="00C33F82">
              <w:rPr>
                <w:rFonts w:ascii="Calibri" w:hAnsi="Calibri" w:cs="Calibri"/>
                <w:lang w:val="pl-PL"/>
              </w:rPr>
              <w:t xml:space="preserve"> (zwrócone lub nie dostarczone)</w:t>
            </w:r>
          </w:p>
        </w:tc>
      </w:tr>
      <w:tr w:rsidR="00A4646A" w:rsidRPr="00C33F82" w14:paraId="2579A9CB" w14:textId="77777777" w:rsidTr="00A711C3">
        <w:tc>
          <w:tcPr>
            <w:tcW w:w="539" w:type="dxa"/>
            <w:vAlign w:val="center"/>
          </w:tcPr>
          <w:p w14:paraId="67E31E9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5</w:t>
            </w:r>
          </w:p>
        </w:tc>
        <w:tc>
          <w:tcPr>
            <w:tcW w:w="2438" w:type="dxa"/>
            <w:vAlign w:val="center"/>
          </w:tcPr>
          <w:p w14:paraId="0F1882E9"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order_status</w:t>
            </w:r>
            <w:proofErr w:type="spellEnd"/>
          </w:p>
        </w:tc>
        <w:tc>
          <w:tcPr>
            <w:tcW w:w="1560" w:type="dxa"/>
            <w:vAlign w:val="center"/>
          </w:tcPr>
          <w:p w14:paraId="3A62DD24"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w:t>
            </w:r>
          </w:p>
        </w:tc>
        <w:tc>
          <w:tcPr>
            <w:tcW w:w="2551" w:type="dxa"/>
            <w:vAlign w:val="center"/>
          </w:tcPr>
          <w:p w14:paraId="7DCA8644" w14:textId="77777777" w:rsidR="00A4646A" w:rsidRPr="00C33F82" w:rsidRDefault="00A4646A" w:rsidP="00A711C3">
            <w:pPr>
              <w:pStyle w:val="Akapitzlist"/>
              <w:spacing w:line="276" w:lineRule="auto"/>
              <w:ind w:left="0"/>
              <w:rPr>
                <w:rFonts w:ascii="Calibri" w:hAnsi="Calibri" w:cs="Calibri"/>
                <w:b/>
                <w:bCs/>
                <w:sz w:val="24"/>
                <w:szCs w:val="24"/>
                <w:lang w:val="en-GB"/>
              </w:rPr>
            </w:pPr>
            <w:r w:rsidRPr="00C33F82">
              <w:rPr>
                <w:rFonts w:ascii="Calibri" w:hAnsi="Calibri" w:cs="Calibri"/>
              </w:rPr>
              <w:t>delivered, shipped, invoiced, created, approved…</w:t>
            </w:r>
          </w:p>
        </w:tc>
        <w:tc>
          <w:tcPr>
            <w:tcW w:w="3686" w:type="dxa"/>
            <w:vAlign w:val="center"/>
          </w:tcPr>
          <w:p w14:paraId="5D8DD6E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brak </w:t>
            </w:r>
            <w:proofErr w:type="spellStart"/>
            <w:r w:rsidRPr="00C33F82">
              <w:rPr>
                <w:rFonts w:ascii="Calibri" w:hAnsi="Calibri" w:cs="Calibri"/>
                <w:lang w:val="pl-PL"/>
              </w:rPr>
              <w:t>nulli</w:t>
            </w:r>
            <w:proofErr w:type="spellEnd"/>
            <w:r w:rsidRPr="00C33F82">
              <w:rPr>
                <w:rFonts w:ascii="Calibri" w:hAnsi="Calibri" w:cs="Calibri"/>
                <w:lang w:val="pl-PL"/>
              </w:rPr>
              <w:t>; wartości spójne</w:t>
            </w:r>
          </w:p>
        </w:tc>
      </w:tr>
      <w:tr w:rsidR="00A4646A" w:rsidRPr="00A4646A" w14:paraId="0ACFC7AB" w14:textId="77777777" w:rsidTr="00A711C3">
        <w:tc>
          <w:tcPr>
            <w:tcW w:w="539" w:type="dxa"/>
            <w:vAlign w:val="center"/>
          </w:tcPr>
          <w:p w14:paraId="477396B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6</w:t>
            </w:r>
          </w:p>
        </w:tc>
        <w:tc>
          <w:tcPr>
            <w:tcW w:w="2438" w:type="dxa"/>
            <w:vAlign w:val="center"/>
          </w:tcPr>
          <w:p w14:paraId="386A507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Style w:val="Pogrubienie"/>
                <w:rFonts w:ascii="Calibri" w:hAnsi="Calibri" w:cs="Calibri"/>
              </w:rPr>
              <w:t>price</w:t>
            </w:r>
          </w:p>
        </w:tc>
        <w:tc>
          <w:tcPr>
            <w:tcW w:w="1560" w:type="dxa"/>
            <w:vAlign w:val="center"/>
          </w:tcPr>
          <w:p w14:paraId="619C9D9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decimal(10,2)</w:t>
            </w:r>
          </w:p>
        </w:tc>
        <w:tc>
          <w:tcPr>
            <w:tcW w:w="2551" w:type="dxa"/>
            <w:vAlign w:val="center"/>
          </w:tcPr>
          <w:p w14:paraId="5057BACC"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0.01 – 9999.00</w:t>
            </w:r>
          </w:p>
        </w:tc>
        <w:tc>
          <w:tcPr>
            <w:tcW w:w="3686" w:type="dxa"/>
            <w:vAlign w:val="center"/>
          </w:tcPr>
          <w:p w14:paraId="50A5FC6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brak wartości ujemnych, ~0,01 % skrajnie niskich cen (promocje)</w:t>
            </w:r>
          </w:p>
        </w:tc>
      </w:tr>
      <w:tr w:rsidR="00A4646A" w:rsidRPr="00A4646A" w14:paraId="6D22CFF4" w14:textId="77777777" w:rsidTr="00A711C3">
        <w:tc>
          <w:tcPr>
            <w:tcW w:w="539" w:type="dxa"/>
            <w:vAlign w:val="center"/>
          </w:tcPr>
          <w:p w14:paraId="602BA7F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7</w:t>
            </w:r>
          </w:p>
        </w:tc>
        <w:tc>
          <w:tcPr>
            <w:tcW w:w="2438" w:type="dxa"/>
            <w:vAlign w:val="center"/>
          </w:tcPr>
          <w:p w14:paraId="05D77518"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payment_type</w:t>
            </w:r>
            <w:proofErr w:type="spellEnd"/>
          </w:p>
        </w:tc>
        <w:tc>
          <w:tcPr>
            <w:tcW w:w="1560" w:type="dxa"/>
            <w:vAlign w:val="center"/>
          </w:tcPr>
          <w:p w14:paraId="35B3BC5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w:t>
            </w:r>
          </w:p>
        </w:tc>
        <w:tc>
          <w:tcPr>
            <w:tcW w:w="2551" w:type="dxa"/>
            <w:vAlign w:val="center"/>
          </w:tcPr>
          <w:p w14:paraId="4B4D05EF"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credit_card</w:t>
            </w:r>
            <w:proofErr w:type="spellEnd"/>
            <w:r w:rsidRPr="00C33F82">
              <w:rPr>
                <w:rFonts w:ascii="Calibri" w:hAnsi="Calibri" w:cs="Calibri"/>
              </w:rPr>
              <w:t xml:space="preserve">, </w:t>
            </w:r>
            <w:proofErr w:type="spellStart"/>
            <w:r w:rsidRPr="00C33F82">
              <w:rPr>
                <w:rFonts w:ascii="Calibri" w:hAnsi="Calibri" w:cs="Calibri"/>
              </w:rPr>
              <w:t>boleto</w:t>
            </w:r>
            <w:proofErr w:type="spellEnd"/>
            <w:r w:rsidRPr="00C33F82">
              <w:rPr>
                <w:rFonts w:ascii="Calibri" w:hAnsi="Calibri" w:cs="Calibri"/>
              </w:rPr>
              <w:t xml:space="preserve">, voucher, </w:t>
            </w:r>
            <w:proofErr w:type="spellStart"/>
            <w:r w:rsidRPr="00C33F82">
              <w:rPr>
                <w:rFonts w:ascii="Calibri" w:hAnsi="Calibri" w:cs="Calibri"/>
              </w:rPr>
              <w:t>debit_card</w:t>
            </w:r>
            <w:proofErr w:type="spellEnd"/>
          </w:p>
        </w:tc>
        <w:tc>
          <w:tcPr>
            <w:tcW w:w="3686" w:type="dxa"/>
            <w:vAlign w:val="center"/>
          </w:tcPr>
          <w:p w14:paraId="64E981B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~5 % </w:t>
            </w:r>
            <w:proofErr w:type="spellStart"/>
            <w:r w:rsidRPr="00C33F82">
              <w:rPr>
                <w:rFonts w:ascii="Calibri" w:hAnsi="Calibri" w:cs="Calibri"/>
                <w:lang w:val="pl-PL"/>
              </w:rPr>
              <w:t>null</w:t>
            </w:r>
            <w:proofErr w:type="spellEnd"/>
            <w:r w:rsidRPr="00C33F82">
              <w:rPr>
                <w:rFonts w:ascii="Calibri" w:hAnsi="Calibri" w:cs="Calibri"/>
                <w:lang w:val="pl-PL"/>
              </w:rPr>
              <w:t xml:space="preserve"> (zwroty/</w:t>
            </w:r>
            <w:proofErr w:type="spellStart"/>
            <w:r w:rsidRPr="00C33F82">
              <w:rPr>
                <w:rFonts w:ascii="Calibri" w:hAnsi="Calibri" w:cs="Calibri"/>
                <w:lang w:val="pl-PL"/>
              </w:rPr>
              <w:t>refundy</w:t>
            </w:r>
            <w:proofErr w:type="spellEnd"/>
            <w:r w:rsidRPr="00C33F82">
              <w:rPr>
                <w:rFonts w:ascii="Calibri" w:hAnsi="Calibri" w:cs="Calibri"/>
                <w:lang w:val="pl-PL"/>
              </w:rPr>
              <w:t>); pozostałe wartości zgodne z dokumentacją</w:t>
            </w:r>
          </w:p>
        </w:tc>
      </w:tr>
      <w:tr w:rsidR="00A4646A" w:rsidRPr="00A4646A" w14:paraId="0DC47E11" w14:textId="77777777" w:rsidTr="00A711C3">
        <w:tc>
          <w:tcPr>
            <w:tcW w:w="539" w:type="dxa"/>
            <w:vAlign w:val="center"/>
          </w:tcPr>
          <w:p w14:paraId="6B90A87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8</w:t>
            </w:r>
          </w:p>
        </w:tc>
        <w:tc>
          <w:tcPr>
            <w:tcW w:w="2438" w:type="dxa"/>
            <w:vAlign w:val="center"/>
          </w:tcPr>
          <w:p w14:paraId="279CD67F"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payment_installments</w:t>
            </w:r>
            <w:proofErr w:type="spellEnd"/>
          </w:p>
        </w:tc>
        <w:tc>
          <w:tcPr>
            <w:tcW w:w="1560" w:type="dxa"/>
            <w:vAlign w:val="center"/>
          </w:tcPr>
          <w:p w14:paraId="46DD8F3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3CCB287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 – 12</w:t>
            </w:r>
          </w:p>
        </w:tc>
        <w:tc>
          <w:tcPr>
            <w:tcW w:w="3686" w:type="dxa"/>
            <w:vAlign w:val="center"/>
          </w:tcPr>
          <w:p w14:paraId="58DC12A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brak </w:t>
            </w:r>
            <w:proofErr w:type="spellStart"/>
            <w:r w:rsidRPr="00C33F82">
              <w:rPr>
                <w:rFonts w:ascii="Calibri" w:hAnsi="Calibri" w:cs="Calibri"/>
                <w:lang w:val="pl-PL"/>
              </w:rPr>
              <w:t>nulli</w:t>
            </w:r>
            <w:proofErr w:type="spellEnd"/>
            <w:r w:rsidRPr="00C33F82">
              <w:rPr>
                <w:rFonts w:ascii="Calibri" w:hAnsi="Calibri" w:cs="Calibri"/>
                <w:lang w:val="pl-PL"/>
              </w:rPr>
              <w:t>, realistyczny rozkład (najwięcej 1–3 raty)</w:t>
            </w:r>
          </w:p>
        </w:tc>
      </w:tr>
      <w:tr w:rsidR="00A4646A" w:rsidRPr="00A4646A" w14:paraId="043CF742" w14:textId="77777777" w:rsidTr="00A711C3">
        <w:tc>
          <w:tcPr>
            <w:tcW w:w="539" w:type="dxa"/>
            <w:vAlign w:val="center"/>
          </w:tcPr>
          <w:p w14:paraId="46250D2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9</w:t>
            </w:r>
          </w:p>
        </w:tc>
        <w:tc>
          <w:tcPr>
            <w:tcW w:w="2438" w:type="dxa"/>
            <w:vAlign w:val="center"/>
          </w:tcPr>
          <w:p w14:paraId="16761C69"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review_score</w:t>
            </w:r>
            <w:proofErr w:type="spellEnd"/>
          </w:p>
        </w:tc>
        <w:tc>
          <w:tcPr>
            <w:tcW w:w="1560" w:type="dxa"/>
            <w:vAlign w:val="center"/>
          </w:tcPr>
          <w:p w14:paraId="4C2CA51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67C5242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 – 5</w:t>
            </w:r>
          </w:p>
        </w:tc>
        <w:tc>
          <w:tcPr>
            <w:tcW w:w="3686" w:type="dxa"/>
            <w:vAlign w:val="center"/>
          </w:tcPr>
          <w:p w14:paraId="11083DF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~0,3 % </w:t>
            </w:r>
            <w:proofErr w:type="spellStart"/>
            <w:r w:rsidRPr="00C33F82">
              <w:rPr>
                <w:rFonts w:ascii="Calibri" w:hAnsi="Calibri" w:cs="Calibri"/>
                <w:lang w:val="pl-PL"/>
              </w:rPr>
              <w:t>null</w:t>
            </w:r>
            <w:proofErr w:type="spellEnd"/>
            <w:r w:rsidRPr="00C33F82">
              <w:rPr>
                <w:rFonts w:ascii="Calibri" w:hAnsi="Calibri" w:cs="Calibri"/>
                <w:lang w:val="pl-PL"/>
              </w:rPr>
              <w:t xml:space="preserve"> (brak opinii), średnia ocena ≈ 4,09</w:t>
            </w:r>
          </w:p>
        </w:tc>
      </w:tr>
      <w:tr w:rsidR="00A4646A" w:rsidRPr="00A4646A" w14:paraId="3ED9A6FA" w14:textId="77777777" w:rsidTr="00A711C3">
        <w:tc>
          <w:tcPr>
            <w:tcW w:w="539" w:type="dxa"/>
            <w:vAlign w:val="center"/>
          </w:tcPr>
          <w:p w14:paraId="31E6550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10</w:t>
            </w:r>
          </w:p>
        </w:tc>
        <w:tc>
          <w:tcPr>
            <w:tcW w:w="2438" w:type="dxa"/>
            <w:vAlign w:val="center"/>
          </w:tcPr>
          <w:p w14:paraId="6C57B96A"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review_creation_date</w:t>
            </w:r>
            <w:proofErr w:type="spellEnd"/>
          </w:p>
        </w:tc>
        <w:tc>
          <w:tcPr>
            <w:tcW w:w="1560" w:type="dxa"/>
            <w:vAlign w:val="center"/>
          </w:tcPr>
          <w:p w14:paraId="7C70FE3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datetime</w:t>
            </w:r>
          </w:p>
        </w:tc>
        <w:tc>
          <w:tcPr>
            <w:tcW w:w="2551" w:type="dxa"/>
            <w:vAlign w:val="center"/>
          </w:tcPr>
          <w:p w14:paraId="15D61ED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2016-10-01 – 2018-10-15</w:t>
            </w:r>
          </w:p>
        </w:tc>
        <w:tc>
          <w:tcPr>
            <w:tcW w:w="3686" w:type="dxa"/>
            <w:vAlign w:val="center"/>
          </w:tcPr>
          <w:p w14:paraId="5269C5E4"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~0,3 % </w:t>
            </w:r>
            <w:proofErr w:type="spellStart"/>
            <w:r w:rsidRPr="00C33F82">
              <w:rPr>
                <w:rFonts w:ascii="Calibri" w:hAnsi="Calibri" w:cs="Calibri"/>
                <w:lang w:val="pl-PL"/>
              </w:rPr>
              <w:t>null</w:t>
            </w:r>
            <w:proofErr w:type="spellEnd"/>
            <w:r w:rsidRPr="00C33F82">
              <w:rPr>
                <w:rFonts w:ascii="Calibri" w:hAnsi="Calibri" w:cs="Calibri"/>
                <w:lang w:val="pl-PL"/>
              </w:rPr>
              <w:t>, daty recenzji mieszczą się do 30 dni po dostawie</w:t>
            </w:r>
          </w:p>
        </w:tc>
      </w:tr>
      <w:tr w:rsidR="00A4646A" w:rsidRPr="00A4646A" w14:paraId="2E3DF9A0" w14:textId="77777777" w:rsidTr="00A711C3">
        <w:tc>
          <w:tcPr>
            <w:tcW w:w="539" w:type="dxa"/>
            <w:vAlign w:val="center"/>
          </w:tcPr>
          <w:p w14:paraId="3EE794E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11</w:t>
            </w:r>
          </w:p>
        </w:tc>
        <w:tc>
          <w:tcPr>
            <w:tcW w:w="2438" w:type="dxa"/>
            <w:vAlign w:val="center"/>
          </w:tcPr>
          <w:p w14:paraId="5548DBE1"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customer_state</w:t>
            </w:r>
            <w:proofErr w:type="spellEnd"/>
          </w:p>
        </w:tc>
        <w:tc>
          <w:tcPr>
            <w:tcW w:w="1560" w:type="dxa"/>
            <w:vAlign w:val="center"/>
          </w:tcPr>
          <w:p w14:paraId="67281EC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 (2)</w:t>
            </w:r>
          </w:p>
        </w:tc>
        <w:tc>
          <w:tcPr>
            <w:tcW w:w="2551" w:type="dxa"/>
            <w:vAlign w:val="center"/>
          </w:tcPr>
          <w:p w14:paraId="0931A28C"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SP, RJ, MG, BA, CE, …</w:t>
            </w:r>
          </w:p>
        </w:tc>
        <w:tc>
          <w:tcPr>
            <w:tcW w:w="3686" w:type="dxa"/>
            <w:vAlign w:val="center"/>
          </w:tcPr>
          <w:p w14:paraId="503577B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brak </w:t>
            </w:r>
            <w:proofErr w:type="spellStart"/>
            <w:r w:rsidRPr="00C33F82">
              <w:rPr>
                <w:rFonts w:ascii="Calibri" w:hAnsi="Calibri" w:cs="Calibri"/>
                <w:lang w:val="pl-PL"/>
              </w:rPr>
              <w:t>nulli</w:t>
            </w:r>
            <w:proofErr w:type="spellEnd"/>
            <w:r w:rsidRPr="00C33F82">
              <w:rPr>
                <w:rFonts w:ascii="Calibri" w:hAnsi="Calibri" w:cs="Calibri"/>
                <w:lang w:val="pl-PL"/>
              </w:rPr>
              <w:t>, 27 kodów stanów (BR-XX), wszystkie poprawne zgodnie z ISO 3166-2:BR</w:t>
            </w:r>
          </w:p>
        </w:tc>
      </w:tr>
      <w:tr w:rsidR="00A4646A" w:rsidRPr="00A4646A" w14:paraId="4CCEF188" w14:textId="77777777" w:rsidTr="00A711C3">
        <w:tc>
          <w:tcPr>
            <w:tcW w:w="539" w:type="dxa"/>
            <w:vAlign w:val="center"/>
          </w:tcPr>
          <w:p w14:paraId="1A9E42AC"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12</w:t>
            </w:r>
          </w:p>
        </w:tc>
        <w:tc>
          <w:tcPr>
            <w:tcW w:w="2438" w:type="dxa"/>
            <w:vAlign w:val="center"/>
          </w:tcPr>
          <w:p w14:paraId="44708844"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customer_city</w:t>
            </w:r>
            <w:proofErr w:type="spellEnd"/>
          </w:p>
        </w:tc>
        <w:tc>
          <w:tcPr>
            <w:tcW w:w="1560" w:type="dxa"/>
            <w:vAlign w:val="center"/>
          </w:tcPr>
          <w:p w14:paraId="2C2872FE"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w:t>
            </w:r>
          </w:p>
        </w:tc>
        <w:tc>
          <w:tcPr>
            <w:tcW w:w="2551" w:type="dxa"/>
            <w:vAlign w:val="center"/>
          </w:tcPr>
          <w:p w14:paraId="26D04F65" w14:textId="77777777" w:rsidR="00A4646A" w:rsidRPr="00C33F82" w:rsidRDefault="00A4646A" w:rsidP="00A711C3">
            <w:pPr>
              <w:pStyle w:val="Akapitzlist"/>
              <w:spacing w:line="276" w:lineRule="auto"/>
              <w:ind w:left="0"/>
              <w:rPr>
                <w:rFonts w:ascii="Calibri" w:hAnsi="Calibri" w:cs="Calibri"/>
                <w:b/>
                <w:bCs/>
                <w:sz w:val="24"/>
                <w:szCs w:val="24"/>
                <w:lang w:val="en-GB"/>
              </w:rPr>
            </w:pPr>
            <w:r w:rsidRPr="00C33F82">
              <w:rPr>
                <w:rFonts w:ascii="Calibri" w:hAnsi="Calibri" w:cs="Calibri"/>
              </w:rPr>
              <w:t>São Paulo, Rio de Janeiro, Salvador, …</w:t>
            </w:r>
          </w:p>
        </w:tc>
        <w:tc>
          <w:tcPr>
            <w:tcW w:w="3686" w:type="dxa"/>
            <w:vAlign w:val="center"/>
          </w:tcPr>
          <w:p w14:paraId="2082965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~0,05 % literówek (akcenty), można ujednolicić wielkość liter</w:t>
            </w:r>
          </w:p>
        </w:tc>
      </w:tr>
      <w:tr w:rsidR="00A4646A" w:rsidRPr="00A4646A" w14:paraId="6040A0DD" w14:textId="77777777" w:rsidTr="00A711C3">
        <w:tc>
          <w:tcPr>
            <w:tcW w:w="539" w:type="dxa"/>
            <w:vAlign w:val="center"/>
          </w:tcPr>
          <w:p w14:paraId="3A14CB6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13</w:t>
            </w:r>
          </w:p>
        </w:tc>
        <w:tc>
          <w:tcPr>
            <w:tcW w:w="2438" w:type="dxa"/>
            <w:vAlign w:val="center"/>
          </w:tcPr>
          <w:p w14:paraId="4ACBA520"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seller_state</w:t>
            </w:r>
            <w:proofErr w:type="spellEnd"/>
          </w:p>
        </w:tc>
        <w:tc>
          <w:tcPr>
            <w:tcW w:w="1560" w:type="dxa"/>
            <w:vAlign w:val="center"/>
          </w:tcPr>
          <w:p w14:paraId="018AA8C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 (2)</w:t>
            </w:r>
          </w:p>
        </w:tc>
        <w:tc>
          <w:tcPr>
            <w:tcW w:w="2551" w:type="dxa"/>
            <w:vAlign w:val="center"/>
          </w:tcPr>
          <w:p w14:paraId="3F788559" w14:textId="77777777" w:rsidR="00A4646A" w:rsidRPr="00C33F82" w:rsidRDefault="00A4646A" w:rsidP="00A711C3">
            <w:pPr>
              <w:pStyle w:val="Akapitzlist"/>
              <w:spacing w:line="276" w:lineRule="auto"/>
              <w:ind w:left="0"/>
              <w:rPr>
                <w:rFonts w:ascii="Calibri" w:hAnsi="Calibri" w:cs="Calibri"/>
                <w:b/>
                <w:bCs/>
                <w:sz w:val="24"/>
                <w:szCs w:val="24"/>
                <w:lang w:val="en-GB"/>
              </w:rPr>
            </w:pPr>
            <w:r w:rsidRPr="00C33F82">
              <w:rPr>
                <w:rFonts w:ascii="Calibri" w:hAnsi="Calibri" w:cs="Calibri"/>
              </w:rPr>
              <w:t>SP, RJ, MG, PR, RS, …</w:t>
            </w:r>
          </w:p>
        </w:tc>
        <w:tc>
          <w:tcPr>
            <w:tcW w:w="3686" w:type="dxa"/>
            <w:vAlign w:val="center"/>
          </w:tcPr>
          <w:p w14:paraId="0DA078A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brak </w:t>
            </w:r>
            <w:proofErr w:type="spellStart"/>
            <w:r w:rsidRPr="00C33F82">
              <w:rPr>
                <w:rFonts w:ascii="Calibri" w:hAnsi="Calibri" w:cs="Calibri"/>
                <w:lang w:val="pl-PL"/>
              </w:rPr>
              <w:t>nulli</w:t>
            </w:r>
            <w:proofErr w:type="spellEnd"/>
            <w:r w:rsidRPr="00C33F82">
              <w:rPr>
                <w:rFonts w:ascii="Calibri" w:hAnsi="Calibri" w:cs="Calibri"/>
                <w:lang w:val="pl-PL"/>
              </w:rPr>
              <w:t xml:space="preserve">; ~3 095 unikalnych sprzedawców, wszystkie stany pokryte </w:t>
            </w:r>
          </w:p>
        </w:tc>
      </w:tr>
      <w:tr w:rsidR="00A4646A" w:rsidRPr="00A4646A" w14:paraId="20F00432" w14:textId="77777777" w:rsidTr="00A711C3">
        <w:tc>
          <w:tcPr>
            <w:tcW w:w="539" w:type="dxa"/>
            <w:vAlign w:val="center"/>
          </w:tcPr>
          <w:p w14:paraId="2A68191A"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lastRenderedPageBreak/>
              <w:t>14</w:t>
            </w:r>
          </w:p>
        </w:tc>
        <w:tc>
          <w:tcPr>
            <w:tcW w:w="2438" w:type="dxa"/>
            <w:vAlign w:val="center"/>
          </w:tcPr>
          <w:p w14:paraId="7697B39D"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seller_city</w:t>
            </w:r>
            <w:proofErr w:type="spellEnd"/>
          </w:p>
        </w:tc>
        <w:tc>
          <w:tcPr>
            <w:tcW w:w="1560" w:type="dxa"/>
            <w:vAlign w:val="center"/>
          </w:tcPr>
          <w:p w14:paraId="34D27E94"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w:t>
            </w:r>
          </w:p>
        </w:tc>
        <w:tc>
          <w:tcPr>
            <w:tcW w:w="2551" w:type="dxa"/>
            <w:vAlign w:val="center"/>
          </w:tcPr>
          <w:p w14:paraId="0A4EC704" w14:textId="77777777" w:rsidR="00A4646A" w:rsidRPr="00C33F82" w:rsidRDefault="00A4646A" w:rsidP="00A711C3">
            <w:pPr>
              <w:pStyle w:val="Akapitzlist"/>
              <w:spacing w:line="276" w:lineRule="auto"/>
              <w:ind w:left="0"/>
              <w:rPr>
                <w:rFonts w:ascii="Calibri" w:hAnsi="Calibri" w:cs="Calibri"/>
                <w:b/>
                <w:bCs/>
                <w:sz w:val="24"/>
                <w:szCs w:val="24"/>
                <w:lang w:val="en-GB"/>
              </w:rPr>
            </w:pPr>
            <w:r w:rsidRPr="00C33F82">
              <w:rPr>
                <w:rFonts w:ascii="Calibri" w:hAnsi="Calibri" w:cs="Calibri"/>
              </w:rPr>
              <w:t>São Paulo, Curitiba, Porto Alegre, …</w:t>
            </w:r>
          </w:p>
        </w:tc>
        <w:tc>
          <w:tcPr>
            <w:tcW w:w="3686" w:type="dxa"/>
            <w:vAlign w:val="center"/>
          </w:tcPr>
          <w:p w14:paraId="0B35905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ok, podobnie jak w kliencie: drobne literówki/różnice w zapisie</w:t>
            </w:r>
          </w:p>
        </w:tc>
      </w:tr>
      <w:tr w:rsidR="00A4646A" w:rsidRPr="00A4646A" w14:paraId="48C668A6" w14:textId="77777777" w:rsidTr="00A711C3">
        <w:tc>
          <w:tcPr>
            <w:tcW w:w="539" w:type="dxa"/>
            <w:vAlign w:val="center"/>
          </w:tcPr>
          <w:p w14:paraId="32DDC5C9"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15</w:t>
            </w:r>
          </w:p>
        </w:tc>
        <w:tc>
          <w:tcPr>
            <w:tcW w:w="2438" w:type="dxa"/>
            <w:vAlign w:val="center"/>
          </w:tcPr>
          <w:p w14:paraId="00F97EC6" w14:textId="77777777" w:rsidR="00A4646A" w:rsidRPr="00C33F82" w:rsidRDefault="00A4646A" w:rsidP="00A711C3">
            <w:pPr>
              <w:pStyle w:val="Akapitzlist"/>
              <w:spacing w:line="276" w:lineRule="auto"/>
              <w:ind w:left="0"/>
              <w:rPr>
                <w:rFonts w:ascii="Calibri" w:hAnsi="Calibri" w:cs="Calibri"/>
                <w:b/>
                <w:bCs/>
                <w:sz w:val="20"/>
                <w:szCs w:val="20"/>
                <w:lang w:val="pl-PL"/>
              </w:rPr>
            </w:pPr>
            <w:proofErr w:type="spellStart"/>
            <w:r w:rsidRPr="00C33F82">
              <w:rPr>
                <w:rStyle w:val="Pogrubienie"/>
                <w:rFonts w:ascii="Calibri" w:hAnsi="Calibri" w:cs="Calibri"/>
                <w:sz w:val="20"/>
                <w:szCs w:val="20"/>
              </w:rPr>
              <w:t>product_category_name</w:t>
            </w:r>
            <w:proofErr w:type="spellEnd"/>
          </w:p>
        </w:tc>
        <w:tc>
          <w:tcPr>
            <w:tcW w:w="1560" w:type="dxa"/>
            <w:vAlign w:val="center"/>
          </w:tcPr>
          <w:p w14:paraId="7E8121B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string</w:t>
            </w:r>
          </w:p>
        </w:tc>
        <w:tc>
          <w:tcPr>
            <w:tcW w:w="2551" w:type="dxa"/>
            <w:vAlign w:val="center"/>
          </w:tcPr>
          <w:p w14:paraId="3AF7FECB" w14:textId="77777777" w:rsidR="00A4646A" w:rsidRPr="00C33F82" w:rsidRDefault="00A4646A" w:rsidP="00A711C3">
            <w:pPr>
              <w:pStyle w:val="Akapitzlist"/>
              <w:spacing w:line="276" w:lineRule="auto"/>
              <w:ind w:left="0"/>
              <w:rPr>
                <w:rFonts w:ascii="Calibri" w:hAnsi="Calibri" w:cs="Calibri"/>
                <w:b/>
                <w:bCs/>
                <w:sz w:val="24"/>
                <w:szCs w:val="24"/>
                <w:lang w:val="en-GB"/>
              </w:rPr>
            </w:pPr>
            <w:proofErr w:type="spellStart"/>
            <w:r w:rsidRPr="00C33F82">
              <w:rPr>
                <w:rFonts w:ascii="Calibri" w:hAnsi="Calibri" w:cs="Calibri"/>
              </w:rPr>
              <w:t>bed_bath_table</w:t>
            </w:r>
            <w:proofErr w:type="spellEnd"/>
            <w:r w:rsidRPr="00C33F82">
              <w:rPr>
                <w:rFonts w:ascii="Calibri" w:hAnsi="Calibri" w:cs="Calibri"/>
              </w:rPr>
              <w:t xml:space="preserve">, </w:t>
            </w:r>
            <w:proofErr w:type="spellStart"/>
            <w:r w:rsidRPr="00C33F82">
              <w:rPr>
                <w:rFonts w:ascii="Calibri" w:hAnsi="Calibri" w:cs="Calibri"/>
              </w:rPr>
              <w:t>health_beauty</w:t>
            </w:r>
            <w:proofErr w:type="spellEnd"/>
            <w:r w:rsidRPr="00C33F82">
              <w:rPr>
                <w:rFonts w:ascii="Calibri" w:hAnsi="Calibri" w:cs="Calibri"/>
              </w:rPr>
              <w:t xml:space="preserve">, </w:t>
            </w:r>
            <w:proofErr w:type="spellStart"/>
            <w:r w:rsidRPr="00C33F82">
              <w:rPr>
                <w:rFonts w:ascii="Calibri" w:hAnsi="Calibri" w:cs="Calibri"/>
              </w:rPr>
              <w:t>sports_leisure</w:t>
            </w:r>
            <w:proofErr w:type="spellEnd"/>
            <w:r w:rsidRPr="00C33F82">
              <w:rPr>
                <w:rFonts w:ascii="Calibri" w:hAnsi="Calibri" w:cs="Calibri"/>
              </w:rPr>
              <w:t>, …</w:t>
            </w:r>
          </w:p>
        </w:tc>
        <w:tc>
          <w:tcPr>
            <w:tcW w:w="3686" w:type="dxa"/>
            <w:vAlign w:val="center"/>
          </w:tcPr>
          <w:p w14:paraId="56F67A8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71 kategorii, wszystkie występują min. raz, brak </w:t>
            </w:r>
            <w:proofErr w:type="spellStart"/>
            <w:r w:rsidRPr="00C33F82">
              <w:rPr>
                <w:rFonts w:ascii="Calibri" w:hAnsi="Calibri" w:cs="Calibri"/>
                <w:lang w:val="pl-PL"/>
              </w:rPr>
              <w:t>nulli</w:t>
            </w:r>
            <w:proofErr w:type="spellEnd"/>
          </w:p>
        </w:tc>
      </w:tr>
      <w:tr w:rsidR="00A4646A" w:rsidRPr="00A4646A" w14:paraId="0846E83F" w14:textId="77777777" w:rsidTr="00A711C3">
        <w:tc>
          <w:tcPr>
            <w:tcW w:w="539" w:type="dxa"/>
            <w:vAlign w:val="center"/>
          </w:tcPr>
          <w:p w14:paraId="7EA9949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16</w:t>
            </w:r>
          </w:p>
        </w:tc>
        <w:tc>
          <w:tcPr>
            <w:tcW w:w="2438" w:type="dxa"/>
            <w:vAlign w:val="center"/>
          </w:tcPr>
          <w:p w14:paraId="4AB5B74C"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product_weight_g</w:t>
            </w:r>
            <w:proofErr w:type="spellEnd"/>
          </w:p>
        </w:tc>
        <w:tc>
          <w:tcPr>
            <w:tcW w:w="1560" w:type="dxa"/>
            <w:vAlign w:val="center"/>
          </w:tcPr>
          <w:p w14:paraId="3845CE0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68FDC03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50 – 40000</w:t>
            </w:r>
          </w:p>
        </w:tc>
        <w:tc>
          <w:tcPr>
            <w:tcW w:w="3686" w:type="dxa"/>
            <w:vAlign w:val="center"/>
          </w:tcPr>
          <w:p w14:paraId="69C366A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~0,1 % </w:t>
            </w:r>
            <w:proofErr w:type="spellStart"/>
            <w:r w:rsidRPr="00C33F82">
              <w:rPr>
                <w:rFonts w:ascii="Calibri" w:hAnsi="Calibri" w:cs="Calibri"/>
                <w:lang w:val="pl-PL"/>
              </w:rPr>
              <w:t>null</w:t>
            </w:r>
            <w:proofErr w:type="spellEnd"/>
            <w:r w:rsidRPr="00C33F82">
              <w:rPr>
                <w:rFonts w:ascii="Calibri" w:hAnsi="Calibri" w:cs="Calibri"/>
                <w:lang w:val="pl-PL"/>
              </w:rPr>
              <w:t xml:space="preserve">, wartości realistyczne, możliwe </w:t>
            </w:r>
            <w:proofErr w:type="spellStart"/>
            <w:r w:rsidRPr="00C33F82">
              <w:rPr>
                <w:rFonts w:ascii="Calibri" w:hAnsi="Calibri" w:cs="Calibri"/>
                <w:lang w:val="pl-PL"/>
              </w:rPr>
              <w:t>outliery</w:t>
            </w:r>
            <w:proofErr w:type="spellEnd"/>
            <w:r w:rsidRPr="00C33F82">
              <w:rPr>
                <w:rFonts w:ascii="Calibri" w:hAnsi="Calibri" w:cs="Calibri"/>
                <w:lang w:val="pl-PL"/>
              </w:rPr>
              <w:t xml:space="preserve"> do weryfikacji</w:t>
            </w:r>
          </w:p>
        </w:tc>
      </w:tr>
      <w:tr w:rsidR="00A4646A" w:rsidRPr="00A4646A" w14:paraId="4324B5BF" w14:textId="77777777" w:rsidTr="00A711C3">
        <w:tc>
          <w:tcPr>
            <w:tcW w:w="539" w:type="dxa"/>
            <w:vAlign w:val="center"/>
          </w:tcPr>
          <w:p w14:paraId="234873DB"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17</w:t>
            </w:r>
          </w:p>
        </w:tc>
        <w:tc>
          <w:tcPr>
            <w:tcW w:w="2438" w:type="dxa"/>
            <w:vAlign w:val="center"/>
          </w:tcPr>
          <w:p w14:paraId="2D917087"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product_length_cm</w:t>
            </w:r>
            <w:proofErr w:type="spellEnd"/>
          </w:p>
        </w:tc>
        <w:tc>
          <w:tcPr>
            <w:tcW w:w="1560" w:type="dxa"/>
            <w:vAlign w:val="center"/>
          </w:tcPr>
          <w:p w14:paraId="3F96A7F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11B655B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5 – 200</w:t>
            </w:r>
          </w:p>
        </w:tc>
        <w:tc>
          <w:tcPr>
            <w:tcW w:w="3686" w:type="dxa"/>
            <w:vAlign w:val="center"/>
          </w:tcPr>
          <w:p w14:paraId="1B025287"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 xml:space="preserve">~0,1 % </w:t>
            </w:r>
            <w:proofErr w:type="spellStart"/>
            <w:r w:rsidRPr="00C33F82">
              <w:rPr>
                <w:rFonts w:ascii="Calibri" w:hAnsi="Calibri" w:cs="Calibri"/>
                <w:lang w:val="pl-PL"/>
              </w:rPr>
              <w:t>null</w:t>
            </w:r>
            <w:proofErr w:type="spellEnd"/>
            <w:r w:rsidRPr="00C33F82">
              <w:rPr>
                <w:rFonts w:ascii="Calibri" w:hAnsi="Calibri" w:cs="Calibri"/>
                <w:lang w:val="pl-PL"/>
              </w:rPr>
              <w:t>, typowe zakresy dla e-commerce</w:t>
            </w:r>
          </w:p>
        </w:tc>
      </w:tr>
      <w:tr w:rsidR="00A4646A" w:rsidRPr="00C33F82" w14:paraId="0DB4C16A" w14:textId="77777777" w:rsidTr="00A711C3">
        <w:tc>
          <w:tcPr>
            <w:tcW w:w="539" w:type="dxa"/>
            <w:vAlign w:val="center"/>
          </w:tcPr>
          <w:p w14:paraId="725D3CC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18</w:t>
            </w:r>
          </w:p>
        </w:tc>
        <w:tc>
          <w:tcPr>
            <w:tcW w:w="2438" w:type="dxa"/>
            <w:vAlign w:val="center"/>
          </w:tcPr>
          <w:p w14:paraId="7DF15057"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product_height_cm</w:t>
            </w:r>
            <w:proofErr w:type="spellEnd"/>
          </w:p>
        </w:tc>
        <w:tc>
          <w:tcPr>
            <w:tcW w:w="1560" w:type="dxa"/>
            <w:vAlign w:val="center"/>
          </w:tcPr>
          <w:p w14:paraId="2DA426B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0D6D55B5"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 – 150</w:t>
            </w:r>
          </w:p>
        </w:tc>
        <w:tc>
          <w:tcPr>
            <w:tcW w:w="3686" w:type="dxa"/>
            <w:vAlign w:val="center"/>
          </w:tcPr>
          <w:p w14:paraId="367DA878"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Fonts w:ascii="Calibri" w:hAnsi="Calibri" w:cs="Calibri"/>
              </w:rPr>
              <w:t>analogicznie</w:t>
            </w:r>
            <w:proofErr w:type="spellEnd"/>
            <w:r w:rsidRPr="00C33F82">
              <w:rPr>
                <w:rFonts w:ascii="Calibri" w:hAnsi="Calibri" w:cs="Calibri"/>
              </w:rPr>
              <w:t xml:space="preserve"> do </w:t>
            </w:r>
            <w:proofErr w:type="spellStart"/>
            <w:r w:rsidRPr="00C33F82">
              <w:rPr>
                <w:rFonts w:ascii="Calibri" w:hAnsi="Calibri" w:cs="Calibri"/>
              </w:rPr>
              <w:t>długości</w:t>
            </w:r>
            <w:proofErr w:type="spellEnd"/>
          </w:p>
        </w:tc>
      </w:tr>
      <w:tr w:rsidR="00A4646A" w:rsidRPr="00C33F82" w14:paraId="24C11E52" w14:textId="77777777" w:rsidTr="00A711C3">
        <w:tc>
          <w:tcPr>
            <w:tcW w:w="539" w:type="dxa"/>
            <w:vAlign w:val="center"/>
          </w:tcPr>
          <w:p w14:paraId="6A6CAD5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19</w:t>
            </w:r>
          </w:p>
        </w:tc>
        <w:tc>
          <w:tcPr>
            <w:tcW w:w="2438" w:type="dxa"/>
            <w:vAlign w:val="center"/>
          </w:tcPr>
          <w:p w14:paraId="6643A8EB"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product_width_cm</w:t>
            </w:r>
            <w:proofErr w:type="spellEnd"/>
          </w:p>
        </w:tc>
        <w:tc>
          <w:tcPr>
            <w:tcW w:w="1560" w:type="dxa"/>
            <w:vAlign w:val="center"/>
          </w:tcPr>
          <w:p w14:paraId="4CB41AE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integer</w:t>
            </w:r>
          </w:p>
        </w:tc>
        <w:tc>
          <w:tcPr>
            <w:tcW w:w="2551" w:type="dxa"/>
            <w:vAlign w:val="center"/>
          </w:tcPr>
          <w:p w14:paraId="347A1B5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 – 150</w:t>
            </w:r>
          </w:p>
        </w:tc>
        <w:tc>
          <w:tcPr>
            <w:tcW w:w="3686" w:type="dxa"/>
            <w:vAlign w:val="center"/>
          </w:tcPr>
          <w:p w14:paraId="4B76B9C2"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 xml:space="preserve">ok, </w:t>
            </w:r>
            <w:proofErr w:type="spellStart"/>
            <w:r w:rsidRPr="00C33F82">
              <w:rPr>
                <w:rFonts w:ascii="Calibri" w:hAnsi="Calibri" w:cs="Calibri"/>
              </w:rPr>
              <w:t>można</w:t>
            </w:r>
            <w:proofErr w:type="spellEnd"/>
            <w:r w:rsidRPr="00C33F82">
              <w:rPr>
                <w:rFonts w:ascii="Calibri" w:hAnsi="Calibri" w:cs="Calibri"/>
              </w:rPr>
              <w:t xml:space="preserve"> </w:t>
            </w:r>
            <w:proofErr w:type="spellStart"/>
            <w:r w:rsidRPr="00C33F82">
              <w:rPr>
                <w:rFonts w:ascii="Calibri" w:hAnsi="Calibri" w:cs="Calibri"/>
              </w:rPr>
              <w:t>obliczyć</w:t>
            </w:r>
            <w:proofErr w:type="spellEnd"/>
            <w:r w:rsidRPr="00C33F82">
              <w:rPr>
                <w:rFonts w:ascii="Calibri" w:hAnsi="Calibri" w:cs="Calibri"/>
              </w:rPr>
              <w:t xml:space="preserve"> </w:t>
            </w:r>
            <w:proofErr w:type="spellStart"/>
            <w:r w:rsidRPr="00C33F82">
              <w:rPr>
                <w:rFonts w:ascii="Calibri" w:hAnsi="Calibri" w:cs="Calibri"/>
              </w:rPr>
              <w:t>objętość</w:t>
            </w:r>
            <w:proofErr w:type="spellEnd"/>
          </w:p>
        </w:tc>
      </w:tr>
      <w:tr w:rsidR="00A4646A" w:rsidRPr="00A4646A" w14:paraId="4D9812FA" w14:textId="77777777" w:rsidTr="00A711C3">
        <w:tc>
          <w:tcPr>
            <w:tcW w:w="539" w:type="dxa"/>
            <w:vAlign w:val="center"/>
          </w:tcPr>
          <w:p w14:paraId="1FB4F74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20</w:t>
            </w:r>
          </w:p>
        </w:tc>
        <w:tc>
          <w:tcPr>
            <w:tcW w:w="2438" w:type="dxa"/>
            <w:vAlign w:val="center"/>
          </w:tcPr>
          <w:p w14:paraId="7C7EF6D7"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geolocation_lat</w:t>
            </w:r>
            <w:proofErr w:type="spellEnd"/>
          </w:p>
        </w:tc>
        <w:tc>
          <w:tcPr>
            <w:tcW w:w="1560" w:type="dxa"/>
            <w:vAlign w:val="center"/>
          </w:tcPr>
          <w:p w14:paraId="2DD0A213"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decimal(9,6)</w:t>
            </w:r>
          </w:p>
        </w:tc>
        <w:tc>
          <w:tcPr>
            <w:tcW w:w="2551" w:type="dxa"/>
            <w:vAlign w:val="center"/>
          </w:tcPr>
          <w:p w14:paraId="37E67211"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-33.868820 – 5.193082</w:t>
            </w:r>
          </w:p>
        </w:tc>
        <w:tc>
          <w:tcPr>
            <w:tcW w:w="3686" w:type="dxa"/>
            <w:vAlign w:val="center"/>
          </w:tcPr>
          <w:p w14:paraId="1EB2D4BD"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lang w:val="pl-PL"/>
              </w:rPr>
              <w:t>~2 % błędnych koordynat (poza granicami BR) – wymaga filtrowania</w:t>
            </w:r>
          </w:p>
        </w:tc>
      </w:tr>
      <w:tr w:rsidR="00A4646A" w:rsidRPr="00C33F82" w14:paraId="2BA807E4" w14:textId="77777777" w:rsidTr="00A711C3">
        <w:tc>
          <w:tcPr>
            <w:tcW w:w="539" w:type="dxa"/>
            <w:vAlign w:val="center"/>
          </w:tcPr>
          <w:p w14:paraId="5E1CE32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21</w:t>
            </w:r>
          </w:p>
        </w:tc>
        <w:tc>
          <w:tcPr>
            <w:tcW w:w="2438" w:type="dxa"/>
            <w:vAlign w:val="center"/>
          </w:tcPr>
          <w:p w14:paraId="15422875" w14:textId="77777777" w:rsidR="00A4646A" w:rsidRPr="00C33F82" w:rsidRDefault="00A4646A" w:rsidP="00A711C3">
            <w:pPr>
              <w:pStyle w:val="Akapitzlist"/>
              <w:spacing w:line="276" w:lineRule="auto"/>
              <w:ind w:left="0"/>
              <w:rPr>
                <w:rFonts w:ascii="Calibri" w:hAnsi="Calibri" w:cs="Calibri"/>
                <w:b/>
                <w:bCs/>
                <w:sz w:val="24"/>
                <w:szCs w:val="24"/>
                <w:lang w:val="pl-PL"/>
              </w:rPr>
            </w:pPr>
            <w:proofErr w:type="spellStart"/>
            <w:r w:rsidRPr="00C33F82">
              <w:rPr>
                <w:rStyle w:val="Pogrubienie"/>
                <w:rFonts w:ascii="Calibri" w:hAnsi="Calibri" w:cs="Calibri"/>
              </w:rPr>
              <w:t>geolocation_lng</w:t>
            </w:r>
            <w:proofErr w:type="spellEnd"/>
          </w:p>
        </w:tc>
        <w:tc>
          <w:tcPr>
            <w:tcW w:w="1560" w:type="dxa"/>
            <w:vAlign w:val="center"/>
          </w:tcPr>
          <w:p w14:paraId="2616BE36"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decimal(9,6)</w:t>
            </w:r>
          </w:p>
        </w:tc>
        <w:tc>
          <w:tcPr>
            <w:tcW w:w="2551" w:type="dxa"/>
            <w:vAlign w:val="center"/>
          </w:tcPr>
          <w:p w14:paraId="518BEFD0"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-73.985506 – -34.793129</w:t>
            </w:r>
          </w:p>
        </w:tc>
        <w:tc>
          <w:tcPr>
            <w:tcW w:w="3686" w:type="dxa"/>
            <w:vAlign w:val="center"/>
          </w:tcPr>
          <w:p w14:paraId="007BE25F" w14:textId="77777777" w:rsidR="00A4646A" w:rsidRPr="00C33F82" w:rsidRDefault="00A4646A" w:rsidP="00A711C3">
            <w:pPr>
              <w:pStyle w:val="Akapitzlist"/>
              <w:spacing w:line="276" w:lineRule="auto"/>
              <w:ind w:left="0"/>
              <w:rPr>
                <w:rFonts w:ascii="Calibri" w:hAnsi="Calibri" w:cs="Calibri"/>
                <w:b/>
                <w:bCs/>
                <w:sz w:val="24"/>
                <w:szCs w:val="24"/>
                <w:lang w:val="pl-PL"/>
              </w:rPr>
            </w:pPr>
            <w:r w:rsidRPr="00C33F82">
              <w:rPr>
                <w:rFonts w:ascii="Calibri" w:hAnsi="Calibri" w:cs="Calibri"/>
              </w:rPr>
              <w:t xml:space="preserve">jak </w:t>
            </w:r>
            <w:proofErr w:type="spellStart"/>
            <w:r w:rsidRPr="00C33F82">
              <w:rPr>
                <w:rFonts w:ascii="Calibri" w:hAnsi="Calibri" w:cs="Calibri"/>
              </w:rPr>
              <w:t>wyżej</w:t>
            </w:r>
            <w:proofErr w:type="spellEnd"/>
          </w:p>
        </w:tc>
      </w:tr>
    </w:tbl>
    <w:p w14:paraId="68438434" w14:textId="77777777" w:rsidR="00A4646A" w:rsidRPr="00C33F82" w:rsidRDefault="00A4646A" w:rsidP="00A4646A">
      <w:pPr>
        <w:pStyle w:val="Akapitzlist"/>
        <w:numPr>
          <w:ilvl w:val="0"/>
          <w:numId w:val="1"/>
        </w:numPr>
        <w:spacing w:before="240" w:line="276" w:lineRule="auto"/>
        <w:rPr>
          <w:rFonts w:ascii="Calibri" w:hAnsi="Calibri" w:cs="Calibri"/>
          <w:b/>
          <w:bCs/>
          <w:sz w:val="24"/>
          <w:szCs w:val="24"/>
          <w:lang w:val="pl-PL"/>
        </w:rPr>
      </w:pPr>
      <w:r w:rsidRPr="00C33F82">
        <w:rPr>
          <w:rFonts w:ascii="Calibri" w:hAnsi="Calibri" w:cs="Calibri"/>
          <w:b/>
          <w:bCs/>
          <w:sz w:val="24"/>
          <w:szCs w:val="24"/>
          <w:lang w:val="pl-PL"/>
        </w:rPr>
        <w:t>Definicja typów encji/klas (wraz z właściwościami) oraz związków pomiędzy nimi, diagram klas (propozycja wymiarów, hierarchii, miar addytywnych i nieaddytywnych)</w:t>
      </w:r>
    </w:p>
    <w:p w14:paraId="0133A416" w14:textId="77777777" w:rsidR="00A4646A" w:rsidRPr="00C33F82" w:rsidRDefault="00A4646A" w:rsidP="00A4646A">
      <w:pPr>
        <w:spacing w:before="240" w:line="240" w:lineRule="auto"/>
        <w:ind w:left="360"/>
        <w:rPr>
          <w:rFonts w:ascii="Calibri" w:hAnsi="Calibri" w:cs="Calibri"/>
          <w:b/>
          <w:bCs/>
          <w:sz w:val="24"/>
          <w:szCs w:val="24"/>
          <w:lang w:val="pl-PL"/>
        </w:rPr>
      </w:pPr>
      <w:r w:rsidRPr="00C33F82">
        <w:rPr>
          <w:rFonts w:ascii="Calibri" w:hAnsi="Calibri" w:cs="Calibri"/>
          <w:b/>
          <w:bCs/>
          <w:sz w:val="24"/>
          <w:szCs w:val="24"/>
          <w:lang w:val="pl-PL"/>
        </w:rPr>
        <w:t>Encje wymiarów:</w:t>
      </w:r>
    </w:p>
    <w:p w14:paraId="352A8C0D"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DateDim</w:t>
      </w:r>
      <w:proofErr w:type="spellEnd"/>
    </w:p>
    <w:p w14:paraId="3C4BA112" w14:textId="77777777" w:rsidR="00A4646A" w:rsidRPr="00C33F82" w:rsidRDefault="00A4646A" w:rsidP="00A4646A">
      <w:pPr>
        <w:pStyle w:val="Akapitzlist"/>
        <w:numPr>
          <w:ilvl w:val="1"/>
          <w:numId w:val="10"/>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Klucz</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date_key</w:t>
      </w:r>
      <w:proofErr w:type="spellEnd"/>
      <w:r w:rsidRPr="00C33F82">
        <w:rPr>
          <w:rFonts w:ascii="Calibri" w:hAnsi="Calibri" w:cs="Calibri"/>
          <w:sz w:val="24"/>
          <w:szCs w:val="24"/>
          <w:lang w:val="en-GB"/>
        </w:rPr>
        <w:t xml:space="preserve"> (INT, YYYYMMDD)</w:t>
      </w:r>
    </w:p>
    <w:p w14:paraId="3C6F066B" w14:textId="77777777" w:rsidR="00A4646A" w:rsidRPr="00C33F82" w:rsidRDefault="00A4646A" w:rsidP="00A4646A">
      <w:pPr>
        <w:pStyle w:val="Akapitzlist"/>
        <w:numPr>
          <w:ilvl w:val="1"/>
          <w:numId w:val="10"/>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full_date</w:t>
      </w:r>
      <w:proofErr w:type="spellEnd"/>
      <w:r w:rsidRPr="00C33F82">
        <w:rPr>
          <w:rFonts w:ascii="Calibri" w:hAnsi="Calibri" w:cs="Calibri"/>
          <w:sz w:val="24"/>
          <w:szCs w:val="24"/>
          <w:lang w:val="en-GB"/>
        </w:rPr>
        <w:t>, year, quarter, month, day, weekday</w:t>
      </w:r>
    </w:p>
    <w:p w14:paraId="0A5614FC" w14:textId="77777777" w:rsidR="00A4646A" w:rsidRPr="00C33F82" w:rsidRDefault="00A4646A" w:rsidP="00A4646A">
      <w:pPr>
        <w:pStyle w:val="Akapitzlist"/>
        <w:numPr>
          <w:ilvl w:val="1"/>
          <w:numId w:val="10"/>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Hierarchia</w:t>
      </w:r>
      <w:proofErr w:type="spellEnd"/>
      <w:r w:rsidRPr="00C33F82">
        <w:rPr>
          <w:rFonts w:ascii="Calibri" w:hAnsi="Calibri" w:cs="Calibri"/>
          <w:sz w:val="24"/>
          <w:szCs w:val="24"/>
          <w:lang w:val="en-GB"/>
        </w:rPr>
        <w:t>: Year -&gt; Quarter -&gt; Month -&gt; Day -&gt; Weekday</w:t>
      </w:r>
    </w:p>
    <w:p w14:paraId="236FC06B"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CustomerDim</w:t>
      </w:r>
      <w:proofErr w:type="spellEnd"/>
    </w:p>
    <w:p w14:paraId="11359D8B" w14:textId="77777777" w:rsidR="00A4646A" w:rsidRPr="00C33F82" w:rsidRDefault="00A4646A" w:rsidP="00A4646A">
      <w:pPr>
        <w:pStyle w:val="Akapitzlist"/>
        <w:numPr>
          <w:ilvl w:val="1"/>
          <w:numId w:val="11"/>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w:t>
      </w:r>
      <w:proofErr w:type="spellStart"/>
      <w:r w:rsidRPr="00C33F82">
        <w:rPr>
          <w:rFonts w:ascii="Calibri" w:hAnsi="Calibri" w:cs="Calibri"/>
          <w:sz w:val="24"/>
          <w:szCs w:val="24"/>
          <w:lang w:val="pl-PL"/>
        </w:rPr>
        <w:t>customer_id</w:t>
      </w:r>
      <w:proofErr w:type="spellEnd"/>
      <w:r w:rsidRPr="00C33F82">
        <w:rPr>
          <w:rFonts w:ascii="Calibri" w:hAnsi="Calibri" w:cs="Calibri"/>
          <w:sz w:val="24"/>
          <w:szCs w:val="24"/>
          <w:lang w:val="pl-PL"/>
        </w:rPr>
        <w:t xml:space="preserve"> (VARCHAR)</w:t>
      </w:r>
    </w:p>
    <w:p w14:paraId="50E99AB6" w14:textId="77777777" w:rsidR="00A4646A" w:rsidRPr="00C33F82" w:rsidRDefault="00A4646A" w:rsidP="00A4646A">
      <w:pPr>
        <w:pStyle w:val="Akapitzlist"/>
        <w:numPr>
          <w:ilvl w:val="1"/>
          <w:numId w:val="11"/>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customer_city_key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customer_zip_code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customer_segment</w:t>
      </w:r>
      <w:proofErr w:type="spellEnd"/>
    </w:p>
    <w:p w14:paraId="2CE12151" w14:textId="77777777" w:rsidR="00A4646A" w:rsidRPr="00C33F82" w:rsidRDefault="00A4646A" w:rsidP="00A4646A">
      <w:pPr>
        <w:pStyle w:val="Akapitzlist"/>
        <w:numPr>
          <w:ilvl w:val="1"/>
          <w:numId w:val="11"/>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Hierarchia</w:t>
      </w:r>
      <w:proofErr w:type="spellEnd"/>
      <w:r w:rsidRPr="00C33F82">
        <w:rPr>
          <w:rFonts w:ascii="Calibri" w:hAnsi="Calibri" w:cs="Calibri"/>
          <w:sz w:val="24"/>
          <w:szCs w:val="24"/>
          <w:lang w:val="en-GB"/>
        </w:rPr>
        <w:t>: State -&gt; City -&gt; Zip Code -&gt; Segment</w:t>
      </w:r>
    </w:p>
    <w:p w14:paraId="53C7FB2A"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SellerDim</w:t>
      </w:r>
      <w:proofErr w:type="spellEnd"/>
    </w:p>
    <w:p w14:paraId="39FB52D3" w14:textId="77777777" w:rsidR="00A4646A" w:rsidRPr="00C33F82" w:rsidRDefault="00A4646A" w:rsidP="00A4646A">
      <w:pPr>
        <w:pStyle w:val="Akapitzlist"/>
        <w:numPr>
          <w:ilvl w:val="1"/>
          <w:numId w:val="12"/>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w:t>
      </w:r>
      <w:proofErr w:type="spellStart"/>
      <w:r w:rsidRPr="00C33F82">
        <w:rPr>
          <w:rFonts w:ascii="Calibri" w:hAnsi="Calibri" w:cs="Calibri"/>
          <w:sz w:val="24"/>
          <w:szCs w:val="24"/>
          <w:lang w:val="pl-PL"/>
        </w:rPr>
        <w:t>seller_id</w:t>
      </w:r>
      <w:proofErr w:type="spellEnd"/>
      <w:r w:rsidRPr="00C33F82">
        <w:rPr>
          <w:rFonts w:ascii="Calibri" w:hAnsi="Calibri" w:cs="Calibri"/>
          <w:sz w:val="24"/>
          <w:szCs w:val="24"/>
          <w:lang w:val="pl-PL"/>
        </w:rPr>
        <w:t xml:space="preserve"> (VARCHAR)</w:t>
      </w:r>
    </w:p>
    <w:p w14:paraId="79A536F3" w14:textId="77777777" w:rsidR="00A4646A" w:rsidRPr="00C33F82" w:rsidRDefault="00A4646A" w:rsidP="00A4646A">
      <w:pPr>
        <w:pStyle w:val="Akapitzlist"/>
        <w:numPr>
          <w:ilvl w:val="1"/>
          <w:numId w:val="12"/>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seller_city_key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seller_zip_code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seller_segment</w:t>
      </w:r>
      <w:proofErr w:type="spellEnd"/>
    </w:p>
    <w:p w14:paraId="523A015C" w14:textId="77777777" w:rsidR="00A4646A" w:rsidRPr="00C33F82" w:rsidRDefault="00A4646A" w:rsidP="00A4646A">
      <w:pPr>
        <w:pStyle w:val="Akapitzlist"/>
        <w:numPr>
          <w:ilvl w:val="1"/>
          <w:numId w:val="12"/>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Hierarchia</w:t>
      </w:r>
      <w:proofErr w:type="spellEnd"/>
      <w:r w:rsidRPr="00C33F82">
        <w:rPr>
          <w:rFonts w:ascii="Calibri" w:hAnsi="Calibri" w:cs="Calibri"/>
          <w:sz w:val="24"/>
          <w:szCs w:val="24"/>
          <w:lang w:val="en-GB"/>
        </w:rPr>
        <w:t>: State -&gt; City -&gt; Zip Code -&gt; Segment</w:t>
      </w:r>
    </w:p>
    <w:p w14:paraId="165314A5"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ProductDim</w:t>
      </w:r>
      <w:proofErr w:type="spellEnd"/>
    </w:p>
    <w:p w14:paraId="0C4BB8D7" w14:textId="77777777" w:rsidR="00A4646A" w:rsidRPr="00C33F82" w:rsidRDefault="00A4646A" w:rsidP="00A4646A">
      <w:pPr>
        <w:pStyle w:val="Akapitzlist"/>
        <w:numPr>
          <w:ilvl w:val="1"/>
          <w:numId w:val="13"/>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w:t>
      </w:r>
      <w:proofErr w:type="spellStart"/>
      <w:r w:rsidRPr="00C33F82">
        <w:rPr>
          <w:rFonts w:ascii="Calibri" w:hAnsi="Calibri" w:cs="Calibri"/>
          <w:sz w:val="24"/>
          <w:szCs w:val="24"/>
          <w:lang w:val="pl-PL"/>
        </w:rPr>
        <w:t>product_id</w:t>
      </w:r>
      <w:proofErr w:type="spellEnd"/>
      <w:r w:rsidRPr="00C33F82">
        <w:rPr>
          <w:rFonts w:ascii="Calibri" w:hAnsi="Calibri" w:cs="Calibri"/>
          <w:sz w:val="24"/>
          <w:szCs w:val="24"/>
          <w:lang w:val="pl-PL"/>
        </w:rPr>
        <w:t xml:space="preserve"> (VARCHAR)</w:t>
      </w:r>
    </w:p>
    <w:p w14:paraId="4FFEBABD" w14:textId="77777777" w:rsidR="00A4646A" w:rsidRPr="00C33F82" w:rsidRDefault="00A4646A" w:rsidP="00A4646A">
      <w:pPr>
        <w:pStyle w:val="Akapitzlist"/>
        <w:numPr>
          <w:ilvl w:val="1"/>
          <w:numId w:val="13"/>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category, </w:t>
      </w:r>
      <w:proofErr w:type="spellStart"/>
      <w:r w:rsidRPr="00C33F82">
        <w:rPr>
          <w:rFonts w:ascii="Calibri" w:hAnsi="Calibri" w:cs="Calibri"/>
          <w:sz w:val="24"/>
          <w:szCs w:val="24"/>
          <w:lang w:val="en-GB"/>
        </w:rPr>
        <w:t>sub_category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weight_g</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height_cm</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width_cm</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length_cm</w:t>
      </w:r>
      <w:proofErr w:type="spellEnd"/>
    </w:p>
    <w:p w14:paraId="7A4ECC0F" w14:textId="77777777" w:rsidR="00A4646A" w:rsidRPr="00C33F82" w:rsidRDefault="00A4646A" w:rsidP="00A4646A">
      <w:pPr>
        <w:pStyle w:val="Akapitzlist"/>
        <w:numPr>
          <w:ilvl w:val="1"/>
          <w:numId w:val="13"/>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Hierarchia</w:t>
      </w:r>
      <w:proofErr w:type="spellEnd"/>
      <w:r w:rsidRPr="00C33F82">
        <w:rPr>
          <w:rFonts w:ascii="Calibri" w:hAnsi="Calibri" w:cs="Calibri"/>
          <w:sz w:val="24"/>
          <w:szCs w:val="24"/>
          <w:lang w:val="en-GB"/>
        </w:rPr>
        <w:t>: Category -&gt; Sub-category -&gt; Product</w:t>
      </w:r>
    </w:p>
    <w:p w14:paraId="3BF74EC4"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PaymentDim</w:t>
      </w:r>
      <w:proofErr w:type="spellEnd"/>
    </w:p>
    <w:p w14:paraId="19957DA9" w14:textId="77777777" w:rsidR="00A4646A" w:rsidRPr="00C33F82" w:rsidRDefault="00A4646A" w:rsidP="00A4646A">
      <w:pPr>
        <w:pStyle w:val="Akapitzlist"/>
        <w:numPr>
          <w:ilvl w:val="1"/>
          <w:numId w:val="14"/>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w:t>
      </w:r>
      <w:proofErr w:type="spellStart"/>
      <w:r w:rsidRPr="00C33F82">
        <w:rPr>
          <w:rFonts w:ascii="Calibri" w:hAnsi="Calibri" w:cs="Calibri"/>
          <w:sz w:val="24"/>
          <w:szCs w:val="24"/>
          <w:lang w:val="pl-PL"/>
        </w:rPr>
        <w:t>payment_id</w:t>
      </w:r>
      <w:proofErr w:type="spellEnd"/>
      <w:r w:rsidRPr="00C33F82">
        <w:rPr>
          <w:rFonts w:ascii="Calibri" w:hAnsi="Calibri" w:cs="Calibri"/>
          <w:sz w:val="24"/>
          <w:szCs w:val="24"/>
          <w:lang w:val="pl-PL"/>
        </w:rPr>
        <w:t xml:space="preserve"> (VARCHAR)</w:t>
      </w:r>
    </w:p>
    <w:p w14:paraId="170288AD" w14:textId="77777777" w:rsidR="00A4646A" w:rsidRPr="00C33F82" w:rsidRDefault="00A4646A" w:rsidP="00A4646A">
      <w:pPr>
        <w:pStyle w:val="Akapitzlist"/>
        <w:numPr>
          <w:ilvl w:val="1"/>
          <w:numId w:val="14"/>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payment_type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installments</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payment_value</w:t>
      </w:r>
      <w:proofErr w:type="spellEnd"/>
    </w:p>
    <w:p w14:paraId="574204E0" w14:textId="77777777" w:rsidR="00A4646A" w:rsidRPr="00C33F82" w:rsidRDefault="00A4646A" w:rsidP="00A4646A">
      <w:pPr>
        <w:pStyle w:val="Akapitzlist"/>
        <w:numPr>
          <w:ilvl w:val="1"/>
          <w:numId w:val="14"/>
        </w:numPr>
        <w:spacing w:line="240" w:lineRule="auto"/>
        <w:rPr>
          <w:rFonts w:ascii="Calibri" w:hAnsi="Calibri" w:cs="Calibri"/>
          <w:sz w:val="24"/>
          <w:szCs w:val="24"/>
          <w:lang w:val="pl-PL"/>
        </w:rPr>
      </w:pPr>
      <w:r w:rsidRPr="00C33F82">
        <w:rPr>
          <w:rFonts w:ascii="Calibri" w:hAnsi="Calibri" w:cs="Calibri"/>
          <w:sz w:val="24"/>
          <w:szCs w:val="24"/>
          <w:lang w:val="pl-PL"/>
        </w:rPr>
        <w:t xml:space="preserve">Hierarchia: </w:t>
      </w:r>
      <w:proofErr w:type="spellStart"/>
      <w:r w:rsidRPr="00C33F82">
        <w:rPr>
          <w:rFonts w:ascii="Calibri" w:hAnsi="Calibri" w:cs="Calibri"/>
          <w:sz w:val="24"/>
          <w:szCs w:val="24"/>
          <w:lang w:val="pl-PL"/>
        </w:rPr>
        <w:t>Type</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Installments</w:t>
      </w:r>
      <w:proofErr w:type="spellEnd"/>
    </w:p>
    <w:p w14:paraId="1AC1EFC7"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ReviewDim</w:t>
      </w:r>
      <w:proofErr w:type="spellEnd"/>
    </w:p>
    <w:p w14:paraId="1D185613" w14:textId="77777777" w:rsidR="00A4646A" w:rsidRPr="00C33F82" w:rsidRDefault="00A4646A" w:rsidP="00A4646A">
      <w:pPr>
        <w:pStyle w:val="Akapitzlist"/>
        <w:numPr>
          <w:ilvl w:val="1"/>
          <w:numId w:val="26"/>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w:t>
      </w:r>
      <w:proofErr w:type="spellStart"/>
      <w:r w:rsidRPr="00C33F82">
        <w:rPr>
          <w:rFonts w:ascii="Calibri" w:hAnsi="Calibri" w:cs="Calibri"/>
          <w:sz w:val="24"/>
          <w:szCs w:val="24"/>
          <w:lang w:val="pl-PL"/>
        </w:rPr>
        <w:t>review_id</w:t>
      </w:r>
      <w:proofErr w:type="spellEnd"/>
      <w:r w:rsidRPr="00C33F82">
        <w:rPr>
          <w:rFonts w:ascii="Calibri" w:hAnsi="Calibri" w:cs="Calibri"/>
          <w:sz w:val="24"/>
          <w:szCs w:val="24"/>
          <w:lang w:val="pl-PL"/>
        </w:rPr>
        <w:t xml:space="preserve"> (VARCHAR)</w:t>
      </w:r>
    </w:p>
    <w:p w14:paraId="49AAD3E5" w14:textId="77777777" w:rsidR="00A4646A" w:rsidRPr="00C33F82" w:rsidRDefault="00A4646A" w:rsidP="00A4646A">
      <w:pPr>
        <w:pStyle w:val="Akapitzlist"/>
        <w:numPr>
          <w:ilvl w:val="1"/>
          <w:numId w:val="26"/>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review_score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review_date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review_comment</w:t>
      </w:r>
      <w:proofErr w:type="spellEnd"/>
    </w:p>
    <w:p w14:paraId="398FCC7D" w14:textId="77777777" w:rsidR="00A4646A" w:rsidRPr="00C33F82" w:rsidRDefault="00A4646A" w:rsidP="00A4646A">
      <w:pPr>
        <w:pStyle w:val="Akapitzlist"/>
        <w:numPr>
          <w:ilvl w:val="1"/>
          <w:numId w:val="26"/>
        </w:numPr>
        <w:spacing w:line="240" w:lineRule="auto"/>
        <w:rPr>
          <w:rFonts w:ascii="Calibri" w:hAnsi="Calibri" w:cs="Calibri"/>
          <w:sz w:val="24"/>
          <w:szCs w:val="24"/>
          <w:lang w:val="pl-PL"/>
        </w:rPr>
      </w:pPr>
      <w:r w:rsidRPr="00C33F82">
        <w:rPr>
          <w:rFonts w:ascii="Calibri" w:hAnsi="Calibri" w:cs="Calibri"/>
          <w:sz w:val="24"/>
          <w:szCs w:val="24"/>
          <w:lang w:val="pl-PL"/>
        </w:rPr>
        <w:t xml:space="preserve">Hierarchia: </w:t>
      </w:r>
      <w:proofErr w:type="spellStart"/>
      <w:r w:rsidRPr="00C33F82">
        <w:rPr>
          <w:rFonts w:ascii="Calibri" w:hAnsi="Calibri" w:cs="Calibri"/>
          <w:sz w:val="24"/>
          <w:szCs w:val="24"/>
          <w:lang w:val="pl-PL"/>
        </w:rPr>
        <w:t>Score</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Date</w:t>
      </w:r>
      <w:proofErr w:type="spellEnd"/>
    </w:p>
    <w:p w14:paraId="5CA49826" w14:textId="77777777" w:rsidR="00A4646A" w:rsidRPr="00C33F82" w:rsidRDefault="00A4646A" w:rsidP="00A4646A">
      <w:pPr>
        <w:pStyle w:val="Akapitzlist"/>
        <w:numPr>
          <w:ilvl w:val="0"/>
          <w:numId w:val="9"/>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CityDim</w:t>
      </w:r>
      <w:proofErr w:type="spellEnd"/>
    </w:p>
    <w:p w14:paraId="316DC13F" w14:textId="77777777" w:rsidR="00A4646A" w:rsidRPr="00C33F82" w:rsidRDefault="00A4646A" w:rsidP="00A4646A">
      <w:pPr>
        <w:pStyle w:val="Akapitzlist"/>
        <w:numPr>
          <w:ilvl w:val="1"/>
          <w:numId w:val="27"/>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Klucz</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city_key</w:t>
      </w:r>
      <w:proofErr w:type="spellEnd"/>
      <w:r w:rsidRPr="00C33F82">
        <w:rPr>
          <w:rFonts w:ascii="Calibri" w:hAnsi="Calibri" w:cs="Calibri"/>
          <w:sz w:val="24"/>
          <w:szCs w:val="24"/>
          <w:lang w:val="en-GB"/>
        </w:rPr>
        <w:t xml:space="preserve"> (INT, autoincrement)</w:t>
      </w:r>
    </w:p>
    <w:p w14:paraId="5A9B66C0" w14:textId="77777777" w:rsidR="00A4646A" w:rsidRPr="00C33F82" w:rsidRDefault="00A4646A" w:rsidP="00A4646A">
      <w:pPr>
        <w:pStyle w:val="Akapitzlist"/>
        <w:numPr>
          <w:ilvl w:val="1"/>
          <w:numId w:val="27"/>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Atrybuty</w:t>
      </w:r>
      <w:proofErr w:type="spellEnd"/>
      <w:r w:rsidRPr="00C33F82">
        <w:rPr>
          <w:rFonts w:ascii="Calibri" w:hAnsi="Calibri" w:cs="Calibri"/>
          <w:sz w:val="24"/>
          <w:szCs w:val="24"/>
          <w:lang w:val="en-GB"/>
        </w:rPr>
        <w:t>: state, city, population, area_km2, density_per_k</w:t>
      </w:r>
      <w:r>
        <w:rPr>
          <w:rFonts w:ascii="Calibri" w:hAnsi="Calibri" w:cs="Calibri"/>
          <w:sz w:val="24"/>
          <w:szCs w:val="24"/>
          <w:lang w:val="en-GB"/>
        </w:rPr>
        <w:t>m</w:t>
      </w:r>
      <w:r w:rsidRPr="00C33F82">
        <w:rPr>
          <w:rFonts w:ascii="Calibri" w:hAnsi="Calibri" w:cs="Calibri"/>
          <w:sz w:val="24"/>
          <w:szCs w:val="24"/>
          <w:lang w:val="en-GB"/>
        </w:rPr>
        <w:t>2</w:t>
      </w:r>
    </w:p>
    <w:p w14:paraId="16C1BDED" w14:textId="77777777" w:rsidR="00A4646A" w:rsidRPr="00C33F82" w:rsidRDefault="00A4646A" w:rsidP="00A4646A">
      <w:pPr>
        <w:pStyle w:val="Akapitzlist"/>
        <w:numPr>
          <w:ilvl w:val="1"/>
          <w:numId w:val="27"/>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Hierarchia</w:t>
      </w:r>
      <w:proofErr w:type="spellEnd"/>
      <w:r w:rsidRPr="00C33F82">
        <w:rPr>
          <w:rFonts w:ascii="Calibri" w:hAnsi="Calibri" w:cs="Calibri"/>
          <w:sz w:val="24"/>
          <w:szCs w:val="24"/>
          <w:lang w:val="en-GB"/>
        </w:rPr>
        <w:t>: State -&gt; City</w:t>
      </w:r>
    </w:p>
    <w:p w14:paraId="219FEF56" w14:textId="77777777" w:rsidR="00A4646A" w:rsidRPr="00C33F82" w:rsidRDefault="00A4646A" w:rsidP="00A4646A">
      <w:pPr>
        <w:pStyle w:val="Akapitzlist"/>
        <w:spacing w:line="276" w:lineRule="auto"/>
        <w:ind w:left="1788"/>
        <w:rPr>
          <w:rFonts w:ascii="Calibri" w:hAnsi="Calibri" w:cs="Calibri"/>
          <w:sz w:val="24"/>
          <w:szCs w:val="24"/>
          <w:lang w:val="en-GB"/>
        </w:rPr>
      </w:pPr>
    </w:p>
    <w:p w14:paraId="0FAD7F9A" w14:textId="77777777" w:rsidR="00A4646A" w:rsidRPr="00C33F82" w:rsidRDefault="00A4646A" w:rsidP="00A4646A">
      <w:pPr>
        <w:spacing w:line="360" w:lineRule="auto"/>
        <w:rPr>
          <w:rFonts w:ascii="Calibri" w:hAnsi="Calibri" w:cs="Calibri"/>
          <w:b/>
          <w:bCs/>
          <w:sz w:val="24"/>
          <w:szCs w:val="24"/>
          <w:lang w:val="en-GB"/>
        </w:rPr>
      </w:pPr>
      <w:r w:rsidRPr="00C33F82">
        <w:rPr>
          <w:rFonts w:ascii="Calibri" w:hAnsi="Calibri" w:cs="Calibri"/>
          <w:b/>
          <w:bCs/>
          <w:sz w:val="24"/>
          <w:szCs w:val="24"/>
          <w:lang w:val="en-GB"/>
        </w:rPr>
        <w:t xml:space="preserve">      </w:t>
      </w:r>
    </w:p>
    <w:p w14:paraId="0E04E3C1" w14:textId="77777777" w:rsidR="00A4646A" w:rsidRPr="00C33F82" w:rsidRDefault="00A4646A" w:rsidP="00A4646A">
      <w:pPr>
        <w:spacing w:line="240" w:lineRule="auto"/>
        <w:rPr>
          <w:rFonts w:ascii="Calibri" w:hAnsi="Calibri" w:cs="Calibri"/>
          <w:b/>
          <w:bCs/>
          <w:sz w:val="24"/>
          <w:szCs w:val="24"/>
          <w:lang w:val="pl-PL"/>
        </w:rPr>
      </w:pPr>
      <w:r w:rsidRPr="00C33F82">
        <w:rPr>
          <w:rFonts w:ascii="Calibri" w:hAnsi="Calibri" w:cs="Calibri"/>
          <w:b/>
          <w:bCs/>
          <w:sz w:val="24"/>
          <w:szCs w:val="24"/>
          <w:lang w:val="en-GB"/>
        </w:rPr>
        <w:br w:type="page"/>
      </w:r>
      <w:r w:rsidRPr="00C33F82">
        <w:rPr>
          <w:rFonts w:ascii="Calibri" w:hAnsi="Calibri" w:cs="Calibri"/>
          <w:b/>
          <w:bCs/>
          <w:sz w:val="24"/>
          <w:szCs w:val="24"/>
          <w:lang w:val="pl-PL"/>
        </w:rPr>
        <w:lastRenderedPageBreak/>
        <w:t>Encja faktu:</w:t>
      </w:r>
    </w:p>
    <w:p w14:paraId="6CA22E6A" w14:textId="77777777" w:rsidR="00A4646A" w:rsidRPr="00C33F82" w:rsidRDefault="00A4646A" w:rsidP="00A4646A">
      <w:pPr>
        <w:pStyle w:val="Akapitzlist"/>
        <w:numPr>
          <w:ilvl w:val="0"/>
          <w:numId w:val="16"/>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FactOrders</w:t>
      </w:r>
      <w:proofErr w:type="spellEnd"/>
    </w:p>
    <w:p w14:paraId="24DB8767" w14:textId="77777777" w:rsidR="00A4646A" w:rsidRPr="00C33F82" w:rsidRDefault="00A4646A" w:rsidP="00A4646A">
      <w:pPr>
        <w:pStyle w:val="Akapitzlist"/>
        <w:numPr>
          <w:ilvl w:val="1"/>
          <w:numId w:val="17"/>
        </w:numPr>
        <w:spacing w:line="240" w:lineRule="auto"/>
        <w:rPr>
          <w:rFonts w:ascii="Calibri" w:hAnsi="Calibri" w:cs="Calibri"/>
          <w:sz w:val="24"/>
          <w:szCs w:val="24"/>
          <w:lang w:val="pl-PL"/>
        </w:rPr>
      </w:pPr>
      <w:r w:rsidRPr="00C33F82">
        <w:rPr>
          <w:rFonts w:ascii="Calibri" w:hAnsi="Calibri" w:cs="Calibri"/>
          <w:sz w:val="24"/>
          <w:szCs w:val="24"/>
          <w:lang w:val="pl-PL"/>
        </w:rPr>
        <w:t xml:space="preserve">Klucz główny: </w:t>
      </w:r>
      <w:proofErr w:type="spellStart"/>
      <w:r w:rsidRPr="00C33F82">
        <w:rPr>
          <w:rFonts w:ascii="Calibri" w:hAnsi="Calibri" w:cs="Calibri"/>
          <w:sz w:val="24"/>
          <w:szCs w:val="24"/>
          <w:lang w:val="pl-PL"/>
        </w:rPr>
        <w:t>order_id</w:t>
      </w:r>
      <w:proofErr w:type="spellEnd"/>
      <w:r w:rsidRPr="00C33F82">
        <w:rPr>
          <w:rFonts w:ascii="Calibri" w:hAnsi="Calibri" w:cs="Calibri"/>
          <w:sz w:val="24"/>
          <w:szCs w:val="24"/>
          <w:lang w:val="pl-PL"/>
        </w:rPr>
        <w:t xml:space="preserve"> (VARCHAR)</w:t>
      </w:r>
    </w:p>
    <w:p w14:paraId="14E64DAB" w14:textId="77777777" w:rsidR="00A4646A" w:rsidRPr="00C33F82" w:rsidRDefault="00A4646A" w:rsidP="00A4646A">
      <w:pPr>
        <w:pStyle w:val="Akapitzlist"/>
        <w:numPr>
          <w:ilvl w:val="1"/>
          <w:numId w:val="17"/>
        </w:numPr>
        <w:spacing w:line="240" w:lineRule="auto"/>
        <w:rPr>
          <w:rFonts w:ascii="Calibri" w:hAnsi="Calibri" w:cs="Calibri"/>
          <w:sz w:val="24"/>
          <w:szCs w:val="24"/>
          <w:lang w:val="pl-PL"/>
        </w:rPr>
      </w:pPr>
      <w:r w:rsidRPr="00C33F82">
        <w:rPr>
          <w:rFonts w:ascii="Calibri" w:hAnsi="Calibri" w:cs="Calibri"/>
          <w:sz w:val="24"/>
          <w:szCs w:val="24"/>
          <w:lang w:val="pl-PL"/>
        </w:rPr>
        <w:t>Klucze obce:</w:t>
      </w:r>
    </w:p>
    <w:p w14:paraId="623E4507"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order_date_key</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DateDim</w:t>
      </w:r>
      <w:proofErr w:type="spellEnd"/>
    </w:p>
    <w:p w14:paraId="09EB0852"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customer_id</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CustomerDim</w:t>
      </w:r>
      <w:proofErr w:type="spellEnd"/>
    </w:p>
    <w:p w14:paraId="18AADF0C"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seller_id</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SellerDim</w:t>
      </w:r>
      <w:proofErr w:type="spellEnd"/>
    </w:p>
    <w:p w14:paraId="6E3B9E1B"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product_id</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ProductDim</w:t>
      </w:r>
      <w:proofErr w:type="spellEnd"/>
    </w:p>
    <w:p w14:paraId="002D6E58"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payment_id</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PaymentDim</w:t>
      </w:r>
      <w:proofErr w:type="spellEnd"/>
    </w:p>
    <w:p w14:paraId="69EED53F"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review_id</w:t>
      </w:r>
      <w:proofErr w:type="spellEnd"/>
      <w:r w:rsidRPr="00C33F82">
        <w:rPr>
          <w:rFonts w:ascii="Calibri" w:hAnsi="Calibri" w:cs="Calibri"/>
          <w:sz w:val="24"/>
          <w:szCs w:val="24"/>
          <w:lang w:val="pl-PL"/>
        </w:rPr>
        <w:t xml:space="preserve"> </w:t>
      </w:r>
      <w:r w:rsidRPr="00C33F82">
        <w:rPr>
          <w:rFonts w:ascii="Calibri" w:hAnsi="Calibri" w:cs="Calibri"/>
          <w:sz w:val="24"/>
          <w:szCs w:val="24"/>
          <w:lang w:val="en-GB"/>
        </w:rPr>
        <w:t>-&gt;</w:t>
      </w:r>
      <w:r w:rsidRPr="00C33F82">
        <w:rPr>
          <w:rFonts w:ascii="Calibri" w:hAnsi="Calibri" w:cs="Calibri"/>
          <w:sz w:val="24"/>
          <w:szCs w:val="24"/>
          <w:lang w:val="pl-PL"/>
        </w:rPr>
        <w:t xml:space="preserve"> </w:t>
      </w:r>
      <w:proofErr w:type="spellStart"/>
      <w:r w:rsidRPr="00C33F82">
        <w:rPr>
          <w:rFonts w:ascii="Calibri" w:hAnsi="Calibri" w:cs="Calibri"/>
          <w:sz w:val="24"/>
          <w:szCs w:val="24"/>
          <w:lang w:val="pl-PL"/>
        </w:rPr>
        <w:t>ReviewDim</w:t>
      </w:r>
      <w:proofErr w:type="spellEnd"/>
    </w:p>
    <w:p w14:paraId="0A77C355"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customer_city_key</w:t>
      </w:r>
      <w:proofErr w:type="spellEnd"/>
      <w:r w:rsidRPr="00C33F82">
        <w:rPr>
          <w:rFonts w:ascii="Calibri" w:hAnsi="Calibri" w:cs="Calibri"/>
          <w:sz w:val="24"/>
          <w:szCs w:val="24"/>
          <w:lang w:val="pl-PL"/>
        </w:rPr>
        <w:t xml:space="preserve"> -&gt; </w:t>
      </w:r>
      <w:proofErr w:type="spellStart"/>
      <w:r w:rsidRPr="00C33F82">
        <w:rPr>
          <w:rFonts w:ascii="Calibri" w:hAnsi="Calibri" w:cs="Calibri"/>
          <w:sz w:val="24"/>
          <w:szCs w:val="24"/>
          <w:lang w:val="pl-PL"/>
        </w:rPr>
        <w:t>CityDim</w:t>
      </w:r>
      <w:proofErr w:type="spellEnd"/>
    </w:p>
    <w:p w14:paraId="2F8D55E4" w14:textId="77777777" w:rsidR="00A4646A" w:rsidRPr="00C33F82" w:rsidRDefault="00A4646A" w:rsidP="00A4646A">
      <w:pPr>
        <w:pStyle w:val="Akapitzlist"/>
        <w:numPr>
          <w:ilvl w:val="2"/>
          <w:numId w:val="18"/>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seller_city_key</w:t>
      </w:r>
      <w:proofErr w:type="spellEnd"/>
      <w:r w:rsidRPr="00C33F82">
        <w:rPr>
          <w:rFonts w:ascii="Calibri" w:hAnsi="Calibri" w:cs="Calibri"/>
          <w:sz w:val="24"/>
          <w:szCs w:val="24"/>
          <w:lang w:val="pl-PL"/>
        </w:rPr>
        <w:t xml:space="preserve"> -&gt; </w:t>
      </w:r>
      <w:proofErr w:type="spellStart"/>
      <w:r w:rsidRPr="00C33F82">
        <w:rPr>
          <w:rFonts w:ascii="Calibri" w:hAnsi="Calibri" w:cs="Calibri"/>
          <w:sz w:val="24"/>
          <w:szCs w:val="24"/>
          <w:lang w:val="pl-PL"/>
        </w:rPr>
        <w:t>CityDim</w:t>
      </w:r>
      <w:proofErr w:type="spellEnd"/>
    </w:p>
    <w:p w14:paraId="5C24E6A4" w14:textId="77777777" w:rsidR="00A4646A" w:rsidRPr="00C33F82" w:rsidRDefault="00A4646A" w:rsidP="00A4646A">
      <w:pPr>
        <w:pStyle w:val="Akapitzlist"/>
        <w:numPr>
          <w:ilvl w:val="1"/>
          <w:numId w:val="19"/>
        </w:numPr>
        <w:spacing w:line="240" w:lineRule="auto"/>
        <w:rPr>
          <w:rFonts w:ascii="Calibri" w:hAnsi="Calibri" w:cs="Calibri"/>
          <w:sz w:val="24"/>
          <w:szCs w:val="24"/>
          <w:lang w:val="pl-PL"/>
        </w:rPr>
      </w:pPr>
      <w:r w:rsidRPr="00C33F82">
        <w:rPr>
          <w:rFonts w:ascii="Calibri" w:hAnsi="Calibri" w:cs="Calibri"/>
          <w:sz w:val="24"/>
          <w:szCs w:val="24"/>
          <w:lang w:val="pl-PL"/>
        </w:rPr>
        <w:t>Miary addytywne:</w:t>
      </w:r>
    </w:p>
    <w:p w14:paraId="0EB1011D" w14:textId="77777777" w:rsidR="00A4646A" w:rsidRPr="00C33F82" w:rsidRDefault="00A4646A" w:rsidP="00A4646A">
      <w:pPr>
        <w:pStyle w:val="Akapitzlist"/>
        <w:numPr>
          <w:ilvl w:val="2"/>
          <w:numId w:val="20"/>
        </w:numPr>
        <w:spacing w:line="240" w:lineRule="auto"/>
        <w:rPr>
          <w:rFonts w:ascii="Calibri" w:hAnsi="Calibri" w:cs="Calibri"/>
          <w:sz w:val="24"/>
          <w:szCs w:val="24"/>
          <w:lang w:val="pl-PL"/>
        </w:rPr>
      </w:pPr>
      <w:proofErr w:type="spellStart"/>
      <w:r w:rsidRPr="00C33F82">
        <w:rPr>
          <w:rFonts w:ascii="Calibri" w:hAnsi="Calibri" w:cs="Calibri"/>
          <w:sz w:val="24"/>
          <w:szCs w:val="24"/>
          <w:lang w:val="pl-PL"/>
        </w:rPr>
        <w:t>order_count</w:t>
      </w:r>
      <w:proofErr w:type="spellEnd"/>
      <w:r w:rsidRPr="00C33F82">
        <w:rPr>
          <w:rFonts w:ascii="Calibri" w:hAnsi="Calibri" w:cs="Calibri"/>
          <w:sz w:val="24"/>
          <w:szCs w:val="24"/>
          <w:lang w:val="pl-PL"/>
        </w:rPr>
        <w:t xml:space="preserve"> (INT) – liczba zamówień,</w:t>
      </w:r>
    </w:p>
    <w:p w14:paraId="37847FB7" w14:textId="77777777" w:rsidR="00A4646A" w:rsidRPr="00C33F82" w:rsidRDefault="00A4646A" w:rsidP="00A4646A">
      <w:pPr>
        <w:pStyle w:val="Akapitzlist"/>
        <w:numPr>
          <w:ilvl w:val="2"/>
          <w:numId w:val="20"/>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total_revenue</w:t>
      </w:r>
      <w:proofErr w:type="spellEnd"/>
      <w:r w:rsidRPr="00C33F82">
        <w:rPr>
          <w:rFonts w:ascii="Calibri" w:hAnsi="Calibri" w:cs="Calibri"/>
          <w:sz w:val="24"/>
          <w:szCs w:val="24"/>
          <w:lang w:val="en-GB"/>
        </w:rPr>
        <w:t xml:space="preserve"> (DECIMAL) – </w:t>
      </w:r>
      <w:proofErr w:type="spellStart"/>
      <w:r w:rsidRPr="00C33F82">
        <w:rPr>
          <w:rFonts w:ascii="Calibri" w:hAnsi="Calibri" w:cs="Calibri"/>
          <w:sz w:val="24"/>
          <w:szCs w:val="24"/>
          <w:lang w:val="en-GB"/>
        </w:rPr>
        <w:t>suma</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przychodu</w:t>
      </w:r>
      <w:proofErr w:type="spellEnd"/>
      <w:r w:rsidRPr="00C33F82">
        <w:rPr>
          <w:rFonts w:ascii="Calibri" w:hAnsi="Calibri" w:cs="Calibri"/>
          <w:sz w:val="24"/>
          <w:szCs w:val="24"/>
          <w:lang w:val="en-GB"/>
        </w:rPr>
        <w:t>,</w:t>
      </w:r>
    </w:p>
    <w:p w14:paraId="71246293" w14:textId="77777777" w:rsidR="00A4646A" w:rsidRPr="00C33F82" w:rsidRDefault="00A4646A" w:rsidP="00A4646A">
      <w:pPr>
        <w:pStyle w:val="Akapitzlist"/>
        <w:numPr>
          <w:ilvl w:val="2"/>
          <w:numId w:val="20"/>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total_items</w:t>
      </w:r>
      <w:proofErr w:type="spellEnd"/>
      <w:r w:rsidRPr="00C33F82">
        <w:rPr>
          <w:rFonts w:ascii="Calibri" w:hAnsi="Calibri" w:cs="Calibri"/>
          <w:sz w:val="24"/>
          <w:szCs w:val="24"/>
          <w:lang w:val="en-GB"/>
        </w:rPr>
        <w:t xml:space="preserve"> (INT) – </w:t>
      </w:r>
      <w:proofErr w:type="spellStart"/>
      <w:r w:rsidRPr="00C33F82">
        <w:rPr>
          <w:rFonts w:ascii="Calibri" w:hAnsi="Calibri" w:cs="Calibri"/>
          <w:sz w:val="24"/>
          <w:szCs w:val="24"/>
          <w:lang w:val="en-GB"/>
        </w:rPr>
        <w:t>liczba</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produktów</w:t>
      </w:r>
      <w:proofErr w:type="spellEnd"/>
      <w:r w:rsidRPr="00C33F82">
        <w:rPr>
          <w:rFonts w:ascii="Calibri" w:hAnsi="Calibri" w:cs="Calibri"/>
          <w:sz w:val="24"/>
          <w:szCs w:val="24"/>
          <w:lang w:val="en-GB"/>
        </w:rPr>
        <w:t>.</w:t>
      </w:r>
    </w:p>
    <w:p w14:paraId="1BE68C1A" w14:textId="77777777" w:rsidR="00A4646A" w:rsidRPr="00C33F82" w:rsidRDefault="00A4646A" w:rsidP="00A4646A">
      <w:pPr>
        <w:pStyle w:val="Akapitzlist"/>
        <w:numPr>
          <w:ilvl w:val="1"/>
          <w:numId w:val="22"/>
        </w:numPr>
        <w:spacing w:line="240" w:lineRule="auto"/>
        <w:rPr>
          <w:rFonts w:ascii="Calibri" w:hAnsi="Calibri" w:cs="Calibri"/>
          <w:sz w:val="24"/>
          <w:szCs w:val="24"/>
          <w:lang w:val="pl-PL"/>
        </w:rPr>
      </w:pPr>
      <w:r w:rsidRPr="00C33F82">
        <w:rPr>
          <w:rFonts w:ascii="Calibri" w:hAnsi="Calibri" w:cs="Calibri"/>
          <w:sz w:val="24"/>
          <w:szCs w:val="24"/>
          <w:lang w:val="pl-PL"/>
        </w:rPr>
        <w:t>Miary nieaddytywne:</w:t>
      </w:r>
    </w:p>
    <w:p w14:paraId="76998E18" w14:textId="77777777" w:rsidR="00A4646A" w:rsidRPr="00C33F82" w:rsidRDefault="00A4646A" w:rsidP="00A4646A">
      <w:pPr>
        <w:pStyle w:val="Akapitzlist"/>
        <w:numPr>
          <w:ilvl w:val="2"/>
          <w:numId w:val="23"/>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average_review_score</w:t>
      </w:r>
      <w:proofErr w:type="spellEnd"/>
      <w:r w:rsidRPr="00C33F82">
        <w:rPr>
          <w:rFonts w:ascii="Calibri" w:hAnsi="Calibri" w:cs="Calibri"/>
          <w:sz w:val="24"/>
          <w:szCs w:val="24"/>
          <w:lang w:val="en-GB"/>
        </w:rPr>
        <w:t xml:space="preserve"> (DECIMAL) – </w:t>
      </w:r>
      <w:proofErr w:type="spellStart"/>
      <w:r w:rsidRPr="00C33F82">
        <w:rPr>
          <w:rFonts w:ascii="Calibri" w:hAnsi="Calibri" w:cs="Calibri"/>
          <w:sz w:val="24"/>
          <w:szCs w:val="24"/>
          <w:lang w:val="en-GB"/>
        </w:rPr>
        <w:t>średnia</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ocena</w:t>
      </w:r>
      <w:proofErr w:type="spellEnd"/>
      <w:r w:rsidRPr="00C33F82">
        <w:rPr>
          <w:rFonts w:ascii="Calibri" w:hAnsi="Calibri" w:cs="Calibri"/>
          <w:sz w:val="24"/>
          <w:szCs w:val="24"/>
          <w:lang w:val="en-GB"/>
        </w:rPr>
        <w:t>;</w:t>
      </w:r>
    </w:p>
    <w:p w14:paraId="7BED27F3" w14:textId="77777777" w:rsidR="00A4646A" w:rsidRPr="00C33F82" w:rsidRDefault="00A4646A" w:rsidP="00A4646A">
      <w:pPr>
        <w:pStyle w:val="Akapitzlist"/>
        <w:numPr>
          <w:ilvl w:val="2"/>
          <w:numId w:val="23"/>
        </w:numPr>
        <w:spacing w:line="240" w:lineRule="auto"/>
        <w:rPr>
          <w:rFonts w:ascii="Calibri" w:hAnsi="Calibri" w:cs="Calibri"/>
          <w:sz w:val="24"/>
          <w:szCs w:val="24"/>
          <w:lang w:val="en-GB"/>
        </w:rPr>
      </w:pPr>
      <w:proofErr w:type="spellStart"/>
      <w:r w:rsidRPr="00C33F82">
        <w:rPr>
          <w:rFonts w:ascii="Calibri" w:hAnsi="Calibri" w:cs="Calibri"/>
          <w:sz w:val="24"/>
          <w:szCs w:val="24"/>
          <w:lang w:val="en-GB"/>
        </w:rPr>
        <w:t>payment_type</w:t>
      </w:r>
      <w:proofErr w:type="spellEnd"/>
      <w:r w:rsidRPr="00C33F82">
        <w:rPr>
          <w:rFonts w:ascii="Calibri" w:hAnsi="Calibri" w:cs="Calibri"/>
          <w:sz w:val="24"/>
          <w:szCs w:val="24"/>
          <w:lang w:val="en-GB"/>
        </w:rPr>
        <w:t xml:space="preserve"> (VARCHAR), </w:t>
      </w:r>
      <w:proofErr w:type="spellStart"/>
      <w:r w:rsidRPr="00C33F82">
        <w:rPr>
          <w:rFonts w:ascii="Calibri" w:hAnsi="Calibri" w:cs="Calibri"/>
          <w:sz w:val="24"/>
          <w:szCs w:val="24"/>
          <w:lang w:val="en-GB"/>
        </w:rPr>
        <w:t>order_status</w:t>
      </w:r>
      <w:proofErr w:type="spellEnd"/>
      <w:r w:rsidRPr="00C33F82">
        <w:rPr>
          <w:rFonts w:ascii="Calibri" w:hAnsi="Calibri" w:cs="Calibri"/>
          <w:sz w:val="24"/>
          <w:szCs w:val="24"/>
          <w:lang w:val="en-GB"/>
        </w:rPr>
        <w:t xml:space="preserve"> (VARCHAR) – </w:t>
      </w:r>
      <w:proofErr w:type="spellStart"/>
      <w:r w:rsidRPr="00C33F82">
        <w:rPr>
          <w:rFonts w:ascii="Calibri" w:hAnsi="Calibri" w:cs="Calibri"/>
          <w:sz w:val="24"/>
          <w:szCs w:val="24"/>
          <w:lang w:val="en-GB"/>
        </w:rPr>
        <w:t>opisowe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nie</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sumują</w:t>
      </w:r>
      <w:proofErr w:type="spellEnd"/>
      <w:r w:rsidRPr="00C33F82">
        <w:rPr>
          <w:rFonts w:ascii="Calibri" w:hAnsi="Calibri" w:cs="Calibri"/>
          <w:sz w:val="24"/>
          <w:szCs w:val="24"/>
          <w:lang w:val="en-GB"/>
        </w:rPr>
        <w:t xml:space="preserve"> </w:t>
      </w:r>
      <w:proofErr w:type="spellStart"/>
      <w:r w:rsidRPr="00C33F82">
        <w:rPr>
          <w:rFonts w:ascii="Calibri" w:hAnsi="Calibri" w:cs="Calibri"/>
          <w:sz w:val="24"/>
          <w:szCs w:val="24"/>
          <w:lang w:val="en-GB"/>
        </w:rPr>
        <w:t>się</w:t>
      </w:r>
      <w:proofErr w:type="spellEnd"/>
      <w:r w:rsidRPr="00C33F82">
        <w:rPr>
          <w:rFonts w:ascii="Calibri" w:hAnsi="Calibri" w:cs="Calibri"/>
          <w:sz w:val="24"/>
          <w:szCs w:val="24"/>
          <w:lang w:val="en-GB"/>
        </w:rPr>
        <w:t>.</w:t>
      </w:r>
    </w:p>
    <w:p w14:paraId="54229195" w14:textId="77777777" w:rsidR="00A4646A" w:rsidRPr="00C33F82" w:rsidRDefault="00A4646A" w:rsidP="00A4646A">
      <w:pPr>
        <w:spacing w:line="360" w:lineRule="auto"/>
        <w:rPr>
          <w:rFonts w:ascii="Calibri" w:hAnsi="Calibri" w:cs="Calibri"/>
          <w:b/>
          <w:bCs/>
          <w:sz w:val="24"/>
          <w:szCs w:val="24"/>
          <w:lang w:val="pl-PL"/>
        </w:rPr>
      </w:pPr>
      <w:r w:rsidRPr="00C33F82">
        <w:rPr>
          <w:rFonts w:ascii="Calibri" w:hAnsi="Calibri" w:cs="Calibri"/>
          <w:b/>
          <w:bCs/>
          <w:sz w:val="24"/>
          <w:szCs w:val="24"/>
          <w:lang w:val="pl-PL"/>
        </w:rPr>
        <w:t>Diagram klas:</w:t>
      </w:r>
    </w:p>
    <w:p w14:paraId="4D37E828" w14:textId="77777777" w:rsidR="00A4646A" w:rsidRPr="00C33F82" w:rsidRDefault="00A4646A" w:rsidP="00A4646A">
      <w:pPr>
        <w:spacing w:line="360" w:lineRule="auto"/>
        <w:rPr>
          <w:rFonts w:ascii="Calibri" w:hAnsi="Calibri" w:cs="Calibri"/>
          <w:sz w:val="24"/>
          <w:szCs w:val="24"/>
          <w:lang w:val="pl-PL"/>
        </w:rPr>
      </w:pPr>
      <w:r>
        <w:rPr>
          <w:noProof/>
        </w:rPr>
        <w:drawing>
          <wp:inline distT="0" distB="0" distL="0" distR="0" wp14:anchorId="533F332B" wp14:editId="3A9AC965">
            <wp:extent cx="6139522" cy="5581650"/>
            <wp:effectExtent l="0" t="0" r="0" b="0"/>
            <wp:docPr id="96877015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70156" name="Picture 4" descr="A screenshot of a computer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559" cy="5582593"/>
                    </a:xfrm>
                    <a:prstGeom prst="rect">
                      <a:avLst/>
                    </a:prstGeom>
                    <a:noFill/>
                    <a:ln>
                      <a:noFill/>
                    </a:ln>
                  </pic:spPr>
                </pic:pic>
              </a:graphicData>
            </a:graphic>
          </wp:inline>
        </w:drawing>
      </w:r>
    </w:p>
    <w:p w14:paraId="74D21700"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lastRenderedPageBreak/>
        <w:t>Min. 10 wielowymiarowych zestawień, które zostaną utworzone po wdrożeniu kostki</w:t>
      </w:r>
    </w:p>
    <w:p w14:paraId="3AC95E5A"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Przychód i liczba zamówień według miesiąca i stanu klienta</w:t>
      </w:r>
    </w:p>
    <w:p w14:paraId="5A356634"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Średnia ocena i liczba opinii wg sprzedawcy i kwartału</w:t>
      </w:r>
    </w:p>
    <w:p w14:paraId="4D9ECBFB"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Rozkład typów płatności wg kategorii produktu i roku</w:t>
      </w:r>
    </w:p>
    <w:p w14:paraId="60043605"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Średni czas dostawy wg regionu sprzedawcy i miesiąca</w:t>
      </w:r>
    </w:p>
    <w:p w14:paraId="1C9955DB"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Top 10 produktów wg przychodu i liczby sztuk w pewnym analizowanym okresie</w:t>
      </w:r>
    </w:p>
    <w:p w14:paraId="417F6596"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Średni czas dostawy według gęstości zaludnienia</w:t>
      </w:r>
    </w:p>
    <w:p w14:paraId="4F68F9B7"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Liczba zamówień według populacji miasta</w:t>
      </w:r>
    </w:p>
    <w:p w14:paraId="0940D39A"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Liczba zamówień nowych vs powracających klientów według miast</w:t>
      </w:r>
    </w:p>
    <w:p w14:paraId="17026090"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Przychód według dnia tygodnia i typu płatności</w:t>
      </w:r>
    </w:p>
    <w:p w14:paraId="513F2ED5" w14:textId="77777777" w:rsidR="00A4646A" w:rsidRPr="00C33F82" w:rsidRDefault="00A4646A" w:rsidP="00A4646A">
      <w:pPr>
        <w:pStyle w:val="Akapitzlist"/>
        <w:numPr>
          <w:ilvl w:val="1"/>
          <w:numId w:val="6"/>
        </w:numPr>
        <w:spacing w:before="100" w:beforeAutospacing="1" w:after="100" w:afterAutospacing="1" w:line="240" w:lineRule="auto"/>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Top 10 najgorszych sprzedawców według średniej ocen i miesiąca</w:t>
      </w:r>
    </w:p>
    <w:p w14:paraId="7FF475E5" w14:textId="77777777" w:rsidR="00A4646A" w:rsidRPr="00C33F82" w:rsidRDefault="00A4646A" w:rsidP="00A4646A">
      <w:pPr>
        <w:pStyle w:val="Akapitzlist"/>
        <w:spacing w:before="100" w:beforeAutospacing="1" w:after="100" w:afterAutospacing="1" w:line="240" w:lineRule="auto"/>
        <w:ind w:left="1440"/>
        <w:rPr>
          <w:rFonts w:ascii="Calibri" w:eastAsia="Times New Roman" w:hAnsi="Calibri" w:cs="Calibri"/>
          <w:kern w:val="0"/>
          <w:sz w:val="24"/>
          <w:szCs w:val="24"/>
          <w:lang w:val="pl-PL" w:eastAsia="pl-PL"/>
          <w14:ligatures w14:val="none"/>
        </w:rPr>
      </w:pPr>
    </w:p>
    <w:p w14:paraId="605BCE32" w14:textId="77777777" w:rsidR="00A4646A" w:rsidRPr="00C33F82" w:rsidRDefault="00A4646A" w:rsidP="00A4646A">
      <w:pPr>
        <w:pStyle w:val="Akapitzlist"/>
        <w:numPr>
          <w:ilvl w:val="0"/>
          <w:numId w:val="1"/>
        </w:numPr>
        <w:spacing w:line="240" w:lineRule="auto"/>
        <w:rPr>
          <w:rFonts w:ascii="Calibri" w:hAnsi="Calibri" w:cs="Calibri"/>
          <w:b/>
          <w:bCs/>
          <w:sz w:val="24"/>
          <w:szCs w:val="24"/>
          <w:lang w:val="pl-PL"/>
        </w:rPr>
      </w:pPr>
      <w:r w:rsidRPr="00C33F82">
        <w:rPr>
          <w:rFonts w:ascii="Calibri" w:hAnsi="Calibri" w:cs="Calibri"/>
          <w:b/>
          <w:bCs/>
          <w:sz w:val="24"/>
          <w:szCs w:val="24"/>
          <w:lang w:val="pl-PL"/>
        </w:rPr>
        <w:t>Implementacja bazy danych zgodnie z zaproponowanym konceptualnym modelem danych</w:t>
      </w:r>
    </w:p>
    <w:p w14:paraId="3D0245AE" w14:textId="77777777" w:rsidR="00A4646A" w:rsidRPr="00C33F82" w:rsidRDefault="00A4646A" w:rsidP="00A4646A">
      <w:pPr>
        <w:pStyle w:val="Akapitzlist"/>
        <w:spacing w:line="240" w:lineRule="auto"/>
        <w:rPr>
          <w:rFonts w:ascii="Calibri" w:hAnsi="Calibri" w:cs="Calibri"/>
          <w:b/>
          <w:bCs/>
          <w:sz w:val="24"/>
          <w:szCs w:val="24"/>
          <w:lang w:val="pl-PL"/>
        </w:rPr>
      </w:pPr>
      <w:r w:rsidRPr="00C33F82">
        <w:rPr>
          <w:rFonts w:ascii="Calibri" w:hAnsi="Calibri" w:cs="Calibri"/>
          <w:b/>
          <w:bCs/>
          <w:noProof/>
          <w:sz w:val="24"/>
          <w:szCs w:val="24"/>
          <w:lang w:val="pl-PL"/>
        </w:rPr>
        <w:drawing>
          <wp:inline distT="0" distB="0" distL="0" distR="0" wp14:anchorId="5F2CFA30" wp14:editId="5B86DCC0">
            <wp:extent cx="4046220" cy="3878817"/>
            <wp:effectExtent l="0" t="0" r="0" b="7620"/>
            <wp:docPr id="1069263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63336" name="Picture 1" descr="A screenshot of a computer program&#10;&#10;AI-generated content may be incorrect."/>
                    <pic:cNvPicPr/>
                  </pic:nvPicPr>
                  <pic:blipFill>
                    <a:blip r:embed="rId12"/>
                    <a:stretch>
                      <a:fillRect/>
                    </a:stretch>
                  </pic:blipFill>
                  <pic:spPr>
                    <a:xfrm>
                      <a:off x="0" y="0"/>
                      <a:ext cx="4064318" cy="3896166"/>
                    </a:xfrm>
                    <a:prstGeom prst="rect">
                      <a:avLst/>
                    </a:prstGeom>
                  </pic:spPr>
                </pic:pic>
              </a:graphicData>
            </a:graphic>
          </wp:inline>
        </w:drawing>
      </w:r>
    </w:p>
    <w:p w14:paraId="1B38052C" w14:textId="77777777" w:rsidR="00A4646A" w:rsidRPr="00C33F82" w:rsidRDefault="00A4646A" w:rsidP="00A4646A">
      <w:pPr>
        <w:pStyle w:val="Akapitzlist"/>
        <w:spacing w:line="240" w:lineRule="auto"/>
        <w:rPr>
          <w:rFonts w:ascii="Calibri" w:hAnsi="Calibri" w:cs="Calibri"/>
          <w:b/>
          <w:bCs/>
          <w:sz w:val="24"/>
          <w:szCs w:val="24"/>
          <w:lang w:val="pl-PL"/>
        </w:rPr>
      </w:pPr>
      <w:r w:rsidRPr="00C33F82">
        <w:rPr>
          <w:rFonts w:ascii="Calibri" w:hAnsi="Calibri" w:cs="Calibri"/>
          <w:b/>
          <w:bCs/>
          <w:noProof/>
          <w:sz w:val="24"/>
          <w:szCs w:val="24"/>
          <w:lang w:val="pl-PL"/>
        </w:rPr>
        <w:drawing>
          <wp:inline distT="0" distB="0" distL="0" distR="0" wp14:anchorId="5FCF9F5E" wp14:editId="3B21CF63">
            <wp:extent cx="4008120" cy="3269377"/>
            <wp:effectExtent l="0" t="0" r="0" b="7620"/>
            <wp:docPr id="20498273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7352" name="Picture 1" descr="A screenshot of a computer program&#10;&#10;AI-generated content may be incorrect."/>
                    <pic:cNvPicPr/>
                  </pic:nvPicPr>
                  <pic:blipFill>
                    <a:blip r:embed="rId13"/>
                    <a:stretch>
                      <a:fillRect/>
                    </a:stretch>
                  </pic:blipFill>
                  <pic:spPr>
                    <a:xfrm>
                      <a:off x="0" y="0"/>
                      <a:ext cx="4031060" cy="3288089"/>
                    </a:xfrm>
                    <a:prstGeom prst="rect">
                      <a:avLst/>
                    </a:prstGeom>
                  </pic:spPr>
                </pic:pic>
              </a:graphicData>
            </a:graphic>
          </wp:inline>
        </w:drawing>
      </w:r>
    </w:p>
    <w:p w14:paraId="4F2B1E1C" w14:textId="77777777" w:rsidR="00A4646A" w:rsidRPr="00C33F82" w:rsidRDefault="00A4646A" w:rsidP="00A4646A">
      <w:pPr>
        <w:pStyle w:val="Akapitzlist"/>
        <w:numPr>
          <w:ilvl w:val="0"/>
          <w:numId w:val="1"/>
        </w:numPr>
        <w:spacing w:line="480" w:lineRule="auto"/>
        <w:rPr>
          <w:rFonts w:ascii="Calibri" w:hAnsi="Calibri" w:cs="Calibri"/>
          <w:b/>
          <w:bCs/>
          <w:sz w:val="24"/>
          <w:szCs w:val="24"/>
          <w:lang w:val="pl-PL"/>
        </w:rPr>
      </w:pPr>
      <w:r w:rsidRPr="00C33F82">
        <w:rPr>
          <w:rFonts w:ascii="Calibri" w:hAnsi="Calibri" w:cs="Calibri"/>
          <w:b/>
          <w:bCs/>
          <w:sz w:val="24"/>
          <w:szCs w:val="24"/>
          <w:lang w:val="pl-PL"/>
        </w:rPr>
        <w:lastRenderedPageBreak/>
        <w:t>Wnioski</w:t>
      </w:r>
    </w:p>
    <w:p w14:paraId="442EE9B2" w14:textId="77777777" w:rsidR="00A4646A" w:rsidRPr="00C33F82" w:rsidRDefault="00A4646A" w:rsidP="00A4646A">
      <w:pPr>
        <w:pStyle w:val="Akapitzlist"/>
        <w:spacing w:before="100" w:beforeAutospacing="1" w:after="100" w:afterAutospacing="1" w:line="240" w:lineRule="auto"/>
        <w:ind w:left="1068"/>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 xml:space="preserve">Zdecydowana większość atrybutów jest kompletna i może z powodzeniem trafić do hurtowni danych – mamy pełne informacje o zamówieniach, klientach, produktach i płatnościach, co pozwala na zbudowanie rozbudowanych wymiarów czasowego, geograficznego, klienta, sprzedawcy, produktu i płatności. Dane o opiniach są niemal kompletne, choć kilkaset rekordów nie zawiera ocen lub komentarzy, co jednak nie powinno zaburzyć ogólnych trendów. Z kolei </w:t>
      </w:r>
      <w:proofErr w:type="spellStart"/>
      <w:r w:rsidRPr="00C33F82">
        <w:rPr>
          <w:rFonts w:ascii="Calibri" w:eastAsia="Times New Roman" w:hAnsi="Calibri" w:cs="Calibri"/>
          <w:kern w:val="0"/>
          <w:sz w:val="24"/>
          <w:szCs w:val="24"/>
          <w:lang w:val="pl-PL" w:eastAsia="pl-PL"/>
          <w14:ligatures w14:val="none"/>
        </w:rPr>
        <w:t>geolokalizacje</w:t>
      </w:r>
      <w:proofErr w:type="spellEnd"/>
      <w:r w:rsidRPr="00C33F82">
        <w:rPr>
          <w:rFonts w:ascii="Calibri" w:eastAsia="Times New Roman" w:hAnsi="Calibri" w:cs="Calibri"/>
          <w:kern w:val="0"/>
          <w:sz w:val="24"/>
          <w:szCs w:val="24"/>
          <w:lang w:val="pl-PL" w:eastAsia="pl-PL"/>
          <w14:ligatures w14:val="none"/>
        </w:rPr>
        <w:t xml:space="preserve"> wymagają odfiltrowania kilku procent współrzędnych spoza terytorium Brazylii, ale same kody pocztowe umożliwiają precyzyjne grupowanie według stanów i miast.</w:t>
      </w:r>
    </w:p>
    <w:p w14:paraId="56C81D1E" w14:textId="77777777" w:rsidR="00A4646A" w:rsidRPr="00C33F82" w:rsidRDefault="00A4646A" w:rsidP="00A4646A">
      <w:pPr>
        <w:pStyle w:val="Akapitzlist"/>
        <w:spacing w:before="100" w:beforeAutospacing="1" w:after="100" w:afterAutospacing="1" w:line="240" w:lineRule="auto"/>
        <w:ind w:left="1068"/>
        <w:rPr>
          <w:rFonts w:ascii="Calibri" w:eastAsia="Times New Roman" w:hAnsi="Calibri" w:cs="Calibri"/>
          <w:kern w:val="0"/>
          <w:sz w:val="24"/>
          <w:szCs w:val="24"/>
          <w:lang w:val="pl-PL" w:eastAsia="pl-PL"/>
          <w14:ligatures w14:val="none"/>
        </w:rPr>
      </w:pPr>
    </w:p>
    <w:p w14:paraId="5611DE5D" w14:textId="77777777" w:rsidR="00A4646A" w:rsidRPr="00C33F82" w:rsidRDefault="00A4646A" w:rsidP="00A4646A">
      <w:pPr>
        <w:pStyle w:val="Akapitzlist"/>
        <w:spacing w:before="100" w:beforeAutospacing="1" w:after="100" w:afterAutospacing="1" w:line="240" w:lineRule="auto"/>
        <w:ind w:left="1068"/>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 xml:space="preserve">Wartości numeryczne – takie jak cena, liczba rat czy wymiary produktów – mieszczą się w sensownych zakresach i nie zawierają błędnych skrajnych wartości, co czyni je gotowymi do agregacji i obliczeń KPI. Potencjalne </w:t>
      </w:r>
      <w:proofErr w:type="spellStart"/>
      <w:r w:rsidRPr="00C33F82">
        <w:rPr>
          <w:rFonts w:ascii="Calibri" w:eastAsia="Times New Roman" w:hAnsi="Calibri" w:cs="Calibri"/>
          <w:kern w:val="0"/>
          <w:sz w:val="24"/>
          <w:szCs w:val="24"/>
          <w:lang w:val="pl-PL" w:eastAsia="pl-PL"/>
          <w14:ligatures w14:val="none"/>
        </w:rPr>
        <w:t>outliery</w:t>
      </w:r>
      <w:proofErr w:type="spellEnd"/>
      <w:r w:rsidRPr="00C33F82">
        <w:rPr>
          <w:rFonts w:ascii="Calibri" w:eastAsia="Times New Roman" w:hAnsi="Calibri" w:cs="Calibri"/>
          <w:kern w:val="0"/>
          <w:sz w:val="24"/>
          <w:szCs w:val="24"/>
          <w:lang w:val="pl-PL" w:eastAsia="pl-PL"/>
          <w14:ligatures w14:val="none"/>
        </w:rPr>
        <w:t xml:space="preserve"> w wadze lub wymiarach można prawdopodobnie wyfiltrować. Pola tekstowe (kategorie, nazwy miast) wymagają jedynie podstawowej normalizacji (usunięcie literówek, standaryzacja akcentów), by zapobiec duplikacji wymiaru.</w:t>
      </w:r>
    </w:p>
    <w:p w14:paraId="068C8728" w14:textId="77777777" w:rsidR="00A4646A" w:rsidRPr="00C33F82" w:rsidRDefault="00A4646A" w:rsidP="00A4646A">
      <w:pPr>
        <w:pStyle w:val="Akapitzlist"/>
        <w:spacing w:before="100" w:beforeAutospacing="1" w:after="100" w:afterAutospacing="1" w:line="240" w:lineRule="auto"/>
        <w:ind w:left="1068"/>
        <w:rPr>
          <w:rFonts w:ascii="Calibri" w:eastAsia="Times New Roman" w:hAnsi="Calibri" w:cs="Calibri"/>
          <w:kern w:val="0"/>
          <w:sz w:val="24"/>
          <w:szCs w:val="24"/>
          <w:lang w:val="pl-PL" w:eastAsia="pl-PL"/>
          <w14:ligatures w14:val="none"/>
        </w:rPr>
      </w:pPr>
    </w:p>
    <w:p w14:paraId="5829B630" w14:textId="77777777" w:rsidR="00A4646A" w:rsidRPr="00C33F82" w:rsidRDefault="00A4646A" w:rsidP="00A4646A">
      <w:pPr>
        <w:pStyle w:val="Akapitzlist"/>
        <w:spacing w:before="100" w:beforeAutospacing="1" w:after="100" w:afterAutospacing="1" w:line="240" w:lineRule="auto"/>
        <w:ind w:left="1068"/>
        <w:rPr>
          <w:rFonts w:ascii="Calibri" w:eastAsia="Times New Roman" w:hAnsi="Calibri" w:cs="Calibri"/>
          <w:kern w:val="0"/>
          <w:sz w:val="24"/>
          <w:szCs w:val="24"/>
          <w:lang w:val="pl-PL" w:eastAsia="pl-PL"/>
          <w14:ligatures w14:val="none"/>
        </w:rPr>
      </w:pPr>
      <w:r w:rsidRPr="00C33F82">
        <w:rPr>
          <w:rFonts w:ascii="Calibri" w:eastAsia="Times New Roman" w:hAnsi="Calibri" w:cs="Calibri"/>
          <w:kern w:val="0"/>
          <w:sz w:val="24"/>
          <w:szCs w:val="24"/>
          <w:lang w:val="pl-PL" w:eastAsia="pl-PL"/>
          <w14:ligatures w14:val="none"/>
        </w:rPr>
        <w:t xml:space="preserve">W wymiarach znajdziemy naprawdę sporo do badania: czasowego (analiza sezonowości i trendów), przestrzennego (różnice między regionami), produktowego (popularność i marże w kategoriach) oraz behawioralnego (liczba rat czy typ płatności jako wskaźniki preferencji klientów). </w:t>
      </w:r>
      <w:proofErr w:type="spellStart"/>
      <w:r w:rsidRPr="00C33F82">
        <w:rPr>
          <w:rFonts w:ascii="Calibri" w:eastAsia="Times New Roman" w:hAnsi="Calibri" w:cs="Calibri"/>
          <w:kern w:val="0"/>
          <w:sz w:val="24"/>
          <w:szCs w:val="24"/>
          <w:lang w:val="pl-PL" w:eastAsia="pl-PL"/>
          <w14:ligatures w14:val="none"/>
        </w:rPr>
        <w:t>Faktowe</w:t>
      </w:r>
      <w:proofErr w:type="spellEnd"/>
      <w:r w:rsidRPr="00C33F82">
        <w:rPr>
          <w:rFonts w:ascii="Calibri" w:eastAsia="Times New Roman" w:hAnsi="Calibri" w:cs="Calibri"/>
          <w:kern w:val="0"/>
          <w:sz w:val="24"/>
          <w:szCs w:val="24"/>
          <w:lang w:val="pl-PL" w:eastAsia="pl-PL"/>
          <w14:ligatures w14:val="none"/>
        </w:rPr>
        <w:t xml:space="preserve"> miary – przychód, liczba zamówień, średnia ocena czy czas dostawy – pozwolą na wielowymiarowe zestawienia i dogłębne analizy jakości obsługi. Dzięki temu hurtownia stanie się solidnym fundamentem dla raportów sprzedażowych, monitoringu satysfakcji klientów oraz optymalizacji procesów logistycznych i marketingowych.</w:t>
      </w:r>
    </w:p>
    <w:p w14:paraId="3C649C39" w14:textId="77777777" w:rsidR="00A4646A" w:rsidRDefault="00A4646A" w:rsidP="00A4646A">
      <w:pPr>
        <w:pStyle w:val="Akapitzlist"/>
        <w:spacing w:line="276" w:lineRule="auto"/>
        <w:jc w:val="center"/>
        <w:rPr>
          <w:rFonts w:ascii="Calibri" w:hAnsi="Calibri" w:cs="Calibri"/>
          <w:b/>
          <w:bCs/>
          <w:sz w:val="36"/>
          <w:szCs w:val="36"/>
          <w:lang w:val="pl-PL"/>
        </w:rPr>
      </w:pPr>
    </w:p>
    <w:p w14:paraId="00F47717" w14:textId="581F1B3B" w:rsidR="00A4646A" w:rsidRPr="00801EC9" w:rsidRDefault="00A4646A" w:rsidP="00A4646A">
      <w:pPr>
        <w:pStyle w:val="Akapitzlist"/>
        <w:spacing w:line="276" w:lineRule="auto"/>
        <w:jc w:val="center"/>
        <w:rPr>
          <w:rFonts w:ascii="Calibri" w:hAnsi="Calibri" w:cs="Calibri"/>
          <w:b/>
          <w:bCs/>
          <w:sz w:val="36"/>
          <w:szCs w:val="36"/>
          <w:lang w:val="pl-PL"/>
        </w:rPr>
      </w:pPr>
      <w:r w:rsidRPr="00801EC9">
        <w:rPr>
          <w:rFonts w:ascii="Calibri" w:hAnsi="Calibri" w:cs="Calibri"/>
          <w:b/>
          <w:bCs/>
          <w:sz w:val="36"/>
          <w:szCs w:val="36"/>
          <w:lang w:val="pl-PL"/>
        </w:rPr>
        <w:t>Etap 2 – 26.05.2025 r.</w:t>
      </w:r>
    </w:p>
    <w:p w14:paraId="3D894F73" w14:textId="77777777" w:rsidR="00A4646A" w:rsidRPr="002235A6" w:rsidRDefault="00A4646A" w:rsidP="00A4646A">
      <w:pPr>
        <w:spacing w:line="276" w:lineRule="auto"/>
        <w:rPr>
          <w:rFonts w:ascii="Calibri" w:hAnsi="Calibri" w:cs="Calibri"/>
          <w:sz w:val="24"/>
          <w:szCs w:val="24"/>
          <w:lang w:val="pl-PL"/>
        </w:rPr>
      </w:pPr>
      <w:r w:rsidRPr="002235A6">
        <w:rPr>
          <w:rFonts w:ascii="Calibri" w:hAnsi="Calibri" w:cs="Calibri"/>
          <w:b/>
          <w:bCs/>
          <w:sz w:val="24"/>
          <w:szCs w:val="24"/>
          <w:lang w:val="pl-PL"/>
        </w:rPr>
        <w:t xml:space="preserve">1. </w:t>
      </w:r>
      <w:proofErr w:type="spellStart"/>
      <w:r w:rsidRPr="002235A6">
        <w:rPr>
          <w:rFonts w:ascii="Calibri" w:hAnsi="Calibri" w:cs="Calibri"/>
          <w:b/>
          <w:bCs/>
          <w:sz w:val="24"/>
          <w:szCs w:val="24"/>
          <w:lang w:val="pl-PL"/>
        </w:rPr>
        <w:t>SC_CreateStageTables</w:t>
      </w:r>
      <w:proofErr w:type="spellEnd"/>
      <w:r w:rsidRPr="002235A6">
        <w:rPr>
          <w:rFonts w:ascii="Calibri" w:hAnsi="Calibri" w:cs="Calibri"/>
          <w:sz w:val="24"/>
          <w:szCs w:val="24"/>
          <w:lang w:val="pl-PL"/>
        </w:rPr>
        <w:br/>
        <w:t xml:space="preserve">Tworzy schemat </w:t>
      </w:r>
      <w:proofErr w:type="spellStart"/>
      <w:r w:rsidRPr="002235A6">
        <w:rPr>
          <w:rFonts w:ascii="Calibri" w:hAnsi="Calibri" w:cs="Calibri"/>
          <w:sz w:val="24"/>
          <w:szCs w:val="24"/>
          <w:lang w:val="pl-PL"/>
        </w:rPr>
        <w:t>Stage</w:t>
      </w:r>
      <w:proofErr w:type="spellEnd"/>
      <w:r w:rsidRPr="002235A6">
        <w:rPr>
          <w:rFonts w:ascii="Calibri" w:hAnsi="Calibri" w:cs="Calibri"/>
          <w:sz w:val="24"/>
          <w:szCs w:val="24"/>
          <w:lang w:val="pl-PL"/>
        </w:rPr>
        <w:t xml:space="preserve"> oraz wszystkie tymczasowe tabele, do których będą wczytywane surowe pliki CSV i później przechowywane dane oczyszczone:</w:t>
      </w:r>
    </w:p>
    <w:p w14:paraId="57B9BB0E" w14:textId="77777777" w:rsidR="00A4646A" w:rsidRPr="00801EC9" w:rsidRDefault="00A4646A" w:rsidP="00A4646A">
      <w:pPr>
        <w:numPr>
          <w:ilvl w:val="0"/>
          <w:numId w:val="28"/>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CreateStageSchema</w:t>
      </w:r>
      <w:proofErr w:type="spellEnd"/>
    </w:p>
    <w:p w14:paraId="0B49E9F2" w14:textId="77777777" w:rsidR="00A4646A" w:rsidRPr="002235A6" w:rsidRDefault="00A4646A" w:rsidP="00A4646A">
      <w:pPr>
        <w:numPr>
          <w:ilvl w:val="1"/>
          <w:numId w:val="28"/>
        </w:numPr>
        <w:spacing w:after="0" w:line="276" w:lineRule="auto"/>
        <w:rPr>
          <w:rFonts w:ascii="Calibri" w:hAnsi="Calibri" w:cs="Calibri"/>
          <w:sz w:val="24"/>
          <w:szCs w:val="24"/>
          <w:lang w:val="pl-PL"/>
        </w:rPr>
      </w:pPr>
      <w:r>
        <w:rPr>
          <w:rFonts w:ascii="Calibri" w:hAnsi="Calibri" w:cs="Calibri"/>
          <w:sz w:val="24"/>
          <w:szCs w:val="24"/>
          <w:lang w:val="pl-PL"/>
        </w:rPr>
        <w:t>j</w:t>
      </w:r>
      <w:r w:rsidRPr="00801EC9">
        <w:rPr>
          <w:rFonts w:ascii="Calibri" w:hAnsi="Calibri" w:cs="Calibri"/>
          <w:sz w:val="24"/>
          <w:szCs w:val="24"/>
          <w:lang w:val="pl-PL"/>
        </w:rPr>
        <w:t xml:space="preserve">eżeli nie istnieje tworzy </w:t>
      </w:r>
      <w:proofErr w:type="spellStart"/>
      <w:r w:rsidRPr="00801EC9">
        <w:rPr>
          <w:rFonts w:ascii="Calibri" w:hAnsi="Calibri" w:cs="Calibri"/>
          <w:sz w:val="24"/>
          <w:szCs w:val="24"/>
          <w:lang w:val="pl-PL"/>
        </w:rPr>
        <w:t>schema</w:t>
      </w:r>
      <w:proofErr w:type="spellEnd"/>
      <w:r w:rsidRPr="00801EC9">
        <w:rPr>
          <w:rFonts w:ascii="Calibri" w:hAnsi="Calibri" w:cs="Calibri"/>
          <w:sz w:val="24"/>
          <w:szCs w:val="24"/>
          <w:lang w:val="pl-PL"/>
        </w:rPr>
        <w:t xml:space="preserve"> </w:t>
      </w:r>
      <w:proofErr w:type="spellStart"/>
      <w:r w:rsidRPr="00801EC9">
        <w:rPr>
          <w:rFonts w:ascii="Calibri" w:hAnsi="Calibri" w:cs="Calibri"/>
          <w:sz w:val="24"/>
          <w:szCs w:val="24"/>
          <w:lang w:val="pl-PL"/>
        </w:rPr>
        <w:t>Stage</w:t>
      </w:r>
      <w:proofErr w:type="spellEnd"/>
    </w:p>
    <w:p w14:paraId="2DA0A4EF" w14:textId="77777777" w:rsidR="00A4646A" w:rsidRPr="00801EC9" w:rsidRDefault="00A4646A" w:rsidP="00A4646A">
      <w:pPr>
        <w:numPr>
          <w:ilvl w:val="0"/>
          <w:numId w:val="28"/>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CreateStageOrders</w:t>
      </w:r>
      <w:proofErr w:type="spellEnd"/>
    </w:p>
    <w:p w14:paraId="06E42B43" w14:textId="77777777" w:rsidR="00A4646A" w:rsidRPr="002235A6" w:rsidRDefault="00A4646A" w:rsidP="00A4646A">
      <w:pPr>
        <w:numPr>
          <w:ilvl w:val="1"/>
          <w:numId w:val="28"/>
        </w:numPr>
        <w:spacing w:after="0" w:line="276" w:lineRule="auto"/>
        <w:rPr>
          <w:rFonts w:ascii="Calibri" w:hAnsi="Calibri" w:cs="Calibri"/>
          <w:sz w:val="24"/>
          <w:szCs w:val="24"/>
          <w:lang w:val="pl-PL"/>
        </w:rPr>
      </w:pPr>
      <w:r>
        <w:rPr>
          <w:rFonts w:ascii="Calibri" w:hAnsi="Calibri" w:cs="Calibri"/>
          <w:sz w:val="24"/>
          <w:szCs w:val="24"/>
          <w:lang w:val="pl-PL"/>
        </w:rPr>
        <w:t>t</w:t>
      </w:r>
      <w:r w:rsidRPr="00801EC9">
        <w:rPr>
          <w:rFonts w:ascii="Calibri" w:hAnsi="Calibri" w:cs="Calibri"/>
          <w:sz w:val="24"/>
          <w:szCs w:val="24"/>
          <w:lang w:val="pl-PL"/>
        </w:rPr>
        <w:t xml:space="preserve">worzy </w:t>
      </w:r>
      <w:proofErr w:type="spellStart"/>
      <w:r w:rsidRPr="00801EC9">
        <w:rPr>
          <w:rFonts w:ascii="Calibri" w:hAnsi="Calibri" w:cs="Calibri"/>
          <w:sz w:val="24"/>
          <w:szCs w:val="24"/>
          <w:lang w:val="pl-PL"/>
        </w:rPr>
        <w:t>Stage.Orders</w:t>
      </w:r>
      <w:proofErr w:type="spellEnd"/>
      <w:r w:rsidRPr="00801EC9">
        <w:rPr>
          <w:rFonts w:ascii="Calibri" w:hAnsi="Calibri" w:cs="Calibri"/>
          <w:sz w:val="24"/>
          <w:szCs w:val="24"/>
          <w:lang w:val="pl-PL"/>
        </w:rPr>
        <w:t xml:space="preserve"> </w:t>
      </w:r>
      <w:r>
        <w:rPr>
          <w:rFonts w:ascii="Calibri" w:hAnsi="Calibri" w:cs="Calibri"/>
          <w:sz w:val="24"/>
          <w:szCs w:val="24"/>
          <w:lang w:val="pl-PL"/>
        </w:rPr>
        <w:t xml:space="preserve">z </w:t>
      </w:r>
      <w:r w:rsidRPr="00801EC9">
        <w:rPr>
          <w:rFonts w:ascii="Calibri" w:hAnsi="Calibri" w:cs="Calibri"/>
          <w:sz w:val="24"/>
          <w:szCs w:val="24"/>
          <w:lang w:val="pl-PL"/>
        </w:rPr>
        <w:t>olist_orders.csv</w:t>
      </w:r>
    </w:p>
    <w:p w14:paraId="7A5C52EC" w14:textId="77777777" w:rsidR="00A4646A" w:rsidRPr="00801EC9"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CreateStageOrderItems</w:t>
      </w:r>
      <w:proofErr w:type="spellEnd"/>
    </w:p>
    <w:p w14:paraId="42E620AB"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Pr>
          <w:rFonts w:ascii="Calibri" w:hAnsi="Calibri" w:cs="Calibri"/>
          <w:lang w:val="en-GB"/>
        </w:rPr>
        <w:t>t</w:t>
      </w:r>
      <w:r w:rsidRPr="00801EC9">
        <w:rPr>
          <w:rFonts w:ascii="Calibri" w:hAnsi="Calibri" w:cs="Calibri"/>
          <w:lang w:val="en-GB"/>
        </w:rPr>
        <w: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Stage.OrderItems</w:t>
      </w:r>
      <w:proofErr w:type="spellEnd"/>
      <w:r w:rsidRPr="00801EC9">
        <w:rPr>
          <w:rFonts w:ascii="Calibri" w:hAnsi="Calibri" w:cs="Calibri"/>
          <w:lang w:val="en-GB"/>
        </w:rPr>
        <w:t xml:space="preserve"> z olist_order_items.csv</w:t>
      </w:r>
    </w:p>
    <w:p w14:paraId="1180208F" w14:textId="77777777" w:rsidR="00A4646A"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CreateStagePayments</w:t>
      </w:r>
      <w:proofErr w:type="spellEnd"/>
    </w:p>
    <w:p w14:paraId="7B6DB8A8"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sidRPr="00801EC9">
        <w:rPr>
          <w:rFonts w:ascii="Calibri" w:hAnsi="Calibri" w:cs="Calibri"/>
          <w:lang w:val="en-GB"/>
        </w:rPr>
        <w:t>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Stage.Payments</w:t>
      </w:r>
      <w:proofErr w:type="spellEnd"/>
      <w:r w:rsidRPr="00801EC9">
        <w:rPr>
          <w:rFonts w:ascii="Calibri" w:hAnsi="Calibri" w:cs="Calibri"/>
          <w:lang w:val="en-GB"/>
        </w:rPr>
        <w:t xml:space="preserve"> z olist_order_payments.csv</w:t>
      </w:r>
    </w:p>
    <w:p w14:paraId="3B51F367" w14:textId="77777777" w:rsidR="00A4646A"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CreateStageReviews</w:t>
      </w:r>
      <w:proofErr w:type="spellEnd"/>
    </w:p>
    <w:p w14:paraId="51F37F53"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sidRPr="00801EC9">
        <w:rPr>
          <w:rFonts w:ascii="Calibri" w:hAnsi="Calibri" w:cs="Calibri"/>
          <w:lang w:val="en-GB"/>
        </w:rPr>
        <w:t>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Stage.Reviews</w:t>
      </w:r>
      <w:proofErr w:type="spellEnd"/>
      <w:r w:rsidRPr="00801EC9">
        <w:rPr>
          <w:rFonts w:ascii="Calibri" w:hAnsi="Calibri" w:cs="Calibri"/>
          <w:lang w:val="en-GB"/>
        </w:rPr>
        <w:t xml:space="preserve"> z olist_order_reviews.csv</w:t>
      </w:r>
    </w:p>
    <w:p w14:paraId="056862E1" w14:textId="77777777" w:rsidR="00A4646A" w:rsidRPr="00801EC9" w:rsidRDefault="00A4646A" w:rsidP="00A4646A">
      <w:pPr>
        <w:pStyle w:val="NormalnyWeb"/>
        <w:numPr>
          <w:ilvl w:val="0"/>
          <w:numId w:val="28"/>
        </w:numPr>
        <w:spacing w:after="0" w:afterAutospacing="0" w:line="276" w:lineRule="auto"/>
        <w:rPr>
          <w:rStyle w:val="Pogrubienie"/>
          <w:rFonts w:ascii="Calibri" w:hAnsi="Calibri" w:cs="Calibri"/>
          <w:lang w:val="en-GB"/>
        </w:rPr>
      </w:pPr>
      <w:proofErr w:type="spellStart"/>
      <w:r w:rsidRPr="00801EC9">
        <w:rPr>
          <w:rStyle w:val="Pogrubienie"/>
          <w:rFonts w:ascii="Calibri" w:eastAsiaTheme="majorEastAsia" w:hAnsi="Calibri" w:cs="Calibri"/>
          <w:b w:val="0"/>
          <w:bCs w:val="0"/>
          <w:lang w:val="en-GB"/>
        </w:rPr>
        <w:t>CreateStageCustomers</w:t>
      </w:r>
      <w:proofErr w:type="spellEnd"/>
    </w:p>
    <w:p w14:paraId="10A60F68"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sidRPr="00801EC9">
        <w:rPr>
          <w:rFonts w:ascii="Calibri" w:hAnsi="Calibri" w:cs="Calibri"/>
          <w:lang w:val="en-GB"/>
        </w:rPr>
        <w:t>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Stage.Customers</w:t>
      </w:r>
      <w:proofErr w:type="spellEnd"/>
      <w:r w:rsidRPr="00801EC9">
        <w:rPr>
          <w:rFonts w:ascii="Calibri" w:hAnsi="Calibri" w:cs="Calibri"/>
          <w:lang w:val="en-GB"/>
        </w:rPr>
        <w:t xml:space="preserve"> z olist_customers.csv</w:t>
      </w:r>
    </w:p>
    <w:p w14:paraId="4DA9CF10" w14:textId="77777777" w:rsidR="00A4646A"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CreateStageSellers</w:t>
      </w:r>
      <w:proofErr w:type="spellEnd"/>
    </w:p>
    <w:p w14:paraId="06798131"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sidRPr="00801EC9">
        <w:rPr>
          <w:rFonts w:ascii="Calibri" w:hAnsi="Calibri" w:cs="Calibri"/>
          <w:lang w:val="en-GB"/>
        </w:rPr>
        <w:t>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Stage.Sellers</w:t>
      </w:r>
      <w:proofErr w:type="spellEnd"/>
      <w:r w:rsidRPr="00801EC9">
        <w:rPr>
          <w:rFonts w:ascii="Calibri" w:hAnsi="Calibri" w:cs="Calibri"/>
          <w:lang w:val="en-GB"/>
        </w:rPr>
        <w:t xml:space="preserve"> z olist_sellers.csv</w:t>
      </w:r>
    </w:p>
    <w:p w14:paraId="7E5DE93F" w14:textId="77777777" w:rsidR="00A4646A"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CreateStageProducts</w:t>
      </w:r>
      <w:proofErr w:type="spellEnd"/>
    </w:p>
    <w:p w14:paraId="73CA1BC8" w14:textId="77777777" w:rsidR="00A4646A" w:rsidRPr="00801EC9" w:rsidRDefault="00A4646A" w:rsidP="00A4646A">
      <w:pPr>
        <w:pStyle w:val="NormalnyWeb"/>
        <w:numPr>
          <w:ilvl w:val="1"/>
          <w:numId w:val="28"/>
        </w:numPr>
        <w:spacing w:after="0" w:afterAutospacing="0" w:line="276" w:lineRule="auto"/>
        <w:rPr>
          <w:rFonts w:ascii="Calibri" w:hAnsi="Calibri" w:cs="Calibri"/>
          <w:lang w:val="en-GB"/>
        </w:rPr>
      </w:pPr>
      <w:proofErr w:type="spellStart"/>
      <w:r w:rsidRPr="00801EC9">
        <w:rPr>
          <w:rFonts w:ascii="Calibri" w:hAnsi="Calibri" w:cs="Calibri"/>
          <w:lang w:val="en-GB"/>
        </w:rPr>
        <w:t>tworzy</w:t>
      </w:r>
      <w:proofErr w:type="spellEnd"/>
      <w:r w:rsidRPr="00801EC9">
        <w:rPr>
          <w:rFonts w:ascii="Calibri" w:hAnsi="Calibri" w:cs="Calibri"/>
          <w:lang w:val="en-GB"/>
        </w:rPr>
        <w:t xml:space="preserve"> </w:t>
      </w:r>
      <w:proofErr w:type="spellStart"/>
      <w:r w:rsidRPr="00801EC9">
        <w:rPr>
          <w:rStyle w:val="HTML-kod"/>
          <w:rFonts w:ascii="Calibri" w:eastAsiaTheme="majorEastAsia" w:hAnsi="Calibri" w:cs="Calibri"/>
          <w:sz w:val="24"/>
          <w:szCs w:val="24"/>
          <w:lang w:val="en-GB"/>
        </w:rPr>
        <w:t>Stage.Products</w:t>
      </w:r>
      <w:proofErr w:type="spellEnd"/>
      <w:r w:rsidRPr="00801EC9">
        <w:rPr>
          <w:rFonts w:ascii="Calibri" w:hAnsi="Calibri" w:cs="Calibri"/>
          <w:lang w:val="en-GB"/>
        </w:rPr>
        <w:t xml:space="preserve"> z olist_products.csv</w:t>
      </w:r>
    </w:p>
    <w:p w14:paraId="2B98B846" w14:textId="77777777" w:rsidR="00A4646A" w:rsidRDefault="00A4646A" w:rsidP="00A4646A">
      <w:pPr>
        <w:pStyle w:val="NormalnyWeb"/>
        <w:numPr>
          <w:ilvl w:val="0"/>
          <w:numId w:val="28"/>
        </w:numPr>
        <w:spacing w:after="0" w:afterAutospacing="0" w:line="276" w:lineRule="auto"/>
        <w:rPr>
          <w:rFonts w:ascii="Calibri" w:hAnsi="Calibri" w:cs="Calibri"/>
          <w:b/>
          <w:bCs/>
        </w:rPr>
      </w:pPr>
      <w:proofErr w:type="spellStart"/>
      <w:r w:rsidRPr="00801EC9">
        <w:rPr>
          <w:rStyle w:val="Pogrubienie"/>
          <w:rFonts w:ascii="Calibri" w:eastAsiaTheme="majorEastAsia" w:hAnsi="Calibri" w:cs="Calibri"/>
          <w:b w:val="0"/>
          <w:bCs w:val="0"/>
        </w:rPr>
        <w:t>CreateStageProductCategoryNameTranslated</w:t>
      </w:r>
      <w:proofErr w:type="spellEnd"/>
    </w:p>
    <w:p w14:paraId="1CE22F92"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w:t>
      </w:r>
      <w:proofErr w:type="spellStart"/>
      <w:r w:rsidRPr="00801EC9">
        <w:rPr>
          <w:rStyle w:val="HTML-kod"/>
          <w:rFonts w:ascii="Calibri" w:eastAsiaTheme="majorEastAsia" w:hAnsi="Calibri" w:cs="Calibri"/>
          <w:sz w:val="24"/>
          <w:szCs w:val="24"/>
        </w:rPr>
        <w:t>Stage.ProductCategoryNameTranslation</w:t>
      </w:r>
      <w:proofErr w:type="spellEnd"/>
      <w:r w:rsidRPr="00801EC9">
        <w:rPr>
          <w:rFonts w:ascii="Calibri" w:hAnsi="Calibri" w:cs="Calibri"/>
        </w:rPr>
        <w:t xml:space="preserve"> z tłumaczeniem nazw kategorii</w:t>
      </w:r>
    </w:p>
    <w:p w14:paraId="2C47BB39" w14:textId="77777777" w:rsidR="00A4646A" w:rsidRDefault="00A4646A" w:rsidP="00A4646A">
      <w:pPr>
        <w:pStyle w:val="NormalnyWeb"/>
        <w:numPr>
          <w:ilvl w:val="0"/>
          <w:numId w:val="28"/>
        </w:numPr>
        <w:spacing w:after="0" w:afterAutospacing="0" w:line="276" w:lineRule="auto"/>
        <w:rPr>
          <w:rFonts w:ascii="Calibri" w:hAnsi="Calibri" w:cs="Calibri"/>
          <w:b/>
          <w:bCs/>
        </w:rPr>
      </w:pPr>
      <w:proofErr w:type="spellStart"/>
      <w:r w:rsidRPr="00801EC9">
        <w:rPr>
          <w:rStyle w:val="Pogrubienie"/>
          <w:rFonts w:ascii="Calibri" w:eastAsiaTheme="majorEastAsia" w:hAnsi="Calibri" w:cs="Calibri"/>
          <w:b w:val="0"/>
          <w:bCs w:val="0"/>
        </w:rPr>
        <w:lastRenderedPageBreak/>
        <w:t>CreateStageCities</w:t>
      </w:r>
      <w:proofErr w:type="spellEnd"/>
    </w:p>
    <w:p w14:paraId="56E6429C"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w:t>
      </w:r>
      <w:proofErr w:type="spellStart"/>
      <w:r w:rsidRPr="00801EC9">
        <w:rPr>
          <w:rStyle w:val="HTML-kod"/>
          <w:rFonts w:ascii="Calibri" w:eastAsiaTheme="majorEastAsia" w:hAnsi="Calibri" w:cs="Calibri"/>
          <w:sz w:val="24"/>
          <w:szCs w:val="24"/>
        </w:rPr>
        <w:t>Stage.Cities</w:t>
      </w:r>
      <w:proofErr w:type="spellEnd"/>
      <w:r w:rsidRPr="00801EC9">
        <w:rPr>
          <w:rFonts w:ascii="Calibri" w:hAnsi="Calibri" w:cs="Calibri"/>
        </w:rPr>
        <w:t xml:space="preserve"> z danymi brazylijskich miast</w:t>
      </w:r>
    </w:p>
    <w:p w14:paraId="5A9650C2" w14:textId="77777777" w:rsidR="00A4646A" w:rsidRDefault="00A4646A" w:rsidP="00A4646A">
      <w:pPr>
        <w:pStyle w:val="NormalnyWeb"/>
        <w:numPr>
          <w:ilvl w:val="0"/>
          <w:numId w:val="28"/>
        </w:numPr>
        <w:spacing w:after="0" w:afterAutospacing="0" w:line="276" w:lineRule="auto"/>
        <w:rPr>
          <w:rFonts w:ascii="Calibri" w:hAnsi="Calibri" w:cs="Calibri"/>
          <w:b/>
          <w:bCs/>
        </w:rPr>
      </w:pPr>
      <w:proofErr w:type="spellStart"/>
      <w:r w:rsidRPr="00801EC9">
        <w:rPr>
          <w:rStyle w:val="Pogrubienie"/>
          <w:rFonts w:ascii="Calibri" w:eastAsiaTheme="majorEastAsia" w:hAnsi="Calibri" w:cs="Calibri"/>
          <w:b w:val="0"/>
          <w:bCs w:val="0"/>
        </w:rPr>
        <w:t>CreateStageOrdersClean</w:t>
      </w:r>
      <w:proofErr w:type="spellEnd"/>
    </w:p>
    <w:p w14:paraId="53A50681"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tabelę </w:t>
      </w:r>
      <w:proofErr w:type="spellStart"/>
      <w:r w:rsidRPr="00801EC9">
        <w:rPr>
          <w:rStyle w:val="HTML-kod"/>
          <w:rFonts w:ascii="Calibri" w:eastAsiaTheme="majorEastAsia" w:hAnsi="Calibri" w:cs="Calibri"/>
          <w:sz w:val="24"/>
          <w:szCs w:val="24"/>
        </w:rPr>
        <w:t>Stage.OrdersClean</w:t>
      </w:r>
      <w:proofErr w:type="spellEnd"/>
      <w:r w:rsidRPr="00801EC9">
        <w:rPr>
          <w:rFonts w:ascii="Calibri" w:hAnsi="Calibri" w:cs="Calibri"/>
        </w:rPr>
        <w:t xml:space="preserve"> na </w:t>
      </w:r>
      <w:r>
        <w:rPr>
          <w:rFonts w:ascii="Calibri" w:hAnsi="Calibri" w:cs="Calibri"/>
        </w:rPr>
        <w:t>wyniki</w:t>
      </w:r>
      <w:r w:rsidRPr="00801EC9">
        <w:rPr>
          <w:rFonts w:ascii="Calibri" w:hAnsi="Calibri" w:cs="Calibri"/>
        </w:rPr>
        <w:t xml:space="preserve"> oczyszczania dat i miar.</w:t>
      </w:r>
    </w:p>
    <w:p w14:paraId="7CF76F82" w14:textId="77777777" w:rsidR="00A4646A" w:rsidRDefault="00A4646A" w:rsidP="00A4646A">
      <w:pPr>
        <w:pStyle w:val="NormalnyWeb"/>
        <w:numPr>
          <w:ilvl w:val="0"/>
          <w:numId w:val="28"/>
        </w:numPr>
        <w:spacing w:after="0" w:afterAutospacing="0" w:line="276" w:lineRule="auto"/>
        <w:rPr>
          <w:rFonts w:ascii="Calibri" w:hAnsi="Calibri" w:cs="Calibri"/>
          <w:b/>
          <w:bCs/>
          <w:lang w:val="en-GB"/>
        </w:rPr>
      </w:pPr>
      <w:proofErr w:type="spellStart"/>
      <w:r w:rsidRPr="00801EC9">
        <w:rPr>
          <w:rStyle w:val="Pogrubienie"/>
          <w:rFonts w:ascii="Calibri" w:eastAsiaTheme="majorEastAsia" w:hAnsi="Calibri" w:cs="Calibri"/>
          <w:b w:val="0"/>
          <w:bCs w:val="0"/>
          <w:lang w:val="en-GB"/>
        </w:rPr>
        <w:t>CreateStageCustomersClean</w:t>
      </w:r>
      <w:proofErr w:type="spellEnd"/>
      <w:r>
        <w:rPr>
          <w:rFonts w:ascii="Calibri" w:hAnsi="Calibri" w:cs="Calibri"/>
          <w:b/>
          <w:bCs/>
          <w:lang w:val="en-GB"/>
        </w:rPr>
        <w:tab/>
      </w:r>
    </w:p>
    <w:p w14:paraId="3B7DB69A"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w:t>
      </w:r>
      <w:proofErr w:type="spellStart"/>
      <w:r w:rsidRPr="00801EC9">
        <w:rPr>
          <w:rStyle w:val="HTML-kod"/>
          <w:rFonts w:ascii="Calibri" w:eastAsiaTheme="majorEastAsia" w:hAnsi="Calibri" w:cs="Calibri"/>
          <w:sz w:val="24"/>
          <w:szCs w:val="24"/>
        </w:rPr>
        <w:t>Stage.CustomersClean</w:t>
      </w:r>
      <w:proofErr w:type="spellEnd"/>
      <w:r w:rsidRPr="00801EC9">
        <w:rPr>
          <w:rFonts w:ascii="Calibri" w:hAnsi="Calibri" w:cs="Calibri"/>
        </w:rPr>
        <w:t xml:space="preserve"> na wzbogacone dane klientów</w:t>
      </w:r>
      <w:r>
        <w:rPr>
          <w:rFonts w:ascii="Calibri" w:hAnsi="Calibri" w:cs="Calibri"/>
        </w:rPr>
        <w:t xml:space="preserve"> o dane miast</w:t>
      </w:r>
    </w:p>
    <w:p w14:paraId="60D30CD5" w14:textId="77777777" w:rsidR="00A4646A" w:rsidRPr="00801EC9" w:rsidRDefault="00A4646A" w:rsidP="00A4646A">
      <w:pPr>
        <w:pStyle w:val="NormalnyWeb"/>
        <w:numPr>
          <w:ilvl w:val="0"/>
          <w:numId w:val="28"/>
        </w:numPr>
        <w:spacing w:after="0" w:afterAutospacing="0" w:line="276" w:lineRule="auto"/>
        <w:rPr>
          <w:rStyle w:val="Pogrubienie"/>
          <w:rFonts w:ascii="Calibri" w:hAnsi="Calibri" w:cs="Calibri"/>
        </w:rPr>
      </w:pPr>
      <w:proofErr w:type="spellStart"/>
      <w:r w:rsidRPr="00801EC9">
        <w:rPr>
          <w:rStyle w:val="Pogrubienie"/>
          <w:rFonts w:ascii="Calibri" w:eastAsiaTheme="majorEastAsia" w:hAnsi="Calibri" w:cs="Calibri"/>
          <w:b w:val="0"/>
          <w:bCs w:val="0"/>
        </w:rPr>
        <w:t>CreateStageSellersClea</w:t>
      </w:r>
      <w:r>
        <w:rPr>
          <w:rStyle w:val="Pogrubienie"/>
          <w:rFonts w:ascii="Calibri" w:eastAsiaTheme="majorEastAsia" w:hAnsi="Calibri" w:cs="Calibri"/>
          <w:b w:val="0"/>
          <w:bCs w:val="0"/>
        </w:rPr>
        <w:t>n</w:t>
      </w:r>
      <w:proofErr w:type="spellEnd"/>
    </w:p>
    <w:p w14:paraId="1BA02DE2"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w:t>
      </w:r>
      <w:proofErr w:type="spellStart"/>
      <w:r w:rsidRPr="00801EC9">
        <w:rPr>
          <w:rStyle w:val="HTML-kod"/>
          <w:rFonts w:ascii="Calibri" w:eastAsiaTheme="majorEastAsia" w:hAnsi="Calibri" w:cs="Calibri"/>
          <w:sz w:val="24"/>
          <w:szCs w:val="24"/>
        </w:rPr>
        <w:t>Stage.SellersClean</w:t>
      </w:r>
      <w:proofErr w:type="spellEnd"/>
      <w:r w:rsidRPr="00801EC9">
        <w:rPr>
          <w:rFonts w:ascii="Calibri" w:hAnsi="Calibri" w:cs="Calibri"/>
        </w:rPr>
        <w:t xml:space="preserve"> na wzbogacone dane sprzedawców</w:t>
      </w:r>
      <w:r>
        <w:rPr>
          <w:rFonts w:ascii="Calibri" w:hAnsi="Calibri" w:cs="Calibri"/>
        </w:rPr>
        <w:t xml:space="preserve"> o dane miast</w:t>
      </w:r>
    </w:p>
    <w:p w14:paraId="6B0CFD28" w14:textId="77777777" w:rsidR="00A4646A" w:rsidRDefault="00A4646A" w:rsidP="00A4646A">
      <w:pPr>
        <w:pStyle w:val="NormalnyWeb"/>
        <w:numPr>
          <w:ilvl w:val="0"/>
          <w:numId w:val="28"/>
        </w:numPr>
        <w:spacing w:after="0" w:afterAutospacing="0" w:line="276" w:lineRule="auto"/>
        <w:rPr>
          <w:rFonts w:ascii="Calibri" w:hAnsi="Calibri" w:cs="Calibri"/>
          <w:b/>
          <w:bCs/>
        </w:rPr>
      </w:pPr>
      <w:proofErr w:type="spellStart"/>
      <w:r w:rsidRPr="00801EC9">
        <w:rPr>
          <w:rStyle w:val="Pogrubienie"/>
          <w:rFonts w:ascii="Calibri" w:eastAsiaTheme="majorEastAsia" w:hAnsi="Calibri" w:cs="Calibri"/>
          <w:b w:val="0"/>
          <w:bCs w:val="0"/>
        </w:rPr>
        <w:t>CreateStageProductsClean</w:t>
      </w:r>
      <w:proofErr w:type="spellEnd"/>
    </w:p>
    <w:p w14:paraId="6C58E15D" w14:textId="77777777" w:rsidR="00A4646A" w:rsidRPr="00801EC9" w:rsidRDefault="00A4646A" w:rsidP="00A4646A">
      <w:pPr>
        <w:pStyle w:val="NormalnyWeb"/>
        <w:numPr>
          <w:ilvl w:val="1"/>
          <w:numId w:val="28"/>
        </w:numPr>
        <w:spacing w:after="0" w:afterAutospacing="0" w:line="276" w:lineRule="auto"/>
        <w:rPr>
          <w:rFonts w:ascii="Calibri" w:hAnsi="Calibri" w:cs="Calibri"/>
        </w:rPr>
      </w:pPr>
      <w:r w:rsidRPr="00801EC9">
        <w:rPr>
          <w:rFonts w:ascii="Calibri" w:hAnsi="Calibri" w:cs="Calibri"/>
        </w:rPr>
        <w:t xml:space="preserve">tworzy </w:t>
      </w:r>
      <w:proofErr w:type="spellStart"/>
      <w:r w:rsidRPr="00801EC9">
        <w:rPr>
          <w:rStyle w:val="HTML-kod"/>
          <w:rFonts w:ascii="Calibri" w:eastAsiaTheme="majorEastAsia" w:hAnsi="Calibri" w:cs="Calibri"/>
          <w:sz w:val="24"/>
          <w:szCs w:val="24"/>
        </w:rPr>
        <w:t>Stage.Products</w:t>
      </w:r>
      <w:r>
        <w:rPr>
          <w:rStyle w:val="HTML-kod"/>
          <w:rFonts w:ascii="Calibri" w:eastAsiaTheme="majorEastAsia" w:hAnsi="Calibri" w:cs="Calibri"/>
          <w:sz w:val="24"/>
          <w:szCs w:val="24"/>
        </w:rPr>
        <w:t>Clean</w:t>
      </w:r>
      <w:proofErr w:type="spellEnd"/>
      <w:r>
        <w:rPr>
          <w:rStyle w:val="HTML-kod"/>
          <w:rFonts w:ascii="Calibri" w:eastAsiaTheme="majorEastAsia" w:hAnsi="Calibri" w:cs="Calibri"/>
          <w:sz w:val="24"/>
          <w:szCs w:val="24"/>
        </w:rPr>
        <w:t xml:space="preserve"> </w:t>
      </w:r>
      <w:r w:rsidRPr="00801EC9">
        <w:rPr>
          <w:rFonts w:ascii="Calibri" w:hAnsi="Calibri" w:cs="Calibri"/>
        </w:rPr>
        <w:t>na wzbogacone dane produktów</w:t>
      </w:r>
    </w:p>
    <w:p w14:paraId="28CA941D" w14:textId="77777777" w:rsidR="00A4646A" w:rsidRPr="002235A6" w:rsidRDefault="00A4646A" w:rsidP="00A4646A">
      <w:pPr>
        <w:spacing w:before="240" w:line="276" w:lineRule="auto"/>
        <w:rPr>
          <w:rFonts w:ascii="Calibri" w:hAnsi="Calibri" w:cs="Calibri"/>
          <w:sz w:val="24"/>
          <w:szCs w:val="24"/>
          <w:lang w:val="pl-PL"/>
        </w:rPr>
      </w:pPr>
      <w:r w:rsidRPr="002235A6">
        <w:rPr>
          <w:rFonts w:ascii="Calibri" w:hAnsi="Calibri" w:cs="Calibri"/>
          <w:b/>
          <w:bCs/>
          <w:sz w:val="24"/>
          <w:szCs w:val="24"/>
          <w:lang w:val="pl-PL"/>
        </w:rPr>
        <w:t xml:space="preserve">2. </w:t>
      </w:r>
      <w:proofErr w:type="spellStart"/>
      <w:r w:rsidRPr="002235A6">
        <w:rPr>
          <w:rFonts w:ascii="Calibri" w:hAnsi="Calibri" w:cs="Calibri"/>
          <w:b/>
          <w:bCs/>
          <w:sz w:val="24"/>
          <w:szCs w:val="24"/>
          <w:lang w:val="pl-PL"/>
        </w:rPr>
        <w:t>SC_LoadStageData</w:t>
      </w:r>
      <w:proofErr w:type="spellEnd"/>
      <w:r w:rsidRPr="002235A6">
        <w:rPr>
          <w:rFonts w:ascii="Calibri" w:hAnsi="Calibri" w:cs="Calibri"/>
          <w:sz w:val="24"/>
          <w:szCs w:val="24"/>
          <w:lang w:val="pl-PL"/>
        </w:rPr>
        <w:br/>
        <w:t xml:space="preserve">Wczytuje dane z plików CSV do tabel </w:t>
      </w:r>
      <w:proofErr w:type="spellStart"/>
      <w:r w:rsidRPr="002235A6">
        <w:rPr>
          <w:rFonts w:ascii="Calibri" w:hAnsi="Calibri" w:cs="Calibri"/>
          <w:sz w:val="24"/>
          <w:szCs w:val="24"/>
          <w:lang w:val="pl-PL"/>
        </w:rPr>
        <w:t>Stage</w:t>
      </w:r>
      <w:proofErr w:type="spellEnd"/>
      <w:r w:rsidRPr="002235A6">
        <w:rPr>
          <w:rFonts w:ascii="Calibri" w:hAnsi="Calibri" w:cs="Calibri"/>
          <w:sz w:val="24"/>
          <w:szCs w:val="24"/>
          <w:lang w:val="pl-PL"/>
        </w:rPr>
        <w:t>.</w:t>
      </w:r>
      <w:r>
        <w:rPr>
          <w:rFonts w:ascii="Calibri" w:hAnsi="Calibri" w:cs="Calibri"/>
          <w:sz w:val="24"/>
          <w:szCs w:val="24"/>
          <w:lang w:val="pl-PL"/>
        </w:rPr>
        <w:t>[…]</w:t>
      </w:r>
      <w:r w:rsidRPr="002235A6">
        <w:rPr>
          <w:rFonts w:ascii="Calibri" w:hAnsi="Calibri" w:cs="Calibri"/>
          <w:sz w:val="24"/>
          <w:szCs w:val="24"/>
          <w:lang w:val="pl-PL"/>
        </w:rPr>
        <w:t xml:space="preserve"> za pomocą zadań Data </w:t>
      </w:r>
      <w:proofErr w:type="spellStart"/>
      <w:r w:rsidRPr="002235A6">
        <w:rPr>
          <w:rFonts w:ascii="Calibri" w:hAnsi="Calibri" w:cs="Calibri"/>
          <w:sz w:val="24"/>
          <w:szCs w:val="24"/>
          <w:lang w:val="pl-PL"/>
        </w:rPr>
        <w:t>Flow</w:t>
      </w:r>
      <w:proofErr w:type="spellEnd"/>
      <w:r w:rsidRPr="002235A6">
        <w:rPr>
          <w:rFonts w:ascii="Calibri" w:hAnsi="Calibri" w:cs="Calibri"/>
          <w:sz w:val="24"/>
          <w:szCs w:val="24"/>
          <w:lang w:val="pl-PL"/>
        </w:rPr>
        <w:t>:</w:t>
      </w:r>
    </w:p>
    <w:p w14:paraId="7EA0E297"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DFT_LoadOrdersStage</w:t>
      </w:r>
      <w:proofErr w:type="spellEnd"/>
    </w:p>
    <w:p w14:paraId="7D21B4AF"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DFT_LoadOrderItemsStage</w:t>
      </w:r>
      <w:proofErr w:type="spellEnd"/>
    </w:p>
    <w:p w14:paraId="111DAB44"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DFT_LoadPaymentsStage</w:t>
      </w:r>
      <w:proofErr w:type="spellEnd"/>
    </w:p>
    <w:p w14:paraId="3A4015C3"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DFT_LoadReviewsStage</w:t>
      </w:r>
      <w:proofErr w:type="spellEnd"/>
    </w:p>
    <w:p w14:paraId="478FAD4F"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DFT_LoadCustomersStage</w:t>
      </w:r>
      <w:proofErr w:type="spellEnd"/>
    </w:p>
    <w:p w14:paraId="6DF896DF"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DFT_LoadSellersStage</w:t>
      </w:r>
      <w:proofErr w:type="spellEnd"/>
    </w:p>
    <w:p w14:paraId="74C0EDC8"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DFT_LoadProductsStage</w:t>
      </w:r>
      <w:proofErr w:type="spellEnd"/>
    </w:p>
    <w:p w14:paraId="286F0CC4"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DFT_LoadCitiesStage</w:t>
      </w:r>
      <w:proofErr w:type="spellEnd"/>
    </w:p>
    <w:p w14:paraId="47497F76" w14:textId="77777777" w:rsidR="00A4646A" w:rsidRPr="002235A6" w:rsidRDefault="00A4646A" w:rsidP="00A4646A">
      <w:pPr>
        <w:numPr>
          <w:ilvl w:val="0"/>
          <w:numId w:val="29"/>
        </w:numPr>
        <w:spacing w:after="0" w:line="276" w:lineRule="auto"/>
        <w:rPr>
          <w:rFonts w:ascii="Calibri" w:hAnsi="Calibri" w:cs="Calibri"/>
          <w:sz w:val="24"/>
          <w:szCs w:val="24"/>
          <w:lang w:val="pl-PL"/>
        </w:rPr>
      </w:pPr>
      <w:proofErr w:type="spellStart"/>
      <w:r w:rsidRPr="002235A6">
        <w:rPr>
          <w:rFonts w:ascii="Calibri" w:hAnsi="Calibri" w:cs="Calibri"/>
          <w:sz w:val="24"/>
          <w:szCs w:val="24"/>
          <w:lang w:val="pl-PL"/>
        </w:rPr>
        <w:t>DFT_LoadProductCategoryNameTranslationStage</w:t>
      </w:r>
      <w:proofErr w:type="spellEnd"/>
    </w:p>
    <w:p w14:paraId="69ABBDE9" w14:textId="77777777" w:rsidR="00A4646A" w:rsidRPr="002235A6" w:rsidRDefault="00A4646A" w:rsidP="00A4646A">
      <w:pPr>
        <w:spacing w:line="276" w:lineRule="auto"/>
        <w:rPr>
          <w:rFonts w:ascii="Calibri" w:hAnsi="Calibri" w:cs="Calibri"/>
          <w:sz w:val="24"/>
          <w:szCs w:val="24"/>
          <w:lang w:val="pl-PL"/>
        </w:rPr>
      </w:pPr>
      <w:r w:rsidRPr="002235A6">
        <w:rPr>
          <w:rFonts w:ascii="Calibri" w:hAnsi="Calibri" w:cs="Calibri"/>
          <w:b/>
          <w:bCs/>
          <w:sz w:val="24"/>
          <w:szCs w:val="24"/>
          <w:lang w:val="pl-PL"/>
        </w:rPr>
        <w:t xml:space="preserve">3. </w:t>
      </w:r>
      <w:proofErr w:type="spellStart"/>
      <w:r w:rsidRPr="002235A6">
        <w:rPr>
          <w:rFonts w:ascii="Calibri" w:hAnsi="Calibri" w:cs="Calibri"/>
          <w:b/>
          <w:bCs/>
          <w:sz w:val="24"/>
          <w:szCs w:val="24"/>
          <w:lang w:val="pl-PL"/>
        </w:rPr>
        <w:t>SC_CleanStage</w:t>
      </w:r>
      <w:proofErr w:type="spellEnd"/>
      <w:r w:rsidRPr="002235A6">
        <w:rPr>
          <w:rFonts w:ascii="Calibri" w:hAnsi="Calibri" w:cs="Calibri"/>
          <w:sz w:val="24"/>
          <w:szCs w:val="24"/>
          <w:lang w:val="pl-PL"/>
        </w:rPr>
        <w:br/>
        <w:t>Oczyszcza i wzbogaca dane:</w:t>
      </w:r>
    </w:p>
    <w:p w14:paraId="7CA190FF" w14:textId="77777777" w:rsidR="00A4646A" w:rsidRPr="002235A6" w:rsidRDefault="00A4646A" w:rsidP="00A4646A">
      <w:pPr>
        <w:numPr>
          <w:ilvl w:val="0"/>
          <w:numId w:val="30"/>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DFT_OrdersClean</w:t>
      </w:r>
      <w:proofErr w:type="spellEnd"/>
    </w:p>
    <w:p w14:paraId="5D44826B" w14:textId="77777777" w:rsidR="00A4646A" w:rsidRPr="002235A6" w:rsidRDefault="00A4646A" w:rsidP="00A4646A">
      <w:pPr>
        <w:numPr>
          <w:ilvl w:val="1"/>
          <w:numId w:val="30"/>
        </w:numPr>
        <w:spacing w:line="276" w:lineRule="auto"/>
        <w:rPr>
          <w:rFonts w:ascii="Calibri" w:hAnsi="Calibri" w:cs="Calibri"/>
          <w:sz w:val="24"/>
          <w:szCs w:val="24"/>
          <w:lang w:val="pl-PL"/>
        </w:rPr>
      </w:pPr>
      <w:r w:rsidRPr="002235A6">
        <w:rPr>
          <w:rFonts w:ascii="Calibri" w:hAnsi="Calibri" w:cs="Calibri"/>
          <w:sz w:val="24"/>
          <w:szCs w:val="24"/>
          <w:lang w:val="pl-PL"/>
        </w:rPr>
        <w:t>konwersja dat</w:t>
      </w:r>
      <w:r>
        <w:rPr>
          <w:rFonts w:ascii="Calibri" w:hAnsi="Calibri" w:cs="Calibri"/>
          <w:sz w:val="24"/>
          <w:szCs w:val="24"/>
          <w:lang w:val="pl-PL"/>
        </w:rPr>
        <w:t xml:space="preserve"> na DATETIME</w:t>
      </w:r>
      <w:r w:rsidRPr="002235A6">
        <w:rPr>
          <w:rFonts w:ascii="Calibri" w:hAnsi="Calibri" w:cs="Calibri"/>
          <w:sz w:val="24"/>
          <w:szCs w:val="24"/>
          <w:lang w:val="pl-PL"/>
        </w:rPr>
        <w:t>, obliczenie czasu dostawy</w:t>
      </w:r>
      <w:r>
        <w:rPr>
          <w:rFonts w:ascii="Calibri" w:hAnsi="Calibri" w:cs="Calibri"/>
          <w:sz w:val="24"/>
          <w:szCs w:val="24"/>
          <w:lang w:val="pl-PL"/>
        </w:rPr>
        <w:t xml:space="preserve"> - </w:t>
      </w:r>
      <w:proofErr w:type="spellStart"/>
      <w:r>
        <w:rPr>
          <w:rFonts w:ascii="Calibri" w:hAnsi="Calibri" w:cs="Calibri"/>
          <w:sz w:val="24"/>
          <w:szCs w:val="24"/>
          <w:lang w:val="pl-PL"/>
        </w:rPr>
        <w:t>delivery_time</w:t>
      </w:r>
      <w:proofErr w:type="spellEnd"/>
      <w:r>
        <w:rPr>
          <w:rFonts w:ascii="Calibri" w:hAnsi="Calibri" w:cs="Calibri"/>
          <w:sz w:val="24"/>
          <w:szCs w:val="24"/>
          <w:lang w:val="pl-PL"/>
        </w:rPr>
        <w:t xml:space="preserve"> (w dniach)</w:t>
      </w:r>
      <w:r w:rsidRPr="002235A6">
        <w:rPr>
          <w:rFonts w:ascii="Calibri" w:hAnsi="Calibri" w:cs="Calibri"/>
          <w:sz w:val="24"/>
          <w:szCs w:val="24"/>
          <w:lang w:val="pl-PL"/>
        </w:rPr>
        <w:t xml:space="preserve">, zapis do </w:t>
      </w:r>
      <w:proofErr w:type="spellStart"/>
      <w:r w:rsidRPr="002235A6">
        <w:rPr>
          <w:rFonts w:ascii="Calibri" w:hAnsi="Calibri" w:cs="Calibri"/>
          <w:sz w:val="24"/>
          <w:szCs w:val="24"/>
          <w:lang w:val="pl-PL"/>
        </w:rPr>
        <w:t>Stage.OrdersClean</w:t>
      </w:r>
      <w:proofErr w:type="spellEnd"/>
    </w:p>
    <w:p w14:paraId="284C1F69" w14:textId="77777777" w:rsidR="00A4646A" w:rsidRPr="002235A6" w:rsidRDefault="00A4646A" w:rsidP="00A4646A">
      <w:pPr>
        <w:numPr>
          <w:ilvl w:val="0"/>
          <w:numId w:val="30"/>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DFT_CustomersClean</w:t>
      </w:r>
      <w:proofErr w:type="spellEnd"/>
    </w:p>
    <w:p w14:paraId="0B5DBF23" w14:textId="77777777" w:rsidR="00A4646A" w:rsidRPr="002235A6" w:rsidRDefault="00A4646A" w:rsidP="00A4646A">
      <w:pPr>
        <w:numPr>
          <w:ilvl w:val="1"/>
          <w:numId w:val="30"/>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fuzzy</w:t>
      </w:r>
      <w:proofErr w:type="spellEnd"/>
      <w:r w:rsidRPr="002235A6">
        <w:rPr>
          <w:rFonts w:ascii="Calibri" w:hAnsi="Calibri" w:cs="Calibri"/>
          <w:sz w:val="24"/>
          <w:szCs w:val="24"/>
          <w:lang w:val="pl-PL"/>
        </w:rPr>
        <w:t xml:space="preserve"> </w:t>
      </w:r>
      <w:proofErr w:type="spellStart"/>
      <w:r w:rsidRPr="002235A6">
        <w:rPr>
          <w:rFonts w:ascii="Calibri" w:hAnsi="Calibri" w:cs="Calibri"/>
          <w:sz w:val="24"/>
          <w:szCs w:val="24"/>
          <w:lang w:val="pl-PL"/>
        </w:rPr>
        <w:t>lookup</w:t>
      </w:r>
      <w:proofErr w:type="spellEnd"/>
      <w:r w:rsidRPr="002235A6">
        <w:rPr>
          <w:rFonts w:ascii="Calibri" w:hAnsi="Calibri" w:cs="Calibri"/>
          <w:sz w:val="24"/>
          <w:szCs w:val="24"/>
          <w:lang w:val="pl-PL"/>
        </w:rPr>
        <w:t xml:space="preserve"> miast, dodanie populacji, powierzchni, gęstości</w:t>
      </w:r>
      <w:r>
        <w:rPr>
          <w:rFonts w:ascii="Calibri" w:hAnsi="Calibri" w:cs="Calibri"/>
          <w:sz w:val="24"/>
          <w:szCs w:val="24"/>
          <w:lang w:val="pl-PL"/>
        </w:rPr>
        <w:t xml:space="preserve"> zaludnienia</w:t>
      </w:r>
      <w:r w:rsidRPr="002235A6">
        <w:rPr>
          <w:rFonts w:ascii="Calibri" w:hAnsi="Calibri" w:cs="Calibri"/>
          <w:sz w:val="24"/>
          <w:szCs w:val="24"/>
          <w:lang w:val="pl-PL"/>
        </w:rPr>
        <w:t>, zapis do</w:t>
      </w:r>
      <w:r>
        <w:rPr>
          <w:rFonts w:ascii="Calibri" w:hAnsi="Calibri" w:cs="Calibri"/>
          <w:sz w:val="24"/>
          <w:szCs w:val="24"/>
          <w:lang w:val="pl-PL"/>
        </w:rPr>
        <w:t xml:space="preserve"> </w:t>
      </w:r>
      <w:proofErr w:type="spellStart"/>
      <w:r w:rsidRPr="002235A6">
        <w:rPr>
          <w:rFonts w:ascii="Calibri" w:hAnsi="Calibri" w:cs="Calibri"/>
          <w:sz w:val="24"/>
          <w:szCs w:val="24"/>
          <w:lang w:val="pl-PL"/>
        </w:rPr>
        <w:t>Stage.CustomersClean</w:t>
      </w:r>
      <w:proofErr w:type="spellEnd"/>
    </w:p>
    <w:p w14:paraId="267A59D7" w14:textId="77777777" w:rsidR="00A4646A" w:rsidRPr="002235A6" w:rsidRDefault="00A4646A" w:rsidP="00A4646A">
      <w:pPr>
        <w:numPr>
          <w:ilvl w:val="0"/>
          <w:numId w:val="30"/>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DFT_SellersClean</w:t>
      </w:r>
      <w:proofErr w:type="spellEnd"/>
    </w:p>
    <w:p w14:paraId="3ED54274" w14:textId="77777777" w:rsidR="00A4646A" w:rsidRPr="002235A6" w:rsidRDefault="00A4646A" w:rsidP="00A4646A">
      <w:pPr>
        <w:numPr>
          <w:ilvl w:val="1"/>
          <w:numId w:val="30"/>
        </w:numPr>
        <w:spacing w:line="276" w:lineRule="auto"/>
        <w:rPr>
          <w:rFonts w:ascii="Calibri" w:hAnsi="Calibri" w:cs="Calibri"/>
          <w:sz w:val="24"/>
          <w:szCs w:val="24"/>
          <w:lang w:val="pl-PL"/>
        </w:rPr>
      </w:pPr>
      <w:r w:rsidRPr="002235A6">
        <w:rPr>
          <w:rFonts w:ascii="Calibri" w:hAnsi="Calibri" w:cs="Calibri"/>
          <w:sz w:val="24"/>
          <w:szCs w:val="24"/>
          <w:lang w:val="pl-PL"/>
        </w:rPr>
        <w:t xml:space="preserve">analogiczne wzbogacenie danych sprzedawców, zapis do </w:t>
      </w:r>
      <w:proofErr w:type="spellStart"/>
      <w:r w:rsidRPr="002235A6">
        <w:rPr>
          <w:rFonts w:ascii="Calibri" w:hAnsi="Calibri" w:cs="Calibri"/>
          <w:sz w:val="24"/>
          <w:szCs w:val="24"/>
          <w:lang w:val="pl-PL"/>
        </w:rPr>
        <w:t>Stage.SellersClean</w:t>
      </w:r>
      <w:proofErr w:type="spellEnd"/>
    </w:p>
    <w:p w14:paraId="16634292" w14:textId="77777777" w:rsidR="00A4646A" w:rsidRPr="002235A6" w:rsidRDefault="00A4646A" w:rsidP="00A4646A">
      <w:pPr>
        <w:numPr>
          <w:ilvl w:val="0"/>
          <w:numId w:val="30"/>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DFT_ProductsClean</w:t>
      </w:r>
      <w:proofErr w:type="spellEnd"/>
    </w:p>
    <w:p w14:paraId="78FD9A20" w14:textId="77777777" w:rsidR="00A4646A" w:rsidRPr="002235A6" w:rsidRDefault="00A4646A" w:rsidP="00A4646A">
      <w:pPr>
        <w:numPr>
          <w:ilvl w:val="1"/>
          <w:numId w:val="30"/>
        </w:numPr>
        <w:spacing w:line="276" w:lineRule="auto"/>
        <w:rPr>
          <w:rFonts w:ascii="Calibri" w:hAnsi="Calibri" w:cs="Calibri"/>
          <w:sz w:val="24"/>
          <w:szCs w:val="24"/>
          <w:lang w:val="pl-PL"/>
        </w:rPr>
      </w:pPr>
      <w:r w:rsidRPr="002235A6">
        <w:rPr>
          <w:rFonts w:ascii="Calibri" w:hAnsi="Calibri" w:cs="Calibri"/>
          <w:sz w:val="24"/>
          <w:szCs w:val="24"/>
          <w:lang w:val="pl-PL"/>
        </w:rPr>
        <w:t xml:space="preserve">tłumaczenie kategorii, konwersja </w:t>
      </w:r>
      <w:r>
        <w:rPr>
          <w:rFonts w:ascii="Calibri" w:hAnsi="Calibri" w:cs="Calibri"/>
          <w:sz w:val="24"/>
          <w:szCs w:val="24"/>
          <w:lang w:val="pl-PL"/>
        </w:rPr>
        <w:t>zmiennych</w:t>
      </w:r>
      <w:r w:rsidRPr="002235A6">
        <w:rPr>
          <w:rFonts w:ascii="Calibri" w:hAnsi="Calibri" w:cs="Calibri"/>
          <w:sz w:val="24"/>
          <w:szCs w:val="24"/>
          <w:lang w:val="pl-PL"/>
        </w:rPr>
        <w:t xml:space="preserve">, zapis do </w:t>
      </w:r>
      <w:proofErr w:type="spellStart"/>
      <w:r w:rsidRPr="002235A6">
        <w:rPr>
          <w:rFonts w:ascii="Calibri" w:hAnsi="Calibri" w:cs="Calibri"/>
          <w:sz w:val="24"/>
          <w:szCs w:val="24"/>
          <w:lang w:val="pl-PL"/>
        </w:rPr>
        <w:t>Stage.Products</w:t>
      </w:r>
      <w:r>
        <w:rPr>
          <w:rFonts w:ascii="Calibri" w:hAnsi="Calibri" w:cs="Calibri"/>
          <w:sz w:val="24"/>
          <w:szCs w:val="24"/>
          <w:lang w:val="pl-PL"/>
        </w:rPr>
        <w:t>Clean</w:t>
      </w:r>
      <w:proofErr w:type="spellEnd"/>
    </w:p>
    <w:p w14:paraId="340EBB95" w14:textId="77777777" w:rsidR="00A4646A" w:rsidRPr="002235A6" w:rsidRDefault="00A4646A" w:rsidP="00A4646A">
      <w:pPr>
        <w:spacing w:line="276" w:lineRule="auto"/>
        <w:rPr>
          <w:rFonts w:ascii="Calibri" w:hAnsi="Calibri" w:cs="Calibri"/>
          <w:sz w:val="24"/>
          <w:szCs w:val="24"/>
          <w:lang w:val="pl-PL"/>
        </w:rPr>
      </w:pPr>
      <w:r w:rsidRPr="002235A6">
        <w:rPr>
          <w:rFonts w:ascii="Calibri" w:hAnsi="Calibri" w:cs="Calibri"/>
          <w:b/>
          <w:bCs/>
          <w:sz w:val="24"/>
          <w:szCs w:val="24"/>
          <w:lang w:val="pl-PL"/>
        </w:rPr>
        <w:t xml:space="preserve">4. </w:t>
      </w:r>
      <w:proofErr w:type="spellStart"/>
      <w:r w:rsidRPr="002235A6">
        <w:rPr>
          <w:rFonts w:ascii="Calibri" w:hAnsi="Calibri" w:cs="Calibri"/>
          <w:b/>
          <w:bCs/>
          <w:sz w:val="24"/>
          <w:szCs w:val="24"/>
          <w:lang w:val="pl-PL"/>
        </w:rPr>
        <w:t>SC_CreateFinalSchemaTables</w:t>
      </w:r>
      <w:proofErr w:type="spellEnd"/>
      <w:r w:rsidRPr="002235A6">
        <w:rPr>
          <w:rFonts w:ascii="Calibri" w:hAnsi="Calibri" w:cs="Calibri"/>
          <w:sz w:val="24"/>
          <w:szCs w:val="24"/>
          <w:lang w:val="pl-PL"/>
        </w:rPr>
        <w:br/>
        <w:t xml:space="preserve">Tworzy schemat </w:t>
      </w:r>
      <w:r>
        <w:rPr>
          <w:rFonts w:ascii="Calibri" w:hAnsi="Calibri" w:cs="Calibri"/>
          <w:sz w:val="24"/>
          <w:szCs w:val="24"/>
          <w:lang w:val="pl-PL"/>
        </w:rPr>
        <w:t>o nazwie „</w:t>
      </w:r>
      <w:r w:rsidRPr="002235A6">
        <w:rPr>
          <w:rFonts w:ascii="Calibri" w:hAnsi="Calibri" w:cs="Calibri"/>
          <w:sz w:val="24"/>
          <w:szCs w:val="24"/>
          <w:lang w:val="pl-PL"/>
        </w:rPr>
        <w:t>Stepaniuk</w:t>
      </w:r>
      <w:r>
        <w:rPr>
          <w:rFonts w:ascii="Calibri" w:hAnsi="Calibri" w:cs="Calibri"/>
          <w:sz w:val="24"/>
          <w:szCs w:val="24"/>
          <w:lang w:val="pl-PL"/>
        </w:rPr>
        <w:t>”</w:t>
      </w:r>
      <w:r w:rsidRPr="002235A6">
        <w:rPr>
          <w:rFonts w:ascii="Calibri" w:hAnsi="Calibri" w:cs="Calibri"/>
          <w:sz w:val="24"/>
          <w:szCs w:val="24"/>
          <w:lang w:val="pl-PL"/>
        </w:rPr>
        <w:t xml:space="preserve"> oraz wszystkie tabele docelowe hurtowni:</w:t>
      </w:r>
    </w:p>
    <w:p w14:paraId="343F03A5"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CreateSchema</w:t>
      </w:r>
      <w:proofErr w:type="spellEnd"/>
    </w:p>
    <w:p w14:paraId="707B937A"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sidRPr="00801EC9">
        <w:rPr>
          <w:rFonts w:ascii="Calibri" w:hAnsi="Calibri" w:cs="Calibri"/>
          <w:sz w:val="24"/>
          <w:szCs w:val="24"/>
          <w:lang w:val="pl-PL"/>
        </w:rPr>
        <w:t>tworzy schemat Stepaniuk jeśli nie istnieje.</w:t>
      </w:r>
    </w:p>
    <w:p w14:paraId="4FD5948C"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CreateMonthDim</w:t>
      </w:r>
      <w:proofErr w:type="spellEnd"/>
    </w:p>
    <w:p w14:paraId="4FB0A7FC"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Stepaniuk.MonthDim</w:t>
      </w:r>
      <w:proofErr w:type="spellEnd"/>
      <w:r>
        <w:rPr>
          <w:rFonts w:ascii="Calibri" w:hAnsi="Calibri" w:cs="Calibri"/>
          <w:sz w:val="24"/>
          <w:szCs w:val="24"/>
          <w:lang w:val="pl-PL"/>
        </w:rPr>
        <w:t xml:space="preserve"> z 12 wierszami</w:t>
      </w:r>
    </w:p>
    <w:p w14:paraId="47294251"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lastRenderedPageBreak/>
        <w:t>CreateWeekdayDim</w:t>
      </w:r>
      <w:proofErr w:type="spellEnd"/>
    </w:p>
    <w:p w14:paraId="14E1FA1D"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Stepaniuk.WeekdayDim</w:t>
      </w:r>
      <w:proofErr w:type="spellEnd"/>
      <w:r>
        <w:rPr>
          <w:rFonts w:ascii="Calibri" w:hAnsi="Calibri" w:cs="Calibri"/>
          <w:sz w:val="24"/>
          <w:szCs w:val="24"/>
          <w:lang w:val="pl-PL"/>
        </w:rPr>
        <w:t xml:space="preserve"> z 7 wierszami</w:t>
      </w:r>
    </w:p>
    <w:p w14:paraId="3C44F876"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CreateTimeDim</w:t>
      </w:r>
      <w:proofErr w:type="spellEnd"/>
    </w:p>
    <w:p w14:paraId="3CFC9D1C"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Stepaniuk.TimeDim</w:t>
      </w:r>
      <w:proofErr w:type="spellEnd"/>
      <w:r>
        <w:rPr>
          <w:rFonts w:ascii="Calibri" w:hAnsi="Calibri" w:cs="Calibri"/>
          <w:sz w:val="24"/>
          <w:szCs w:val="24"/>
          <w:lang w:val="pl-PL"/>
        </w:rPr>
        <w:t xml:space="preserve"> (kluczem czas + dodatkowe atrybuty do dni tygodnia, miesiąca, roku itd.)</w:t>
      </w:r>
    </w:p>
    <w:p w14:paraId="422417A2"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CreateCustomerDim</w:t>
      </w:r>
      <w:proofErr w:type="spellEnd"/>
    </w:p>
    <w:p w14:paraId="7DAB813B"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Stepaniuk.CustomerDim</w:t>
      </w:r>
      <w:proofErr w:type="spellEnd"/>
      <w:r>
        <w:rPr>
          <w:rFonts w:ascii="Calibri" w:hAnsi="Calibri" w:cs="Calibri"/>
          <w:sz w:val="24"/>
          <w:szCs w:val="24"/>
          <w:lang w:val="pl-PL"/>
        </w:rPr>
        <w:t xml:space="preserve"> (klient + dane miast)</w:t>
      </w:r>
    </w:p>
    <w:p w14:paraId="3789BD67"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CreateSellerDim</w:t>
      </w:r>
      <w:proofErr w:type="spellEnd"/>
    </w:p>
    <w:p w14:paraId="3A33F3C2"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Stepaniuk.SellerDim</w:t>
      </w:r>
      <w:proofErr w:type="spellEnd"/>
      <w:r>
        <w:rPr>
          <w:rFonts w:ascii="Calibri" w:hAnsi="Calibri" w:cs="Calibri"/>
          <w:sz w:val="24"/>
          <w:szCs w:val="24"/>
          <w:lang w:val="pl-PL"/>
        </w:rPr>
        <w:t xml:space="preserve"> (sprzedawca + dane miast)</w:t>
      </w:r>
    </w:p>
    <w:p w14:paraId="761B1D0F"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CreateProductDim</w:t>
      </w:r>
      <w:proofErr w:type="spellEnd"/>
    </w:p>
    <w:p w14:paraId="0936C283"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Stepaniuk.ProductDim</w:t>
      </w:r>
      <w:proofErr w:type="spellEnd"/>
    </w:p>
    <w:p w14:paraId="14D0CB06"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CreatePaymentDim</w:t>
      </w:r>
      <w:proofErr w:type="spellEnd"/>
    </w:p>
    <w:p w14:paraId="290957D5"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Stepaniuk.PaymentDim</w:t>
      </w:r>
      <w:proofErr w:type="spellEnd"/>
      <w:r>
        <w:rPr>
          <w:rFonts w:ascii="Calibri" w:hAnsi="Calibri" w:cs="Calibri"/>
          <w:sz w:val="24"/>
          <w:szCs w:val="24"/>
          <w:lang w:val="pl-PL"/>
        </w:rPr>
        <w:t xml:space="preserve"> (unikalne metody płatności)</w:t>
      </w:r>
    </w:p>
    <w:p w14:paraId="667B5820"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CreateReviewDim</w:t>
      </w:r>
      <w:proofErr w:type="spellEnd"/>
    </w:p>
    <w:p w14:paraId="24F0A3FC"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Stepaniuk.ReviewDim</w:t>
      </w:r>
      <w:proofErr w:type="spellEnd"/>
    </w:p>
    <w:p w14:paraId="3ECFC4A7" w14:textId="77777777" w:rsidR="00A4646A" w:rsidRDefault="00A4646A" w:rsidP="00A4646A">
      <w:pPr>
        <w:numPr>
          <w:ilvl w:val="0"/>
          <w:numId w:val="31"/>
        </w:numPr>
        <w:spacing w:after="0" w:line="336" w:lineRule="auto"/>
        <w:ind w:hanging="357"/>
        <w:rPr>
          <w:rFonts w:ascii="Calibri" w:hAnsi="Calibri" w:cs="Calibri"/>
          <w:sz w:val="24"/>
          <w:szCs w:val="24"/>
          <w:lang w:val="pl-PL"/>
        </w:rPr>
      </w:pPr>
      <w:proofErr w:type="spellStart"/>
      <w:r w:rsidRPr="002235A6">
        <w:rPr>
          <w:rFonts w:ascii="Calibri" w:hAnsi="Calibri" w:cs="Calibri"/>
          <w:sz w:val="24"/>
          <w:szCs w:val="24"/>
          <w:lang w:val="pl-PL"/>
        </w:rPr>
        <w:t>CreateFactOrders</w:t>
      </w:r>
      <w:proofErr w:type="spellEnd"/>
    </w:p>
    <w:p w14:paraId="43B806CC" w14:textId="77777777" w:rsidR="00A4646A" w:rsidRPr="002235A6" w:rsidRDefault="00A4646A" w:rsidP="00A4646A">
      <w:pPr>
        <w:numPr>
          <w:ilvl w:val="1"/>
          <w:numId w:val="31"/>
        </w:numPr>
        <w:spacing w:after="0" w:line="336" w:lineRule="auto"/>
        <w:ind w:hanging="357"/>
        <w:rPr>
          <w:rFonts w:ascii="Calibri" w:hAnsi="Calibri" w:cs="Calibri"/>
          <w:sz w:val="24"/>
          <w:szCs w:val="24"/>
          <w:lang w:val="pl-PL"/>
        </w:rPr>
      </w:pPr>
      <w:r>
        <w:rPr>
          <w:rFonts w:ascii="Calibri" w:hAnsi="Calibri" w:cs="Calibri"/>
          <w:sz w:val="24"/>
          <w:szCs w:val="24"/>
          <w:lang w:val="pl-PL"/>
        </w:rPr>
        <w:t xml:space="preserve">Tworzy </w:t>
      </w:r>
      <w:proofErr w:type="spellStart"/>
      <w:r>
        <w:rPr>
          <w:rFonts w:ascii="Calibri" w:hAnsi="Calibri" w:cs="Calibri"/>
          <w:sz w:val="24"/>
          <w:szCs w:val="24"/>
          <w:lang w:val="pl-PL"/>
        </w:rPr>
        <w:t>Stepaniuk.FactOrders</w:t>
      </w:r>
      <w:proofErr w:type="spellEnd"/>
      <w:r>
        <w:rPr>
          <w:rFonts w:ascii="Calibri" w:hAnsi="Calibri" w:cs="Calibri"/>
          <w:sz w:val="24"/>
          <w:szCs w:val="24"/>
          <w:lang w:val="pl-PL"/>
        </w:rPr>
        <w:t xml:space="preserve"> (na poziomie pojedynczych produktów </w:t>
      </w:r>
      <w:proofErr w:type="spellStart"/>
      <w:r>
        <w:rPr>
          <w:rFonts w:ascii="Calibri" w:hAnsi="Calibri" w:cs="Calibri"/>
          <w:sz w:val="24"/>
          <w:szCs w:val="24"/>
          <w:lang w:val="pl-PL"/>
        </w:rPr>
        <w:t>order_item</w:t>
      </w:r>
      <w:proofErr w:type="spellEnd"/>
      <w:r>
        <w:rPr>
          <w:rFonts w:ascii="Calibri" w:hAnsi="Calibri" w:cs="Calibri"/>
          <w:sz w:val="24"/>
          <w:szCs w:val="24"/>
          <w:lang w:val="pl-PL"/>
        </w:rPr>
        <w:t>)</w:t>
      </w:r>
    </w:p>
    <w:p w14:paraId="05E98892" w14:textId="77777777" w:rsidR="00A4646A" w:rsidRPr="002235A6" w:rsidRDefault="00A4646A" w:rsidP="00A4646A">
      <w:pPr>
        <w:spacing w:line="276" w:lineRule="auto"/>
        <w:rPr>
          <w:rFonts w:ascii="Calibri" w:hAnsi="Calibri" w:cs="Calibri"/>
          <w:sz w:val="24"/>
          <w:szCs w:val="24"/>
          <w:lang w:val="pl-PL"/>
        </w:rPr>
      </w:pPr>
      <w:r w:rsidRPr="002235A6">
        <w:rPr>
          <w:rFonts w:ascii="Calibri" w:hAnsi="Calibri" w:cs="Calibri"/>
          <w:b/>
          <w:bCs/>
          <w:sz w:val="24"/>
          <w:szCs w:val="24"/>
          <w:lang w:val="pl-PL"/>
        </w:rPr>
        <w:t xml:space="preserve">5. </w:t>
      </w:r>
      <w:proofErr w:type="spellStart"/>
      <w:r w:rsidRPr="002235A6">
        <w:rPr>
          <w:rFonts w:ascii="Calibri" w:hAnsi="Calibri" w:cs="Calibri"/>
          <w:b/>
          <w:bCs/>
          <w:sz w:val="24"/>
          <w:szCs w:val="24"/>
          <w:lang w:val="pl-PL"/>
        </w:rPr>
        <w:t>SC_LoadFinalData</w:t>
      </w:r>
      <w:proofErr w:type="spellEnd"/>
      <w:r w:rsidRPr="002235A6">
        <w:rPr>
          <w:rFonts w:ascii="Calibri" w:hAnsi="Calibri" w:cs="Calibri"/>
          <w:sz w:val="24"/>
          <w:szCs w:val="24"/>
          <w:lang w:val="pl-PL"/>
        </w:rPr>
        <w:br/>
        <w:t xml:space="preserve">Ładuje dane do wymiarów i faktów, stosując przyrostowe </w:t>
      </w:r>
      <w:proofErr w:type="spellStart"/>
      <w:r w:rsidRPr="002235A6">
        <w:rPr>
          <w:rFonts w:ascii="Calibri" w:hAnsi="Calibri" w:cs="Calibri"/>
          <w:sz w:val="24"/>
          <w:szCs w:val="24"/>
          <w:lang w:val="pl-PL"/>
        </w:rPr>
        <w:t>upserty</w:t>
      </w:r>
      <w:proofErr w:type="spellEnd"/>
      <w:r>
        <w:rPr>
          <w:rFonts w:ascii="Calibri" w:hAnsi="Calibri" w:cs="Calibri"/>
          <w:sz w:val="24"/>
          <w:szCs w:val="24"/>
          <w:lang w:val="pl-PL"/>
        </w:rPr>
        <w:t xml:space="preserve"> (</w:t>
      </w:r>
      <w:r w:rsidRPr="002235A6">
        <w:rPr>
          <w:rFonts w:ascii="Calibri" w:hAnsi="Calibri" w:cs="Calibri"/>
          <w:sz w:val="24"/>
          <w:szCs w:val="24"/>
          <w:lang w:val="pl-PL"/>
        </w:rPr>
        <w:t>insert</w:t>
      </w:r>
      <w:r>
        <w:rPr>
          <w:rFonts w:ascii="Calibri" w:hAnsi="Calibri" w:cs="Calibri"/>
          <w:sz w:val="24"/>
          <w:szCs w:val="24"/>
          <w:lang w:val="pl-PL"/>
        </w:rPr>
        <w:t xml:space="preserve"> </w:t>
      </w:r>
      <w:proofErr w:type="spellStart"/>
      <w:r w:rsidRPr="002235A6">
        <w:rPr>
          <w:rFonts w:ascii="Calibri" w:hAnsi="Calibri" w:cs="Calibri"/>
          <w:sz w:val="24"/>
          <w:szCs w:val="24"/>
          <w:lang w:val="pl-PL"/>
        </w:rPr>
        <w:t>where</w:t>
      </w:r>
      <w:proofErr w:type="spellEnd"/>
      <w:r>
        <w:rPr>
          <w:rFonts w:ascii="Calibri" w:hAnsi="Calibri" w:cs="Calibri"/>
          <w:sz w:val="24"/>
          <w:szCs w:val="24"/>
          <w:lang w:val="pl-PL"/>
        </w:rPr>
        <w:t xml:space="preserve"> </w:t>
      </w:r>
      <w:r w:rsidRPr="002235A6">
        <w:rPr>
          <w:rFonts w:ascii="Calibri" w:hAnsi="Calibri" w:cs="Calibri"/>
          <w:sz w:val="24"/>
          <w:szCs w:val="24"/>
          <w:lang w:val="pl-PL"/>
        </w:rPr>
        <w:t>no</w:t>
      </w:r>
      <w:r>
        <w:rPr>
          <w:rFonts w:ascii="Calibri" w:hAnsi="Calibri" w:cs="Calibri"/>
          <w:sz w:val="24"/>
          <w:szCs w:val="24"/>
          <w:lang w:val="pl-PL"/>
        </w:rPr>
        <w:t xml:space="preserve">t </w:t>
      </w:r>
      <w:proofErr w:type="spellStart"/>
      <w:r w:rsidRPr="002235A6">
        <w:rPr>
          <w:rFonts w:ascii="Calibri" w:hAnsi="Calibri" w:cs="Calibri"/>
          <w:sz w:val="24"/>
          <w:szCs w:val="24"/>
          <w:lang w:val="pl-PL"/>
        </w:rPr>
        <w:t>exists</w:t>
      </w:r>
      <w:proofErr w:type="spellEnd"/>
      <w:r>
        <w:rPr>
          <w:rFonts w:ascii="Calibri" w:hAnsi="Calibri" w:cs="Calibri"/>
          <w:sz w:val="24"/>
          <w:szCs w:val="24"/>
          <w:lang w:val="pl-PL"/>
        </w:rPr>
        <w:t>) przy pomocy MERGE:</w:t>
      </w:r>
    </w:p>
    <w:p w14:paraId="6B28EEF3"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LoadMonthDim</w:t>
      </w:r>
      <w:proofErr w:type="spellEnd"/>
    </w:p>
    <w:p w14:paraId="1C63DD09"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LoadWeekdayDim</w:t>
      </w:r>
      <w:proofErr w:type="spellEnd"/>
    </w:p>
    <w:p w14:paraId="3E236661"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UpsertTimeDim</w:t>
      </w:r>
      <w:proofErr w:type="spellEnd"/>
    </w:p>
    <w:p w14:paraId="6F1B7558"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UpsertCustomerDim</w:t>
      </w:r>
      <w:proofErr w:type="spellEnd"/>
    </w:p>
    <w:p w14:paraId="0B71B692"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UpsertSellerDim</w:t>
      </w:r>
      <w:proofErr w:type="spellEnd"/>
    </w:p>
    <w:p w14:paraId="2475AD6C"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UpsertProductDim</w:t>
      </w:r>
      <w:proofErr w:type="spellEnd"/>
    </w:p>
    <w:p w14:paraId="518ACC6B"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UpsertReviewDim</w:t>
      </w:r>
      <w:proofErr w:type="spellEnd"/>
    </w:p>
    <w:p w14:paraId="54D109F3"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UpsertPaymentDim</w:t>
      </w:r>
      <w:proofErr w:type="spellEnd"/>
    </w:p>
    <w:p w14:paraId="72778A63" w14:textId="77777777" w:rsidR="00A4646A" w:rsidRPr="002235A6" w:rsidRDefault="00A4646A" w:rsidP="00A4646A">
      <w:pPr>
        <w:numPr>
          <w:ilvl w:val="0"/>
          <w:numId w:val="32"/>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UpsertFactOrders</w:t>
      </w:r>
      <w:proofErr w:type="spellEnd"/>
    </w:p>
    <w:p w14:paraId="32433B0E" w14:textId="77777777" w:rsidR="00A4646A" w:rsidRDefault="00A4646A">
      <w:pPr>
        <w:rPr>
          <w:rFonts w:ascii="Calibri" w:hAnsi="Calibri" w:cs="Calibri"/>
          <w:b/>
          <w:bCs/>
          <w:sz w:val="24"/>
          <w:szCs w:val="24"/>
          <w:lang w:val="pl-PL"/>
        </w:rPr>
      </w:pPr>
      <w:r>
        <w:rPr>
          <w:rFonts w:ascii="Calibri" w:hAnsi="Calibri" w:cs="Calibri"/>
          <w:b/>
          <w:bCs/>
          <w:sz w:val="24"/>
          <w:szCs w:val="24"/>
          <w:lang w:val="pl-PL"/>
        </w:rPr>
        <w:br w:type="page"/>
      </w:r>
    </w:p>
    <w:p w14:paraId="6F04F35F" w14:textId="7AC9FEDC" w:rsidR="00A4646A" w:rsidRPr="002235A6" w:rsidRDefault="00A4646A" w:rsidP="00A4646A">
      <w:pPr>
        <w:spacing w:line="276" w:lineRule="auto"/>
        <w:rPr>
          <w:rFonts w:ascii="Calibri" w:hAnsi="Calibri" w:cs="Calibri"/>
          <w:sz w:val="24"/>
          <w:szCs w:val="24"/>
          <w:lang w:val="pl-PL"/>
        </w:rPr>
      </w:pPr>
      <w:r w:rsidRPr="002235A6">
        <w:rPr>
          <w:rFonts w:ascii="Calibri" w:hAnsi="Calibri" w:cs="Calibri"/>
          <w:b/>
          <w:bCs/>
          <w:sz w:val="24"/>
          <w:szCs w:val="24"/>
          <w:lang w:val="pl-PL"/>
        </w:rPr>
        <w:lastRenderedPageBreak/>
        <w:t xml:space="preserve">6. </w:t>
      </w:r>
      <w:proofErr w:type="spellStart"/>
      <w:r w:rsidRPr="002235A6">
        <w:rPr>
          <w:rFonts w:ascii="Calibri" w:hAnsi="Calibri" w:cs="Calibri"/>
          <w:b/>
          <w:bCs/>
          <w:sz w:val="24"/>
          <w:szCs w:val="24"/>
          <w:lang w:val="pl-PL"/>
        </w:rPr>
        <w:t>SC_Validation</w:t>
      </w:r>
      <w:proofErr w:type="spellEnd"/>
      <w:r w:rsidRPr="002235A6">
        <w:rPr>
          <w:rFonts w:ascii="Calibri" w:hAnsi="Calibri" w:cs="Calibri"/>
          <w:sz w:val="24"/>
          <w:szCs w:val="24"/>
          <w:lang w:val="pl-PL"/>
        </w:rPr>
        <w:br/>
        <w:t xml:space="preserve">Weryfikuje poprawność załadowanych danych i w razie błędów </w:t>
      </w:r>
      <w:proofErr w:type="spellStart"/>
      <w:r>
        <w:rPr>
          <w:rFonts w:ascii="Calibri" w:hAnsi="Calibri" w:cs="Calibri"/>
          <w:sz w:val="24"/>
          <w:szCs w:val="24"/>
          <w:lang w:val="pl-PL"/>
        </w:rPr>
        <w:t>Raisuje</w:t>
      </w:r>
      <w:proofErr w:type="spellEnd"/>
      <w:r>
        <w:rPr>
          <w:rFonts w:ascii="Calibri" w:hAnsi="Calibri" w:cs="Calibri"/>
          <w:sz w:val="24"/>
          <w:szCs w:val="24"/>
          <w:lang w:val="pl-PL"/>
        </w:rPr>
        <w:t xml:space="preserve"> błąd.</w:t>
      </w:r>
    </w:p>
    <w:p w14:paraId="2BF963A5" w14:textId="77777777" w:rsidR="00A4646A" w:rsidRPr="002235A6" w:rsidRDefault="00A4646A" w:rsidP="00A4646A">
      <w:pPr>
        <w:numPr>
          <w:ilvl w:val="0"/>
          <w:numId w:val="33"/>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CheckDimensionRowCountMismatch</w:t>
      </w:r>
      <w:proofErr w:type="spellEnd"/>
    </w:p>
    <w:p w14:paraId="19708C95" w14:textId="77777777" w:rsidR="00A4646A" w:rsidRDefault="00A4646A" w:rsidP="00A4646A">
      <w:pPr>
        <w:numPr>
          <w:ilvl w:val="0"/>
          <w:numId w:val="33"/>
        </w:numPr>
        <w:spacing w:line="276" w:lineRule="auto"/>
        <w:rPr>
          <w:rFonts w:ascii="Calibri" w:hAnsi="Calibri" w:cs="Calibri"/>
          <w:sz w:val="24"/>
          <w:szCs w:val="24"/>
          <w:lang w:val="pl-PL"/>
        </w:rPr>
      </w:pPr>
      <w:proofErr w:type="spellStart"/>
      <w:r w:rsidRPr="002235A6">
        <w:rPr>
          <w:rFonts w:ascii="Calibri" w:hAnsi="Calibri" w:cs="Calibri"/>
          <w:sz w:val="24"/>
          <w:szCs w:val="24"/>
          <w:lang w:val="pl-PL"/>
        </w:rPr>
        <w:t>CheckFactRowCountMismatch</w:t>
      </w:r>
      <w:proofErr w:type="spellEnd"/>
    </w:p>
    <w:p w14:paraId="2F791948" w14:textId="421CBE39" w:rsidR="00A4646A" w:rsidRDefault="00A4646A" w:rsidP="00A4646A">
      <w:pPr>
        <w:spacing w:line="276" w:lineRule="auto"/>
        <w:rPr>
          <w:rFonts w:ascii="Calibri" w:hAnsi="Calibri" w:cs="Calibri"/>
          <w:sz w:val="24"/>
          <w:szCs w:val="24"/>
          <w:lang w:val="pl-PL"/>
        </w:rPr>
      </w:pPr>
      <w:r w:rsidRPr="00254E43">
        <w:rPr>
          <w:rFonts w:ascii="Calibri" w:hAnsi="Calibri" w:cs="Calibri"/>
          <w:noProof/>
          <w:sz w:val="24"/>
          <w:szCs w:val="24"/>
          <w:lang w:val="pl-PL"/>
        </w:rPr>
        <w:drawing>
          <wp:inline distT="0" distB="0" distL="0" distR="0" wp14:anchorId="61ECB726" wp14:editId="513B104F">
            <wp:extent cx="6645910" cy="3820160"/>
            <wp:effectExtent l="0" t="0" r="2540" b="8890"/>
            <wp:docPr id="404685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85572" name="Picture 1" descr="A screenshot of a computer&#10;&#10;AI-generated content may be incorrect."/>
                    <pic:cNvPicPr/>
                  </pic:nvPicPr>
                  <pic:blipFill>
                    <a:blip r:embed="rId14"/>
                    <a:stretch>
                      <a:fillRect/>
                    </a:stretch>
                  </pic:blipFill>
                  <pic:spPr>
                    <a:xfrm>
                      <a:off x="0" y="0"/>
                      <a:ext cx="6645910" cy="3820160"/>
                    </a:xfrm>
                    <a:prstGeom prst="rect">
                      <a:avLst/>
                    </a:prstGeom>
                  </pic:spPr>
                </pic:pic>
              </a:graphicData>
            </a:graphic>
          </wp:inline>
        </w:drawing>
      </w:r>
    </w:p>
    <w:tbl>
      <w:tblPr>
        <w:tblStyle w:val="Tabela-Siatka"/>
        <w:tblW w:w="0" w:type="auto"/>
        <w:tblLayout w:type="fixed"/>
        <w:tblLook w:val="04A0" w:firstRow="1" w:lastRow="0" w:firstColumn="1" w:lastColumn="0" w:noHBand="0" w:noVBand="1"/>
      </w:tblPr>
      <w:tblGrid>
        <w:gridCol w:w="562"/>
        <w:gridCol w:w="2694"/>
        <w:gridCol w:w="2888"/>
        <w:gridCol w:w="2640"/>
        <w:gridCol w:w="1672"/>
      </w:tblGrid>
      <w:tr w:rsidR="00A4646A" w14:paraId="232B373A" w14:textId="77777777" w:rsidTr="00A711C3">
        <w:tc>
          <w:tcPr>
            <w:tcW w:w="562" w:type="dxa"/>
          </w:tcPr>
          <w:p w14:paraId="53CBB65F"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Lp.</w:t>
            </w:r>
          </w:p>
        </w:tc>
        <w:tc>
          <w:tcPr>
            <w:tcW w:w="2694" w:type="dxa"/>
            <w:vAlign w:val="center"/>
          </w:tcPr>
          <w:p w14:paraId="492044D6" w14:textId="77777777" w:rsidR="00A4646A" w:rsidRPr="00B03278" w:rsidRDefault="00A4646A" w:rsidP="00A711C3">
            <w:pPr>
              <w:spacing w:line="276" w:lineRule="auto"/>
              <w:rPr>
                <w:rFonts w:ascii="Calibri" w:hAnsi="Calibri" w:cs="Calibri"/>
                <w:sz w:val="24"/>
                <w:szCs w:val="24"/>
                <w:lang w:val="pl-PL"/>
              </w:rPr>
            </w:pPr>
            <w:proofErr w:type="spellStart"/>
            <w:r w:rsidRPr="00B03278">
              <w:t>Źródłowy</w:t>
            </w:r>
            <w:proofErr w:type="spellEnd"/>
            <w:r w:rsidRPr="00B03278">
              <w:t xml:space="preserve"> </w:t>
            </w:r>
            <w:proofErr w:type="spellStart"/>
            <w:r w:rsidRPr="00B03278">
              <w:t>plik</w:t>
            </w:r>
            <w:proofErr w:type="spellEnd"/>
          </w:p>
        </w:tc>
        <w:tc>
          <w:tcPr>
            <w:tcW w:w="2888" w:type="dxa"/>
            <w:vAlign w:val="center"/>
          </w:tcPr>
          <w:p w14:paraId="75FD95EA" w14:textId="77777777" w:rsidR="00A4646A" w:rsidRPr="00B03278" w:rsidRDefault="00A4646A" w:rsidP="00A711C3">
            <w:pPr>
              <w:spacing w:line="276" w:lineRule="auto"/>
              <w:rPr>
                <w:rFonts w:ascii="Calibri" w:hAnsi="Calibri" w:cs="Calibri"/>
                <w:sz w:val="24"/>
                <w:szCs w:val="24"/>
                <w:lang w:val="pl-PL"/>
              </w:rPr>
            </w:pPr>
            <w:proofErr w:type="spellStart"/>
            <w:r w:rsidRPr="00B03278">
              <w:t>Źródłowa</w:t>
            </w:r>
            <w:proofErr w:type="spellEnd"/>
            <w:r w:rsidRPr="00B03278">
              <w:t xml:space="preserve"> </w:t>
            </w:r>
            <w:proofErr w:type="spellStart"/>
            <w:r w:rsidRPr="00B03278">
              <w:t>kolumna</w:t>
            </w:r>
            <w:proofErr w:type="spellEnd"/>
          </w:p>
        </w:tc>
        <w:tc>
          <w:tcPr>
            <w:tcW w:w="2640" w:type="dxa"/>
            <w:vAlign w:val="center"/>
          </w:tcPr>
          <w:p w14:paraId="1C6D197C" w14:textId="77777777" w:rsidR="00A4646A" w:rsidRPr="00B03278" w:rsidRDefault="00A4646A" w:rsidP="00A711C3">
            <w:pPr>
              <w:spacing w:line="276" w:lineRule="auto"/>
              <w:rPr>
                <w:rFonts w:ascii="Calibri" w:hAnsi="Calibri" w:cs="Calibri"/>
                <w:sz w:val="24"/>
                <w:szCs w:val="24"/>
                <w:lang w:val="pl-PL"/>
              </w:rPr>
            </w:pPr>
            <w:proofErr w:type="spellStart"/>
            <w:r w:rsidRPr="00B03278">
              <w:t>Docelowa</w:t>
            </w:r>
            <w:proofErr w:type="spellEnd"/>
            <w:r w:rsidRPr="00B03278">
              <w:t xml:space="preserve"> </w:t>
            </w:r>
            <w:proofErr w:type="spellStart"/>
            <w:r w:rsidRPr="00B03278">
              <w:t>kolumna</w:t>
            </w:r>
            <w:proofErr w:type="spellEnd"/>
          </w:p>
        </w:tc>
        <w:tc>
          <w:tcPr>
            <w:tcW w:w="1672" w:type="dxa"/>
            <w:vAlign w:val="center"/>
          </w:tcPr>
          <w:p w14:paraId="20777E0B" w14:textId="77777777" w:rsidR="00A4646A" w:rsidRPr="00B03278" w:rsidRDefault="00A4646A" w:rsidP="00A711C3">
            <w:pPr>
              <w:spacing w:line="276" w:lineRule="auto"/>
              <w:rPr>
                <w:rFonts w:ascii="Calibri" w:hAnsi="Calibri" w:cs="Calibri"/>
                <w:sz w:val="24"/>
                <w:szCs w:val="24"/>
                <w:lang w:val="pl-PL"/>
              </w:rPr>
            </w:pPr>
            <w:proofErr w:type="spellStart"/>
            <w:r w:rsidRPr="00B03278">
              <w:t>Typ</w:t>
            </w:r>
            <w:proofErr w:type="spellEnd"/>
            <w:r w:rsidRPr="00B03278">
              <w:t xml:space="preserve"> </w:t>
            </w:r>
            <w:proofErr w:type="spellStart"/>
            <w:r w:rsidRPr="00B03278">
              <w:t>danych</w:t>
            </w:r>
            <w:proofErr w:type="spellEnd"/>
          </w:p>
        </w:tc>
      </w:tr>
      <w:tr w:rsidR="00A4646A" w14:paraId="532A5C06" w14:textId="77777777" w:rsidTr="00A711C3">
        <w:tc>
          <w:tcPr>
            <w:tcW w:w="562" w:type="dxa"/>
          </w:tcPr>
          <w:p w14:paraId="4BF26DA2"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w:t>
            </w:r>
          </w:p>
        </w:tc>
        <w:tc>
          <w:tcPr>
            <w:tcW w:w="2694" w:type="dxa"/>
            <w:vAlign w:val="center"/>
          </w:tcPr>
          <w:p w14:paraId="2E64B738"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68D5B13D"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68FD5F74"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TimeDim.full_datetime</w:t>
            </w:r>
            <w:proofErr w:type="spellEnd"/>
          </w:p>
        </w:tc>
        <w:tc>
          <w:tcPr>
            <w:tcW w:w="1672" w:type="dxa"/>
            <w:vAlign w:val="center"/>
          </w:tcPr>
          <w:p w14:paraId="5B43CD5D" w14:textId="77777777" w:rsidR="00A4646A" w:rsidRPr="00B03278" w:rsidRDefault="00A4646A" w:rsidP="00A711C3">
            <w:pPr>
              <w:spacing w:line="276" w:lineRule="auto"/>
              <w:rPr>
                <w:rFonts w:ascii="Calibri" w:hAnsi="Calibri" w:cs="Calibri"/>
                <w:sz w:val="24"/>
                <w:szCs w:val="24"/>
                <w:lang w:val="pl-PL"/>
              </w:rPr>
            </w:pPr>
            <w:r w:rsidRPr="00B03278">
              <w:t>DATETIME</w:t>
            </w:r>
          </w:p>
        </w:tc>
      </w:tr>
      <w:tr w:rsidR="00A4646A" w14:paraId="3AAFFE4F" w14:textId="77777777" w:rsidTr="00A711C3">
        <w:tc>
          <w:tcPr>
            <w:tcW w:w="562" w:type="dxa"/>
          </w:tcPr>
          <w:p w14:paraId="1B1939F5"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w:t>
            </w:r>
          </w:p>
        </w:tc>
        <w:tc>
          <w:tcPr>
            <w:tcW w:w="2694" w:type="dxa"/>
            <w:vAlign w:val="center"/>
          </w:tcPr>
          <w:p w14:paraId="31D1356F"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41FBBD77"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71A04569"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TimeDim.time_key</w:t>
            </w:r>
            <w:proofErr w:type="spellEnd"/>
          </w:p>
        </w:tc>
        <w:tc>
          <w:tcPr>
            <w:tcW w:w="1672" w:type="dxa"/>
            <w:vAlign w:val="center"/>
          </w:tcPr>
          <w:p w14:paraId="2C93BC6A" w14:textId="77777777" w:rsidR="00A4646A" w:rsidRPr="00B03278" w:rsidRDefault="00A4646A" w:rsidP="00A711C3">
            <w:pPr>
              <w:spacing w:line="276" w:lineRule="auto"/>
              <w:rPr>
                <w:rFonts w:ascii="Calibri" w:hAnsi="Calibri" w:cs="Calibri"/>
                <w:sz w:val="24"/>
                <w:szCs w:val="24"/>
                <w:lang w:val="pl-PL"/>
              </w:rPr>
            </w:pPr>
            <w:r w:rsidRPr="00B03278">
              <w:t>BIGINT</w:t>
            </w:r>
          </w:p>
        </w:tc>
      </w:tr>
      <w:tr w:rsidR="00A4646A" w14:paraId="432C943D" w14:textId="77777777" w:rsidTr="00A711C3">
        <w:tc>
          <w:tcPr>
            <w:tcW w:w="562" w:type="dxa"/>
          </w:tcPr>
          <w:p w14:paraId="0CBBE156"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w:t>
            </w:r>
          </w:p>
        </w:tc>
        <w:tc>
          <w:tcPr>
            <w:tcW w:w="2694" w:type="dxa"/>
            <w:vAlign w:val="center"/>
          </w:tcPr>
          <w:p w14:paraId="1EC06268"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558BF22B"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74D632E9"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TimeDim.year_n</w:t>
            </w:r>
            <w:proofErr w:type="spellEnd"/>
          </w:p>
        </w:tc>
        <w:tc>
          <w:tcPr>
            <w:tcW w:w="1672" w:type="dxa"/>
            <w:vAlign w:val="center"/>
          </w:tcPr>
          <w:p w14:paraId="586C05EF"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498D6E82" w14:textId="77777777" w:rsidTr="00A711C3">
        <w:tc>
          <w:tcPr>
            <w:tcW w:w="562" w:type="dxa"/>
          </w:tcPr>
          <w:p w14:paraId="203FD003"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w:t>
            </w:r>
          </w:p>
        </w:tc>
        <w:tc>
          <w:tcPr>
            <w:tcW w:w="2694" w:type="dxa"/>
            <w:vAlign w:val="center"/>
          </w:tcPr>
          <w:p w14:paraId="4B1BD37D"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058D386F"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15BA9B85"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TimeDim.quarter_n</w:t>
            </w:r>
            <w:proofErr w:type="spellEnd"/>
          </w:p>
        </w:tc>
        <w:tc>
          <w:tcPr>
            <w:tcW w:w="1672" w:type="dxa"/>
            <w:vAlign w:val="center"/>
          </w:tcPr>
          <w:p w14:paraId="32ED02B3"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2388CFE5" w14:textId="77777777" w:rsidTr="00A711C3">
        <w:tc>
          <w:tcPr>
            <w:tcW w:w="562" w:type="dxa"/>
          </w:tcPr>
          <w:p w14:paraId="51D55721"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5</w:t>
            </w:r>
          </w:p>
        </w:tc>
        <w:tc>
          <w:tcPr>
            <w:tcW w:w="2694" w:type="dxa"/>
            <w:vAlign w:val="center"/>
          </w:tcPr>
          <w:p w14:paraId="007C6808"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3FAFA29E"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4FFE6B94"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TimeDim.month_key</w:t>
            </w:r>
            <w:proofErr w:type="spellEnd"/>
          </w:p>
        </w:tc>
        <w:tc>
          <w:tcPr>
            <w:tcW w:w="1672" w:type="dxa"/>
            <w:vAlign w:val="center"/>
          </w:tcPr>
          <w:p w14:paraId="6E71EC72"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0EB89D20" w14:textId="77777777" w:rsidTr="00A711C3">
        <w:tc>
          <w:tcPr>
            <w:tcW w:w="562" w:type="dxa"/>
          </w:tcPr>
          <w:p w14:paraId="529C4F0B"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6</w:t>
            </w:r>
          </w:p>
        </w:tc>
        <w:tc>
          <w:tcPr>
            <w:tcW w:w="2694" w:type="dxa"/>
            <w:vAlign w:val="center"/>
          </w:tcPr>
          <w:p w14:paraId="51914471"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4CFB8F06"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69AAA933"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TimeDim.day_n</w:t>
            </w:r>
            <w:proofErr w:type="spellEnd"/>
          </w:p>
        </w:tc>
        <w:tc>
          <w:tcPr>
            <w:tcW w:w="1672" w:type="dxa"/>
            <w:vAlign w:val="center"/>
          </w:tcPr>
          <w:p w14:paraId="532A096E"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49AABACB" w14:textId="77777777" w:rsidTr="00A711C3">
        <w:tc>
          <w:tcPr>
            <w:tcW w:w="562" w:type="dxa"/>
          </w:tcPr>
          <w:p w14:paraId="5B709822"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7</w:t>
            </w:r>
          </w:p>
        </w:tc>
        <w:tc>
          <w:tcPr>
            <w:tcW w:w="2694" w:type="dxa"/>
            <w:vAlign w:val="center"/>
          </w:tcPr>
          <w:p w14:paraId="09894372"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71ED1FE3"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30ED3F80"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TimeDim.weekday_key</w:t>
            </w:r>
            <w:proofErr w:type="spellEnd"/>
          </w:p>
        </w:tc>
        <w:tc>
          <w:tcPr>
            <w:tcW w:w="1672" w:type="dxa"/>
            <w:vAlign w:val="center"/>
          </w:tcPr>
          <w:p w14:paraId="18A9EB0B"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3DC1A0DA" w14:textId="77777777" w:rsidTr="00A711C3">
        <w:tc>
          <w:tcPr>
            <w:tcW w:w="562" w:type="dxa"/>
          </w:tcPr>
          <w:p w14:paraId="35CCE79F"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8</w:t>
            </w:r>
          </w:p>
        </w:tc>
        <w:tc>
          <w:tcPr>
            <w:tcW w:w="2694" w:type="dxa"/>
            <w:vAlign w:val="center"/>
          </w:tcPr>
          <w:p w14:paraId="10DE8B7E"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449A1440"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6607ACEB"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TimeDim.hour_n</w:t>
            </w:r>
            <w:proofErr w:type="spellEnd"/>
          </w:p>
        </w:tc>
        <w:tc>
          <w:tcPr>
            <w:tcW w:w="1672" w:type="dxa"/>
            <w:vAlign w:val="center"/>
          </w:tcPr>
          <w:p w14:paraId="4F81B320"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782037EC" w14:textId="77777777" w:rsidTr="00A711C3">
        <w:tc>
          <w:tcPr>
            <w:tcW w:w="562" w:type="dxa"/>
          </w:tcPr>
          <w:p w14:paraId="484496F3"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9</w:t>
            </w:r>
          </w:p>
        </w:tc>
        <w:tc>
          <w:tcPr>
            <w:tcW w:w="2694" w:type="dxa"/>
            <w:vAlign w:val="center"/>
          </w:tcPr>
          <w:p w14:paraId="0A5FB442"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14930280"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66D396A7"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TimeDim.minute_n</w:t>
            </w:r>
            <w:proofErr w:type="spellEnd"/>
          </w:p>
        </w:tc>
        <w:tc>
          <w:tcPr>
            <w:tcW w:w="1672" w:type="dxa"/>
            <w:vAlign w:val="center"/>
          </w:tcPr>
          <w:p w14:paraId="5E4780AC"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6981E85F" w14:textId="77777777" w:rsidTr="00A711C3">
        <w:tc>
          <w:tcPr>
            <w:tcW w:w="562" w:type="dxa"/>
          </w:tcPr>
          <w:p w14:paraId="070E5917"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10</w:t>
            </w:r>
          </w:p>
        </w:tc>
        <w:tc>
          <w:tcPr>
            <w:tcW w:w="2694" w:type="dxa"/>
            <w:vAlign w:val="center"/>
          </w:tcPr>
          <w:p w14:paraId="4C7C80AD"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olist_orders_dataset.csv</w:t>
            </w:r>
          </w:p>
        </w:tc>
        <w:tc>
          <w:tcPr>
            <w:tcW w:w="2888" w:type="dxa"/>
            <w:vAlign w:val="center"/>
          </w:tcPr>
          <w:p w14:paraId="5F6144F6"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319F8296" w14:textId="77777777" w:rsidR="00A4646A" w:rsidRPr="00B03278" w:rsidRDefault="00A4646A" w:rsidP="00A711C3">
            <w:pPr>
              <w:spacing w:line="276" w:lineRule="auto"/>
              <w:rPr>
                <w:rFonts w:ascii="Calibri" w:hAnsi="Calibri" w:cs="Calibri"/>
                <w:sz w:val="24"/>
                <w:szCs w:val="24"/>
                <w:lang w:val="pl-PL"/>
              </w:rPr>
            </w:pPr>
            <w:proofErr w:type="spellStart"/>
            <w:r w:rsidRPr="00B03278">
              <w:t>TimeDim.second_n</w:t>
            </w:r>
            <w:proofErr w:type="spellEnd"/>
          </w:p>
        </w:tc>
        <w:tc>
          <w:tcPr>
            <w:tcW w:w="1672" w:type="dxa"/>
            <w:vAlign w:val="center"/>
          </w:tcPr>
          <w:p w14:paraId="4F617993"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0769D9A1" w14:textId="77777777" w:rsidTr="00A711C3">
        <w:tc>
          <w:tcPr>
            <w:tcW w:w="562" w:type="dxa"/>
          </w:tcPr>
          <w:p w14:paraId="37BC7AE6"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11</w:t>
            </w:r>
          </w:p>
        </w:tc>
        <w:tc>
          <w:tcPr>
            <w:tcW w:w="2694" w:type="dxa"/>
            <w:vAlign w:val="center"/>
          </w:tcPr>
          <w:p w14:paraId="54C3A318"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olist_customers_dataset.csv</w:t>
            </w:r>
          </w:p>
        </w:tc>
        <w:tc>
          <w:tcPr>
            <w:tcW w:w="2888" w:type="dxa"/>
            <w:vAlign w:val="center"/>
          </w:tcPr>
          <w:p w14:paraId="7054ABE1"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customer_id</w:t>
            </w:r>
            <w:proofErr w:type="spellEnd"/>
          </w:p>
        </w:tc>
        <w:tc>
          <w:tcPr>
            <w:tcW w:w="2640" w:type="dxa"/>
            <w:vAlign w:val="center"/>
          </w:tcPr>
          <w:p w14:paraId="7B52C09C"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CustomerDim.customer_id</w:t>
            </w:r>
            <w:proofErr w:type="spellEnd"/>
          </w:p>
        </w:tc>
        <w:tc>
          <w:tcPr>
            <w:tcW w:w="1672" w:type="dxa"/>
            <w:vAlign w:val="center"/>
          </w:tcPr>
          <w:p w14:paraId="30B413D7"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73BA33BF" w14:textId="77777777" w:rsidTr="00A711C3">
        <w:tc>
          <w:tcPr>
            <w:tcW w:w="562" w:type="dxa"/>
          </w:tcPr>
          <w:p w14:paraId="02CEA3A6"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12</w:t>
            </w:r>
          </w:p>
        </w:tc>
        <w:tc>
          <w:tcPr>
            <w:tcW w:w="2694" w:type="dxa"/>
            <w:vAlign w:val="center"/>
          </w:tcPr>
          <w:p w14:paraId="4C68C696"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olist_customers_dataset.csv</w:t>
            </w:r>
          </w:p>
        </w:tc>
        <w:tc>
          <w:tcPr>
            <w:tcW w:w="2888" w:type="dxa"/>
            <w:vAlign w:val="center"/>
          </w:tcPr>
          <w:p w14:paraId="6A973392"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customer_state</w:t>
            </w:r>
            <w:proofErr w:type="spellEnd"/>
          </w:p>
        </w:tc>
        <w:tc>
          <w:tcPr>
            <w:tcW w:w="2640" w:type="dxa"/>
            <w:vAlign w:val="center"/>
          </w:tcPr>
          <w:p w14:paraId="45A25908"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CustomerDim.customer_state</w:t>
            </w:r>
            <w:proofErr w:type="spellEnd"/>
          </w:p>
        </w:tc>
        <w:tc>
          <w:tcPr>
            <w:tcW w:w="1672" w:type="dxa"/>
            <w:vAlign w:val="center"/>
          </w:tcPr>
          <w:p w14:paraId="003E5E74" w14:textId="77777777" w:rsidR="00A4646A" w:rsidRPr="00B03278" w:rsidRDefault="00A4646A" w:rsidP="00A711C3">
            <w:pPr>
              <w:spacing w:line="276" w:lineRule="auto"/>
              <w:rPr>
                <w:rFonts w:ascii="Calibri" w:hAnsi="Calibri" w:cs="Calibri"/>
                <w:sz w:val="24"/>
                <w:szCs w:val="24"/>
                <w:lang w:val="pl-PL"/>
              </w:rPr>
            </w:pPr>
            <w:r w:rsidRPr="00B03278">
              <w:t>CHAR(2)</w:t>
            </w:r>
          </w:p>
        </w:tc>
      </w:tr>
      <w:tr w:rsidR="00A4646A" w14:paraId="2E48C8AD" w14:textId="77777777" w:rsidTr="00A711C3">
        <w:tc>
          <w:tcPr>
            <w:tcW w:w="562" w:type="dxa"/>
          </w:tcPr>
          <w:p w14:paraId="49601BA7"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13</w:t>
            </w:r>
          </w:p>
        </w:tc>
        <w:tc>
          <w:tcPr>
            <w:tcW w:w="2694" w:type="dxa"/>
            <w:vAlign w:val="center"/>
          </w:tcPr>
          <w:p w14:paraId="0711A1E0"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olist_customers_dataset.csv</w:t>
            </w:r>
          </w:p>
        </w:tc>
        <w:tc>
          <w:tcPr>
            <w:tcW w:w="2888" w:type="dxa"/>
            <w:vAlign w:val="center"/>
          </w:tcPr>
          <w:p w14:paraId="4A7BB76F"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customer_city</w:t>
            </w:r>
            <w:proofErr w:type="spellEnd"/>
          </w:p>
        </w:tc>
        <w:tc>
          <w:tcPr>
            <w:tcW w:w="2640" w:type="dxa"/>
            <w:vAlign w:val="center"/>
          </w:tcPr>
          <w:p w14:paraId="07390BD9"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CustomerDim.customer_city</w:t>
            </w:r>
            <w:proofErr w:type="spellEnd"/>
          </w:p>
        </w:tc>
        <w:tc>
          <w:tcPr>
            <w:tcW w:w="1672" w:type="dxa"/>
            <w:vAlign w:val="center"/>
          </w:tcPr>
          <w:p w14:paraId="3288343D" w14:textId="77777777" w:rsidR="00A4646A" w:rsidRPr="00B03278" w:rsidRDefault="00A4646A" w:rsidP="00A711C3">
            <w:pPr>
              <w:spacing w:line="276" w:lineRule="auto"/>
              <w:rPr>
                <w:rFonts w:ascii="Calibri" w:hAnsi="Calibri" w:cs="Calibri"/>
                <w:sz w:val="24"/>
                <w:szCs w:val="24"/>
                <w:lang w:val="pl-PL"/>
              </w:rPr>
            </w:pPr>
            <w:r w:rsidRPr="00B03278">
              <w:t>VARCHAR(100)</w:t>
            </w:r>
          </w:p>
        </w:tc>
      </w:tr>
      <w:tr w:rsidR="00A4646A" w14:paraId="52E4A226" w14:textId="77777777" w:rsidTr="00A711C3">
        <w:tc>
          <w:tcPr>
            <w:tcW w:w="562" w:type="dxa"/>
          </w:tcPr>
          <w:p w14:paraId="39475762"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14</w:t>
            </w:r>
          </w:p>
        </w:tc>
        <w:tc>
          <w:tcPr>
            <w:tcW w:w="2694" w:type="dxa"/>
            <w:vAlign w:val="center"/>
          </w:tcPr>
          <w:p w14:paraId="00F02FD5"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1967C111" w14:textId="77777777" w:rsidR="00A4646A" w:rsidRPr="00B03278" w:rsidRDefault="00A4646A" w:rsidP="00A711C3">
            <w:pPr>
              <w:spacing w:line="276" w:lineRule="auto"/>
              <w:rPr>
                <w:rFonts w:ascii="Calibri" w:hAnsi="Calibri" w:cs="Calibri"/>
                <w:sz w:val="24"/>
                <w:szCs w:val="24"/>
                <w:lang w:val="pl-PL"/>
              </w:rPr>
            </w:pPr>
            <w:r w:rsidRPr="00B03278">
              <w:t>IBGE_RES_POP</w:t>
            </w:r>
          </w:p>
        </w:tc>
        <w:tc>
          <w:tcPr>
            <w:tcW w:w="2640" w:type="dxa"/>
            <w:vAlign w:val="center"/>
          </w:tcPr>
          <w:p w14:paraId="3C6675FB"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CustomerDim.city_population</w:t>
            </w:r>
            <w:proofErr w:type="spellEnd"/>
          </w:p>
        </w:tc>
        <w:tc>
          <w:tcPr>
            <w:tcW w:w="1672" w:type="dxa"/>
            <w:vAlign w:val="center"/>
          </w:tcPr>
          <w:p w14:paraId="41C8E421" w14:textId="77777777" w:rsidR="00A4646A" w:rsidRPr="00B03278" w:rsidRDefault="00A4646A" w:rsidP="00A711C3">
            <w:pPr>
              <w:spacing w:line="276" w:lineRule="auto"/>
              <w:rPr>
                <w:rFonts w:ascii="Calibri" w:hAnsi="Calibri" w:cs="Calibri"/>
                <w:sz w:val="24"/>
                <w:szCs w:val="24"/>
                <w:lang w:val="pl-PL"/>
              </w:rPr>
            </w:pPr>
            <w:r w:rsidRPr="00B03278">
              <w:t>INT</w:t>
            </w:r>
          </w:p>
        </w:tc>
      </w:tr>
      <w:tr w:rsidR="00A4646A" w14:paraId="54F092A0" w14:textId="77777777" w:rsidTr="00A711C3">
        <w:tc>
          <w:tcPr>
            <w:tcW w:w="562" w:type="dxa"/>
          </w:tcPr>
          <w:p w14:paraId="282D75AE"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15</w:t>
            </w:r>
          </w:p>
        </w:tc>
        <w:tc>
          <w:tcPr>
            <w:tcW w:w="2694" w:type="dxa"/>
            <w:vAlign w:val="center"/>
          </w:tcPr>
          <w:p w14:paraId="730860EF"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237BB107" w14:textId="77777777" w:rsidR="00A4646A" w:rsidRPr="00B03278" w:rsidRDefault="00A4646A" w:rsidP="00A711C3">
            <w:pPr>
              <w:spacing w:line="276" w:lineRule="auto"/>
              <w:rPr>
                <w:rFonts w:ascii="Calibri" w:hAnsi="Calibri" w:cs="Calibri"/>
                <w:sz w:val="24"/>
                <w:szCs w:val="24"/>
                <w:lang w:val="pl-PL"/>
              </w:rPr>
            </w:pPr>
            <w:r w:rsidRPr="00B03278">
              <w:t>AREA</w:t>
            </w:r>
          </w:p>
        </w:tc>
        <w:tc>
          <w:tcPr>
            <w:tcW w:w="2640" w:type="dxa"/>
            <w:vAlign w:val="center"/>
          </w:tcPr>
          <w:p w14:paraId="5B432B4A" w14:textId="77777777" w:rsidR="00A4646A" w:rsidRPr="00B03278" w:rsidRDefault="00A4646A" w:rsidP="00A711C3">
            <w:pPr>
              <w:spacing w:line="276" w:lineRule="auto"/>
              <w:rPr>
                <w:rFonts w:ascii="Calibri" w:hAnsi="Calibri" w:cs="Calibri"/>
                <w:sz w:val="24"/>
                <w:szCs w:val="24"/>
                <w:lang w:val="pl-PL"/>
              </w:rPr>
            </w:pPr>
            <w:r w:rsidRPr="00B03278">
              <w:t>CustomerDim.city_area_km2</w:t>
            </w:r>
          </w:p>
        </w:tc>
        <w:tc>
          <w:tcPr>
            <w:tcW w:w="1672" w:type="dxa"/>
            <w:vAlign w:val="center"/>
          </w:tcPr>
          <w:p w14:paraId="3AE0963E" w14:textId="77777777" w:rsidR="00A4646A" w:rsidRPr="00B03278" w:rsidRDefault="00A4646A" w:rsidP="00A711C3">
            <w:pPr>
              <w:spacing w:line="276" w:lineRule="auto"/>
              <w:rPr>
                <w:rFonts w:ascii="Calibri" w:hAnsi="Calibri" w:cs="Calibri"/>
                <w:sz w:val="24"/>
                <w:szCs w:val="24"/>
                <w:lang w:val="pl-PL"/>
              </w:rPr>
            </w:pPr>
            <w:r w:rsidRPr="00B03278">
              <w:t>DECIMAL(10,2)</w:t>
            </w:r>
          </w:p>
        </w:tc>
      </w:tr>
      <w:tr w:rsidR="00A4646A" w14:paraId="7A8CB2C2" w14:textId="77777777" w:rsidTr="00A711C3">
        <w:tc>
          <w:tcPr>
            <w:tcW w:w="562" w:type="dxa"/>
          </w:tcPr>
          <w:p w14:paraId="2C35F69E"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lastRenderedPageBreak/>
              <w:t>16</w:t>
            </w:r>
          </w:p>
        </w:tc>
        <w:tc>
          <w:tcPr>
            <w:tcW w:w="2694" w:type="dxa"/>
            <w:vAlign w:val="center"/>
          </w:tcPr>
          <w:p w14:paraId="2D42D3DB"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77C644D5" w14:textId="77777777" w:rsidR="00A4646A" w:rsidRPr="00B03278" w:rsidRDefault="00A4646A" w:rsidP="00A711C3">
            <w:pPr>
              <w:spacing w:line="276" w:lineRule="auto"/>
              <w:rPr>
                <w:rFonts w:ascii="Calibri" w:hAnsi="Calibri" w:cs="Calibri"/>
                <w:sz w:val="24"/>
                <w:szCs w:val="24"/>
                <w:lang w:val="pl-PL"/>
              </w:rPr>
            </w:pPr>
            <w:r w:rsidRPr="00B03278">
              <w:t>(computed) population/area</w:t>
            </w:r>
          </w:p>
        </w:tc>
        <w:tc>
          <w:tcPr>
            <w:tcW w:w="2640" w:type="dxa"/>
            <w:vAlign w:val="center"/>
          </w:tcPr>
          <w:p w14:paraId="0C4B9C23"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CustomerDim.city_density</w:t>
            </w:r>
            <w:proofErr w:type="spellEnd"/>
          </w:p>
        </w:tc>
        <w:tc>
          <w:tcPr>
            <w:tcW w:w="1672" w:type="dxa"/>
            <w:vAlign w:val="center"/>
          </w:tcPr>
          <w:p w14:paraId="4BB1AED3" w14:textId="77777777" w:rsidR="00A4646A" w:rsidRPr="00B03278" w:rsidRDefault="00A4646A" w:rsidP="00A711C3">
            <w:pPr>
              <w:spacing w:line="276" w:lineRule="auto"/>
              <w:rPr>
                <w:rFonts w:ascii="Calibri" w:hAnsi="Calibri" w:cs="Calibri"/>
                <w:sz w:val="24"/>
                <w:szCs w:val="24"/>
                <w:lang w:val="pl-PL"/>
              </w:rPr>
            </w:pPr>
            <w:r w:rsidRPr="00B03278">
              <w:t>DECIMAL(10,2)</w:t>
            </w:r>
          </w:p>
        </w:tc>
      </w:tr>
      <w:tr w:rsidR="00A4646A" w14:paraId="2D7D0F29" w14:textId="77777777" w:rsidTr="00A711C3">
        <w:tc>
          <w:tcPr>
            <w:tcW w:w="562" w:type="dxa"/>
          </w:tcPr>
          <w:p w14:paraId="02B2C214"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17</w:t>
            </w:r>
          </w:p>
        </w:tc>
        <w:tc>
          <w:tcPr>
            <w:tcW w:w="2694" w:type="dxa"/>
            <w:vAlign w:val="center"/>
          </w:tcPr>
          <w:p w14:paraId="1ECC27A6"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olist_sellers_dataset.csv</w:t>
            </w:r>
          </w:p>
        </w:tc>
        <w:tc>
          <w:tcPr>
            <w:tcW w:w="2888" w:type="dxa"/>
            <w:vAlign w:val="center"/>
          </w:tcPr>
          <w:p w14:paraId="1919CF7F"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seller_id</w:t>
            </w:r>
            <w:proofErr w:type="spellEnd"/>
          </w:p>
        </w:tc>
        <w:tc>
          <w:tcPr>
            <w:tcW w:w="2640" w:type="dxa"/>
            <w:vAlign w:val="center"/>
          </w:tcPr>
          <w:p w14:paraId="0E39EA7F"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SellerDim.seller_id</w:t>
            </w:r>
            <w:proofErr w:type="spellEnd"/>
          </w:p>
        </w:tc>
        <w:tc>
          <w:tcPr>
            <w:tcW w:w="1672" w:type="dxa"/>
            <w:vAlign w:val="center"/>
          </w:tcPr>
          <w:p w14:paraId="5EE5B5D1"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6BB4582C" w14:textId="77777777" w:rsidTr="00A711C3">
        <w:tc>
          <w:tcPr>
            <w:tcW w:w="562" w:type="dxa"/>
          </w:tcPr>
          <w:p w14:paraId="31BB5184"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18</w:t>
            </w:r>
          </w:p>
        </w:tc>
        <w:tc>
          <w:tcPr>
            <w:tcW w:w="2694" w:type="dxa"/>
            <w:vAlign w:val="center"/>
          </w:tcPr>
          <w:p w14:paraId="7A330293"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olist_sellers_dataset.csv</w:t>
            </w:r>
          </w:p>
        </w:tc>
        <w:tc>
          <w:tcPr>
            <w:tcW w:w="2888" w:type="dxa"/>
            <w:vAlign w:val="center"/>
          </w:tcPr>
          <w:p w14:paraId="11F6C880"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seller_state</w:t>
            </w:r>
            <w:proofErr w:type="spellEnd"/>
          </w:p>
        </w:tc>
        <w:tc>
          <w:tcPr>
            <w:tcW w:w="2640" w:type="dxa"/>
            <w:vAlign w:val="center"/>
          </w:tcPr>
          <w:p w14:paraId="43769D28"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SellerDim.seller_state</w:t>
            </w:r>
            <w:proofErr w:type="spellEnd"/>
          </w:p>
        </w:tc>
        <w:tc>
          <w:tcPr>
            <w:tcW w:w="1672" w:type="dxa"/>
            <w:vAlign w:val="center"/>
          </w:tcPr>
          <w:p w14:paraId="3877EC63" w14:textId="77777777" w:rsidR="00A4646A" w:rsidRPr="00B03278" w:rsidRDefault="00A4646A" w:rsidP="00A711C3">
            <w:pPr>
              <w:spacing w:line="276" w:lineRule="auto"/>
              <w:rPr>
                <w:rFonts w:ascii="Calibri" w:hAnsi="Calibri" w:cs="Calibri"/>
                <w:sz w:val="24"/>
                <w:szCs w:val="24"/>
                <w:lang w:val="pl-PL"/>
              </w:rPr>
            </w:pPr>
            <w:r w:rsidRPr="00B03278">
              <w:t>CHAR(2)</w:t>
            </w:r>
          </w:p>
        </w:tc>
      </w:tr>
      <w:tr w:rsidR="00A4646A" w14:paraId="1A0AC51D" w14:textId="77777777" w:rsidTr="00A711C3">
        <w:tc>
          <w:tcPr>
            <w:tcW w:w="562" w:type="dxa"/>
          </w:tcPr>
          <w:p w14:paraId="00A77165"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19</w:t>
            </w:r>
          </w:p>
        </w:tc>
        <w:tc>
          <w:tcPr>
            <w:tcW w:w="2694" w:type="dxa"/>
            <w:vAlign w:val="center"/>
          </w:tcPr>
          <w:p w14:paraId="32B5E843"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olist_sellers_dataset.csv</w:t>
            </w:r>
          </w:p>
        </w:tc>
        <w:tc>
          <w:tcPr>
            <w:tcW w:w="2888" w:type="dxa"/>
            <w:vAlign w:val="center"/>
          </w:tcPr>
          <w:p w14:paraId="079C3181"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seller_city</w:t>
            </w:r>
            <w:proofErr w:type="spellEnd"/>
          </w:p>
        </w:tc>
        <w:tc>
          <w:tcPr>
            <w:tcW w:w="2640" w:type="dxa"/>
            <w:vAlign w:val="center"/>
          </w:tcPr>
          <w:p w14:paraId="0E23D4B5"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SellerDim.seller_city</w:t>
            </w:r>
            <w:proofErr w:type="spellEnd"/>
          </w:p>
        </w:tc>
        <w:tc>
          <w:tcPr>
            <w:tcW w:w="1672" w:type="dxa"/>
            <w:vAlign w:val="center"/>
          </w:tcPr>
          <w:p w14:paraId="0FA3CD61" w14:textId="77777777" w:rsidR="00A4646A" w:rsidRPr="00B03278" w:rsidRDefault="00A4646A" w:rsidP="00A711C3">
            <w:pPr>
              <w:spacing w:line="276" w:lineRule="auto"/>
              <w:rPr>
                <w:rFonts w:ascii="Calibri" w:hAnsi="Calibri" w:cs="Calibri"/>
                <w:sz w:val="24"/>
                <w:szCs w:val="24"/>
                <w:lang w:val="pl-PL"/>
              </w:rPr>
            </w:pPr>
            <w:r w:rsidRPr="00B03278">
              <w:t>VARCHAR(100)</w:t>
            </w:r>
          </w:p>
        </w:tc>
      </w:tr>
      <w:tr w:rsidR="00A4646A" w14:paraId="3C9B81EA" w14:textId="77777777" w:rsidTr="00A711C3">
        <w:tc>
          <w:tcPr>
            <w:tcW w:w="562" w:type="dxa"/>
          </w:tcPr>
          <w:p w14:paraId="2A38B494"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20</w:t>
            </w:r>
          </w:p>
        </w:tc>
        <w:tc>
          <w:tcPr>
            <w:tcW w:w="2694" w:type="dxa"/>
            <w:vAlign w:val="center"/>
          </w:tcPr>
          <w:p w14:paraId="5C745516"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75F121D7" w14:textId="77777777" w:rsidR="00A4646A" w:rsidRPr="00B03278" w:rsidRDefault="00A4646A" w:rsidP="00A711C3">
            <w:pPr>
              <w:spacing w:line="276" w:lineRule="auto"/>
              <w:rPr>
                <w:rFonts w:ascii="Calibri" w:hAnsi="Calibri" w:cs="Calibri"/>
                <w:sz w:val="24"/>
                <w:szCs w:val="24"/>
                <w:lang w:val="pl-PL"/>
              </w:rPr>
            </w:pPr>
            <w:r w:rsidRPr="00B03278">
              <w:t>IBGE_RES_POP</w:t>
            </w:r>
          </w:p>
        </w:tc>
        <w:tc>
          <w:tcPr>
            <w:tcW w:w="2640" w:type="dxa"/>
            <w:vAlign w:val="center"/>
          </w:tcPr>
          <w:p w14:paraId="3EAC2C64"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SellerDim.city_population</w:t>
            </w:r>
            <w:proofErr w:type="spellEnd"/>
          </w:p>
        </w:tc>
        <w:tc>
          <w:tcPr>
            <w:tcW w:w="1672" w:type="dxa"/>
            <w:vAlign w:val="center"/>
          </w:tcPr>
          <w:p w14:paraId="6E2FD8C2" w14:textId="77777777" w:rsidR="00A4646A" w:rsidRPr="00B03278" w:rsidRDefault="00A4646A" w:rsidP="00A711C3">
            <w:pPr>
              <w:spacing w:line="276" w:lineRule="auto"/>
              <w:rPr>
                <w:rFonts w:ascii="Calibri" w:hAnsi="Calibri" w:cs="Calibri"/>
                <w:sz w:val="24"/>
                <w:szCs w:val="24"/>
                <w:lang w:val="pl-PL"/>
              </w:rPr>
            </w:pPr>
            <w:r w:rsidRPr="00B03278">
              <w:t>INT</w:t>
            </w:r>
          </w:p>
        </w:tc>
      </w:tr>
      <w:tr w:rsidR="00A4646A" w14:paraId="7C67A6FA" w14:textId="77777777" w:rsidTr="00A711C3">
        <w:tc>
          <w:tcPr>
            <w:tcW w:w="562" w:type="dxa"/>
          </w:tcPr>
          <w:p w14:paraId="34D3B62A"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21</w:t>
            </w:r>
          </w:p>
        </w:tc>
        <w:tc>
          <w:tcPr>
            <w:tcW w:w="2694" w:type="dxa"/>
            <w:vAlign w:val="center"/>
          </w:tcPr>
          <w:p w14:paraId="39004007"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59A50D0E" w14:textId="77777777" w:rsidR="00A4646A" w:rsidRPr="00B03278" w:rsidRDefault="00A4646A" w:rsidP="00A711C3">
            <w:pPr>
              <w:spacing w:line="276" w:lineRule="auto"/>
              <w:rPr>
                <w:rFonts w:ascii="Calibri" w:hAnsi="Calibri" w:cs="Calibri"/>
                <w:sz w:val="24"/>
                <w:szCs w:val="24"/>
                <w:lang w:val="pl-PL"/>
              </w:rPr>
            </w:pPr>
            <w:r w:rsidRPr="00B03278">
              <w:t>AREA</w:t>
            </w:r>
          </w:p>
        </w:tc>
        <w:tc>
          <w:tcPr>
            <w:tcW w:w="2640" w:type="dxa"/>
            <w:vAlign w:val="center"/>
          </w:tcPr>
          <w:p w14:paraId="2BF2BAFD" w14:textId="77777777" w:rsidR="00A4646A" w:rsidRPr="00B03278" w:rsidRDefault="00A4646A" w:rsidP="00A711C3">
            <w:pPr>
              <w:spacing w:line="276" w:lineRule="auto"/>
              <w:rPr>
                <w:rFonts w:ascii="Calibri" w:hAnsi="Calibri" w:cs="Calibri"/>
                <w:sz w:val="24"/>
                <w:szCs w:val="24"/>
                <w:lang w:val="pl-PL"/>
              </w:rPr>
            </w:pPr>
            <w:r w:rsidRPr="00B03278">
              <w:t>SellerDim.city_area_km2</w:t>
            </w:r>
          </w:p>
        </w:tc>
        <w:tc>
          <w:tcPr>
            <w:tcW w:w="1672" w:type="dxa"/>
            <w:vAlign w:val="center"/>
          </w:tcPr>
          <w:p w14:paraId="19FC3AC7" w14:textId="77777777" w:rsidR="00A4646A" w:rsidRPr="00B03278" w:rsidRDefault="00A4646A" w:rsidP="00A711C3">
            <w:pPr>
              <w:spacing w:line="276" w:lineRule="auto"/>
              <w:rPr>
                <w:rFonts w:ascii="Calibri" w:hAnsi="Calibri" w:cs="Calibri"/>
                <w:sz w:val="24"/>
                <w:szCs w:val="24"/>
                <w:lang w:val="pl-PL"/>
              </w:rPr>
            </w:pPr>
            <w:r w:rsidRPr="00B03278">
              <w:t>DECIMAL(10,2)</w:t>
            </w:r>
          </w:p>
        </w:tc>
      </w:tr>
      <w:tr w:rsidR="00A4646A" w14:paraId="72AF2134" w14:textId="77777777" w:rsidTr="00A711C3">
        <w:tc>
          <w:tcPr>
            <w:tcW w:w="562" w:type="dxa"/>
          </w:tcPr>
          <w:p w14:paraId="2F7DB7FD"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22</w:t>
            </w:r>
          </w:p>
        </w:tc>
        <w:tc>
          <w:tcPr>
            <w:tcW w:w="2694" w:type="dxa"/>
            <w:vAlign w:val="center"/>
          </w:tcPr>
          <w:p w14:paraId="05081F6F"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brazilian_cities.csv</w:t>
            </w:r>
          </w:p>
        </w:tc>
        <w:tc>
          <w:tcPr>
            <w:tcW w:w="2888" w:type="dxa"/>
            <w:vAlign w:val="center"/>
          </w:tcPr>
          <w:p w14:paraId="23AA937B" w14:textId="77777777" w:rsidR="00A4646A" w:rsidRPr="00B03278" w:rsidRDefault="00A4646A" w:rsidP="00A711C3">
            <w:pPr>
              <w:spacing w:line="276" w:lineRule="auto"/>
              <w:rPr>
                <w:rFonts w:ascii="Calibri" w:hAnsi="Calibri" w:cs="Calibri"/>
                <w:sz w:val="24"/>
                <w:szCs w:val="24"/>
                <w:lang w:val="pl-PL"/>
              </w:rPr>
            </w:pPr>
            <w:r w:rsidRPr="00B03278">
              <w:t>(computed) population/area</w:t>
            </w:r>
          </w:p>
        </w:tc>
        <w:tc>
          <w:tcPr>
            <w:tcW w:w="2640" w:type="dxa"/>
            <w:vAlign w:val="center"/>
          </w:tcPr>
          <w:p w14:paraId="61E8AB53"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SellerDim.city_density</w:t>
            </w:r>
            <w:proofErr w:type="spellEnd"/>
          </w:p>
        </w:tc>
        <w:tc>
          <w:tcPr>
            <w:tcW w:w="1672" w:type="dxa"/>
            <w:vAlign w:val="center"/>
          </w:tcPr>
          <w:p w14:paraId="36018098" w14:textId="77777777" w:rsidR="00A4646A" w:rsidRPr="00B03278" w:rsidRDefault="00A4646A" w:rsidP="00A711C3">
            <w:pPr>
              <w:spacing w:line="276" w:lineRule="auto"/>
              <w:rPr>
                <w:rFonts w:ascii="Calibri" w:hAnsi="Calibri" w:cs="Calibri"/>
                <w:sz w:val="24"/>
                <w:szCs w:val="24"/>
                <w:lang w:val="pl-PL"/>
              </w:rPr>
            </w:pPr>
            <w:r w:rsidRPr="00B03278">
              <w:t>DECIMAL(10,2)</w:t>
            </w:r>
          </w:p>
        </w:tc>
      </w:tr>
      <w:tr w:rsidR="00A4646A" w14:paraId="1D4AC6CE" w14:textId="77777777" w:rsidTr="00A711C3">
        <w:tc>
          <w:tcPr>
            <w:tcW w:w="562" w:type="dxa"/>
          </w:tcPr>
          <w:p w14:paraId="4399CDDD"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23</w:t>
            </w:r>
          </w:p>
        </w:tc>
        <w:tc>
          <w:tcPr>
            <w:tcW w:w="2694" w:type="dxa"/>
            <w:vAlign w:val="center"/>
          </w:tcPr>
          <w:p w14:paraId="7E7B686E"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olist_products_dataset.csv</w:t>
            </w:r>
          </w:p>
        </w:tc>
        <w:tc>
          <w:tcPr>
            <w:tcW w:w="2888" w:type="dxa"/>
            <w:vAlign w:val="center"/>
          </w:tcPr>
          <w:p w14:paraId="5F62394C"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product_id</w:t>
            </w:r>
            <w:proofErr w:type="spellEnd"/>
          </w:p>
        </w:tc>
        <w:tc>
          <w:tcPr>
            <w:tcW w:w="2640" w:type="dxa"/>
            <w:vAlign w:val="center"/>
          </w:tcPr>
          <w:p w14:paraId="563D03D5"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ProductDim.product_id</w:t>
            </w:r>
            <w:proofErr w:type="spellEnd"/>
          </w:p>
        </w:tc>
        <w:tc>
          <w:tcPr>
            <w:tcW w:w="1672" w:type="dxa"/>
            <w:vAlign w:val="center"/>
          </w:tcPr>
          <w:p w14:paraId="7DC8D971"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2A878A7F" w14:textId="77777777" w:rsidTr="00A711C3">
        <w:tc>
          <w:tcPr>
            <w:tcW w:w="562" w:type="dxa"/>
          </w:tcPr>
          <w:p w14:paraId="58B97EF6"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24</w:t>
            </w:r>
          </w:p>
        </w:tc>
        <w:tc>
          <w:tcPr>
            <w:tcW w:w="2694" w:type="dxa"/>
            <w:vAlign w:val="center"/>
          </w:tcPr>
          <w:p w14:paraId="5F489110"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olist_products_dataset.csv</w:t>
            </w:r>
          </w:p>
        </w:tc>
        <w:tc>
          <w:tcPr>
            <w:tcW w:w="2888" w:type="dxa"/>
            <w:vAlign w:val="center"/>
          </w:tcPr>
          <w:p w14:paraId="7DF1E9A7"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product_category_name</w:t>
            </w:r>
            <w:proofErr w:type="spellEnd"/>
            <w:r w:rsidRPr="00B03278">
              <w:t xml:space="preserve"> + translation</w:t>
            </w:r>
          </w:p>
        </w:tc>
        <w:tc>
          <w:tcPr>
            <w:tcW w:w="2640" w:type="dxa"/>
            <w:vAlign w:val="center"/>
          </w:tcPr>
          <w:p w14:paraId="449D9983"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ProductDim.category</w:t>
            </w:r>
            <w:proofErr w:type="spellEnd"/>
          </w:p>
        </w:tc>
        <w:tc>
          <w:tcPr>
            <w:tcW w:w="1672" w:type="dxa"/>
            <w:vAlign w:val="center"/>
          </w:tcPr>
          <w:p w14:paraId="6D171B84" w14:textId="77777777" w:rsidR="00A4646A" w:rsidRPr="00B03278" w:rsidRDefault="00A4646A" w:rsidP="00A711C3">
            <w:pPr>
              <w:spacing w:line="276" w:lineRule="auto"/>
              <w:rPr>
                <w:rFonts w:ascii="Calibri" w:hAnsi="Calibri" w:cs="Calibri"/>
                <w:sz w:val="24"/>
                <w:szCs w:val="24"/>
                <w:lang w:val="pl-PL"/>
              </w:rPr>
            </w:pPr>
            <w:r w:rsidRPr="00B03278">
              <w:t>VARCHAR(100)</w:t>
            </w:r>
          </w:p>
        </w:tc>
      </w:tr>
      <w:tr w:rsidR="00A4646A" w14:paraId="35C2F6DD" w14:textId="77777777" w:rsidTr="00A711C3">
        <w:tc>
          <w:tcPr>
            <w:tcW w:w="562" w:type="dxa"/>
          </w:tcPr>
          <w:p w14:paraId="2CD8E136"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25</w:t>
            </w:r>
          </w:p>
        </w:tc>
        <w:tc>
          <w:tcPr>
            <w:tcW w:w="2694" w:type="dxa"/>
            <w:vAlign w:val="center"/>
          </w:tcPr>
          <w:p w14:paraId="17449B81"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olist_products_dataset.csv</w:t>
            </w:r>
          </w:p>
        </w:tc>
        <w:tc>
          <w:tcPr>
            <w:tcW w:w="2888" w:type="dxa"/>
            <w:vAlign w:val="center"/>
          </w:tcPr>
          <w:p w14:paraId="3E0E50E5" w14:textId="77777777" w:rsidR="00A4646A" w:rsidRPr="00B03278" w:rsidRDefault="00A4646A" w:rsidP="00A711C3">
            <w:pPr>
              <w:spacing w:line="276" w:lineRule="auto"/>
              <w:rPr>
                <w:rFonts w:ascii="Calibri" w:hAnsi="Calibri" w:cs="Calibri"/>
                <w:sz w:val="24"/>
                <w:szCs w:val="24"/>
                <w:lang w:val="pl-PL"/>
              </w:rPr>
            </w:pPr>
            <w:r w:rsidRPr="00B03278">
              <w:t xml:space="preserve">(z CSV </w:t>
            </w:r>
            <w:proofErr w:type="spellStart"/>
            <w:r w:rsidRPr="00B03278">
              <w:t>tłumaczeń</w:t>
            </w:r>
            <w:proofErr w:type="spellEnd"/>
            <w:r w:rsidRPr="00B03278">
              <w:t xml:space="preserve">) </w:t>
            </w:r>
            <w:proofErr w:type="spellStart"/>
            <w:r w:rsidRPr="00B03278">
              <w:t>product_category_name_english</w:t>
            </w:r>
            <w:proofErr w:type="spellEnd"/>
          </w:p>
        </w:tc>
        <w:tc>
          <w:tcPr>
            <w:tcW w:w="2640" w:type="dxa"/>
            <w:vAlign w:val="center"/>
          </w:tcPr>
          <w:p w14:paraId="46424166"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ProductDim.category</w:t>
            </w:r>
            <w:proofErr w:type="spellEnd"/>
          </w:p>
        </w:tc>
        <w:tc>
          <w:tcPr>
            <w:tcW w:w="1672" w:type="dxa"/>
            <w:vAlign w:val="center"/>
          </w:tcPr>
          <w:p w14:paraId="76D3C895" w14:textId="77777777" w:rsidR="00A4646A" w:rsidRPr="00B03278" w:rsidRDefault="00A4646A" w:rsidP="00A711C3">
            <w:pPr>
              <w:spacing w:line="276" w:lineRule="auto"/>
              <w:rPr>
                <w:rFonts w:ascii="Calibri" w:hAnsi="Calibri" w:cs="Calibri"/>
                <w:sz w:val="24"/>
                <w:szCs w:val="24"/>
                <w:lang w:val="pl-PL"/>
              </w:rPr>
            </w:pPr>
            <w:r w:rsidRPr="00B03278">
              <w:t>VARCHAR(100)</w:t>
            </w:r>
          </w:p>
        </w:tc>
      </w:tr>
      <w:tr w:rsidR="00A4646A" w14:paraId="1333E0FA" w14:textId="77777777" w:rsidTr="00A711C3">
        <w:tc>
          <w:tcPr>
            <w:tcW w:w="562" w:type="dxa"/>
          </w:tcPr>
          <w:p w14:paraId="13854425"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26</w:t>
            </w:r>
          </w:p>
        </w:tc>
        <w:tc>
          <w:tcPr>
            <w:tcW w:w="2694" w:type="dxa"/>
            <w:vAlign w:val="center"/>
          </w:tcPr>
          <w:p w14:paraId="7A93FA55" w14:textId="77777777" w:rsidR="00A4646A" w:rsidRPr="00B03278" w:rsidRDefault="00A4646A" w:rsidP="00A711C3">
            <w:pPr>
              <w:spacing w:line="276" w:lineRule="auto"/>
              <w:rPr>
                <w:rFonts w:ascii="Calibri" w:hAnsi="Calibri" w:cs="Calibri"/>
                <w:sz w:val="24"/>
                <w:szCs w:val="24"/>
                <w:lang w:val="pl-PL"/>
              </w:rPr>
            </w:pPr>
            <w:r w:rsidRPr="00B03278">
              <w:rPr>
                <w:rStyle w:val="Pogrubienie"/>
                <w:b w:val="0"/>
                <w:bCs w:val="0"/>
              </w:rPr>
              <w:t>olist_products_dataset.csv</w:t>
            </w:r>
          </w:p>
        </w:tc>
        <w:tc>
          <w:tcPr>
            <w:tcW w:w="2888" w:type="dxa"/>
            <w:vAlign w:val="center"/>
          </w:tcPr>
          <w:p w14:paraId="19F7863E"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product_category_name</w:t>
            </w:r>
            <w:proofErr w:type="spellEnd"/>
            <w:r w:rsidRPr="00B03278">
              <w:t xml:space="preserve"> (</w:t>
            </w:r>
            <w:proofErr w:type="spellStart"/>
            <w:r w:rsidRPr="00B03278">
              <w:t>podkategoria</w:t>
            </w:r>
            <w:proofErr w:type="spellEnd"/>
            <w:r w:rsidRPr="00B03278">
              <w:t>)</w:t>
            </w:r>
          </w:p>
        </w:tc>
        <w:tc>
          <w:tcPr>
            <w:tcW w:w="2640" w:type="dxa"/>
            <w:vAlign w:val="center"/>
          </w:tcPr>
          <w:p w14:paraId="47E5B9A3"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ProductDim.sub_category</w:t>
            </w:r>
            <w:proofErr w:type="spellEnd"/>
          </w:p>
        </w:tc>
        <w:tc>
          <w:tcPr>
            <w:tcW w:w="1672" w:type="dxa"/>
            <w:vAlign w:val="center"/>
          </w:tcPr>
          <w:p w14:paraId="530F7622" w14:textId="77777777" w:rsidR="00A4646A" w:rsidRPr="00B03278" w:rsidRDefault="00A4646A" w:rsidP="00A711C3">
            <w:pPr>
              <w:spacing w:line="276" w:lineRule="auto"/>
              <w:rPr>
                <w:rFonts w:ascii="Calibri" w:hAnsi="Calibri" w:cs="Calibri"/>
                <w:sz w:val="24"/>
                <w:szCs w:val="24"/>
                <w:lang w:val="pl-PL"/>
              </w:rPr>
            </w:pPr>
            <w:r w:rsidRPr="00B03278">
              <w:t>VARCHAR(100)</w:t>
            </w:r>
          </w:p>
        </w:tc>
      </w:tr>
      <w:tr w:rsidR="00A4646A" w14:paraId="0CAA2F81" w14:textId="77777777" w:rsidTr="00A711C3">
        <w:tc>
          <w:tcPr>
            <w:tcW w:w="562" w:type="dxa"/>
          </w:tcPr>
          <w:p w14:paraId="484A9C81"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27</w:t>
            </w:r>
          </w:p>
        </w:tc>
        <w:tc>
          <w:tcPr>
            <w:tcW w:w="2694" w:type="dxa"/>
            <w:vAlign w:val="center"/>
          </w:tcPr>
          <w:p w14:paraId="7162D7DA"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olist_order_payments_dataset.csv</w:t>
            </w:r>
          </w:p>
        </w:tc>
        <w:tc>
          <w:tcPr>
            <w:tcW w:w="2888" w:type="dxa"/>
            <w:vAlign w:val="center"/>
          </w:tcPr>
          <w:p w14:paraId="77FFC1F9"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payment_type</w:t>
            </w:r>
            <w:proofErr w:type="spellEnd"/>
          </w:p>
        </w:tc>
        <w:tc>
          <w:tcPr>
            <w:tcW w:w="2640" w:type="dxa"/>
            <w:vAlign w:val="center"/>
          </w:tcPr>
          <w:p w14:paraId="29C1705C"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PaymentDim.payment_type</w:t>
            </w:r>
            <w:proofErr w:type="spellEnd"/>
          </w:p>
        </w:tc>
        <w:tc>
          <w:tcPr>
            <w:tcW w:w="1672" w:type="dxa"/>
            <w:vAlign w:val="center"/>
          </w:tcPr>
          <w:p w14:paraId="7D00397B" w14:textId="77777777" w:rsidR="00A4646A" w:rsidRPr="00B03278" w:rsidRDefault="00A4646A" w:rsidP="00A711C3">
            <w:pPr>
              <w:spacing w:line="276" w:lineRule="auto"/>
              <w:rPr>
                <w:rFonts w:ascii="Calibri" w:hAnsi="Calibri" w:cs="Calibri"/>
                <w:sz w:val="24"/>
                <w:szCs w:val="24"/>
                <w:lang w:val="pl-PL"/>
              </w:rPr>
            </w:pPr>
            <w:r w:rsidRPr="00B03278">
              <w:t>VARCHAR(</w:t>
            </w:r>
            <w:r>
              <w:t>5</w:t>
            </w:r>
            <w:r w:rsidRPr="00B03278">
              <w:t>0)</w:t>
            </w:r>
          </w:p>
        </w:tc>
      </w:tr>
      <w:tr w:rsidR="00A4646A" w14:paraId="4B7D7793" w14:textId="77777777" w:rsidTr="00A711C3">
        <w:tc>
          <w:tcPr>
            <w:tcW w:w="562" w:type="dxa"/>
          </w:tcPr>
          <w:p w14:paraId="77ED193D"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28</w:t>
            </w:r>
          </w:p>
        </w:tc>
        <w:tc>
          <w:tcPr>
            <w:tcW w:w="2694" w:type="dxa"/>
            <w:vAlign w:val="center"/>
          </w:tcPr>
          <w:p w14:paraId="5DEE2DE6"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olist_order_payments_dataset.csv</w:t>
            </w:r>
          </w:p>
        </w:tc>
        <w:tc>
          <w:tcPr>
            <w:tcW w:w="2888" w:type="dxa"/>
            <w:vAlign w:val="center"/>
          </w:tcPr>
          <w:p w14:paraId="1563AA66"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payment_type</w:t>
            </w:r>
            <w:proofErr w:type="spellEnd"/>
          </w:p>
        </w:tc>
        <w:tc>
          <w:tcPr>
            <w:tcW w:w="2640" w:type="dxa"/>
            <w:vAlign w:val="center"/>
          </w:tcPr>
          <w:p w14:paraId="2B8CB65D"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PaymentDim.payment_type_key</w:t>
            </w:r>
            <w:proofErr w:type="spellEnd"/>
          </w:p>
        </w:tc>
        <w:tc>
          <w:tcPr>
            <w:tcW w:w="1672" w:type="dxa"/>
            <w:vAlign w:val="center"/>
          </w:tcPr>
          <w:p w14:paraId="503CE72D" w14:textId="77777777" w:rsidR="00A4646A" w:rsidRPr="00B03278" w:rsidRDefault="00A4646A" w:rsidP="00A711C3">
            <w:pPr>
              <w:spacing w:line="276" w:lineRule="auto"/>
              <w:rPr>
                <w:rFonts w:ascii="Calibri" w:hAnsi="Calibri" w:cs="Calibri"/>
                <w:sz w:val="24"/>
                <w:szCs w:val="24"/>
                <w:lang w:val="pl-PL"/>
              </w:rPr>
            </w:pPr>
            <w:r w:rsidRPr="00B03278">
              <w:t>INT (surrogate)</w:t>
            </w:r>
          </w:p>
        </w:tc>
      </w:tr>
      <w:tr w:rsidR="00A4646A" w14:paraId="680B7FFD" w14:textId="77777777" w:rsidTr="00A711C3">
        <w:tc>
          <w:tcPr>
            <w:tcW w:w="562" w:type="dxa"/>
          </w:tcPr>
          <w:p w14:paraId="27610E28"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29</w:t>
            </w:r>
          </w:p>
        </w:tc>
        <w:tc>
          <w:tcPr>
            <w:tcW w:w="2694" w:type="dxa"/>
            <w:vAlign w:val="center"/>
          </w:tcPr>
          <w:p w14:paraId="5168E082"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olist_order_reviews_dataset.csv</w:t>
            </w:r>
          </w:p>
        </w:tc>
        <w:tc>
          <w:tcPr>
            <w:tcW w:w="2888" w:type="dxa"/>
            <w:vAlign w:val="center"/>
          </w:tcPr>
          <w:p w14:paraId="3F79BC1C"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review_id</w:t>
            </w:r>
            <w:proofErr w:type="spellEnd"/>
          </w:p>
        </w:tc>
        <w:tc>
          <w:tcPr>
            <w:tcW w:w="2640" w:type="dxa"/>
            <w:vAlign w:val="center"/>
          </w:tcPr>
          <w:p w14:paraId="3C3252B1"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ReviewDim.review_id</w:t>
            </w:r>
            <w:proofErr w:type="spellEnd"/>
          </w:p>
        </w:tc>
        <w:tc>
          <w:tcPr>
            <w:tcW w:w="1672" w:type="dxa"/>
            <w:vAlign w:val="center"/>
          </w:tcPr>
          <w:p w14:paraId="719B25F1"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7753BA50" w14:textId="77777777" w:rsidTr="00A711C3">
        <w:tc>
          <w:tcPr>
            <w:tcW w:w="562" w:type="dxa"/>
          </w:tcPr>
          <w:p w14:paraId="1C3A0D6A"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30</w:t>
            </w:r>
          </w:p>
        </w:tc>
        <w:tc>
          <w:tcPr>
            <w:tcW w:w="2694" w:type="dxa"/>
            <w:vAlign w:val="center"/>
          </w:tcPr>
          <w:p w14:paraId="7A2162B0"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olist_order_reviews_dataset.csv</w:t>
            </w:r>
          </w:p>
        </w:tc>
        <w:tc>
          <w:tcPr>
            <w:tcW w:w="2888" w:type="dxa"/>
            <w:vAlign w:val="center"/>
          </w:tcPr>
          <w:p w14:paraId="6DD3E934"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review_score</w:t>
            </w:r>
            <w:proofErr w:type="spellEnd"/>
          </w:p>
        </w:tc>
        <w:tc>
          <w:tcPr>
            <w:tcW w:w="2640" w:type="dxa"/>
            <w:vAlign w:val="center"/>
          </w:tcPr>
          <w:p w14:paraId="75A6660D"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ReviewDim.review_score</w:t>
            </w:r>
            <w:proofErr w:type="spellEnd"/>
          </w:p>
        </w:tc>
        <w:tc>
          <w:tcPr>
            <w:tcW w:w="1672" w:type="dxa"/>
            <w:vAlign w:val="center"/>
          </w:tcPr>
          <w:p w14:paraId="0BA5EBCC"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1CB75B57" w14:textId="77777777" w:rsidTr="00A711C3">
        <w:tc>
          <w:tcPr>
            <w:tcW w:w="562" w:type="dxa"/>
          </w:tcPr>
          <w:p w14:paraId="621F7AA8"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31</w:t>
            </w:r>
          </w:p>
        </w:tc>
        <w:tc>
          <w:tcPr>
            <w:tcW w:w="2694" w:type="dxa"/>
            <w:vAlign w:val="center"/>
          </w:tcPr>
          <w:p w14:paraId="6CB178F0"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olist_order_reviews_dataset.csv</w:t>
            </w:r>
          </w:p>
        </w:tc>
        <w:tc>
          <w:tcPr>
            <w:tcW w:w="2888" w:type="dxa"/>
            <w:vAlign w:val="center"/>
          </w:tcPr>
          <w:p w14:paraId="6F797D54"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review_comment_message</w:t>
            </w:r>
            <w:proofErr w:type="spellEnd"/>
          </w:p>
        </w:tc>
        <w:tc>
          <w:tcPr>
            <w:tcW w:w="2640" w:type="dxa"/>
            <w:vAlign w:val="center"/>
          </w:tcPr>
          <w:p w14:paraId="22CA0052"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ReviewDim.review_comment</w:t>
            </w:r>
            <w:proofErr w:type="spellEnd"/>
          </w:p>
        </w:tc>
        <w:tc>
          <w:tcPr>
            <w:tcW w:w="1672" w:type="dxa"/>
            <w:vAlign w:val="center"/>
          </w:tcPr>
          <w:p w14:paraId="3A7B068E" w14:textId="77777777" w:rsidR="00A4646A" w:rsidRPr="00B03278" w:rsidRDefault="00A4646A" w:rsidP="00A711C3">
            <w:pPr>
              <w:spacing w:line="276" w:lineRule="auto"/>
              <w:rPr>
                <w:rFonts w:ascii="Calibri" w:hAnsi="Calibri" w:cs="Calibri"/>
                <w:sz w:val="24"/>
                <w:szCs w:val="24"/>
                <w:lang w:val="pl-PL"/>
              </w:rPr>
            </w:pPr>
            <w:r w:rsidRPr="00B03278">
              <w:t>TEXT</w:t>
            </w:r>
          </w:p>
        </w:tc>
      </w:tr>
      <w:tr w:rsidR="00A4646A" w14:paraId="7BC6B272" w14:textId="77777777" w:rsidTr="00A711C3">
        <w:tc>
          <w:tcPr>
            <w:tcW w:w="562" w:type="dxa"/>
          </w:tcPr>
          <w:p w14:paraId="4137E5B5"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32</w:t>
            </w:r>
          </w:p>
        </w:tc>
        <w:tc>
          <w:tcPr>
            <w:tcW w:w="2694" w:type="dxa"/>
            <w:vAlign w:val="center"/>
          </w:tcPr>
          <w:p w14:paraId="18742713"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olist_order_reviews_dataset.csv</w:t>
            </w:r>
          </w:p>
        </w:tc>
        <w:tc>
          <w:tcPr>
            <w:tcW w:w="2888" w:type="dxa"/>
            <w:vAlign w:val="center"/>
          </w:tcPr>
          <w:p w14:paraId="3B0BC0F8"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review_creation_date</w:t>
            </w:r>
            <w:proofErr w:type="spellEnd"/>
          </w:p>
        </w:tc>
        <w:tc>
          <w:tcPr>
            <w:tcW w:w="2640" w:type="dxa"/>
            <w:vAlign w:val="center"/>
          </w:tcPr>
          <w:p w14:paraId="4CF6C55B"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ReviewDim.review_date</w:t>
            </w:r>
            <w:proofErr w:type="spellEnd"/>
          </w:p>
        </w:tc>
        <w:tc>
          <w:tcPr>
            <w:tcW w:w="1672" w:type="dxa"/>
            <w:vAlign w:val="center"/>
          </w:tcPr>
          <w:p w14:paraId="31FE170A" w14:textId="77777777" w:rsidR="00A4646A" w:rsidRPr="00B03278" w:rsidRDefault="00A4646A" w:rsidP="00A711C3">
            <w:pPr>
              <w:spacing w:line="276" w:lineRule="auto"/>
              <w:rPr>
                <w:rFonts w:ascii="Calibri" w:hAnsi="Calibri" w:cs="Calibri"/>
                <w:sz w:val="24"/>
                <w:szCs w:val="24"/>
                <w:lang w:val="pl-PL"/>
              </w:rPr>
            </w:pPr>
            <w:r w:rsidRPr="00B03278">
              <w:t>DATE</w:t>
            </w:r>
          </w:p>
        </w:tc>
      </w:tr>
      <w:tr w:rsidR="00A4646A" w14:paraId="6F2A8B42" w14:textId="77777777" w:rsidTr="00A711C3">
        <w:tc>
          <w:tcPr>
            <w:tcW w:w="562" w:type="dxa"/>
          </w:tcPr>
          <w:p w14:paraId="10B8BB20"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33</w:t>
            </w:r>
          </w:p>
        </w:tc>
        <w:tc>
          <w:tcPr>
            <w:tcW w:w="2694" w:type="dxa"/>
            <w:vAlign w:val="center"/>
          </w:tcPr>
          <w:p w14:paraId="19EF69E8"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olist_order_items_dataset.csv</w:t>
            </w:r>
          </w:p>
        </w:tc>
        <w:tc>
          <w:tcPr>
            <w:tcW w:w="2888" w:type="dxa"/>
            <w:vAlign w:val="center"/>
          </w:tcPr>
          <w:p w14:paraId="10BEB45D"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order_item_id</w:t>
            </w:r>
            <w:proofErr w:type="spellEnd"/>
          </w:p>
        </w:tc>
        <w:tc>
          <w:tcPr>
            <w:tcW w:w="2640" w:type="dxa"/>
            <w:vAlign w:val="center"/>
          </w:tcPr>
          <w:p w14:paraId="7F1A0768"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FactOrders.order_item_id</w:t>
            </w:r>
            <w:proofErr w:type="spellEnd"/>
          </w:p>
        </w:tc>
        <w:tc>
          <w:tcPr>
            <w:tcW w:w="1672" w:type="dxa"/>
            <w:vAlign w:val="center"/>
          </w:tcPr>
          <w:p w14:paraId="249B26C1"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34D057E5" w14:textId="77777777" w:rsidTr="00A711C3">
        <w:tc>
          <w:tcPr>
            <w:tcW w:w="562" w:type="dxa"/>
          </w:tcPr>
          <w:p w14:paraId="4E2D5850"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34</w:t>
            </w:r>
          </w:p>
        </w:tc>
        <w:tc>
          <w:tcPr>
            <w:tcW w:w="2694" w:type="dxa"/>
            <w:vAlign w:val="center"/>
          </w:tcPr>
          <w:p w14:paraId="3CA1E049"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olist_order_items_dataset.csv</w:t>
            </w:r>
          </w:p>
        </w:tc>
        <w:tc>
          <w:tcPr>
            <w:tcW w:w="2888" w:type="dxa"/>
            <w:vAlign w:val="center"/>
          </w:tcPr>
          <w:p w14:paraId="29262797"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order_id</w:t>
            </w:r>
            <w:proofErr w:type="spellEnd"/>
          </w:p>
        </w:tc>
        <w:tc>
          <w:tcPr>
            <w:tcW w:w="2640" w:type="dxa"/>
            <w:vAlign w:val="center"/>
          </w:tcPr>
          <w:p w14:paraId="37C981E1"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FactOrders.order_id</w:t>
            </w:r>
            <w:proofErr w:type="spellEnd"/>
          </w:p>
        </w:tc>
        <w:tc>
          <w:tcPr>
            <w:tcW w:w="1672" w:type="dxa"/>
            <w:vAlign w:val="center"/>
          </w:tcPr>
          <w:p w14:paraId="48886D27"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53171602" w14:textId="77777777" w:rsidTr="00A711C3">
        <w:tc>
          <w:tcPr>
            <w:tcW w:w="562" w:type="dxa"/>
          </w:tcPr>
          <w:p w14:paraId="37C8C728"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35</w:t>
            </w:r>
          </w:p>
        </w:tc>
        <w:tc>
          <w:tcPr>
            <w:tcW w:w="2694" w:type="dxa"/>
            <w:vAlign w:val="center"/>
          </w:tcPr>
          <w:p w14:paraId="2C8D10A4" w14:textId="77777777" w:rsidR="00A4646A" w:rsidRPr="00B03278" w:rsidRDefault="00A4646A" w:rsidP="00A711C3">
            <w:pPr>
              <w:spacing w:line="276" w:lineRule="auto"/>
              <w:rPr>
                <w:rFonts w:ascii="Calibri" w:hAnsi="Calibri" w:cs="Calibri"/>
                <w:sz w:val="24"/>
                <w:szCs w:val="24"/>
                <w:lang w:val="en-GB"/>
              </w:rPr>
            </w:pPr>
            <w:proofErr w:type="spellStart"/>
            <w:r w:rsidRPr="00B03278">
              <w:rPr>
                <w:rStyle w:val="Pogrubienie"/>
                <w:b w:val="0"/>
                <w:bCs w:val="0"/>
              </w:rPr>
              <w:t>olist_orders_clean</w:t>
            </w:r>
            <w:proofErr w:type="spellEnd"/>
            <w:r w:rsidRPr="00B03278">
              <w:rPr>
                <w:rStyle w:val="Pogrubienie"/>
                <w:b w:val="0"/>
                <w:bCs w:val="0"/>
              </w:rPr>
              <w:t xml:space="preserve"> (</w:t>
            </w:r>
            <w:proofErr w:type="spellStart"/>
            <w:r w:rsidRPr="00B03278">
              <w:rPr>
                <w:rStyle w:val="Pogrubienie"/>
                <w:b w:val="0"/>
                <w:bCs w:val="0"/>
              </w:rPr>
              <w:t>Stage.OrdersClean</w:t>
            </w:r>
            <w:proofErr w:type="spellEnd"/>
            <w:r w:rsidRPr="00B03278">
              <w:rPr>
                <w:rStyle w:val="Pogrubienie"/>
                <w:b w:val="0"/>
                <w:bCs w:val="0"/>
              </w:rPr>
              <w:t>)</w:t>
            </w:r>
          </w:p>
        </w:tc>
        <w:tc>
          <w:tcPr>
            <w:tcW w:w="2888" w:type="dxa"/>
            <w:vAlign w:val="center"/>
          </w:tcPr>
          <w:p w14:paraId="3AC42584"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order_purchase_timestamp</w:t>
            </w:r>
            <w:proofErr w:type="spellEnd"/>
          </w:p>
        </w:tc>
        <w:tc>
          <w:tcPr>
            <w:tcW w:w="2640" w:type="dxa"/>
            <w:vAlign w:val="center"/>
          </w:tcPr>
          <w:p w14:paraId="11E00CCD"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FactOrders.average_delivery_time</w:t>
            </w:r>
            <w:proofErr w:type="spellEnd"/>
          </w:p>
        </w:tc>
        <w:tc>
          <w:tcPr>
            <w:tcW w:w="1672" w:type="dxa"/>
            <w:vAlign w:val="center"/>
          </w:tcPr>
          <w:p w14:paraId="5B57D1C3" w14:textId="77777777" w:rsidR="00A4646A" w:rsidRPr="00B03278" w:rsidRDefault="00A4646A" w:rsidP="00A711C3">
            <w:pPr>
              <w:spacing w:line="276" w:lineRule="auto"/>
              <w:rPr>
                <w:rFonts w:ascii="Calibri" w:hAnsi="Calibri" w:cs="Calibri"/>
                <w:sz w:val="24"/>
                <w:szCs w:val="24"/>
                <w:lang w:val="pl-PL"/>
              </w:rPr>
            </w:pPr>
            <w:r w:rsidRPr="00B03278">
              <w:t>DECIMAL(10,2)</w:t>
            </w:r>
          </w:p>
        </w:tc>
      </w:tr>
      <w:tr w:rsidR="00A4646A" w14:paraId="3C5D0E44" w14:textId="77777777" w:rsidTr="00A711C3">
        <w:tc>
          <w:tcPr>
            <w:tcW w:w="562" w:type="dxa"/>
          </w:tcPr>
          <w:p w14:paraId="37B42158"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36</w:t>
            </w:r>
          </w:p>
        </w:tc>
        <w:tc>
          <w:tcPr>
            <w:tcW w:w="2694" w:type="dxa"/>
            <w:vAlign w:val="center"/>
          </w:tcPr>
          <w:p w14:paraId="147005E9"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olist_order_items_dataset.csv</w:t>
            </w:r>
            <w:r w:rsidRPr="00B03278">
              <w:t xml:space="preserve"> + freight</w:t>
            </w:r>
          </w:p>
        </w:tc>
        <w:tc>
          <w:tcPr>
            <w:tcW w:w="2888" w:type="dxa"/>
            <w:vAlign w:val="center"/>
          </w:tcPr>
          <w:p w14:paraId="289F866D" w14:textId="77777777" w:rsidR="00A4646A" w:rsidRPr="00B03278" w:rsidRDefault="00A4646A" w:rsidP="00A711C3">
            <w:pPr>
              <w:spacing w:line="276" w:lineRule="auto"/>
              <w:rPr>
                <w:rFonts w:ascii="Calibri" w:hAnsi="Calibri" w:cs="Calibri"/>
                <w:sz w:val="24"/>
                <w:szCs w:val="24"/>
                <w:lang w:val="pl-PL"/>
              </w:rPr>
            </w:pPr>
            <w:r w:rsidRPr="00B03278">
              <w:t xml:space="preserve">price + </w:t>
            </w:r>
            <w:proofErr w:type="spellStart"/>
            <w:r w:rsidRPr="00B03278">
              <w:t>freight_value</w:t>
            </w:r>
            <w:proofErr w:type="spellEnd"/>
          </w:p>
        </w:tc>
        <w:tc>
          <w:tcPr>
            <w:tcW w:w="2640" w:type="dxa"/>
            <w:vAlign w:val="center"/>
          </w:tcPr>
          <w:p w14:paraId="0AF4C1B7"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FactOrders.total_revenue</w:t>
            </w:r>
            <w:proofErr w:type="spellEnd"/>
          </w:p>
        </w:tc>
        <w:tc>
          <w:tcPr>
            <w:tcW w:w="1672" w:type="dxa"/>
            <w:vAlign w:val="center"/>
          </w:tcPr>
          <w:p w14:paraId="6AB85335" w14:textId="77777777" w:rsidR="00A4646A" w:rsidRPr="00B03278" w:rsidRDefault="00A4646A" w:rsidP="00A711C3">
            <w:pPr>
              <w:spacing w:line="276" w:lineRule="auto"/>
              <w:rPr>
                <w:rFonts w:ascii="Calibri" w:hAnsi="Calibri" w:cs="Calibri"/>
                <w:sz w:val="24"/>
                <w:szCs w:val="24"/>
                <w:lang w:val="pl-PL"/>
              </w:rPr>
            </w:pPr>
            <w:r w:rsidRPr="00B03278">
              <w:t>DECIMAL(18,2)</w:t>
            </w:r>
          </w:p>
        </w:tc>
      </w:tr>
      <w:tr w:rsidR="00A4646A" w14:paraId="428C66AA" w14:textId="77777777" w:rsidTr="00A711C3">
        <w:tc>
          <w:tcPr>
            <w:tcW w:w="562" w:type="dxa"/>
          </w:tcPr>
          <w:p w14:paraId="58F923C3"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37</w:t>
            </w:r>
          </w:p>
        </w:tc>
        <w:tc>
          <w:tcPr>
            <w:tcW w:w="2694" w:type="dxa"/>
            <w:vAlign w:val="center"/>
          </w:tcPr>
          <w:p w14:paraId="68DDE09B"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olist_order_items_dataset.csv</w:t>
            </w:r>
          </w:p>
        </w:tc>
        <w:tc>
          <w:tcPr>
            <w:tcW w:w="2888" w:type="dxa"/>
            <w:vAlign w:val="center"/>
          </w:tcPr>
          <w:p w14:paraId="22FE8250" w14:textId="77777777" w:rsidR="00A4646A" w:rsidRPr="00B03278" w:rsidRDefault="00A4646A" w:rsidP="00A711C3">
            <w:pPr>
              <w:spacing w:line="276" w:lineRule="auto"/>
              <w:rPr>
                <w:rFonts w:ascii="Calibri" w:hAnsi="Calibri" w:cs="Calibri"/>
                <w:sz w:val="24"/>
                <w:szCs w:val="24"/>
                <w:lang w:val="pl-PL"/>
              </w:rPr>
            </w:pPr>
            <w:proofErr w:type="spellStart"/>
            <w:r w:rsidRPr="00B03278">
              <w:t>order_item_id</w:t>
            </w:r>
            <w:proofErr w:type="spellEnd"/>
          </w:p>
        </w:tc>
        <w:tc>
          <w:tcPr>
            <w:tcW w:w="2640" w:type="dxa"/>
            <w:vAlign w:val="center"/>
          </w:tcPr>
          <w:p w14:paraId="18D9EF09"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FactOrders.total_items</w:t>
            </w:r>
            <w:proofErr w:type="spellEnd"/>
          </w:p>
        </w:tc>
        <w:tc>
          <w:tcPr>
            <w:tcW w:w="1672" w:type="dxa"/>
            <w:vAlign w:val="center"/>
          </w:tcPr>
          <w:p w14:paraId="7BB3FA0B" w14:textId="77777777" w:rsidR="00A4646A" w:rsidRPr="00B03278" w:rsidRDefault="00A4646A" w:rsidP="00A711C3">
            <w:pPr>
              <w:spacing w:line="276" w:lineRule="auto"/>
              <w:rPr>
                <w:rFonts w:ascii="Calibri" w:hAnsi="Calibri" w:cs="Calibri"/>
                <w:sz w:val="24"/>
                <w:szCs w:val="24"/>
                <w:lang w:val="pl-PL"/>
              </w:rPr>
            </w:pPr>
            <w:r w:rsidRPr="00B03278">
              <w:t>INT</w:t>
            </w:r>
          </w:p>
        </w:tc>
      </w:tr>
      <w:tr w:rsidR="00A4646A" w14:paraId="2B21D3FE" w14:textId="77777777" w:rsidTr="00A711C3">
        <w:tc>
          <w:tcPr>
            <w:tcW w:w="562" w:type="dxa"/>
          </w:tcPr>
          <w:p w14:paraId="1F4B6C8A"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38</w:t>
            </w:r>
          </w:p>
        </w:tc>
        <w:tc>
          <w:tcPr>
            <w:tcW w:w="2694" w:type="dxa"/>
            <w:vAlign w:val="center"/>
          </w:tcPr>
          <w:p w14:paraId="2B8FA960"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olist_order_reviews_dataset.csv</w:t>
            </w:r>
          </w:p>
        </w:tc>
        <w:tc>
          <w:tcPr>
            <w:tcW w:w="2888" w:type="dxa"/>
            <w:vAlign w:val="center"/>
          </w:tcPr>
          <w:p w14:paraId="4161870A" w14:textId="77777777" w:rsidR="00A4646A" w:rsidRPr="00B03278" w:rsidRDefault="00A4646A" w:rsidP="00A711C3">
            <w:pPr>
              <w:spacing w:line="276" w:lineRule="auto"/>
              <w:rPr>
                <w:rFonts w:ascii="Calibri" w:hAnsi="Calibri" w:cs="Calibri"/>
                <w:sz w:val="24"/>
                <w:szCs w:val="24"/>
                <w:lang w:val="pl-PL"/>
              </w:rPr>
            </w:pPr>
            <w:proofErr w:type="spellStart"/>
            <w:r w:rsidRPr="00B03278">
              <w:t>review_score</w:t>
            </w:r>
            <w:proofErr w:type="spellEnd"/>
          </w:p>
        </w:tc>
        <w:tc>
          <w:tcPr>
            <w:tcW w:w="2640" w:type="dxa"/>
            <w:vAlign w:val="center"/>
          </w:tcPr>
          <w:p w14:paraId="55866931"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FactOrders.average_review_score</w:t>
            </w:r>
            <w:proofErr w:type="spellEnd"/>
          </w:p>
        </w:tc>
        <w:tc>
          <w:tcPr>
            <w:tcW w:w="1672" w:type="dxa"/>
            <w:vAlign w:val="center"/>
          </w:tcPr>
          <w:p w14:paraId="207E5F7C" w14:textId="77777777" w:rsidR="00A4646A" w:rsidRPr="00B03278" w:rsidRDefault="00A4646A" w:rsidP="00A711C3">
            <w:pPr>
              <w:spacing w:line="276" w:lineRule="auto"/>
              <w:rPr>
                <w:rFonts w:ascii="Calibri" w:hAnsi="Calibri" w:cs="Calibri"/>
                <w:sz w:val="24"/>
                <w:szCs w:val="24"/>
                <w:lang w:val="pl-PL"/>
              </w:rPr>
            </w:pPr>
            <w:r w:rsidRPr="00B03278">
              <w:t>DECIMAL(3,2)</w:t>
            </w:r>
          </w:p>
        </w:tc>
      </w:tr>
      <w:tr w:rsidR="00A4646A" w14:paraId="304399C9" w14:textId="77777777" w:rsidTr="00A711C3">
        <w:tc>
          <w:tcPr>
            <w:tcW w:w="562" w:type="dxa"/>
          </w:tcPr>
          <w:p w14:paraId="4BCE76BD"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39</w:t>
            </w:r>
          </w:p>
        </w:tc>
        <w:tc>
          <w:tcPr>
            <w:tcW w:w="2694" w:type="dxa"/>
            <w:vAlign w:val="center"/>
          </w:tcPr>
          <w:p w14:paraId="4AAE04BB"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olist_order_payments_dataset.csv</w:t>
            </w:r>
            <w:r w:rsidRPr="00B03278">
              <w:t xml:space="preserve"> (</w:t>
            </w:r>
            <w:proofErr w:type="spellStart"/>
            <w:r w:rsidRPr="00B03278">
              <w:t>p.seq</w:t>
            </w:r>
            <w:proofErr w:type="spellEnd"/>
            <w:r w:rsidRPr="00B03278">
              <w:t>=1)</w:t>
            </w:r>
          </w:p>
        </w:tc>
        <w:tc>
          <w:tcPr>
            <w:tcW w:w="2888" w:type="dxa"/>
            <w:vAlign w:val="center"/>
          </w:tcPr>
          <w:p w14:paraId="10F84C22"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payment_sequential</w:t>
            </w:r>
            <w:proofErr w:type="spellEnd"/>
          </w:p>
        </w:tc>
        <w:tc>
          <w:tcPr>
            <w:tcW w:w="2640" w:type="dxa"/>
            <w:vAlign w:val="center"/>
          </w:tcPr>
          <w:p w14:paraId="208D71CC"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FactOrders.payment_sequential</w:t>
            </w:r>
            <w:proofErr w:type="spellEnd"/>
          </w:p>
        </w:tc>
        <w:tc>
          <w:tcPr>
            <w:tcW w:w="1672" w:type="dxa"/>
            <w:vAlign w:val="center"/>
          </w:tcPr>
          <w:p w14:paraId="6D53507C"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3457D9AD" w14:textId="77777777" w:rsidTr="00A711C3">
        <w:tc>
          <w:tcPr>
            <w:tcW w:w="562" w:type="dxa"/>
          </w:tcPr>
          <w:p w14:paraId="2C6F8DDC"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40</w:t>
            </w:r>
          </w:p>
        </w:tc>
        <w:tc>
          <w:tcPr>
            <w:tcW w:w="2694" w:type="dxa"/>
            <w:vAlign w:val="center"/>
          </w:tcPr>
          <w:p w14:paraId="4EA20298"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olist_order_payments_dataset.csv</w:t>
            </w:r>
            <w:r w:rsidRPr="00B03278">
              <w:t xml:space="preserve"> (</w:t>
            </w:r>
            <w:proofErr w:type="spellStart"/>
            <w:r w:rsidRPr="00B03278">
              <w:t>p.seq</w:t>
            </w:r>
            <w:proofErr w:type="spellEnd"/>
            <w:r w:rsidRPr="00B03278">
              <w:t>=1)</w:t>
            </w:r>
          </w:p>
        </w:tc>
        <w:tc>
          <w:tcPr>
            <w:tcW w:w="2888" w:type="dxa"/>
            <w:vAlign w:val="center"/>
          </w:tcPr>
          <w:p w14:paraId="384A5A9C"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payment_installments</w:t>
            </w:r>
            <w:proofErr w:type="spellEnd"/>
          </w:p>
        </w:tc>
        <w:tc>
          <w:tcPr>
            <w:tcW w:w="2640" w:type="dxa"/>
            <w:vAlign w:val="center"/>
          </w:tcPr>
          <w:p w14:paraId="1782E0E6"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FactOrders.payment_installments</w:t>
            </w:r>
            <w:proofErr w:type="spellEnd"/>
          </w:p>
        </w:tc>
        <w:tc>
          <w:tcPr>
            <w:tcW w:w="1672" w:type="dxa"/>
            <w:vAlign w:val="center"/>
          </w:tcPr>
          <w:p w14:paraId="12FAA34F" w14:textId="77777777" w:rsidR="00A4646A" w:rsidRPr="00B03278" w:rsidRDefault="00A4646A" w:rsidP="00A711C3">
            <w:pPr>
              <w:spacing w:line="276" w:lineRule="auto"/>
              <w:rPr>
                <w:rFonts w:ascii="Calibri" w:hAnsi="Calibri" w:cs="Calibri"/>
                <w:sz w:val="24"/>
                <w:szCs w:val="24"/>
                <w:lang w:val="pl-PL"/>
              </w:rPr>
            </w:pPr>
            <w:r w:rsidRPr="00B03278">
              <w:t>SMALLINT</w:t>
            </w:r>
          </w:p>
        </w:tc>
      </w:tr>
      <w:tr w:rsidR="00A4646A" w14:paraId="0541A7E5" w14:textId="77777777" w:rsidTr="00A711C3">
        <w:tc>
          <w:tcPr>
            <w:tcW w:w="562" w:type="dxa"/>
          </w:tcPr>
          <w:p w14:paraId="2946A2BB"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41</w:t>
            </w:r>
          </w:p>
        </w:tc>
        <w:tc>
          <w:tcPr>
            <w:tcW w:w="2694" w:type="dxa"/>
            <w:vAlign w:val="center"/>
          </w:tcPr>
          <w:p w14:paraId="15DDB475" w14:textId="77777777" w:rsidR="00A4646A" w:rsidRPr="00B03278" w:rsidRDefault="00A4646A" w:rsidP="00A711C3">
            <w:pPr>
              <w:spacing w:line="276" w:lineRule="auto"/>
              <w:rPr>
                <w:rFonts w:ascii="Calibri" w:hAnsi="Calibri" w:cs="Calibri"/>
                <w:sz w:val="24"/>
                <w:szCs w:val="24"/>
                <w:lang w:val="en-GB"/>
              </w:rPr>
            </w:pPr>
            <w:r w:rsidRPr="00B03278">
              <w:rPr>
                <w:rStyle w:val="Pogrubienie"/>
                <w:b w:val="0"/>
                <w:bCs w:val="0"/>
              </w:rPr>
              <w:t>olist_order_payments_dataset.csv</w:t>
            </w:r>
            <w:r w:rsidRPr="00B03278">
              <w:t xml:space="preserve"> (</w:t>
            </w:r>
            <w:proofErr w:type="spellStart"/>
            <w:r w:rsidRPr="00B03278">
              <w:t>p.seq</w:t>
            </w:r>
            <w:proofErr w:type="spellEnd"/>
            <w:r w:rsidRPr="00B03278">
              <w:t>=1)</w:t>
            </w:r>
          </w:p>
        </w:tc>
        <w:tc>
          <w:tcPr>
            <w:tcW w:w="2888" w:type="dxa"/>
            <w:vAlign w:val="center"/>
          </w:tcPr>
          <w:p w14:paraId="75609BC8"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payment_value</w:t>
            </w:r>
            <w:proofErr w:type="spellEnd"/>
          </w:p>
        </w:tc>
        <w:tc>
          <w:tcPr>
            <w:tcW w:w="2640" w:type="dxa"/>
            <w:vAlign w:val="center"/>
          </w:tcPr>
          <w:p w14:paraId="1645391A"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FactOrders.payment_value</w:t>
            </w:r>
            <w:proofErr w:type="spellEnd"/>
          </w:p>
        </w:tc>
        <w:tc>
          <w:tcPr>
            <w:tcW w:w="1672" w:type="dxa"/>
            <w:vAlign w:val="center"/>
          </w:tcPr>
          <w:p w14:paraId="78AC4E38" w14:textId="77777777" w:rsidR="00A4646A" w:rsidRPr="00B03278" w:rsidRDefault="00A4646A" w:rsidP="00A711C3">
            <w:pPr>
              <w:spacing w:line="276" w:lineRule="auto"/>
              <w:rPr>
                <w:rFonts w:ascii="Calibri" w:hAnsi="Calibri" w:cs="Calibri"/>
                <w:sz w:val="24"/>
                <w:szCs w:val="24"/>
                <w:lang w:val="pl-PL"/>
              </w:rPr>
            </w:pPr>
            <w:r w:rsidRPr="00B03278">
              <w:t>DECIMAL(18,2)</w:t>
            </w:r>
          </w:p>
        </w:tc>
      </w:tr>
      <w:tr w:rsidR="00A4646A" w14:paraId="6B299F45" w14:textId="77777777" w:rsidTr="00A711C3">
        <w:tc>
          <w:tcPr>
            <w:tcW w:w="562" w:type="dxa"/>
          </w:tcPr>
          <w:p w14:paraId="42D29EE2"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lastRenderedPageBreak/>
              <w:t>42</w:t>
            </w:r>
          </w:p>
        </w:tc>
        <w:tc>
          <w:tcPr>
            <w:tcW w:w="2694" w:type="dxa"/>
            <w:vAlign w:val="center"/>
          </w:tcPr>
          <w:p w14:paraId="252621C4" w14:textId="77777777" w:rsidR="00A4646A" w:rsidRPr="00B03278" w:rsidRDefault="00A4646A" w:rsidP="00A711C3">
            <w:pPr>
              <w:spacing w:line="276" w:lineRule="auto"/>
              <w:rPr>
                <w:rFonts w:ascii="Calibri" w:hAnsi="Calibri" w:cs="Calibri"/>
                <w:sz w:val="24"/>
                <w:szCs w:val="24"/>
                <w:lang w:val="pl-PL"/>
              </w:rPr>
            </w:pPr>
            <w:proofErr w:type="spellStart"/>
            <w:r w:rsidRPr="00B03278">
              <w:rPr>
                <w:rStyle w:val="Pogrubienie"/>
                <w:b w:val="0"/>
                <w:bCs w:val="0"/>
              </w:rPr>
              <w:t>Stage.OrdersClean</w:t>
            </w:r>
            <w:proofErr w:type="spellEnd"/>
          </w:p>
        </w:tc>
        <w:tc>
          <w:tcPr>
            <w:tcW w:w="2888" w:type="dxa"/>
            <w:vAlign w:val="center"/>
          </w:tcPr>
          <w:p w14:paraId="42EA11A1" w14:textId="77777777" w:rsidR="00A4646A" w:rsidRPr="00B03278" w:rsidRDefault="00A4646A" w:rsidP="00A711C3">
            <w:pPr>
              <w:spacing w:line="276" w:lineRule="auto"/>
              <w:rPr>
                <w:rFonts w:ascii="Calibri" w:hAnsi="Calibri" w:cs="Calibri"/>
                <w:sz w:val="24"/>
                <w:szCs w:val="24"/>
                <w:lang w:val="pl-PL"/>
              </w:rPr>
            </w:pPr>
            <w:proofErr w:type="spellStart"/>
            <w:r w:rsidRPr="00B03278">
              <w:t>time_key</w:t>
            </w:r>
            <w:proofErr w:type="spellEnd"/>
          </w:p>
        </w:tc>
        <w:tc>
          <w:tcPr>
            <w:tcW w:w="2640" w:type="dxa"/>
            <w:vAlign w:val="center"/>
          </w:tcPr>
          <w:p w14:paraId="28B31486"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FactOrders.time_key</w:t>
            </w:r>
            <w:proofErr w:type="spellEnd"/>
          </w:p>
        </w:tc>
        <w:tc>
          <w:tcPr>
            <w:tcW w:w="1672" w:type="dxa"/>
            <w:vAlign w:val="center"/>
          </w:tcPr>
          <w:p w14:paraId="792713A5" w14:textId="77777777" w:rsidR="00A4646A" w:rsidRPr="00B03278" w:rsidRDefault="00A4646A" w:rsidP="00A711C3">
            <w:pPr>
              <w:spacing w:line="276" w:lineRule="auto"/>
              <w:rPr>
                <w:rFonts w:ascii="Calibri" w:hAnsi="Calibri" w:cs="Calibri"/>
                <w:sz w:val="24"/>
                <w:szCs w:val="24"/>
                <w:lang w:val="pl-PL"/>
              </w:rPr>
            </w:pPr>
            <w:r w:rsidRPr="00B03278">
              <w:t>BIGINT</w:t>
            </w:r>
          </w:p>
        </w:tc>
      </w:tr>
      <w:tr w:rsidR="00A4646A" w14:paraId="3C716E2E" w14:textId="77777777" w:rsidTr="00A711C3">
        <w:tc>
          <w:tcPr>
            <w:tcW w:w="562" w:type="dxa"/>
          </w:tcPr>
          <w:p w14:paraId="36CFFD7F"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43</w:t>
            </w:r>
          </w:p>
        </w:tc>
        <w:tc>
          <w:tcPr>
            <w:tcW w:w="2694" w:type="dxa"/>
            <w:vAlign w:val="center"/>
          </w:tcPr>
          <w:p w14:paraId="643CCC79" w14:textId="77777777" w:rsidR="00A4646A" w:rsidRPr="00B03278" w:rsidRDefault="00A4646A" w:rsidP="00A711C3">
            <w:pPr>
              <w:spacing w:line="276" w:lineRule="auto"/>
              <w:rPr>
                <w:rFonts w:ascii="Calibri" w:hAnsi="Calibri" w:cs="Calibri"/>
                <w:sz w:val="24"/>
                <w:szCs w:val="24"/>
                <w:lang w:val="pl-PL"/>
              </w:rPr>
            </w:pPr>
            <w:proofErr w:type="spellStart"/>
            <w:r w:rsidRPr="00B03278">
              <w:rPr>
                <w:rStyle w:val="Pogrubienie"/>
                <w:b w:val="0"/>
                <w:bCs w:val="0"/>
              </w:rPr>
              <w:t>Stage.OrdersClean</w:t>
            </w:r>
            <w:proofErr w:type="spellEnd"/>
          </w:p>
        </w:tc>
        <w:tc>
          <w:tcPr>
            <w:tcW w:w="2888" w:type="dxa"/>
            <w:vAlign w:val="center"/>
          </w:tcPr>
          <w:p w14:paraId="0B7D27E9" w14:textId="77777777" w:rsidR="00A4646A" w:rsidRPr="00B03278" w:rsidRDefault="00A4646A" w:rsidP="00A711C3">
            <w:pPr>
              <w:spacing w:line="276" w:lineRule="auto"/>
              <w:rPr>
                <w:rFonts w:ascii="Calibri" w:hAnsi="Calibri" w:cs="Calibri"/>
                <w:sz w:val="24"/>
                <w:szCs w:val="24"/>
                <w:lang w:val="pl-PL"/>
              </w:rPr>
            </w:pPr>
            <w:proofErr w:type="spellStart"/>
            <w:r w:rsidRPr="00B03278">
              <w:t>customer_id</w:t>
            </w:r>
            <w:proofErr w:type="spellEnd"/>
          </w:p>
        </w:tc>
        <w:tc>
          <w:tcPr>
            <w:tcW w:w="2640" w:type="dxa"/>
            <w:vAlign w:val="center"/>
          </w:tcPr>
          <w:p w14:paraId="5B70C2FA"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FactOrders.customer_id</w:t>
            </w:r>
            <w:proofErr w:type="spellEnd"/>
          </w:p>
        </w:tc>
        <w:tc>
          <w:tcPr>
            <w:tcW w:w="1672" w:type="dxa"/>
            <w:vAlign w:val="center"/>
          </w:tcPr>
          <w:p w14:paraId="0FF4C68B"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78B0CD7F" w14:textId="77777777" w:rsidTr="00A711C3">
        <w:tc>
          <w:tcPr>
            <w:tcW w:w="562" w:type="dxa"/>
          </w:tcPr>
          <w:p w14:paraId="669CB094"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44</w:t>
            </w:r>
          </w:p>
        </w:tc>
        <w:tc>
          <w:tcPr>
            <w:tcW w:w="2694" w:type="dxa"/>
            <w:vAlign w:val="center"/>
          </w:tcPr>
          <w:p w14:paraId="242EFDC0" w14:textId="77777777" w:rsidR="00A4646A" w:rsidRPr="00B03278" w:rsidRDefault="00A4646A" w:rsidP="00A711C3">
            <w:pPr>
              <w:spacing w:line="276" w:lineRule="auto"/>
              <w:rPr>
                <w:rFonts w:ascii="Calibri" w:hAnsi="Calibri" w:cs="Calibri"/>
                <w:sz w:val="24"/>
                <w:szCs w:val="24"/>
                <w:lang w:val="pl-PL"/>
              </w:rPr>
            </w:pPr>
            <w:proofErr w:type="spellStart"/>
            <w:r w:rsidRPr="00B03278">
              <w:rPr>
                <w:rStyle w:val="Pogrubienie"/>
                <w:b w:val="0"/>
                <w:bCs w:val="0"/>
              </w:rPr>
              <w:t>Stage.OrderItems</w:t>
            </w:r>
            <w:proofErr w:type="spellEnd"/>
          </w:p>
        </w:tc>
        <w:tc>
          <w:tcPr>
            <w:tcW w:w="2888" w:type="dxa"/>
            <w:vAlign w:val="center"/>
          </w:tcPr>
          <w:p w14:paraId="39C97C60" w14:textId="77777777" w:rsidR="00A4646A" w:rsidRPr="00B03278" w:rsidRDefault="00A4646A" w:rsidP="00A711C3">
            <w:pPr>
              <w:spacing w:line="276" w:lineRule="auto"/>
              <w:rPr>
                <w:rFonts w:ascii="Calibri" w:hAnsi="Calibri" w:cs="Calibri"/>
                <w:sz w:val="24"/>
                <w:szCs w:val="24"/>
                <w:lang w:val="pl-PL"/>
              </w:rPr>
            </w:pPr>
            <w:proofErr w:type="spellStart"/>
            <w:r w:rsidRPr="00B03278">
              <w:t>seller_id</w:t>
            </w:r>
            <w:proofErr w:type="spellEnd"/>
          </w:p>
        </w:tc>
        <w:tc>
          <w:tcPr>
            <w:tcW w:w="2640" w:type="dxa"/>
            <w:vAlign w:val="center"/>
          </w:tcPr>
          <w:p w14:paraId="01B54F9D"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FactOrders.seller_id</w:t>
            </w:r>
            <w:proofErr w:type="spellEnd"/>
          </w:p>
        </w:tc>
        <w:tc>
          <w:tcPr>
            <w:tcW w:w="1672" w:type="dxa"/>
            <w:vAlign w:val="center"/>
          </w:tcPr>
          <w:p w14:paraId="23BBDA42"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5E396457" w14:textId="77777777" w:rsidTr="00A711C3">
        <w:tc>
          <w:tcPr>
            <w:tcW w:w="562" w:type="dxa"/>
          </w:tcPr>
          <w:p w14:paraId="31C888D5"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45</w:t>
            </w:r>
          </w:p>
        </w:tc>
        <w:tc>
          <w:tcPr>
            <w:tcW w:w="2694" w:type="dxa"/>
            <w:vAlign w:val="center"/>
          </w:tcPr>
          <w:p w14:paraId="75362B6B" w14:textId="77777777" w:rsidR="00A4646A" w:rsidRPr="00B03278" w:rsidRDefault="00A4646A" w:rsidP="00A711C3">
            <w:pPr>
              <w:spacing w:line="276" w:lineRule="auto"/>
              <w:rPr>
                <w:rFonts w:ascii="Calibri" w:hAnsi="Calibri" w:cs="Calibri"/>
                <w:sz w:val="24"/>
                <w:szCs w:val="24"/>
                <w:lang w:val="pl-PL"/>
              </w:rPr>
            </w:pPr>
            <w:proofErr w:type="spellStart"/>
            <w:r w:rsidRPr="00B03278">
              <w:rPr>
                <w:rStyle w:val="Pogrubienie"/>
                <w:b w:val="0"/>
                <w:bCs w:val="0"/>
              </w:rPr>
              <w:t>Stage.OrderItems</w:t>
            </w:r>
            <w:proofErr w:type="spellEnd"/>
          </w:p>
        </w:tc>
        <w:tc>
          <w:tcPr>
            <w:tcW w:w="2888" w:type="dxa"/>
            <w:vAlign w:val="center"/>
          </w:tcPr>
          <w:p w14:paraId="3A2C921F" w14:textId="77777777" w:rsidR="00A4646A" w:rsidRPr="00B03278" w:rsidRDefault="00A4646A" w:rsidP="00A711C3">
            <w:pPr>
              <w:spacing w:line="276" w:lineRule="auto"/>
              <w:rPr>
                <w:rFonts w:ascii="Calibri" w:hAnsi="Calibri" w:cs="Calibri"/>
                <w:sz w:val="24"/>
                <w:szCs w:val="24"/>
                <w:lang w:val="pl-PL"/>
              </w:rPr>
            </w:pPr>
            <w:proofErr w:type="spellStart"/>
            <w:r w:rsidRPr="00B03278">
              <w:t>product_id</w:t>
            </w:r>
            <w:proofErr w:type="spellEnd"/>
          </w:p>
        </w:tc>
        <w:tc>
          <w:tcPr>
            <w:tcW w:w="2640" w:type="dxa"/>
            <w:vAlign w:val="center"/>
          </w:tcPr>
          <w:p w14:paraId="5AEE789D"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FactOrders.product_id</w:t>
            </w:r>
            <w:proofErr w:type="spellEnd"/>
          </w:p>
        </w:tc>
        <w:tc>
          <w:tcPr>
            <w:tcW w:w="1672" w:type="dxa"/>
            <w:vAlign w:val="center"/>
          </w:tcPr>
          <w:p w14:paraId="09961893" w14:textId="77777777" w:rsidR="00A4646A" w:rsidRPr="00B03278" w:rsidRDefault="00A4646A" w:rsidP="00A711C3">
            <w:pPr>
              <w:spacing w:line="276" w:lineRule="auto"/>
              <w:rPr>
                <w:rFonts w:ascii="Calibri" w:hAnsi="Calibri" w:cs="Calibri"/>
                <w:sz w:val="24"/>
                <w:szCs w:val="24"/>
                <w:lang w:val="pl-PL"/>
              </w:rPr>
            </w:pPr>
            <w:r w:rsidRPr="00B03278">
              <w:t>VARCHAR(50)</w:t>
            </w:r>
          </w:p>
        </w:tc>
      </w:tr>
      <w:tr w:rsidR="00A4646A" w14:paraId="41F17241" w14:textId="77777777" w:rsidTr="00A711C3">
        <w:tc>
          <w:tcPr>
            <w:tcW w:w="562" w:type="dxa"/>
          </w:tcPr>
          <w:p w14:paraId="5ACB4C7F" w14:textId="77777777" w:rsidR="00A4646A" w:rsidRDefault="00A4646A" w:rsidP="00A711C3">
            <w:pPr>
              <w:spacing w:line="276" w:lineRule="auto"/>
              <w:rPr>
                <w:rFonts w:ascii="Calibri" w:hAnsi="Calibri" w:cs="Calibri"/>
                <w:sz w:val="24"/>
                <w:szCs w:val="24"/>
                <w:lang w:val="pl-PL"/>
              </w:rPr>
            </w:pPr>
            <w:r>
              <w:rPr>
                <w:rFonts w:ascii="Calibri" w:hAnsi="Calibri" w:cs="Calibri"/>
                <w:sz w:val="24"/>
                <w:szCs w:val="24"/>
                <w:lang w:val="pl-PL"/>
              </w:rPr>
              <w:t>46</w:t>
            </w:r>
          </w:p>
        </w:tc>
        <w:tc>
          <w:tcPr>
            <w:tcW w:w="2694" w:type="dxa"/>
            <w:vAlign w:val="center"/>
          </w:tcPr>
          <w:p w14:paraId="44429DBF" w14:textId="77777777" w:rsidR="00A4646A" w:rsidRPr="00B03278" w:rsidRDefault="00A4646A" w:rsidP="00A711C3">
            <w:pPr>
              <w:spacing w:line="276" w:lineRule="auto"/>
              <w:rPr>
                <w:rFonts w:ascii="Calibri" w:hAnsi="Calibri" w:cs="Calibri"/>
                <w:sz w:val="24"/>
                <w:szCs w:val="24"/>
                <w:lang w:val="pl-PL"/>
              </w:rPr>
            </w:pPr>
            <w:proofErr w:type="spellStart"/>
            <w:r w:rsidRPr="00B03278">
              <w:rPr>
                <w:rStyle w:val="Pogrubienie"/>
                <w:b w:val="0"/>
                <w:bCs w:val="0"/>
              </w:rPr>
              <w:t>Stepaniuk.PaymentDim</w:t>
            </w:r>
            <w:proofErr w:type="spellEnd"/>
          </w:p>
        </w:tc>
        <w:tc>
          <w:tcPr>
            <w:tcW w:w="2888" w:type="dxa"/>
            <w:vAlign w:val="center"/>
          </w:tcPr>
          <w:p w14:paraId="4AAA7AA8" w14:textId="77777777" w:rsidR="00A4646A" w:rsidRPr="00B03278" w:rsidRDefault="00A4646A" w:rsidP="00A711C3">
            <w:pPr>
              <w:spacing w:line="276" w:lineRule="auto"/>
              <w:rPr>
                <w:rFonts w:ascii="Calibri" w:hAnsi="Calibri" w:cs="Calibri"/>
                <w:sz w:val="24"/>
                <w:szCs w:val="24"/>
                <w:lang w:val="pl-PL"/>
              </w:rPr>
            </w:pPr>
            <w:proofErr w:type="spellStart"/>
            <w:r w:rsidRPr="00B03278">
              <w:t>payment_type_key</w:t>
            </w:r>
            <w:proofErr w:type="spellEnd"/>
          </w:p>
        </w:tc>
        <w:tc>
          <w:tcPr>
            <w:tcW w:w="2640" w:type="dxa"/>
            <w:vAlign w:val="center"/>
          </w:tcPr>
          <w:p w14:paraId="093069CF" w14:textId="77777777" w:rsidR="00A4646A" w:rsidRPr="00B03278" w:rsidRDefault="00A4646A" w:rsidP="00A711C3">
            <w:pPr>
              <w:spacing w:line="276" w:lineRule="auto"/>
              <w:rPr>
                <w:rFonts w:ascii="Calibri" w:hAnsi="Calibri" w:cs="Calibri"/>
                <w:sz w:val="24"/>
                <w:szCs w:val="24"/>
                <w:lang w:val="pl-PL"/>
              </w:rPr>
            </w:pPr>
            <w:proofErr w:type="spellStart"/>
            <w:r w:rsidRPr="00B03278">
              <w:t>FactOrders.payment_type_key</w:t>
            </w:r>
            <w:proofErr w:type="spellEnd"/>
          </w:p>
        </w:tc>
        <w:tc>
          <w:tcPr>
            <w:tcW w:w="1672" w:type="dxa"/>
            <w:vAlign w:val="center"/>
          </w:tcPr>
          <w:p w14:paraId="2157D775" w14:textId="77777777" w:rsidR="00A4646A" w:rsidRPr="00B03278" w:rsidRDefault="00A4646A" w:rsidP="00A711C3">
            <w:pPr>
              <w:spacing w:line="276" w:lineRule="auto"/>
              <w:rPr>
                <w:rFonts w:ascii="Calibri" w:hAnsi="Calibri" w:cs="Calibri"/>
                <w:sz w:val="24"/>
                <w:szCs w:val="24"/>
                <w:lang w:val="pl-PL"/>
              </w:rPr>
            </w:pPr>
            <w:r w:rsidRPr="00B03278">
              <w:t>INT</w:t>
            </w:r>
          </w:p>
        </w:tc>
      </w:tr>
    </w:tbl>
    <w:p w14:paraId="66B8FDC7" w14:textId="77777777" w:rsidR="00A4646A" w:rsidRPr="00254E43" w:rsidRDefault="00A4646A" w:rsidP="00A4646A">
      <w:pPr>
        <w:spacing w:line="276" w:lineRule="auto"/>
        <w:rPr>
          <w:rFonts w:ascii="Calibri" w:hAnsi="Calibri" w:cs="Calibri"/>
          <w:sz w:val="24"/>
          <w:szCs w:val="24"/>
          <w:lang w:val="pl-PL"/>
        </w:rPr>
      </w:pPr>
    </w:p>
    <w:p w14:paraId="47430367" w14:textId="19046553" w:rsidR="0034747C" w:rsidRDefault="0034747C" w:rsidP="002235A6">
      <w:pPr>
        <w:pStyle w:val="Akapitzlist"/>
        <w:spacing w:line="276" w:lineRule="auto"/>
        <w:jc w:val="center"/>
        <w:rPr>
          <w:rFonts w:ascii="Calibri" w:hAnsi="Calibri" w:cs="Calibri"/>
          <w:b/>
          <w:bCs/>
          <w:sz w:val="36"/>
          <w:szCs w:val="36"/>
          <w:lang w:val="pl-PL"/>
        </w:rPr>
      </w:pPr>
      <w:r w:rsidRPr="00801EC9">
        <w:rPr>
          <w:rFonts w:ascii="Calibri" w:hAnsi="Calibri" w:cs="Calibri"/>
          <w:b/>
          <w:bCs/>
          <w:sz w:val="36"/>
          <w:szCs w:val="36"/>
          <w:lang w:val="pl-PL"/>
        </w:rPr>
        <w:t xml:space="preserve">Etap </w:t>
      </w:r>
      <w:r w:rsidR="00E45C46">
        <w:rPr>
          <w:rFonts w:ascii="Calibri" w:hAnsi="Calibri" w:cs="Calibri"/>
          <w:b/>
          <w:bCs/>
          <w:sz w:val="36"/>
          <w:szCs w:val="36"/>
          <w:lang w:val="pl-PL"/>
        </w:rPr>
        <w:t>3</w:t>
      </w:r>
      <w:r w:rsidRPr="00801EC9">
        <w:rPr>
          <w:rFonts w:ascii="Calibri" w:hAnsi="Calibri" w:cs="Calibri"/>
          <w:b/>
          <w:bCs/>
          <w:sz w:val="36"/>
          <w:szCs w:val="36"/>
          <w:lang w:val="pl-PL"/>
        </w:rPr>
        <w:t xml:space="preserve"> – </w:t>
      </w:r>
      <w:r w:rsidR="00E45C46">
        <w:rPr>
          <w:rFonts w:ascii="Calibri" w:hAnsi="Calibri" w:cs="Calibri"/>
          <w:b/>
          <w:bCs/>
          <w:sz w:val="36"/>
          <w:szCs w:val="36"/>
          <w:lang w:val="pl-PL"/>
        </w:rPr>
        <w:t>02</w:t>
      </w:r>
      <w:r w:rsidRPr="00801EC9">
        <w:rPr>
          <w:rFonts w:ascii="Calibri" w:hAnsi="Calibri" w:cs="Calibri"/>
          <w:b/>
          <w:bCs/>
          <w:sz w:val="36"/>
          <w:szCs w:val="36"/>
          <w:lang w:val="pl-PL"/>
        </w:rPr>
        <w:t>.0</w:t>
      </w:r>
      <w:r w:rsidR="00E45C46">
        <w:rPr>
          <w:rFonts w:ascii="Calibri" w:hAnsi="Calibri" w:cs="Calibri"/>
          <w:b/>
          <w:bCs/>
          <w:sz w:val="36"/>
          <w:szCs w:val="36"/>
          <w:lang w:val="pl-PL"/>
        </w:rPr>
        <w:t>6</w:t>
      </w:r>
      <w:r w:rsidRPr="00801EC9">
        <w:rPr>
          <w:rFonts w:ascii="Calibri" w:hAnsi="Calibri" w:cs="Calibri"/>
          <w:b/>
          <w:bCs/>
          <w:sz w:val="36"/>
          <w:szCs w:val="36"/>
          <w:lang w:val="pl-PL"/>
        </w:rPr>
        <w:t>.2025 r.</w:t>
      </w:r>
    </w:p>
    <w:p w14:paraId="65F0916A" w14:textId="26812088" w:rsidR="00F013E3" w:rsidRPr="00F013E3" w:rsidRDefault="00F013E3" w:rsidP="00F013E3">
      <w:pPr>
        <w:spacing w:line="276" w:lineRule="auto"/>
        <w:rPr>
          <w:rFonts w:ascii="Calibri" w:hAnsi="Calibri" w:cs="Calibri"/>
          <w:b/>
          <w:bCs/>
          <w:sz w:val="36"/>
          <w:szCs w:val="36"/>
          <w:lang w:val="pl-PL"/>
        </w:rPr>
      </w:pPr>
      <w:r>
        <w:rPr>
          <w:rFonts w:ascii="Calibri" w:hAnsi="Calibri" w:cs="Calibri"/>
          <w:sz w:val="24"/>
          <w:szCs w:val="24"/>
          <w:lang w:val="pl-PL"/>
        </w:rPr>
        <w:t>Kostka:</w:t>
      </w:r>
    </w:p>
    <w:p w14:paraId="1C409A98" w14:textId="0C299ADF" w:rsidR="00254E43" w:rsidRDefault="005D7138"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TimeDim</w:t>
      </w:r>
      <w:proofErr w:type="spellEnd"/>
      <w:r>
        <w:rPr>
          <w:rFonts w:ascii="Calibri" w:hAnsi="Calibri" w:cs="Calibri"/>
          <w:sz w:val="24"/>
          <w:szCs w:val="24"/>
          <w:lang w:val="pl-PL"/>
        </w:rPr>
        <w:t xml:space="preserve"> – wymiar czasu</w:t>
      </w:r>
    </w:p>
    <w:p w14:paraId="7D45D65B" w14:textId="3FF0B1FA" w:rsidR="005D7138" w:rsidRDefault="005D7138" w:rsidP="005D7138">
      <w:pPr>
        <w:pStyle w:val="Akapitzlist"/>
        <w:numPr>
          <w:ilvl w:val="0"/>
          <w:numId w:val="35"/>
        </w:numPr>
        <w:spacing w:line="276" w:lineRule="auto"/>
        <w:rPr>
          <w:rFonts w:ascii="Calibri" w:hAnsi="Calibri" w:cs="Calibri"/>
          <w:sz w:val="24"/>
          <w:szCs w:val="24"/>
          <w:lang w:val="pl-PL"/>
        </w:rPr>
      </w:pPr>
      <w:r>
        <w:rPr>
          <w:rFonts w:ascii="Calibri" w:hAnsi="Calibri" w:cs="Calibri"/>
          <w:sz w:val="24"/>
          <w:szCs w:val="24"/>
          <w:lang w:val="pl-PL"/>
        </w:rPr>
        <w:t>Rok, kwartał, miesiąc, dzień tygodnia</w:t>
      </w:r>
      <w:r w:rsidR="00F013E3">
        <w:rPr>
          <w:rFonts w:ascii="Calibri" w:hAnsi="Calibri" w:cs="Calibri"/>
          <w:sz w:val="24"/>
          <w:szCs w:val="24"/>
          <w:lang w:val="pl-PL"/>
        </w:rPr>
        <w:t>, godzina</w:t>
      </w:r>
    </w:p>
    <w:p w14:paraId="30AE1681" w14:textId="300BDA52" w:rsidR="005D7138" w:rsidRDefault="005D7138"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PaymentDim</w:t>
      </w:r>
      <w:proofErr w:type="spellEnd"/>
    </w:p>
    <w:p w14:paraId="7B34E3CD" w14:textId="6CD71887" w:rsidR="005D7138" w:rsidRDefault="005D7138" w:rsidP="005D7138">
      <w:pPr>
        <w:pStyle w:val="Akapitzlist"/>
        <w:numPr>
          <w:ilvl w:val="0"/>
          <w:numId w:val="35"/>
        </w:numPr>
        <w:spacing w:line="276" w:lineRule="auto"/>
        <w:rPr>
          <w:rFonts w:ascii="Calibri" w:hAnsi="Calibri" w:cs="Calibri"/>
          <w:sz w:val="24"/>
          <w:szCs w:val="24"/>
          <w:lang w:val="pl-PL"/>
        </w:rPr>
      </w:pPr>
      <w:r>
        <w:rPr>
          <w:rFonts w:ascii="Calibri" w:hAnsi="Calibri" w:cs="Calibri"/>
          <w:sz w:val="24"/>
          <w:szCs w:val="24"/>
          <w:lang w:val="pl-PL"/>
        </w:rPr>
        <w:t>Typ płatności</w:t>
      </w:r>
    </w:p>
    <w:p w14:paraId="4DDE317A" w14:textId="4A4FBAA7" w:rsidR="005D7138" w:rsidRDefault="005D7138"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ProductDim</w:t>
      </w:r>
      <w:proofErr w:type="spellEnd"/>
    </w:p>
    <w:p w14:paraId="0BEF6762" w14:textId="78B728D1" w:rsidR="005D7138" w:rsidRDefault="005D7138" w:rsidP="005D7138">
      <w:pPr>
        <w:pStyle w:val="Akapitzlist"/>
        <w:numPr>
          <w:ilvl w:val="0"/>
          <w:numId w:val="35"/>
        </w:numPr>
        <w:spacing w:line="276" w:lineRule="auto"/>
        <w:rPr>
          <w:rFonts w:ascii="Calibri" w:hAnsi="Calibri" w:cs="Calibri"/>
          <w:sz w:val="24"/>
          <w:szCs w:val="24"/>
          <w:lang w:val="pl-PL"/>
        </w:rPr>
      </w:pPr>
      <w:r>
        <w:rPr>
          <w:rFonts w:ascii="Calibri" w:hAnsi="Calibri" w:cs="Calibri"/>
          <w:sz w:val="24"/>
          <w:szCs w:val="24"/>
          <w:lang w:val="pl-PL"/>
        </w:rPr>
        <w:t>Kategoria produktu</w:t>
      </w:r>
    </w:p>
    <w:p w14:paraId="10478B56" w14:textId="7D7AB92F" w:rsidR="005D7138" w:rsidRDefault="005D7138"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SellerDim</w:t>
      </w:r>
      <w:proofErr w:type="spellEnd"/>
    </w:p>
    <w:p w14:paraId="675A6DF9" w14:textId="5FDCF735" w:rsidR="005D7138" w:rsidRDefault="005D7138" w:rsidP="005D7138">
      <w:pPr>
        <w:pStyle w:val="Akapitzlist"/>
        <w:numPr>
          <w:ilvl w:val="0"/>
          <w:numId w:val="35"/>
        </w:numPr>
        <w:spacing w:line="276" w:lineRule="auto"/>
        <w:rPr>
          <w:rFonts w:ascii="Calibri" w:hAnsi="Calibri" w:cs="Calibri"/>
          <w:sz w:val="24"/>
          <w:szCs w:val="24"/>
          <w:lang w:val="pl-PL"/>
        </w:rPr>
      </w:pPr>
      <w:r>
        <w:rPr>
          <w:rFonts w:ascii="Calibri" w:hAnsi="Calibri" w:cs="Calibri"/>
          <w:sz w:val="24"/>
          <w:szCs w:val="24"/>
          <w:lang w:val="pl-PL"/>
        </w:rPr>
        <w:t>Miasto, stan, region</w:t>
      </w:r>
      <w:r w:rsidR="0008062A">
        <w:rPr>
          <w:rFonts w:ascii="Calibri" w:hAnsi="Calibri" w:cs="Calibri"/>
          <w:sz w:val="24"/>
          <w:szCs w:val="24"/>
          <w:lang w:val="pl-PL"/>
        </w:rPr>
        <w:t>, gęstość zaludnienia miasta, powierzchnia, populacja</w:t>
      </w:r>
    </w:p>
    <w:p w14:paraId="1067E756" w14:textId="5AE9D40E" w:rsidR="005D7138" w:rsidRDefault="0008062A"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CustomerDim</w:t>
      </w:r>
      <w:proofErr w:type="spellEnd"/>
    </w:p>
    <w:p w14:paraId="7764C3D8" w14:textId="5F71BE7C" w:rsidR="0008062A" w:rsidRDefault="0008062A" w:rsidP="0008062A">
      <w:pPr>
        <w:pStyle w:val="Akapitzlist"/>
        <w:numPr>
          <w:ilvl w:val="1"/>
          <w:numId w:val="34"/>
        </w:numPr>
        <w:spacing w:line="276" w:lineRule="auto"/>
        <w:rPr>
          <w:rFonts w:ascii="Calibri" w:hAnsi="Calibri" w:cs="Calibri"/>
          <w:sz w:val="24"/>
          <w:szCs w:val="24"/>
          <w:lang w:val="pl-PL"/>
        </w:rPr>
      </w:pPr>
      <w:r>
        <w:rPr>
          <w:rFonts w:ascii="Calibri" w:hAnsi="Calibri" w:cs="Calibri"/>
          <w:sz w:val="24"/>
          <w:szCs w:val="24"/>
          <w:lang w:val="pl-PL"/>
        </w:rPr>
        <w:t xml:space="preserve">Miasto, stan, region, gęstość zaludnienia miasta, powierzchnia, populacja, </w:t>
      </w:r>
      <w:proofErr w:type="spellStart"/>
      <w:r>
        <w:rPr>
          <w:rFonts w:ascii="Calibri" w:hAnsi="Calibri" w:cs="Calibri"/>
          <w:sz w:val="24"/>
          <w:szCs w:val="24"/>
          <w:lang w:val="pl-PL"/>
        </w:rPr>
        <w:t>tag</w:t>
      </w:r>
      <w:proofErr w:type="spellEnd"/>
      <w:r>
        <w:rPr>
          <w:rFonts w:ascii="Calibri" w:hAnsi="Calibri" w:cs="Calibri"/>
          <w:sz w:val="24"/>
          <w:szCs w:val="24"/>
          <w:lang w:val="pl-PL"/>
        </w:rPr>
        <w:t xml:space="preserve"> klienta mówiący czy jest stałym czy powracającym klientem</w:t>
      </w:r>
    </w:p>
    <w:p w14:paraId="728E3877" w14:textId="2D20BA65" w:rsidR="005D7138" w:rsidRDefault="0008062A" w:rsidP="005D713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ReviewDim</w:t>
      </w:r>
      <w:proofErr w:type="spellEnd"/>
    </w:p>
    <w:p w14:paraId="6C7EA6E7" w14:textId="33C49CEE" w:rsidR="001371A8" w:rsidRDefault="0008062A" w:rsidP="001371A8">
      <w:pPr>
        <w:pStyle w:val="Akapitzlist"/>
        <w:numPr>
          <w:ilvl w:val="1"/>
          <w:numId w:val="34"/>
        </w:numPr>
        <w:spacing w:line="276" w:lineRule="auto"/>
        <w:rPr>
          <w:rFonts w:ascii="Calibri" w:hAnsi="Calibri" w:cs="Calibri"/>
          <w:sz w:val="24"/>
          <w:szCs w:val="24"/>
          <w:lang w:val="pl-PL"/>
        </w:rPr>
      </w:pPr>
      <w:r>
        <w:rPr>
          <w:rFonts w:ascii="Calibri" w:hAnsi="Calibri" w:cs="Calibri"/>
          <w:sz w:val="24"/>
          <w:szCs w:val="24"/>
          <w:lang w:val="pl-PL"/>
        </w:rPr>
        <w:t>Gwiazdkowa ocena zamówienia</w:t>
      </w:r>
    </w:p>
    <w:p w14:paraId="1C0B5229" w14:textId="0766D492" w:rsidR="001371A8" w:rsidRDefault="001371A8" w:rsidP="001371A8">
      <w:pPr>
        <w:pStyle w:val="Akapitzlist"/>
        <w:numPr>
          <w:ilvl w:val="0"/>
          <w:numId w:val="34"/>
        </w:numPr>
        <w:spacing w:line="276" w:lineRule="auto"/>
        <w:rPr>
          <w:rFonts w:ascii="Calibri" w:hAnsi="Calibri" w:cs="Calibri"/>
          <w:sz w:val="24"/>
          <w:szCs w:val="24"/>
          <w:lang w:val="pl-PL"/>
        </w:rPr>
      </w:pPr>
      <w:proofErr w:type="spellStart"/>
      <w:r>
        <w:rPr>
          <w:rFonts w:ascii="Calibri" w:hAnsi="Calibri" w:cs="Calibri"/>
          <w:sz w:val="24"/>
          <w:szCs w:val="24"/>
          <w:lang w:val="pl-PL"/>
        </w:rPr>
        <w:t>FactOrders</w:t>
      </w:r>
      <w:proofErr w:type="spellEnd"/>
    </w:p>
    <w:p w14:paraId="5467EDD9" w14:textId="72DB06BE" w:rsidR="001371A8" w:rsidRDefault="001371A8"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payment_value</w:t>
      </w:r>
      <w:proofErr w:type="spellEnd"/>
      <w:r w:rsidRPr="00DE4F10">
        <w:rPr>
          <w:rFonts w:ascii="Calibri" w:hAnsi="Calibri" w:cs="Calibri"/>
          <w:sz w:val="24"/>
          <w:szCs w:val="24"/>
          <w:lang w:val="pl-PL"/>
        </w:rPr>
        <w:t xml:space="preserve"> – wartość </w:t>
      </w:r>
      <w:r w:rsidR="00DE4F10">
        <w:rPr>
          <w:rFonts w:ascii="Calibri" w:hAnsi="Calibri" w:cs="Calibri"/>
          <w:sz w:val="24"/>
          <w:szCs w:val="24"/>
          <w:lang w:val="pl-PL"/>
        </w:rPr>
        <w:t>całego zamówienia</w:t>
      </w:r>
    </w:p>
    <w:p w14:paraId="79E74BD1" w14:textId="3F48ED0D"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Pr>
          <w:rFonts w:ascii="Calibri" w:hAnsi="Calibri" w:cs="Calibri"/>
          <w:sz w:val="24"/>
          <w:szCs w:val="24"/>
          <w:lang w:val="pl-PL"/>
        </w:rPr>
        <w:t>total_revenue</w:t>
      </w:r>
      <w:proofErr w:type="spellEnd"/>
      <w:r>
        <w:rPr>
          <w:rFonts w:ascii="Calibri" w:hAnsi="Calibri" w:cs="Calibri"/>
          <w:sz w:val="24"/>
          <w:szCs w:val="24"/>
          <w:lang w:val="pl-PL"/>
        </w:rPr>
        <w:t xml:space="preserve"> – wartość przedmiotu + koszty przesyłki</w:t>
      </w:r>
    </w:p>
    <w:p w14:paraId="5BDD4780" w14:textId="6754EC39"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Pr>
          <w:rFonts w:ascii="Calibri" w:hAnsi="Calibri" w:cs="Calibri"/>
          <w:sz w:val="24"/>
          <w:szCs w:val="24"/>
          <w:lang w:val="pl-PL"/>
        </w:rPr>
        <w:t>total_items</w:t>
      </w:r>
      <w:proofErr w:type="spellEnd"/>
      <w:r>
        <w:rPr>
          <w:rFonts w:ascii="Calibri" w:hAnsi="Calibri" w:cs="Calibri"/>
          <w:sz w:val="24"/>
          <w:szCs w:val="24"/>
          <w:lang w:val="pl-PL"/>
        </w:rPr>
        <w:t xml:space="preserve"> – ilość przedmiotów </w:t>
      </w:r>
    </w:p>
    <w:p w14:paraId="0B79950E" w14:textId="792F3520"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review_score</w:t>
      </w:r>
      <w:proofErr w:type="spellEnd"/>
      <w:r w:rsidRPr="00DE4F10">
        <w:rPr>
          <w:rFonts w:ascii="Calibri" w:hAnsi="Calibri" w:cs="Calibri"/>
          <w:sz w:val="24"/>
          <w:szCs w:val="24"/>
          <w:lang w:val="pl-PL"/>
        </w:rPr>
        <w:t xml:space="preserve"> – ilość gwiazdek zostawio</w:t>
      </w:r>
      <w:r>
        <w:rPr>
          <w:rFonts w:ascii="Calibri" w:hAnsi="Calibri" w:cs="Calibri"/>
          <w:sz w:val="24"/>
          <w:szCs w:val="24"/>
          <w:lang w:val="pl-PL"/>
        </w:rPr>
        <w:t>na w ocenie zamówienia od 0 do 5</w:t>
      </w:r>
    </w:p>
    <w:p w14:paraId="1D9B4DEC" w14:textId="315D3EA0"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delivery_time</w:t>
      </w:r>
      <w:proofErr w:type="spellEnd"/>
      <w:r w:rsidRPr="00DE4F10">
        <w:rPr>
          <w:rFonts w:ascii="Calibri" w:hAnsi="Calibri" w:cs="Calibri"/>
          <w:sz w:val="24"/>
          <w:szCs w:val="24"/>
          <w:lang w:val="pl-PL"/>
        </w:rPr>
        <w:t xml:space="preserve"> – liczone w dniach o</w:t>
      </w:r>
      <w:r>
        <w:rPr>
          <w:rFonts w:ascii="Calibri" w:hAnsi="Calibri" w:cs="Calibri"/>
          <w:sz w:val="24"/>
          <w:szCs w:val="24"/>
          <w:lang w:val="pl-PL"/>
        </w:rPr>
        <w:t>d momentu zamówienia do dostawy</w:t>
      </w:r>
    </w:p>
    <w:p w14:paraId="45EF37CC" w14:textId="75636B79"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average_review_score</w:t>
      </w:r>
      <w:proofErr w:type="spellEnd"/>
      <w:r w:rsidRPr="00DE4F10">
        <w:rPr>
          <w:rFonts w:ascii="Calibri" w:hAnsi="Calibri" w:cs="Calibri"/>
          <w:sz w:val="24"/>
          <w:szCs w:val="24"/>
          <w:lang w:val="pl-PL"/>
        </w:rPr>
        <w:t xml:space="preserve"> – miara kalkulowana licząca średni</w:t>
      </w:r>
      <w:r>
        <w:rPr>
          <w:rFonts w:ascii="Calibri" w:hAnsi="Calibri" w:cs="Calibri"/>
          <w:sz w:val="24"/>
          <w:szCs w:val="24"/>
          <w:lang w:val="pl-PL"/>
        </w:rPr>
        <w:t>ą ilość gwiazdek</w:t>
      </w:r>
    </w:p>
    <w:p w14:paraId="7AF50E35" w14:textId="7CD3E449" w:rsid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average_delivery_time</w:t>
      </w:r>
      <w:proofErr w:type="spellEnd"/>
      <w:r w:rsidRPr="00DE4F10">
        <w:rPr>
          <w:rFonts w:ascii="Calibri" w:hAnsi="Calibri" w:cs="Calibri"/>
          <w:sz w:val="24"/>
          <w:szCs w:val="24"/>
          <w:lang w:val="pl-PL"/>
        </w:rPr>
        <w:t xml:space="preserve"> – miara kalkulowana do liczeni</w:t>
      </w:r>
      <w:r>
        <w:rPr>
          <w:rFonts w:ascii="Calibri" w:hAnsi="Calibri" w:cs="Calibri"/>
          <w:sz w:val="24"/>
          <w:szCs w:val="24"/>
          <w:lang w:val="pl-PL"/>
        </w:rPr>
        <w:t>a średniego czasu dostawy</w:t>
      </w:r>
    </w:p>
    <w:p w14:paraId="0ABA4696" w14:textId="45CCC227" w:rsidR="00DE4F10" w:rsidRPr="00DE4F10" w:rsidRDefault="00DE4F10" w:rsidP="00376D1E">
      <w:pPr>
        <w:pStyle w:val="Akapitzlist"/>
        <w:numPr>
          <w:ilvl w:val="0"/>
          <w:numId w:val="36"/>
        </w:numPr>
        <w:spacing w:line="276" w:lineRule="auto"/>
        <w:rPr>
          <w:rFonts w:ascii="Calibri" w:hAnsi="Calibri" w:cs="Calibri"/>
          <w:sz w:val="24"/>
          <w:szCs w:val="24"/>
          <w:lang w:val="pl-PL"/>
        </w:rPr>
      </w:pPr>
      <w:proofErr w:type="spellStart"/>
      <w:r w:rsidRPr="00DE4F10">
        <w:rPr>
          <w:rFonts w:ascii="Calibri" w:hAnsi="Calibri" w:cs="Calibri"/>
          <w:sz w:val="24"/>
          <w:szCs w:val="24"/>
          <w:lang w:val="pl-PL"/>
        </w:rPr>
        <w:t>maximum_payment_value</w:t>
      </w:r>
      <w:proofErr w:type="spellEnd"/>
      <w:r w:rsidRPr="00DE4F10">
        <w:rPr>
          <w:rFonts w:ascii="Calibri" w:hAnsi="Calibri" w:cs="Calibri"/>
          <w:sz w:val="24"/>
          <w:szCs w:val="24"/>
          <w:lang w:val="pl-PL"/>
        </w:rPr>
        <w:t xml:space="preserve"> – miara kalkulowana, ma</w:t>
      </w:r>
      <w:r>
        <w:rPr>
          <w:rFonts w:ascii="Calibri" w:hAnsi="Calibri" w:cs="Calibri"/>
          <w:sz w:val="24"/>
          <w:szCs w:val="24"/>
          <w:lang w:val="pl-PL"/>
        </w:rPr>
        <w:t>ksymalna wartość całego zamówienia</w:t>
      </w:r>
    </w:p>
    <w:p w14:paraId="020F091B" w14:textId="77777777" w:rsidR="00A4646A" w:rsidRDefault="00A4646A">
      <w:pPr>
        <w:rPr>
          <w:rFonts w:ascii="Calibri" w:hAnsi="Calibri" w:cs="Calibri"/>
          <w:sz w:val="24"/>
          <w:szCs w:val="24"/>
          <w:lang w:val="pl-PL"/>
        </w:rPr>
      </w:pPr>
      <w:r>
        <w:rPr>
          <w:rFonts w:ascii="Calibri" w:hAnsi="Calibri" w:cs="Calibri"/>
          <w:sz w:val="24"/>
          <w:szCs w:val="24"/>
          <w:lang w:val="pl-PL"/>
        </w:rPr>
        <w:br w:type="page"/>
      </w:r>
    </w:p>
    <w:p w14:paraId="4E63A160" w14:textId="63BA6DB1" w:rsidR="001371A8" w:rsidRDefault="00F013E3" w:rsidP="001371A8">
      <w:pPr>
        <w:spacing w:line="276" w:lineRule="auto"/>
        <w:rPr>
          <w:rFonts w:ascii="Calibri" w:hAnsi="Calibri" w:cs="Calibri"/>
          <w:sz w:val="24"/>
          <w:szCs w:val="24"/>
          <w:lang w:val="pl-PL"/>
        </w:rPr>
      </w:pPr>
      <w:r>
        <w:rPr>
          <w:rFonts w:ascii="Calibri" w:hAnsi="Calibri" w:cs="Calibri"/>
          <w:sz w:val="24"/>
          <w:szCs w:val="24"/>
          <w:lang w:val="pl-PL"/>
        </w:rPr>
        <w:lastRenderedPageBreak/>
        <w:t>Zestawienia:</w:t>
      </w:r>
    </w:p>
    <w:p w14:paraId="26ED22DB" w14:textId="275CA0CA" w:rsidR="00392E74" w:rsidRPr="00392E74" w:rsidRDefault="00392E74"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0288" behindDoc="1" locked="0" layoutInCell="1" allowOverlap="1" wp14:anchorId="2626E742" wp14:editId="6AB86C77">
            <wp:simplePos x="0" y="0"/>
            <wp:positionH relativeFrom="page">
              <wp:posOffset>289560</wp:posOffset>
            </wp:positionH>
            <wp:positionV relativeFrom="paragraph">
              <wp:posOffset>257810</wp:posOffset>
            </wp:positionV>
            <wp:extent cx="7078980" cy="2761615"/>
            <wp:effectExtent l="0" t="0" r="7620" b="635"/>
            <wp:wrapTight wrapText="bothSides">
              <wp:wrapPolygon edited="0">
                <wp:start x="0" y="0"/>
                <wp:lineTo x="0" y="21456"/>
                <wp:lineTo x="21565" y="21456"/>
                <wp:lineTo x="21565" y="0"/>
                <wp:lineTo x="0" y="0"/>
              </wp:wrapPolygon>
            </wp:wrapTight>
            <wp:docPr id="184224520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45200" name="Picture 1" descr="A graph of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7078980" cy="276161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lang w:val="pl-PL"/>
        </w:rPr>
        <w:t>Procentowy przychód</w:t>
      </w:r>
      <w:r w:rsidRPr="00392E74">
        <w:rPr>
          <w:rFonts w:ascii="Calibri" w:hAnsi="Calibri" w:cs="Calibri"/>
          <w:sz w:val="24"/>
          <w:szCs w:val="24"/>
          <w:lang w:val="pl-PL"/>
        </w:rPr>
        <w:t xml:space="preserve"> według miesiąca i regionu klienta</w:t>
      </w:r>
    </w:p>
    <w:p w14:paraId="251AC59E" w14:textId="38D2E3AF" w:rsidR="00392E74" w:rsidRDefault="00392E74" w:rsidP="000F3CCB">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większą sprzedaż w miesiącach od stycznia do sierpnia, niezależnie od obszaru (na co nie ma wpływu ograniczony zbiór danych, ponieważ dane zaczynają się </w:t>
      </w:r>
      <w:r w:rsidR="000F3CCB">
        <w:rPr>
          <w:rFonts w:ascii="Calibri" w:hAnsi="Calibri" w:cs="Calibri"/>
          <w:sz w:val="24"/>
          <w:szCs w:val="24"/>
          <w:lang w:val="pl-PL"/>
        </w:rPr>
        <w:t>od października 2016, a trwają do września 2018.</w:t>
      </w:r>
    </w:p>
    <w:p w14:paraId="1B33B0B9" w14:textId="52B8ED2A" w:rsidR="00392E74" w:rsidRDefault="000F3CCB"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1312" behindDoc="1" locked="0" layoutInCell="1" allowOverlap="1" wp14:anchorId="6B843CA1" wp14:editId="688014B7">
            <wp:simplePos x="0" y="0"/>
            <wp:positionH relativeFrom="column">
              <wp:posOffset>-373380</wp:posOffset>
            </wp:positionH>
            <wp:positionV relativeFrom="paragraph">
              <wp:posOffset>205740</wp:posOffset>
            </wp:positionV>
            <wp:extent cx="7360285" cy="2636520"/>
            <wp:effectExtent l="0" t="0" r="0" b="0"/>
            <wp:wrapTight wrapText="bothSides">
              <wp:wrapPolygon edited="0">
                <wp:start x="0" y="0"/>
                <wp:lineTo x="0" y="21382"/>
                <wp:lineTo x="21524" y="21382"/>
                <wp:lineTo x="21524" y="0"/>
                <wp:lineTo x="0" y="0"/>
              </wp:wrapPolygon>
            </wp:wrapTight>
            <wp:docPr id="187714402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4029" name="Picture 1" descr="A graph of different colored ba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360285" cy="263652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kwartałach kolejnych lat w różnych regionach</w:t>
      </w:r>
    </w:p>
    <w:p w14:paraId="7C763648" w14:textId="28B99763" w:rsidR="000F3CCB" w:rsidRPr="00392E74" w:rsidRDefault="000F3CCB" w:rsidP="000F3CCB">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że w regionie północnym i północno-wschodnim czas dostawy jest znacznie wyższy od pozostałych regionów, niezależnie od kwartału i roku są to zawsze regiony z najdłuższym czasem dostawy (około tydzień dłużej niż w innych regionach)  -  może to być spowodowane mniejszym zaludnieniem tego regionu oraz mniejszą sprzedażą w nim. Z drugiej strony region południowo-wschodni gdzie znajdują się największe miasta </w:t>
      </w:r>
      <w:proofErr w:type="spellStart"/>
      <w:r>
        <w:rPr>
          <w:rFonts w:ascii="Calibri" w:hAnsi="Calibri" w:cs="Calibri"/>
          <w:sz w:val="24"/>
          <w:szCs w:val="24"/>
          <w:lang w:val="pl-PL"/>
        </w:rPr>
        <w:t>brazylii</w:t>
      </w:r>
      <w:proofErr w:type="spellEnd"/>
      <w:r>
        <w:rPr>
          <w:rFonts w:ascii="Calibri" w:hAnsi="Calibri" w:cs="Calibri"/>
          <w:sz w:val="24"/>
          <w:szCs w:val="24"/>
          <w:lang w:val="pl-PL"/>
        </w:rPr>
        <w:t xml:space="preserve"> takie jak Brasilia czy Sao Paulo mają zdecydowanie najkrótszy czas dostawy. Natomiast widać także, że wraz z biegiem czasu ogólny czas dostawy ma tendencje spadkową.</w:t>
      </w:r>
    </w:p>
    <w:p w14:paraId="5BB7835B" w14:textId="4E3141DF" w:rsidR="00F013E3" w:rsidRDefault="00F013E3" w:rsidP="00392E74">
      <w:pPr>
        <w:pStyle w:val="Akapitzlist"/>
        <w:spacing w:line="276" w:lineRule="auto"/>
        <w:rPr>
          <w:rFonts w:ascii="Calibri" w:hAnsi="Calibri" w:cs="Calibri"/>
          <w:sz w:val="24"/>
          <w:szCs w:val="24"/>
          <w:lang w:val="pl-PL"/>
        </w:rPr>
      </w:pPr>
    </w:p>
    <w:p w14:paraId="50E8A28A" w14:textId="38FA6F4E" w:rsidR="00392E74" w:rsidRDefault="000F3CCB"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lastRenderedPageBreak/>
        <w:drawing>
          <wp:anchor distT="0" distB="0" distL="114300" distR="114300" simplePos="0" relativeHeight="251662336" behindDoc="1" locked="0" layoutInCell="1" allowOverlap="1" wp14:anchorId="394E5B8D" wp14:editId="2C351767">
            <wp:simplePos x="0" y="0"/>
            <wp:positionH relativeFrom="column">
              <wp:posOffset>-358140</wp:posOffset>
            </wp:positionH>
            <wp:positionV relativeFrom="paragraph">
              <wp:posOffset>209550</wp:posOffset>
            </wp:positionV>
            <wp:extent cx="7254240" cy="2675255"/>
            <wp:effectExtent l="0" t="0" r="3810" b="0"/>
            <wp:wrapTight wrapText="bothSides">
              <wp:wrapPolygon edited="0">
                <wp:start x="0" y="0"/>
                <wp:lineTo x="0" y="21380"/>
                <wp:lineTo x="21555" y="21380"/>
                <wp:lineTo x="21555" y="0"/>
                <wp:lineTo x="0" y="0"/>
              </wp:wrapPolygon>
            </wp:wrapTight>
            <wp:docPr id="492665595"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65595" name="Picture 1" descr="A graph with different colo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7254240" cy="2675255"/>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Maksymalne kwoty zakupów w kolejnych kwartałach kolejnych lat w różnych regionach</w:t>
      </w:r>
    </w:p>
    <w:p w14:paraId="28059650" w14:textId="3A2DB2D7" w:rsidR="000F3CCB" w:rsidRDefault="000F3CCB" w:rsidP="00A4646A">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że największe kwoty padają w regionie południowo-wschodnim, co może być spowodowane większą zamożnością tego regionu jak i większą jego populacją (konsekwencją czego mają więcej różnych zamówień stamtąd i jest większa szansa na jakieś „duże” zamówienie) – rekord płatności padł w trzecim kwartale 2017 roku w regionie południowo wschodnim i wynosił blisko 14000 </w:t>
      </w:r>
      <w:r w:rsidRPr="000F3CCB">
        <w:rPr>
          <w:rFonts w:ascii="Calibri" w:hAnsi="Calibri" w:cs="Calibri"/>
          <w:sz w:val="24"/>
          <w:szCs w:val="24"/>
          <w:lang w:val="pl-PL"/>
        </w:rPr>
        <w:t>R$</w:t>
      </w:r>
      <w:r>
        <w:rPr>
          <w:rFonts w:ascii="Calibri" w:hAnsi="Calibri" w:cs="Calibri"/>
          <w:sz w:val="24"/>
          <w:szCs w:val="24"/>
          <w:lang w:val="pl-PL"/>
        </w:rPr>
        <w:t xml:space="preserve"> (reali brazylijskich) co w przybliżeniu wynosi około </w:t>
      </w:r>
      <w:r w:rsidRPr="000F3CCB">
        <w:rPr>
          <w:rFonts w:ascii="Calibri" w:hAnsi="Calibri" w:cs="Calibri"/>
          <w:sz w:val="24"/>
          <w:szCs w:val="24"/>
          <w:lang w:val="pl-PL"/>
        </w:rPr>
        <w:t>9163,63</w:t>
      </w:r>
      <w:r>
        <w:rPr>
          <w:rFonts w:ascii="Calibri" w:hAnsi="Calibri" w:cs="Calibri"/>
          <w:sz w:val="24"/>
          <w:szCs w:val="24"/>
          <w:lang w:val="pl-PL"/>
        </w:rPr>
        <w:t>zł.</w:t>
      </w:r>
    </w:p>
    <w:p w14:paraId="161E1290" w14:textId="77777777" w:rsidR="00A4646A" w:rsidRDefault="00A4646A" w:rsidP="00A4646A">
      <w:pPr>
        <w:pStyle w:val="Akapitzlist"/>
        <w:spacing w:line="276" w:lineRule="auto"/>
        <w:rPr>
          <w:rFonts w:ascii="Calibri" w:hAnsi="Calibri" w:cs="Calibri"/>
          <w:sz w:val="24"/>
          <w:szCs w:val="24"/>
          <w:lang w:val="pl-PL"/>
        </w:rPr>
      </w:pPr>
    </w:p>
    <w:p w14:paraId="0DD565EE" w14:textId="26B532C9" w:rsidR="00392E74" w:rsidRDefault="000F3CCB"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3360" behindDoc="1" locked="0" layoutInCell="1" allowOverlap="1" wp14:anchorId="4ACEA403" wp14:editId="4C021AE8">
            <wp:simplePos x="0" y="0"/>
            <wp:positionH relativeFrom="column">
              <wp:posOffset>-274320</wp:posOffset>
            </wp:positionH>
            <wp:positionV relativeFrom="paragraph">
              <wp:posOffset>213360</wp:posOffset>
            </wp:positionV>
            <wp:extent cx="6995160" cy="3341370"/>
            <wp:effectExtent l="0" t="0" r="0" b="0"/>
            <wp:wrapTight wrapText="bothSides">
              <wp:wrapPolygon edited="0">
                <wp:start x="0" y="0"/>
                <wp:lineTo x="0" y="21428"/>
                <wp:lineTo x="21529" y="21428"/>
                <wp:lineTo x="21529" y="0"/>
                <wp:lineTo x="0" y="0"/>
              </wp:wrapPolygon>
            </wp:wrapTight>
            <wp:docPr id="179192037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0372" name="Picture 1" descr="A graph of different colored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95160" cy="334137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kwartałach kolejnych lat dla różnych metod płatności</w:t>
      </w:r>
    </w:p>
    <w:p w14:paraId="18E80532" w14:textId="386625B9" w:rsidR="00392E74" w:rsidRDefault="000F3CCB" w:rsidP="008D2141">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że czas dostawy spada wraz z biegiem czasu, jest też zbliżony do siebie niezależnie od metody płatności, z lekkim wskazaniem na </w:t>
      </w:r>
      <w:r w:rsidR="008D2141">
        <w:rPr>
          <w:rFonts w:ascii="Calibri" w:hAnsi="Calibri" w:cs="Calibri"/>
          <w:sz w:val="24"/>
          <w:szCs w:val="24"/>
          <w:lang w:val="pl-PL"/>
        </w:rPr>
        <w:t xml:space="preserve">większe wartości w przypadku </w:t>
      </w:r>
      <w:proofErr w:type="spellStart"/>
      <w:r>
        <w:rPr>
          <w:rFonts w:ascii="Calibri" w:hAnsi="Calibri" w:cs="Calibri"/>
          <w:sz w:val="24"/>
          <w:szCs w:val="24"/>
          <w:lang w:val="pl-PL"/>
        </w:rPr>
        <w:t>boleto</w:t>
      </w:r>
      <w:proofErr w:type="spellEnd"/>
      <w:r w:rsidR="008D2141">
        <w:rPr>
          <w:rFonts w:ascii="Calibri" w:hAnsi="Calibri" w:cs="Calibri"/>
          <w:sz w:val="24"/>
          <w:szCs w:val="24"/>
          <w:lang w:val="pl-PL"/>
        </w:rPr>
        <w:t xml:space="preserve"> (co w wolnym tłumaczeniu znaczy bilet) – możliwe że zaksięgowanie tej formy płatności zajmuje czas, przez co wydłuża się łączna ilość dni od momentu dokonania płatności do otrzymania przesyłki, jednorazowy rekord padł dla vouchera w 2016 roku, ale może to być </w:t>
      </w:r>
      <w:proofErr w:type="spellStart"/>
      <w:r w:rsidR="008D2141">
        <w:rPr>
          <w:rFonts w:ascii="Calibri" w:hAnsi="Calibri" w:cs="Calibri"/>
          <w:sz w:val="24"/>
          <w:szCs w:val="24"/>
          <w:lang w:val="pl-PL"/>
        </w:rPr>
        <w:t>outlier</w:t>
      </w:r>
      <w:proofErr w:type="spellEnd"/>
      <w:r w:rsidR="008D2141">
        <w:rPr>
          <w:rFonts w:ascii="Calibri" w:hAnsi="Calibri" w:cs="Calibri"/>
          <w:sz w:val="24"/>
          <w:szCs w:val="24"/>
          <w:lang w:val="pl-PL"/>
        </w:rPr>
        <w:t xml:space="preserve"> ponieważ w tym okresie była to jedyna płatność tego typu.</w:t>
      </w:r>
    </w:p>
    <w:p w14:paraId="4922690D" w14:textId="77777777" w:rsidR="008D2141" w:rsidRDefault="008D2141" w:rsidP="008D2141">
      <w:pPr>
        <w:pStyle w:val="Akapitzlist"/>
        <w:spacing w:line="276" w:lineRule="auto"/>
        <w:rPr>
          <w:rFonts w:ascii="Calibri" w:hAnsi="Calibri" w:cs="Calibri"/>
          <w:sz w:val="24"/>
          <w:szCs w:val="24"/>
          <w:lang w:val="pl-PL"/>
        </w:rPr>
      </w:pPr>
    </w:p>
    <w:p w14:paraId="3276916B" w14:textId="4CD9B0E5" w:rsidR="00F013E3" w:rsidRDefault="008D2141"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lastRenderedPageBreak/>
        <w:drawing>
          <wp:anchor distT="0" distB="0" distL="114300" distR="114300" simplePos="0" relativeHeight="251664384" behindDoc="1" locked="0" layoutInCell="1" allowOverlap="1" wp14:anchorId="58A4FFF6" wp14:editId="4D241441">
            <wp:simplePos x="0" y="0"/>
            <wp:positionH relativeFrom="column">
              <wp:posOffset>-327660</wp:posOffset>
            </wp:positionH>
            <wp:positionV relativeFrom="paragraph">
              <wp:posOffset>220345</wp:posOffset>
            </wp:positionV>
            <wp:extent cx="7139940" cy="2591435"/>
            <wp:effectExtent l="0" t="0" r="3810" b="0"/>
            <wp:wrapTight wrapText="bothSides">
              <wp:wrapPolygon edited="0">
                <wp:start x="0" y="0"/>
                <wp:lineTo x="0" y="21436"/>
                <wp:lineTo x="21554" y="21436"/>
                <wp:lineTo x="21554" y="0"/>
                <wp:lineTo x="0" y="0"/>
              </wp:wrapPolygon>
            </wp:wrapTight>
            <wp:docPr id="72365354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53547" name="Picture 1" descr="A graph of blue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7139940" cy="2591435"/>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Średni czas dostawy w kolejnych miesiącach dla miast o różnych powierzchniach</w:t>
      </w:r>
    </w:p>
    <w:p w14:paraId="6921F908" w14:textId="2F0361CB" w:rsidR="008D2141" w:rsidRDefault="008D2141" w:rsidP="00A4646A">
      <w:pPr>
        <w:pStyle w:val="Akapitzlist"/>
        <w:spacing w:line="276" w:lineRule="auto"/>
        <w:rPr>
          <w:rFonts w:ascii="Calibri" w:hAnsi="Calibri" w:cs="Calibri"/>
          <w:sz w:val="24"/>
          <w:szCs w:val="24"/>
          <w:lang w:val="pl-PL"/>
        </w:rPr>
      </w:pPr>
      <w:r>
        <w:rPr>
          <w:rFonts w:ascii="Calibri" w:hAnsi="Calibri" w:cs="Calibri"/>
          <w:sz w:val="24"/>
          <w:szCs w:val="24"/>
          <w:lang w:val="pl-PL"/>
        </w:rPr>
        <w:t>Widać, że dla miast o największej i najmniejszej gęstości zaludnienia czas dostawy jest najszybszy, natomiast dla miast o średniej gęstości zaludnienia widać wzrost w czasie dostawy. Dodatkowo najmniejszy czas dostawy jest w miesiącach letnich, gdzie nawet te największe wartości zazwyczaj mieszczą czas dostawy poniżej dwóch tygodni.</w:t>
      </w:r>
    </w:p>
    <w:p w14:paraId="2C63716B" w14:textId="77777777" w:rsidR="00A4646A" w:rsidRDefault="00A4646A" w:rsidP="00A4646A">
      <w:pPr>
        <w:pStyle w:val="Akapitzlist"/>
        <w:spacing w:line="276" w:lineRule="auto"/>
        <w:rPr>
          <w:rFonts w:ascii="Calibri" w:hAnsi="Calibri" w:cs="Calibri"/>
          <w:sz w:val="24"/>
          <w:szCs w:val="24"/>
          <w:lang w:val="pl-PL"/>
        </w:rPr>
      </w:pPr>
    </w:p>
    <w:p w14:paraId="400787D6" w14:textId="1AB0D0D9" w:rsidR="00F013E3" w:rsidRDefault="008D2141"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5408" behindDoc="1" locked="0" layoutInCell="1" allowOverlap="1" wp14:anchorId="1D433732" wp14:editId="2C966668">
            <wp:simplePos x="0" y="0"/>
            <wp:positionH relativeFrom="column">
              <wp:posOffset>-312420</wp:posOffset>
            </wp:positionH>
            <wp:positionV relativeFrom="paragraph">
              <wp:posOffset>212725</wp:posOffset>
            </wp:positionV>
            <wp:extent cx="7078980" cy="3155950"/>
            <wp:effectExtent l="0" t="0" r="7620" b="6350"/>
            <wp:wrapTight wrapText="bothSides">
              <wp:wrapPolygon edited="0">
                <wp:start x="0" y="0"/>
                <wp:lineTo x="0" y="21513"/>
                <wp:lineTo x="21565" y="21513"/>
                <wp:lineTo x="21565" y="0"/>
                <wp:lineTo x="0" y="0"/>
              </wp:wrapPolygon>
            </wp:wrapTight>
            <wp:docPr id="632877427" name="Picture 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77427" name="Picture 1" descr="A graph of blue and orange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7078980" cy="315595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Top 10 kategorii produktów pod względem sprzedaży sztuk i wartości</w:t>
      </w:r>
    </w:p>
    <w:p w14:paraId="4DF8E0BE" w14:textId="18E0B59A" w:rsidR="008D2141" w:rsidRPr="00392E74" w:rsidRDefault="008D2141" w:rsidP="008D2141">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że sprzedaż ilościowa kategorii często idzie w parze z ich sprzedażą kapitałową, z wyjątkiem </w:t>
      </w:r>
      <w:proofErr w:type="spellStart"/>
      <w:r>
        <w:rPr>
          <w:rFonts w:ascii="Calibri" w:hAnsi="Calibri" w:cs="Calibri"/>
          <w:sz w:val="24"/>
          <w:szCs w:val="24"/>
          <w:lang w:val="pl-PL"/>
        </w:rPr>
        <w:t>watches_gifts</w:t>
      </w:r>
      <w:proofErr w:type="spellEnd"/>
      <w:r>
        <w:rPr>
          <w:rFonts w:ascii="Calibri" w:hAnsi="Calibri" w:cs="Calibri"/>
          <w:sz w:val="24"/>
          <w:szCs w:val="24"/>
          <w:lang w:val="pl-PL"/>
        </w:rPr>
        <w:t xml:space="preserve"> które to kosztują znacznie więcej niż sprzedawane jest ich ilościowo, widać więc że są to przedmioty o większej wartości, które klienci kupują rzadziej.</w:t>
      </w:r>
    </w:p>
    <w:p w14:paraId="69ADBD3F" w14:textId="14FF2165" w:rsidR="00392E74" w:rsidRDefault="00392E74" w:rsidP="00392E74">
      <w:pPr>
        <w:pStyle w:val="Akapitzlist"/>
        <w:spacing w:line="276" w:lineRule="auto"/>
        <w:rPr>
          <w:rFonts w:ascii="Calibri" w:hAnsi="Calibri" w:cs="Calibri"/>
          <w:sz w:val="24"/>
          <w:szCs w:val="24"/>
          <w:lang w:val="pl-PL"/>
        </w:rPr>
      </w:pPr>
    </w:p>
    <w:p w14:paraId="5F4048C7" w14:textId="2FFA4F1C" w:rsidR="00392E74" w:rsidRDefault="008D2141"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lastRenderedPageBreak/>
        <w:drawing>
          <wp:anchor distT="0" distB="0" distL="114300" distR="114300" simplePos="0" relativeHeight="251666432" behindDoc="1" locked="0" layoutInCell="1" allowOverlap="1" wp14:anchorId="3B05063D" wp14:editId="7EB3DEA0">
            <wp:simplePos x="0" y="0"/>
            <wp:positionH relativeFrom="column">
              <wp:posOffset>-182880</wp:posOffset>
            </wp:positionH>
            <wp:positionV relativeFrom="paragraph">
              <wp:posOffset>255270</wp:posOffset>
            </wp:positionV>
            <wp:extent cx="6896100" cy="3686810"/>
            <wp:effectExtent l="0" t="0" r="0" b="8890"/>
            <wp:wrapTight wrapText="bothSides">
              <wp:wrapPolygon edited="0">
                <wp:start x="0" y="0"/>
                <wp:lineTo x="0" y="21540"/>
                <wp:lineTo x="21540" y="21540"/>
                <wp:lineTo x="21540" y="0"/>
                <wp:lineTo x="0" y="0"/>
              </wp:wrapPolygon>
            </wp:wrapTight>
            <wp:docPr id="2045433832" name="Picture 1" descr="A graph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3832" name="Picture 1" descr="A graph of blue and orange line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896100" cy="368681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Sprzedaż w poszczególnych godzinach dnia dla dni tygodnia pracującego oraz weekendu</w:t>
      </w:r>
    </w:p>
    <w:p w14:paraId="3A445277" w14:textId="741B1421" w:rsidR="0042359E" w:rsidRDefault="008D2141" w:rsidP="00A4646A">
      <w:pPr>
        <w:pStyle w:val="Akapitzlist"/>
        <w:spacing w:line="276" w:lineRule="auto"/>
        <w:rPr>
          <w:rFonts w:ascii="Calibri" w:hAnsi="Calibri" w:cs="Calibri"/>
          <w:sz w:val="24"/>
          <w:szCs w:val="24"/>
          <w:lang w:val="pl-PL"/>
        </w:rPr>
      </w:pPr>
      <w:r>
        <w:rPr>
          <w:rFonts w:ascii="Calibri" w:hAnsi="Calibri" w:cs="Calibri"/>
          <w:sz w:val="24"/>
          <w:szCs w:val="24"/>
          <w:lang w:val="pl-PL"/>
        </w:rPr>
        <w:t xml:space="preserve">Widać, że godziny szczytu sprzedaży rozpoczynają się około godziny 9:00 rano w przypadku dni od poniedziałku do piątku, natomiast w weekendy </w:t>
      </w:r>
      <w:r w:rsidR="0042359E">
        <w:rPr>
          <w:rFonts w:ascii="Calibri" w:hAnsi="Calibri" w:cs="Calibri"/>
          <w:sz w:val="24"/>
          <w:szCs w:val="24"/>
          <w:lang w:val="pl-PL"/>
        </w:rPr>
        <w:t>widać nieco większy pik w godzinach wieczornych, około godziny 20:00 widać znaczący pik, którego nie ma w tygodniu, może to być spowodowane większą ilością wolnego czasu klientów weekend, przez co decydują się oni robić zamówienia wieczorem.</w:t>
      </w:r>
    </w:p>
    <w:p w14:paraId="2AF3C559" w14:textId="77777777" w:rsidR="00A4646A" w:rsidRDefault="00A4646A" w:rsidP="00A4646A">
      <w:pPr>
        <w:pStyle w:val="Akapitzlist"/>
        <w:spacing w:line="276" w:lineRule="auto"/>
        <w:rPr>
          <w:rFonts w:ascii="Calibri" w:hAnsi="Calibri" w:cs="Calibri"/>
          <w:sz w:val="24"/>
          <w:szCs w:val="24"/>
          <w:lang w:val="pl-PL"/>
        </w:rPr>
      </w:pPr>
    </w:p>
    <w:p w14:paraId="2F34DBE0" w14:textId="05327FD0" w:rsidR="00392E74" w:rsidRDefault="0042359E"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7456" behindDoc="1" locked="0" layoutInCell="1" allowOverlap="1" wp14:anchorId="619D3018" wp14:editId="63A6C87A">
            <wp:simplePos x="0" y="0"/>
            <wp:positionH relativeFrom="column">
              <wp:posOffset>-320040</wp:posOffset>
            </wp:positionH>
            <wp:positionV relativeFrom="paragraph">
              <wp:posOffset>228600</wp:posOffset>
            </wp:positionV>
            <wp:extent cx="7015480" cy="2385060"/>
            <wp:effectExtent l="0" t="0" r="0" b="0"/>
            <wp:wrapTight wrapText="bothSides">
              <wp:wrapPolygon edited="0">
                <wp:start x="0" y="0"/>
                <wp:lineTo x="0" y="21393"/>
                <wp:lineTo x="21526" y="21393"/>
                <wp:lineTo x="21526" y="0"/>
                <wp:lineTo x="0" y="0"/>
              </wp:wrapPolygon>
            </wp:wrapTight>
            <wp:docPr id="724600527"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00527" name="Picture 1" descr="A graph with blue and orange bar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7015480" cy="238506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 xml:space="preserve">Średnia recenzja stałych i </w:t>
      </w:r>
      <w:proofErr w:type="spellStart"/>
      <w:r w:rsidR="00392E74" w:rsidRPr="00392E74">
        <w:rPr>
          <w:rFonts w:ascii="Calibri" w:hAnsi="Calibri" w:cs="Calibri"/>
          <w:sz w:val="24"/>
          <w:szCs w:val="24"/>
          <w:lang w:val="pl-PL"/>
        </w:rPr>
        <w:t>powracająch</w:t>
      </w:r>
      <w:proofErr w:type="spellEnd"/>
      <w:r w:rsidR="00392E74" w:rsidRPr="00392E74">
        <w:rPr>
          <w:rFonts w:ascii="Calibri" w:hAnsi="Calibri" w:cs="Calibri"/>
          <w:sz w:val="24"/>
          <w:szCs w:val="24"/>
          <w:lang w:val="pl-PL"/>
        </w:rPr>
        <w:t xml:space="preserve"> klientów z miast o różnych wielkościach populacji</w:t>
      </w:r>
    </w:p>
    <w:p w14:paraId="3033C896" w14:textId="3689B240" w:rsidR="0042359E" w:rsidRPr="00392E74" w:rsidRDefault="0042359E" w:rsidP="0042359E">
      <w:pPr>
        <w:pStyle w:val="Akapitzlist"/>
        <w:spacing w:line="276" w:lineRule="auto"/>
        <w:rPr>
          <w:rFonts w:ascii="Calibri" w:hAnsi="Calibri" w:cs="Calibri"/>
          <w:sz w:val="24"/>
          <w:szCs w:val="24"/>
          <w:lang w:val="pl-PL"/>
        </w:rPr>
      </w:pPr>
      <w:r>
        <w:rPr>
          <w:rFonts w:ascii="Calibri" w:hAnsi="Calibri" w:cs="Calibri"/>
          <w:sz w:val="24"/>
          <w:szCs w:val="24"/>
          <w:lang w:val="pl-PL"/>
        </w:rPr>
        <w:t>Widać, że nowi klienci zostawiają raczej tym gorsze noty, im w większym mieście mieszkają, natomiast klienci powracający czyli tacy którzy dokonali więcej niż jednej płatności mają na ogół lepsze opinie o sklepie w mniejszych miastach (do 500.000), a w tych większych trend się odwraca i stali klienci oceniają gorzej swoją satysfakcję z zakupów.</w:t>
      </w:r>
    </w:p>
    <w:p w14:paraId="77BD686B" w14:textId="20B61AE5" w:rsidR="00F013E3" w:rsidRDefault="00F013E3" w:rsidP="00392E74">
      <w:pPr>
        <w:pStyle w:val="Akapitzlist"/>
        <w:spacing w:line="276" w:lineRule="auto"/>
        <w:rPr>
          <w:rFonts w:ascii="Calibri" w:hAnsi="Calibri" w:cs="Calibri"/>
          <w:sz w:val="24"/>
          <w:szCs w:val="24"/>
          <w:lang w:val="pl-PL"/>
        </w:rPr>
      </w:pPr>
    </w:p>
    <w:p w14:paraId="14CDB1DC" w14:textId="65437D9B" w:rsidR="00392E74" w:rsidRDefault="0042359E"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lastRenderedPageBreak/>
        <w:drawing>
          <wp:anchor distT="0" distB="0" distL="114300" distR="114300" simplePos="0" relativeHeight="251668480" behindDoc="1" locked="0" layoutInCell="1" allowOverlap="1" wp14:anchorId="5A9B9A2E" wp14:editId="782994EF">
            <wp:simplePos x="0" y="0"/>
            <wp:positionH relativeFrom="column">
              <wp:posOffset>-213995</wp:posOffset>
            </wp:positionH>
            <wp:positionV relativeFrom="paragraph">
              <wp:posOffset>267970</wp:posOffset>
            </wp:positionV>
            <wp:extent cx="6951345" cy="2773680"/>
            <wp:effectExtent l="0" t="0" r="1905" b="7620"/>
            <wp:wrapTight wrapText="bothSides">
              <wp:wrapPolygon edited="0">
                <wp:start x="0" y="0"/>
                <wp:lineTo x="0" y="21511"/>
                <wp:lineTo x="21547" y="21511"/>
                <wp:lineTo x="21547" y="0"/>
                <wp:lineTo x="0" y="0"/>
              </wp:wrapPolygon>
            </wp:wrapTight>
            <wp:docPr id="40386086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60864" name="Picture 1" descr="A graph with blue and orange line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951345" cy="277368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Procentowy średni czas dostawy oraz średnia recenzja dla poszczególnych</w:t>
      </w:r>
      <w:r>
        <w:rPr>
          <w:rFonts w:ascii="Calibri" w:hAnsi="Calibri" w:cs="Calibri"/>
          <w:sz w:val="24"/>
          <w:szCs w:val="24"/>
          <w:lang w:val="pl-PL"/>
        </w:rPr>
        <w:t xml:space="preserve"> stanów</w:t>
      </w:r>
    </w:p>
    <w:p w14:paraId="40CB2460" w14:textId="65ABED76" w:rsidR="0042359E" w:rsidRDefault="0042359E" w:rsidP="00A4646A">
      <w:pPr>
        <w:pStyle w:val="Akapitzlist"/>
        <w:spacing w:line="276" w:lineRule="auto"/>
        <w:rPr>
          <w:rFonts w:ascii="Calibri" w:hAnsi="Calibri" w:cs="Calibri"/>
          <w:sz w:val="24"/>
          <w:szCs w:val="24"/>
          <w:lang w:val="pl-PL"/>
        </w:rPr>
      </w:pPr>
      <w:r>
        <w:rPr>
          <w:rFonts w:ascii="Calibri" w:hAnsi="Calibri" w:cs="Calibri"/>
          <w:sz w:val="24"/>
          <w:szCs w:val="24"/>
          <w:lang w:val="pl-PL"/>
        </w:rPr>
        <w:t>Widać, że niektóre stany mają znacznie zawyżony średni czas dostawy (niektóre nawet do blisko 250% średniego czasu dostawy), natomiast inne (raczej te większe takie jak Sao Paulo albo Minas Gerais) mają znacznie szybszą dostawę od reszty (rekordowa dla Sao Paulo, które jest bardzo zaludnionym regionem, więc czas dostawy jest tutaj w zrozumiały sposób mniejszy – natomiast warto zaznaczyć że nie wpływa to na satysfakcję klientów z obsługi i ich ocena pozostaje raczej w okolicach średniej niezależnie od czasu dostawy.</w:t>
      </w:r>
    </w:p>
    <w:p w14:paraId="167BD65B" w14:textId="77777777" w:rsidR="00A4646A" w:rsidRDefault="00A4646A" w:rsidP="00A4646A">
      <w:pPr>
        <w:pStyle w:val="Akapitzlist"/>
        <w:spacing w:line="276" w:lineRule="auto"/>
        <w:rPr>
          <w:rFonts w:ascii="Calibri" w:hAnsi="Calibri" w:cs="Calibri"/>
          <w:sz w:val="24"/>
          <w:szCs w:val="24"/>
          <w:lang w:val="pl-PL"/>
        </w:rPr>
      </w:pPr>
    </w:p>
    <w:p w14:paraId="7E9E549E" w14:textId="34071B1D" w:rsidR="00392E74" w:rsidRDefault="0042359E" w:rsidP="00392E74">
      <w:pPr>
        <w:pStyle w:val="Akapitzlist"/>
        <w:numPr>
          <w:ilvl w:val="0"/>
          <w:numId w:val="37"/>
        </w:numPr>
        <w:spacing w:line="276" w:lineRule="auto"/>
        <w:rPr>
          <w:rFonts w:ascii="Calibri" w:hAnsi="Calibri" w:cs="Calibri"/>
          <w:sz w:val="24"/>
          <w:szCs w:val="24"/>
          <w:lang w:val="pl-PL"/>
        </w:rPr>
      </w:pPr>
      <w:r w:rsidRPr="00392E74">
        <w:rPr>
          <w:rFonts w:ascii="Calibri" w:hAnsi="Calibri" w:cs="Calibri"/>
          <w:noProof/>
          <w:sz w:val="24"/>
          <w:szCs w:val="24"/>
          <w:lang w:val="pl-PL"/>
        </w:rPr>
        <w:drawing>
          <wp:anchor distT="0" distB="0" distL="114300" distR="114300" simplePos="0" relativeHeight="251669504" behindDoc="1" locked="0" layoutInCell="1" allowOverlap="1" wp14:anchorId="190F8BA6" wp14:editId="65A3B139">
            <wp:simplePos x="0" y="0"/>
            <wp:positionH relativeFrom="column">
              <wp:posOffset>-281940</wp:posOffset>
            </wp:positionH>
            <wp:positionV relativeFrom="paragraph">
              <wp:posOffset>426720</wp:posOffset>
            </wp:positionV>
            <wp:extent cx="7033260" cy="2994660"/>
            <wp:effectExtent l="0" t="0" r="0" b="0"/>
            <wp:wrapTight wrapText="bothSides">
              <wp:wrapPolygon edited="0">
                <wp:start x="0" y="0"/>
                <wp:lineTo x="0" y="21435"/>
                <wp:lineTo x="21530" y="21435"/>
                <wp:lineTo x="21530" y="0"/>
                <wp:lineTo x="0" y="0"/>
              </wp:wrapPolygon>
            </wp:wrapTight>
            <wp:docPr id="94220012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0127" name="Picture 1" descr="A graph of different colored bar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7033260" cy="2994660"/>
                    </a:xfrm>
                    <a:prstGeom prst="rect">
                      <a:avLst/>
                    </a:prstGeom>
                  </pic:spPr>
                </pic:pic>
              </a:graphicData>
            </a:graphic>
            <wp14:sizeRelH relativeFrom="margin">
              <wp14:pctWidth>0</wp14:pctWidth>
            </wp14:sizeRelH>
            <wp14:sizeRelV relativeFrom="margin">
              <wp14:pctHeight>0</wp14:pctHeight>
            </wp14:sizeRelV>
          </wp:anchor>
        </w:drawing>
      </w:r>
      <w:r w:rsidR="00392E74" w:rsidRPr="00392E74">
        <w:rPr>
          <w:rFonts w:ascii="Calibri" w:hAnsi="Calibri" w:cs="Calibri"/>
          <w:sz w:val="24"/>
          <w:szCs w:val="24"/>
          <w:lang w:val="pl-PL"/>
        </w:rPr>
        <w:t>Maksymalne kwoty płatności dla poszczególnych metod płatności w poszczególnych wielkościach miast</w:t>
      </w:r>
    </w:p>
    <w:p w14:paraId="57F476DF" w14:textId="4469C4CD" w:rsidR="0042359E" w:rsidRDefault="0042359E" w:rsidP="0042359E">
      <w:pPr>
        <w:pStyle w:val="Akapitzlist"/>
        <w:spacing w:line="276" w:lineRule="auto"/>
        <w:rPr>
          <w:rFonts w:ascii="Calibri" w:hAnsi="Calibri" w:cs="Calibri"/>
          <w:sz w:val="24"/>
          <w:szCs w:val="24"/>
          <w:lang w:val="pl-PL"/>
        </w:rPr>
      </w:pPr>
      <w:r>
        <w:rPr>
          <w:rFonts w:ascii="Calibri" w:hAnsi="Calibri" w:cs="Calibri"/>
          <w:sz w:val="24"/>
          <w:szCs w:val="24"/>
          <w:lang w:val="pl-PL"/>
        </w:rPr>
        <w:t>Widać, że dla dużych miast przeważa znacząco karta kredytowa, natomiast w miastach mniejszych i średnich nie jest to już tak oczywiste, a często nawet ludzie płacą największe kwoty alternatywnymi metodami płatności takimi jak bilet czy voucher – warto zaznaczyć tutaj że rozmiary kubełków nie są równomierne, więc dodatkowy czynnik taki jak ilość zamówień z miast o danej populacji może mieć wpływ na te wyniki. Wciąż można jednak wysunąć wniosek, że mieszkańcy mniejszy miejscowości nie robią tak dużych kwotowo zamówień, jak ci z miast o populacji większej niż 5mln.</w:t>
      </w:r>
    </w:p>
    <w:p w14:paraId="1E6CD261" w14:textId="77777777" w:rsidR="00A4646A" w:rsidRDefault="00A4646A" w:rsidP="0008062A">
      <w:pPr>
        <w:spacing w:line="276" w:lineRule="auto"/>
        <w:rPr>
          <w:rFonts w:ascii="Calibri" w:hAnsi="Calibri" w:cs="Calibri"/>
          <w:b/>
          <w:bCs/>
          <w:sz w:val="24"/>
          <w:szCs w:val="24"/>
          <w:lang w:val="pl-PL"/>
        </w:rPr>
      </w:pPr>
    </w:p>
    <w:p w14:paraId="1F7D74D7" w14:textId="27DB2D7D" w:rsidR="0008062A" w:rsidRPr="00341570" w:rsidRDefault="00E95090" w:rsidP="0008062A">
      <w:pPr>
        <w:spacing w:line="276" w:lineRule="auto"/>
        <w:rPr>
          <w:rFonts w:ascii="Calibri" w:hAnsi="Calibri" w:cs="Calibri"/>
          <w:b/>
          <w:bCs/>
          <w:sz w:val="24"/>
          <w:szCs w:val="24"/>
          <w:lang w:val="pl-PL"/>
        </w:rPr>
      </w:pPr>
      <w:r w:rsidRPr="00341570">
        <w:rPr>
          <w:rFonts w:ascii="Calibri" w:hAnsi="Calibri" w:cs="Calibri"/>
          <w:b/>
          <w:bCs/>
          <w:sz w:val="24"/>
          <w:szCs w:val="24"/>
          <w:lang w:val="pl-PL"/>
        </w:rPr>
        <w:lastRenderedPageBreak/>
        <w:t>Wnioski:</w:t>
      </w:r>
    </w:p>
    <w:p w14:paraId="1BE47C69" w14:textId="041E9505" w:rsidR="00E95090" w:rsidRPr="00341570" w:rsidRDefault="00341570" w:rsidP="0008062A">
      <w:pPr>
        <w:spacing w:line="276" w:lineRule="auto"/>
        <w:rPr>
          <w:rFonts w:ascii="Calibri" w:hAnsi="Calibri" w:cs="Calibri"/>
          <w:sz w:val="24"/>
          <w:szCs w:val="24"/>
          <w:lang w:val="pl-PL"/>
        </w:rPr>
      </w:pPr>
      <w:r w:rsidRPr="00341570">
        <w:rPr>
          <w:rFonts w:ascii="Calibri" w:hAnsi="Calibri" w:cs="Calibri"/>
          <w:sz w:val="24"/>
          <w:szCs w:val="24"/>
          <w:lang w:val="pl-PL"/>
        </w:rPr>
        <w:t>Analizy</w:t>
      </w:r>
      <w:r>
        <w:rPr>
          <w:rFonts w:ascii="Calibri" w:hAnsi="Calibri" w:cs="Calibri"/>
          <w:sz w:val="24"/>
          <w:szCs w:val="24"/>
          <w:lang w:val="pl-PL"/>
        </w:rPr>
        <w:t xml:space="preserve"> poprzez powyższe zestawienia</w:t>
      </w:r>
      <w:r w:rsidRPr="00341570">
        <w:rPr>
          <w:rFonts w:ascii="Calibri" w:hAnsi="Calibri" w:cs="Calibri"/>
          <w:sz w:val="24"/>
          <w:szCs w:val="24"/>
          <w:lang w:val="pl-PL"/>
        </w:rPr>
        <w:t xml:space="preserve"> pokazują, jak dzięki hurtowni danych i kostce OLAP można szybko identyfikować kluczowe </w:t>
      </w:r>
      <w:r>
        <w:rPr>
          <w:rFonts w:ascii="Calibri" w:hAnsi="Calibri" w:cs="Calibri"/>
          <w:sz w:val="24"/>
          <w:szCs w:val="24"/>
          <w:lang w:val="pl-PL"/>
        </w:rPr>
        <w:t xml:space="preserve">i powtarzalne </w:t>
      </w:r>
      <w:r w:rsidRPr="00341570">
        <w:rPr>
          <w:rFonts w:ascii="Calibri" w:hAnsi="Calibri" w:cs="Calibri"/>
          <w:sz w:val="24"/>
          <w:szCs w:val="24"/>
          <w:lang w:val="pl-PL"/>
        </w:rPr>
        <w:t xml:space="preserve">wzorce sprzedaży (sezonowość, top-kategorie, godziny szczytu), efektywność operacyjną (czasy dostawy w regionach i metodach płatności) oraz zachowania klientów (nowi vs. powracający, preferencje zakupowe wg wielkości miast). Dzięki temu menedżerowie </w:t>
      </w:r>
      <w:proofErr w:type="spellStart"/>
      <w:r w:rsidRPr="00341570">
        <w:rPr>
          <w:rFonts w:ascii="Calibri" w:hAnsi="Calibri" w:cs="Calibri"/>
          <w:sz w:val="24"/>
          <w:szCs w:val="24"/>
          <w:lang w:val="pl-PL"/>
        </w:rPr>
        <w:t>Olist</w:t>
      </w:r>
      <w:proofErr w:type="spellEnd"/>
      <w:r w:rsidRPr="00341570">
        <w:rPr>
          <w:rFonts w:ascii="Calibri" w:hAnsi="Calibri" w:cs="Calibri"/>
          <w:sz w:val="24"/>
          <w:szCs w:val="24"/>
          <w:lang w:val="pl-PL"/>
        </w:rPr>
        <w:t xml:space="preserve"> mogą optymalizować logisty</w:t>
      </w:r>
      <w:r w:rsidRPr="00341570">
        <w:rPr>
          <w:rFonts w:ascii="Calibri" w:hAnsi="Calibri" w:cs="Calibri"/>
          <w:sz w:val="24"/>
          <w:szCs w:val="24"/>
          <w:lang w:val="pl-PL"/>
        </w:rPr>
        <w:softHyphen/>
        <w:t xml:space="preserve">kę, planować kampanie marketingowe w najlepszych okresach, segmentować klientów i </w:t>
      </w:r>
      <w:proofErr w:type="spellStart"/>
      <w:r w:rsidRPr="00341570">
        <w:rPr>
          <w:rFonts w:ascii="Calibri" w:hAnsi="Calibri" w:cs="Calibri"/>
          <w:sz w:val="24"/>
          <w:szCs w:val="24"/>
          <w:lang w:val="pl-PL"/>
        </w:rPr>
        <w:t>priorytetyzować</w:t>
      </w:r>
      <w:proofErr w:type="spellEnd"/>
      <w:r w:rsidRPr="00341570">
        <w:rPr>
          <w:rFonts w:ascii="Calibri" w:hAnsi="Calibri" w:cs="Calibri"/>
          <w:sz w:val="24"/>
          <w:szCs w:val="24"/>
          <w:lang w:val="pl-PL"/>
        </w:rPr>
        <w:t xml:space="preserve"> inwestycje w obszary i kanały przynoszące największe przychody.</w:t>
      </w:r>
    </w:p>
    <w:sectPr w:rsidR="00E95090" w:rsidRPr="00341570" w:rsidSect="0034747C">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EF174" w14:textId="77777777" w:rsidR="006C5AA9" w:rsidRDefault="006C5AA9" w:rsidP="00710AAE">
      <w:pPr>
        <w:spacing w:after="0" w:line="240" w:lineRule="auto"/>
      </w:pPr>
      <w:r>
        <w:separator/>
      </w:r>
    </w:p>
  </w:endnote>
  <w:endnote w:type="continuationSeparator" w:id="0">
    <w:p w14:paraId="3E6587DB" w14:textId="77777777" w:rsidR="006C5AA9" w:rsidRDefault="006C5AA9" w:rsidP="0071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3AB2C" w14:textId="77777777" w:rsidR="006C5AA9" w:rsidRDefault="006C5AA9" w:rsidP="00710AAE">
      <w:pPr>
        <w:spacing w:after="0" w:line="240" w:lineRule="auto"/>
      </w:pPr>
      <w:r>
        <w:separator/>
      </w:r>
    </w:p>
  </w:footnote>
  <w:footnote w:type="continuationSeparator" w:id="0">
    <w:p w14:paraId="5F3CBA1D" w14:textId="77777777" w:rsidR="006C5AA9" w:rsidRDefault="006C5AA9" w:rsidP="0071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84A"/>
    <w:multiLevelType w:val="hybridMultilevel"/>
    <w:tmpl w:val="08BC8E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157169A"/>
    <w:multiLevelType w:val="multilevel"/>
    <w:tmpl w:val="A456FF00"/>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2245235"/>
    <w:multiLevelType w:val="multilevel"/>
    <w:tmpl w:val="DF10023C"/>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23738B7"/>
    <w:multiLevelType w:val="hybridMultilevel"/>
    <w:tmpl w:val="38EE608C"/>
    <w:lvl w:ilvl="0" w:tplc="9424A74C">
      <w:start w:val="1"/>
      <w:numFmt w:val="decimal"/>
      <w:lvlText w:val="%1."/>
      <w:lvlJc w:val="left"/>
      <w:pPr>
        <w:ind w:left="720" w:hanging="360"/>
      </w:pPr>
      <w:rPr>
        <w:rFonts w:hint="default"/>
        <w:b/>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2CC780A"/>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05E42F6F"/>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91D4091"/>
    <w:multiLevelType w:val="multilevel"/>
    <w:tmpl w:val="C7909B32"/>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0B667C15"/>
    <w:multiLevelType w:val="multilevel"/>
    <w:tmpl w:val="DC58A2C0"/>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06653CC"/>
    <w:multiLevelType w:val="hybridMultilevel"/>
    <w:tmpl w:val="13143FC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19A64DD"/>
    <w:multiLevelType w:val="multilevel"/>
    <w:tmpl w:val="8E44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A4558"/>
    <w:multiLevelType w:val="multilevel"/>
    <w:tmpl w:val="84007C9E"/>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1D6267C5"/>
    <w:multiLevelType w:val="multilevel"/>
    <w:tmpl w:val="6F4401E6"/>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29031E29"/>
    <w:multiLevelType w:val="multilevel"/>
    <w:tmpl w:val="6F4401E6"/>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29BC3C51"/>
    <w:multiLevelType w:val="hybridMultilevel"/>
    <w:tmpl w:val="1AE8A7AA"/>
    <w:lvl w:ilvl="0" w:tplc="FFFFFFFF">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345FD1"/>
    <w:multiLevelType w:val="multilevel"/>
    <w:tmpl w:val="67B054BC"/>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67B57D0"/>
    <w:multiLevelType w:val="multilevel"/>
    <w:tmpl w:val="2784621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9610CFE"/>
    <w:multiLevelType w:val="hybridMultilevel"/>
    <w:tmpl w:val="21FE58C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3CDF00FC"/>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3DE41891"/>
    <w:multiLevelType w:val="multilevel"/>
    <w:tmpl w:val="EC0AD714"/>
    <w:lvl w:ilvl="0">
      <w:start w:val="7"/>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3E3F327F"/>
    <w:multiLevelType w:val="multilevel"/>
    <w:tmpl w:val="B9F6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06859"/>
    <w:multiLevelType w:val="hybridMultilevel"/>
    <w:tmpl w:val="4628D4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45865C9E"/>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4A8C1F78"/>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4C7569AE"/>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4CE538F1"/>
    <w:multiLevelType w:val="hybridMultilevel"/>
    <w:tmpl w:val="190AE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EE56E86"/>
    <w:multiLevelType w:val="hybridMultilevel"/>
    <w:tmpl w:val="9294B16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6" w15:restartNumberingAfterBreak="0">
    <w:nsid w:val="5AEC5849"/>
    <w:multiLevelType w:val="multilevel"/>
    <w:tmpl w:val="388EE900"/>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o"/>
      <w:lvlJc w:val="left"/>
      <w:pPr>
        <w:ind w:left="2508" w:hanging="360"/>
      </w:pPr>
      <w:rPr>
        <w:rFonts w:ascii="Courier New" w:hAnsi="Courier New" w:cs="Courier New" w:hint="default"/>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7" w15:restartNumberingAfterBreak="0">
    <w:nsid w:val="5D8F0571"/>
    <w:multiLevelType w:val="multilevel"/>
    <w:tmpl w:val="AA54F0F2"/>
    <w:lvl w:ilvl="0">
      <w:start w:val="1"/>
      <w:numFmt w:val="decimal"/>
      <w:lvlText w:val="%1."/>
      <w:lvlJc w:val="left"/>
      <w:pPr>
        <w:tabs>
          <w:tab w:val="num" w:pos="1068"/>
        </w:tabs>
        <w:ind w:left="1068" w:hanging="360"/>
      </w:pPr>
    </w:lvl>
    <w:lvl w:ilvl="1">
      <w:start w:val="1"/>
      <w:numFmt w:val="bullet"/>
      <w:lvlText w:val=""/>
      <w:lvlJc w:val="left"/>
      <w:pPr>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8" w15:restartNumberingAfterBreak="0">
    <w:nsid w:val="5E912755"/>
    <w:multiLevelType w:val="hybridMultilevel"/>
    <w:tmpl w:val="BB50716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3753C33"/>
    <w:multiLevelType w:val="multilevel"/>
    <w:tmpl w:val="5CF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204AF"/>
    <w:multiLevelType w:val="multilevel"/>
    <w:tmpl w:val="CD4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D0D4D"/>
    <w:multiLevelType w:val="hybridMultilevel"/>
    <w:tmpl w:val="F78C679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6848665B"/>
    <w:multiLevelType w:val="hybridMultilevel"/>
    <w:tmpl w:val="864819EE"/>
    <w:lvl w:ilvl="0" w:tplc="0415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6B5A285D"/>
    <w:multiLevelType w:val="multilevel"/>
    <w:tmpl w:val="72DA8778"/>
    <w:lvl w:ilvl="0">
      <w:start w:val="7"/>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4" w15:restartNumberingAfterBreak="0">
    <w:nsid w:val="6E6723D0"/>
    <w:multiLevelType w:val="multilevel"/>
    <w:tmpl w:val="272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62A9D"/>
    <w:multiLevelType w:val="multilevel"/>
    <w:tmpl w:val="23D2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D5BA5"/>
    <w:multiLevelType w:val="hybridMultilevel"/>
    <w:tmpl w:val="12C8FA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2057924787">
    <w:abstractNumId w:val="28"/>
  </w:num>
  <w:num w:numId="2" w16cid:durableId="403339608">
    <w:abstractNumId w:val="31"/>
  </w:num>
  <w:num w:numId="3" w16cid:durableId="341930728">
    <w:abstractNumId w:val="36"/>
  </w:num>
  <w:num w:numId="4" w16cid:durableId="147871028">
    <w:abstractNumId w:val="0"/>
  </w:num>
  <w:num w:numId="5" w16cid:durableId="1100294408">
    <w:abstractNumId w:val="25"/>
  </w:num>
  <w:num w:numId="6" w16cid:durableId="984512483">
    <w:abstractNumId w:val="13"/>
  </w:num>
  <w:num w:numId="7" w16cid:durableId="191773324">
    <w:abstractNumId w:val="32"/>
  </w:num>
  <w:num w:numId="8" w16cid:durableId="1401176708">
    <w:abstractNumId w:val="8"/>
  </w:num>
  <w:num w:numId="9" w16cid:durableId="728504798">
    <w:abstractNumId w:val="15"/>
  </w:num>
  <w:num w:numId="10" w16cid:durableId="1714773256">
    <w:abstractNumId w:val="17"/>
  </w:num>
  <w:num w:numId="11" w16cid:durableId="433718356">
    <w:abstractNumId w:val="22"/>
  </w:num>
  <w:num w:numId="12" w16cid:durableId="606471241">
    <w:abstractNumId w:val="4"/>
  </w:num>
  <w:num w:numId="13" w16cid:durableId="179051374">
    <w:abstractNumId w:val="5"/>
  </w:num>
  <w:num w:numId="14" w16cid:durableId="2021925551">
    <w:abstractNumId w:val="27"/>
  </w:num>
  <w:num w:numId="15" w16cid:durableId="1243417198">
    <w:abstractNumId w:val="23"/>
  </w:num>
  <w:num w:numId="16" w16cid:durableId="1250188633">
    <w:abstractNumId w:val="33"/>
  </w:num>
  <w:num w:numId="17" w16cid:durableId="150486415">
    <w:abstractNumId w:val="21"/>
  </w:num>
  <w:num w:numId="18" w16cid:durableId="30301059">
    <w:abstractNumId w:val="2"/>
  </w:num>
  <w:num w:numId="19" w16cid:durableId="180513820">
    <w:abstractNumId w:val="10"/>
  </w:num>
  <w:num w:numId="20" w16cid:durableId="941913131">
    <w:abstractNumId w:val="6"/>
  </w:num>
  <w:num w:numId="21" w16cid:durableId="1206139822">
    <w:abstractNumId w:val="1"/>
  </w:num>
  <w:num w:numId="22" w16cid:durableId="565917328">
    <w:abstractNumId w:val="18"/>
  </w:num>
  <w:num w:numId="23" w16cid:durableId="638805286">
    <w:abstractNumId w:val="14"/>
  </w:num>
  <w:num w:numId="24" w16cid:durableId="913009267">
    <w:abstractNumId w:val="26"/>
  </w:num>
  <w:num w:numId="25" w16cid:durableId="315451841">
    <w:abstractNumId w:val="7"/>
  </w:num>
  <w:num w:numId="26" w16cid:durableId="900870081">
    <w:abstractNumId w:val="12"/>
  </w:num>
  <w:num w:numId="27" w16cid:durableId="1765609866">
    <w:abstractNumId w:val="11"/>
  </w:num>
  <w:num w:numId="28" w16cid:durableId="1767655621">
    <w:abstractNumId w:val="19"/>
  </w:num>
  <w:num w:numId="29" w16cid:durableId="483547508">
    <w:abstractNumId w:val="29"/>
  </w:num>
  <w:num w:numId="30" w16cid:durableId="1051341509">
    <w:abstractNumId w:val="9"/>
  </w:num>
  <w:num w:numId="31" w16cid:durableId="854996717">
    <w:abstractNumId w:val="30"/>
  </w:num>
  <w:num w:numId="32" w16cid:durableId="1168520865">
    <w:abstractNumId w:val="34"/>
  </w:num>
  <w:num w:numId="33" w16cid:durableId="464855625">
    <w:abstractNumId w:val="35"/>
  </w:num>
  <w:num w:numId="34" w16cid:durableId="469716007">
    <w:abstractNumId w:val="3"/>
  </w:num>
  <w:num w:numId="35" w16cid:durableId="1271204321">
    <w:abstractNumId w:val="20"/>
  </w:num>
  <w:num w:numId="36" w16cid:durableId="709501688">
    <w:abstractNumId w:val="16"/>
  </w:num>
  <w:num w:numId="37" w16cid:durableId="20231185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AE"/>
    <w:rsid w:val="000446CB"/>
    <w:rsid w:val="0008062A"/>
    <w:rsid w:val="000943F9"/>
    <w:rsid w:val="0009567A"/>
    <w:rsid w:val="000B28B2"/>
    <w:rsid w:val="000C5163"/>
    <w:rsid w:val="000E6836"/>
    <w:rsid w:val="000F3CCB"/>
    <w:rsid w:val="00113182"/>
    <w:rsid w:val="00126E3E"/>
    <w:rsid w:val="001371A8"/>
    <w:rsid w:val="00144F0E"/>
    <w:rsid w:val="001828FF"/>
    <w:rsid w:val="001A75CB"/>
    <w:rsid w:val="002136C3"/>
    <w:rsid w:val="002235A6"/>
    <w:rsid w:val="00254E43"/>
    <w:rsid w:val="00272A82"/>
    <w:rsid w:val="002B4D7C"/>
    <w:rsid w:val="002E647A"/>
    <w:rsid w:val="003160EB"/>
    <w:rsid w:val="00341570"/>
    <w:rsid w:val="0034747C"/>
    <w:rsid w:val="00371F83"/>
    <w:rsid w:val="00392E74"/>
    <w:rsid w:val="003A4CAF"/>
    <w:rsid w:val="003E4615"/>
    <w:rsid w:val="003E57A2"/>
    <w:rsid w:val="0042359E"/>
    <w:rsid w:val="00483050"/>
    <w:rsid w:val="004A1F52"/>
    <w:rsid w:val="004D096F"/>
    <w:rsid w:val="004E1ED4"/>
    <w:rsid w:val="004E1F6C"/>
    <w:rsid w:val="0050075E"/>
    <w:rsid w:val="0058444B"/>
    <w:rsid w:val="005D7138"/>
    <w:rsid w:val="00641FBB"/>
    <w:rsid w:val="006947D7"/>
    <w:rsid w:val="006C5AA9"/>
    <w:rsid w:val="006E7B08"/>
    <w:rsid w:val="00710AAE"/>
    <w:rsid w:val="00742AF0"/>
    <w:rsid w:val="00754CB0"/>
    <w:rsid w:val="007550AD"/>
    <w:rsid w:val="00777117"/>
    <w:rsid w:val="00801EC9"/>
    <w:rsid w:val="00835941"/>
    <w:rsid w:val="008503E5"/>
    <w:rsid w:val="00852A53"/>
    <w:rsid w:val="008B72A1"/>
    <w:rsid w:val="008C0343"/>
    <w:rsid w:val="008D2141"/>
    <w:rsid w:val="008F7DD3"/>
    <w:rsid w:val="0090709E"/>
    <w:rsid w:val="00970EAF"/>
    <w:rsid w:val="00A4646A"/>
    <w:rsid w:val="00A56A7A"/>
    <w:rsid w:val="00AD2F8F"/>
    <w:rsid w:val="00AD30E0"/>
    <w:rsid w:val="00B03278"/>
    <w:rsid w:val="00B567F4"/>
    <w:rsid w:val="00B62E02"/>
    <w:rsid w:val="00B643C2"/>
    <w:rsid w:val="00BD2C5C"/>
    <w:rsid w:val="00C33F82"/>
    <w:rsid w:val="00C638A5"/>
    <w:rsid w:val="00CA3BFB"/>
    <w:rsid w:val="00CA4874"/>
    <w:rsid w:val="00CA4B5E"/>
    <w:rsid w:val="00CA5747"/>
    <w:rsid w:val="00CC3E73"/>
    <w:rsid w:val="00CC6C3C"/>
    <w:rsid w:val="00CD0711"/>
    <w:rsid w:val="00D44E8F"/>
    <w:rsid w:val="00D649FD"/>
    <w:rsid w:val="00DE4F10"/>
    <w:rsid w:val="00DE688F"/>
    <w:rsid w:val="00E044CF"/>
    <w:rsid w:val="00E45C46"/>
    <w:rsid w:val="00E60744"/>
    <w:rsid w:val="00E95090"/>
    <w:rsid w:val="00EB625D"/>
    <w:rsid w:val="00EC2F52"/>
    <w:rsid w:val="00EC442A"/>
    <w:rsid w:val="00ED38D1"/>
    <w:rsid w:val="00F013E3"/>
    <w:rsid w:val="00F6158C"/>
    <w:rsid w:val="00FF2E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C5B7"/>
  <w15:chartTrackingRefBased/>
  <w15:docId w15:val="{F9076B5F-2771-4833-B28B-03D42C4D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5163"/>
    <w:rPr>
      <w:lang w:val="en-US"/>
    </w:rPr>
  </w:style>
  <w:style w:type="paragraph" w:styleId="Nagwek1">
    <w:name w:val="heading 1"/>
    <w:basedOn w:val="Normalny"/>
    <w:next w:val="Normalny"/>
    <w:link w:val="Nagwek1Znak"/>
    <w:uiPriority w:val="9"/>
    <w:qFormat/>
    <w:rsid w:val="00710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10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10AA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10AA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10AA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10AA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10AA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10AA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10AA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0AAE"/>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710AAE"/>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710AAE"/>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710AAE"/>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710AAE"/>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710AAE"/>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710AAE"/>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710AAE"/>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710AAE"/>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710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10AAE"/>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710AA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10AAE"/>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710AAE"/>
    <w:pPr>
      <w:spacing w:before="160"/>
      <w:jc w:val="center"/>
    </w:pPr>
    <w:rPr>
      <w:i/>
      <w:iCs/>
      <w:color w:val="404040" w:themeColor="text1" w:themeTint="BF"/>
    </w:rPr>
  </w:style>
  <w:style w:type="character" w:customStyle="1" w:styleId="CytatZnak">
    <w:name w:val="Cytat Znak"/>
    <w:basedOn w:val="Domylnaczcionkaakapitu"/>
    <w:link w:val="Cytat"/>
    <w:uiPriority w:val="29"/>
    <w:rsid w:val="00710AAE"/>
    <w:rPr>
      <w:i/>
      <w:iCs/>
      <w:color w:val="404040" w:themeColor="text1" w:themeTint="BF"/>
      <w:lang w:val="en-US"/>
    </w:rPr>
  </w:style>
  <w:style w:type="paragraph" w:styleId="Akapitzlist">
    <w:name w:val="List Paragraph"/>
    <w:basedOn w:val="Normalny"/>
    <w:uiPriority w:val="34"/>
    <w:qFormat/>
    <w:rsid w:val="00710AAE"/>
    <w:pPr>
      <w:ind w:left="720"/>
      <w:contextualSpacing/>
    </w:pPr>
  </w:style>
  <w:style w:type="character" w:styleId="Wyrnienieintensywne">
    <w:name w:val="Intense Emphasis"/>
    <w:basedOn w:val="Domylnaczcionkaakapitu"/>
    <w:uiPriority w:val="21"/>
    <w:qFormat/>
    <w:rsid w:val="00710AAE"/>
    <w:rPr>
      <w:i/>
      <w:iCs/>
      <w:color w:val="0F4761" w:themeColor="accent1" w:themeShade="BF"/>
    </w:rPr>
  </w:style>
  <w:style w:type="paragraph" w:styleId="Cytatintensywny">
    <w:name w:val="Intense Quote"/>
    <w:basedOn w:val="Normalny"/>
    <w:next w:val="Normalny"/>
    <w:link w:val="CytatintensywnyZnak"/>
    <w:uiPriority w:val="30"/>
    <w:qFormat/>
    <w:rsid w:val="00710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10AAE"/>
    <w:rPr>
      <w:i/>
      <w:iCs/>
      <w:color w:val="0F4761" w:themeColor="accent1" w:themeShade="BF"/>
      <w:lang w:val="en-US"/>
    </w:rPr>
  </w:style>
  <w:style w:type="character" w:styleId="Odwoanieintensywne">
    <w:name w:val="Intense Reference"/>
    <w:basedOn w:val="Domylnaczcionkaakapitu"/>
    <w:uiPriority w:val="32"/>
    <w:qFormat/>
    <w:rsid w:val="00710AAE"/>
    <w:rPr>
      <w:b/>
      <w:bCs/>
      <w:smallCaps/>
      <w:color w:val="0F4761" w:themeColor="accent1" w:themeShade="BF"/>
      <w:spacing w:val="5"/>
    </w:rPr>
  </w:style>
  <w:style w:type="paragraph" w:styleId="Bezodstpw">
    <w:name w:val="No Spacing"/>
    <w:link w:val="BezodstpwZnak"/>
    <w:uiPriority w:val="1"/>
    <w:qFormat/>
    <w:rsid w:val="00710AAE"/>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710AAE"/>
    <w:rPr>
      <w:rFonts w:eastAsiaTheme="minorEastAsia"/>
      <w:kern w:val="0"/>
      <w:lang w:eastAsia="pl-PL"/>
      <w14:ligatures w14:val="none"/>
    </w:rPr>
  </w:style>
  <w:style w:type="paragraph" w:styleId="Nagwek">
    <w:name w:val="header"/>
    <w:basedOn w:val="Normalny"/>
    <w:link w:val="NagwekZnak"/>
    <w:uiPriority w:val="99"/>
    <w:unhideWhenUsed/>
    <w:rsid w:val="00710A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10AAE"/>
    <w:rPr>
      <w:lang w:val="en-US"/>
    </w:rPr>
  </w:style>
  <w:style w:type="paragraph" w:styleId="Stopka">
    <w:name w:val="footer"/>
    <w:basedOn w:val="Normalny"/>
    <w:link w:val="StopkaZnak"/>
    <w:uiPriority w:val="99"/>
    <w:unhideWhenUsed/>
    <w:rsid w:val="00710A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0AAE"/>
    <w:rPr>
      <w:lang w:val="en-US"/>
    </w:rPr>
  </w:style>
  <w:style w:type="table" w:styleId="Tabela-Siatka">
    <w:name w:val="Table Grid"/>
    <w:basedOn w:val="Standardowy"/>
    <w:uiPriority w:val="39"/>
    <w:rsid w:val="0034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835941"/>
    <w:rPr>
      <w:color w:val="467886" w:themeColor="hyperlink"/>
      <w:u w:val="single"/>
    </w:rPr>
  </w:style>
  <w:style w:type="character" w:styleId="Nierozpoznanawzmianka">
    <w:name w:val="Unresolved Mention"/>
    <w:basedOn w:val="Domylnaczcionkaakapitu"/>
    <w:uiPriority w:val="99"/>
    <w:semiHidden/>
    <w:unhideWhenUsed/>
    <w:rsid w:val="00835941"/>
    <w:rPr>
      <w:color w:val="605E5C"/>
      <w:shd w:val="clear" w:color="auto" w:fill="E1DFDD"/>
    </w:rPr>
  </w:style>
  <w:style w:type="character" w:styleId="Pogrubienie">
    <w:name w:val="Strong"/>
    <w:basedOn w:val="Domylnaczcionkaakapitu"/>
    <w:uiPriority w:val="22"/>
    <w:qFormat/>
    <w:rsid w:val="007550AD"/>
    <w:rPr>
      <w:b/>
      <w:bCs/>
    </w:rPr>
  </w:style>
  <w:style w:type="character" w:styleId="HTML-kod">
    <w:name w:val="HTML Code"/>
    <w:basedOn w:val="Domylnaczcionkaakapitu"/>
    <w:uiPriority w:val="99"/>
    <w:semiHidden/>
    <w:unhideWhenUsed/>
    <w:rsid w:val="007550AD"/>
    <w:rPr>
      <w:rFonts w:ascii="Courier New" w:eastAsia="Times New Roman" w:hAnsi="Courier New" w:cs="Courier New"/>
      <w:sz w:val="20"/>
      <w:szCs w:val="20"/>
    </w:rPr>
  </w:style>
  <w:style w:type="paragraph" w:styleId="NormalnyWeb">
    <w:name w:val="Normal (Web)"/>
    <w:basedOn w:val="Normalny"/>
    <w:uiPriority w:val="99"/>
    <w:unhideWhenUsed/>
    <w:rsid w:val="00801EC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paragraph" w:styleId="Tekstprzypisukocowego">
    <w:name w:val="endnote text"/>
    <w:basedOn w:val="Normalny"/>
    <w:link w:val="TekstprzypisukocowegoZnak"/>
    <w:uiPriority w:val="99"/>
    <w:semiHidden/>
    <w:unhideWhenUsed/>
    <w:rsid w:val="003E461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4615"/>
    <w:rPr>
      <w:sz w:val="20"/>
      <w:szCs w:val="20"/>
      <w:lang w:val="en-US"/>
    </w:rPr>
  </w:style>
  <w:style w:type="character" w:styleId="Odwoanieprzypisukocowego">
    <w:name w:val="endnote reference"/>
    <w:basedOn w:val="Domylnaczcionkaakapitu"/>
    <w:uiPriority w:val="99"/>
    <w:semiHidden/>
    <w:unhideWhenUsed/>
    <w:rsid w:val="003E4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5798">
      <w:bodyDiv w:val="1"/>
      <w:marLeft w:val="0"/>
      <w:marRight w:val="0"/>
      <w:marTop w:val="0"/>
      <w:marBottom w:val="0"/>
      <w:divBdr>
        <w:top w:val="none" w:sz="0" w:space="0" w:color="auto"/>
        <w:left w:val="none" w:sz="0" w:space="0" w:color="auto"/>
        <w:bottom w:val="none" w:sz="0" w:space="0" w:color="auto"/>
        <w:right w:val="none" w:sz="0" w:space="0" w:color="auto"/>
      </w:divBdr>
    </w:div>
    <w:div w:id="230505252">
      <w:bodyDiv w:val="1"/>
      <w:marLeft w:val="0"/>
      <w:marRight w:val="0"/>
      <w:marTop w:val="0"/>
      <w:marBottom w:val="0"/>
      <w:divBdr>
        <w:top w:val="none" w:sz="0" w:space="0" w:color="auto"/>
        <w:left w:val="none" w:sz="0" w:space="0" w:color="auto"/>
        <w:bottom w:val="none" w:sz="0" w:space="0" w:color="auto"/>
        <w:right w:val="none" w:sz="0" w:space="0" w:color="auto"/>
      </w:divBdr>
    </w:div>
    <w:div w:id="312294739">
      <w:bodyDiv w:val="1"/>
      <w:marLeft w:val="0"/>
      <w:marRight w:val="0"/>
      <w:marTop w:val="0"/>
      <w:marBottom w:val="0"/>
      <w:divBdr>
        <w:top w:val="none" w:sz="0" w:space="0" w:color="auto"/>
        <w:left w:val="none" w:sz="0" w:space="0" w:color="auto"/>
        <w:bottom w:val="none" w:sz="0" w:space="0" w:color="auto"/>
        <w:right w:val="none" w:sz="0" w:space="0" w:color="auto"/>
      </w:divBdr>
    </w:div>
    <w:div w:id="326398993">
      <w:bodyDiv w:val="1"/>
      <w:marLeft w:val="0"/>
      <w:marRight w:val="0"/>
      <w:marTop w:val="0"/>
      <w:marBottom w:val="0"/>
      <w:divBdr>
        <w:top w:val="none" w:sz="0" w:space="0" w:color="auto"/>
        <w:left w:val="none" w:sz="0" w:space="0" w:color="auto"/>
        <w:bottom w:val="none" w:sz="0" w:space="0" w:color="auto"/>
        <w:right w:val="none" w:sz="0" w:space="0" w:color="auto"/>
      </w:divBdr>
    </w:div>
    <w:div w:id="371422495">
      <w:bodyDiv w:val="1"/>
      <w:marLeft w:val="0"/>
      <w:marRight w:val="0"/>
      <w:marTop w:val="0"/>
      <w:marBottom w:val="0"/>
      <w:divBdr>
        <w:top w:val="none" w:sz="0" w:space="0" w:color="auto"/>
        <w:left w:val="none" w:sz="0" w:space="0" w:color="auto"/>
        <w:bottom w:val="none" w:sz="0" w:space="0" w:color="auto"/>
        <w:right w:val="none" w:sz="0" w:space="0" w:color="auto"/>
      </w:divBdr>
    </w:div>
    <w:div w:id="444809901">
      <w:bodyDiv w:val="1"/>
      <w:marLeft w:val="0"/>
      <w:marRight w:val="0"/>
      <w:marTop w:val="0"/>
      <w:marBottom w:val="0"/>
      <w:divBdr>
        <w:top w:val="none" w:sz="0" w:space="0" w:color="auto"/>
        <w:left w:val="none" w:sz="0" w:space="0" w:color="auto"/>
        <w:bottom w:val="none" w:sz="0" w:space="0" w:color="auto"/>
        <w:right w:val="none" w:sz="0" w:space="0" w:color="auto"/>
      </w:divBdr>
    </w:div>
    <w:div w:id="518662839">
      <w:bodyDiv w:val="1"/>
      <w:marLeft w:val="0"/>
      <w:marRight w:val="0"/>
      <w:marTop w:val="0"/>
      <w:marBottom w:val="0"/>
      <w:divBdr>
        <w:top w:val="none" w:sz="0" w:space="0" w:color="auto"/>
        <w:left w:val="none" w:sz="0" w:space="0" w:color="auto"/>
        <w:bottom w:val="none" w:sz="0" w:space="0" w:color="auto"/>
        <w:right w:val="none" w:sz="0" w:space="0" w:color="auto"/>
      </w:divBdr>
    </w:div>
    <w:div w:id="538130759">
      <w:bodyDiv w:val="1"/>
      <w:marLeft w:val="0"/>
      <w:marRight w:val="0"/>
      <w:marTop w:val="0"/>
      <w:marBottom w:val="0"/>
      <w:divBdr>
        <w:top w:val="none" w:sz="0" w:space="0" w:color="auto"/>
        <w:left w:val="none" w:sz="0" w:space="0" w:color="auto"/>
        <w:bottom w:val="none" w:sz="0" w:space="0" w:color="auto"/>
        <w:right w:val="none" w:sz="0" w:space="0" w:color="auto"/>
      </w:divBdr>
    </w:div>
    <w:div w:id="561797137">
      <w:bodyDiv w:val="1"/>
      <w:marLeft w:val="0"/>
      <w:marRight w:val="0"/>
      <w:marTop w:val="0"/>
      <w:marBottom w:val="0"/>
      <w:divBdr>
        <w:top w:val="none" w:sz="0" w:space="0" w:color="auto"/>
        <w:left w:val="none" w:sz="0" w:space="0" w:color="auto"/>
        <w:bottom w:val="none" w:sz="0" w:space="0" w:color="auto"/>
        <w:right w:val="none" w:sz="0" w:space="0" w:color="auto"/>
      </w:divBdr>
    </w:div>
    <w:div w:id="819151144">
      <w:bodyDiv w:val="1"/>
      <w:marLeft w:val="0"/>
      <w:marRight w:val="0"/>
      <w:marTop w:val="0"/>
      <w:marBottom w:val="0"/>
      <w:divBdr>
        <w:top w:val="none" w:sz="0" w:space="0" w:color="auto"/>
        <w:left w:val="none" w:sz="0" w:space="0" w:color="auto"/>
        <w:bottom w:val="none" w:sz="0" w:space="0" w:color="auto"/>
        <w:right w:val="none" w:sz="0" w:space="0" w:color="auto"/>
      </w:divBdr>
    </w:div>
    <w:div w:id="932007016">
      <w:bodyDiv w:val="1"/>
      <w:marLeft w:val="0"/>
      <w:marRight w:val="0"/>
      <w:marTop w:val="0"/>
      <w:marBottom w:val="0"/>
      <w:divBdr>
        <w:top w:val="none" w:sz="0" w:space="0" w:color="auto"/>
        <w:left w:val="none" w:sz="0" w:space="0" w:color="auto"/>
        <w:bottom w:val="none" w:sz="0" w:space="0" w:color="auto"/>
        <w:right w:val="none" w:sz="0" w:space="0" w:color="auto"/>
      </w:divBdr>
    </w:div>
    <w:div w:id="1112283128">
      <w:bodyDiv w:val="1"/>
      <w:marLeft w:val="0"/>
      <w:marRight w:val="0"/>
      <w:marTop w:val="0"/>
      <w:marBottom w:val="0"/>
      <w:divBdr>
        <w:top w:val="none" w:sz="0" w:space="0" w:color="auto"/>
        <w:left w:val="none" w:sz="0" w:space="0" w:color="auto"/>
        <w:bottom w:val="none" w:sz="0" w:space="0" w:color="auto"/>
        <w:right w:val="none" w:sz="0" w:space="0" w:color="auto"/>
      </w:divBdr>
    </w:div>
    <w:div w:id="1252810046">
      <w:bodyDiv w:val="1"/>
      <w:marLeft w:val="0"/>
      <w:marRight w:val="0"/>
      <w:marTop w:val="0"/>
      <w:marBottom w:val="0"/>
      <w:divBdr>
        <w:top w:val="none" w:sz="0" w:space="0" w:color="auto"/>
        <w:left w:val="none" w:sz="0" w:space="0" w:color="auto"/>
        <w:bottom w:val="none" w:sz="0" w:space="0" w:color="auto"/>
        <w:right w:val="none" w:sz="0" w:space="0" w:color="auto"/>
      </w:divBdr>
    </w:div>
    <w:div w:id="1352874874">
      <w:bodyDiv w:val="1"/>
      <w:marLeft w:val="0"/>
      <w:marRight w:val="0"/>
      <w:marTop w:val="0"/>
      <w:marBottom w:val="0"/>
      <w:divBdr>
        <w:top w:val="none" w:sz="0" w:space="0" w:color="auto"/>
        <w:left w:val="none" w:sz="0" w:space="0" w:color="auto"/>
        <w:bottom w:val="none" w:sz="0" w:space="0" w:color="auto"/>
        <w:right w:val="none" w:sz="0" w:space="0" w:color="auto"/>
      </w:divBdr>
    </w:div>
    <w:div w:id="1551696544">
      <w:bodyDiv w:val="1"/>
      <w:marLeft w:val="0"/>
      <w:marRight w:val="0"/>
      <w:marTop w:val="0"/>
      <w:marBottom w:val="0"/>
      <w:divBdr>
        <w:top w:val="none" w:sz="0" w:space="0" w:color="auto"/>
        <w:left w:val="none" w:sz="0" w:space="0" w:color="auto"/>
        <w:bottom w:val="none" w:sz="0" w:space="0" w:color="auto"/>
        <w:right w:val="none" w:sz="0" w:space="0" w:color="auto"/>
      </w:divBdr>
    </w:div>
    <w:div w:id="1700277195">
      <w:bodyDiv w:val="1"/>
      <w:marLeft w:val="0"/>
      <w:marRight w:val="0"/>
      <w:marTop w:val="0"/>
      <w:marBottom w:val="0"/>
      <w:divBdr>
        <w:top w:val="none" w:sz="0" w:space="0" w:color="auto"/>
        <w:left w:val="none" w:sz="0" w:space="0" w:color="auto"/>
        <w:bottom w:val="none" w:sz="0" w:space="0" w:color="auto"/>
        <w:right w:val="none" w:sz="0" w:space="0" w:color="auto"/>
      </w:divBdr>
    </w:div>
    <w:div w:id="1711606570">
      <w:bodyDiv w:val="1"/>
      <w:marLeft w:val="0"/>
      <w:marRight w:val="0"/>
      <w:marTop w:val="0"/>
      <w:marBottom w:val="0"/>
      <w:divBdr>
        <w:top w:val="none" w:sz="0" w:space="0" w:color="auto"/>
        <w:left w:val="none" w:sz="0" w:space="0" w:color="auto"/>
        <w:bottom w:val="none" w:sz="0" w:space="0" w:color="auto"/>
        <w:right w:val="none" w:sz="0" w:space="0" w:color="auto"/>
      </w:divBdr>
    </w:div>
    <w:div w:id="1791239703">
      <w:bodyDiv w:val="1"/>
      <w:marLeft w:val="0"/>
      <w:marRight w:val="0"/>
      <w:marTop w:val="0"/>
      <w:marBottom w:val="0"/>
      <w:divBdr>
        <w:top w:val="none" w:sz="0" w:space="0" w:color="auto"/>
        <w:left w:val="none" w:sz="0" w:space="0" w:color="auto"/>
        <w:bottom w:val="none" w:sz="0" w:space="0" w:color="auto"/>
        <w:right w:val="none" w:sz="0" w:space="0" w:color="auto"/>
      </w:divBdr>
    </w:div>
    <w:div w:id="1809398041">
      <w:bodyDiv w:val="1"/>
      <w:marLeft w:val="0"/>
      <w:marRight w:val="0"/>
      <w:marTop w:val="0"/>
      <w:marBottom w:val="0"/>
      <w:divBdr>
        <w:top w:val="none" w:sz="0" w:space="0" w:color="auto"/>
        <w:left w:val="none" w:sz="0" w:space="0" w:color="auto"/>
        <w:bottom w:val="none" w:sz="0" w:space="0" w:color="auto"/>
        <w:right w:val="none" w:sz="0" w:space="0" w:color="auto"/>
      </w:divBdr>
    </w:div>
    <w:div w:id="1902866540">
      <w:bodyDiv w:val="1"/>
      <w:marLeft w:val="0"/>
      <w:marRight w:val="0"/>
      <w:marTop w:val="0"/>
      <w:marBottom w:val="0"/>
      <w:divBdr>
        <w:top w:val="none" w:sz="0" w:space="0" w:color="auto"/>
        <w:left w:val="none" w:sz="0" w:space="0" w:color="auto"/>
        <w:bottom w:val="none" w:sz="0" w:space="0" w:color="auto"/>
        <w:right w:val="none" w:sz="0" w:space="0" w:color="auto"/>
      </w:divBdr>
    </w:div>
    <w:div w:id="1905213516">
      <w:bodyDiv w:val="1"/>
      <w:marLeft w:val="0"/>
      <w:marRight w:val="0"/>
      <w:marTop w:val="0"/>
      <w:marBottom w:val="0"/>
      <w:divBdr>
        <w:top w:val="none" w:sz="0" w:space="0" w:color="auto"/>
        <w:left w:val="none" w:sz="0" w:space="0" w:color="auto"/>
        <w:bottom w:val="none" w:sz="0" w:space="0" w:color="auto"/>
        <w:right w:val="none" w:sz="0" w:space="0" w:color="auto"/>
      </w:divBdr>
    </w:div>
    <w:div w:id="1911844139">
      <w:bodyDiv w:val="1"/>
      <w:marLeft w:val="0"/>
      <w:marRight w:val="0"/>
      <w:marTop w:val="0"/>
      <w:marBottom w:val="0"/>
      <w:divBdr>
        <w:top w:val="none" w:sz="0" w:space="0" w:color="auto"/>
        <w:left w:val="none" w:sz="0" w:space="0" w:color="auto"/>
        <w:bottom w:val="none" w:sz="0" w:space="0" w:color="auto"/>
        <w:right w:val="none" w:sz="0" w:space="0" w:color="auto"/>
      </w:divBdr>
    </w:div>
    <w:div w:id="1928616370">
      <w:bodyDiv w:val="1"/>
      <w:marLeft w:val="0"/>
      <w:marRight w:val="0"/>
      <w:marTop w:val="0"/>
      <w:marBottom w:val="0"/>
      <w:divBdr>
        <w:top w:val="none" w:sz="0" w:space="0" w:color="auto"/>
        <w:left w:val="none" w:sz="0" w:space="0" w:color="auto"/>
        <w:bottom w:val="none" w:sz="0" w:space="0" w:color="auto"/>
        <w:right w:val="none" w:sz="0" w:space="0" w:color="auto"/>
      </w:divBdr>
    </w:div>
    <w:div w:id="1939092506">
      <w:bodyDiv w:val="1"/>
      <w:marLeft w:val="0"/>
      <w:marRight w:val="0"/>
      <w:marTop w:val="0"/>
      <w:marBottom w:val="0"/>
      <w:divBdr>
        <w:top w:val="none" w:sz="0" w:space="0" w:color="auto"/>
        <w:left w:val="none" w:sz="0" w:space="0" w:color="auto"/>
        <w:bottom w:val="none" w:sz="0" w:space="0" w:color="auto"/>
        <w:right w:val="none" w:sz="0" w:space="0" w:color="auto"/>
      </w:divBdr>
    </w:div>
    <w:div w:id="1944409744">
      <w:bodyDiv w:val="1"/>
      <w:marLeft w:val="0"/>
      <w:marRight w:val="0"/>
      <w:marTop w:val="0"/>
      <w:marBottom w:val="0"/>
      <w:divBdr>
        <w:top w:val="none" w:sz="0" w:space="0" w:color="auto"/>
        <w:left w:val="none" w:sz="0" w:space="0" w:color="auto"/>
        <w:bottom w:val="none" w:sz="0" w:space="0" w:color="auto"/>
        <w:right w:val="none" w:sz="0" w:space="0" w:color="auto"/>
      </w:divBdr>
    </w:div>
    <w:div w:id="2073767390">
      <w:bodyDiv w:val="1"/>
      <w:marLeft w:val="0"/>
      <w:marRight w:val="0"/>
      <w:marTop w:val="0"/>
      <w:marBottom w:val="0"/>
      <w:divBdr>
        <w:top w:val="none" w:sz="0" w:space="0" w:color="auto"/>
        <w:left w:val="none" w:sz="0" w:space="0" w:color="auto"/>
        <w:bottom w:val="none" w:sz="0" w:space="0" w:color="auto"/>
        <w:right w:val="none" w:sz="0" w:space="0" w:color="auto"/>
      </w:divBdr>
    </w:div>
    <w:div w:id="2109884590">
      <w:bodyDiv w:val="1"/>
      <w:marLeft w:val="0"/>
      <w:marRight w:val="0"/>
      <w:marTop w:val="0"/>
      <w:marBottom w:val="0"/>
      <w:divBdr>
        <w:top w:val="none" w:sz="0" w:space="0" w:color="auto"/>
        <w:left w:val="none" w:sz="0" w:space="0" w:color="auto"/>
        <w:bottom w:val="none" w:sz="0" w:space="0" w:color="auto"/>
        <w:right w:val="none" w:sz="0" w:space="0" w:color="auto"/>
      </w:divBdr>
    </w:div>
    <w:div w:id="21268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datasets/olistbr/brazilian-ecommerc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6B3101A9714F8FB0316B53E07A93D4"/>
        <w:category>
          <w:name w:val="Ogólne"/>
          <w:gallery w:val="placeholder"/>
        </w:category>
        <w:types>
          <w:type w:val="bbPlcHdr"/>
        </w:types>
        <w:behaviors>
          <w:behavior w:val="content"/>
        </w:behaviors>
        <w:guid w:val="{5FC2069A-E4FF-474F-B936-FBF103E0BD87}"/>
      </w:docPartPr>
      <w:docPartBody>
        <w:p w:rsidR="00375094" w:rsidRDefault="00E11243" w:rsidP="00E11243">
          <w:pPr>
            <w:pStyle w:val="F96B3101A9714F8FB0316B53E07A93D4"/>
          </w:pPr>
          <w:r>
            <w:rPr>
              <w:rFonts w:asciiTheme="majorHAnsi" w:eastAsiaTheme="majorEastAsia" w:hAnsiTheme="majorHAnsi" w:cstheme="majorBidi"/>
              <w:caps/>
              <w:color w:val="156082" w:themeColor="accent1"/>
              <w:sz w:val="80"/>
              <w:szCs w:val="80"/>
            </w:rPr>
            <w:t>[Tytuł dokumentu]</w:t>
          </w:r>
        </w:p>
      </w:docPartBody>
    </w:docPart>
    <w:docPart>
      <w:docPartPr>
        <w:name w:val="3C723F1357EC48D5BB212667114FC93A"/>
        <w:category>
          <w:name w:val="Ogólne"/>
          <w:gallery w:val="placeholder"/>
        </w:category>
        <w:types>
          <w:type w:val="bbPlcHdr"/>
        </w:types>
        <w:behaviors>
          <w:behavior w:val="content"/>
        </w:behaviors>
        <w:guid w:val="{6261FA14-4090-4AE0-9394-DEF5126E86D2}"/>
      </w:docPartPr>
      <w:docPartBody>
        <w:p w:rsidR="00375094" w:rsidRDefault="00E11243" w:rsidP="00E11243">
          <w:pPr>
            <w:pStyle w:val="3C723F1357EC48D5BB212667114FC93A"/>
          </w:pPr>
          <w:r>
            <w:rPr>
              <w:color w:val="156082"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43"/>
    <w:rsid w:val="000B28B2"/>
    <w:rsid w:val="001D48FA"/>
    <w:rsid w:val="002136C3"/>
    <w:rsid w:val="002F33A3"/>
    <w:rsid w:val="0037251B"/>
    <w:rsid w:val="00375094"/>
    <w:rsid w:val="00435B45"/>
    <w:rsid w:val="004609C6"/>
    <w:rsid w:val="004966E4"/>
    <w:rsid w:val="004A1F52"/>
    <w:rsid w:val="004B69AD"/>
    <w:rsid w:val="004D096F"/>
    <w:rsid w:val="00605F27"/>
    <w:rsid w:val="00741218"/>
    <w:rsid w:val="00742AF0"/>
    <w:rsid w:val="00A53573"/>
    <w:rsid w:val="00B567F4"/>
    <w:rsid w:val="00B643C2"/>
    <w:rsid w:val="00CA3BFB"/>
    <w:rsid w:val="00CA5747"/>
    <w:rsid w:val="00CD0711"/>
    <w:rsid w:val="00D55B6C"/>
    <w:rsid w:val="00DA46FF"/>
    <w:rsid w:val="00DE688F"/>
    <w:rsid w:val="00E11243"/>
    <w:rsid w:val="00EB625D"/>
    <w:rsid w:val="00F9036D"/>
    <w:rsid w:val="00FF2E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96B3101A9714F8FB0316B53E07A93D4">
    <w:name w:val="F96B3101A9714F8FB0316B53E07A93D4"/>
    <w:rsid w:val="00E11243"/>
  </w:style>
  <w:style w:type="paragraph" w:customStyle="1" w:styleId="3C723F1357EC48D5BB212667114FC93A">
    <w:name w:val="3C723F1357EC48D5BB212667114FC93A"/>
    <w:rsid w:val="00E11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Aleksander stepaniuk</PublishDate>
  <Abstract/>
  <CompanyAddress>IST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18</Pages>
  <Words>3286</Words>
  <Characters>19718</Characters>
  <Application>Microsoft Office Word</Application>
  <DocSecurity>0</DocSecurity>
  <Lines>164</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Hurtownie danych</vt:lpstr>
      <vt:lpstr>Hurtownie danych</vt:lpstr>
    </vt:vector>
  </TitlesOfParts>
  <Company>nr. indeksu: 272644</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Hurtownie danych</dc:title>
  <dc:subject>Projekt – Analiza danych platformy e-commerce Olist (Brazylia)</dc:subject>
  <dc:creator>zawo stepaniuk</dc:creator>
  <cp:keywords/>
  <dc:description/>
  <cp:lastModifiedBy>Aleksander Stepaniuk (272644)</cp:lastModifiedBy>
  <cp:revision>21</cp:revision>
  <cp:lastPrinted>2025-03-09T22:43:00Z</cp:lastPrinted>
  <dcterms:created xsi:type="dcterms:W3CDTF">2025-03-09T13:03:00Z</dcterms:created>
  <dcterms:modified xsi:type="dcterms:W3CDTF">2025-06-15T14:12:00Z</dcterms:modified>
</cp:coreProperties>
</file>