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17.09.2019 (45 min.)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>Temat: Schematy blokowe. Algorytmy z instrukcją if else.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Oznaczenia bloków.</w:t>
      </w:r>
    </w:p>
    <w:p>
      <w:pPr>
        <w:numPr>
          <w:ilvl w:val="0"/>
          <w:numId w:val="0"/>
        </w:numPr>
        <w:ind w:leftChars="0"/>
        <w:rPr>
          <w:rFonts w:hint="default"/>
          <w:sz w:val="10"/>
          <w:szCs w:val="10"/>
          <w:lang w:val="pl-PL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drawing>
          <wp:inline distT="0" distB="0" distL="114300" distR="114300">
            <wp:extent cx="3170555" cy="3756025"/>
            <wp:effectExtent l="0" t="0" r="0" b="15875"/>
            <wp:docPr id="3" name="Obraz 3" descr="elem-schem-b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elem-schem-blo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Co będzie wynikiem działania algorytmów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43180</wp:posOffset>
            </wp:positionV>
            <wp:extent cx="5269230" cy="2911475"/>
            <wp:effectExtent l="0" t="0" r="7620" b="3175"/>
            <wp:wrapTopAndBottom/>
            <wp:docPr id="5" name="Obraz 5" descr="schem-bl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schem-blo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pl-PL"/>
        </w:rPr>
        <w:t>dla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1"/>
        <w:gridCol w:w="3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1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lang w:val="pl-PL"/>
              </w:rPr>
            </w:pPr>
            <w:r>
              <w:rPr>
                <w:rFonts w:hint="default"/>
                <w:sz w:val="24"/>
                <w:szCs w:val="24"/>
                <w:lang w:val="pl-PL"/>
              </w:rPr>
              <w:t>x=5; y=27;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lang w:val="pl-PL"/>
              </w:rPr>
              <w:t>x=7; y=75;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lang w:val="pl-PL"/>
              </w:rPr>
              <w:t>x=8; y=32</w:t>
            </w:r>
          </w:p>
        </w:tc>
        <w:tc>
          <w:tcPr>
            <w:tcW w:w="3721" w:type="dxa"/>
          </w:tcPr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x=7; y=14;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x=19; y=19;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x=29; y=11;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Zapisz schematy blokowe z poprzedniego zadania za pomocą instrukcji w C++.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Zapisz za pomocą schemat blokowego następujące polecenia: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Wczytaj liczbę całkowitą. Jeżeli podana liczba jest dodatnia oblicz i wydrukuj obwód koła o promieniu równym podanej liczbie. Jeżeli liczba jest mniejsza lub równa zero wyświetl komunikat "podana liczba nie może być promieniem koła".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Wczytaj dwie liczby całkowite. Jeżeli obie liczby są dodatnie oblicz i wydrukuj liczbę, która jest polem prostokąta o takich bokach. Jeżeli przynajmniej jedna liczba jest mniejsza lub równa zero wyświetl komunikat "podane liczby nie mogą być długościami boków prostokąta".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Wczytaj dwie liczby całkowite. Jeżeli przynajmniej jedna jest mniejsza lub równa zero wydrukuj komunikat "obie liczby muszą być dodatnie".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DBB67"/>
    <w:multiLevelType w:val="multilevel"/>
    <w:tmpl w:val="8A1DBB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871D2E"/>
    <w:multiLevelType w:val="singleLevel"/>
    <w:tmpl w:val="BF871D2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11527D4"/>
    <w:multiLevelType w:val="singleLevel"/>
    <w:tmpl w:val="C11527D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9D368D5"/>
    <w:multiLevelType w:val="singleLevel"/>
    <w:tmpl w:val="69D368D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76A5D3D"/>
    <w:rsid w:val="09C5563A"/>
    <w:rsid w:val="11350412"/>
    <w:rsid w:val="26AB728D"/>
    <w:rsid w:val="2C9345FA"/>
    <w:rsid w:val="306853EB"/>
    <w:rsid w:val="336A696F"/>
    <w:rsid w:val="35CA3EEB"/>
    <w:rsid w:val="3DB764CC"/>
    <w:rsid w:val="3EAB0E2F"/>
    <w:rsid w:val="3FED3BAE"/>
    <w:rsid w:val="433664F6"/>
    <w:rsid w:val="44731A00"/>
    <w:rsid w:val="492235AB"/>
    <w:rsid w:val="493129A6"/>
    <w:rsid w:val="4CC36B68"/>
    <w:rsid w:val="57CC4F96"/>
    <w:rsid w:val="5CB703C6"/>
    <w:rsid w:val="5DE66D46"/>
    <w:rsid w:val="624F0AF9"/>
    <w:rsid w:val="659F6AC8"/>
    <w:rsid w:val="6B0C281F"/>
    <w:rsid w:val="6D733DA6"/>
    <w:rsid w:val="6DED4337"/>
    <w:rsid w:val="769703CA"/>
    <w:rsid w:val="76C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1477</Characters>
  <Lines>0</Lines>
  <Paragraphs>0</Paragraphs>
  <TotalTime>2</TotalTime>
  <ScaleCrop>false</ScaleCrop>
  <LinksUpToDate>false</LinksUpToDate>
  <CharactersWithSpaces>1715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2019-09-16T20:20:21Z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