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Cocos creator游戏开发教程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新手入门教程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推箱子游戏教学</w:t>
      </w:r>
    </w:p>
    <w:p>
      <w:pPr>
        <w:pStyle w:val="4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微信扫一扫，在线预览</w:t>
      </w:r>
    </w:p>
    <w:p>
      <w:r>
        <w:drawing>
          <wp:inline distT="0" distB="0" distL="114300" distR="114300">
            <wp:extent cx="372427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环境安装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 creator的安装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"https://www.cocos.com/creator-download"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https://www.cocos.com/creator-download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直接下一步安装，是否安装VS编辑器？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webstorm的安装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"https://www.jetbrains.com.cn/webstorm/"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https://www.jetbrains.com.cn/webstorm/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Nodejs环境安装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"https://nodejs.org/zh-cn/download/"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https://nodejs.org/zh-cn/download/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根据自己的系统选择安装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装完之后有个npm的一个管理工具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场景的创建以及界面的编辑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创建一个如下的界面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429510"/>
            <wp:effectExtent l="0" t="0" r="0" b="8890"/>
            <wp:docPr id="2" name="图片 2" descr="IMG_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74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creator在线文档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"https://docs.cocos.com/creator/manual/zh/"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https://docs.cocos.com/creator/manual/zh/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通过代码控制游戏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00111000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00121000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00101111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11140421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12043111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11114100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00012100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00011100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空白地面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代表墙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目标点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代表箱子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代表箱子在目标点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四、通过方向键控制移动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F26F3"/>
    <w:multiLevelType w:val="multilevel"/>
    <w:tmpl w:val="A58F26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9111A8A"/>
    <w:multiLevelType w:val="singleLevel"/>
    <w:tmpl w:val="D9111A8A"/>
    <w:lvl w:ilvl="0" w:tentative="0">
      <w:start w:val="0"/>
      <w:numFmt w:val="decimal"/>
      <w:suff w:val="nothing"/>
      <w:lvlText w:val="%1-"/>
      <w:lvlJc w:val="left"/>
    </w:lvl>
  </w:abstractNum>
  <w:abstractNum w:abstractNumId="2">
    <w:nsid w:val="2499DC64"/>
    <w:multiLevelType w:val="singleLevel"/>
    <w:tmpl w:val="2499DC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iMzNiMmUxZmVhM2E0NDdlODE2Y2MyZjBmN2E1YzQifQ=="/>
  </w:docVars>
  <w:rsids>
    <w:rsidRoot w:val="11B561A5"/>
    <w:rsid w:val="11B561A5"/>
    <w:rsid w:val="30710DF7"/>
    <w:rsid w:val="4FD1165D"/>
    <w:rsid w:val="652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410</Characters>
  <Lines>0</Lines>
  <Paragraphs>0</Paragraphs>
  <TotalTime>241</TotalTime>
  <ScaleCrop>false</ScaleCrop>
  <LinksUpToDate>false</LinksUpToDate>
  <CharactersWithSpaces>414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2023-03-13T15:27:00Z</dcterms:created>
  <dc:creator>MLTZ</dc:creator>
  <cp:lastModifiedBy>张旭鹏</cp:lastModifiedBy>
  <dcterms:modified xsi:type="dcterms:W3CDTF">2023-03-29T16:00:20Z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F4C5212133004C7A838EEA0224ABF66F</vt:lpwstr>
  </property>
</Properties>
</file>