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4394"/>
      </w:tblGrid>
      <w:tr w:rsidR="00405EFB" w:rsidRPr="00405EFB" w:rsidTr="00405EFB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numPr>
                <w:ilvl w:val="1"/>
                <w:numId w:val="1"/>
              </w:numPr>
              <w:spacing w:after="0" w:line="240" w:lineRule="auto"/>
              <w:ind w:left="271"/>
              <w:textAlignment w:val="center"/>
              <w:rPr>
                <w:rFonts w:ascii="Times New Roman" w:eastAsia="Times New Roman" w:hAnsi="Times New Roman" w:cs="Times New Roman"/>
                <w:color w:val="538135"/>
                <w:sz w:val="24"/>
                <w:szCs w:val="24"/>
                <w:lang w:eastAsia="en-SG"/>
              </w:rPr>
            </w:pPr>
            <w:bookmarkStart w:id="0" w:name="_GoBack"/>
            <w:bookmarkEnd w:id="0"/>
            <w:r w:rsidRPr="00405EFB">
              <w:rPr>
                <w:rFonts w:ascii="Bahnschrift" w:eastAsia="Times New Roman" w:hAnsi="Bahnschrift" w:cs="Times New Roman"/>
                <w:b/>
                <w:bCs/>
                <w:color w:val="538135"/>
                <w:lang w:eastAsia="en-SG"/>
              </w:rPr>
              <w:t>Carpark V1 Original</w:t>
            </w:r>
          </w:p>
          <w:p w:rsidR="00405EFB" w:rsidRPr="00405EFB" w:rsidRDefault="00405EFB" w:rsidP="00405EFB">
            <w:pPr>
              <w:numPr>
                <w:ilvl w:val="2"/>
                <w:numId w:val="1"/>
              </w:numPr>
              <w:spacing w:after="0" w:line="240" w:lineRule="auto"/>
              <w:ind w:left="811"/>
              <w:textAlignment w:val="center"/>
              <w:rPr>
                <w:rFonts w:ascii="Times New Roman" w:eastAsia="Times New Roman" w:hAnsi="Times New Roman" w:cs="Times New Roman"/>
                <w:color w:val="538135"/>
                <w:sz w:val="24"/>
                <w:szCs w:val="24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color w:val="538135"/>
                <w:lang w:eastAsia="en-SG"/>
              </w:rPr>
              <w:t>Benefit info are available in this version only</w:t>
            </w:r>
          </w:p>
          <w:p w:rsidR="00405EFB" w:rsidRPr="00405EFB" w:rsidRDefault="00405EFB" w:rsidP="00405EFB">
            <w:pPr>
              <w:numPr>
                <w:ilvl w:val="1"/>
                <w:numId w:val="1"/>
              </w:numPr>
              <w:spacing w:after="0" w:line="240" w:lineRule="auto"/>
              <w:ind w:left="271"/>
              <w:textAlignment w:val="center"/>
              <w:rPr>
                <w:rFonts w:ascii="Times New Roman" w:eastAsia="Times New Roman" w:hAnsi="Times New Roman" w:cs="Times New Roman"/>
                <w:color w:val="538135"/>
                <w:sz w:val="24"/>
                <w:szCs w:val="24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color w:val="538135"/>
                <w:lang w:eastAsia="en-SG"/>
              </w:rPr>
              <w:t xml:space="preserve">Carpark V1 Malls </w:t>
            </w:r>
          </w:p>
          <w:p w:rsidR="00405EFB" w:rsidRPr="00405EFB" w:rsidRDefault="00405EFB" w:rsidP="00405EFB">
            <w:pPr>
              <w:numPr>
                <w:ilvl w:val="1"/>
                <w:numId w:val="1"/>
              </w:numPr>
              <w:spacing w:after="0" w:line="240" w:lineRule="auto"/>
              <w:ind w:left="271"/>
              <w:textAlignment w:val="center"/>
              <w:rPr>
                <w:rFonts w:ascii="Times New Roman" w:eastAsia="Times New Roman" w:hAnsi="Times New Roman" w:cs="Times New Roman"/>
                <w:color w:val="ED7D31"/>
                <w:sz w:val="24"/>
                <w:szCs w:val="24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strike/>
                <w:color w:val="ED7D31"/>
                <w:lang w:eastAsia="en-SG"/>
              </w:rPr>
              <w:t>Carpark V2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405EFB" w:rsidRPr="00405EFB" w:rsidTr="00405EFB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>NO SYNC TO CP SYSTEM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 xml:space="preserve">CP SYSTEM CALL ASCENTIS API 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405EFB" w:rsidRPr="00405EFB" w:rsidTr="00405EFB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 xml:space="preserve">Request 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EnquiryCode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&gt;WEILONG / SUNSINGAPORE&lt;/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EnquiryCode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&lt;IU&gt;SK98768024&lt;/IU&gt;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&lt;Vehicle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CarParkLocation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&gt;T1&lt;/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CarParkLocation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CarParkCode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&gt;1A&lt;/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CarParkCode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NoEntry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&gt;false&lt;/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NoEntry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>EnquiryCode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- Carpark Vendor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>CarparkLocation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- to SYNC CP System Location which configure in DB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>NoEntry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- true: to retrieve carpark info only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             false: to record car enter to carpark + retrieve info.</w:t>
            </w:r>
          </w:p>
        </w:tc>
      </w:tr>
      <w:tr w:rsidR="00405EFB" w:rsidRPr="00405EFB" w:rsidTr="00405EFB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>Response Example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&lt;IU&gt;1011111111&lt;/IU&gt;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&lt;Vehicle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BalanceInfoList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&lt;Info 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="2020-02-28T00:00:00.000" Balance="0" Type="Redemption"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&lt;Info 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="2020-02-29T00:00:00.000" Balance="0" Type="Redemption"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&lt;Info 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="2020-03-24T00:00:00.000" Balance="1" Code="FreeParking11" Type="Benefit" Name="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FreeParking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&lt;Info 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="2020-03-26T00:00:00.000" Balance="1" Code="FreeParking22" Type="Benefit" Name="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FreeParking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BalanceInfoList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&lt;Info 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ExpiryDate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="2020-08-31T00:00:00.000" Balance="4.8"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CarParkRebate_BalanceInfoList_Summary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TodayInfo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Today="2020-02-28T23:59:59.997" Balance="4.8"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&lt;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TomorrowInfo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Tomorrow="2020-02-29T23:59:59.997" Balance="4.8" /&gt;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&lt;/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CarParkRebate_BalanceInfoList_Summary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>&gt;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b/>
                <w:bCs/>
                <w:lang w:eastAsia="en-SG"/>
              </w:rPr>
              <w:t xml:space="preserve">Structure 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BalanceInfoList</w:t>
            </w:r>
            <w:proofErr w:type="spellEnd"/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-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(today</w:t>
            </w:r>
            <w:proofErr w:type="gram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) ,</w:t>
            </w:r>
            <w:proofErr w:type="gram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Balance, Type (Redemption)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-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(tomorrow</w:t>
            </w:r>
            <w:proofErr w:type="gram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) ,</w:t>
            </w:r>
            <w:proofErr w:type="gram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Balance, Type (Redemption) 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-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AsAtDate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(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ExpDate</w:t>
            </w:r>
            <w:proofErr w:type="spellEnd"/>
            <w:proofErr w:type="gram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) ,</w:t>
            </w:r>
            <w:proofErr w:type="gram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Balance, Type (Benefit) 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    //Benefit may have multiple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</w:t>
            </w:r>
            <w:proofErr w:type="spellEnd"/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-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ExpiryDate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, Balance 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CarParkRebate_BalanceInfoList_Summary</w:t>
            </w:r>
            <w:proofErr w:type="spellEnd"/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-Today, Balance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  -Tomorrow, Balance </w:t>
            </w:r>
          </w:p>
        </w:tc>
      </w:tr>
      <w:tr w:rsidR="00405EFB" w:rsidRPr="00405EFB" w:rsidTr="00405EFB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CarParkRebate_BalanceInfoList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- </w:t>
            </w:r>
            <w:proofErr w:type="spellStart"/>
            <w:r w:rsidRPr="00405EFB">
              <w:rPr>
                <w:rFonts w:ascii="Bahnschrift" w:eastAsia="Times New Roman" w:hAnsi="Bahnschrift" w:cs="Times New Roman"/>
                <w:lang w:eastAsia="en-SG"/>
              </w:rPr>
              <w:t>ExpiryDate</w:t>
            </w:r>
            <w:proofErr w:type="spellEnd"/>
            <w:r w:rsidRPr="00405EFB">
              <w:rPr>
                <w:rFonts w:ascii="Bahnschrift" w:eastAsia="Times New Roman" w:hAnsi="Bahnschrift" w:cs="Times New Roman"/>
                <w:lang w:eastAsia="en-SG"/>
              </w:rPr>
              <w:t xml:space="preserve"> &amp; Balance</w:t>
            </w:r>
          </w:p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????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EFB" w:rsidRPr="00405EFB" w:rsidRDefault="00405EFB" w:rsidP="00405EFB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405EFB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</w:tbl>
    <w:p w:rsidR="00405EFB" w:rsidRDefault="00405EFB"/>
    <w:sectPr w:rsidR="00405EFB" w:rsidSect="00405E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0978"/>
    <w:multiLevelType w:val="multilevel"/>
    <w:tmpl w:val="F0E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24"/>
    <w:rsid w:val="00216454"/>
    <w:rsid w:val="002B1B37"/>
    <w:rsid w:val="00405EFB"/>
    <w:rsid w:val="00E4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B163"/>
  <w15:chartTrackingRefBased/>
  <w15:docId w15:val="{4836CD19-02BD-4DD3-BF5D-DB54B22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Zayar Min</dc:creator>
  <cp:keywords/>
  <dc:description/>
  <cp:lastModifiedBy>Zayar Min</cp:lastModifiedBy>
  <cp:revision>2</cp:revision>
  <dcterms:created xsi:type="dcterms:W3CDTF">2020-03-13T07:45:00Z</dcterms:created>
  <dcterms:modified xsi:type="dcterms:W3CDTF">2020-03-13T07:46:00Z</dcterms:modified>
</cp:coreProperties>
</file>