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1035" w:rsidRPr="00305D8B" w:rsidRDefault="00840105" w:rsidP="00305D8B">
      <w:pPr>
        <w:bidi w:val="0"/>
        <w:rPr>
          <w:rFonts w:asciiTheme="majorBidi" w:hAnsiTheme="majorBidi" w:cstheme="majorBidi"/>
          <w:b/>
          <w:bCs/>
          <w:sz w:val="24"/>
          <w:szCs w:val="24"/>
        </w:rPr>
      </w:pPr>
      <w:r w:rsidRPr="00305D8B">
        <w:rPr>
          <w:rFonts w:asciiTheme="majorBidi" w:hAnsiTheme="majorBidi" w:cstheme="majorBidi"/>
          <w:b/>
          <w:bCs/>
          <w:sz w:val="24"/>
          <w:szCs w:val="24"/>
          <w:lang w:bidi="ar-LB"/>
        </w:rPr>
        <w:t>I</w:t>
      </w:r>
      <w:r w:rsidRPr="00305D8B">
        <w:rPr>
          <w:rFonts w:asciiTheme="majorBidi" w:hAnsiTheme="majorBidi" w:cstheme="majorBidi"/>
          <w:b/>
          <w:bCs/>
          <w:sz w:val="24"/>
          <w:szCs w:val="24"/>
        </w:rPr>
        <w:t xml:space="preserve"> -</w:t>
      </w:r>
      <w:r w:rsidR="00551035" w:rsidRPr="00305D8B">
        <w:rPr>
          <w:rFonts w:asciiTheme="majorBidi" w:hAnsiTheme="majorBidi" w:cstheme="majorBidi"/>
          <w:b/>
          <w:bCs/>
          <w:sz w:val="24"/>
          <w:szCs w:val="24"/>
        </w:rPr>
        <w:t xml:space="preserve">Global Pharmaceuticals Market </w:t>
      </w:r>
    </w:p>
    <w:p w:rsidR="0049409F" w:rsidRPr="00305D8B" w:rsidRDefault="00236984" w:rsidP="00305D8B">
      <w:pPr>
        <w:bidi w:val="0"/>
        <w:rPr>
          <w:rFonts w:asciiTheme="majorBidi" w:hAnsiTheme="majorBidi" w:cstheme="majorBidi"/>
          <w:sz w:val="24"/>
          <w:szCs w:val="24"/>
        </w:rPr>
      </w:pPr>
      <w:r w:rsidRPr="00305D8B">
        <w:rPr>
          <w:rFonts w:asciiTheme="majorBidi" w:hAnsiTheme="majorBidi" w:cstheme="majorBidi"/>
          <w:sz w:val="24"/>
          <w:szCs w:val="24"/>
        </w:rPr>
        <w:t>The pharmaceutical industry significantly influences the economy and healthcare system of a country</w:t>
      </w:r>
      <w:r w:rsidR="00551035" w:rsidRPr="00305D8B">
        <w:rPr>
          <w:rFonts w:asciiTheme="majorBidi" w:hAnsiTheme="majorBidi" w:cstheme="majorBidi"/>
          <w:sz w:val="24"/>
          <w:szCs w:val="24"/>
        </w:rPr>
        <w:t xml:space="preserve">. </w:t>
      </w:r>
      <w:r w:rsidR="008B6FC1" w:rsidRPr="00305D8B">
        <w:rPr>
          <w:rFonts w:asciiTheme="majorBidi" w:hAnsiTheme="majorBidi" w:cstheme="majorBidi"/>
          <w:sz w:val="24"/>
          <w:szCs w:val="24"/>
        </w:rPr>
        <w:t>According to the World Health Organization (WHO), by 2017, the global pharmaceuticals market will be worth approximately US$400</w:t>
      </w:r>
      <w:r w:rsidRPr="00305D8B">
        <w:rPr>
          <w:rFonts w:asciiTheme="majorBidi" w:hAnsiTheme="majorBidi" w:cstheme="majorBidi"/>
          <w:sz w:val="24"/>
          <w:szCs w:val="24"/>
        </w:rPr>
        <w:t xml:space="preserve"> </w:t>
      </w:r>
      <w:r w:rsidR="008B6FC1" w:rsidRPr="00305D8B">
        <w:rPr>
          <w:rFonts w:asciiTheme="majorBidi" w:hAnsiTheme="majorBidi" w:cstheme="majorBidi"/>
          <w:sz w:val="24"/>
          <w:szCs w:val="24"/>
        </w:rPr>
        <w:t>billion with one third of the sales revenue of pharmaceutical companies spent on marketing th</w:t>
      </w:r>
      <w:r w:rsidR="00C80F30" w:rsidRPr="00305D8B">
        <w:rPr>
          <w:rFonts w:asciiTheme="majorBidi" w:hAnsiTheme="majorBidi" w:cstheme="majorBidi"/>
          <w:sz w:val="24"/>
          <w:szCs w:val="24"/>
        </w:rPr>
        <w:t>eir products.</w:t>
      </w:r>
      <w:r w:rsidR="0049409F" w:rsidRPr="00305D8B">
        <w:rPr>
          <w:rFonts w:asciiTheme="majorBidi" w:hAnsiTheme="majorBidi" w:cstheme="majorBidi"/>
          <w:sz w:val="24"/>
          <w:szCs w:val="24"/>
        </w:rPr>
        <w:t xml:space="preserve"> It was estimated that 84% of pharmaceutical marketing efforts are directed toward </w:t>
      </w:r>
      <w:r w:rsidR="00840105" w:rsidRPr="00305D8B">
        <w:rPr>
          <w:rFonts w:asciiTheme="majorBidi" w:hAnsiTheme="majorBidi" w:cstheme="majorBidi"/>
          <w:sz w:val="24"/>
          <w:szCs w:val="24"/>
        </w:rPr>
        <w:t>physicians because</w:t>
      </w:r>
      <w:r w:rsidR="0049409F" w:rsidRPr="00305D8B">
        <w:rPr>
          <w:rFonts w:asciiTheme="majorBidi" w:hAnsiTheme="majorBidi" w:cstheme="majorBidi"/>
          <w:sz w:val="24"/>
          <w:szCs w:val="24"/>
        </w:rPr>
        <w:t xml:space="preserve"> from the manufacturer’s point of view, physicians are the key decision makers, the gatekeepers to drug sales.</w:t>
      </w:r>
    </w:p>
    <w:p w:rsidR="00551035" w:rsidRPr="00305D8B" w:rsidRDefault="00840105" w:rsidP="00305D8B">
      <w:pPr>
        <w:bidi w:val="0"/>
        <w:rPr>
          <w:rFonts w:asciiTheme="majorBidi" w:hAnsiTheme="majorBidi" w:cstheme="majorBidi"/>
          <w:b/>
          <w:bCs/>
          <w:sz w:val="24"/>
          <w:szCs w:val="24"/>
        </w:rPr>
      </w:pPr>
      <w:r w:rsidRPr="00305D8B">
        <w:rPr>
          <w:rFonts w:asciiTheme="majorBidi" w:hAnsiTheme="majorBidi" w:cstheme="majorBidi"/>
          <w:b/>
          <w:bCs/>
          <w:sz w:val="24"/>
          <w:szCs w:val="24"/>
        </w:rPr>
        <w:t>II -</w:t>
      </w:r>
      <w:r w:rsidR="00551035" w:rsidRPr="00305D8B">
        <w:rPr>
          <w:rFonts w:asciiTheme="majorBidi" w:hAnsiTheme="majorBidi" w:cstheme="majorBidi"/>
          <w:b/>
          <w:bCs/>
          <w:sz w:val="24"/>
          <w:szCs w:val="24"/>
        </w:rPr>
        <w:t>Lebanese Pharmaceutical Market</w:t>
      </w:r>
    </w:p>
    <w:p w:rsidR="00551035" w:rsidRPr="00305D8B" w:rsidRDefault="00551035" w:rsidP="00305D8B">
      <w:pPr>
        <w:bidi w:val="0"/>
        <w:rPr>
          <w:rFonts w:asciiTheme="majorBidi" w:hAnsiTheme="majorBidi" w:cstheme="majorBidi"/>
          <w:sz w:val="24"/>
          <w:szCs w:val="24"/>
        </w:rPr>
      </w:pPr>
      <w:r w:rsidRPr="00305D8B">
        <w:rPr>
          <w:rFonts w:asciiTheme="majorBidi" w:hAnsiTheme="majorBidi" w:cstheme="majorBidi"/>
          <w:sz w:val="24"/>
          <w:szCs w:val="24"/>
        </w:rPr>
        <w:t>-Lebanon is an upper middle-income country, with about 40% of the population having no health insurance coverage. Although only around 20% of drugs consumed are thought to be reimbursed, Lebanon’s per capita pharmaceutical spending is considered one of the highest in the Middle East</w:t>
      </w:r>
      <w:r w:rsidR="00DA5969" w:rsidRPr="00305D8B">
        <w:rPr>
          <w:rFonts w:asciiTheme="majorBidi" w:hAnsiTheme="majorBidi" w:cstheme="majorBidi"/>
          <w:sz w:val="24"/>
          <w:szCs w:val="24"/>
        </w:rPr>
        <w:t xml:space="preserve">. </w:t>
      </w:r>
    </w:p>
    <w:p w:rsidR="00551035" w:rsidRPr="00305D8B" w:rsidRDefault="00551035" w:rsidP="00305D8B">
      <w:pPr>
        <w:bidi w:val="0"/>
        <w:rPr>
          <w:rFonts w:asciiTheme="majorBidi" w:hAnsiTheme="majorBidi" w:cstheme="majorBidi"/>
          <w:sz w:val="24"/>
          <w:szCs w:val="24"/>
        </w:rPr>
      </w:pPr>
      <w:r w:rsidRPr="00305D8B">
        <w:rPr>
          <w:rFonts w:asciiTheme="majorBidi" w:hAnsiTheme="majorBidi" w:cstheme="majorBidi"/>
          <w:sz w:val="24"/>
          <w:szCs w:val="24"/>
        </w:rPr>
        <w:t xml:space="preserve">-According to BMI's (Business Monitor International) estimates, pharmaceutical sales in Lebanon are forecast to rise by an annual 4.9% from $1.82 billion in 2017 to $1.91 billion in 2018. By 2022, BMI expects total pharmaceutical sales to amount to $2.32 billion which corresponds to a compound annual growth rate (CAGR) of 5.0 %. </w:t>
      </w:r>
    </w:p>
    <w:p w:rsidR="00551035" w:rsidRPr="00305D8B" w:rsidRDefault="00D934D1" w:rsidP="00305D8B">
      <w:pPr>
        <w:bidi w:val="0"/>
        <w:rPr>
          <w:rFonts w:asciiTheme="majorBidi" w:hAnsiTheme="majorBidi" w:cstheme="majorBidi"/>
          <w:sz w:val="24"/>
          <w:szCs w:val="24"/>
        </w:rPr>
      </w:pPr>
      <w:r w:rsidRPr="00305D8B">
        <w:rPr>
          <w:rFonts w:asciiTheme="majorBidi" w:hAnsiTheme="majorBidi" w:cstheme="majorBidi"/>
          <w:sz w:val="24"/>
          <w:szCs w:val="24"/>
        </w:rPr>
        <w:t>-</w:t>
      </w:r>
      <w:r w:rsidR="00551035" w:rsidRPr="00305D8B">
        <w:rPr>
          <w:rFonts w:asciiTheme="majorBidi" w:hAnsiTheme="majorBidi" w:cstheme="majorBidi"/>
          <w:sz w:val="24"/>
          <w:szCs w:val="24"/>
        </w:rPr>
        <w:t xml:space="preserve"> </w:t>
      </w:r>
      <w:r w:rsidRPr="00305D8B">
        <w:rPr>
          <w:rFonts w:asciiTheme="majorBidi" w:hAnsiTheme="majorBidi" w:cstheme="majorBidi"/>
          <w:b/>
          <w:bCs/>
          <w:sz w:val="24"/>
          <w:szCs w:val="24"/>
        </w:rPr>
        <w:t>Aggressive</w:t>
      </w:r>
      <w:r w:rsidR="00551035" w:rsidRPr="00305D8B">
        <w:rPr>
          <w:rFonts w:asciiTheme="majorBidi" w:hAnsiTheme="majorBidi" w:cstheme="majorBidi"/>
          <w:b/>
          <w:bCs/>
          <w:sz w:val="24"/>
          <w:szCs w:val="24"/>
        </w:rPr>
        <w:t xml:space="preserve"> </w:t>
      </w:r>
      <w:r w:rsidR="00F93D91" w:rsidRPr="00305D8B">
        <w:rPr>
          <w:rFonts w:asciiTheme="majorBidi" w:hAnsiTheme="majorBidi" w:cstheme="majorBidi"/>
          <w:b/>
          <w:bCs/>
          <w:sz w:val="24"/>
          <w:szCs w:val="24"/>
        </w:rPr>
        <w:t>competition</w:t>
      </w:r>
      <w:r w:rsidR="00F93D91" w:rsidRPr="00305D8B">
        <w:rPr>
          <w:rFonts w:asciiTheme="majorBidi" w:hAnsiTheme="majorBidi" w:cstheme="majorBidi"/>
          <w:sz w:val="24"/>
          <w:szCs w:val="24"/>
        </w:rPr>
        <w:t xml:space="preserve"> exists </w:t>
      </w:r>
      <w:r w:rsidR="00551035" w:rsidRPr="00305D8B">
        <w:rPr>
          <w:rFonts w:asciiTheme="majorBidi" w:hAnsiTheme="majorBidi" w:cstheme="majorBidi"/>
          <w:sz w:val="24"/>
          <w:szCs w:val="24"/>
        </w:rPr>
        <w:t>between the pharmaceutical companies</w:t>
      </w:r>
      <w:r w:rsidR="00F93D91" w:rsidRPr="00305D8B">
        <w:rPr>
          <w:rFonts w:asciiTheme="majorBidi" w:hAnsiTheme="majorBidi" w:cstheme="majorBidi"/>
          <w:sz w:val="24"/>
          <w:szCs w:val="24"/>
        </w:rPr>
        <w:t xml:space="preserve"> in Lebanese market,</w:t>
      </w:r>
      <w:r w:rsidR="00551035" w:rsidRPr="00305D8B">
        <w:rPr>
          <w:rFonts w:asciiTheme="majorBidi" w:hAnsiTheme="majorBidi" w:cstheme="majorBidi"/>
          <w:sz w:val="24"/>
          <w:szCs w:val="24"/>
        </w:rPr>
        <w:t xml:space="preserve"> </w:t>
      </w:r>
      <w:r w:rsidR="00F93D91" w:rsidRPr="00305D8B">
        <w:rPr>
          <w:rFonts w:asciiTheme="majorBidi" w:hAnsiTheme="majorBidi" w:cstheme="majorBidi"/>
          <w:sz w:val="24"/>
          <w:szCs w:val="24"/>
        </w:rPr>
        <w:t>due</w:t>
      </w:r>
      <w:r w:rsidR="00551035" w:rsidRPr="00305D8B">
        <w:rPr>
          <w:rFonts w:asciiTheme="majorBidi" w:hAnsiTheme="majorBidi" w:cstheme="majorBidi"/>
          <w:sz w:val="24"/>
          <w:szCs w:val="24"/>
        </w:rPr>
        <w:t xml:space="preserve"> to the registration of many medications that contains the same active ingredients </w:t>
      </w:r>
      <w:r w:rsidR="00F93D91" w:rsidRPr="00305D8B">
        <w:rPr>
          <w:rFonts w:asciiTheme="majorBidi" w:hAnsiTheme="majorBidi" w:cstheme="majorBidi"/>
          <w:sz w:val="24"/>
          <w:szCs w:val="24"/>
        </w:rPr>
        <w:t>(</w:t>
      </w:r>
      <w:r w:rsidR="00551035" w:rsidRPr="00305D8B">
        <w:rPr>
          <w:rFonts w:asciiTheme="majorBidi" w:hAnsiTheme="majorBidi" w:cstheme="majorBidi"/>
          <w:sz w:val="24"/>
          <w:szCs w:val="24"/>
        </w:rPr>
        <w:t xml:space="preserve">for example: 22 generics are </w:t>
      </w:r>
      <w:r w:rsidR="00F93D91" w:rsidRPr="00305D8B">
        <w:rPr>
          <w:rFonts w:asciiTheme="majorBidi" w:hAnsiTheme="majorBidi" w:cstheme="majorBidi"/>
          <w:sz w:val="24"/>
          <w:szCs w:val="24"/>
        </w:rPr>
        <w:t>registered</w:t>
      </w:r>
      <w:r w:rsidR="00551035" w:rsidRPr="00305D8B">
        <w:rPr>
          <w:rFonts w:asciiTheme="majorBidi" w:hAnsiTheme="majorBidi" w:cstheme="majorBidi"/>
          <w:sz w:val="24"/>
          <w:szCs w:val="24"/>
        </w:rPr>
        <w:t xml:space="preserve"> in Lebanon that contains the same active ingredient 'Atorvastatin 20mg</w:t>
      </w:r>
      <w:r w:rsidR="00F93D91" w:rsidRPr="00305D8B">
        <w:rPr>
          <w:rFonts w:asciiTheme="majorBidi" w:hAnsiTheme="majorBidi" w:cstheme="majorBidi"/>
          <w:sz w:val="24"/>
          <w:szCs w:val="24"/>
        </w:rPr>
        <w:t>')</w:t>
      </w:r>
      <w:r w:rsidRPr="00305D8B">
        <w:rPr>
          <w:rFonts w:asciiTheme="majorBidi" w:hAnsiTheme="majorBidi" w:cstheme="majorBidi"/>
          <w:sz w:val="24"/>
          <w:szCs w:val="24"/>
        </w:rPr>
        <w:t>.</w:t>
      </w:r>
    </w:p>
    <w:p w:rsidR="002566D1" w:rsidRPr="00305D8B" w:rsidRDefault="00F93D91" w:rsidP="00305D8B">
      <w:pPr>
        <w:bidi w:val="0"/>
        <w:rPr>
          <w:rFonts w:asciiTheme="majorBidi" w:hAnsiTheme="majorBidi" w:cstheme="majorBidi"/>
          <w:sz w:val="24"/>
          <w:szCs w:val="24"/>
        </w:rPr>
      </w:pPr>
      <w:r w:rsidRPr="00305D8B">
        <w:rPr>
          <w:rFonts w:asciiTheme="majorBidi" w:hAnsiTheme="majorBidi" w:cstheme="majorBidi"/>
          <w:b/>
          <w:bCs/>
          <w:sz w:val="24"/>
          <w:szCs w:val="24"/>
        </w:rPr>
        <w:t xml:space="preserve">- </w:t>
      </w:r>
      <w:r w:rsidRPr="00305D8B">
        <w:rPr>
          <w:rFonts w:asciiTheme="majorBidi" w:hAnsiTheme="majorBidi" w:cstheme="majorBidi"/>
          <w:b/>
          <w:bCs/>
          <w:sz w:val="24"/>
          <w:szCs w:val="24"/>
          <w:shd w:val="clear" w:color="auto" w:fill="FFFFFF"/>
        </w:rPr>
        <w:t>Lebanese Code of Ethics (2016)</w:t>
      </w:r>
      <w:r w:rsidRPr="00305D8B">
        <w:rPr>
          <w:rFonts w:asciiTheme="majorBidi" w:hAnsiTheme="majorBidi" w:cstheme="majorBidi"/>
          <w:sz w:val="24"/>
          <w:szCs w:val="24"/>
          <w:shd w:val="clear" w:color="auto" w:fill="FFFFFF"/>
        </w:rPr>
        <w:t xml:space="preserve"> sets regulatory frameworks that ensure respect of legal, ethical and scientific principles in medicine market to serve patient as well as medical and pharmacy professions in Lebanon. It allows: The </w:t>
      </w:r>
      <w:r w:rsidRPr="00305D8B">
        <w:rPr>
          <w:rFonts w:asciiTheme="majorBidi" w:hAnsiTheme="majorBidi" w:cstheme="majorBidi"/>
          <w:sz w:val="24"/>
          <w:szCs w:val="24"/>
        </w:rPr>
        <w:t xml:space="preserve">Gifts with modest or symbolic value are allowed </w:t>
      </w:r>
      <w:r w:rsidRPr="00305D8B">
        <w:rPr>
          <w:rFonts w:asciiTheme="majorBidi" w:hAnsiTheme="majorBidi" w:cstheme="majorBidi"/>
          <w:sz w:val="24"/>
          <w:szCs w:val="24"/>
          <w:shd w:val="clear" w:color="auto" w:fill="FFFFFF"/>
        </w:rPr>
        <w:t>(</w:t>
      </w:r>
      <w:r w:rsidRPr="00305D8B">
        <w:rPr>
          <w:rFonts w:asciiTheme="majorBidi" w:hAnsiTheme="majorBidi" w:cstheme="majorBidi"/>
          <w:sz w:val="24"/>
          <w:szCs w:val="24"/>
        </w:rPr>
        <w:t>10% of monthly minimum wage</w:t>
      </w:r>
      <w:r w:rsidRPr="00305D8B">
        <w:rPr>
          <w:rFonts w:asciiTheme="majorBidi" w:hAnsiTheme="majorBidi" w:cstheme="majorBidi"/>
          <w:sz w:val="24"/>
          <w:szCs w:val="24"/>
          <w:shd w:val="clear" w:color="auto" w:fill="FFFFFF"/>
        </w:rPr>
        <w:t xml:space="preserve">, </w:t>
      </w:r>
      <w:r w:rsidRPr="00305D8B">
        <w:rPr>
          <w:rFonts w:asciiTheme="majorBidi" w:hAnsiTheme="majorBidi" w:cstheme="majorBidi"/>
          <w:sz w:val="24"/>
          <w:szCs w:val="24"/>
        </w:rPr>
        <w:t>Related to drug promoted</w:t>
      </w:r>
      <w:r w:rsidRPr="00305D8B">
        <w:rPr>
          <w:rFonts w:asciiTheme="majorBidi" w:hAnsiTheme="majorBidi" w:cstheme="majorBidi"/>
          <w:sz w:val="24"/>
          <w:szCs w:val="24"/>
          <w:shd w:val="clear" w:color="auto" w:fill="FFFFFF"/>
        </w:rPr>
        <w:t xml:space="preserve">, </w:t>
      </w:r>
      <w:r w:rsidRPr="00305D8B">
        <w:rPr>
          <w:rFonts w:asciiTheme="majorBidi" w:hAnsiTheme="majorBidi" w:cstheme="majorBidi"/>
          <w:sz w:val="24"/>
          <w:szCs w:val="24"/>
        </w:rPr>
        <w:t>It is beneficial to patient care</w:t>
      </w:r>
      <w:r w:rsidRPr="00305D8B">
        <w:rPr>
          <w:rFonts w:asciiTheme="majorBidi" w:hAnsiTheme="majorBidi" w:cstheme="majorBidi"/>
          <w:sz w:val="24"/>
          <w:szCs w:val="24"/>
          <w:shd w:val="clear" w:color="auto" w:fill="FFFFFF"/>
        </w:rPr>
        <w:t xml:space="preserve">, </w:t>
      </w:r>
      <w:r w:rsidRPr="00305D8B">
        <w:rPr>
          <w:rFonts w:asciiTheme="majorBidi" w:hAnsiTheme="majorBidi" w:cstheme="majorBidi"/>
          <w:sz w:val="24"/>
          <w:szCs w:val="24"/>
        </w:rPr>
        <w:t>directly related to professionals' practices)</w:t>
      </w:r>
      <w:r w:rsidRPr="00305D8B">
        <w:rPr>
          <w:rFonts w:asciiTheme="majorBidi" w:hAnsiTheme="majorBidi" w:cstheme="majorBidi"/>
          <w:sz w:val="24"/>
          <w:szCs w:val="24"/>
          <w:shd w:val="clear" w:color="auto" w:fill="FFFFFF"/>
        </w:rPr>
        <w:t xml:space="preserve">; </w:t>
      </w:r>
      <w:r w:rsidRPr="00305D8B">
        <w:rPr>
          <w:rFonts w:asciiTheme="majorBidi" w:hAnsiTheme="majorBidi" w:cstheme="majorBidi"/>
          <w:sz w:val="24"/>
          <w:szCs w:val="24"/>
        </w:rPr>
        <w:t xml:space="preserve">Sponsoring the participation of healthcare professionals in events outside Lebanon can include travel expenses, accommodation, registration fees, and meals; Sponsoring </w:t>
      </w:r>
      <w:r w:rsidR="00EB44DB" w:rsidRPr="00305D8B">
        <w:rPr>
          <w:rFonts w:asciiTheme="majorBidi" w:hAnsiTheme="majorBidi" w:cstheme="majorBidi"/>
          <w:sz w:val="24"/>
          <w:szCs w:val="24"/>
        </w:rPr>
        <w:t>Educative</w:t>
      </w:r>
      <w:r w:rsidRPr="00305D8B">
        <w:rPr>
          <w:rFonts w:asciiTheme="majorBidi" w:hAnsiTheme="majorBidi" w:cstheme="majorBidi"/>
          <w:sz w:val="24"/>
          <w:szCs w:val="24"/>
        </w:rPr>
        <w:t xml:space="preserve"> conferences/congresses/symposia.</w:t>
      </w:r>
      <w:r w:rsidR="002566D1" w:rsidRPr="00305D8B">
        <w:rPr>
          <w:rFonts w:asciiTheme="majorBidi" w:hAnsiTheme="majorBidi" w:cstheme="majorBidi"/>
          <w:sz w:val="24"/>
          <w:szCs w:val="24"/>
        </w:rPr>
        <w:t xml:space="preserve"> </w:t>
      </w:r>
    </w:p>
    <w:p w:rsidR="002566D1" w:rsidRPr="00305D8B" w:rsidRDefault="00840105" w:rsidP="00305D8B">
      <w:pPr>
        <w:bidi w:val="0"/>
        <w:rPr>
          <w:rFonts w:asciiTheme="majorBidi" w:hAnsiTheme="majorBidi" w:cstheme="majorBidi"/>
          <w:b/>
          <w:bCs/>
          <w:sz w:val="24"/>
          <w:szCs w:val="24"/>
        </w:rPr>
      </w:pPr>
      <w:r w:rsidRPr="00305D8B">
        <w:rPr>
          <w:rFonts w:asciiTheme="majorBidi" w:hAnsiTheme="majorBidi" w:cstheme="majorBidi"/>
          <w:b/>
          <w:bCs/>
          <w:sz w:val="24"/>
          <w:szCs w:val="24"/>
        </w:rPr>
        <w:t>III -</w:t>
      </w:r>
      <w:r w:rsidR="002566D1" w:rsidRPr="00305D8B">
        <w:rPr>
          <w:rFonts w:asciiTheme="majorBidi" w:hAnsiTheme="majorBidi" w:cstheme="majorBidi"/>
          <w:b/>
          <w:bCs/>
          <w:sz w:val="24"/>
          <w:szCs w:val="24"/>
        </w:rPr>
        <w:t>The most influential tools of promotion used by the pharmaceutical companies in Lebanon:</w:t>
      </w:r>
    </w:p>
    <w:p w:rsidR="002566D1" w:rsidRPr="00E657E5" w:rsidRDefault="002566D1" w:rsidP="00305D8B">
      <w:pPr>
        <w:bidi w:val="0"/>
        <w:rPr>
          <w:rFonts w:asciiTheme="majorBidi" w:hAnsiTheme="majorBidi" w:cstheme="majorBidi"/>
          <w:sz w:val="24"/>
          <w:szCs w:val="24"/>
        </w:rPr>
      </w:pPr>
      <w:r w:rsidRPr="00E657E5">
        <w:rPr>
          <w:rFonts w:asciiTheme="majorBidi" w:hAnsiTheme="majorBidi" w:cstheme="majorBidi"/>
          <w:sz w:val="24"/>
          <w:szCs w:val="24"/>
        </w:rPr>
        <w:t>1-Visits of medical representatives;</w:t>
      </w:r>
    </w:p>
    <w:p w:rsidR="00A22FD4" w:rsidRPr="00E657E5" w:rsidRDefault="002566D1" w:rsidP="00305D8B">
      <w:pPr>
        <w:bidi w:val="0"/>
        <w:rPr>
          <w:rFonts w:asciiTheme="majorBidi" w:hAnsiTheme="majorBidi" w:cstheme="majorBidi"/>
          <w:sz w:val="24"/>
          <w:szCs w:val="24"/>
        </w:rPr>
      </w:pPr>
      <w:r w:rsidRPr="00E657E5">
        <w:rPr>
          <w:rFonts w:asciiTheme="majorBidi" w:hAnsiTheme="majorBidi" w:cstheme="majorBidi"/>
          <w:sz w:val="24"/>
          <w:szCs w:val="24"/>
        </w:rPr>
        <w:t xml:space="preserve">The majority of physicians are motivated by the visits of medical representatives. </w:t>
      </w:r>
      <w:r w:rsidR="00A22FD4" w:rsidRPr="00E657E5">
        <w:rPr>
          <w:rFonts w:asciiTheme="majorBidi" w:hAnsiTheme="majorBidi" w:cstheme="majorBidi"/>
          <w:sz w:val="24"/>
          <w:szCs w:val="24"/>
        </w:rPr>
        <w:t xml:space="preserve"> </w:t>
      </w:r>
    </w:p>
    <w:p w:rsidR="002566D1" w:rsidRPr="00E657E5" w:rsidRDefault="00A22FD4" w:rsidP="00305D8B">
      <w:pPr>
        <w:bidi w:val="0"/>
        <w:rPr>
          <w:rFonts w:asciiTheme="majorBidi" w:hAnsiTheme="majorBidi" w:cstheme="majorBidi"/>
          <w:sz w:val="24"/>
          <w:szCs w:val="24"/>
        </w:rPr>
      </w:pPr>
      <w:r w:rsidRPr="00E657E5">
        <w:rPr>
          <w:rFonts w:asciiTheme="majorBidi" w:hAnsiTheme="majorBidi" w:cstheme="majorBidi"/>
          <w:sz w:val="24"/>
          <w:szCs w:val="24"/>
        </w:rPr>
        <w:t xml:space="preserve">The </w:t>
      </w:r>
      <w:r w:rsidR="002566D1" w:rsidRPr="00E657E5">
        <w:rPr>
          <w:rFonts w:asciiTheme="majorBidi" w:hAnsiTheme="majorBidi" w:cstheme="majorBidi"/>
          <w:sz w:val="24"/>
          <w:szCs w:val="24"/>
        </w:rPr>
        <w:t xml:space="preserve">Reasons </w:t>
      </w:r>
      <w:r w:rsidR="003C3EA7" w:rsidRPr="00E657E5">
        <w:rPr>
          <w:rFonts w:asciiTheme="majorBidi" w:hAnsiTheme="majorBidi" w:cstheme="majorBidi"/>
          <w:sz w:val="24"/>
          <w:szCs w:val="24"/>
        </w:rPr>
        <w:t>why</w:t>
      </w:r>
      <w:r w:rsidR="002566D1" w:rsidRPr="00E657E5">
        <w:rPr>
          <w:rFonts w:asciiTheme="majorBidi" w:hAnsiTheme="majorBidi" w:cstheme="majorBidi"/>
          <w:sz w:val="24"/>
          <w:szCs w:val="24"/>
        </w:rPr>
        <w:t xml:space="preserve"> doctors </w:t>
      </w:r>
      <w:r w:rsidRPr="00E657E5">
        <w:rPr>
          <w:rFonts w:asciiTheme="majorBidi" w:hAnsiTheme="majorBidi" w:cstheme="majorBidi"/>
          <w:sz w:val="24"/>
          <w:szCs w:val="24"/>
        </w:rPr>
        <w:t>a</w:t>
      </w:r>
      <w:r w:rsidR="002566D1" w:rsidRPr="00E657E5">
        <w:rPr>
          <w:rFonts w:asciiTheme="majorBidi" w:hAnsiTheme="majorBidi" w:cstheme="majorBidi"/>
          <w:sz w:val="24"/>
          <w:szCs w:val="24"/>
        </w:rPr>
        <w:t>ccept the visits of medical representatives</w:t>
      </w:r>
      <w:r w:rsidR="00AC1FAC" w:rsidRPr="00E657E5">
        <w:rPr>
          <w:rFonts w:asciiTheme="majorBidi" w:hAnsiTheme="majorBidi" w:cstheme="majorBidi"/>
          <w:sz w:val="24"/>
          <w:szCs w:val="24"/>
        </w:rPr>
        <w:t xml:space="preserve"> are:</w:t>
      </w:r>
    </w:p>
    <w:p w:rsidR="002566D1" w:rsidRPr="00E657E5" w:rsidRDefault="002566D1" w:rsidP="00305D8B">
      <w:pPr>
        <w:bidi w:val="0"/>
        <w:rPr>
          <w:rFonts w:asciiTheme="majorBidi" w:hAnsiTheme="majorBidi" w:cstheme="majorBidi"/>
          <w:sz w:val="24"/>
          <w:szCs w:val="24"/>
        </w:rPr>
      </w:pPr>
      <w:r w:rsidRPr="00E657E5">
        <w:rPr>
          <w:rFonts w:asciiTheme="majorBidi" w:hAnsiTheme="majorBidi" w:cstheme="majorBidi"/>
          <w:sz w:val="24"/>
          <w:szCs w:val="24"/>
        </w:rPr>
        <w:t>- To stay up-to-date and aware of newly launched medications</w:t>
      </w:r>
      <w:r w:rsidR="00A22FD4" w:rsidRPr="00E657E5">
        <w:rPr>
          <w:rFonts w:asciiTheme="majorBidi" w:hAnsiTheme="majorBidi" w:cstheme="majorBidi"/>
          <w:sz w:val="24"/>
          <w:szCs w:val="24"/>
        </w:rPr>
        <w:t>;</w:t>
      </w:r>
    </w:p>
    <w:p w:rsidR="002566D1" w:rsidRPr="00E657E5" w:rsidRDefault="002566D1" w:rsidP="00305D8B">
      <w:pPr>
        <w:bidi w:val="0"/>
        <w:rPr>
          <w:rFonts w:asciiTheme="majorBidi" w:hAnsiTheme="majorBidi" w:cstheme="majorBidi"/>
          <w:sz w:val="24"/>
          <w:szCs w:val="24"/>
        </w:rPr>
      </w:pPr>
      <w:r w:rsidRPr="00E657E5">
        <w:rPr>
          <w:rFonts w:asciiTheme="majorBidi" w:hAnsiTheme="majorBidi" w:cstheme="majorBidi"/>
          <w:sz w:val="24"/>
          <w:szCs w:val="24"/>
        </w:rPr>
        <w:t>-One incentive behind meeting medical representatives is the sponsorship, gifts and products provided by them</w:t>
      </w:r>
      <w:r w:rsidR="00A22FD4" w:rsidRPr="00E657E5">
        <w:rPr>
          <w:rFonts w:asciiTheme="majorBidi" w:hAnsiTheme="majorBidi" w:cstheme="majorBidi"/>
          <w:sz w:val="24"/>
          <w:szCs w:val="24"/>
        </w:rPr>
        <w:t>;</w:t>
      </w:r>
    </w:p>
    <w:p w:rsidR="002566D1" w:rsidRPr="00E657E5" w:rsidRDefault="002566D1" w:rsidP="00305D8B">
      <w:pPr>
        <w:bidi w:val="0"/>
        <w:rPr>
          <w:rFonts w:asciiTheme="majorBidi" w:hAnsiTheme="majorBidi" w:cstheme="majorBidi"/>
          <w:sz w:val="24"/>
          <w:szCs w:val="24"/>
        </w:rPr>
      </w:pPr>
      <w:r w:rsidRPr="00E657E5">
        <w:rPr>
          <w:rFonts w:asciiTheme="majorBidi" w:hAnsiTheme="majorBidi" w:cstheme="majorBidi"/>
          <w:sz w:val="24"/>
          <w:szCs w:val="24"/>
        </w:rPr>
        <w:lastRenderedPageBreak/>
        <w:t>-S</w:t>
      </w:r>
      <w:r w:rsidR="00A22FD4" w:rsidRPr="00E657E5">
        <w:rPr>
          <w:rFonts w:asciiTheme="majorBidi" w:hAnsiTheme="majorBidi" w:cstheme="majorBidi"/>
          <w:sz w:val="24"/>
          <w:szCs w:val="24"/>
        </w:rPr>
        <w:t>ocial aspect of the interaction;</w:t>
      </w:r>
    </w:p>
    <w:p w:rsidR="002566D1" w:rsidRPr="00E657E5" w:rsidRDefault="002566D1" w:rsidP="00305D8B">
      <w:pPr>
        <w:bidi w:val="0"/>
        <w:rPr>
          <w:rFonts w:asciiTheme="majorBidi" w:hAnsiTheme="majorBidi" w:cstheme="majorBidi"/>
          <w:sz w:val="24"/>
          <w:szCs w:val="24"/>
        </w:rPr>
      </w:pPr>
      <w:r w:rsidRPr="00E657E5">
        <w:rPr>
          <w:rFonts w:asciiTheme="majorBidi" w:hAnsiTheme="majorBidi" w:cstheme="majorBidi"/>
          <w:sz w:val="24"/>
          <w:szCs w:val="24"/>
        </w:rPr>
        <w:t>-Some physicians considered these meetings as a chance for social interaction and as a break from their busy work routine.</w:t>
      </w:r>
    </w:p>
    <w:p w:rsidR="002566D1" w:rsidRPr="00E657E5" w:rsidRDefault="002566D1" w:rsidP="00305D8B">
      <w:pPr>
        <w:bidi w:val="0"/>
        <w:rPr>
          <w:rFonts w:asciiTheme="majorBidi" w:hAnsiTheme="majorBidi" w:cstheme="majorBidi"/>
          <w:sz w:val="24"/>
          <w:szCs w:val="24"/>
        </w:rPr>
      </w:pPr>
      <w:r w:rsidRPr="00E657E5">
        <w:rPr>
          <w:rFonts w:asciiTheme="majorBidi" w:hAnsiTheme="majorBidi" w:cstheme="majorBidi"/>
          <w:sz w:val="24"/>
          <w:szCs w:val="24"/>
        </w:rPr>
        <w:t>2-Drug Samples</w:t>
      </w:r>
    </w:p>
    <w:p w:rsidR="002566D1" w:rsidRPr="00E657E5" w:rsidRDefault="002566D1" w:rsidP="00305D8B">
      <w:pPr>
        <w:bidi w:val="0"/>
        <w:rPr>
          <w:rFonts w:asciiTheme="majorBidi" w:hAnsiTheme="majorBidi" w:cstheme="majorBidi"/>
          <w:sz w:val="24"/>
          <w:szCs w:val="24"/>
        </w:rPr>
      </w:pPr>
      <w:r w:rsidRPr="00E657E5">
        <w:rPr>
          <w:rFonts w:asciiTheme="majorBidi" w:hAnsiTheme="majorBidi" w:cstheme="majorBidi"/>
          <w:sz w:val="24"/>
          <w:szCs w:val="24"/>
        </w:rPr>
        <w:t>Physicians consider these gifts to be the most ethically acceptable and a great advantage of meeting with medical representatives</w:t>
      </w:r>
      <w:r w:rsidR="00840105" w:rsidRPr="00E657E5">
        <w:rPr>
          <w:rFonts w:asciiTheme="majorBidi" w:hAnsiTheme="majorBidi" w:cstheme="majorBidi"/>
          <w:sz w:val="24"/>
          <w:szCs w:val="24"/>
        </w:rPr>
        <w:t>.</w:t>
      </w:r>
      <w:r w:rsidRPr="00E657E5">
        <w:rPr>
          <w:rFonts w:asciiTheme="majorBidi" w:hAnsiTheme="majorBidi" w:cstheme="majorBidi"/>
          <w:sz w:val="24"/>
          <w:szCs w:val="24"/>
        </w:rPr>
        <w:t xml:space="preserve"> </w:t>
      </w:r>
    </w:p>
    <w:p w:rsidR="002566D1" w:rsidRPr="00E657E5" w:rsidRDefault="002566D1" w:rsidP="00305D8B">
      <w:pPr>
        <w:bidi w:val="0"/>
        <w:rPr>
          <w:rFonts w:asciiTheme="majorBidi" w:hAnsiTheme="majorBidi" w:cstheme="majorBidi"/>
          <w:sz w:val="24"/>
          <w:szCs w:val="24"/>
        </w:rPr>
      </w:pPr>
      <w:r w:rsidRPr="00E657E5">
        <w:rPr>
          <w:rFonts w:asciiTheme="majorBidi" w:hAnsiTheme="majorBidi" w:cstheme="majorBidi"/>
          <w:sz w:val="24"/>
          <w:szCs w:val="24"/>
        </w:rPr>
        <w:t xml:space="preserve">In Lebanon 34.8% of physicians are motivated by the drug samples. Most physicians use free samples to treat their patients. </w:t>
      </w:r>
    </w:p>
    <w:p w:rsidR="002566D1" w:rsidRPr="00E657E5" w:rsidRDefault="002566D1" w:rsidP="00305D8B">
      <w:pPr>
        <w:bidi w:val="0"/>
        <w:rPr>
          <w:rFonts w:asciiTheme="majorBidi" w:hAnsiTheme="majorBidi" w:cstheme="majorBidi"/>
          <w:sz w:val="24"/>
          <w:szCs w:val="24"/>
        </w:rPr>
      </w:pPr>
      <w:r w:rsidRPr="00E657E5">
        <w:rPr>
          <w:rFonts w:asciiTheme="majorBidi" w:hAnsiTheme="majorBidi" w:cstheme="majorBidi"/>
          <w:sz w:val="24"/>
          <w:szCs w:val="24"/>
        </w:rPr>
        <w:t xml:space="preserve">There </w:t>
      </w:r>
      <w:r w:rsidR="00840105" w:rsidRPr="00E657E5">
        <w:rPr>
          <w:rFonts w:asciiTheme="majorBidi" w:hAnsiTheme="majorBidi" w:cstheme="majorBidi"/>
          <w:sz w:val="24"/>
          <w:szCs w:val="24"/>
        </w:rPr>
        <w:t>are doctors</w:t>
      </w:r>
      <w:r w:rsidRPr="00E657E5">
        <w:rPr>
          <w:rFonts w:asciiTheme="majorBidi" w:hAnsiTheme="majorBidi" w:cstheme="majorBidi"/>
          <w:sz w:val="24"/>
          <w:szCs w:val="24"/>
        </w:rPr>
        <w:t xml:space="preserve"> in Lebanon who don’t accept the visit of medical representative if he hasn’t a sample</w:t>
      </w:r>
      <w:r w:rsidR="00840105" w:rsidRPr="00E657E5">
        <w:rPr>
          <w:rFonts w:asciiTheme="majorBidi" w:hAnsiTheme="majorBidi" w:cstheme="majorBidi"/>
          <w:sz w:val="24"/>
          <w:szCs w:val="24"/>
        </w:rPr>
        <w:t>.</w:t>
      </w:r>
    </w:p>
    <w:p w:rsidR="002566D1" w:rsidRPr="00E657E5" w:rsidRDefault="002566D1" w:rsidP="00305D8B">
      <w:pPr>
        <w:bidi w:val="0"/>
        <w:rPr>
          <w:rFonts w:asciiTheme="majorBidi" w:hAnsiTheme="majorBidi" w:cstheme="majorBidi"/>
          <w:sz w:val="24"/>
          <w:szCs w:val="24"/>
        </w:rPr>
      </w:pPr>
      <w:r w:rsidRPr="00E657E5">
        <w:rPr>
          <w:rFonts w:asciiTheme="majorBidi" w:hAnsiTheme="majorBidi" w:cstheme="majorBidi"/>
          <w:sz w:val="24"/>
          <w:szCs w:val="24"/>
        </w:rPr>
        <w:t>3-Gift</w:t>
      </w:r>
    </w:p>
    <w:p w:rsidR="002566D1" w:rsidRPr="00E657E5" w:rsidRDefault="002566D1" w:rsidP="00305D8B">
      <w:pPr>
        <w:bidi w:val="0"/>
        <w:rPr>
          <w:rFonts w:asciiTheme="majorBidi" w:hAnsiTheme="majorBidi" w:cstheme="majorBidi"/>
          <w:sz w:val="24"/>
          <w:szCs w:val="24"/>
        </w:rPr>
      </w:pPr>
      <w:r w:rsidRPr="00E657E5">
        <w:rPr>
          <w:rFonts w:asciiTheme="majorBidi" w:hAnsiTheme="majorBidi" w:cstheme="majorBidi"/>
          <w:sz w:val="24"/>
          <w:szCs w:val="24"/>
        </w:rPr>
        <w:t>Lebanese physicians are aware and are more considering the acceptance of small, low-cost gifts permissible than non-permissible even if the majority of them didn’t receive a copy of the 2016 code of ethics for medicinal products.</w:t>
      </w:r>
    </w:p>
    <w:p w:rsidR="002566D1" w:rsidRPr="00E657E5" w:rsidRDefault="002566D1" w:rsidP="00305D8B">
      <w:pPr>
        <w:bidi w:val="0"/>
        <w:rPr>
          <w:rFonts w:asciiTheme="majorBidi" w:hAnsiTheme="majorBidi" w:cstheme="majorBidi"/>
          <w:sz w:val="24"/>
          <w:szCs w:val="24"/>
          <w:shd w:val="clear" w:color="auto" w:fill="FFFFFF"/>
        </w:rPr>
      </w:pPr>
      <w:r w:rsidRPr="00E657E5">
        <w:rPr>
          <w:rFonts w:asciiTheme="majorBidi" w:hAnsiTheme="majorBidi" w:cstheme="majorBidi"/>
          <w:sz w:val="24"/>
          <w:szCs w:val="24"/>
          <w:shd w:val="clear" w:color="auto" w:fill="FFFFFF"/>
        </w:rPr>
        <w:t>There is a growing body of evidence which suggests that even gifts of minimal values can hold powerful influence on physician behavior in the spirit of reciprocity.</w:t>
      </w:r>
    </w:p>
    <w:p w:rsidR="002566D1" w:rsidRPr="00E657E5" w:rsidRDefault="002566D1" w:rsidP="00305D8B">
      <w:pPr>
        <w:bidi w:val="0"/>
        <w:rPr>
          <w:rFonts w:asciiTheme="majorBidi" w:hAnsiTheme="majorBidi" w:cstheme="majorBidi"/>
          <w:sz w:val="24"/>
          <w:szCs w:val="24"/>
        </w:rPr>
      </w:pPr>
      <w:r w:rsidRPr="00E657E5">
        <w:rPr>
          <w:rFonts w:asciiTheme="majorBidi" w:hAnsiTheme="majorBidi" w:cstheme="majorBidi"/>
          <w:sz w:val="24"/>
          <w:szCs w:val="24"/>
        </w:rPr>
        <w:t xml:space="preserve">4-Medical education conferences </w:t>
      </w:r>
    </w:p>
    <w:p w:rsidR="00A22FD4" w:rsidRPr="00E657E5" w:rsidRDefault="002566D1" w:rsidP="00305D8B">
      <w:pPr>
        <w:bidi w:val="0"/>
        <w:rPr>
          <w:rFonts w:asciiTheme="majorBidi" w:hAnsiTheme="majorBidi" w:cstheme="majorBidi"/>
          <w:sz w:val="24"/>
          <w:szCs w:val="24"/>
        </w:rPr>
      </w:pPr>
      <w:r w:rsidRPr="00E657E5">
        <w:rPr>
          <w:rFonts w:asciiTheme="majorBidi" w:hAnsiTheme="majorBidi" w:cstheme="majorBidi"/>
          <w:sz w:val="24"/>
          <w:szCs w:val="24"/>
        </w:rPr>
        <w:t>5-Sponsorship for travel/ expenses in conferences/ sponsorship for a personal tour.</w:t>
      </w:r>
    </w:p>
    <w:p w:rsidR="00E657E5" w:rsidRDefault="00E657E5" w:rsidP="00305D8B">
      <w:pPr>
        <w:bidi w:val="0"/>
        <w:rPr>
          <w:rFonts w:asciiTheme="majorBidi" w:hAnsiTheme="majorBidi" w:cstheme="majorBidi"/>
          <w:b/>
          <w:bCs/>
          <w:sz w:val="24"/>
          <w:szCs w:val="24"/>
        </w:rPr>
      </w:pPr>
    </w:p>
    <w:p w:rsidR="002566D1" w:rsidRPr="00305D8B" w:rsidRDefault="006D159A" w:rsidP="00E657E5">
      <w:pPr>
        <w:bidi w:val="0"/>
        <w:rPr>
          <w:rFonts w:asciiTheme="majorBidi" w:hAnsiTheme="majorBidi" w:cstheme="majorBidi"/>
          <w:b/>
          <w:bCs/>
          <w:sz w:val="24"/>
          <w:szCs w:val="24"/>
        </w:rPr>
      </w:pPr>
      <w:r>
        <w:rPr>
          <w:rFonts w:asciiTheme="majorBidi" w:hAnsiTheme="majorBidi" w:cstheme="majorBidi"/>
          <w:b/>
          <w:bCs/>
          <w:sz w:val="24"/>
          <w:szCs w:val="24"/>
        </w:rPr>
        <w:t>IV</w:t>
      </w:r>
      <w:r w:rsidR="00840105" w:rsidRPr="00305D8B">
        <w:rPr>
          <w:rFonts w:asciiTheme="majorBidi" w:hAnsiTheme="majorBidi" w:cstheme="majorBidi"/>
          <w:b/>
          <w:bCs/>
          <w:sz w:val="24"/>
          <w:szCs w:val="24"/>
        </w:rPr>
        <w:t>-</w:t>
      </w:r>
      <w:r w:rsidR="00A22FD4" w:rsidRPr="00305D8B">
        <w:rPr>
          <w:rFonts w:asciiTheme="majorBidi" w:hAnsiTheme="majorBidi" w:cstheme="majorBidi"/>
          <w:b/>
          <w:bCs/>
          <w:sz w:val="24"/>
          <w:szCs w:val="24"/>
        </w:rPr>
        <w:t xml:space="preserve">Illegal promotional practice and negative impact between the medical representatives and physicians </w:t>
      </w:r>
    </w:p>
    <w:p w:rsidR="00E3277A" w:rsidRPr="00305D8B" w:rsidRDefault="00E3277A" w:rsidP="00305D8B">
      <w:pPr>
        <w:bidi w:val="0"/>
        <w:rPr>
          <w:rFonts w:asciiTheme="majorBidi" w:hAnsiTheme="majorBidi" w:cstheme="majorBidi"/>
          <w:sz w:val="24"/>
          <w:szCs w:val="24"/>
        </w:rPr>
      </w:pPr>
      <w:r w:rsidRPr="00305D8B">
        <w:rPr>
          <w:rFonts w:asciiTheme="majorBidi" w:hAnsiTheme="majorBidi" w:cstheme="majorBidi"/>
          <w:sz w:val="24"/>
          <w:szCs w:val="24"/>
          <w:shd w:val="clear" w:color="auto" w:fill="FFFFFF"/>
        </w:rPr>
        <w:t>In medical practice, the most commonly observed conflicts of interest are the one existing in the relations between medical representatives and physicians.</w:t>
      </w:r>
    </w:p>
    <w:p w:rsidR="00E3277A" w:rsidRPr="00305D8B" w:rsidRDefault="00E3277A" w:rsidP="00305D8B">
      <w:pPr>
        <w:bidi w:val="0"/>
        <w:rPr>
          <w:rFonts w:asciiTheme="majorBidi" w:hAnsiTheme="majorBidi" w:cstheme="majorBidi"/>
          <w:sz w:val="24"/>
          <w:szCs w:val="24"/>
        </w:rPr>
      </w:pPr>
      <w:r w:rsidRPr="00305D8B">
        <w:rPr>
          <w:rFonts w:asciiTheme="majorBidi" w:hAnsiTheme="majorBidi" w:cstheme="majorBidi"/>
          <w:sz w:val="24"/>
          <w:szCs w:val="24"/>
        </w:rPr>
        <w:t xml:space="preserve">-In Lebanon, two </w:t>
      </w:r>
      <w:r w:rsidR="00AC1FAC" w:rsidRPr="00305D8B">
        <w:rPr>
          <w:rFonts w:asciiTheme="majorBidi" w:hAnsiTheme="majorBidi" w:cstheme="majorBidi"/>
          <w:sz w:val="24"/>
          <w:szCs w:val="24"/>
        </w:rPr>
        <w:t>s</w:t>
      </w:r>
      <w:r w:rsidRPr="00305D8B">
        <w:rPr>
          <w:rFonts w:asciiTheme="majorBidi" w:hAnsiTheme="majorBidi" w:cstheme="majorBidi"/>
          <w:sz w:val="24"/>
          <w:szCs w:val="24"/>
        </w:rPr>
        <w:t xml:space="preserve">tudies have shown that interactions and medical inducement between pharmaceutical representatives and physicians have a negative impact on prescribing pattern. </w:t>
      </w:r>
    </w:p>
    <w:p w:rsidR="00A22FD4" w:rsidRPr="00305D8B" w:rsidRDefault="00A22FD4" w:rsidP="00305D8B">
      <w:pPr>
        <w:bidi w:val="0"/>
        <w:rPr>
          <w:rFonts w:asciiTheme="majorBidi" w:hAnsiTheme="majorBidi" w:cstheme="majorBidi"/>
          <w:sz w:val="24"/>
          <w:szCs w:val="24"/>
          <w:shd w:val="clear" w:color="auto" w:fill="FFFFFF"/>
        </w:rPr>
      </w:pPr>
      <w:r w:rsidRPr="00305D8B">
        <w:rPr>
          <w:rFonts w:asciiTheme="majorBidi" w:hAnsiTheme="majorBidi" w:cstheme="majorBidi"/>
          <w:sz w:val="24"/>
          <w:szCs w:val="24"/>
          <w:shd w:val="clear" w:color="auto" w:fill="FFFFFF"/>
        </w:rPr>
        <w:t>-The Guardian investigated allegations of sexual favors and bribery by employees of an international pharmaceutical company in Jordan and Lebanon.</w:t>
      </w:r>
    </w:p>
    <w:p w:rsidR="00E3277A" w:rsidRPr="00305D8B" w:rsidRDefault="00A22FD4" w:rsidP="00305D8B">
      <w:pPr>
        <w:bidi w:val="0"/>
        <w:rPr>
          <w:rFonts w:asciiTheme="majorBidi" w:hAnsiTheme="majorBidi" w:cstheme="majorBidi"/>
          <w:sz w:val="24"/>
          <w:szCs w:val="24"/>
        </w:rPr>
      </w:pPr>
      <w:r w:rsidRPr="00305D8B">
        <w:rPr>
          <w:rFonts w:asciiTheme="majorBidi" w:hAnsiTheme="majorBidi" w:cstheme="majorBidi"/>
          <w:sz w:val="24"/>
          <w:szCs w:val="24"/>
        </w:rPr>
        <w:t xml:space="preserve"> </w:t>
      </w:r>
      <w:r w:rsidR="00E3277A" w:rsidRPr="00305D8B">
        <w:rPr>
          <w:rFonts w:asciiTheme="majorBidi" w:hAnsiTheme="majorBidi" w:cstheme="majorBidi"/>
          <w:sz w:val="24"/>
          <w:szCs w:val="24"/>
        </w:rPr>
        <w:t>-Doctors' demand for gifts and other incentives, they look to every medical representative as a blank check for themselves.</w:t>
      </w:r>
    </w:p>
    <w:p w:rsidR="00E3277A" w:rsidRPr="00305D8B" w:rsidRDefault="00E3277A" w:rsidP="00305D8B">
      <w:pPr>
        <w:bidi w:val="0"/>
        <w:rPr>
          <w:rFonts w:asciiTheme="majorBidi" w:hAnsiTheme="majorBidi" w:cstheme="majorBidi"/>
          <w:sz w:val="24"/>
          <w:szCs w:val="24"/>
        </w:rPr>
      </w:pPr>
      <w:r w:rsidRPr="00305D8B">
        <w:rPr>
          <w:rFonts w:asciiTheme="majorBidi" w:hAnsiTheme="majorBidi" w:cstheme="majorBidi"/>
          <w:sz w:val="24"/>
          <w:szCs w:val="24"/>
        </w:rPr>
        <w:t>-"Some physicians said that when affronted by two similar drugs from competitor companies, they were inclined to prescribe the drug from the company that provided them the incentive. They indicated that it was a sense of obligation towards that company that drives their decision"</w:t>
      </w:r>
    </w:p>
    <w:p w:rsidR="00E3277A" w:rsidRPr="00305D8B" w:rsidRDefault="00840105" w:rsidP="00305D8B">
      <w:pPr>
        <w:bidi w:val="0"/>
        <w:rPr>
          <w:rFonts w:asciiTheme="majorBidi" w:hAnsiTheme="majorBidi" w:cstheme="majorBidi"/>
          <w:b/>
          <w:bCs/>
          <w:sz w:val="24"/>
          <w:szCs w:val="24"/>
        </w:rPr>
      </w:pPr>
      <w:r w:rsidRPr="00305D8B">
        <w:rPr>
          <w:rFonts w:asciiTheme="majorBidi" w:hAnsiTheme="majorBidi" w:cstheme="majorBidi"/>
          <w:b/>
          <w:bCs/>
          <w:sz w:val="24"/>
          <w:szCs w:val="24"/>
        </w:rPr>
        <w:lastRenderedPageBreak/>
        <w:t>V -</w:t>
      </w:r>
      <w:r w:rsidR="00E3277A" w:rsidRPr="00305D8B">
        <w:rPr>
          <w:rFonts w:asciiTheme="majorBidi" w:hAnsiTheme="majorBidi" w:cstheme="majorBidi"/>
          <w:b/>
          <w:bCs/>
          <w:sz w:val="24"/>
          <w:szCs w:val="24"/>
        </w:rPr>
        <w:t>The pharmaceutical marketing and promotion practices in Lebanon are blamed for irrational prescribing habits and their consequences;</w:t>
      </w:r>
    </w:p>
    <w:p w:rsidR="00E3277A" w:rsidRPr="00305D8B" w:rsidRDefault="00E3277A" w:rsidP="00305D8B">
      <w:pPr>
        <w:bidi w:val="0"/>
        <w:rPr>
          <w:rFonts w:asciiTheme="majorBidi" w:hAnsiTheme="majorBidi" w:cstheme="majorBidi"/>
          <w:sz w:val="24"/>
          <w:szCs w:val="24"/>
          <w:shd w:val="clear" w:color="auto" w:fill="FFFFFF"/>
        </w:rPr>
      </w:pPr>
      <w:r w:rsidRPr="00305D8B">
        <w:rPr>
          <w:rFonts w:asciiTheme="majorBidi" w:hAnsiTheme="majorBidi" w:cstheme="majorBidi"/>
          <w:sz w:val="24"/>
          <w:szCs w:val="24"/>
        </w:rPr>
        <w:t xml:space="preserve"> -A report was published in 'executive magazine' in 2015 by EL-Jardali and Fadlallah where it was </w:t>
      </w:r>
      <w:r w:rsidRPr="00305D8B">
        <w:rPr>
          <w:rFonts w:asciiTheme="majorBidi" w:hAnsiTheme="majorBidi" w:cstheme="majorBidi"/>
          <w:sz w:val="24"/>
          <w:szCs w:val="24"/>
          <w:shd w:val="clear" w:color="auto" w:fill="FFFFFF"/>
        </w:rPr>
        <w:t>found that 40 percent of all prescriptions in seven hospitals in Lebanon contained an error, of which 9 percent were unnecessary medication prescription, 7 percent were non-indicated medication, 6 percent had a deficiency in the prescribed medication dosage, 3.5 percent had an inadequate duration and 2.8 percent had an inadequate rate.</w:t>
      </w:r>
    </w:p>
    <w:p w:rsidR="00E3277A" w:rsidRPr="00305D8B" w:rsidRDefault="00E3277A" w:rsidP="00305D8B">
      <w:pPr>
        <w:bidi w:val="0"/>
        <w:rPr>
          <w:rFonts w:asciiTheme="majorBidi" w:hAnsiTheme="majorBidi" w:cstheme="majorBidi"/>
          <w:sz w:val="24"/>
          <w:szCs w:val="24"/>
          <w:shd w:val="clear" w:color="auto" w:fill="FFFFFF"/>
        </w:rPr>
      </w:pPr>
      <w:r w:rsidRPr="00305D8B">
        <w:rPr>
          <w:rFonts w:asciiTheme="majorBidi" w:hAnsiTheme="majorBidi" w:cstheme="majorBidi"/>
          <w:sz w:val="24"/>
          <w:szCs w:val="24"/>
          <w:shd w:val="clear" w:color="auto" w:fill="FFFFFF"/>
        </w:rPr>
        <w:t>-A study by the Ministry of Public Health (MoPH) and the WHO shed light on the serious issue of antimicrobial resistance which was attributed to the inappropriate use of antimicrobials, overuse of injections and failure to prescribe in compliance with clinical guidelines and inappropriate self-medication of prescription-only medicines (WHO, 2015).</w:t>
      </w:r>
    </w:p>
    <w:p w:rsidR="00067B02" w:rsidRPr="00305D8B" w:rsidRDefault="00E3277A" w:rsidP="00305D8B">
      <w:pPr>
        <w:bidi w:val="0"/>
        <w:rPr>
          <w:rFonts w:asciiTheme="majorBidi" w:hAnsiTheme="majorBidi" w:cstheme="majorBidi"/>
          <w:sz w:val="24"/>
          <w:szCs w:val="24"/>
        </w:rPr>
      </w:pPr>
      <w:r w:rsidRPr="00305D8B">
        <w:rPr>
          <w:rFonts w:asciiTheme="majorBidi" w:hAnsiTheme="majorBidi" w:cstheme="majorBidi"/>
          <w:sz w:val="24"/>
          <w:szCs w:val="24"/>
        </w:rPr>
        <w:t>-Some doctors prescribe the same medication from two companies to keep receiving their deals, for example, two anti-inflammatory medications with different brand names, one pill in the morning and one pill at night.</w:t>
      </w:r>
    </w:p>
    <w:p w:rsidR="00067B02" w:rsidRPr="00305D8B" w:rsidRDefault="00840105" w:rsidP="00305D8B">
      <w:pPr>
        <w:bidi w:val="0"/>
        <w:rPr>
          <w:rFonts w:asciiTheme="majorBidi" w:hAnsiTheme="majorBidi" w:cstheme="majorBidi"/>
          <w:b/>
          <w:bCs/>
          <w:sz w:val="24"/>
          <w:szCs w:val="24"/>
        </w:rPr>
      </w:pPr>
      <w:r w:rsidRPr="00305D8B">
        <w:rPr>
          <w:rFonts w:asciiTheme="majorBidi" w:hAnsiTheme="majorBidi" w:cstheme="majorBidi"/>
          <w:b/>
          <w:bCs/>
          <w:sz w:val="24"/>
          <w:szCs w:val="24"/>
        </w:rPr>
        <w:t>VI -</w:t>
      </w:r>
      <w:r w:rsidR="00067B02" w:rsidRPr="00305D8B">
        <w:rPr>
          <w:rFonts w:asciiTheme="majorBidi" w:hAnsiTheme="majorBidi" w:cstheme="majorBidi"/>
          <w:b/>
          <w:bCs/>
          <w:sz w:val="24"/>
          <w:szCs w:val="24"/>
        </w:rPr>
        <w:t>Research</w:t>
      </w:r>
    </w:p>
    <w:p w:rsidR="0023470C" w:rsidRPr="00305D8B" w:rsidRDefault="00D526CC" w:rsidP="00305D8B">
      <w:pPr>
        <w:bidi w:val="0"/>
        <w:rPr>
          <w:rFonts w:asciiTheme="majorBidi" w:hAnsiTheme="majorBidi" w:cstheme="majorBidi"/>
          <w:sz w:val="24"/>
          <w:szCs w:val="24"/>
          <w:shd w:val="clear" w:color="auto" w:fill="FFFFFF"/>
        </w:rPr>
      </w:pPr>
      <w:r w:rsidRPr="00305D8B">
        <w:rPr>
          <w:rFonts w:asciiTheme="majorBidi" w:hAnsiTheme="majorBidi" w:cstheme="majorBidi"/>
          <w:sz w:val="24"/>
          <w:szCs w:val="24"/>
          <w:shd w:val="clear" w:color="auto" w:fill="FFFFFF"/>
        </w:rPr>
        <w:t xml:space="preserve">Very few studies exist on the influence of pharmaceutical marketing on physicians' prescribing pattern in </w:t>
      </w:r>
      <w:r w:rsidR="005F3287" w:rsidRPr="00305D8B">
        <w:rPr>
          <w:rFonts w:asciiTheme="majorBidi" w:hAnsiTheme="majorBidi" w:cstheme="majorBidi"/>
          <w:sz w:val="24"/>
          <w:szCs w:val="24"/>
          <w:shd w:val="clear" w:color="auto" w:fill="FFFFFF"/>
        </w:rPr>
        <w:t>Lebanon.</w:t>
      </w:r>
    </w:p>
    <w:p w:rsidR="00330F19" w:rsidRPr="00305D8B" w:rsidRDefault="00330F19" w:rsidP="00305D8B">
      <w:pPr>
        <w:bidi w:val="0"/>
        <w:rPr>
          <w:rFonts w:asciiTheme="majorBidi" w:hAnsiTheme="majorBidi" w:cstheme="majorBidi"/>
          <w:sz w:val="24"/>
          <w:szCs w:val="24"/>
        </w:rPr>
      </w:pPr>
      <w:r w:rsidRPr="00305D8B">
        <w:rPr>
          <w:rFonts w:asciiTheme="majorBidi" w:hAnsiTheme="majorBidi" w:cstheme="majorBidi"/>
          <w:sz w:val="24"/>
          <w:szCs w:val="24"/>
        </w:rPr>
        <w:t xml:space="preserve">For good understanding of drug </w:t>
      </w:r>
      <w:r w:rsidR="0023470C" w:rsidRPr="00305D8B">
        <w:rPr>
          <w:rFonts w:asciiTheme="majorBidi" w:hAnsiTheme="majorBidi" w:cstheme="majorBidi"/>
          <w:sz w:val="24"/>
          <w:szCs w:val="24"/>
        </w:rPr>
        <w:t>companies'</w:t>
      </w:r>
      <w:r w:rsidRPr="00305D8B">
        <w:rPr>
          <w:rFonts w:asciiTheme="majorBidi" w:hAnsiTheme="majorBidi" w:cstheme="majorBidi"/>
          <w:sz w:val="24"/>
          <w:szCs w:val="24"/>
        </w:rPr>
        <w:t xml:space="preserve"> influence on physicians</w:t>
      </w:r>
      <w:r w:rsidR="0023470C" w:rsidRPr="00305D8B">
        <w:rPr>
          <w:rFonts w:asciiTheme="majorBidi" w:hAnsiTheme="majorBidi" w:cstheme="majorBidi"/>
          <w:sz w:val="24"/>
          <w:szCs w:val="24"/>
        </w:rPr>
        <w:t>, the study should:</w:t>
      </w:r>
    </w:p>
    <w:p w:rsidR="00067B02" w:rsidRPr="00305D8B" w:rsidRDefault="00067B02" w:rsidP="00305D8B">
      <w:pPr>
        <w:bidi w:val="0"/>
        <w:rPr>
          <w:rFonts w:asciiTheme="majorBidi" w:hAnsiTheme="majorBidi" w:cstheme="majorBidi"/>
          <w:sz w:val="24"/>
          <w:szCs w:val="24"/>
        </w:rPr>
      </w:pPr>
      <w:r w:rsidRPr="00305D8B">
        <w:rPr>
          <w:rFonts w:asciiTheme="majorBidi" w:hAnsiTheme="majorBidi" w:cstheme="majorBidi"/>
          <w:sz w:val="24"/>
          <w:szCs w:val="24"/>
        </w:rPr>
        <w:t>-Explore the nature of the interactions between pharmace</w:t>
      </w:r>
      <w:r w:rsidR="00AC1FAC" w:rsidRPr="00305D8B">
        <w:rPr>
          <w:rFonts w:asciiTheme="majorBidi" w:hAnsiTheme="majorBidi" w:cstheme="majorBidi"/>
          <w:sz w:val="24"/>
          <w:szCs w:val="24"/>
        </w:rPr>
        <w:t>utical companies and physicians</w:t>
      </w:r>
    </w:p>
    <w:p w:rsidR="00575B74" w:rsidRPr="00305D8B" w:rsidRDefault="00575B74" w:rsidP="00305D8B">
      <w:pPr>
        <w:bidi w:val="0"/>
        <w:rPr>
          <w:rFonts w:asciiTheme="majorBidi" w:hAnsiTheme="majorBidi" w:cstheme="majorBidi"/>
          <w:sz w:val="24"/>
          <w:szCs w:val="24"/>
        </w:rPr>
      </w:pPr>
      <w:r w:rsidRPr="00305D8B">
        <w:rPr>
          <w:rFonts w:asciiTheme="majorBidi" w:hAnsiTheme="majorBidi" w:cstheme="majorBidi"/>
          <w:sz w:val="24"/>
          <w:szCs w:val="24"/>
          <w:shd w:val="clear" w:color="auto" w:fill="FFFFFF"/>
        </w:rPr>
        <w:t xml:space="preserve">- Examine the effect of the frequency of </w:t>
      </w:r>
      <w:r w:rsidR="00AC1FAC" w:rsidRPr="00305D8B">
        <w:rPr>
          <w:rFonts w:asciiTheme="majorBidi" w:hAnsiTheme="majorBidi" w:cstheme="majorBidi"/>
          <w:sz w:val="24"/>
          <w:szCs w:val="24"/>
          <w:shd w:val="clear" w:color="auto" w:fill="FFFFFF"/>
        </w:rPr>
        <w:t>pharmaceutical representatives' visits</w:t>
      </w:r>
    </w:p>
    <w:p w:rsidR="00067B02" w:rsidRPr="00305D8B" w:rsidRDefault="00D526CC" w:rsidP="00305D8B">
      <w:pPr>
        <w:bidi w:val="0"/>
        <w:rPr>
          <w:rFonts w:asciiTheme="majorBidi" w:hAnsiTheme="majorBidi" w:cstheme="majorBidi"/>
          <w:sz w:val="24"/>
          <w:szCs w:val="24"/>
          <w:shd w:val="clear" w:color="auto" w:fill="FFFFFF"/>
        </w:rPr>
      </w:pPr>
      <w:r w:rsidRPr="00305D8B">
        <w:rPr>
          <w:rFonts w:asciiTheme="majorBidi" w:hAnsiTheme="majorBidi" w:cstheme="majorBidi"/>
          <w:sz w:val="24"/>
          <w:szCs w:val="24"/>
        </w:rPr>
        <w:t>-</w:t>
      </w:r>
      <w:r w:rsidR="00067B02" w:rsidRPr="00305D8B">
        <w:rPr>
          <w:rFonts w:asciiTheme="majorBidi" w:hAnsiTheme="majorBidi" w:cstheme="majorBidi"/>
          <w:sz w:val="24"/>
          <w:szCs w:val="24"/>
          <w:shd w:val="clear" w:color="auto" w:fill="FFFFFF"/>
        </w:rPr>
        <w:t xml:space="preserve"> Determine the attitude held by physicians towards visits by</w:t>
      </w:r>
      <w:r w:rsidR="00AC1FAC" w:rsidRPr="00305D8B">
        <w:rPr>
          <w:rFonts w:asciiTheme="majorBidi" w:hAnsiTheme="majorBidi" w:cstheme="majorBidi"/>
          <w:sz w:val="24"/>
          <w:szCs w:val="24"/>
          <w:shd w:val="clear" w:color="auto" w:fill="FFFFFF"/>
        </w:rPr>
        <w:t xml:space="preserve"> pharmaceutical representatives</w:t>
      </w:r>
    </w:p>
    <w:p w:rsidR="00067B02" w:rsidRPr="00305D8B" w:rsidRDefault="00067B02" w:rsidP="00305D8B">
      <w:pPr>
        <w:bidi w:val="0"/>
        <w:rPr>
          <w:rFonts w:asciiTheme="majorBidi" w:hAnsiTheme="majorBidi" w:cstheme="majorBidi"/>
          <w:sz w:val="24"/>
          <w:szCs w:val="24"/>
          <w:shd w:val="clear" w:color="auto" w:fill="FFFFFF"/>
        </w:rPr>
      </w:pPr>
      <w:r w:rsidRPr="00305D8B">
        <w:rPr>
          <w:rFonts w:asciiTheme="majorBidi" w:hAnsiTheme="majorBidi" w:cstheme="majorBidi"/>
          <w:sz w:val="24"/>
          <w:szCs w:val="24"/>
          <w:shd w:val="clear" w:color="auto" w:fill="FFFFFF"/>
        </w:rPr>
        <w:t>-Identify reasons to accept or reject</w:t>
      </w:r>
      <w:r w:rsidR="00AC1FAC" w:rsidRPr="00305D8B">
        <w:rPr>
          <w:rFonts w:asciiTheme="majorBidi" w:hAnsiTheme="majorBidi" w:cstheme="majorBidi"/>
          <w:sz w:val="24"/>
          <w:szCs w:val="24"/>
          <w:shd w:val="clear" w:color="auto" w:fill="FFFFFF"/>
        </w:rPr>
        <w:t xml:space="preserve"> the visits of the</w:t>
      </w:r>
      <w:r w:rsidRPr="00305D8B">
        <w:rPr>
          <w:rFonts w:asciiTheme="majorBidi" w:hAnsiTheme="majorBidi" w:cstheme="majorBidi"/>
          <w:sz w:val="24"/>
          <w:szCs w:val="24"/>
          <w:shd w:val="clear" w:color="auto" w:fill="FFFFFF"/>
        </w:rPr>
        <w:t xml:space="preserve"> </w:t>
      </w:r>
      <w:r w:rsidR="00AC1FAC" w:rsidRPr="00305D8B">
        <w:rPr>
          <w:rFonts w:asciiTheme="majorBidi" w:hAnsiTheme="majorBidi" w:cstheme="majorBidi"/>
          <w:sz w:val="24"/>
          <w:szCs w:val="24"/>
          <w:shd w:val="clear" w:color="auto" w:fill="FFFFFF"/>
        </w:rPr>
        <w:t>pharmaceutical representatives</w:t>
      </w:r>
    </w:p>
    <w:p w:rsidR="00067B02" w:rsidRPr="00305D8B" w:rsidRDefault="00067B02" w:rsidP="00305D8B">
      <w:pPr>
        <w:bidi w:val="0"/>
        <w:rPr>
          <w:rFonts w:asciiTheme="majorBidi" w:hAnsiTheme="majorBidi" w:cstheme="majorBidi"/>
          <w:sz w:val="24"/>
          <w:szCs w:val="24"/>
          <w:shd w:val="clear" w:color="auto" w:fill="FFFFFF"/>
        </w:rPr>
      </w:pPr>
      <w:r w:rsidRPr="00305D8B">
        <w:rPr>
          <w:rFonts w:asciiTheme="majorBidi" w:hAnsiTheme="majorBidi" w:cstheme="majorBidi"/>
          <w:sz w:val="24"/>
          <w:szCs w:val="24"/>
          <w:shd w:val="clear" w:color="auto" w:fill="FFFFFF"/>
        </w:rPr>
        <w:t xml:space="preserve">- </w:t>
      </w:r>
      <w:r w:rsidR="00D526CC" w:rsidRPr="00305D8B">
        <w:rPr>
          <w:rFonts w:asciiTheme="majorBidi" w:hAnsiTheme="majorBidi" w:cstheme="majorBidi"/>
          <w:sz w:val="24"/>
          <w:szCs w:val="24"/>
          <w:shd w:val="clear" w:color="auto" w:fill="FFFFFF"/>
        </w:rPr>
        <w:t xml:space="preserve">Find the most influential </w:t>
      </w:r>
      <w:r w:rsidR="00575B74" w:rsidRPr="00305D8B">
        <w:rPr>
          <w:rFonts w:asciiTheme="majorBidi" w:hAnsiTheme="majorBidi" w:cstheme="majorBidi"/>
          <w:sz w:val="24"/>
          <w:szCs w:val="24"/>
          <w:shd w:val="clear" w:color="auto" w:fill="FFFFFF"/>
        </w:rPr>
        <w:t>tools of promotion</w:t>
      </w:r>
    </w:p>
    <w:p w:rsidR="0023470C" w:rsidRPr="00305D8B" w:rsidRDefault="0023470C" w:rsidP="00305D8B">
      <w:pPr>
        <w:bidi w:val="0"/>
        <w:rPr>
          <w:rFonts w:asciiTheme="majorBidi" w:hAnsiTheme="majorBidi" w:cstheme="majorBidi"/>
          <w:sz w:val="24"/>
          <w:szCs w:val="24"/>
          <w:shd w:val="clear" w:color="auto" w:fill="FFFFFF"/>
        </w:rPr>
      </w:pPr>
      <w:r w:rsidRPr="00305D8B">
        <w:rPr>
          <w:rFonts w:asciiTheme="majorBidi" w:hAnsiTheme="majorBidi" w:cstheme="majorBidi"/>
          <w:sz w:val="24"/>
          <w:szCs w:val="24"/>
          <w:shd w:val="clear" w:color="auto" w:fill="FFFFFF"/>
        </w:rPr>
        <w:t>- Examine the perceived ethical acceptability of the interactions between pharmaceutical representatives and physicians</w:t>
      </w:r>
    </w:p>
    <w:p w:rsidR="0023470C" w:rsidRPr="00305D8B" w:rsidRDefault="0023470C" w:rsidP="00305D8B">
      <w:pPr>
        <w:bidi w:val="0"/>
        <w:rPr>
          <w:rFonts w:asciiTheme="majorBidi" w:hAnsiTheme="majorBidi" w:cstheme="majorBidi"/>
          <w:sz w:val="24"/>
          <w:szCs w:val="24"/>
        </w:rPr>
      </w:pPr>
      <w:r w:rsidRPr="00305D8B">
        <w:rPr>
          <w:rFonts w:asciiTheme="majorBidi" w:hAnsiTheme="majorBidi" w:cstheme="majorBidi"/>
          <w:sz w:val="24"/>
          <w:szCs w:val="24"/>
        </w:rPr>
        <w:t xml:space="preserve">While we concerned with the process of prescription we must also take into account many reasons why prescribing a specific medication may be unaccepted by some physicians and not by others. </w:t>
      </w:r>
    </w:p>
    <w:p w:rsidR="0023470C" w:rsidRPr="00305D8B" w:rsidRDefault="000E4F3A" w:rsidP="00305D8B">
      <w:pPr>
        <w:bidi w:val="0"/>
        <w:rPr>
          <w:rFonts w:asciiTheme="majorBidi" w:hAnsiTheme="majorBidi" w:cstheme="majorBidi"/>
          <w:sz w:val="24"/>
          <w:szCs w:val="24"/>
        </w:rPr>
      </w:pPr>
      <w:r w:rsidRPr="00305D8B">
        <w:rPr>
          <w:rFonts w:asciiTheme="majorBidi" w:hAnsiTheme="majorBidi" w:cstheme="majorBidi"/>
          <w:sz w:val="24"/>
          <w:szCs w:val="24"/>
        </w:rPr>
        <w:t xml:space="preserve">Different demographic factors influence </w:t>
      </w:r>
      <w:r w:rsidR="005F3287" w:rsidRPr="00305D8B">
        <w:rPr>
          <w:rFonts w:asciiTheme="majorBidi" w:hAnsiTheme="majorBidi" w:cstheme="majorBidi"/>
          <w:sz w:val="24"/>
          <w:szCs w:val="24"/>
        </w:rPr>
        <w:t xml:space="preserve">physicians' </w:t>
      </w:r>
      <w:r w:rsidRPr="00305D8B">
        <w:rPr>
          <w:rFonts w:asciiTheme="majorBidi" w:hAnsiTheme="majorBidi" w:cstheme="majorBidi"/>
          <w:sz w:val="24"/>
          <w:szCs w:val="24"/>
        </w:rPr>
        <w:t>prescribing pattern</w:t>
      </w:r>
      <w:r w:rsidR="0032457E" w:rsidRPr="00305D8B">
        <w:rPr>
          <w:rFonts w:asciiTheme="majorBidi" w:hAnsiTheme="majorBidi" w:cstheme="majorBidi"/>
          <w:sz w:val="24"/>
          <w:szCs w:val="24"/>
        </w:rPr>
        <w:t>; the</w:t>
      </w:r>
      <w:r w:rsidRPr="00305D8B">
        <w:rPr>
          <w:rFonts w:asciiTheme="majorBidi" w:hAnsiTheme="majorBidi" w:cstheme="majorBidi"/>
          <w:sz w:val="24"/>
          <w:szCs w:val="24"/>
        </w:rPr>
        <w:t xml:space="preserve"> age, gender and location have been </w:t>
      </w:r>
      <w:r w:rsidR="0023470C" w:rsidRPr="00305D8B">
        <w:rPr>
          <w:rFonts w:asciiTheme="majorBidi" w:hAnsiTheme="majorBidi" w:cstheme="majorBidi"/>
          <w:sz w:val="24"/>
          <w:szCs w:val="24"/>
        </w:rPr>
        <w:t>studied.</w:t>
      </w:r>
    </w:p>
    <w:p w:rsidR="000E4F3A" w:rsidRPr="00305D8B" w:rsidRDefault="000E4F3A" w:rsidP="00305D8B">
      <w:pPr>
        <w:bidi w:val="0"/>
        <w:rPr>
          <w:rFonts w:asciiTheme="majorBidi" w:hAnsiTheme="majorBidi" w:cstheme="majorBidi"/>
          <w:sz w:val="24"/>
          <w:szCs w:val="24"/>
        </w:rPr>
      </w:pPr>
      <w:r w:rsidRPr="00305D8B">
        <w:rPr>
          <w:rFonts w:asciiTheme="majorBidi" w:hAnsiTheme="majorBidi" w:cstheme="majorBidi"/>
          <w:sz w:val="24"/>
          <w:szCs w:val="24"/>
        </w:rPr>
        <w:t xml:space="preserve">Some others </w:t>
      </w:r>
      <w:r w:rsidR="005F3287" w:rsidRPr="00305D8B">
        <w:rPr>
          <w:rFonts w:asciiTheme="majorBidi" w:hAnsiTheme="majorBidi" w:cstheme="majorBidi"/>
          <w:sz w:val="24"/>
          <w:szCs w:val="24"/>
        </w:rPr>
        <w:t xml:space="preserve">factors can have an impact </w:t>
      </w:r>
      <w:r w:rsidR="00CF6240" w:rsidRPr="00305D8B">
        <w:rPr>
          <w:rFonts w:asciiTheme="majorBidi" w:hAnsiTheme="majorBidi" w:cstheme="majorBidi"/>
          <w:sz w:val="24"/>
          <w:szCs w:val="24"/>
        </w:rPr>
        <w:t>on prescribing</w:t>
      </w:r>
      <w:r w:rsidR="002F1315" w:rsidRPr="00305D8B">
        <w:rPr>
          <w:rFonts w:asciiTheme="majorBidi" w:hAnsiTheme="majorBidi" w:cstheme="majorBidi"/>
          <w:sz w:val="24"/>
          <w:szCs w:val="24"/>
        </w:rPr>
        <w:t xml:space="preserve"> pattern such as:</w:t>
      </w:r>
    </w:p>
    <w:p w:rsidR="000E4F3A" w:rsidRPr="00305D8B" w:rsidRDefault="007F346D" w:rsidP="00305D8B">
      <w:pPr>
        <w:bidi w:val="0"/>
        <w:rPr>
          <w:rFonts w:asciiTheme="majorBidi" w:hAnsiTheme="majorBidi" w:cstheme="majorBidi"/>
          <w:sz w:val="24"/>
          <w:szCs w:val="24"/>
        </w:rPr>
      </w:pPr>
      <w:r w:rsidRPr="00305D8B">
        <w:rPr>
          <w:rFonts w:asciiTheme="majorBidi" w:hAnsiTheme="majorBidi" w:cstheme="majorBidi"/>
          <w:sz w:val="24"/>
          <w:szCs w:val="24"/>
        </w:rPr>
        <w:lastRenderedPageBreak/>
        <w:t xml:space="preserve">-The </w:t>
      </w:r>
      <w:r w:rsidR="000E4F3A" w:rsidRPr="00305D8B">
        <w:rPr>
          <w:rFonts w:asciiTheme="majorBidi" w:hAnsiTheme="majorBidi" w:cstheme="majorBidi"/>
          <w:sz w:val="24"/>
          <w:szCs w:val="24"/>
        </w:rPr>
        <w:t>Specialist</w:t>
      </w:r>
      <w:r w:rsidRPr="00305D8B">
        <w:rPr>
          <w:rFonts w:asciiTheme="majorBidi" w:hAnsiTheme="majorBidi" w:cstheme="majorBidi"/>
          <w:sz w:val="24"/>
          <w:szCs w:val="24"/>
        </w:rPr>
        <w:t xml:space="preserve"> of doctors</w:t>
      </w:r>
      <w:r w:rsidR="000E4F3A" w:rsidRPr="00305D8B">
        <w:rPr>
          <w:rFonts w:asciiTheme="majorBidi" w:hAnsiTheme="majorBidi" w:cstheme="majorBidi"/>
          <w:sz w:val="24"/>
          <w:szCs w:val="24"/>
        </w:rPr>
        <w:t xml:space="preserve"> (Gynecologist, Pediatric, Orthopedist, Generalist…)</w:t>
      </w:r>
    </w:p>
    <w:p w:rsidR="008F4BCC" w:rsidRPr="00305D8B" w:rsidRDefault="0032457E" w:rsidP="00305D8B">
      <w:pPr>
        <w:bidi w:val="0"/>
        <w:rPr>
          <w:rFonts w:asciiTheme="majorBidi" w:hAnsiTheme="majorBidi" w:cstheme="majorBidi"/>
          <w:b/>
          <w:bCs/>
          <w:sz w:val="24"/>
          <w:szCs w:val="24"/>
        </w:rPr>
      </w:pPr>
      <w:r w:rsidRPr="00305D8B">
        <w:rPr>
          <w:rFonts w:asciiTheme="majorBidi" w:hAnsiTheme="majorBidi" w:cstheme="majorBidi"/>
          <w:b/>
          <w:bCs/>
          <w:sz w:val="24"/>
          <w:szCs w:val="24"/>
        </w:rPr>
        <w:t>Hypothesis 1: There is a relation between physicians prescribing pattern and the specialists of doctors?</w:t>
      </w:r>
    </w:p>
    <w:p w:rsidR="007F346D" w:rsidRPr="00305D8B" w:rsidRDefault="008F4BCC" w:rsidP="00305D8B">
      <w:pPr>
        <w:bidi w:val="0"/>
        <w:rPr>
          <w:rFonts w:asciiTheme="majorBidi" w:hAnsiTheme="majorBidi" w:cstheme="majorBidi"/>
          <w:b/>
          <w:bCs/>
          <w:sz w:val="24"/>
          <w:szCs w:val="24"/>
        </w:rPr>
      </w:pPr>
      <w:r w:rsidRPr="00305D8B">
        <w:rPr>
          <w:rFonts w:asciiTheme="majorBidi" w:hAnsiTheme="majorBidi" w:cstheme="majorBidi"/>
          <w:sz w:val="24"/>
          <w:szCs w:val="24"/>
        </w:rPr>
        <w:t>(Example: The Generalists are more willing to prescribe new drugs?)</w:t>
      </w:r>
      <w:r w:rsidR="0032457E" w:rsidRPr="00305D8B">
        <w:rPr>
          <w:rFonts w:asciiTheme="majorBidi" w:hAnsiTheme="majorBidi" w:cstheme="majorBidi"/>
          <w:b/>
          <w:bCs/>
          <w:sz w:val="24"/>
          <w:szCs w:val="24"/>
        </w:rPr>
        <w:t xml:space="preserve"> </w:t>
      </w:r>
    </w:p>
    <w:p w:rsidR="000E4F3A" w:rsidRPr="00305D8B" w:rsidRDefault="007F346D" w:rsidP="00305D8B">
      <w:pPr>
        <w:bidi w:val="0"/>
        <w:rPr>
          <w:rFonts w:asciiTheme="majorBidi" w:hAnsiTheme="majorBidi" w:cstheme="majorBidi"/>
          <w:sz w:val="24"/>
          <w:szCs w:val="24"/>
        </w:rPr>
      </w:pPr>
      <w:r w:rsidRPr="00305D8B">
        <w:rPr>
          <w:rFonts w:asciiTheme="majorBidi" w:hAnsiTheme="majorBidi" w:cstheme="majorBidi"/>
          <w:sz w:val="24"/>
          <w:szCs w:val="24"/>
        </w:rPr>
        <w:t>-The turnover of patients (</w:t>
      </w:r>
      <w:r w:rsidR="000E4F3A" w:rsidRPr="00305D8B">
        <w:rPr>
          <w:rFonts w:asciiTheme="majorBidi" w:hAnsiTheme="majorBidi" w:cstheme="majorBidi"/>
          <w:sz w:val="24"/>
          <w:szCs w:val="24"/>
        </w:rPr>
        <w:t>Pharmaceuticals companies classify physicians in three categories, according to which they decide on how much incentives they would provide: A (high turnover of patients), B (highest turnover in their respective region) and C (low turnover of patients)</w:t>
      </w:r>
      <w:r w:rsidRPr="00305D8B">
        <w:rPr>
          <w:rFonts w:asciiTheme="majorBidi" w:hAnsiTheme="majorBidi" w:cstheme="majorBidi"/>
          <w:sz w:val="24"/>
          <w:szCs w:val="24"/>
        </w:rPr>
        <w:t>)</w:t>
      </w:r>
      <w:r w:rsidR="000E4F3A" w:rsidRPr="00305D8B">
        <w:rPr>
          <w:rFonts w:asciiTheme="majorBidi" w:hAnsiTheme="majorBidi" w:cstheme="majorBidi"/>
          <w:sz w:val="24"/>
          <w:szCs w:val="24"/>
        </w:rPr>
        <w:t>.</w:t>
      </w:r>
    </w:p>
    <w:p w:rsidR="0032457E" w:rsidRPr="00305D8B" w:rsidRDefault="007F346D" w:rsidP="00305D8B">
      <w:pPr>
        <w:bidi w:val="0"/>
        <w:rPr>
          <w:rFonts w:asciiTheme="majorBidi" w:hAnsiTheme="majorBidi" w:cstheme="majorBidi"/>
          <w:b/>
          <w:bCs/>
          <w:sz w:val="24"/>
          <w:szCs w:val="24"/>
        </w:rPr>
      </w:pPr>
      <w:r w:rsidRPr="00305D8B">
        <w:rPr>
          <w:rFonts w:asciiTheme="majorBidi" w:hAnsiTheme="majorBidi" w:cstheme="majorBidi"/>
          <w:b/>
          <w:bCs/>
          <w:sz w:val="24"/>
          <w:szCs w:val="24"/>
        </w:rPr>
        <w:t>Hypothesis</w:t>
      </w:r>
      <w:r w:rsidR="0032457E" w:rsidRPr="00305D8B">
        <w:rPr>
          <w:rFonts w:asciiTheme="majorBidi" w:hAnsiTheme="majorBidi" w:cstheme="majorBidi"/>
          <w:b/>
          <w:bCs/>
          <w:sz w:val="24"/>
          <w:szCs w:val="24"/>
        </w:rPr>
        <w:t xml:space="preserve"> 2</w:t>
      </w:r>
      <w:r w:rsidRPr="00305D8B">
        <w:rPr>
          <w:rFonts w:asciiTheme="majorBidi" w:hAnsiTheme="majorBidi" w:cstheme="majorBidi"/>
          <w:b/>
          <w:bCs/>
          <w:sz w:val="24"/>
          <w:szCs w:val="24"/>
        </w:rPr>
        <w:t xml:space="preserve">:  </w:t>
      </w:r>
      <w:r w:rsidR="0032457E" w:rsidRPr="00305D8B">
        <w:rPr>
          <w:rFonts w:asciiTheme="majorBidi" w:hAnsiTheme="majorBidi" w:cstheme="majorBidi"/>
          <w:b/>
          <w:bCs/>
          <w:sz w:val="24"/>
          <w:szCs w:val="24"/>
        </w:rPr>
        <w:t>T</w:t>
      </w:r>
      <w:r w:rsidRPr="00305D8B">
        <w:rPr>
          <w:rFonts w:asciiTheme="majorBidi" w:hAnsiTheme="majorBidi" w:cstheme="majorBidi"/>
          <w:b/>
          <w:bCs/>
          <w:sz w:val="24"/>
          <w:szCs w:val="24"/>
        </w:rPr>
        <w:t>here is a relation between physician</w:t>
      </w:r>
      <w:r w:rsidR="0032457E" w:rsidRPr="00305D8B">
        <w:rPr>
          <w:rFonts w:asciiTheme="majorBidi" w:hAnsiTheme="majorBidi" w:cstheme="majorBidi"/>
          <w:b/>
          <w:bCs/>
          <w:sz w:val="24"/>
          <w:szCs w:val="24"/>
        </w:rPr>
        <w:t>s</w:t>
      </w:r>
      <w:r w:rsidRPr="00305D8B">
        <w:rPr>
          <w:rFonts w:asciiTheme="majorBidi" w:hAnsiTheme="majorBidi" w:cstheme="majorBidi"/>
          <w:b/>
          <w:bCs/>
          <w:sz w:val="24"/>
          <w:szCs w:val="24"/>
        </w:rPr>
        <w:t xml:space="preserve"> prescribing pattern and the turnover of </w:t>
      </w:r>
      <w:r w:rsidR="0032457E" w:rsidRPr="00305D8B">
        <w:rPr>
          <w:rFonts w:asciiTheme="majorBidi" w:hAnsiTheme="majorBidi" w:cstheme="majorBidi"/>
          <w:b/>
          <w:bCs/>
          <w:sz w:val="24"/>
          <w:szCs w:val="24"/>
        </w:rPr>
        <w:t xml:space="preserve">patient? </w:t>
      </w:r>
    </w:p>
    <w:p w:rsidR="00575B74" w:rsidRPr="00305D8B" w:rsidRDefault="008F4BCC" w:rsidP="00305D8B">
      <w:pPr>
        <w:bidi w:val="0"/>
        <w:rPr>
          <w:rFonts w:asciiTheme="majorBidi" w:hAnsiTheme="majorBidi" w:cstheme="majorBidi"/>
          <w:sz w:val="24"/>
          <w:szCs w:val="24"/>
          <w:lang w:bidi="ar-LB"/>
        </w:rPr>
      </w:pPr>
      <w:r w:rsidRPr="00305D8B">
        <w:rPr>
          <w:rFonts w:asciiTheme="majorBidi" w:hAnsiTheme="majorBidi" w:cstheme="majorBidi"/>
          <w:sz w:val="24"/>
          <w:szCs w:val="24"/>
        </w:rPr>
        <w:t xml:space="preserve">(Example: </w:t>
      </w:r>
      <w:r w:rsidR="00575B74" w:rsidRPr="00305D8B">
        <w:rPr>
          <w:rFonts w:asciiTheme="majorBidi" w:hAnsiTheme="majorBidi" w:cstheme="majorBidi"/>
          <w:sz w:val="24"/>
          <w:szCs w:val="24"/>
        </w:rPr>
        <w:t>The doctors of cl</w:t>
      </w:r>
      <w:r w:rsidR="00575B74" w:rsidRPr="00305D8B">
        <w:rPr>
          <w:rFonts w:asciiTheme="majorBidi" w:hAnsiTheme="majorBidi" w:cstheme="majorBidi"/>
          <w:sz w:val="24"/>
          <w:szCs w:val="24"/>
          <w:lang w:bidi="ar-LB"/>
        </w:rPr>
        <w:t xml:space="preserve">ass A </w:t>
      </w:r>
      <w:r w:rsidRPr="00305D8B">
        <w:rPr>
          <w:rFonts w:asciiTheme="majorBidi" w:hAnsiTheme="majorBidi" w:cstheme="majorBidi"/>
          <w:sz w:val="24"/>
          <w:szCs w:val="24"/>
          <w:lang w:bidi="ar-LB"/>
        </w:rPr>
        <w:t>are more willing to try new drugs?)</w:t>
      </w:r>
    </w:p>
    <w:p w:rsidR="00582BD3" w:rsidRPr="00305D8B" w:rsidRDefault="00840105" w:rsidP="00305D8B">
      <w:pPr>
        <w:bidi w:val="0"/>
        <w:rPr>
          <w:rFonts w:asciiTheme="majorBidi" w:hAnsiTheme="majorBidi" w:cstheme="majorBidi"/>
          <w:b/>
          <w:bCs/>
          <w:sz w:val="24"/>
          <w:szCs w:val="24"/>
        </w:rPr>
      </w:pPr>
      <w:r w:rsidRPr="00305D8B">
        <w:rPr>
          <w:rFonts w:asciiTheme="majorBidi" w:hAnsiTheme="majorBidi" w:cstheme="majorBidi"/>
          <w:b/>
          <w:bCs/>
          <w:sz w:val="24"/>
          <w:szCs w:val="24"/>
        </w:rPr>
        <w:t>VII -</w:t>
      </w:r>
      <w:r w:rsidR="00582BD3" w:rsidRPr="00305D8B">
        <w:rPr>
          <w:rFonts w:asciiTheme="majorBidi" w:hAnsiTheme="majorBidi" w:cstheme="majorBidi"/>
          <w:b/>
          <w:bCs/>
          <w:sz w:val="24"/>
          <w:szCs w:val="24"/>
        </w:rPr>
        <w:t xml:space="preserve">Importance of </w:t>
      </w:r>
      <w:r w:rsidR="0023470C" w:rsidRPr="00305D8B">
        <w:rPr>
          <w:rFonts w:asciiTheme="majorBidi" w:hAnsiTheme="majorBidi" w:cstheme="majorBidi"/>
          <w:b/>
          <w:bCs/>
          <w:sz w:val="24"/>
          <w:szCs w:val="24"/>
        </w:rPr>
        <w:t xml:space="preserve">this </w:t>
      </w:r>
      <w:r w:rsidR="00582BD3" w:rsidRPr="00305D8B">
        <w:rPr>
          <w:rFonts w:asciiTheme="majorBidi" w:hAnsiTheme="majorBidi" w:cstheme="majorBidi"/>
          <w:b/>
          <w:bCs/>
          <w:sz w:val="24"/>
          <w:szCs w:val="24"/>
        </w:rPr>
        <w:t>study:</w:t>
      </w:r>
    </w:p>
    <w:p w:rsidR="005F3287" w:rsidRPr="00305D8B" w:rsidRDefault="005F3287" w:rsidP="00305D8B">
      <w:pPr>
        <w:bidi w:val="0"/>
        <w:rPr>
          <w:rFonts w:asciiTheme="majorBidi" w:hAnsiTheme="majorBidi" w:cstheme="majorBidi"/>
          <w:sz w:val="24"/>
          <w:szCs w:val="24"/>
          <w:shd w:val="clear" w:color="auto" w:fill="FFFFFF"/>
        </w:rPr>
      </w:pPr>
      <w:r w:rsidRPr="00305D8B">
        <w:rPr>
          <w:rFonts w:asciiTheme="majorBidi" w:hAnsiTheme="majorBidi" w:cstheme="majorBidi"/>
          <w:sz w:val="24"/>
          <w:szCs w:val="24"/>
          <w:shd w:val="clear" w:color="auto" w:fill="FFFFFF"/>
        </w:rPr>
        <w:t xml:space="preserve">Inappropriate drug prescriptions have a negative impact on quality and safety of treatment, promote drug resistance, diminish patient trust in the healthcare system and increase the economic burden on the patient and the healthcare system at large. </w:t>
      </w:r>
    </w:p>
    <w:p w:rsidR="005F3287" w:rsidRPr="00305D8B" w:rsidRDefault="005F3287" w:rsidP="00305D8B">
      <w:pPr>
        <w:bidi w:val="0"/>
        <w:rPr>
          <w:rFonts w:asciiTheme="majorBidi" w:hAnsiTheme="majorBidi" w:cstheme="majorBidi"/>
          <w:sz w:val="24"/>
          <w:szCs w:val="24"/>
          <w:shd w:val="clear" w:color="auto" w:fill="FFFFFF"/>
        </w:rPr>
      </w:pPr>
      <w:r w:rsidRPr="00305D8B">
        <w:rPr>
          <w:rFonts w:asciiTheme="majorBidi" w:hAnsiTheme="majorBidi" w:cstheme="majorBidi"/>
          <w:sz w:val="24"/>
          <w:szCs w:val="24"/>
          <w:shd w:val="clear" w:color="auto" w:fill="FFFFFF"/>
        </w:rPr>
        <w:t xml:space="preserve">To diminish the </w:t>
      </w:r>
      <w:r w:rsidRPr="00305D8B">
        <w:rPr>
          <w:rFonts w:asciiTheme="majorBidi" w:hAnsiTheme="majorBidi" w:cstheme="majorBidi"/>
          <w:sz w:val="24"/>
          <w:szCs w:val="24"/>
        </w:rPr>
        <w:t>irrational prescribing habits</w:t>
      </w:r>
      <w:r w:rsidRPr="00305D8B">
        <w:rPr>
          <w:rFonts w:asciiTheme="majorBidi" w:hAnsiTheme="majorBidi" w:cstheme="majorBidi"/>
          <w:sz w:val="24"/>
          <w:szCs w:val="24"/>
          <w:shd w:val="clear" w:color="auto" w:fill="FFFFFF"/>
        </w:rPr>
        <w:t>, all the factors influence the physicians' prescribing pattern should be identified and examined.</w:t>
      </w:r>
    </w:p>
    <w:p w:rsidR="008F4BCC" w:rsidRPr="00305D8B" w:rsidRDefault="008F4BCC" w:rsidP="00305D8B">
      <w:pPr>
        <w:bidi w:val="0"/>
        <w:rPr>
          <w:rFonts w:asciiTheme="majorBidi" w:hAnsiTheme="majorBidi" w:cstheme="majorBidi"/>
          <w:sz w:val="24"/>
          <w:szCs w:val="24"/>
        </w:rPr>
      </w:pPr>
      <w:r w:rsidRPr="00305D8B">
        <w:rPr>
          <w:rFonts w:asciiTheme="majorBidi" w:hAnsiTheme="majorBidi" w:cstheme="majorBidi"/>
          <w:sz w:val="24"/>
          <w:szCs w:val="24"/>
        </w:rPr>
        <w:t>There is an urgent need, in Lebanon, to discuss the factors that affect the physicians' prescribing and to develop guidelines to improve the ethical and scientific quality of information imparted through medical representatives.</w:t>
      </w:r>
    </w:p>
    <w:p w:rsidR="008F4BCC" w:rsidRPr="00305D8B" w:rsidRDefault="008F4BCC" w:rsidP="00296A0D">
      <w:pPr>
        <w:bidi w:val="0"/>
        <w:rPr>
          <w:rFonts w:asciiTheme="majorBidi" w:hAnsiTheme="majorBidi" w:cstheme="majorBidi"/>
          <w:sz w:val="24"/>
          <w:szCs w:val="24"/>
        </w:rPr>
      </w:pPr>
      <w:r w:rsidRPr="00305D8B">
        <w:rPr>
          <w:rFonts w:asciiTheme="majorBidi" w:hAnsiTheme="majorBidi" w:cstheme="majorBidi"/>
          <w:sz w:val="24"/>
          <w:szCs w:val="24"/>
        </w:rPr>
        <w:t xml:space="preserve">From a managerial perspective, the pharmaceuticals companies need to identify the factors that influence the physicians 'prescribing pattern </w:t>
      </w:r>
      <w:r w:rsidR="00296A0D">
        <w:rPr>
          <w:rFonts w:asciiTheme="majorBidi" w:hAnsiTheme="majorBidi" w:cstheme="majorBidi"/>
          <w:sz w:val="24"/>
          <w:szCs w:val="24"/>
        </w:rPr>
        <w:t>in order to</w:t>
      </w:r>
      <w:r w:rsidR="00AC1FAC" w:rsidRPr="00305D8B">
        <w:rPr>
          <w:rFonts w:asciiTheme="majorBidi" w:hAnsiTheme="majorBidi" w:cstheme="majorBidi"/>
          <w:sz w:val="24"/>
          <w:szCs w:val="24"/>
        </w:rPr>
        <w:t xml:space="preserve"> </w:t>
      </w:r>
      <w:r w:rsidRPr="00305D8B">
        <w:rPr>
          <w:rFonts w:asciiTheme="majorBidi" w:hAnsiTheme="majorBidi" w:cstheme="majorBidi"/>
          <w:sz w:val="24"/>
          <w:szCs w:val="24"/>
        </w:rPr>
        <w:t xml:space="preserve">choose the effective promotional tool and focus their effort in definitive area to increase their benefits. </w:t>
      </w:r>
    </w:p>
    <w:p w:rsidR="00DA5969" w:rsidRPr="00305D8B" w:rsidRDefault="00840105" w:rsidP="00305D8B">
      <w:pPr>
        <w:bidi w:val="0"/>
        <w:rPr>
          <w:rFonts w:asciiTheme="majorBidi" w:hAnsiTheme="majorBidi" w:cstheme="majorBidi"/>
          <w:b/>
          <w:bCs/>
          <w:sz w:val="24"/>
          <w:szCs w:val="24"/>
        </w:rPr>
      </w:pPr>
      <w:r w:rsidRPr="00305D8B">
        <w:rPr>
          <w:rFonts w:asciiTheme="majorBidi" w:hAnsiTheme="majorBidi" w:cstheme="majorBidi"/>
          <w:b/>
          <w:bCs/>
          <w:sz w:val="24"/>
          <w:szCs w:val="24"/>
        </w:rPr>
        <w:t xml:space="preserve">VIII- </w:t>
      </w:r>
      <w:r w:rsidR="005F3287" w:rsidRPr="00305D8B">
        <w:rPr>
          <w:rFonts w:asciiTheme="majorBidi" w:hAnsiTheme="majorBidi" w:cstheme="majorBidi"/>
          <w:b/>
          <w:bCs/>
          <w:sz w:val="24"/>
          <w:szCs w:val="24"/>
        </w:rPr>
        <w:t>Method</w:t>
      </w:r>
      <w:r w:rsidR="008F4BCC" w:rsidRPr="00305D8B">
        <w:rPr>
          <w:rFonts w:asciiTheme="majorBidi" w:hAnsiTheme="majorBidi" w:cstheme="majorBidi"/>
          <w:b/>
          <w:bCs/>
          <w:sz w:val="24"/>
          <w:szCs w:val="24"/>
        </w:rPr>
        <w:t>s</w:t>
      </w:r>
      <w:r w:rsidR="005F3287" w:rsidRPr="00305D8B">
        <w:rPr>
          <w:rFonts w:asciiTheme="majorBidi" w:hAnsiTheme="majorBidi" w:cstheme="majorBidi"/>
          <w:b/>
          <w:bCs/>
          <w:sz w:val="24"/>
          <w:szCs w:val="24"/>
        </w:rPr>
        <w:t>:</w:t>
      </w:r>
    </w:p>
    <w:p w:rsidR="005F3287" w:rsidRPr="00305D8B" w:rsidRDefault="00DA5969" w:rsidP="00305D8B">
      <w:pPr>
        <w:bidi w:val="0"/>
        <w:ind w:left="45"/>
        <w:rPr>
          <w:rFonts w:asciiTheme="majorBidi" w:hAnsiTheme="majorBidi" w:cstheme="majorBidi"/>
          <w:sz w:val="24"/>
          <w:szCs w:val="24"/>
        </w:rPr>
      </w:pPr>
      <w:r w:rsidRPr="00305D8B">
        <w:rPr>
          <w:rFonts w:asciiTheme="majorBidi" w:hAnsiTheme="majorBidi" w:cstheme="majorBidi"/>
          <w:sz w:val="24"/>
          <w:szCs w:val="24"/>
        </w:rPr>
        <w:t>-A questionnaire survey will</w:t>
      </w:r>
      <w:r w:rsidR="003C3EA7" w:rsidRPr="00305D8B">
        <w:rPr>
          <w:rFonts w:asciiTheme="majorBidi" w:hAnsiTheme="majorBidi" w:cstheme="majorBidi"/>
          <w:sz w:val="24"/>
          <w:szCs w:val="24"/>
        </w:rPr>
        <w:t xml:space="preserve"> be</w:t>
      </w:r>
      <w:r w:rsidRPr="00305D8B">
        <w:rPr>
          <w:rFonts w:asciiTheme="majorBidi" w:hAnsiTheme="majorBidi" w:cstheme="majorBidi"/>
          <w:sz w:val="24"/>
          <w:szCs w:val="24"/>
        </w:rPr>
        <w:t xml:space="preserve"> distributed for more than 500 physicians (divers specialist, divers classes, divers location, divers age, divers gender...)</w:t>
      </w:r>
    </w:p>
    <w:p w:rsidR="00DA5969" w:rsidRPr="00305D8B" w:rsidRDefault="00DA5969" w:rsidP="00305D8B">
      <w:pPr>
        <w:bidi w:val="0"/>
        <w:rPr>
          <w:rFonts w:asciiTheme="majorBidi" w:hAnsiTheme="majorBidi" w:cstheme="majorBidi"/>
          <w:sz w:val="24"/>
          <w:szCs w:val="24"/>
        </w:rPr>
      </w:pPr>
      <w:r w:rsidRPr="00305D8B">
        <w:rPr>
          <w:rFonts w:asciiTheme="majorBidi" w:hAnsiTheme="majorBidi" w:cstheme="majorBidi"/>
          <w:sz w:val="24"/>
          <w:szCs w:val="24"/>
        </w:rPr>
        <w:t>-A questionnaire survey will</w:t>
      </w:r>
      <w:r w:rsidR="003C3EA7" w:rsidRPr="00305D8B">
        <w:rPr>
          <w:rFonts w:asciiTheme="majorBidi" w:hAnsiTheme="majorBidi" w:cstheme="majorBidi"/>
          <w:sz w:val="24"/>
          <w:szCs w:val="24"/>
        </w:rPr>
        <w:t xml:space="preserve"> be</w:t>
      </w:r>
      <w:r w:rsidRPr="00305D8B">
        <w:rPr>
          <w:rFonts w:asciiTheme="majorBidi" w:hAnsiTheme="majorBidi" w:cstheme="majorBidi"/>
          <w:sz w:val="24"/>
          <w:szCs w:val="24"/>
        </w:rPr>
        <w:t xml:space="preserve"> distributed for more than 100 medical representatives.</w:t>
      </w:r>
    </w:p>
    <w:p w:rsidR="00DA5969" w:rsidRPr="00305D8B" w:rsidRDefault="00DA5969" w:rsidP="00305D8B">
      <w:pPr>
        <w:bidi w:val="0"/>
        <w:rPr>
          <w:rFonts w:asciiTheme="majorBidi" w:hAnsiTheme="majorBidi" w:cstheme="majorBidi"/>
          <w:sz w:val="24"/>
          <w:szCs w:val="24"/>
        </w:rPr>
      </w:pPr>
      <w:r w:rsidRPr="00305D8B">
        <w:rPr>
          <w:rFonts w:asciiTheme="majorBidi" w:hAnsiTheme="majorBidi" w:cstheme="majorBidi"/>
          <w:sz w:val="24"/>
          <w:szCs w:val="24"/>
        </w:rPr>
        <w:t>-Explore the tools of promotion for some medication (through interview with some doctors) that achieve high sales.</w:t>
      </w:r>
    </w:p>
    <w:p w:rsidR="00DA5969" w:rsidRPr="00305D8B" w:rsidRDefault="00296A0D" w:rsidP="00305D8B">
      <w:pPr>
        <w:bidi w:val="0"/>
        <w:rPr>
          <w:rFonts w:asciiTheme="majorBidi" w:hAnsiTheme="majorBidi" w:cstheme="majorBidi"/>
          <w:b/>
          <w:bCs/>
          <w:sz w:val="24"/>
          <w:szCs w:val="24"/>
        </w:rPr>
      </w:pPr>
      <w:r w:rsidRPr="00296A0D">
        <w:rPr>
          <w:rFonts w:asciiTheme="majorBidi" w:hAnsiTheme="majorBidi" w:cstheme="majorBidi"/>
          <w:color w:val="222222"/>
          <w:sz w:val="24"/>
          <w:szCs w:val="24"/>
          <w:shd w:val="clear" w:color="auto" w:fill="FFFFFF"/>
        </w:rPr>
        <w:t>IX</w:t>
      </w:r>
      <w:r w:rsidR="00840105" w:rsidRPr="00305D8B">
        <w:rPr>
          <w:rFonts w:asciiTheme="majorBidi" w:hAnsiTheme="majorBidi" w:cstheme="majorBidi"/>
          <w:b/>
          <w:bCs/>
          <w:sz w:val="24"/>
          <w:szCs w:val="24"/>
        </w:rPr>
        <w:t>-</w:t>
      </w:r>
      <w:r w:rsidR="00DA5969" w:rsidRPr="00305D8B">
        <w:rPr>
          <w:rFonts w:asciiTheme="majorBidi" w:hAnsiTheme="majorBidi" w:cstheme="majorBidi"/>
          <w:b/>
          <w:bCs/>
          <w:sz w:val="24"/>
          <w:szCs w:val="24"/>
        </w:rPr>
        <w:t xml:space="preserve">References </w:t>
      </w:r>
    </w:p>
    <w:p w:rsidR="00840105" w:rsidRPr="00305D8B" w:rsidRDefault="00EB44DB" w:rsidP="00305D8B">
      <w:pPr>
        <w:numPr>
          <w:ilvl w:val="0"/>
          <w:numId w:val="8"/>
        </w:numPr>
        <w:bidi w:val="0"/>
        <w:rPr>
          <w:rFonts w:asciiTheme="majorBidi" w:hAnsiTheme="majorBidi" w:cstheme="majorBidi"/>
          <w:sz w:val="24"/>
          <w:szCs w:val="24"/>
        </w:rPr>
      </w:pPr>
      <w:r w:rsidRPr="00305D8B">
        <w:rPr>
          <w:rFonts w:asciiTheme="majorBidi" w:hAnsiTheme="majorBidi" w:cstheme="majorBidi"/>
          <w:sz w:val="24"/>
          <w:szCs w:val="24"/>
        </w:rPr>
        <w:t>Marco CA, Moskop JC, Solomon RC, Geiderman JM, Larkin GL. Gifts to physicians from the pharmaceutical industry: an ethical analysis. Ann Emerg Med. 2006</w:t>
      </w:r>
      <w:r w:rsidR="00305D8B" w:rsidRPr="00305D8B">
        <w:rPr>
          <w:rFonts w:asciiTheme="majorBidi" w:hAnsiTheme="majorBidi" w:cstheme="majorBidi"/>
          <w:sz w:val="24"/>
          <w:szCs w:val="24"/>
        </w:rPr>
        <w:t>; 48</w:t>
      </w:r>
      <w:r w:rsidRPr="00305D8B">
        <w:rPr>
          <w:rFonts w:asciiTheme="majorBidi" w:hAnsiTheme="majorBidi" w:cstheme="majorBidi"/>
          <w:sz w:val="24"/>
          <w:szCs w:val="24"/>
        </w:rPr>
        <w:t>(5):513–21.</w:t>
      </w:r>
    </w:p>
    <w:p w:rsidR="00EB44DB" w:rsidRPr="00305D8B" w:rsidRDefault="00EB44DB" w:rsidP="00305D8B">
      <w:pPr>
        <w:numPr>
          <w:ilvl w:val="0"/>
          <w:numId w:val="8"/>
        </w:numPr>
        <w:bidi w:val="0"/>
        <w:rPr>
          <w:rFonts w:asciiTheme="majorBidi" w:hAnsiTheme="majorBidi" w:cstheme="majorBidi"/>
          <w:sz w:val="24"/>
          <w:szCs w:val="24"/>
        </w:rPr>
      </w:pPr>
      <w:r w:rsidRPr="00305D8B">
        <w:rPr>
          <w:rFonts w:asciiTheme="majorBidi" w:hAnsiTheme="majorBidi" w:cstheme="majorBidi"/>
          <w:sz w:val="24"/>
          <w:szCs w:val="24"/>
        </w:rPr>
        <w:lastRenderedPageBreak/>
        <w:t>Micheline Khazzaka, Pharmaceutical marketing strategies’ influence on physicians' prescribing pattern in Lebanon: ethics, gifts, and samples,2019.</w:t>
      </w:r>
    </w:p>
    <w:p w:rsidR="00EB44DB" w:rsidRPr="00305D8B" w:rsidRDefault="00EB44DB" w:rsidP="00EA520D">
      <w:pPr>
        <w:numPr>
          <w:ilvl w:val="0"/>
          <w:numId w:val="8"/>
        </w:numPr>
        <w:bidi w:val="0"/>
        <w:rPr>
          <w:rFonts w:asciiTheme="majorBidi" w:hAnsiTheme="majorBidi" w:cstheme="majorBidi"/>
          <w:sz w:val="24"/>
          <w:szCs w:val="24"/>
        </w:rPr>
      </w:pPr>
      <w:r w:rsidRPr="00305D8B">
        <w:rPr>
          <w:rFonts w:asciiTheme="majorBidi" w:hAnsiTheme="majorBidi" w:cstheme="majorBidi"/>
          <w:sz w:val="24"/>
          <w:szCs w:val="24"/>
        </w:rPr>
        <w:t>Hajjar R, Bassatne A, Cheaito MA, Naser El Dine R, Traboulsy S, Haddadin F, Honein-AbouHaidar G, Akl EA. Characterizing the interaction between physicians, pharmacists and pharmaceutical representatives in a middle</w:t>
      </w:r>
      <w:r w:rsidR="00EA520D">
        <w:rPr>
          <w:rFonts w:asciiTheme="majorBidi" w:hAnsiTheme="majorBidi" w:cstheme="majorBidi"/>
          <w:sz w:val="24"/>
          <w:szCs w:val="24"/>
        </w:rPr>
        <w:t xml:space="preserve"> </w:t>
      </w:r>
      <w:r w:rsidRPr="00305D8B">
        <w:rPr>
          <w:rFonts w:asciiTheme="majorBidi" w:hAnsiTheme="majorBidi" w:cstheme="majorBidi"/>
          <w:sz w:val="24"/>
          <w:szCs w:val="24"/>
        </w:rPr>
        <w:t>income country: a qualitative study. PLoS ONE. 2017</w:t>
      </w:r>
      <w:r w:rsidR="00EA520D">
        <w:rPr>
          <w:rFonts w:asciiTheme="majorBidi" w:hAnsiTheme="majorBidi" w:cstheme="majorBidi"/>
          <w:sz w:val="24"/>
          <w:szCs w:val="24"/>
        </w:rPr>
        <w:t>.</w:t>
      </w:r>
    </w:p>
    <w:p w:rsidR="00EB44DB" w:rsidRPr="00305D8B" w:rsidRDefault="00EB44DB" w:rsidP="00305D8B">
      <w:pPr>
        <w:numPr>
          <w:ilvl w:val="0"/>
          <w:numId w:val="8"/>
        </w:numPr>
        <w:bidi w:val="0"/>
        <w:rPr>
          <w:rFonts w:asciiTheme="majorBidi" w:hAnsiTheme="majorBidi" w:cstheme="majorBidi"/>
          <w:sz w:val="24"/>
          <w:szCs w:val="24"/>
        </w:rPr>
      </w:pPr>
      <w:r w:rsidRPr="00305D8B">
        <w:rPr>
          <w:rFonts w:asciiTheme="majorBidi" w:hAnsiTheme="majorBidi" w:cstheme="majorBidi"/>
          <w:sz w:val="24"/>
          <w:szCs w:val="24"/>
        </w:rPr>
        <w:t>El-Jardali, F., &amp; Fadlallah, R. (2015). retrieved in, http//www.executivemagazine.com/opinion/irrational-drug-prescription-in-lebanon.</w:t>
      </w:r>
    </w:p>
    <w:p w:rsidR="00EB44DB" w:rsidRPr="00305D8B" w:rsidRDefault="00EB44DB" w:rsidP="00305D8B">
      <w:pPr>
        <w:numPr>
          <w:ilvl w:val="0"/>
          <w:numId w:val="8"/>
        </w:numPr>
        <w:bidi w:val="0"/>
        <w:rPr>
          <w:rFonts w:asciiTheme="majorBidi" w:hAnsiTheme="majorBidi" w:cstheme="majorBidi"/>
          <w:sz w:val="24"/>
          <w:szCs w:val="24"/>
        </w:rPr>
      </w:pPr>
      <w:r w:rsidRPr="00305D8B">
        <w:rPr>
          <w:rFonts w:asciiTheme="majorBidi" w:hAnsiTheme="majorBidi" w:cstheme="majorBidi"/>
          <w:sz w:val="24"/>
          <w:szCs w:val="24"/>
        </w:rPr>
        <w:t>The Lebanese Ministry of Public Health (MOPH), 2016, the Lebanese Code of Ethics: a New Milestone.</w:t>
      </w:r>
    </w:p>
    <w:p w:rsidR="0078117B" w:rsidRPr="00305D8B" w:rsidRDefault="0078117B" w:rsidP="00305D8B">
      <w:pPr>
        <w:numPr>
          <w:ilvl w:val="0"/>
          <w:numId w:val="8"/>
        </w:numPr>
        <w:bidi w:val="0"/>
        <w:rPr>
          <w:rFonts w:asciiTheme="majorBidi" w:hAnsiTheme="majorBidi" w:cstheme="majorBidi"/>
          <w:sz w:val="24"/>
          <w:szCs w:val="24"/>
        </w:rPr>
      </w:pPr>
      <w:r w:rsidRPr="00305D8B">
        <w:rPr>
          <w:rFonts w:asciiTheme="majorBidi" w:hAnsiTheme="majorBidi" w:cstheme="majorBidi"/>
          <w:sz w:val="24"/>
          <w:szCs w:val="24"/>
        </w:rPr>
        <w:t>Goodley S GlaxoSmithKline says it is investigating bribery claims in Jordan and Lebanon. The Guardian 2014.</w:t>
      </w:r>
    </w:p>
    <w:p w:rsidR="0078117B" w:rsidRPr="00305D8B" w:rsidRDefault="0078117B" w:rsidP="00305D8B">
      <w:pPr>
        <w:numPr>
          <w:ilvl w:val="0"/>
          <w:numId w:val="8"/>
        </w:numPr>
        <w:bidi w:val="0"/>
        <w:rPr>
          <w:rFonts w:asciiTheme="majorBidi" w:hAnsiTheme="majorBidi" w:cstheme="majorBidi"/>
          <w:sz w:val="24"/>
          <w:szCs w:val="24"/>
        </w:rPr>
      </w:pPr>
      <w:r w:rsidRPr="00305D8B">
        <w:rPr>
          <w:rFonts w:asciiTheme="majorBidi" w:hAnsiTheme="majorBidi" w:cstheme="majorBidi"/>
          <w:sz w:val="24"/>
          <w:szCs w:val="24"/>
        </w:rPr>
        <w:t>BMI (Business Monitor International) pharmaceuticals and Healthcare in Lebanon 2018.</w:t>
      </w:r>
    </w:p>
    <w:p w:rsidR="0078117B" w:rsidRPr="00305D8B" w:rsidRDefault="00305D8B" w:rsidP="00305D8B">
      <w:pPr>
        <w:numPr>
          <w:ilvl w:val="0"/>
          <w:numId w:val="8"/>
        </w:numPr>
        <w:bidi w:val="0"/>
        <w:spacing w:before="240"/>
        <w:rPr>
          <w:rFonts w:asciiTheme="majorBidi" w:hAnsiTheme="majorBidi" w:cstheme="majorBidi"/>
          <w:sz w:val="24"/>
          <w:szCs w:val="24"/>
        </w:rPr>
      </w:pPr>
      <w:r w:rsidRPr="00305D8B">
        <w:rPr>
          <w:rFonts w:asciiTheme="majorBidi" w:hAnsiTheme="majorBidi" w:cstheme="majorBidi"/>
          <w:sz w:val="24"/>
          <w:szCs w:val="24"/>
        </w:rPr>
        <w:t xml:space="preserve">The Lebanese Ministry of Public Health (MOPH), </w:t>
      </w:r>
      <w:r w:rsidR="0078117B" w:rsidRPr="00305D8B">
        <w:rPr>
          <w:rFonts w:asciiTheme="majorBidi" w:hAnsiTheme="majorBidi" w:cstheme="majorBidi"/>
          <w:sz w:val="24"/>
          <w:szCs w:val="24"/>
        </w:rPr>
        <w:t>Lebanon National drugs database.</w:t>
      </w:r>
    </w:p>
    <w:p w:rsidR="00305D8B" w:rsidRPr="00305D8B" w:rsidRDefault="00305D8B" w:rsidP="00305D8B">
      <w:pPr>
        <w:numPr>
          <w:ilvl w:val="0"/>
          <w:numId w:val="8"/>
        </w:numPr>
        <w:bidi w:val="0"/>
        <w:spacing w:before="240"/>
        <w:rPr>
          <w:rFonts w:asciiTheme="majorBidi" w:hAnsiTheme="majorBidi" w:cstheme="majorBidi"/>
          <w:sz w:val="24"/>
          <w:szCs w:val="24"/>
        </w:rPr>
      </w:pPr>
      <w:r w:rsidRPr="00305D8B">
        <w:rPr>
          <w:rFonts w:asciiTheme="majorBidi" w:hAnsiTheme="majorBidi" w:cstheme="majorBidi"/>
          <w:color w:val="000000"/>
          <w:sz w:val="24"/>
          <w:szCs w:val="24"/>
          <w:shd w:val="clear" w:color="auto" w:fill="FFFFFF"/>
        </w:rPr>
        <w:t>WHO. Trade, foreign policy, diplomacy and health. 2014.</w:t>
      </w:r>
    </w:p>
    <w:p w:rsidR="00305D8B" w:rsidRDefault="00305D8B" w:rsidP="00305D8B">
      <w:pPr>
        <w:bidi w:val="0"/>
        <w:spacing w:before="240" w:line="360" w:lineRule="auto"/>
        <w:ind w:left="720"/>
        <w:rPr>
          <w:rFonts w:asciiTheme="majorBidi" w:hAnsiTheme="majorBidi" w:cstheme="majorBidi"/>
          <w:sz w:val="24"/>
          <w:szCs w:val="24"/>
        </w:rPr>
      </w:pPr>
    </w:p>
    <w:p w:rsidR="005F3287" w:rsidRPr="00FC4673" w:rsidRDefault="00305D8B" w:rsidP="00FC4673">
      <w:pPr>
        <w:shd w:val="clear" w:color="auto" w:fill="FFFFFF"/>
        <w:bidi w:val="0"/>
        <w:spacing w:after="0" w:line="0" w:lineRule="auto"/>
        <w:ind w:left="720"/>
        <w:rPr>
          <w:rFonts w:asciiTheme="majorBidi" w:eastAsia="Times New Roman" w:hAnsiTheme="majorBidi" w:cstheme="majorBidi"/>
          <w:color w:val="000000"/>
          <w:spacing w:val="-2"/>
          <w:sz w:val="48"/>
          <w:szCs w:val="48"/>
        </w:rPr>
      </w:pPr>
      <w:r>
        <w:rPr>
          <w:color w:val="000000"/>
          <w:shd w:val="clear" w:color="auto" w:fill="FFFFFF"/>
        </w:rPr>
        <w:t>WHO. Trade, foreign policy, diplomacy and health. 2014.</w:t>
      </w:r>
      <w:r w:rsidR="0078117B" w:rsidRPr="0078117B">
        <w:rPr>
          <w:rFonts w:asciiTheme="majorBidi" w:eastAsia="Times New Roman" w:hAnsiTheme="majorBidi" w:cstheme="majorBidi"/>
          <w:color w:val="000000"/>
          <w:spacing w:val="-2"/>
          <w:sz w:val="48"/>
          <w:szCs w:val="48"/>
        </w:rPr>
        <w:t>ian</w:t>
      </w:r>
      <w:r w:rsidR="00FC4673">
        <w:rPr>
          <w:rFonts w:asciiTheme="majorBidi" w:eastAsia="Times New Roman" w:hAnsiTheme="majorBidi" w:cstheme="majorBidi"/>
          <w:color w:val="000000"/>
          <w:spacing w:val="-2"/>
          <w:sz w:val="48"/>
          <w:szCs w:val="48"/>
        </w:rPr>
        <w:t>. 20</w:t>
      </w:r>
    </w:p>
    <w:sectPr w:rsidR="005F3287" w:rsidRPr="00FC4673" w:rsidSect="004422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C17C3"/>
    <w:multiLevelType w:val="hybridMultilevel"/>
    <w:tmpl w:val="B310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B5F16"/>
    <w:multiLevelType w:val="hybridMultilevel"/>
    <w:tmpl w:val="5934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110B9"/>
    <w:multiLevelType w:val="hybridMultilevel"/>
    <w:tmpl w:val="7B781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B3BF7"/>
    <w:multiLevelType w:val="hybridMultilevel"/>
    <w:tmpl w:val="7B781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37D4E"/>
    <w:multiLevelType w:val="hybridMultilevel"/>
    <w:tmpl w:val="DA12999E"/>
    <w:lvl w:ilvl="0" w:tplc="35F440D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41A15"/>
    <w:multiLevelType w:val="hybridMultilevel"/>
    <w:tmpl w:val="A1FA630A"/>
    <w:lvl w:ilvl="0" w:tplc="35F440D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F7157"/>
    <w:multiLevelType w:val="hybridMultilevel"/>
    <w:tmpl w:val="E352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02AA3"/>
    <w:multiLevelType w:val="hybridMultilevel"/>
    <w:tmpl w:val="DE96D65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90A4468"/>
    <w:multiLevelType w:val="hybridMultilevel"/>
    <w:tmpl w:val="34F4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5"/>
  </w:num>
  <w:num w:numId="5">
    <w:abstractNumId w:val="4"/>
  </w:num>
  <w:num w:numId="6">
    <w:abstractNumId w:val="7"/>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C1"/>
    <w:rsid w:val="0002151A"/>
    <w:rsid w:val="00067B02"/>
    <w:rsid w:val="00092E57"/>
    <w:rsid w:val="000E4F3A"/>
    <w:rsid w:val="00176407"/>
    <w:rsid w:val="00191F68"/>
    <w:rsid w:val="00193679"/>
    <w:rsid w:val="001A4FA8"/>
    <w:rsid w:val="001B32FE"/>
    <w:rsid w:val="001B4D39"/>
    <w:rsid w:val="0023470C"/>
    <w:rsid w:val="00236984"/>
    <w:rsid w:val="002566D1"/>
    <w:rsid w:val="00296A0D"/>
    <w:rsid w:val="002D553B"/>
    <w:rsid w:val="002F1315"/>
    <w:rsid w:val="00305D8B"/>
    <w:rsid w:val="0032457E"/>
    <w:rsid w:val="003276C6"/>
    <w:rsid w:val="00330F19"/>
    <w:rsid w:val="00333A25"/>
    <w:rsid w:val="00397CC7"/>
    <w:rsid w:val="003C3EA7"/>
    <w:rsid w:val="004037E2"/>
    <w:rsid w:val="00407762"/>
    <w:rsid w:val="0044227B"/>
    <w:rsid w:val="004656DB"/>
    <w:rsid w:val="00480CAA"/>
    <w:rsid w:val="0049409F"/>
    <w:rsid w:val="00551035"/>
    <w:rsid w:val="00562C08"/>
    <w:rsid w:val="005661A5"/>
    <w:rsid w:val="00575B74"/>
    <w:rsid w:val="00582BD3"/>
    <w:rsid w:val="005F3287"/>
    <w:rsid w:val="006B586E"/>
    <w:rsid w:val="006D159A"/>
    <w:rsid w:val="006D285C"/>
    <w:rsid w:val="006F1B37"/>
    <w:rsid w:val="0077208A"/>
    <w:rsid w:val="0078117B"/>
    <w:rsid w:val="007A33F8"/>
    <w:rsid w:val="007D0592"/>
    <w:rsid w:val="007F346D"/>
    <w:rsid w:val="00840105"/>
    <w:rsid w:val="008B6FC1"/>
    <w:rsid w:val="008E0389"/>
    <w:rsid w:val="008F4BCC"/>
    <w:rsid w:val="00907BED"/>
    <w:rsid w:val="009D795C"/>
    <w:rsid w:val="009F3E62"/>
    <w:rsid w:val="00A22FD4"/>
    <w:rsid w:val="00A3286E"/>
    <w:rsid w:val="00A4008C"/>
    <w:rsid w:val="00A64321"/>
    <w:rsid w:val="00AA0618"/>
    <w:rsid w:val="00AC1FAC"/>
    <w:rsid w:val="00AF11EC"/>
    <w:rsid w:val="00B92837"/>
    <w:rsid w:val="00BA7269"/>
    <w:rsid w:val="00C80F30"/>
    <w:rsid w:val="00CE7E12"/>
    <w:rsid w:val="00CF6240"/>
    <w:rsid w:val="00D178AF"/>
    <w:rsid w:val="00D526CC"/>
    <w:rsid w:val="00D934D1"/>
    <w:rsid w:val="00DA0A14"/>
    <w:rsid w:val="00DA5969"/>
    <w:rsid w:val="00E30BD2"/>
    <w:rsid w:val="00E3277A"/>
    <w:rsid w:val="00E33622"/>
    <w:rsid w:val="00E33C90"/>
    <w:rsid w:val="00E657E5"/>
    <w:rsid w:val="00EA520D"/>
    <w:rsid w:val="00EB44DB"/>
    <w:rsid w:val="00F23BB7"/>
    <w:rsid w:val="00F93D91"/>
    <w:rsid w:val="00FA3AF0"/>
    <w:rsid w:val="00FC46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3A0C7D-7F8E-2C48-8F3C-0B4C5707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FC1"/>
    <w:pPr>
      <w:bidi/>
    </w:pPr>
  </w:style>
  <w:style w:type="paragraph" w:styleId="Heading3">
    <w:name w:val="heading 3"/>
    <w:basedOn w:val="Normal"/>
    <w:link w:val="Heading3Char"/>
    <w:uiPriority w:val="9"/>
    <w:qFormat/>
    <w:rsid w:val="0078117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4DB"/>
    <w:rPr>
      <w:color w:val="0000FF" w:themeColor="hyperlink"/>
      <w:u w:val="single"/>
    </w:rPr>
  </w:style>
  <w:style w:type="character" w:customStyle="1" w:styleId="ff1">
    <w:name w:val="ff1"/>
    <w:basedOn w:val="DefaultParagraphFont"/>
    <w:rsid w:val="0078117B"/>
  </w:style>
  <w:style w:type="character" w:customStyle="1" w:styleId="a">
    <w:name w:val="_"/>
    <w:basedOn w:val="DefaultParagraphFont"/>
    <w:rsid w:val="0078117B"/>
  </w:style>
  <w:style w:type="character" w:customStyle="1" w:styleId="Heading3Char">
    <w:name w:val="Heading 3 Char"/>
    <w:basedOn w:val="DefaultParagraphFont"/>
    <w:link w:val="Heading3"/>
    <w:uiPriority w:val="9"/>
    <w:rsid w:val="0078117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89993">
      <w:bodyDiv w:val="1"/>
      <w:marLeft w:val="0"/>
      <w:marRight w:val="0"/>
      <w:marTop w:val="0"/>
      <w:marBottom w:val="0"/>
      <w:divBdr>
        <w:top w:val="none" w:sz="0" w:space="0" w:color="auto"/>
        <w:left w:val="none" w:sz="0" w:space="0" w:color="auto"/>
        <w:bottom w:val="none" w:sz="0" w:space="0" w:color="auto"/>
        <w:right w:val="none" w:sz="0" w:space="0" w:color="auto"/>
      </w:divBdr>
    </w:div>
    <w:div w:id="1686974991">
      <w:bodyDiv w:val="1"/>
      <w:marLeft w:val="0"/>
      <w:marRight w:val="0"/>
      <w:marTop w:val="0"/>
      <w:marBottom w:val="0"/>
      <w:divBdr>
        <w:top w:val="none" w:sz="0" w:space="0" w:color="auto"/>
        <w:left w:val="none" w:sz="0" w:space="0" w:color="auto"/>
        <w:bottom w:val="none" w:sz="0" w:space="0" w:color="auto"/>
        <w:right w:val="none" w:sz="0" w:space="0" w:color="auto"/>
      </w:divBdr>
    </w:div>
    <w:div w:id="184242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96170099805</cp:lastModifiedBy>
  <cp:revision>2</cp:revision>
  <dcterms:created xsi:type="dcterms:W3CDTF">2020-09-08T10:06:00Z</dcterms:created>
  <dcterms:modified xsi:type="dcterms:W3CDTF">2020-09-08T10:06:00Z</dcterms:modified>
</cp:coreProperties>
</file>