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C910" w14:textId="77777777" w:rsidR="00AD36B5" w:rsidRPr="00BC7669" w:rsidRDefault="00AD36B5" w:rsidP="00AD36B5">
      <w:pPr>
        <w:pStyle w:val="Default"/>
        <w:spacing w:after="60" w:line="276" w:lineRule="auto"/>
        <w:rPr>
          <w:b/>
          <w:bCs/>
          <w:color w:val="FFFFFF" w:themeColor="background1"/>
          <w:sz w:val="22"/>
          <w:szCs w:val="14"/>
        </w:rPr>
      </w:pPr>
      <w:bookmarkStart w:id="0" w:name="_Hlk96006502"/>
      <w:r w:rsidRPr="00BC7669">
        <w:rPr>
          <w:b/>
          <w:bCs/>
          <w:color w:val="FFFFFF" w:themeColor="background1"/>
          <w:sz w:val="22"/>
          <w:szCs w:val="14"/>
        </w:rPr>
        <w:t>\ReadConfirmation1\</w:t>
      </w:r>
      <w:r w:rsidRPr="00BC7669">
        <w:rPr>
          <w:b/>
          <w:bCs/>
          <w:color w:val="FFFFFF" w:themeColor="background1"/>
          <w:sz w:val="22"/>
          <w:szCs w:val="14"/>
        </w:rPr>
        <w:tab/>
      </w:r>
    </w:p>
    <w:p w14:paraId="3F552E40" w14:textId="77777777" w:rsidR="00AD36B5" w:rsidRPr="00BC7669" w:rsidRDefault="00AD36B5" w:rsidP="00AD36B5">
      <w:pPr>
        <w:pStyle w:val="Default"/>
        <w:spacing w:after="60" w:line="276" w:lineRule="auto"/>
        <w:rPr>
          <w:b/>
          <w:bCs/>
          <w:color w:val="FFFFFF" w:themeColor="background1"/>
          <w:sz w:val="22"/>
          <w:szCs w:val="14"/>
        </w:rPr>
      </w:pPr>
      <w:r w:rsidRPr="00BC7669">
        <w:rPr>
          <w:b/>
          <w:bCs/>
          <w:color w:val="FFFFFF" w:themeColor="background1"/>
          <w:sz w:val="22"/>
          <w:szCs w:val="14"/>
        </w:rPr>
        <w:t>\ReadConfirmation2\</w:t>
      </w:r>
    </w:p>
    <w:p w14:paraId="76C10CEF" w14:textId="7DC4C1C0" w:rsidR="00CB718D" w:rsidRDefault="004E3992">
      <w:pPr>
        <w:pStyle w:val="BodyText"/>
        <w:spacing w:before="0"/>
        <w:ind w:left="102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09951CE" wp14:editId="757AA97B">
                <wp:extent cx="6334125" cy="1092835"/>
                <wp:effectExtent l="10795" t="12700" r="8255" b="8890"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0928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DAE7C" w14:textId="77777777" w:rsidR="00CB718D" w:rsidRPr="004E3992" w:rsidRDefault="004E3992">
                            <w:pPr>
                              <w:spacing w:before="136"/>
                              <w:ind w:left="4367" w:right="4368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 w:rsidRPr="004E3992">
                              <w:rPr>
                                <w:bCs/>
                                <w:color w:val="000000"/>
                                <w:sz w:val="20"/>
                              </w:rPr>
                              <w:t>IMPORTANT</w:t>
                            </w:r>
                          </w:p>
                          <w:p w14:paraId="61CBACAD" w14:textId="77777777" w:rsidR="00CB718D" w:rsidRDefault="004E3992">
                            <w:pPr>
                              <w:pStyle w:val="BodyText"/>
                              <w:spacing w:before="123"/>
                              <w:ind w:left="5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statement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loan is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regulated by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National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Credit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Code.</w:t>
                            </w:r>
                          </w:p>
                          <w:p w14:paraId="5DAC5CAF" w14:textId="77777777" w:rsidR="00CB718D" w:rsidRDefault="004E3992">
                            <w:pPr>
                              <w:pStyle w:val="BodyText"/>
                              <w:spacing w:before="120"/>
                              <w:ind w:left="223" w:right="233" w:firstLine="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the borrower is a company, or if the loan is predominantly used for business purposes or investment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purposes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(except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investment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residential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property),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loan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regulated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National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Credit</w:t>
                            </w:r>
                            <w:r>
                              <w:rPr>
                                <w:color w:val="000000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951CE"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98.7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" fillcolor="#d9d9d9" strokeweight=".48pt">
                <v:textbox inset="0,0,0,0">
                  <w:txbxContent>
                    <w:p w14:paraId="436DAE7C" w14:textId="77777777" w:rsidR="00CB718D" w:rsidRPr="004E3992" w:rsidRDefault="004E3992">
                      <w:pPr>
                        <w:spacing w:before="136"/>
                        <w:ind w:left="4367" w:right="4368"/>
                        <w:jc w:val="center"/>
                        <w:rPr>
                          <w:bCs/>
                          <w:color w:val="000000"/>
                          <w:sz w:val="20"/>
                        </w:rPr>
                      </w:pPr>
                      <w:r w:rsidRPr="004E3992">
                        <w:rPr>
                          <w:bCs/>
                          <w:color w:val="000000"/>
                          <w:sz w:val="20"/>
                        </w:rPr>
                        <w:t>IMPORTANT</w:t>
                      </w:r>
                    </w:p>
                    <w:p w14:paraId="61CBACAD" w14:textId="77777777" w:rsidR="00CB718D" w:rsidRDefault="004E3992">
                      <w:pPr>
                        <w:pStyle w:val="BodyText"/>
                        <w:spacing w:before="123"/>
                        <w:ind w:left="5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This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information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statement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only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loan is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regulated by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National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Credit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Code.</w:t>
                      </w:r>
                    </w:p>
                    <w:p w14:paraId="5DAC5CAF" w14:textId="77777777" w:rsidR="00CB718D" w:rsidRDefault="004E3992">
                      <w:pPr>
                        <w:pStyle w:val="BodyText"/>
                        <w:spacing w:before="120"/>
                        <w:ind w:left="223" w:right="233" w:firstLine="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the borrower is a company, or if the loan is predominantly used for business purposes or investment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purposes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(except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investment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residential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property),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loan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regulated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National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Credit</w:t>
                      </w:r>
                      <w:r>
                        <w:rPr>
                          <w:color w:val="000000"/>
                          <w:spacing w:val="-5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Code.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1A2E26" w14:textId="77777777" w:rsidR="00CB718D" w:rsidRDefault="00CB718D">
      <w:pPr>
        <w:pStyle w:val="BodyText"/>
        <w:spacing w:before="7"/>
        <w:ind w:left="0"/>
        <w:rPr>
          <w:rFonts w:ascii="Times New Roman"/>
          <w:sz w:val="9"/>
        </w:rPr>
      </w:pPr>
    </w:p>
    <w:p w14:paraId="7269556C" w14:textId="77777777" w:rsidR="00CB718D" w:rsidRDefault="004E3992">
      <w:pPr>
        <w:pStyle w:val="Title"/>
      </w:pPr>
      <w:r>
        <w:rPr>
          <w:spacing w:val="-2"/>
        </w:rPr>
        <w:t>Information</w:t>
      </w:r>
      <w:r>
        <w:rPr>
          <w:spacing w:val="-17"/>
        </w:rPr>
        <w:t xml:space="preserve"> </w:t>
      </w:r>
      <w:r>
        <w:rPr>
          <w:spacing w:val="-2"/>
        </w:rPr>
        <w:t>Statement</w:t>
      </w:r>
    </w:p>
    <w:p w14:paraId="4DFF0679" w14:textId="77777777" w:rsidR="00CB718D" w:rsidRDefault="004E3992">
      <w:pPr>
        <w:spacing w:before="242"/>
        <w:ind w:left="2551" w:right="2551"/>
        <w:jc w:val="center"/>
        <w:rPr>
          <w:b/>
          <w:sz w:val="20"/>
        </w:rPr>
      </w:pPr>
      <w:r>
        <w:rPr>
          <w:b/>
          <w:sz w:val="20"/>
        </w:rPr>
        <w:t>THINGS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KNOW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GUARANTEES</w:t>
      </w:r>
    </w:p>
    <w:p w14:paraId="4BA81BB6" w14:textId="77777777" w:rsidR="00CB718D" w:rsidRDefault="004E3992">
      <w:pPr>
        <w:pStyle w:val="BodyText"/>
        <w:spacing w:before="123"/>
        <w:ind w:left="220" w:right="400"/>
      </w:pPr>
      <w:r>
        <w:t>This information tells you about some of the rights and obligations of yourself and the credit provider. It does</w:t>
      </w:r>
      <w:r>
        <w:rPr>
          <w:spacing w:val="-5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 and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guarantee.</w:t>
      </w:r>
    </w:p>
    <w:p w14:paraId="1337369B" w14:textId="77777777" w:rsidR="00CB718D" w:rsidRDefault="00CB718D">
      <w:pPr>
        <w:pStyle w:val="BodyText"/>
        <w:spacing w:before="8"/>
        <w:ind w:left="0"/>
        <w:rPr>
          <w:sz w:val="17"/>
        </w:rPr>
      </w:pPr>
    </w:p>
    <w:p w14:paraId="48368677" w14:textId="77777777" w:rsidR="00CB718D" w:rsidRDefault="00CB718D">
      <w:pPr>
        <w:rPr>
          <w:sz w:val="17"/>
        </w:rPr>
        <w:sectPr w:rsidR="00CB718D">
          <w:headerReference w:type="default" r:id="rId7"/>
          <w:footerReference w:type="default" r:id="rId8"/>
          <w:type w:val="continuous"/>
          <w:pgSz w:w="11910" w:h="16840"/>
          <w:pgMar w:top="1660" w:right="860" w:bottom="700" w:left="860" w:header="779" w:footer="508" w:gutter="0"/>
          <w:pgNumType w:start="1"/>
          <w:cols w:space="720"/>
        </w:sectPr>
      </w:pPr>
    </w:p>
    <w:p w14:paraId="6ED158DF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9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guarantee?</w:t>
      </w:r>
    </w:p>
    <w:p w14:paraId="704B5473" w14:textId="77777777" w:rsidR="00CB718D" w:rsidRDefault="004E3992">
      <w:pPr>
        <w:pStyle w:val="BodyText"/>
        <w:ind w:right="31"/>
      </w:pPr>
      <w:r>
        <w:t>A promise by you that the person who is</w:t>
      </w:r>
      <w:r>
        <w:rPr>
          <w:spacing w:val="1"/>
        </w:rPr>
        <w:t xml:space="preserve"> </w:t>
      </w:r>
      <w:r>
        <w:t>getting credit under a credit contract (the</w:t>
      </w:r>
      <w:r>
        <w:rPr>
          <w:spacing w:val="1"/>
        </w:rPr>
        <w:t xml:space="preserve"> </w:t>
      </w:r>
      <w:r>
        <w:rPr>
          <w:b/>
          <w:i/>
        </w:rPr>
        <w:t>debtor</w:t>
      </w:r>
      <w:r>
        <w:t>) will keep to all the terms and</w:t>
      </w:r>
      <w:r>
        <w:rPr>
          <w:spacing w:val="1"/>
        </w:rPr>
        <w:t xml:space="preserve"> </w:t>
      </w:r>
      <w:r>
        <w:t>conditions.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promise to pay the credit provider all the</w:t>
      </w:r>
      <w:r>
        <w:rPr>
          <w:spacing w:val="1"/>
        </w:rPr>
        <w:t xml:space="preserve"> </w:t>
      </w:r>
      <w:r>
        <w:t>money owing on the contract (and any</w:t>
      </w:r>
      <w:r>
        <w:rPr>
          <w:spacing w:val="1"/>
        </w:rPr>
        <w:t xml:space="preserve"> </w:t>
      </w:r>
      <w:r>
        <w:t>reasonable enforcement expenses) as soon</w:t>
      </w:r>
      <w:r>
        <w:rPr>
          <w:spacing w:val="1"/>
        </w:rPr>
        <w:t xml:space="preserve"> </w:t>
      </w:r>
      <w:r>
        <w:t>as the money is asked for, up to the limit, if</w:t>
      </w:r>
      <w:r>
        <w:rPr>
          <w:spacing w:val="1"/>
        </w:rPr>
        <w:t xml:space="preserve"> </w:t>
      </w:r>
      <w:r>
        <w:t>any, stated in the guarantee. If you do not</w:t>
      </w:r>
      <w:r>
        <w:rPr>
          <w:spacing w:val="1"/>
        </w:rPr>
        <w:t xml:space="preserve"> </w:t>
      </w:r>
      <w:r>
        <w:t>pay, then the credit provider can take</w:t>
      </w:r>
      <w:r>
        <w:rPr>
          <w:spacing w:val="1"/>
        </w:rPr>
        <w:t xml:space="preserve"> </w:t>
      </w:r>
      <w:r>
        <w:t>enforcement action against you which may</w:t>
      </w:r>
      <w:r>
        <w:rPr>
          <w:spacing w:val="1"/>
        </w:rPr>
        <w:t xml:space="preserve"> </w:t>
      </w:r>
      <w:r>
        <w:t>result in the forced sale of any property</w:t>
      </w:r>
      <w:r>
        <w:rPr>
          <w:spacing w:val="1"/>
        </w:rPr>
        <w:t xml:space="preserve"> </w:t>
      </w:r>
      <w:r>
        <w:t>owned</w:t>
      </w:r>
      <w:r>
        <w:rPr>
          <w:spacing w:val="-2"/>
        </w:rPr>
        <w:t xml:space="preserve"> </w:t>
      </w:r>
      <w:r>
        <w:t>by you</w:t>
      </w:r>
      <w:r>
        <w:rPr>
          <w:spacing w:val="-2"/>
        </w:rPr>
        <w:t xml:space="preserve"> </w:t>
      </w:r>
      <w:r>
        <w:t>such as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house.</w:t>
      </w:r>
    </w:p>
    <w:p w14:paraId="14F3C048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18"/>
        <w:ind w:right="40"/>
      </w:pPr>
      <w:r>
        <w:t>How do I know how much the debtor is</w:t>
      </w:r>
      <w:r>
        <w:rPr>
          <w:spacing w:val="1"/>
        </w:rPr>
        <w:t xml:space="preserve"> </w:t>
      </w:r>
      <w:r>
        <w:t>borrowing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out?</w:t>
      </w:r>
    </w:p>
    <w:p w14:paraId="66245169" w14:textId="77777777" w:rsidR="00CB718D" w:rsidRDefault="004E3992">
      <w:pPr>
        <w:pStyle w:val="BodyText"/>
        <w:spacing w:before="124"/>
        <w:ind w:right="100"/>
      </w:pPr>
      <w:r>
        <w:t>These details are on the copy of the credit</w:t>
      </w:r>
      <w:r>
        <w:rPr>
          <w:spacing w:val="1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should be given before you sign the</w:t>
      </w:r>
      <w:r>
        <w:rPr>
          <w:spacing w:val="1"/>
        </w:rPr>
        <w:t xml:space="preserve"> </w:t>
      </w:r>
      <w:r>
        <w:t>guarantee.</w:t>
      </w:r>
    </w:p>
    <w:p w14:paraId="1A541F62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17"/>
      </w:pPr>
      <w:r>
        <w:t>What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 be</w:t>
      </w:r>
      <w:r>
        <w:rPr>
          <w:spacing w:val="-3"/>
        </w:rPr>
        <w:t xml:space="preserve"> </w:t>
      </w:r>
      <w:r>
        <w:t>given?</w:t>
      </w:r>
    </w:p>
    <w:p w14:paraId="2844BE35" w14:textId="77777777" w:rsidR="00CB718D" w:rsidRDefault="004E3992">
      <w:pPr>
        <w:pStyle w:val="BodyText"/>
        <w:spacing w:before="123"/>
        <w:ind w:right="315"/>
      </w:pP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guarantee you</w:t>
      </w:r>
      <w:r>
        <w:rPr>
          <w:spacing w:val="-2"/>
        </w:rPr>
        <w:t xml:space="preserve"> </w:t>
      </w:r>
      <w:r>
        <w:t>should</w:t>
      </w:r>
      <w:r>
        <w:rPr>
          <w:spacing w:val="-53"/>
        </w:rPr>
        <w:t xml:space="preserve"> </w:t>
      </w:r>
      <w:r>
        <w:t>get-</w:t>
      </w:r>
    </w:p>
    <w:p w14:paraId="7041B54B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document 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reading</w:t>
      </w:r>
      <w:r>
        <w:rPr>
          <w:spacing w:val="-3"/>
          <w:sz w:val="20"/>
        </w:rPr>
        <w:t xml:space="preserve"> </w:t>
      </w:r>
      <w:r>
        <w:rPr>
          <w:sz w:val="20"/>
        </w:rPr>
        <w:t>now;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23D4E75F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8"/>
        <w:ind w:right="77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contract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proposed</w:t>
      </w:r>
      <w:r>
        <w:rPr>
          <w:spacing w:val="-53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contract.</w:t>
      </w:r>
    </w:p>
    <w:p w14:paraId="39BCFB5B" w14:textId="77777777" w:rsidR="00CB718D" w:rsidRDefault="004E3992">
      <w:pPr>
        <w:pStyle w:val="Heading1"/>
        <w:spacing w:before="119"/>
        <w:ind w:right="54" w:firstLine="0"/>
      </w:pPr>
      <w:r>
        <w:t>Your guarantee is not enforceable unless</w:t>
      </w:r>
      <w:r>
        <w:rPr>
          <w:spacing w:val="-53"/>
        </w:rPr>
        <w:t xml:space="preserve"> </w:t>
      </w:r>
      <w:r>
        <w:t>you get a copy of the credit contract or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sign.</w:t>
      </w:r>
    </w:p>
    <w:p w14:paraId="2203B5B7" w14:textId="77777777" w:rsidR="00CB718D" w:rsidRDefault="004E3992">
      <w:pPr>
        <w:pStyle w:val="BodyText"/>
        <w:ind w:right="155"/>
      </w:pPr>
      <w:r>
        <w:t>Within</w:t>
      </w:r>
      <w:r>
        <w:rPr>
          <w:spacing w:val="-4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after you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guarantee</w:t>
      </w:r>
      <w:r>
        <w:rPr>
          <w:spacing w:val="-53"/>
        </w:rPr>
        <w:t xml:space="preserve"> </w:t>
      </w:r>
      <w:r>
        <w:t>and give it to the credit provider, the credit</w:t>
      </w:r>
      <w:r>
        <w:rPr>
          <w:spacing w:val="1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of:</w:t>
      </w:r>
    </w:p>
    <w:p w14:paraId="035EF74A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234"/>
        <w:rPr>
          <w:sz w:val="20"/>
        </w:rPr>
      </w:pPr>
      <w:r>
        <w:rPr>
          <w:sz w:val="20"/>
        </w:rPr>
        <w:t>the signed guarantee (if you do not</w:t>
      </w:r>
      <w:r>
        <w:rPr>
          <w:spacing w:val="1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6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guarantee);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</w:p>
    <w:p w14:paraId="6D418222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8"/>
        </w:tabs>
        <w:spacing w:before="96"/>
        <w:ind w:right="662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the credit contract or proposed credit</w:t>
      </w:r>
      <w:r>
        <w:rPr>
          <w:spacing w:val="-53"/>
          <w:sz w:val="20"/>
        </w:rPr>
        <w:t xml:space="preserve"> </w:t>
      </w:r>
      <w:r>
        <w:rPr>
          <w:sz w:val="20"/>
        </w:rPr>
        <w:t>contract (if you do not already have a</w:t>
      </w:r>
      <w:r>
        <w:rPr>
          <w:spacing w:val="-54"/>
          <w:sz w:val="20"/>
        </w:rPr>
        <w:t xml:space="preserve"> </w:t>
      </w:r>
      <w:r>
        <w:rPr>
          <w:sz w:val="20"/>
        </w:rPr>
        <w:t>copy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contract).</w:t>
      </w:r>
    </w:p>
    <w:p w14:paraId="052A51A9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ind w:right="501"/>
      </w:pP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debtor</w:t>
      </w:r>
      <w:r>
        <w:rPr>
          <w:spacing w:val="-1"/>
        </w:rPr>
        <w:t xml:space="preserve"> </w:t>
      </w:r>
      <w:r>
        <w:t>owes?</w:t>
      </w:r>
    </w:p>
    <w:p w14:paraId="438B64E2" w14:textId="77777777" w:rsidR="00CB718D" w:rsidRDefault="004E3992">
      <w:pPr>
        <w:pStyle w:val="BodyText"/>
        <w:spacing w:before="123"/>
        <w:ind w:right="306"/>
      </w:pPr>
      <w:r>
        <w:t>Yes. You can ask the credit provider at any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debtor</w:t>
      </w:r>
      <w:r>
        <w:rPr>
          <w:spacing w:val="-52"/>
        </w:rPr>
        <w:t xml:space="preserve"> </w:t>
      </w:r>
      <w:r>
        <w:t>currently owes or any amounts credited or</w:t>
      </w:r>
      <w:r>
        <w:rPr>
          <w:spacing w:val="1"/>
        </w:rPr>
        <w:t xml:space="preserve"> </w:t>
      </w:r>
      <w:r>
        <w:t>debited during a period you specify or any</w:t>
      </w:r>
      <w:r>
        <w:rPr>
          <w:spacing w:val="1"/>
        </w:rPr>
        <w:t xml:space="preserve"> </w:t>
      </w:r>
      <w:r>
        <w:t>amounts which are overdue and when they</w:t>
      </w:r>
      <w:r>
        <w:rPr>
          <w:spacing w:val="1"/>
        </w:rPr>
        <w:t xml:space="preserve"> </w:t>
      </w:r>
      <w:r>
        <w:t>became overdue or any amount payable and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due.</w:t>
      </w:r>
    </w:p>
    <w:p w14:paraId="55AA1D8C" w14:textId="77777777" w:rsidR="00CB718D" w:rsidRDefault="004E3992">
      <w:pPr>
        <w:pStyle w:val="BodyText"/>
        <w:spacing w:before="119"/>
        <w:ind w:right="1003"/>
      </w:pPr>
      <w:r>
        <w:t>The credit provider must give you the</w:t>
      </w:r>
      <w:r>
        <w:rPr>
          <w:spacing w:val="-54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information:</w:t>
      </w:r>
    </w:p>
    <w:p w14:paraId="7A3C6FD4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550"/>
        <w:rPr>
          <w:sz w:val="20"/>
        </w:rPr>
      </w:pPr>
      <w:r>
        <w:rPr>
          <w:sz w:val="20"/>
        </w:rPr>
        <w:t>within 14 days if all the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3"/>
          <w:sz w:val="20"/>
        </w:rPr>
        <w:t xml:space="preserve"> </w:t>
      </w:r>
      <w:r>
        <w:rPr>
          <w:sz w:val="20"/>
        </w:rPr>
        <w:t>1 year or</w:t>
      </w:r>
      <w:r>
        <w:rPr>
          <w:spacing w:val="-52"/>
          <w:sz w:val="20"/>
        </w:rPr>
        <w:t xml:space="preserve"> </w:t>
      </w:r>
      <w:r>
        <w:rPr>
          <w:sz w:val="20"/>
        </w:rPr>
        <w:t>less</w:t>
      </w:r>
      <w:r>
        <w:rPr>
          <w:spacing w:val="-2"/>
          <w:sz w:val="20"/>
        </w:rPr>
        <w:t xml:space="preserve"> </w:t>
      </w:r>
      <w:r>
        <w:rPr>
          <w:sz w:val="20"/>
        </w:rPr>
        <w:t>before your</w:t>
      </w:r>
      <w:r>
        <w:rPr>
          <w:spacing w:val="-3"/>
          <w:sz w:val="20"/>
        </w:rPr>
        <w:t xml:space="preserve"> </w:t>
      </w:r>
      <w:r>
        <w:rPr>
          <w:sz w:val="20"/>
        </w:rPr>
        <w:t>request is given;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</w:p>
    <w:p w14:paraId="7B9B0E66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days.</w:t>
      </w:r>
    </w:p>
    <w:p w14:paraId="06845EF6" w14:textId="77777777" w:rsidR="00CB718D" w:rsidRDefault="004E3992">
      <w:pPr>
        <w:pStyle w:val="BodyText"/>
        <w:spacing w:before="119"/>
        <w:ind w:right="224"/>
        <w:jc w:val="both"/>
      </w:pPr>
      <w:r>
        <w:t>This statement must be given to you in writing</w:t>
      </w:r>
      <w:r>
        <w:rPr>
          <w:spacing w:val="-5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 writing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given orally.</w:t>
      </w:r>
    </w:p>
    <w:p w14:paraId="1F3BB93E" w14:textId="77777777" w:rsidR="00CB718D" w:rsidRDefault="004E3992">
      <w:pPr>
        <w:pStyle w:val="BodyText"/>
        <w:jc w:val="both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charged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statement.</w:t>
      </w:r>
    </w:p>
    <w:p w14:paraId="513E4A00" w14:textId="77777777" w:rsidR="00CB718D" w:rsidRDefault="004E3992">
      <w:pPr>
        <w:pStyle w:val="BodyText"/>
        <w:spacing w:before="120"/>
        <w:ind w:right="585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written</w:t>
      </w:r>
      <w:r>
        <w:rPr>
          <w:spacing w:val="-5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months.</w:t>
      </w:r>
    </w:p>
    <w:p w14:paraId="5DA9D0F8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19"/>
      </w:pP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payout</w:t>
      </w:r>
      <w:r>
        <w:rPr>
          <w:spacing w:val="-2"/>
        </w:rPr>
        <w:t xml:space="preserve"> </w:t>
      </w:r>
      <w:r>
        <w:t>figure?</w:t>
      </w:r>
    </w:p>
    <w:p w14:paraId="56C2944E" w14:textId="77777777" w:rsidR="00CB718D" w:rsidRDefault="004E3992">
      <w:pPr>
        <w:pStyle w:val="BodyText"/>
        <w:spacing w:before="120"/>
        <w:ind w:right="316"/>
      </w:pPr>
      <w:r>
        <w:t>You can write to the credit provider at any</w:t>
      </w:r>
      <w:r>
        <w:rPr>
          <w:spacing w:val="1"/>
        </w:rPr>
        <w:t xml:space="preserve"> </w:t>
      </w:r>
      <w:r>
        <w:t>time and ask for a statement of the amount</w:t>
      </w:r>
      <w:r>
        <w:rPr>
          <w:spacing w:val="1"/>
        </w:rPr>
        <w:t xml:space="preserve"> </w:t>
      </w:r>
      <w:r>
        <w:t>required to pay out the credit contract as at</w:t>
      </w:r>
      <w:r>
        <w:rPr>
          <w:spacing w:val="1"/>
        </w:rPr>
        <w:t xml:space="preserve"> </w:t>
      </w:r>
      <w:r>
        <w:t>any date you specify. You can also ask for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amount.</w:t>
      </w:r>
    </w:p>
    <w:p w14:paraId="01C068DB" w14:textId="77777777" w:rsidR="00CB718D" w:rsidRDefault="004E3992">
      <w:pPr>
        <w:pStyle w:val="BodyText"/>
        <w:spacing w:before="120"/>
        <w:ind w:right="520"/>
      </w:pPr>
      <w:r>
        <w:t>The credit provider must give you the</w:t>
      </w:r>
      <w:r>
        <w:rPr>
          <w:spacing w:val="1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request to the credit provider. You may be</w:t>
      </w:r>
      <w:r>
        <w:rPr>
          <w:spacing w:val="1"/>
        </w:rPr>
        <w:t xml:space="preserve"> </w:t>
      </w:r>
      <w:r>
        <w:t>charged a</w:t>
      </w:r>
      <w:r>
        <w:rPr>
          <w:spacing w:val="-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statement.</w:t>
      </w:r>
    </w:p>
    <w:p w14:paraId="4D8337FB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20"/>
      </w:pPr>
      <w:r>
        <w:t>What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get?</w:t>
      </w:r>
    </w:p>
    <w:p w14:paraId="3E076849" w14:textId="77777777" w:rsidR="00CB718D" w:rsidRDefault="004E3992">
      <w:pPr>
        <w:pStyle w:val="BodyText"/>
        <w:spacing w:before="120"/>
        <w:ind w:right="462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provider and</w:t>
      </w:r>
      <w:r>
        <w:rPr>
          <w:spacing w:val="-1"/>
        </w:rPr>
        <w:t xml:space="preserve"> </w:t>
      </w:r>
      <w:r>
        <w:t>ask</w:t>
      </w:r>
      <w:r>
        <w:rPr>
          <w:spacing w:val="-5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of:</w:t>
      </w:r>
    </w:p>
    <w:p w14:paraId="3D3889AB" w14:textId="77777777" w:rsidR="00CB718D" w:rsidRDefault="00CB718D">
      <w:pPr>
        <w:sectPr w:rsidR="00CB718D">
          <w:type w:val="continuous"/>
          <w:pgSz w:w="11910" w:h="16840"/>
          <w:pgMar w:top="1660" w:right="860" w:bottom="700" w:left="860" w:header="779" w:footer="508" w:gutter="0"/>
          <w:cols w:num="2" w:space="720" w:equalWidth="0">
            <w:col w:w="4664" w:space="565"/>
            <w:col w:w="4961"/>
          </w:cols>
        </w:sectPr>
      </w:pPr>
    </w:p>
    <w:p w14:paraId="3D063419" w14:textId="77777777" w:rsidR="00CB718D" w:rsidRDefault="00CB718D">
      <w:pPr>
        <w:pStyle w:val="BodyText"/>
        <w:spacing w:before="0"/>
        <w:ind w:left="0"/>
      </w:pPr>
    </w:p>
    <w:p w14:paraId="320967CB" w14:textId="77777777" w:rsidR="00CB718D" w:rsidRDefault="00CB718D">
      <w:pPr>
        <w:pStyle w:val="BodyText"/>
        <w:spacing w:before="4"/>
        <w:ind w:left="0"/>
        <w:rPr>
          <w:sz w:val="23"/>
        </w:rPr>
      </w:pPr>
    </w:p>
    <w:p w14:paraId="2DDF9FE1" w14:textId="77777777" w:rsidR="00CB718D" w:rsidRDefault="00CB718D">
      <w:pPr>
        <w:rPr>
          <w:sz w:val="23"/>
        </w:rPr>
        <w:sectPr w:rsidR="00CB718D">
          <w:pgSz w:w="11910" w:h="16840"/>
          <w:pgMar w:top="1660" w:right="860" w:bottom="700" w:left="860" w:header="779" w:footer="508" w:gutter="0"/>
          <w:cols w:space="720"/>
        </w:sectPr>
      </w:pPr>
    </w:p>
    <w:p w14:paraId="77053900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95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guarantee;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</w:p>
    <w:p w14:paraId="1E68B308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521"/>
        <w:rPr>
          <w:sz w:val="20"/>
        </w:rPr>
      </w:pP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credit-related</w:t>
      </w:r>
      <w:r>
        <w:rPr>
          <w:spacing w:val="-2"/>
          <w:sz w:val="20"/>
        </w:rPr>
        <w:t xml:space="preserve"> </w:t>
      </w:r>
      <w:r>
        <w:rPr>
          <w:sz w:val="20"/>
        </w:rPr>
        <w:t>insurance</w:t>
      </w:r>
      <w:r>
        <w:rPr>
          <w:spacing w:val="-4"/>
          <w:sz w:val="20"/>
        </w:rPr>
        <w:t xml:space="preserve"> </w:t>
      </w:r>
      <w:r>
        <w:rPr>
          <w:sz w:val="20"/>
        </w:rPr>
        <w:t>contract</w:t>
      </w:r>
      <w:r>
        <w:rPr>
          <w:spacing w:val="-53"/>
          <w:sz w:val="20"/>
        </w:rPr>
        <w:t xml:space="preserve"> </w:t>
      </w:r>
      <w:r>
        <w:rPr>
          <w:sz w:val="20"/>
        </w:rPr>
        <w:t>(such as insurance on mortgaged</w:t>
      </w:r>
      <w:r>
        <w:rPr>
          <w:spacing w:val="1"/>
          <w:sz w:val="20"/>
        </w:rPr>
        <w:t xml:space="preserve"> </w:t>
      </w:r>
      <w:r>
        <w:rPr>
          <w:sz w:val="20"/>
        </w:rPr>
        <w:t>property)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1"/>
          <w:sz w:val="20"/>
        </w:rPr>
        <w:t xml:space="preserve"> </w:t>
      </w:r>
      <w:r>
        <w:rPr>
          <w:sz w:val="20"/>
        </w:rPr>
        <w:t>provider</w:t>
      </w:r>
      <w:r>
        <w:rPr>
          <w:spacing w:val="-2"/>
          <w:sz w:val="20"/>
        </w:rPr>
        <w:t xml:space="preserve"> </w:t>
      </w:r>
      <w:r>
        <w:rPr>
          <w:sz w:val="20"/>
        </w:rPr>
        <w:t>has;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</w:p>
    <w:p w14:paraId="31A90177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576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notice</w:t>
      </w:r>
      <w:r>
        <w:rPr>
          <w:spacing w:val="-3"/>
          <w:sz w:val="20"/>
        </w:rPr>
        <w:t xml:space="preserve"> </w:t>
      </w:r>
      <w:r>
        <w:rPr>
          <w:sz w:val="20"/>
        </w:rPr>
        <w:t>previously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you,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debtor or the mortgagor under the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Credit</w:t>
      </w:r>
      <w:r>
        <w:rPr>
          <w:spacing w:val="1"/>
          <w:sz w:val="20"/>
        </w:rPr>
        <w:t xml:space="preserve"> </w:t>
      </w:r>
      <w:r>
        <w:rPr>
          <w:sz w:val="20"/>
        </w:rPr>
        <w:t>Code.</w:t>
      </w:r>
    </w:p>
    <w:p w14:paraId="3BA9F79D" w14:textId="77777777" w:rsidR="00CB718D" w:rsidRDefault="004E3992">
      <w:pPr>
        <w:pStyle w:val="BodyText"/>
        <w:ind w:right="820"/>
      </w:pP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give you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-</w:t>
      </w:r>
    </w:p>
    <w:p w14:paraId="028D2385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44"/>
        <w:rPr>
          <w:sz w:val="20"/>
        </w:rPr>
      </w:pPr>
      <w:r>
        <w:rPr>
          <w:sz w:val="20"/>
        </w:rPr>
        <w:t>within 14 days of your written request if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contract</w:t>
      </w:r>
      <w:r>
        <w:rPr>
          <w:spacing w:val="-3"/>
          <w:sz w:val="20"/>
        </w:rPr>
        <w:t xml:space="preserve"> </w:t>
      </w:r>
      <w:r>
        <w:rPr>
          <w:sz w:val="20"/>
        </w:rPr>
        <w:t>came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existence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52"/>
          <w:sz w:val="20"/>
        </w:rPr>
        <w:t xml:space="preserve"> </w:t>
      </w:r>
      <w:r>
        <w:rPr>
          <w:sz w:val="20"/>
        </w:rPr>
        <w:t>less before the request was given to the</w:t>
      </w:r>
      <w:r>
        <w:rPr>
          <w:spacing w:val="1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provider;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</w:p>
    <w:p w14:paraId="7B9864DA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22"/>
        <w:ind w:hanging="361"/>
        <w:rPr>
          <w:sz w:val="20"/>
        </w:rPr>
      </w:pP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days.</w:t>
      </w:r>
    </w:p>
    <w:p w14:paraId="2062009A" w14:textId="77777777" w:rsidR="00CB718D" w:rsidRDefault="004E3992">
      <w:pPr>
        <w:pStyle w:val="BodyText"/>
        <w:spacing w:before="120"/>
      </w:pP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charge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fee.</w:t>
      </w:r>
    </w:p>
    <w:p w14:paraId="6ABDD2A8" w14:textId="77777777" w:rsidR="00CB718D" w:rsidRDefault="004E3992">
      <w:pPr>
        <w:pStyle w:val="BodyText"/>
        <w:spacing w:before="118"/>
        <w:ind w:right="278"/>
      </w:pPr>
      <w:r>
        <w:t>Your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2</w:t>
      </w:r>
      <w:r>
        <w:rPr>
          <w:spacing w:val="-5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contract.</w:t>
      </w:r>
    </w:p>
    <w:p w14:paraId="0F477883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19"/>
      </w:pP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withdraw from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guarantee?</w:t>
      </w:r>
    </w:p>
    <w:p w14:paraId="43E6E845" w14:textId="77777777" w:rsidR="00CB718D" w:rsidRDefault="004E3992">
      <w:pPr>
        <w:pStyle w:val="BodyText"/>
        <w:spacing w:before="122"/>
        <w:ind w:right="46"/>
      </w:pPr>
      <w:r>
        <w:t>You can withdraw from your guarantee at any</w:t>
      </w:r>
      <w:r>
        <w:rPr>
          <w:spacing w:val="-53"/>
        </w:rPr>
        <w:t xml:space="preserve"> </w:t>
      </w:r>
      <w:r>
        <w:t>time by written notice to the credit provider if</w:t>
      </w:r>
      <w:r>
        <w:rPr>
          <w:spacing w:val="1"/>
        </w:rPr>
        <w:t xml:space="preserve"> </w:t>
      </w:r>
      <w:r>
        <w:t>the final credit contract is materially different</w:t>
      </w:r>
      <w:r>
        <w:rPr>
          <w:spacing w:val="1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signed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guarantee.</w:t>
      </w:r>
    </w:p>
    <w:p w14:paraId="0C697F21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spacing w:before="118"/>
      </w:pP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guarantee?</w:t>
      </w:r>
    </w:p>
    <w:p w14:paraId="463EC338" w14:textId="77777777" w:rsidR="00CB718D" w:rsidRDefault="004E3992">
      <w:pPr>
        <w:pStyle w:val="BodyText"/>
        <w:spacing w:before="123"/>
        <w:ind w:right="78"/>
      </w:pPr>
      <w:r>
        <w:t>Yes,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relates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continuing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contract</w:t>
      </w:r>
      <w:r>
        <w:rPr>
          <w:spacing w:val="-52"/>
        </w:rPr>
        <w:t xml:space="preserve"> </w:t>
      </w:r>
      <w:r>
        <w:t>(such as a credit card contract or an</w:t>
      </w:r>
      <w:r>
        <w:rPr>
          <w:spacing w:val="1"/>
        </w:rPr>
        <w:t xml:space="preserve"> </w:t>
      </w:r>
      <w:r>
        <w:t>overdraft).</w:t>
      </w:r>
      <w:r>
        <w:rPr>
          <w:spacing w:val="55"/>
        </w:rPr>
        <w:t xml:space="preserve"> </w:t>
      </w:r>
      <w:r>
        <w:t>In that case you can give the</w:t>
      </w:r>
      <w:r>
        <w:rPr>
          <w:spacing w:val="1"/>
        </w:rPr>
        <w:t xml:space="preserve"> </w:t>
      </w:r>
      <w:r>
        <w:t>credit provider a notice limiting the guarantee</w:t>
      </w:r>
      <w:r>
        <w:rPr>
          <w:spacing w:val="-5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applies to -</w:t>
      </w:r>
    </w:p>
    <w:p w14:paraId="70D417F4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20"/>
        <w:ind w:hanging="361"/>
        <w:rPr>
          <w:sz w:val="20"/>
        </w:rPr>
      </w:pP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previously</w:t>
      </w:r>
      <w:r>
        <w:rPr>
          <w:spacing w:val="-4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debtor;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13A7D8F7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1032"/>
        <w:rPr>
          <w:sz w:val="20"/>
        </w:rPr>
      </w:pP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agree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guarantee.</w:t>
      </w:r>
    </w:p>
    <w:p w14:paraId="293B2FCF" w14:textId="77777777" w:rsidR="00CB718D" w:rsidRDefault="004E3992">
      <w:pPr>
        <w:pStyle w:val="Heading1"/>
        <w:numPr>
          <w:ilvl w:val="0"/>
          <w:numId w:val="1"/>
        </w:numPr>
        <w:tabs>
          <w:tab w:val="left" w:pos="647"/>
          <w:tab w:val="left" w:pos="648"/>
        </w:tabs>
        <w:ind w:right="84"/>
      </w:pPr>
      <w:r>
        <w:t>Can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future</w:t>
      </w:r>
      <w:r>
        <w:rPr>
          <w:spacing w:val="-53"/>
        </w:rPr>
        <w:t xml:space="preserve"> </w:t>
      </w:r>
      <w:r>
        <w:t>contracts?</w:t>
      </w:r>
    </w:p>
    <w:p w14:paraId="5EA5D4E4" w14:textId="77777777" w:rsidR="00CB718D" w:rsidRDefault="004E3992">
      <w:pPr>
        <w:pStyle w:val="BodyText"/>
        <w:spacing w:before="123"/>
        <w:ind w:right="56"/>
      </w:pPr>
      <w:r>
        <w:t>No,</w:t>
      </w:r>
      <w:r>
        <w:rPr>
          <w:spacing w:val="-4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copy of the proposed new credit contract and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given your written acceptance.</w:t>
      </w:r>
    </w:p>
    <w:p w14:paraId="1AE50D9D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ind w:right="645"/>
      </w:pP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mortgage,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this mean?</w:t>
      </w:r>
    </w:p>
    <w:p w14:paraId="60481141" w14:textId="77777777" w:rsidR="00CB718D" w:rsidRDefault="004E3992">
      <w:pPr>
        <w:pStyle w:val="BodyText"/>
        <w:spacing w:before="124"/>
        <w:ind w:right="38"/>
      </w:pPr>
      <w:r>
        <w:t>A mortgage means that you give the credit</w:t>
      </w:r>
      <w:r>
        <w:rPr>
          <w:spacing w:val="1"/>
        </w:rPr>
        <w:t xml:space="preserve"> </w:t>
      </w:r>
      <w:r>
        <w:t>provider certain rights over any property you</w:t>
      </w:r>
      <w:r>
        <w:rPr>
          <w:spacing w:val="1"/>
        </w:rPr>
        <w:t xml:space="preserve"> </w:t>
      </w:r>
      <w:r>
        <w:t>mortgage.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guarantee,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owe money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 provider.</w:t>
      </w:r>
    </w:p>
    <w:p w14:paraId="47CAE6EB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7"/>
      </w:pP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 my mortgage?</w:t>
      </w:r>
    </w:p>
    <w:p w14:paraId="4E09AC52" w14:textId="77777777" w:rsidR="00CB718D" w:rsidRDefault="004E3992">
      <w:pPr>
        <w:pStyle w:val="BodyText"/>
        <w:spacing w:before="123"/>
        <w:ind w:right="69"/>
      </w:pPr>
      <w:r>
        <w:t>Yes.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 separate document, you will be given a</w:t>
      </w:r>
      <w:r>
        <w:rPr>
          <w:spacing w:val="1"/>
        </w:rPr>
        <w:t xml:space="preserve"> </w:t>
      </w:r>
      <w:r>
        <w:t>copy of the mortgage within 14 days after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mortgage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into.</w:t>
      </w:r>
    </w:p>
    <w:p w14:paraId="6424B5A8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93"/>
        <w:ind w:right="432"/>
        <w:jc w:val="both"/>
      </w:pPr>
      <w:r>
        <w:rPr>
          <w:w w:val="99"/>
        </w:rPr>
        <w:br w:type="column"/>
      </w:r>
      <w:r>
        <w:t>Is there anything that I am not allowed to</w:t>
      </w:r>
      <w:r>
        <w:rPr>
          <w:spacing w:val="-5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mortgaged?</w:t>
      </w:r>
    </w:p>
    <w:p w14:paraId="6F59CF23" w14:textId="77777777" w:rsidR="00CB718D" w:rsidRDefault="004E3992">
      <w:pPr>
        <w:pStyle w:val="BodyText"/>
        <w:ind w:right="259"/>
      </w:pPr>
      <w:r>
        <w:t>The law says you cannot assign or dispose of</w:t>
      </w:r>
      <w:r>
        <w:rPr>
          <w:spacing w:val="-54"/>
        </w:rPr>
        <w:t xml:space="preserve"> </w:t>
      </w:r>
      <w:r>
        <w:t>the property unless you have the credit</w:t>
      </w:r>
      <w:r>
        <w:rPr>
          <w:spacing w:val="1"/>
        </w:rPr>
        <w:t xml:space="preserve"> </w:t>
      </w:r>
      <w:r>
        <w:t>provider's, or the court's, permission. You</w:t>
      </w:r>
      <w:r>
        <w:rPr>
          <w:spacing w:val="1"/>
        </w:rPr>
        <w:t xml:space="preserve"> </w:t>
      </w:r>
      <w:r>
        <w:t>must also look after the property. Read the</w:t>
      </w:r>
      <w:r>
        <w:rPr>
          <w:spacing w:val="1"/>
        </w:rPr>
        <w:t xml:space="preserve"> </w:t>
      </w:r>
      <w:r>
        <w:t>mortgage document as well. It will usually</w:t>
      </w:r>
      <w:r>
        <w:rPr>
          <w:spacing w:val="1"/>
        </w:rPr>
        <w:t xml:space="preserve"> </w:t>
      </w:r>
      <w:r>
        <w:t>have other terms and conditions about what</w:t>
      </w:r>
      <w:r>
        <w:rPr>
          <w:spacing w:val="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property.</w:t>
      </w:r>
    </w:p>
    <w:p w14:paraId="636C5B23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9"/>
        <w:ind w:right="380"/>
        <w:jc w:val="both"/>
      </w:pPr>
      <w:r>
        <w:t>What can I do if I find that I can not afford</w:t>
      </w:r>
      <w:r>
        <w:rPr>
          <w:spacing w:val="-54"/>
        </w:rPr>
        <w:t xml:space="preserve"> </w:t>
      </w:r>
      <w:r>
        <w:t>to pay out the credit contract and there is</w:t>
      </w:r>
      <w:r>
        <w:rPr>
          <w:spacing w:val="-5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mortgage</w:t>
      </w:r>
      <w:r>
        <w:rPr>
          <w:spacing w:val="-1"/>
        </w:rPr>
        <w:t xml:space="preserve"> </w:t>
      </w:r>
      <w:r>
        <w:t>over my</w:t>
      </w:r>
      <w:r>
        <w:rPr>
          <w:spacing w:val="-3"/>
        </w:rPr>
        <w:t xml:space="preserve"> </w:t>
      </w:r>
      <w:r>
        <w:t>property?</w:t>
      </w:r>
    </w:p>
    <w:p w14:paraId="4EF13D6F" w14:textId="77777777" w:rsidR="00CB718D" w:rsidRDefault="004E3992">
      <w:pPr>
        <w:pStyle w:val="BodyText"/>
        <w:spacing w:before="123" w:line="364" w:lineRule="auto"/>
        <w:ind w:right="1554"/>
        <w:jc w:val="both"/>
      </w:pPr>
      <w:r>
        <w:t>See the answer to question 22.</w:t>
      </w:r>
      <w:r>
        <w:rPr>
          <w:spacing w:val="-53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may:</w:t>
      </w:r>
    </w:p>
    <w:p w14:paraId="17CE9E7F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8"/>
        </w:tabs>
        <w:spacing w:before="0"/>
        <w:ind w:right="263"/>
        <w:jc w:val="both"/>
        <w:rPr>
          <w:sz w:val="20"/>
        </w:rPr>
      </w:pPr>
      <w:r>
        <w:rPr>
          <w:sz w:val="20"/>
        </w:rPr>
        <w:t>if the mortgaged property is goods - give</w:t>
      </w:r>
      <w:r>
        <w:rPr>
          <w:spacing w:val="1"/>
          <w:sz w:val="20"/>
        </w:rPr>
        <w:t xml:space="preserve"> </w:t>
      </w:r>
      <w:r>
        <w:rPr>
          <w:sz w:val="20"/>
        </w:rPr>
        <w:t>the property back to your credit provider,</w:t>
      </w:r>
      <w:r>
        <w:rPr>
          <w:spacing w:val="1"/>
          <w:sz w:val="20"/>
        </w:rPr>
        <w:t xml:space="preserve"> </w:t>
      </w:r>
      <w:r>
        <w:rPr>
          <w:sz w:val="20"/>
        </w:rPr>
        <w:t>together with a letter saying you want the</w:t>
      </w:r>
      <w:r>
        <w:rPr>
          <w:spacing w:val="1"/>
          <w:sz w:val="20"/>
        </w:rPr>
        <w:t xml:space="preserve"> </w:t>
      </w: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provider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property</w:t>
      </w:r>
      <w:r>
        <w:rPr>
          <w:spacing w:val="-5"/>
          <w:sz w:val="20"/>
        </w:rPr>
        <w:t xml:space="preserve"> </w:t>
      </w:r>
      <w:r>
        <w:rPr>
          <w:sz w:val="20"/>
        </w:rPr>
        <w:t>for you;</w:t>
      </w:r>
    </w:p>
    <w:p w14:paraId="6CA33970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685"/>
        <w:rPr>
          <w:sz w:val="20"/>
        </w:rPr>
      </w:pPr>
      <w:r>
        <w:rPr>
          <w:sz w:val="20"/>
        </w:rPr>
        <w:t>sell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property,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credit</w:t>
      </w:r>
      <w:r>
        <w:rPr>
          <w:spacing w:val="-52"/>
          <w:sz w:val="20"/>
        </w:rPr>
        <w:t xml:space="preserve"> </w:t>
      </w:r>
      <w:r>
        <w:rPr>
          <w:sz w:val="20"/>
        </w:rPr>
        <w:t>provider</w:t>
      </w:r>
      <w:r>
        <w:rPr>
          <w:spacing w:val="1"/>
          <w:sz w:val="20"/>
        </w:rPr>
        <w:t xml:space="preserve"> </w:t>
      </w:r>
      <w:r>
        <w:rPr>
          <w:sz w:val="20"/>
        </w:rPr>
        <w:t>gives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</w:t>
      </w:r>
      <w:r>
        <w:rPr>
          <w:spacing w:val="-1"/>
          <w:sz w:val="20"/>
        </w:rPr>
        <w:t xml:space="preserve"> </w:t>
      </w:r>
      <w:r>
        <w:rPr>
          <w:sz w:val="20"/>
        </w:rPr>
        <w:t>first;</w:t>
      </w:r>
    </w:p>
    <w:p w14:paraId="4CDF6C95" w14:textId="77777777" w:rsidR="00CB718D" w:rsidRDefault="004E3992">
      <w:pPr>
        <w:pStyle w:val="BodyText"/>
      </w:pPr>
      <w:r>
        <w:t>OR</w:t>
      </w:r>
    </w:p>
    <w:p w14:paraId="32556360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8"/>
        <w:ind w:right="227"/>
        <w:rPr>
          <w:sz w:val="20"/>
        </w:rPr>
      </w:pPr>
      <w:r>
        <w:rPr>
          <w:sz w:val="20"/>
        </w:rPr>
        <w:t>give the property to someone who may</w:t>
      </w:r>
      <w:r>
        <w:rPr>
          <w:spacing w:val="1"/>
          <w:sz w:val="20"/>
        </w:rPr>
        <w:t xml:space="preserve"> </w:t>
      </w:r>
      <w:r>
        <w:rPr>
          <w:sz w:val="20"/>
        </w:rPr>
        <w:t>then pay all amounts owing under the</w:t>
      </w:r>
      <w:r>
        <w:rPr>
          <w:spacing w:val="1"/>
          <w:sz w:val="20"/>
        </w:rPr>
        <w:t xml:space="preserve"> </w:t>
      </w:r>
      <w:r>
        <w:rPr>
          <w:sz w:val="20"/>
        </w:rPr>
        <w:t>guarantee or give a similar guarantee, but</w:t>
      </w:r>
      <w:r>
        <w:rPr>
          <w:spacing w:val="-53"/>
          <w:sz w:val="20"/>
        </w:rPr>
        <w:t xml:space="preserve"> </w:t>
      </w:r>
      <w:r>
        <w:rPr>
          <w:sz w:val="20"/>
        </w:rPr>
        <w:t>only if the credit provider gives permission</w:t>
      </w:r>
      <w:r>
        <w:rPr>
          <w:spacing w:val="-53"/>
          <w:sz w:val="20"/>
        </w:rPr>
        <w:t xml:space="preserve"> </w:t>
      </w:r>
      <w:r>
        <w:rPr>
          <w:sz w:val="20"/>
        </w:rPr>
        <w:t>first.</w:t>
      </w:r>
    </w:p>
    <w:p w14:paraId="10D22C26" w14:textId="77777777" w:rsidR="00CB718D" w:rsidRDefault="004E3992">
      <w:pPr>
        <w:pStyle w:val="BodyText"/>
        <w:spacing w:before="120"/>
        <w:ind w:right="399"/>
      </w:pPr>
      <w:r>
        <w:t>If the credit provider won't give permission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the AFCA</w:t>
      </w:r>
      <w:r>
        <w:rPr>
          <w:spacing w:val="-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53"/>
        </w:rPr>
        <w:t xml:space="preserve"> </w:t>
      </w:r>
      <w:r>
        <w:t>You should understand that you may owe</w:t>
      </w:r>
      <w:r>
        <w:rPr>
          <w:spacing w:val="1"/>
        </w:rPr>
        <w:t xml:space="preserve"> </w:t>
      </w:r>
      <w:r>
        <w:t>money to the credit provider even after the</w:t>
      </w:r>
      <w:r>
        <w:rPr>
          <w:spacing w:val="1"/>
        </w:rPr>
        <w:t xml:space="preserve"> </w:t>
      </w:r>
      <w:r>
        <w:t>mortgaged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is sold.</w:t>
      </w:r>
    </w:p>
    <w:p w14:paraId="69F47236" w14:textId="77777777" w:rsidR="00CB718D" w:rsidRDefault="004E3992">
      <w:pPr>
        <w:pStyle w:val="BodyText"/>
        <w:spacing w:before="120"/>
        <w:ind w:right="445"/>
      </w:pPr>
      <w:r>
        <w:t>The AFCA scheme is a free service</w:t>
      </w:r>
      <w:r>
        <w:rPr>
          <w:spacing w:val="1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to provide</w:t>
      </w:r>
      <w:r>
        <w:rPr>
          <w:spacing w:val="2"/>
        </w:rPr>
        <w:t xml:space="preserve"> </w:t>
      </w:r>
      <w:r>
        <w:t>you with an</w:t>
      </w:r>
      <w:r>
        <w:rPr>
          <w:spacing w:val="1"/>
        </w:rPr>
        <w:t xml:space="preserve"> </w:t>
      </w:r>
      <w:r>
        <w:t>independent mechanism to resolve specific</w:t>
      </w:r>
      <w:r>
        <w:rPr>
          <w:spacing w:val="-53"/>
        </w:rPr>
        <w:t xml:space="preserve"> </w:t>
      </w:r>
      <w:r>
        <w:t>complaints. The AFCA scheme can be</w:t>
      </w:r>
      <w:r>
        <w:rPr>
          <w:spacing w:val="1"/>
        </w:rPr>
        <w:t xml:space="preserve"> </w:t>
      </w:r>
      <w:r>
        <w:t>contacted by telephone by calling 1800 931</w:t>
      </w:r>
      <w:r>
        <w:rPr>
          <w:spacing w:val="-53"/>
        </w:rPr>
        <w:t xml:space="preserve"> </w:t>
      </w:r>
      <w:r>
        <w:t>678, by</w:t>
      </w:r>
      <w:r>
        <w:rPr>
          <w:spacing w:val="-2"/>
        </w:rPr>
        <w:t xml:space="preserve"> </w:t>
      </w:r>
      <w:r>
        <w:t>visiting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(</w:t>
      </w:r>
      <w:hyperlink r:id="rId9">
        <w:r>
          <w:rPr>
            <w:u w:val="single"/>
          </w:rPr>
          <w:t>www.afca.org.au</w:t>
        </w:r>
      </w:hyperlink>
      <w:r>
        <w:t>), by email to</w:t>
      </w:r>
      <w:r>
        <w:rPr>
          <w:spacing w:val="1"/>
        </w:rPr>
        <w:t xml:space="preserve"> </w:t>
      </w:r>
      <w:hyperlink r:id="rId10">
        <w:r>
          <w:rPr>
            <w:u w:val="single"/>
          </w:rPr>
          <w:t>info@afca.org.au</w:t>
        </w:r>
        <w:r>
          <w:t xml:space="preserve">, </w:t>
        </w:r>
      </w:hyperlink>
      <w:r>
        <w:t>or by mail at GPO Box 3,</w:t>
      </w:r>
      <w:r>
        <w:rPr>
          <w:spacing w:val="-53"/>
        </w:rPr>
        <w:t xml:space="preserve"> </w:t>
      </w:r>
      <w:r>
        <w:t>Melbourne VIC</w:t>
      </w:r>
      <w:r>
        <w:rPr>
          <w:spacing w:val="-1"/>
        </w:rPr>
        <w:t xml:space="preserve"> </w:t>
      </w:r>
      <w:r>
        <w:t>3001.</w:t>
      </w:r>
    </w:p>
    <w:p w14:paraId="61CE7B99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9"/>
        <w:ind w:right="661"/>
      </w:pPr>
      <w:r>
        <w:t>Can the credit provider take or sell the</w:t>
      </w:r>
      <w:r>
        <w:rPr>
          <w:spacing w:val="-53"/>
        </w:rPr>
        <w:t xml:space="preserve"> </w:t>
      </w:r>
      <w:r>
        <w:t>mortgaged</w:t>
      </w:r>
      <w:r>
        <w:rPr>
          <w:spacing w:val="-1"/>
        </w:rPr>
        <w:t xml:space="preserve"> </w:t>
      </w:r>
      <w:r>
        <w:t>property?</w:t>
      </w:r>
    </w:p>
    <w:p w14:paraId="496891B2" w14:textId="77777777" w:rsidR="00CB718D" w:rsidRDefault="004E3992">
      <w:pPr>
        <w:pStyle w:val="BodyText"/>
        <w:ind w:right="615"/>
      </w:pPr>
      <w:r>
        <w:t>Yes, if you have not carried out all of your</w:t>
      </w:r>
      <w:r>
        <w:rPr>
          <w:spacing w:val="-54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guarantee.</w:t>
      </w:r>
    </w:p>
    <w:p w14:paraId="4BAA2FD5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9"/>
        <w:ind w:right="301"/>
      </w:pPr>
      <w:r>
        <w:t>If the credit provider writes asking me</w:t>
      </w:r>
      <w:r>
        <w:rPr>
          <w:spacing w:val="1"/>
        </w:rPr>
        <w:t xml:space="preserve"> </w:t>
      </w:r>
      <w:r>
        <w:t>where the mortgaged goods are, do I have</w:t>
      </w:r>
      <w:r>
        <w:rPr>
          <w:spacing w:val="-5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are?</w:t>
      </w:r>
    </w:p>
    <w:p w14:paraId="5AF9D3DF" w14:textId="77777777" w:rsidR="00CB718D" w:rsidRDefault="004E3992">
      <w:pPr>
        <w:pStyle w:val="BodyText"/>
        <w:spacing w:before="124"/>
        <w:ind w:right="572"/>
      </w:pPr>
      <w:r>
        <w:t>Yes. You have 7 days after receiving the</w:t>
      </w:r>
      <w:r>
        <w:rPr>
          <w:spacing w:val="1"/>
        </w:rPr>
        <w:t xml:space="preserve"> </w:t>
      </w:r>
      <w:r>
        <w:t>credit provider's request to tell the credit</w:t>
      </w:r>
      <w:r>
        <w:rPr>
          <w:spacing w:val="1"/>
        </w:rPr>
        <w:t xml:space="preserve"> </w:t>
      </w:r>
      <w:r>
        <w:t>provider.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you</w:t>
      </w:r>
    </w:p>
    <w:p w14:paraId="3D41F584" w14:textId="77777777" w:rsidR="00CB718D" w:rsidRDefault="00CB718D">
      <w:pPr>
        <w:sectPr w:rsidR="00CB718D">
          <w:type w:val="continuous"/>
          <w:pgSz w:w="11910" w:h="16840"/>
          <w:pgMar w:top="1660" w:right="860" w:bottom="700" w:left="860" w:header="779" w:footer="508" w:gutter="0"/>
          <w:cols w:num="2" w:space="720" w:equalWidth="0">
            <w:col w:w="4762" w:space="466"/>
            <w:col w:w="4962"/>
          </w:cols>
        </w:sectPr>
      </w:pPr>
    </w:p>
    <w:p w14:paraId="2674AB30" w14:textId="77777777" w:rsidR="00CB718D" w:rsidRDefault="00CB718D">
      <w:pPr>
        <w:pStyle w:val="BodyText"/>
        <w:spacing w:before="0"/>
        <w:ind w:left="0"/>
      </w:pPr>
    </w:p>
    <w:p w14:paraId="64D808EE" w14:textId="77777777" w:rsidR="00CB718D" w:rsidRDefault="00CB718D">
      <w:pPr>
        <w:pStyle w:val="BodyText"/>
        <w:spacing w:before="6"/>
        <w:ind w:left="0"/>
        <w:rPr>
          <w:sz w:val="23"/>
        </w:rPr>
      </w:pPr>
    </w:p>
    <w:p w14:paraId="4EDB9104" w14:textId="77777777" w:rsidR="00CB718D" w:rsidRDefault="00CB718D">
      <w:pPr>
        <w:rPr>
          <w:sz w:val="23"/>
        </w:rPr>
        <w:sectPr w:rsidR="00CB718D">
          <w:pgSz w:w="11910" w:h="16840"/>
          <w:pgMar w:top="1660" w:right="860" w:bottom="700" w:left="860" w:header="779" w:footer="508" w:gutter="0"/>
          <w:cols w:space="720"/>
        </w:sectPr>
      </w:pPr>
    </w:p>
    <w:p w14:paraId="58571846" w14:textId="77777777" w:rsidR="00CB718D" w:rsidRDefault="004E3992">
      <w:pPr>
        <w:pStyle w:val="BodyText"/>
        <w:spacing w:before="93"/>
        <w:ind w:right="221"/>
      </w:pPr>
      <w:r>
        <w:t>must give the credit provider all the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traced.</w:t>
      </w:r>
    </w:p>
    <w:p w14:paraId="204B1CC2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ind w:right="150"/>
      </w:pPr>
      <w:r>
        <w:t>When can the credit provider or its agent</w:t>
      </w:r>
      <w:r>
        <w:rPr>
          <w:spacing w:val="1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residence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possession</w:t>
      </w:r>
      <w:r>
        <w:rPr>
          <w:spacing w:val="-5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mortgaged goods?</w:t>
      </w:r>
    </w:p>
    <w:p w14:paraId="7C9B0475" w14:textId="77777777" w:rsidR="00CB718D" w:rsidRDefault="004E3992">
      <w:pPr>
        <w:pStyle w:val="BodyText"/>
        <w:spacing w:before="124"/>
        <w:ind w:right="67"/>
      </w:pP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can only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court's approval or the written consent of the</w:t>
      </w:r>
      <w:r>
        <w:rPr>
          <w:spacing w:val="1"/>
        </w:rPr>
        <w:t xml:space="preserve"> </w:t>
      </w:r>
      <w:r>
        <w:t>occupier which is given after the occupier is</w:t>
      </w:r>
      <w:r>
        <w:rPr>
          <w:spacing w:val="1"/>
        </w:rPr>
        <w:t xml:space="preserve"> </w:t>
      </w:r>
      <w:r>
        <w:t>informed in writing of the relevant section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Code.</w:t>
      </w:r>
    </w:p>
    <w:p w14:paraId="6206EF5E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8"/>
        <w:ind w:right="8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debtor</w:t>
      </w:r>
      <w:r>
        <w:rPr>
          <w:spacing w:val="-2"/>
        </w:rPr>
        <w:t xml:space="preserve"> </w:t>
      </w:r>
      <w:r>
        <w:t>defaults,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 get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warning</w:t>
      </w:r>
      <w:r>
        <w:rPr>
          <w:spacing w:val="-53"/>
        </w:rPr>
        <w:t xml:space="preserve"> </w:t>
      </w:r>
      <w:r>
        <w:t>that the credit provider wants to take</w:t>
      </w:r>
      <w:r>
        <w:rPr>
          <w:spacing w:val="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debtor?</w:t>
      </w:r>
    </w:p>
    <w:p w14:paraId="3F19D485" w14:textId="77777777" w:rsidR="00CB718D" w:rsidRDefault="004E3992">
      <w:pPr>
        <w:pStyle w:val="BodyText"/>
        <w:spacing w:before="124"/>
        <w:ind w:right="58"/>
      </w:pPr>
      <w:r>
        <w:t>In most cases both you and the debtor get at</w:t>
      </w:r>
      <w:r>
        <w:rPr>
          <w:spacing w:val="1"/>
        </w:rPr>
        <w:t xml:space="preserve"> </w:t>
      </w:r>
      <w:r>
        <w:t>least 30 days from the date of a notice in</w:t>
      </w:r>
      <w:r>
        <w:rPr>
          <w:spacing w:val="1"/>
        </w:rPr>
        <w:t xml:space="preserve"> </w:t>
      </w:r>
      <w:r>
        <w:t>writing to do something about the matter. The</w:t>
      </w:r>
      <w:r>
        <w:rPr>
          <w:spacing w:val="-54"/>
        </w:rPr>
        <w:t xml:space="preserve"> </w:t>
      </w:r>
      <w:r>
        <w:t>notice must</w:t>
      </w:r>
      <w:r>
        <w:rPr>
          <w:spacing w:val="-1"/>
        </w:rPr>
        <w:t xml:space="preserve"> </w:t>
      </w:r>
      <w:r>
        <w:t>advise -</w:t>
      </w:r>
    </w:p>
    <w:p w14:paraId="5CFAD751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496"/>
        <w:rPr>
          <w:sz w:val="20"/>
        </w:rPr>
      </w:pPr>
      <w:r>
        <w:rPr>
          <w:sz w:val="20"/>
        </w:rPr>
        <w:t>why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provider</w:t>
      </w:r>
      <w:r>
        <w:rPr>
          <w:spacing w:val="-1"/>
          <w:sz w:val="20"/>
        </w:rPr>
        <w:t xml:space="preserve"> </w:t>
      </w:r>
      <w:r>
        <w:rPr>
          <w:sz w:val="20"/>
        </w:rPr>
        <w:t>wants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take</w:t>
      </w:r>
      <w:r>
        <w:rPr>
          <w:spacing w:val="-53"/>
          <w:sz w:val="20"/>
        </w:rPr>
        <w:t xml:space="preserve"> </w:t>
      </w:r>
      <w:r>
        <w:rPr>
          <w:sz w:val="20"/>
        </w:rPr>
        <w:t>action;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1E2338F0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14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stop it</w:t>
      </w:r>
      <w:r>
        <w:rPr>
          <w:spacing w:val="-1"/>
          <w:sz w:val="20"/>
        </w:rPr>
        <w:t xml:space="preserve"> </w:t>
      </w:r>
      <w:r>
        <w:rPr>
          <w:sz w:val="20"/>
        </w:rPr>
        <w:t>(if 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5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remedied);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14:paraId="484C01FD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71"/>
        <w:rPr>
          <w:sz w:val="20"/>
        </w:rPr>
      </w:pPr>
      <w:r>
        <w:rPr>
          <w:sz w:val="20"/>
        </w:rPr>
        <w:t>that if the same sort of default is</w:t>
      </w:r>
      <w:r>
        <w:rPr>
          <w:spacing w:val="1"/>
          <w:sz w:val="20"/>
        </w:rPr>
        <w:t xml:space="preserve"> </w:t>
      </w:r>
      <w:r>
        <w:rPr>
          <w:sz w:val="20"/>
        </w:rPr>
        <w:t>committed within 30 days of the date of</w:t>
      </w:r>
      <w:r>
        <w:rPr>
          <w:spacing w:val="1"/>
          <w:sz w:val="20"/>
        </w:rPr>
        <w:t xml:space="preserve"> </w:t>
      </w:r>
      <w:r>
        <w:rPr>
          <w:sz w:val="20"/>
        </w:rPr>
        <w:t>the notice and is not remedied within that</w:t>
      </w:r>
      <w:r>
        <w:rPr>
          <w:spacing w:val="-53"/>
          <w:sz w:val="20"/>
        </w:rPr>
        <w:t xml:space="preserve"> </w:t>
      </w:r>
      <w:r>
        <w:rPr>
          <w:sz w:val="20"/>
        </w:rPr>
        <w:t>period, the credit provider can take action</w:t>
      </w:r>
      <w:r>
        <w:rPr>
          <w:spacing w:val="-53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further</w:t>
      </w:r>
      <w:r>
        <w:rPr>
          <w:spacing w:val="2"/>
          <w:sz w:val="20"/>
        </w:rPr>
        <w:t xml:space="preserve"> </w:t>
      </w:r>
      <w:r>
        <w:rPr>
          <w:sz w:val="20"/>
        </w:rPr>
        <w:t>notice.</w:t>
      </w:r>
    </w:p>
    <w:p w14:paraId="26F52698" w14:textId="77777777" w:rsidR="00CB718D" w:rsidRDefault="004E3992">
      <w:pPr>
        <w:pStyle w:val="BodyText"/>
        <w:spacing w:before="119"/>
        <w:ind w:right="118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warning</w:t>
      </w:r>
      <w:r>
        <w:rPr>
          <w:spacing w:val="-52"/>
        </w:rPr>
        <w:t xml:space="preserve"> </w:t>
      </w:r>
      <w:r>
        <w:t>notice with the debtor and consider getting</w:t>
      </w:r>
      <w:r>
        <w:rPr>
          <w:spacing w:val="1"/>
        </w:rPr>
        <w:t xml:space="preserve"> </w:t>
      </w:r>
      <w:r>
        <w:t>independent legal advice and/or financial</w:t>
      </w:r>
      <w:r>
        <w:rPr>
          <w:spacing w:val="1"/>
        </w:rPr>
        <w:t xml:space="preserve"> </w:t>
      </w:r>
      <w:r>
        <w:t>advice.</w:t>
      </w:r>
    </w:p>
    <w:p w14:paraId="25D66D56" w14:textId="77777777" w:rsidR="00CB718D" w:rsidRDefault="004E3992">
      <w:pPr>
        <w:pStyle w:val="BodyText"/>
        <w:spacing w:before="122"/>
      </w:pPr>
      <w: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-</w:t>
      </w:r>
    </w:p>
    <w:p w14:paraId="2E2D4719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94"/>
        <w:rPr>
          <w:sz w:val="20"/>
        </w:rPr>
      </w:pPr>
      <w:r>
        <w:rPr>
          <w:sz w:val="20"/>
        </w:rPr>
        <w:t>there is a good reason to think the debtor</w:t>
      </w:r>
      <w:r>
        <w:rPr>
          <w:spacing w:val="-54"/>
          <w:sz w:val="20"/>
        </w:rPr>
        <w:t xml:space="preserve"> </w:t>
      </w:r>
      <w:r>
        <w:rPr>
          <w:sz w:val="20"/>
        </w:rPr>
        <w:t>committed a fraud to persuade the credit</w:t>
      </w:r>
      <w:r>
        <w:rPr>
          <w:spacing w:val="1"/>
          <w:sz w:val="20"/>
        </w:rPr>
        <w:t xml:space="preserve"> </w:t>
      </w:r>
      <w:r>
        <w:rPr>
          <w:sz w:val="20"/>
        </w:rPr>
        <w:t>provider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1"/>
          <w:sz w:val="20"/>
        </w:rPr>
        <w:t xml:space="preserve"> </w:t>
      </w:r>
      <w:r>
        <w:rPr>
          <w:sz w:val="20"/>
        </w:rPr>
        <w:t>into the contract;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1A0D4F2B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53"/>
        <w:rPr>
          <w:sz w:val="20"/>
        </w:rPr>
      </w:pPr>
      <w:r>
        <w:rPr>
          <w:sz w:val="20"/>
        </w:rPr>
        <w:t>the credit provider has been unable to</w:t>
      </w:r>
      <w:r>
        <w:rPr>
          <w:spacing w:val="1"/>
          <w:sz w:val="20"/>
        </w:rPr>
        <w:t xml:space="preserve"> </w:t>
      </w:r>
      <w:r>
        <w:rPr>
          <w:sz w:val="20"/>
        </w:rPr>
        <w:t>locate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debtor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reasonable</w:t>
      </w:r>
      <w:r>
        <w:rPr>
          <w:spacing w:val="-53"/>
          <w:sz w:val="20"/>
        </w:rPr>
        <w:t xml:space="preserve"> </w:t>
      </w:r>
      <w:r>
        <w:rPr>
          <w:sz w:val="20"/>
        </w:rPr>
        <w:t>efforts to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so;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</w:p>
    <w:p w14:paraId="0BA2EA3C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court</w:t>
      </w:r>
      <w:r>
        <w:rPr>
          <w:spacing w:val="-2"/>
          <w:sz w:val="20"/>
        </w:rPr>
        <w:t xml:space="preserve"> </w:t>
      </w:r>
      <w:r>
        <w:rPr>
          <w:sz w:val="20"/>
        </w:rPr>
        <w:t>says</w:t>
      </w:r>
      <w:r>
        <w:rPr>
          <w:spacing w:val="-2"/>
          <w:sz w:val="20"/>
        </w:rPr>
        <w:t xml:space="preserve"> </w:t>
      </w:r>
      <w:r>
        <w:rPr>
          <w:sz w:val="20"/>
        </w:rPr>
        <w:t>so; or</w:t>
      </w:r>
    </w:p>
    <w:p w14:paraId="0400A976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8"/>
        <w:ind w:right="38"/>
        <w:rPr>
          <w:sz w:val="20"/>
        </w:rPr>
      </w:pPr>
      <w:r>
        <w:rPr>
          <w:sz w:val="20"/>
        </w:rPr>
        <w:t>there is a good reason to think that the</w:t>
      </w:r>
      <w:r>
        <w:rPr>
          <w:spacing w:val="1"/>
          <w:sz w:val="20"/>
        </w:rPr>
        <w:t xml:space="preserve"> </w:t>
      </w:r>
      <w:r>
        <w:rPr>
          <w:sz w:val="20"/>
        </w:rPr>
        <w:t>debtor has, or will, remove or dispose of</w:t>
      </w:r>
      <w:r>
        <w:rPr>
          <w:spacing w:val="1"/>
          <w:sz w:val="20"/>
        </w:rPr>
        <w:t xml:space="preserve"> </w:t>
      </w:r>
      <w:r>
        <w:rPr>
          <w:sz w:val="20"/>
        </w:rPr>
        <w:t>mortgaged goods without the credit</w:t>
      </w:r>
      <w:r>
        <w:rPr>
          <w:spacing w:val="1"/>
          <w:sz w:val="20"/>
        </w:rPr>
        <w:t xml:space="preserve"> </w:t>
      </w:r>
      <w:r>
        <w:rPr>
          <w:sz w:val="20"/>
        </w:rPr>
        <w:t>provider's</w:t>
      </w:r>
      <w:r>
        <w:rPr>
          <w:spacing w:val="-2"/>
          <w:sz w:val="20"/>
        </w:rPr>
        <w:t xml:space="preserve"> </w:t>
      </w:r>
      <w:r>
        <w:rPr>
          <w:sz w:val="20"/>
        </w:rPr>
        <w:t>consent,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urgent</w:t>
      </w:r>
      <w:r>
        <w:rPr>
          <w:spacing w:val="-2"/>
          <w:sz w:val="20"/>
        </w:rPr>
        <w:t xml:space="preserve"> </w:t>
      </w:r>
      <w:r>
        <w:rPr>
          <w:sz w:val="20"/>
        </w:rPr>
        <w:t>action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necessary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mortgaged</w:t>
      </w:r>
      <w:r>
        <w:rPr>
          <w:spacing w:val="-1"/>
          <w:sz w:val="20"/>
        </w:rPr>
        <w:t xml:space="preserve"> </w:t>
      </w:r>
      <w:r>
        <w:rPr>
          <w:sz w:val="20"/>
        </w:rPr>
        <w:t>property.</w:t>
      </w:r>
    </w:p>
    <w:p w14:paraId="2871C70C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8"/>
        <w:ind w:right="402"/>
      </w:pPr>
      <w:r>
        <w:t>When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judgement against</w:t>
      </w:r>
      <w:r>
        <w:rPr>
          <w:spacing w:val="-1"/>
        </w:rPr>
        <w:t xml:space="preserve"> </w:t>
      </w:r>
      <w:r>
        <w:t>me?</w:t>
      </w:r>
    </w:p>
    <w:p w14:paraId="2FEDCD29" w14:textId="77777777" w:rsidR="00CB718D" w:rsidRDefault="004E3992">
      <w:pPr>
        <w:pStyle w:val="BodyText"/>
        <w:spacing w:before="123"/>
      </w:pPr>
      <w:r>
        <w:t>When</w:t>
      </w:r>
      <w:r>
        <w:rPr>
          <w:spacing w:val="-1"/>
        </w:rPr>
        <w:t xml:space="preserve"> </w:t>
      </w:r>
      <w:r>
        <w:t>-</w:t>
      </w:r>
    </w:p>
    <w:p w14:paraId="50E46167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185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provider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judgment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53"/>
          <w:sz w:val="20"/>
        </w:rPr>
        <w:t xml:space="preserve"> </w:t>
      </w:r>
      <w:r>
        <w:rPr>
          <w:sz w:val="20"/>
        </w:rPr>
        <w:t>the debtor and if the judgment amount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still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been met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days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</w:p>
    <w:p w14:paraId="64799F82" w14:textId="77777777" w:rsidR="00CB718D" w:rsidRDefault="004E3992">
      <w:pPr>
        <w:pStyle w:val="BodyText"/>
        <w:spacing w:before="93"/>
        <w:ind w:left="1007" w:right="316"/>
      </w:pPr>
      <w:r>
        <w:br w:type="column"/>
      </w:r>
      <w:r>
        <w:t>credit</w:t>
      </w:r>
      <w:r>
        <w:rPr>
          <w:spacing w:val="-5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debtor</w:t>
      </w:r>
      <w:r>
        <w:rPr>
          <w:spacing w:val="-2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it;</w:t>
      </w:r>
      <w:r>
        <w:rPr>
          <w:spacing w:val="-1"/>
        </w:rPr>
        <w:t xml:space="preserve"> </w:t>
      </w:r>
      <w:r>
        <w:t>or</w:t>
      </w:r>
    </w:p>
    <w:p w14:paraId="28E91811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spacing w:before="119"/>
        <w:ind w:right="35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court</w:t>
      </w:r>
      <w:r>
        <w:rPr>
          <w:spacing w:val="-2"/>
          <w:sz w:val="20"/>
        </w:rPr>
        <w:t xml:space="preserve"> </w:t>
      </w:r>
      <w:r>
        <w:rPr>
          <w:sz w:val="20"/>
        </w:rPr>
        <w:t>says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recovery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debtor</w:t>
      </w:r>
      <w:r>
        <w:rPr>
          <w:spacing w:val="-1"/>
          <w:sz w:val="20"/>
        </w:rPr>
        <w:t xml:space="preserve"> </w:t>
      </w:r>
      <w:r>
        <w:rPr>
          <w:sz w:val="20"/>
        </w:rPr>
        <w:t>is unlikely;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114D15DA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right="262"/>
        <w:rPr>
          <w:sz w:val="20"/>
        </w:rPr>
      </w:pPr>
      <w:r>
        <w:rPr>
          <w:sz w:val="20"/>
        </w:rPr>
        <w:t>the credit provider has been unable to</w:t>
      </w:r>
      <w:r>
        <w:rPr>
          <w:spacing w:val="1"/>
          <w:sz w:val="20"/>
        </w:rPr>
        <w:t xml:space="preserve"> </w:t>
      </w:r>
      <w:r>
        <w:rPr>
          <w:sz w:val="20"/>
        </w:rPr>
        <w:t>locate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debtor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reasonable</w:t>
      </w:r>
      <w:r>
        <w:rPr>
          <w:spacing w:val="-53"/>
          <w:sz w:val="20"/>
        </w:rPr>
        <w:t xml:space="preserve"> </w:t>
      </w:r>
      <w:r>
        <w:rPr>
          <w:sz w:val="20"/>
        </w:rPr>
        <w:t>efforts to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so;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</w:p>
    <w:p w14:paraId="554BFF38" w14:textId="77777777" w:rsidR="00CB718D" w:rsidRDefault="004E3992">
      <w:pPr>
        <w:pStyle w:val="ListParagraph"/>
        <w:numPr>
          <w:ilvl w:val="1"/>
          <w:numId w:val="1"/>
        </w:numPr>
        <w:tabs>
          <w:tab w:val="left" w:pos="1007"/>
          <w:tab w:val="left" w:pos="1008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debtor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insolvent.</w:t>
      </w:r>
    </w:p>
    <w:p w14:paraId="5F8AFBEE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ind w:right="289"/>
      </w:pPr>
      <w:r>
        <w:t>If the debtor cannot be found and the</w:t>
      </w:r>
      <w:r>
        <w:rPr>
          <w:spacing w:val="1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intends</w:t>
      </w:r>
      <w:r>
        <w:rPr>
          <w:spacing w:val="-5"/>
        </w:rPr>
        <w:t xml:space="preserve"> </w:t>
      </w:r>
      <w:r>
        <w:t>to take</w:t>
      </w:r>
      <w:r>
        <w:rPr>
          <w:spacing w:val="-5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action</w:t>
      </w:r>
      <w:r>
        <w:rPr>
          <w:spacing w:val="-53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do I</w:t>
      </w:r>
      <w:r>
        <w:rPr>
          <w:spacing w:val="-2"/>
        </w:rPr>
        <w:t xml:space="preserve"> </w:t>
      </w:r>
      <w:r>
        <w:t>get any</w:t>
      </w:r>
      <w:r>
        <w:rPr>
          <w:spacing w:val="-1"/>
        </w:rPr>
        <w:t xml:space="preserve"> </w:t>
      </w:r>
      <w:r>
        <w:t>warning?</w:t>
      </w:r>
    </w:p>
    <w:p w14:paraId="71EFCB93" w14:textId="77777777" w:rsidR="00CB718D" w:rsidRDefault="004E3992">
      <w:pPr>
        <w:pStyle w:val="BodyText"/>
        <w:spacing w:before="124"/>
        <w:jc w:val="both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See the answer to</w:t>
      </w:r>
      <w:r>
        <w:rPr>
          <w:spacing w:val="-2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17.</w:t>
      </w:r>
    </w:p>
    <w:p w14:paraId="1761B8BF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8"/>
        <w:ind w:right="267"/>
      </w:pPr>
      <w:r>
        <w:t>Can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53"/>
        </w:rPr>
        <w:t xml:space="preserve"> </w:t>
      </w:r>
      <w:r>
        <w:t>me without first taking action against the</w:t>
      </w:r>
      <w:r>
        <w:rPr>
          <w:spacing w:val="1"/>
        </w:rPr>
        <w:t xml:space="preserve"> </w:t>
      </w:r>
      <w:r>
        <w:t>debtor?</w:t>
      </w:r>
    </w:p>
    <w:p w14:paraId="1AF9320F" w14:textId="77777777" w:rsidR="00CB718D" w:rsidRDefault="004E3992">
      <w:pPr>
        <w:pStyle w:val="BodyText"/>
        <w:ind w:right="310"/>
        <w:jc w:val="both"/>
      </w:pPr>
      <w:r>
        <w:t>Yes, but the credit provider will not be able to</w:t>
      </w:r>
      <w:r>
        <w:rPr>
          <w:spacing w:val="-53"/>
        </w:rPr>
        <w:t xml:space="preserve"> </w:t>
      </w:r>
      <w:r>
        <w:t>enforce any judgement against you except in</w:t>
      </w:r>
      <w:r>
        <w:rPr>
          <w:spacing w:val="-53"/>
        </w:rPr>
        <w:t xml:space="preserve"> </w:t>
      </w:r>
      <w:r>
        <w:t>the circumstances described in the answer to</w:t>
      </w:r>
      <w:r>
        <w:rPr>
          <w:spacing w:val="-54"/>
        </w:rPr>
        <w:t xml:space="preserve"> </w:t>
      </w:r>
      <w:r>
        <w:t>question 18.</w:t>
      </w:r>
    </w:p>
    <w:p w14:paraId="6502258A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20"/>
        <w:ind w:right="779"/>
      </w:pP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credit</w:t>
      </w:r>
      <w:r>
        <w:rPr>
          <w:spacing w:val="-5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debtor</w:t>
      </w:r>
      <w:r>
        <w:rPr>
          <w:spacing w:val="-1"/>
        </w:rPr>
        <w:t xml:space="preserve"> </w:t>
      </w:r>
      <w:r>
        <w:t>defaults?</w:t>
      </w:r>
    </w:p>
    <w:p w14:paraId="1E6712E6" w14:textId="77777777" w:rsidR="00CB718D" w:rsidRDefault="004E3992">
      <w:pPr>
        <w:pStyle w:val="BodyText"/>
        <w:ind w:right="256"/>
      </w:pPr>
      <w:r>
        <w:t>You have to pay what the debtor owes the</w:t>
      </w:r>
      <w:r>
        <w:rPr>
          <w:spacing w:val="1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provider,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 guarantee, plus the credit provider's</w:t>
      </w:r>
      <w:r>
        <w:rPr>
          <w:spacing w:val="1"/>
        </w:rPr>
        <w:t xml:space="preserve"> </w:t>
      </w:r>
      <w:r>
        <w:t>reasonable expenses in making you honour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guarantee.</w:t>
      </w:r>
    </w:p>
    <w:p w14:paraId="734CCD61" w14:textId="77777777" w:rsidR="00CB718D" w:rsidRDefault="00CB718D">
      <w:pPr>
        <w:pStyle w:val="BodyText"/>
        <w:spacing w:before="0"/>
        <w:ind w:left="0"/>
        <w:rPr>
          <w:sz w:val="22"/>
        </w:rPr>
      </w:pPr>
    </w:p>
    <w:p w14:paraId="646FFB8C" w14:textId="77777777" w:rsidR="00CB718D" w:rsidRDefault="00CB718D">
      <w:pPr>
        <w:pStyle w:val="BodyText"/>
        <w:spacing w:before="7"/>
        <w:ind w:left="0"/>
        <w:rPr>
          <w:sz w:val="18"/>
        </w:rPr>
      </w:pPr>
    </w:p>
    <w:p w14:paraId="371206B2" w14:textId="77777777" w:rsidR="00CB718D" w:rsidRDefault="004E3992">
      <w:pPr>
        <w:ind w:left="220"/>
        <w:rPr>
          <w:b/>
          <w:sz w:val="20"/>
        </w:rPr>
      </w:pPr>
      <w:r>
        <w:rPr>
          <w:b/>
          <w:sz w:val="20"/>
        </w:rPr>
        <w:t>GENERAL</w:t>
      </w:r>
    </w:p>
    <w:p w14:paraId="4997B687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21"/>
        <w:ind w:right="389"/>
      </w:pPr>
      <w:r>
        <w:t>What can I do if I am asked to pay out the</w:t>
      </w:r>
      <w:r>
        <w:rPr>
          <w:spacing w:val="-54"/>
        </w:rPr>
        <w:t xml:space="preserve"> </w:t>
      </w:r>
      <w:r>
        <w:t>credit contract and I cannot pay it all at</w:t>
      </w:r>
      <w:r>
        <w:rPr>
          <w:spacing w:val="1"/>
        </w:rPr>
        <w:t xml:space="preserve"> </w:t>
      </w:r>
      <w:r>
        <w:t>once?</w:t>
      </w:r>
    </w:p>
    <w:p w14:paraId="5C42270B" w14:textId="77777777" w:rsidR="00CB718D" w:rsidRDefault="004E3992">
      <w:pPr>
        <w:pStyle w:val="BodyText"/>
        <w:spacing w:before="122"/>
        <w:ind w:right="569"/>
      </w:pPr>
      <w:r>
        <w:t>Talk to the credit provider and see if some</w:t>
      </w:r>
      <w:r>
        <w:rPr>
          <w:spacing w:val="-53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paying.</w:t>
      </w:r>
    </w:p>
    <w:p w14:paraId="70E0AE34" w14:textId="77777777" w:rsidR="00CB718D" w:rsidRDefault="004E3992">
      <w:pPr>
        <w:pStyle w:val="BodyText"/>
        <w:spacing w:before="120"/>
        <w:ind w:right="224"/>
      </w:pPr>
      <w:r>
        <w:t>If you cannot come to a suitable arrangement,</w:t>
      </w:r>
      <w:r>
        <w:rPr>
          <w:spacing w:val="-5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AFCA</w:t>
      </w:r>
      <w:r>
        <w:rPr>
          <w:spacing w:val="-1"/>
        </w:rPr>
        <w:t xml:space="preserve"> </w:t>
      </w:r>
      <w:r>
        <w:t>scheme.</w:t>
      </w:r>
    </w:p>
    <w:p w14:paraId="7687FF97" w14:textId="77777777" w:rsidR="00CB718D" w:rsidRDefault="004E3992">
      <w:pPr>
        <w:pStyle w:val="BodyText"/>
        <w:ind w:right="685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financial</w:t>
      </w:r>
      <w:r>
        <w:rPr>
          <w:spacing w:val="-52"/>
        </w:rPr>
        <w:t xml:space="preserve"> </w:t>
      </w:r>
      <w:r>
        <w:t>counsellors, who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able to</w:t>
      </w:r>
      <w:r>
        <w:rPr>
          <w:spacing w:val="-2"/>
        </w:rPr>
        <w:t xml:space="preserve"> </w:t>
      </w:r>
      <w:r>
        <w:t>help.</w:t>
      </w:r>
    </w:p>
    <w:p w14:paraId="5A654A0D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ind w:right="222"/>
      </w:pPr>
      <w:r>
        <w:t>If I pay out money for a debtor, is there any</w:t>
      </w:r>
      <w:r>
        <w:rPr>
          <w:spacing w:val="-5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 back?</w:t>
      </w:r>
    </w:p>
    <w:p w14:paraId="7AD6BAD9" w14:textId="77777777" w:rsidR="00CB718D" w:rsidRDefault="004E3992">
      <w:pPr>
        <w:pStyle w:val="BodyText"/>
        <w:spacing w:before="124"/>
        <w:ind w:right="325"/>
      </w:pPr>
      <w:r>
        <w:t>You can sue the debtor, but remember, if the</w:t>
      </w:r>
      <w:r>
        <w:rPr>
          <w:spacing w:val="-53"/>
        </w:rPr>
        <w:t xml:space="preserve"> </w:t>
      </w:r>
      <w:r>
        <w:t>debtor can not pay the credit provider, he or</w:t>
      </w:r>
      <w:r>
        <w:rPr>
          <w:spacing w:val="1"/>
        </w:rPr>
        <w:t xml:space="preserve"> </w:t>
      </w:r>
      <w:r>
        <w:t>she probably can not pay you back for a</w:t>
      </w:r>
      <w:r>
        <w:rPr>
          <w:spacing w:val="1"/>
        </w:rPr>
        <w:t xml:space="preserve"> </w:t>
      </w:r>
      <w:r>
        <w:t>while, if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1ACB06C7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117"/>
        <w:ind w:right="356"/>
      </w:pPr>
      <w:r>
        <w:t>What happens if I go guarantor for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18 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53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credit contract?</w:t>
      </w:r>
    </w:p>
    <w:p w14:paraId="79CFC227" w14:textId="77777777" w:rsidR="00CB718D" w:rsidRDefault="004E3992">
      <w:pPr>
        <w:pStyle w:val="BodyText"/>
        <w:spacing w:before="124"/>
        <w:ind w:right="235"/>
      </w:pPr>
      <w:r>
        <w:t>You are responsible for the full debt if the</w:t>
      </w:r>
      <w:r>
        <w:rPr>
          <w:spacing w:val="1"/>
        </w:rPr>
        <w:t xml:space="preserve"> </w:t>
      </w:r>
      <w:r>
        <w:t>contract of guarantee has a clear and obvious</w:t>
      </w:r>
      <w:r>
        <w:rPr>
          <w:spacing w:val="-53"/>
        </w:rPr>
        <w:t xml:space="preserve"> </w:t>
      </w:r>
      <w:r>
        <w:t>warning.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</w:p>
    <w:p w14:paraId="32584569" w14:textId="77777777" w:rsidR="00CB718D" w:rsidRDefault="00CB718D">
      <w:pPr>
        <w:sectPr w:rsidR="00CB718D">
          <w:type w:val="continuous"/>
          <w:pgSz w:w="11910" w:h="16840"/>
          <w:pgMar w:top="1660" w:right="860" w:bottom="700" w:left="860" w:header="779" w:footer="508" w:gutter="0"/>
          <w:cols w:num="2" w:space="720" w:equalWidth="0">
            <w:col w:w="4750" w:space="479"/>
            <w:col w:w="4961"/>
          </w:cols>
        </w:sectPr>
      </w:pPr>
    </w:p>
    <w:p w14:paraId="7F6B8EB4" w14:textId="77777777" w:rsidR="00CB718D" w:rsidRDefault="00CB718D">
      <w:pPr>
        <w:pStyle w:val="BodyText"/>
        <w:spacing w:before="0"/>
        <w:ind w:left="0"/>
      </w:pPr>
    </w:p>
    <w:p w14:paraId="5C4E8D1E" w14:textId="77777777" w:rsidR="00CB718D" w:rsidRDefault="00CB718D">
      <w:pPr>
        <w:pStyle w:val="BodyText"/>
        <w:spacing w:before="6"/>
        <w:ind w:left="0"/>
        <w:rPr>
          <w:sz w:val="23"/>
        </w:rPr>
      </w:pPr>
    </w:p>
    <w:p w14:paraId="4C88B04F" w14:textId="77777777" w:rsidR="00CB718D" w:rsidRDefault="004E3992">
      <w:pPr>
        <w:pStyle w:val="BodyText"/>
        <w:spacing w:before="93"/>
        <w:ind w:right="5606"/>
        <w:jc w:val="both"/>
      </w:pPr>
      <w:r>
        <w:t>courts might not let you sue the debtor if you</w:t>
      </w:r>
      <w:r>
        <w:rPr>
          <w:spacing w:val="-54"/>
        </w:rPr>
        <w:t xml:space="preserve"> </w:t>
      </w:r>
      <w:r>
        <w:t>have to pay out the credit contract for him or</w:t>
      </w:r>
      <w:r>
        <w:rPr>
          <w:spacing w:val="-53"/>
        </w:rPr>
        <w:t xml:space="preserve"> </w:t>
      </w:r>
      <w:r>
        <w:t>her.</w:t>
      </w:r>
    </w:p>
    <w:p w14:paraId="32E09C91" w14:textId="77777777" w:rsidR="00CB718D" w:rsidRDefault="00CB718D">
      <w:pPr>
        <w:pStyle w:val="BodyText"/>
        <w:spacing w:before="0"/>
        <w:ind w:left="0"/>
        <w:rPr>
          <w:sz w:val="22"/>
        </w:rPr>
      </w:pPr>
    </w:p>
    <w:p w14:paraId="6DE346A8" w14:textId="77777777" w:rsidR="00CB718D" w:rsidRDefault="00CB718D">
      <w:pPr>
        <w:pStyle w:val="BodyText"/>
        <w:spacing w:before="7"/>
        <w:ind w:left="0"/>
        <w:rPr>
          <w:sz w:val="18"/>
        </w:rPr>
      </w:pPr>
    </w:p>
    <w:p w14:paraId="431A8F05" w14:textId="77777777" w:rsidR="00CB718D" w:rsidRDefault="004E3992">
      <w:pPr>
        <w:pStyle w:val="Heading1"/>
        <w:numPr>
          <w:ilvl w:val="0"/>
          <w:numId w:val="1"/>
        </w:numPr>
        <w:tabs>
          <w:tab w:val="left" w:pos="648"/>
        </w:tabs>
        <w:spacing w:before="0"/>
        <w:ind w:right="6673"/>
      </w:pPr>
      <w:r>
        <w:t>Do I have any other rights and</w:t>
      </w:r>
      <w:r>
        <w:rPr>
          <w:spacing w:val="-54"/>
        </w:rPr>
        <w:t xml:space="preserve"> </w:t>
      </w:r>
      <w:r>
        <w:t>obligations?</w:t>
      </w:r>
    </w:p>
    <w:p w14:paraId="6CED938C" w14:textId="77777777" w:rsidR="00CB718D" w:rsidRDefault="004E3992">
      <w:pPr>
        <w:spacing w:before="124"/>
        <w:ind w:left="647" w:right="5631"/>
        <w:rPr>
          <w:b/>
          <w:sz w:val="20"/>
        </w:rPr>
      </w:pPr>
      <w:r>
        <w:rPr>
          <w:sz w:val="20"/>
        </w:rPr>
        <w:t>Yes. The law does give you other rights and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obligations. You should also </w:t>
      </w:r>
      <w:r>
        <w:rPr>
          <w:b/>
          <w:sz w:val="20"/>
        </w:rPr>
        <w:t>READ YOUR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GUARANTEE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carefully</w:t>
      </w:r>
      <w:r>
        <w:rPr>
          <w:b/>
          <w:sz w:val="20"/>
        </w:rPr>
        <w:t>.</w:t>
      </w:r>
    </w:p>
    <w:p w14:paraId="71424ECD" w14:textId="77777777" w:rsidR="00CB718D" w:rsidRDefault="004E3992">
      <w:pPr>
        <w:spacing w:before="117"/>
        <w:ind w:left="647" w:right="5434"/>
        <w:rPr>
          <w:b/>
          <w:sz w:val="20"/>
        </w:rPr>
      </w:pPr>
      <w:r>
        <w:rPr>
          <w:b/>
          <w:sz w:val="20"/>
        </w:rPr>
        <w:t>IF YOU HAVE ANY DOUBTS, OR WANT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 INFORMATION, CONTACT YOUR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CREDIT PROVIDER. YOU MUST ATTEMPT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 RESOLVE YOUR COMPLAINT 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YOUR CREDIT PROVIDER BEFORE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CONTACTING THE AFCA SCHEME. IF YOU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HAVE A COMPLAINT WHICH REMAINS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UNRESOLVED AFTER SPEAKING 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YOUR CREDIT PROVIDER YOU CAN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CONTACT THE AFCA SCHEME OR GET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LEGAL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ADVICE.</w:t>
      </w:r>
    </w:p>
    <w:p w14:paraId="17D612E0" w14:textId="77777777" w:rsidR="00CB718D" w:rsidRDefault="004E3992">
      <w:pPr>
        <w:spacing w:before="119"/>
        <w:ind w:left="647" w:right="5603"/>
        <w:rPr>
          <w:b/>
          <w:sz w:val="20"/>
        </w:rPr>
      </w:pPr>
      <w:r>
        <w:rPr>
          <w:b/>
          <w:sz w:val="20"/>
        </w:rPr>
        <w:t>THE AFCA SCHEME IS A FREE SERVICE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ESTABLISHED TO PROVIDE YOU 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INDEPENDENT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MECHANISM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RESOLVE SPECIFIC COMPLAINTS.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AFCA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SCHEME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 CONTACTED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TELEPHONE 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1800 931 678, 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VISITING THEIR WEBSITE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hyperlink r:id="rId11">
        <w:r>
          <w:rPr>
            <w:b/>
            <w:sz w:val="20"/>
            <w:u w:val="single"/>
          </w:rPr>
          <w:t>WWW.AFCA.ORG.AU</w:t>
        </w:r>
      </w:hyperlink>
      <w:r>
        <w:rPr>
          <w:b/>
          <w:sz w:val="20"/>
        </w:rPr>
        <w:t>), BY EMAIL AT</w:t>
      </w:r>
      <w:r>
        <w:rPr>
          <w:b/>
          <w:spacing w:val="1"/>
          <w:sz w:val="20"/>
        </w:rPr>
        <w:t xml:space="preserve"> </w:t>
      </w:r>
      <w:hyperlink r:id="rId12">
        <w:r>
          <w:rPr>
            <w:b/>
            <w:sz w:val="20"/>
            <w:u w:val="single"/>
          </w:rPr>
          <w:t>INFO@AFCA.ORG.AU</w:t>
        </w:r>
        <w:r>
          <w:rPr>
            <w:b/>
            <w:sz w:val="20"/>
          </w:rPr>
          <w:t xml:space="preserve"> </w:t>
        </w:r>
      </w:hyperlink>
      <w:r>
        <w:rPr>
          <w:b/>
          <w:sz w:val="20"/>
        </w:rPr>
        <w:t>OR BY MAIL 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GPO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MELBOURNE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VIC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3001.</w:t>
      </w:r>
    </w:p>
    <w:p w14:paraId="0A9ECD5B" w14:textId="77777777" w:rsidR="00CB718D" w:rsidRDefault="00CB718D">
      <w:pPr>
        <w:pStyle w:val="BodyText"/>
        <w:spacing w:before="0"/>
        <w:ind w:left="0"/>
        <w:rPr>
          <w:b/>
          <w:sz w:val="22"/>
        </w:rPr>
      </w:pPr>
    </w:p>
    <w:p w14:paraId="0938D575" w14:textId="77777777" w:rsidR="00CB718D" w:rsidRDefault="00CB718D">
      <w:pPr>
        <w:pStyle w:val="BodyText"/>
        <w:spacing w:before="10"/>
        <w:ind w:left="0"/>
        <w:rPr>
          <w:b/>
          <w:sz w:val="18"/>
        </w:rPr>
      </w:pPr>
    </w:p>
    <w:p w14:paraId="6461A239" w14:textId="77777777" w:rsidR="00CB718D" w:rsidRDefault="004E3992">
      <w:pPr>
        <w:spacing w:before="1"/>
        <w:ind w:left="647" w:right="5956"/>
        <w:rPr>
          <w:b/>
          <w:sz w:val="20"/>
        </w:rPr>
      </w:pPr>
      <w:r>
        <w:rPr>
          <w:b/>
          <w:sz w:val="20"/>
        </w:rPr>
        <w:t>PLEASE KEEP THIS INFORMATION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STATEMENT. YOU MAY WANT SOME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INFORMATION FROM IT AT A LATER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DATE.</w:t>
      </w:r>
      <w:bookmarkEnd w:id="0"/>
    </w:p>
    <w:sectPr w:rsidR="00CB718D">
      <w:pgSz w:w="11910" w:h="16840"/>
      <w:pgMar w:top="1660" w:right="860" w:bottom="700" w:left="860" w:header="779" w:footer="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CB9C" w14:textId="77777777" w:rsidR="00657C64" w:rsidRDefault="004E3992">
      <w:r>
        <w:separator/>
      </w:r>
    </w:p>
  </w:endnote>
  <w:endnote w:type="continuationSeparator" w:id="0">
    <w:p w14:paraId="53200384" w14:textId="77777777" w:rsidR="00657C64" w:rsidRDefault="004E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2C57" w14:textId="6CFAB768" w:rsidR="00CB718D" w:rsidRDefault="004E3992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493120" behindDoc="1" locked="0" layoutInCell="1" allowOverlap="1" wp14:anchorId="52ECD15B" wp14:editId="1DA56404">
              <wp:simplePos x="0" y="0"/>
              <wp:positionH relativeFrom="page">
                <wp:posOffset>673100</wp:posOffset>
              </wp:positionH>
              <wp:positionV relativeFrom="page">
                <wp:posOffset>10229850</wp:posOffset>
              </wp:positionV>
              <wp:extent cx="2014855" cy="16700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8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4BF65" w14:textId="77777777" w:rsidR="00CB718D" w:rsidRDefault="004E399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Information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Statement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Guarantee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CD15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pt;margin-top:805.5pt;width:158.65pt;height:13.1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" filled="f" stroked="f">
              <v:textbox inset="0,0,0,0">
                <w:txbxContent>
                  <w:p w14:paraId="6E24BF65" w14:textId="77777777" w:rsidR="00CB718D" w:rsidRDefault="004E3992">
                    <w:pPr>
                      <w:pStyle w:val="BodyText"/>
                      <w:spacing w:before="12"/>
                      <w:ind w:left="20"/>
                    </w:pP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Statement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Guarantee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3632" behindDoc="1" locked="0" layoutInCell="1" allowOverlap="1" wp14:anchorId="622869BF" wp14:editId="44888026">
              <wp:simplePos x="0" y="0"/>
              <wp:positionH relativeFrom="page">
                <wp:posOffset>5985510</wp:posOffset>
              </wp:positionH>
              <wp:positionV relativeFrom="page">
                <wp:posOffset>10229850</wp:posOffset>
              </wp:positionV>
              <wp:extent cx="675640" cy="16700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6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BA2A1" w14:textId="77777777" w:rsidR="00CB718D" w:rsidRDefault="004E399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869BF" id="docshape2" o:spid="_x0000_s1028" type="#_x0000_t202" style="position:absolute;margin-left:471.3pt;margin-top:805.5pt;width:53.2pt;height:13.1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" filled="f" stroked="f">
              <v:textbox inset="0,0,0,0">
                <w:txbxContent>
                  <w:p w14:paraId="3D0BA2A1" w14:textId="77777777" w:rsidR="00CB718D" w:rsidRDefault="004E3992">
                    <w:pPr>
                      <w:pStyle w:val="BodyText"/>
                      <w:spacing w:before="12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52B3" w14:textId="77777777" w:rsidR="00657C64" w:rsidRDefault="004E3992">
      <w:r>
        <w:separator/>
      </w:r>
    </w:p>
  </w:footnote>
  <w:footnote w:type="continuationSeparator" w:id="0">
    <w:p w14:paraId="3492E8D4" w14:textId="77777777" w:rsidR="00657C64" w:rsidRDefault="004E3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2D45" w14:textId="77777777" w:rsidR="00CB718D" w:rsidRDefault="004E3992">
    <w:pPr>
      <w:pStyle w:val="BodyText"/>
      <w:spacing w:before="0" w:line="14" w:lineRule="auto"/>
      <w:ind w:left="0"/>
    </w:pPr>
    <w:r>
      <w:rPr>
        <w:noProof/>
      </w:rPr>
      <w:drawing>
        <wp:anchor distT="0" distB="0" distL="0" distR="0" simplePos="0" relativeHeight="487492608" behindDoc="1" locked="0" layoutInCell="1" allowOverlap="1" wp14:anchorId="24974DCD" wp14:editId="5B908936">
          <wp:simplePos x="0" y="0"/>
          <wp:positionH relativeFrom="page">
            <wp:posOffset>622300</wp:posOffset>
          </wp:positionH>
          <wp:positionV relativeFrom="page">
            <wp:posOffset>494664</wp:posOffset>
          </wp:positionV>
          <wp:extent cx="1552504" cy="5422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2504" cy="542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906D9"/>
    <w:multiLevelType w:val="hybridMultilevel"/>
    <w:tmpl w:val="E30AA704"/>
    <w:lvl w:ilvl="0" w:tplc="F5D0BDB8">
      <w:start w:val="1"/>
      <w:numFmt w:val="decimal"/>
      <w:lvlText w:val="%1."/>
      <w:lvlJc w:val="left"/>
      <w:pPr>
        <w:ind w:left="647" w:hanging="42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</w:rPr>
    </w:lvl>
    <w:lvl w:ilvl="1" w:tplc="C172D9A2">
      <w:numFmt w:val="bullet"/>
      <w:lvlText w:val="•"/>
      <w:lvlJc w:val="left"/>
      <w:pPr>
        <w:ind w:left="1007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2" w:tplc="B8BC997C">
      <w:numFmt w:val="bullet"/>
      <w:lvlText w:val="•"/>
      <w:lvlJc w:val="left"/>
      <w:pPr>
        <w:ind w:left="826" w:hanging="360"/>
      </w:pPr>
      <w:rPr>
        <w:rFonts w:hint="default"/>
      </w:rPr>
    </w:lvl>
    <w:lvl w:ilvl="3" w:tplc="AF247AA6">
      <w:numFmt w:val="bullet"/>
      <w:lvlText w:val="•"/>
      <w:lvlJc w:val="left"/>
      <w:pPr>
        <w:ind w:left="652" w:hanging="360"/>
      </w:pPr>
      <w:rPr>
        <w:rFonts w:hint="default"/>
      </w:rPr>
    </w:lvl>
    <w:lvl w:ilvl="4" w:tplc="C6AEA68A">
      <w:numFmt w:val="bullet"/>
      <w:lvlText w:val="•"/>
      <w:lvlJc w:val="left"/>
      <w:pPr>
        <w:ind w:left="478" w:hanging="360"/>
      </w:pPr>
      <w:rPr>
        <w:rFonts w:hint="default"/>
      </w:rPr>
    </w:lvl>
    <w:lvl w:ilvl="5" w:tplc="8A78BDC2">
      <w:numFmt w:val="bullet"/>
      <w:lvlText w:val="•"/>
      <w:lvlJc w:val="left"/>
      <w:pPr>
        <w:ind w:left="304" w:hanging="360"/>
      </w:pPr>
      <w:rPr>
        <w:rFonts w:hint="default"/>
      </w:rPr>
    </w:lvl>
    <w:lvl w:ilvl="6" w:tplc="4E7680DA">
      <w:numFmt w:val="bullet"/>
      <w:lvlText w:val="•"/>
      <w:lvlJc w:val="left"/>
      <w:pPr>
        <w:ind w:left="130" w:hanging="360"/>
      </w:pPr>
      <w:rPr>
        <w:rFonts w:hint="default"/>
      </w:rPr>
    </w:lvl>
    <w:lvl w:ilvl="7" w:tplc="9F3C6578">
      <w:numFmt w:val="bullet"/>
      <w:lvlText w:val="•"/>
      <w:lvlJc w:val="left"/>
      <w:pPr>
        <w:ind w:left="-44" w:hanging="360"/>
      </w:pPr>
      <w:rPr>
        <w:rFonts w:hint="default"/>
      </w:rPr>
    </w:lvl>
    <w:lvl w:ilvl="8" w:tplc="472A6684">
      <w:numFmt w:val="bullet"/>
      <w:lvlText w:val="•"/>
      <w:lvlJc w:val="left"/>
      <w:pPr>
        <w:ind w:left="-218" w:hanging="360"/>
      </w:pPr>
      <w:rPr>
        <w:rFonts w:hint="default"/>
      </w:rPr>
    </w:lvl>
  </w:abstractNum>
  <w:num w:numId="1" w16cid:durableId="43479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D"/>
    <w:rsid w:val="004E3992"/>
    <w:rsid w:val="00657C64"/>
    <w:rsid w:val="00AD36B5"/>
    <w:rsid w:val="00C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935352"/>
  <w15:docId w15:val="{091BCEBC-3773-45BD-999B-B41F1C68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6"/>
      <w:ind w:left="647" w:hanging="4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64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2551" w:right="25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0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qFormat/>
    <w:rsid w:val="00AD36B5"/>
    <w:pPr>
      <w:widowControl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INFO@AFCA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ca.org.au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nfo@afca.org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ca.org.a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 - Loan Agreement - SMSF</dc:title>
  <dc:creator>Grindal Legal</dc:creator>
  <cp:lastModifiedBy>Accounts - Astills Lawyers</cp:lastModifiedBy>
  <cp:revision>3</cp:revision>
  <dcterms:created xsi:type="dcterms:W3CDTF">2022-02-17T06:08:00Z</dcterms:created>
  <dcterms:modified xsi:type="dcterms:W3CDTF">2023-07-25T01:49:00Z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2022-02-17T00:00:00Z</vt:filetime>
  </property>
</Properties>
</file>