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1C3B65" w:rsidTr="00E5216F">
        <w:trPr>
          <w:trHeight w:val="350"/>
        </w:trPr>
        <w:tc>
          <w:tcPr>
            <w:tcW w:w="4675" w:type="dxa"/>
            <w:tcBorders>
              <w:top w:val="single" w:sz="4" w:space="0" w:color="auto"/>
              <w:left w:val="single" w:sz="4" w:space="0" w:color="auto"/>
              <w:bottom w:val="single" w:sz="4" w:space="0" w:color="auto"/>
              <w:right w:val="single" w:sz="4" w:space="0" w:color="auto"/>
            </w:tcBorders>
            <w:hideMark/>
          </w:tcPr>
          <w:p w:rsidR="001C3B65" w:rsidRDefault="001C3B65" w:rsidP="00067108">
            <w:r>
              <w:rPr>
                <w:b/>
              </w:rPr>
              <w:t>Name</w:t>
            </w:r>
            <w:r>
              <w:t xml:space="preserve"> : Muhammad Zain-Ul-Abideen</w:t>
            </w:r>
          </w:p>
        </w:tc>
        <w:tc>
          <w:tcPr>
            <w:tcW w:w="4675" w:type="dxa"/>
            <w:tcBorders>
              <w:top w:val="single" w:sz="4" w:space="0" w:color="auto"/>
              <w:left w:val="single" w:sz="4" w:space="0" w:color="auto"/>
              <w:bottom w:val="single" w:sz="4" w:space="0" w:color="auto"/>
              <w:right w:val="single" w:sz="4" w:space="0" w:color="auto"/>
            </w:tcBorders>
            <w:hideMark/>
          </w:tcPr>
          <w:p w:rsidR="001C3B65" w:rsidRDefault="001C3B65" w:rsidP="00067108">
            <w:r>
              <w:rPr>
                <w:b/>
              </w:rPr>
              <w:t>Domain</w:t>
            </w:r>
            <w:r>
              <w:t xml:space="preserve"> : Cyber Security</w:t>
            </w:r>
          </w:p>
        </w:tc>
      </w:tr>
      <w:tr w:rsidR="001C3B65" w:rsidTr="00E5216F">
        <w:trPr>
          <w:trHeight w:val="332"/>
        </w:trPr>
        <w:tc>
          <w:tcPr>
            <w:tcW w:w="4675" w:type="dxa"/>
            <w:tcBorders>
              <w:top w:val="single" w:sz="4" w:space="0" w:color="auto"/>
              <w:left w:val="single" w:sz="4" w:space="0" w:color="auto"/>
              <w:bottom w:val="single" w:sz="4" w:space="0" w:color="auto"/>
              <w:right w:val="single" w:sz="4" w:space="0" w:color="auto"/>
            </w:tcBorders>
            <w:hideMark/>
          </w:tcPr>
          <w:p w:rsidR="001C3B65" w:rsidRDefault="001C3B65" w:rsidP="00067108">
            <w:r>
              <w:rPr>
                <w:b/>
              </w:rPr>
              <w:t>CID</w:t>
            </w:r>
            <w:r>
              <w:t xml:space="preserve"> : DEP6384</w:t>
            </w:r>
          </w:p>
        </w:tc>
        <w:tc>
          <w:tcPr>
            <w:tcW w:w="4675" w:type="dxa"/>
            <w:tcBorders>
              <w:top w:val="single" w:sz="4" w:space="0" w:color="auto"/>
              <w:left w:val="single" w:sz="4" w:space="0" w:color="auto"/>
              <w:bottom w:val="single" w:sz="4" w:space="0" w:color="auto"/>
              <w:right w:val="single" w:sz="4" w:space="0" w:color="auto"/>
            </w:tcBorders>
            <w:hideMark/>
          </w:tcPr>
          <w:p w:rsidR="001C3B65" w:rsidRDefault="001C3B65" w:rsidP="00067108">
            <w:r>
              <w:rPr>
                <w:b/>
              </w:rPr>
              <w:t>Task Instructor</w:t>
            </w:r>
            <w:r>
              <w:t xml:space="preserve"> : Noor-Us-Sama</w:t>
            </w:r>
          </w:p>
        </w:tc>
      </w:tr>
      <w:tr w:rsidR="001C3B65" w:rsidTr="00E5216F">
        <w:trPr>
          <w:trHeight w:val="278"/>
        </w:trPr>
        <w:tc>
          <w:tcPr>
            <w:tcW w:w="4675" w:type="dxa"/>
            <w:tcBorders>
              <w:top w:val="single" w:sz="4" w:space="0" w:color="auto"/>
              <w:left w:val="single" w:sz="4" w:space="0" w:color="auto"/>
              <w:bottom w:val="single" w:sz="4" w:space="0" w:color="auto"/>
              <w:right w:val="single" w:sz="4" w:space="0" w:color="auto"/>
            </w:tcBorders>
            <w:hideMark/>
          </w:tcPr>
          <w:p w:rsidR="001C3B65" w:rsidRDefault="001C3B65" w:rsidP="00E5216F">
            <w:r>
              <w:rPr>
                <w:b/>
              </w:rPr>
              <w:t>Topic</w:t>
            </w:r>
            <w:r>
              <w:t xml:space="preserve"> : </w:t>
            </w:r>
            <w:r w:rsidR="00E5216F">
              <w:t>Incident Response Plan Development</w:t>
            </w:r>
          </w:p>
        </w:tc>
        <w:tc>
          <w:tcPr>
            <w:tcW w:w="4675" w:type="dxa"/>
            <w:tcBorders>
              <w:top w:val="single" w:sz="4" w:space="0" w:color="auto"/>
              <w:left w:val="single" w:sz="4" w:space="0" w:color="auto"/>
              <w:bottom w:val="single" w:sz="4" w:space="0" w:color="auto"/>
              <w:right w:val="single" w:sz="4" w:space="0" w:color="auto"/>
            </w:tcBorders>
            <w:hideMark/>
          </w:tcPr>
          <w:p w:rsidR="001C3B65" w:rsidRDefault="001C3B65" w:rsidP="00E5216F">
            <w:r>
              <w:rPr>
                <w:b/>
              </w:rPr>
              <w:t>Tools</w:t>
            </w:r>
            <w:r>
              <w:t xml:space="preserve">  : </w:t>
            </w:r>
            <w:r w:rsidR="00E5216F">
              <w:t>OpenVas (GVM), NMap, Fail2Ban, Ubuntu FireWall And WireShark</w:t>
            </w:r>
          </w:p>
        </w:tc>
      </w:tr>
    </w:tbl>
    <w:p w:rsidR="00220159" w:rsidRDefault="00220159"/>
    <w:p w:rsidR="002524D7" w:rsidRPr="002524D7" w:rsidRDefault="002524D7" w:rsidP="002524D7">
      <w:pPr>
        <w:rPr>
          <w:b/>
          <w:sz w:val="28"/>
        </w:rPr>
      </w:pPr>
      <w:r w:rsidRPr="002524D7">
        <w:rPr>
          <w:b/>
          <w:sz w:val="28"/>
        </w:rPr>
        <w:t>Task 3</w:t>
      </w:r>
    </w:p>
    <w:p w:rsidR="002524D7" w:rsidRPr="006305CB" w:rsidRDefault="002524D7" w:rsidP="002524D7">
      <w:pPr>
        <w:rPr>
          <w:b/>
          <w:sz w:val="32"/>
        </w:rPr>
      </w:pPr>
      <w:r w:rsidRPr="006305CB">
        <w:rPr>
          <w:b/>
          <w:sz w:val="32"/>
        </w:rPr>
        <w:t>Developing Incident Response Plans:</w:t>
      </w:r>
    </w:p>
    <w:p w:rsidR="002524D7" w:rsidRPr="002524D7" w:rsidRDefault="002524D7" w:rsidP="002524D7">
      <w:pPr>
        <w:rPr>
          <w:b/>
          <w:sz w:val="24"/>
        </w:rPr>
      </w:pPr>
      <w:r w:rsidRPr="006305CB">
        <w:rPr>
          <w:b/>
          <w:sz w:val="32"/>
        </w:rPr>
        <w:t xml:space="preserve">1. Objective: </w:t>
      </w:r>
      <w:r w:rsidRPr="002524D7">
        <w:rPr>
          <w:sz w:val="24"/>
        </w:rPr>
        <w:t>Create a plan for responding to security incidents.</w:t>
      </w:r>
    </w:p>
    <w:p w:rsidR="002524D7" w:rsidRPr="002524D7" w:rsidRDefault="002524D7" w:rsidP="002524D7">
      <w:pPr>
        <w:rPr>
          <w:sz w:val="24"/>
        </w:rPr>
      </w:pPr>
      <w:r w:rsidRPr="006305CB">
        <w:rPr>
          <w:b/>
          <w:sz w:val="32"/>
        </w:rPr>
        <w:t xml:space="preserve">2. Description: </w:t>
      </w:r>
      <w:r w:rsidRPr="002524D7">
        <w:rPr>
          <w:sz w:val="24"/>
        </w:rPr>
        <w:t>Develop a structured approach for responding to and managing security incidents. Ensure the plan minimizes damage and facilitates quick recovery</w:t>
      </w:r>
    </w:p>
    <w:p w:rsidR="002524D7" w:rsidRPr="006305CB" w:rsidRDefault="002524D7" w:rsidP="002524D7">
      <w:pPr>
        <w:rPr>
          <w:b/>
          <w:sz w:val="32"/>
        </w:rPr>
      </w:pPr>
      <w:r w:rsidRPr="006305CB">
        <w:rPr>
          <w:b/>
          <w:sz w:val="32"/>
        </w:rPr>
        <w:t>3. Key Steps:</w:t>
      </w:r>
    </w:p>
    <w:p w:rsidR="002524D7" w:rsidRPr="002524D7" w:rsidRDefault="002524D7" w:rsidP="002524D7">
      <w:pPr>
        <w:pStyle w:val="ListParagraph"/>
        <w:numPr>
          <w:ilvl w:val="0"/>
          <w:numId w:val="1"/>
        </w:numPr>
        <w:tabs>
          <w:tab w:val="left" w:pos="360"/>
        </w:tabs>
        <w:ind w:hanging="720"/>
        <w:rPr>
          <w:sz w:val="24"/>
        </w:rPr>
      </w:pPr>
      <w:r w:rsidRPr="002524D7">
        <w:rPr>
          <w:sz w:val="24"/>
        </w:rPr>
        <w:t>Identifying potential security incidents and scenarios.</w:t>
      </w:r>
    </w:p>
    <w:p w:rsidR="002524D7" w:rsidRPr="002524D7" w:rsidRDefault="002524D7" w:rsidP="002524D7">
      <w:pPr>
        <w:pStyle w:val="ListParagraph"/>
        <w:numPr>
          <w:ilvl w:val="0"/>
          <w:numId w:val="1"/>
        </w:numPr>
        <w:tabs>
          <w:tab w:val="left" w:pos="360"/>
        </w:tabs>
        <w:ind w:hanging="720"/>
        <w:rPr>
          <w:sz w:val="24"/>
        </w:rPr>
      </w:pPr>
      <w:r w:rsidRPr="002524D7">
        <w:rPr>
          <w:sz w:val="24"/>
        </w:rPr>
        <w:t>Defining roles and responsibilities for the response team.</w:t>
      </w:r>
    </w:p>
    <w:p w:rsidR="002524D7" w:rsidRPr="002524D7" w:rsidRDefault="002524D7" w:rsidP="002524D7">
      <w:pPr>
        <w:pStyle w:val="ListParagraph"/>
        <w:numPr>
          <w:ilvl w:val="0"/>
          <w:numId w:val="1"/>
        </w:numPr>
        <w:tabs>
          <w:tab w:val="left" w:pos="360"/>
        </w:tabs>
        <w:ind w:hanging="720"/>
        <w:rPr>
          <w:sz w:val="24"/>
        </w:rPr>
      </w:pPr>
      <w:r w:rsidRPr="002524D7">
        <w:rPr>
          <w:sz w:val="24"/>
        </w:rPr>
        <w:t>Developing step-by-step response procedures.</w:t>
      </w:r>
    </w:p>
    <w:p w:rsidR="002524D7" w:rsidRPr="002524D7" w:rsidRDefault="002524D7" w:rsidP="002524D7">
      <w:pPr>
        <w:pStyle w:val="ListParagraph"/>
        <w:numPr>
          <w:ilvl w:val="0"/>
          <w:numId w:val="1"/>
        </w:numPr>
        <w:tabs>
          <w:tab w:val="left" w:pos="360"/>
        </w:tabs>
        <w:ind w:hanging="720"/>
        <w:rPr>
          <w:sz w:val="24"/>
        </w:rPr>
      </w:pPr>
      <w:r w:rsidRPr="002524D7">
        <w:rPr>
          <w:sz w:val="24"/>
        </w:rPr>
        <w:t>Conducting training and simulation exercises.</w:t>
      </w:r>
    </w:p>
    <w:p w:rsidR="002524D7" w:rsidRDefault="002524D7" w:rsidP="002524D7">
      <w:pPr>
        <w:pStyle w:val="ListParagraph"/>
        <w:numPr>
          <w:ilvl w:val="0"/>
          <w:numId w:val="1"/>
        </w:numPr>
        <w:tabs>
          <w:tab w:val="left" w:pos="360"/>
        </w:tabs>
        <w:ind w:hanging="720"/>
        <w:rPr>
          <w:sz w:val="24"/>
        </w:rPr>
      </w:pPr>
      <w:r w:rsidRPr="002524D7">
        <w:rPr>
          <w:sz w:val="24"/>
        </w:rPr>
        <w:t>Reviewing and updating the plan regularly.</w:t>
      </w:r>
    </w:p>
    <w:p w:rsidR="00A63B94" w:rsidRDefault="00A63B94" w:rsidP="00A63B94">
      <w:pPr>
        <w:pStyle w:val="ListParagraph"/>
        <w:tabs>
          <w:tab w:val="left" w:pos="360"/>
        </w:tabs>
        <w:rPr>
          <w:sz w:val="24"/>
        </w:rPr>
      </w:pPr>
    </w:p>
    <w:p w:rsidR="009F07C7" w:rsidRPr="00232591" w:rsidRDefault="009F07C7" w:rsidP="009F07C7">
      <w:pPr>
        <w:tabs>
          <w:tab w:val="left" w:pos="360"/>
        </w:tabs>
        <w:rPr>
          <w:b/>
          <w:color w:val="FF0000"/>
          <w:sz w:val="32"/>
        </w:rPr>
      </w:pPr>
      <w:r w:rsidRPr="00232591">
        <w:rPr>
          <w:b/>
          <w:color w:val="FF0000"/>
          <w:sz w:val="32"/>
        </w:rPr>
        <w:t>1. Potential Security Incidents &amp; Scenarios</w:t>
      </w:r>
    </w:p>
    <w:p w:rsidR="00E5216F" w:rsidRDefault="00E5216F" w:rsidP="00E5216F">
      <w:pPr>
        <w:tabs>
          <w:tab w:val="left" w:pos="360"/>
        </w:tabs>
        <w:rPr>
          <w:sz w:val="24"/>
        </w:rPr>
      </w:pPr>
      <w:proofErr w:type="gramStart"/>
      <w:r w:rsidRPr="00E5216F">
        <w:rPr>
          <w:b/>
          <w:color w:val="FF0000"/>
          <w:sz w:val="28"/>
        </w:rPr>
        <w:t>Answer :</w:t>
      </w:r>
      <w:proofErr w:type="gramEnd"/>
      <w:r w:rsidRPr="00E5216F">
        <w:rPr>
          <w:b/>
          <w:color w:val="FF0000"/>
          <w:sz w:val="28"/>
        </w:rPr>
        <w:t xml:space="preserve"> </w:t>
      </w:r>
      <w:r w:rsidR="0078523B">
        <w:rPr>
          <w:sz w:val="24"/>
        </w:rPr>
        <w:t>A c</w:t>
      </w:r>
      <w:r w:rsidR="0078523B" w:rsidRPr="0078523B">
        <w:rPr>
          <w:sz w:val="24"/>
        </w:rPr>
        <w:t>ybersecurity incident is any event that threatens the confidentiality, integrity, or ava</w:t>
      </w:r>
      <w:r w:rsidR="00765238">
        <w:rPr>
          <w:sz w:val="24"/>
        </w:rPr>
        <w:t>ilability of information system</w:t>
      </w:r>
      <w:r w:rsidR="0078523B" w:rsidRPr="0078523B">
        <w:rPr>
          <w:sz w:val="24"/>
        </w:rPr>
        <w:t xml:space="preserve">. These incidents include malware, data breaches, phishing, and unauthorized access. </w:t>
      </w:r>
      <w:r w:rsidR="006C7BDF">
        <w:rPr>
          <w:sz w:val="24"/>
        </w:rPr>
        <w:t>Following</w:t>
      </w:r>
      <w:r w:rsidR="00183D71">
        <w:rPr>
          <w:sz w:val="24"/>
        </w:rPr>
        <w:t xml:space="preserve"> are potential security incidents and scenarios we will be targeting </w:t>
      </w:r>
      <w:r w:rsidR="00B93338">
        <w:rPr>
          <w:sz w:val="24"/>
        </w:rPr>
        <w:t>and finding correct response features and mechanisms for them in this task</w:t>
      </w:r>
      <w:r w:rsidR="00183D71">
        <w:rPr>
          <w:sz w:val="24"/>
        </w:rPr>
        <w:t>.</w:t>
      </w:r>
    </w:p>
    <w:p w:rsidR="006C7BDF" w:rsidRPr="006C7BDF" w:rsidRDefault="006C7BDF" w:rsidP="006C7BDF">
      <w:pPr>
        <w:spacing w:before="100" w:beforeAutospacing="1" w:after="100" w:afterAutospacing="1" w:line="240" w:lineRule="auto"/>
        <w:outlineLvl w:val="2"/>
        <w:rPr>
          <w:rFonts w:eastAsia="Times New Roman" w:cs="Times New Roman"/>
          <w:b/>
          <w:bCs/>
          <w:sz w:val="28"/>
          <w:szCs w:val="27"/>
        </w:rPr>
      </w:pPr>
      <w:r w:rsidRPr="006C7BDF">
        <w:rPr>
          <w:rFonts w:eastAsia="Times New Roman" w:cs="Times New Roman"/>
          <w:b/>
          <w:bCs/>
          <w:sz w:val="28"/>
          <w:szCs w:val="27"/>
        </w:rPr>
        <w:t>Incident: Brute Force Attack and Unauthorized Access Attempts</w:t>
      </w:r>
    </w:p>
    <w:p w:rsidR="006C7BDF" w:rsidRDefault="006C7BDF" w:rsidP="006C7BDF">
      <w:pPr>
        <w:spacing w:before="100" w:beforeAutospacing="1" w:after="100" w:afterAutospacing="1" w:line="240" w:lineRule="auto"/>
        <w:outlineLvl w:val="2"/>
        <w:rPr>
          <w:rFonts w:eastAsia="Times New Roman" w:cs="Times New Roman"/>
          <w:sz w:val="24"/>
          <w:szCs w:val="24"/>
        </w:rPr>
      </w:pPr>
      <w:r w:rsidRPr="006C7BDF">
        <w:rPr>
          <w:rFonts w:eastAsia="Times New Roman" w:cs="Times New Roman"/>
          <w:sz w:val="24"/>
          <w:szCs w:val="24"/>
        </w:rPr>
        <w:t xml:space="preserve">A brute force </w:t>
      </w:r>
      <w:r w:rsidR="00886BBA">
        <w:rPr>
          <w:rFonts w:eastAsia="Times New Roman" w:cs="Times New Roman"/>
          <w:sz w:val="24"/>
          <w:szCs w:val="24"/>
        </w:rPr>
        <w:t>attack is being attempted on</w:t>
      </w:r>
      <w:r w:rsidRPr="006C7BDF">
        <w:rPr>
          <w:rFonts w:eastAsia="Times New Roman" w:cs="Times New Roman"/>
          <w:sz w:val="24"/>
          <w:szCs w:val="24"/>
        </w:rPr>
        <w:t xml:space="preserve"> </w:t>
      </w:r>
      <w:r w:rsidR="00886BBA">
        <w:rPr>
          <w:rFonts w:eastAsia="Times New Roman" w:cs="Times New Roman"/>
          <w:sz w:val="24"/>
          <w:szCs w:val="24"/>
        </w:rPr>
        <w:t>my u</w:t>
      </w:r>
      <w:r w:rsidRPr="006C7BDF">
        <w:rPr>
          <w:rFonts w:eastAsia="Times New Roman" w:cs="Times New Roman"/>
          <w:sz w:val="24"/>
          <w:szCs w:val="24"/>
        </w:rPr>
        <w:t>buntu servers, targeting SSH and HTTP services. The attacker is using automated tools to attempt multiple login combinations in order to gain unauthorized access to the system. These unauthorized access attempts could lead to a breach, potentially compromising sensitive information and other critical systems.</w:t>
      </w:r>
    </w:p>
    <w:p w:rsidR="006C7BDF" w:rsidRPr="006C7BDF" w:rsidRDefault="006C7BDF" w:rsidP="006C7BDF">
      <w:pPr>
        <w:pStyle w:val="Heading3"/>
        <w:rPr>
          <w:rStyle w:val="Strong"/>
          <w:rFonts w:asciiTheme="minorHAnsi" w:hAnsiTheme="minorHAnsi"/>
          <w:b/>
          <w:bCs/>
          <w:sz w:val="28"/>
        </w:rPr>
      </w:pPr>
      <w:r>
        <w:rPr>
          <w:rStyle w:val="Strong"/>
          <w:rFonts w:asciiTheme="minorHAnsi" w:hAnsiTheme="minorHAnsi"/>
          <w:b/>
          <w:bCs/>
          <w:sz w:val="28"/>
        </w:rPr>
        <w:t>Incident</w:t>
      </w:r>
      <w:r w:rsidRPr="006C7BDF">
        <w:rPr>
          <w:rStyle w:val="Strong"/>
          <w:rFonts w:asciiTheme="minorHAnsi" w:hAnsiTheme="minorHAnsi"/>
          <w:b/>
          <w:bCs/>
          <w:sz w:val="28"/>
        </w:rPr>
        <w:t>: Exploitation of Unpatched Vulnerabilities</w:t>
      </w:r>
    </w:p>
    <w:p w:rsidR="006C7BDF" w:rsidRDefault="006C7BDF" w:rsidP="006C7BDF">
      <w:pPr>
        <w:pStyle w:val="Heading3"/>
        <w:rPr>
          <w:rFonts w:asciiTheme="minorHAnsi" w:hAnsiTheme="minorHAnsi"/>
          <w:b w:val="0"/>
          <w:sz w:val="24"/>
        </w:rPr>
      </w:pPr>
      <w:r w:rsidRPr="00426801">
        <w:rPr>
          <w:rFonts w:asciiTheme="minorHAnsi" w:hAnsiTheme="minorHAnsi"/>
          <w:b w:val="0"/>
          <w:sz w:val="24"/>
        </w:rPr>
        <w:t>An attacker is exploiting known vulnerabiliti</w:t>
      </w:r>
      <w:r w:rsidR="00886BBA">
        <w:rPr>
          <w:rFonts w:asciiTheme="minorHAnsi" w:hAnsiTheme="minorHAnsi"/>
          <w:b w:val="0"/>
          <w:sz w:val="24"/>
        </w:rPr>
        <w:t>es in my u</w:t>
      </w:r>
      <w:r w:rsidRPr="00426801">
        <w:rPr>
          <w:rFonts w:asciiTheme="minorHAnsi" w:hAnsiTheme="minorHAnsi"/>
          <w:b w:val="0"/>
          <w:sz w:val="24"/>
        </w:rPr>
        <w:t>buntu server's software which are exposed to the internet. The attacker might be using automated tools to find and exploit these vulnerabilities, potentially gaining unauthorized access or escalating privileges.</w:t>
      </w:r>
    </w:p>
    <w:p w:rsidR="00426801" w:rsidRPr="00426801" w:rsidRDefault="00426801" w:rsidP="00426801">
      <w:pPr>
        <w:pStyle w:val="Heading3"/>
        <w:rPr>
          <w:rStyle w:val="Strong"/>
          <w:rFonts w:asciiTheme="minorHAnsi" w:hAnsiTheme="minorHAnsi"/>
          <w:b/>
          <w:bCs/>
          <w:sz w:val="28"/>
          <w:szCs w:val="24"/>
        </w:rPr>
      </w:pPr>
      <w:r w:rsidRPr="00426801">
        <w:rPr>
          <w:rStyle w:val="Strong"/>
          <w:rFonts w:asciiTheme="minorHAnsi" w:hAnsiTheme="minorHAnsi"/>
          <w:b/>
          <w:bCs/>
          <w:sz w:val="28"/>
          <w:szCs w:val="24"/>
        </w:rPr>
        <w:lastRenderedPageBreak/>
        <w:t>Incident: Suspicious Network Activity or Anomalous Traffic</w:t>
      </w:r>
    </w:p>
    <w:p w:rsidR="00426801" w:rsidRDefault="00426801" w:rsidP="00426801">
      <w:pPr>
        <w:pStyle w:val="Heading3"/>
        <w:rPr>
          <w:rFonts w:asciiTheme="minorHAnsi" w:hAnsiTheme="minorHAnsi"/>
          <w:b w:val="0"/>
          <w:sz w:val="24"/>
          <w:szCs w:val="24"/>
        </w:rPr>
      </w:pPr>
      <w:r w:rsidRPr="00426801">
        <w:rPr>
          <w:rFonts w:asciiTheme="minorHAnsi" w:hAnsiTheme="minorHAnsi"/>
          <w:sz w:val="24"/>
          <w:szCs w:val="24"/>
        </w:rPr>
        <w:br/>
      </w:r>
      <w:r w:rsidRPr="00426801">
        <w:rPr>
          <w:rFonts w:asciiTheme="minorHAnsi" w:hAnsiTheme="minorHAnsi"/>
          <w:b w:val="0"/>
          <w:sz w:val="24"/>
          <w:szCs w:val="24"/>
        </w:rPr>
        <w:t>Unusual network traffic patterns are detected, such as unexpected large volumes of traffic to the ports, which could indicate a Distributed Denial of Service (DDoS) attack or data exfiltration attempt.</w:t>
      </w:r>
    </w:p>
    <w:p w:rsidR="00426801" w:rsidRDefault="00426801" w:rsidP="00426801">
      <w:pPr>
        <w:pStyle w:val="Heading3"/>
        <w:rPr>
          <w:rStyle w:val="Strong"/>
          <w:rFonts w:asciiTheme="minorHAnsi" w:hAnsiTheme="minorHAnsi"/>
          <w:b/>
          <w:bCs/>
          <w:sz w:val="28"/>
        </w:rPr>
      </w:pPr>
      <w:r>
        <w:rPr>
          <w:rStyle w:val="Strong"/>
          <w:rFonts w:asciiTheme="minorHAnsi" w:hAnsiTheme="minorHAnsi"/>
          <w:b/>
          <w:bCs/>
          <w:sz w:val="28"/>
        </w:rPr>
        <w:t xml:space="preserve">Incident: </w:t>
      </w:r>
      <w:r w:rsidRPr="00426801">
        <w:rPr>
          <w:rStyle w:val="Strong"/>
          <w:rFonts w:asciiTheme="minorHAnsi" w:hAnsiTheme="minorHAnsi"/>
          <w:b/>
          <w:bCs/>
          <w:sz w:val="28"/>
        </w:rPr>
        <w:t>Zero-Day Exploit Detection</w:t>
      </w:r>
    </w:p>
    <w:p w:rsidR="00426801" w:rsidRPr="00426801" w:rsidRDefault="00426801" w:rsidP="00426801">
      <w:pPr>
        <w:pStyle w:val="Heading3"/>
        <w:rPr>
          <w:rFonts w:asciiTheme="minorHAnsi" w:hAnsiTheme="minorHAnsi"/>
          <w:b w:val="0"/>
          <w:sz w:val="24"/>
        </w:rPr>
      </w:pPr>
      <w:r w:rsidRPr="00426801">
        <w:rPr>
          <w:rFonts w:asciiTheme="minorHAnsi" w:hAnsiTheme="minorHAnsi"/>
          <w:b w:val="0"/>
          <w:sz w:val="24"/>
        </w:rPr>
        <w:t xml:space="preserve"> A zero-day exploit targeting HTTP services has been identified in the wild, and your system may be vulnerable due to unpatched software or default configurations.</w:t>
      </w:r>
    </w:p>
    <w:p w:rsidR="00426801" w:rsidRPr="00426801" w:rsidRDefault="00035964" w:rsidP="00426801">
      <w:pPr>
        <w:pStyle w:val="Heading3"/>
        <w:rPr>
          <w:rStyle w:val="Strong"/>
          <w:rFonts w:asciiTheme="minorHAnsi" w:hAnsiTheme="minorHAnsi"/>
          <w:b/>
          <w:bCs/>
          <w:sz w:val="28"/>
        </w:rPr>
      </w:pPr>
      <w:r>
        <w:rPr>
          <w:rStyle w:val="Strong"/>
          <w:rFonts w:asciiTheme="minorHAnsi" w:hAnsiTheme="minorHAnsi"/>
          <w:b/>
          <w:bCs/>
          <w:sz w:val="28"/>
        </w:rPr>
        <w:t xml:space="preserve">Incident: </w:t>
      </w:r>
      <w:r w:rsidR="00426801" w:rsidRPr="00426801">
        <w:rPr>
          <w:rStyle w:val="Strong"/>
          <w:rFonts w:asciiTheme="minorHAnsi" w:hAnsiTheme="minorHAnsi"/>
          <w:b/>
          <w:bCs/>
          <w:sz w:val="28"/>
        </w:rPr>
        <w:t>Insider Threat or Misconfiguration</w:t>
      </w:r>
    </w:p>
    <w:p w:rsidR="00426801" w:rsidRDefault="00426801" w:rsidP="00426801">
      <w:pPr>
        <w:pStyle w:val="Heading3"/>
        <w:pBdr>
          <w:bottom w:val="single" w:sz="6" w:space="1" w:color="auto"/>
        </w:pBdr>
        <w:rPr>
          <w:rFonts w:asciiTheme="minorHAnsi" w:hAnsiTheme="minorHAnsi"/>
          <w:b w:val="0"/>
          <w:sz w:val="24"/>
        </w:rPr>
      </w:pPr>
      <w:r w:rsidRPr="00426801">
        <w:rPr>
          <w:rFonts w:asciiTheme="minorHAnsi" w:hAnsiTheme="minorHAnsi"/>
          <w:b w:val="0"/>
          <w:sz w:val="24"/>
        </w:rPr>
        <w:t>An insider or a misconfiguration accidentally exposes services to unauthorized users, increasing the risk of exploitation.</w:t>
      </w:r>
    </w:p>
    <w:p w:rsidR="00FA4987" w:rsidRDefault="00FA4987" w:rsidP="00426801">
      <w:pPr>
        <w:pStyle w:val="Heading3"/>
        <w:pBdr>
          <w:bottom w:val="single" w:sz="6" w:space="1" w:color="auto"/>
        </w:pBdr>
        <w:rPr>
          <w:rFonts w:asciiTheme="minorHAnsi" w:hAnsiTheme="minorHAnsi"/>
          <w:b w:val="0"/>
          <w:sz w:val="24"/>
        </w:rPr>
      </w:pPr>
    </w:p>
    <w:p w:rsidR="007F6E04" w:rsidRPr="007F6E04" w:rsidRDefault="0039774F" w:rsidP="007F6E04">
      <w:pPr>
        <w:spacing w:before="100" w:beforeAutospacing="1" w:after="100" w:afterAutospacing="1" w:line="240" w:lineRule="auto"/>
        <w:rPr>
          <w:rFonts w:eastAsia="Times New Roman" w:cs="Times New Roman"/>
          <w:color w:val="FF0000"/>
          <w:sz w:val="32"/>
          <w:szCs w:val="24"/>
        </w:rPr>
      </w:pPr>
      <w:r>
        <w:rPr>
          <w:rFonts w:eastAsia="Times New Roman" w:cs="Times New Roman"/>
          <w:b/>
          <w:bCs/>
          <w:color w:val="FF0000"/>
          <w:sz w:val="32"/>
          <w:szCs w:val="24"/>
        </w:rPr>
        <w:t xml:space="preserve">3. </w:t>
      </w:r>
      <w:r w:rsidR="007F6E04" w:rsidRPr="000955D0">
        <w:rPr>
          <w:rFonts w:eastAsia="Times New Roman" w:cs="Times New Roman"/>
          <w:b/>
          <w:bCs/>
          <w:color w:val="FF0000"/>
          <w:sz w:val="32"/>
          <w:szCs w:val="24"/>
        </w:rPr>
        <w:t>Response Procedures:</w:t>
      </w:r>
    </w:p>
    <w:p w:rsidR="007F6E04" w:rsidRDefault="00543431" w:rsidP="00C66EBE">
      <w:pPr>
        <w:spacing w:before="100" w:beforeAutospacing="1" w:after="100" w:afterAutospacing="1" w:line="240" w:lineRule="auto"/>
        <w:rPr>
          <w:rFonts w:eastAsia="Times New Roman" w:cs="Times New Roman"/>
          <w:b/>
          <w:bCs/>
          <w:sz w:val="24"/>
          <w:szCs w:val="24"/>
        </w:rPr>
      </w:pPr>
      <w:r w:rsidRPr="00543431">
        <w:rPr>
          <w:rFonts w:eastAsia="Times New Roman" w:cs="Times New Roman"/>
          <w:b/>
          <w:bCs/>
          <w:color w:val="FF0000"/>
          <w:sz w:val="24"/>
          <w:szCs w:val="24"/>
        </w:rPr>
        <w:t xml:space="preserve">Tool 1 </w:t>
      </w:r>
      <w:r>
        <w:rPr>
          <w:rFonts w:eastAsia="Times New Roman" w:cs="Times New Roman"/>
          <w:b/>
          <w:bCs/>
          <w:sz w:val="24"/>
          <w:szCs w:val="24"/>
        </w:rPr>
        <w:t xml:space="preserve">: </w:t>
      </w:r>
      <w:r w:rsidR="007F6E04" w:rsidRPr="007F6E04">
        <w:rPr>
          <w:rFonts w:eastAsia="Times New Roman" w:cs="Times New Roman"/>
          <w:b/>
          <w:bCs/>
          <w:sz w:val="24"/>
          <w:szCs w:val="24"/>
        </w:rPr>
        <w:t>Conduct Vulnerability Scanning with GVM and OpenVAS:</w:t>
      </w:r>
    </w:p>
    <w:p w:rsidR="00AA437D" w:rsidRDefault="00AA437D" w:rsidP="00C66EBE">
      <w:pPr>
        <w:spacing w:before="100" w:beforeAutospacing="1" w:after="100" w:afterAutospacing="1" w:line="240" w:lineRule="auto"/>
      </w:pPr>
      <w:r>
        <w:t xml:space="preserve">We will use </w:t>
      </w:r>
      <w:r w:rsidRPr="00AA437D">
        <w:rPr>
          <w:b/>
        </w:rPr>
        <w:t>GVM</w:t>
      </w:r>
      <w:r>
        <w:rPr>
          <w:b/>
        </w:rPr>
        <w:t xml:space="preserve"> </w:t>
      </w:r>
      <w:r>
        <w:t>(</w:t>
      </w:r>
      <w:r w:rsidRPr="00C66EBE">
        <w:rPr>
          <w:b/>
        </w:rPr>
        <w:t>Greenbone Vulnerability Manager</w:t>
      </w:r>
      <w:r>
        <w:t xml:space="preserve">) in collaboration with </w:t>
      </w:r>
      <w:r w:rsidRPr="00AA437D">
        <w:rPr>
          <w:b/>
        </w:rPr>
        <w:t>Openvas</w:t>
      </w:r>
      <w:r>
        <w:rPr>
          <w:b/>
        </w:rPr>
        <w:t xml:space="preserve"> </w:t>
      </w:r>
      <w:r>
        <w:t xml:space="preserve">to scan our network for </w:t>
      </w:r>
      <w:r w:rsidRPr="00AA437D">
        <w:rPr>
          <w:b/>
        </w:rPr>
        <w:t>Vulnerabilities</w:t>
      </w:r>
      <w:r>
        <w:t xml:space="preserve"> on a regular basis and we will also keep further more risk assessment and scans scheduled for later too. </w:t>
      </w:r>
      <w:r w:rsidR="0009403A">
        <w:t xml:space="preserve">The </w:t>
      </w:r>
      <w:r w:rsidR="0009403A" w:rsidRPr="0009403A">
        <w:rPr>
          <w:b/>
        </w:rPr>
        <w:t>Target</w:t>
      </w:r>
      <w:r w:rsidR="0009403A">
        <w:t xml:space="preserve"> network is my </w:t>
      </w:r>
      <w:r w:rsidR="0009403A" w:rsidRPr="0009403A">
        <w:rPr>
          <w:b/>
        </w:rPr>
        <w:t>Wi-Fi Network</w:t>
      </w:r>
      <w:r w:rsidR="0009403A">
        <w:t xml:space="preserve"> (</w:t>
      </w:r>
      <w:r w:rsidR="0009403A" w:rsidRPr="0009403A">
        <w:rPr>
          <w:b/>
        </w:rPr>
        <w:t>192.168.0.112</w:t>
      </w:r>
      <w:r w:rsidR="00821954">
        <w:t>)</w:t>
      </w:r>
    </w:p>
    <w:p w:rsidR="00821954" w:rsidRPr="00821954" w:rsidRDefault="00821954" w:rsidP="00C66EBE">
      <w:pPr>
        <w:spacing w:before="100" w:beforeAutospacing="1" w:after="100" w:afterAutospacing="1" w:line="240" w:lineRule="auto"/>
        <w:rPr>
          <w:b/>
          <w:sz w:val="28"/>
        </w:rPr>
      </w:pPr>
      <w:r w:rsidRPr="00821954">
        <w:rPr>
          <w:b/>
          <w:sz w:val="28"/>
        </w:rPr>
        <w:t>(Scroll Down)</w:t>
      </w:r>
    </w:p>
    <w:p w:rsidR="00AA437D" w:rsidRDefault="00AA437D" w:rsidP="00C66EBE">
      <w:pPr>
        <w:spacing w:before="100" w:beforeAutospacing="1" w:after="100" w:afterAutospacing="1" w:line="240" w:lineRule="auto"/>
      </w:pPr>
      <w:r>
        <w:rPr>
          <w:noProof/>
        </w:rPr>
        <w:lastRenderedPageBreak/>
        <w:drawing>
          <wp:inline distT="0" distB="0" distL="0" distR="0">
            <wp:extent cx="5943600" cy="354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8-22 at 12.25.23 A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rsidR="00AA437D" w:rsidRDefault="004C54CA" w:rsidP="00C66EBE">
      <w:pPr>
        <w:spacing w:before="100" w:beforeAutospacing="1" w:after="100" w:afterAutospacing="1" w:line="240" w:lineRule="auto"/>
      </w:pPr>
      <w:r>
        <w:rPr>
          <w:noProof/>
        </w:rPr>
        <w:drawing>
          <wp:inline distT="0" distB="0" distL="0" distR="0">
            <wp:extent cx="5943600"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22 at 12.25.23 AM (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995680"/>
                    </a:xfrm>
                    <a:prstGeom prst="rect">
                      <a:avLst/>
                    </a:prstGeom>
                  </pic:spPr>
                </pic:pic>
              </a:graphicData>
            </a:graphic>
          </wp:inline>
        </w:drawing>
      </w:r>
    </w:p>
    <w:p w:rsidR="00AA437D" w:rsidRDefault="00AA437D" w:rsidP="00C66EBE">
      <w:pPr>
        <w:spacing w:before="100" w:beforeAutospacing="1" w:after="100" w:afterAutospacing="1" w:line="240" w:lineRule="auto"/>
      </w:pPr>
    </w:p>
    <w:p w:rsidR="00C66EBE" w:rsidRPr="007F6E04" w:rsidRDefault="004C54CA" w:rsidP="00C66EBE">
      <w:pPr>
        <w:spacing w:before="100" w:beforeAutospacing="1" w:after="100" w:afterAutospacing="1" w:line="240" w:lineRule="auto"/>
      </w:pPr>
      <w:r>
        <w:t>We r</w:t>
      </w:r>
      <w:r w:rsidR="000265AC">
        <w:t xml:space="preserve">un </w:t>
      </w:r>
      <w:r w:rsidR="000265AC" w:rsidRPr="000265AC">
        <w:rPr>
          <w:b/>
        </w:rPr>
        <w:t>a Vulnerability S</w:t>
      </w:r>
      <w:r w:rsidRPr="000265AC">
        <w:rPr>
          <w:b/>
        </w:rPr>
        <w:t>can</w:t>
      </w:r>
      <w:r>
        <w:t xml:space="preserve"> using </w:t>
      </w:r>
      <w:r w:rsidRPr="00C66EBE">
        <w:rPr>
          <w:b/>
        </w:rPr>
        <w:t>GVM</w:t>
      </w:r>
      <w:r>
        <w:t xml:space="preserve"> (</w:t>
      </w:r>
      <w:r w:rsidRPr="00C66EBE">
        <w:rPr>
          <w:b/>
        </w:rPr>
        <w:t>Greenbone Vulnerability Manager</w:t>
      </w:r>
      <w:r>
        <w:t xml:space="preserve">) with </w:t>
      </w:r>
      <w:r>
        <w:rPr>
          <w:b/>
        </w:rPr>
        <w:t>Openvas</w:t>
      </w:r>
      <w:r>
        <w:t xml:space="preserve"> to detect any vulnerabilities that the attacker might be attempting to exploit. </w:t>
      </w:r>
      <w:r w:rsidR="00C66EBE">
        <w:t xml:space="preserve">This will help </w:t>
      </w:r>
      <w:r w:rsidR="003C43B1">
        <w:t xml:space="preserve">us </w:t>
      </w:r>
      <w:r w:rsidR="00C66EBE">
        <w:t>in identifying and prioritizing patches or configurat</w:t>
      </w:r>
      <w:r w:rsidR="003C43B1">
        <w:t>ion changes needed to secure our</w:t>
      </w:r>
      <w:r w:rsidR="00C66EBE">
        <w:t xml:space="preserve"> system.</w:t>
      </w:r>
      <w:r w:rsidR="00C66EBE" w:rsidRPr="00C66EBE">
        <w:t xml:space="preserve"> </w:t>
      </w:r>
      <w:r w:rsidR="00C66EBE">
        <w:t xml:space="preserve">Use </w:t>
      </w:r>
      <w:r w:rsidR="00C66EBE" w:rsidRPr="00C66EBE">
        <w:rPr>
          <w:b/>
        </w:rPr>
        <w:t>GVM</w:t>
      </w:r>
      <w:r w:rsidR="00C66EBE">
        <w:t xml:space="preserve"> with </w:t>
      </w:r>
      <w:r w:rsidR="00C66EBE" w:rsidRPr="00C66EBE">
        <w:rPr>
          <w:b/>
        </w:rPr>
        <w:t>Openvas</w:t>
      </w:r>
      <w:r w:rsidR="00C66EBE">
        <w:t xml:space="preserve"> to identify and </w:t>
      </w:r>
      <w:r w:rsidR="003C43B1">
        <w:t>correct</w:t>
      </w:r>
      <w:r w:rsidR="00C66EBE">
        <w:t xml:space="preserve"> vulnerabilities that need immediate attention and patching.</w:t>
      </w:r>
      <w:r w:rsidR="00C66EBE" w:rsidRPr="00C66EBE">
        <w:t xml:space="preserve"> </w:t>
      </w:r>
      <w:r w:rsidR="003C43B1">
        <w:t>We must e</w:t>
      </w:r>
      <w:r w:rsidR="00C66EBE">
        <w:t>nsure that the system isn't</w:t>
      </w:r>
      <w:r w:rsidR="000265AC">
        <w:t xml:space="preserve"> being exploited through known </w:t>
      </w:r>
      <w:r w:rsidR="000265AC" w:rsidRPr="000265AC">
        <w:rPr>
          <w:b/>
        </w:rPr>
        <w:t>V</w:t>
      </w:r>
      <w:r w:rsidR="00C66EBE" w:rsidRPr="000265AC">
        <w:rPr>
          <w:b/>
        </w:rPr>
        <w:t>ulnerabilities</w:t>
      </w:r>
      <w:r w:rsidR="00C66EBE">
        <w:t>, which contribut</w:t>
      </w:r>
      <w:r w:rsidR="003C43B1">
        <w:t>es</w:t>
      </w:r>
      <w:r w:rsidR="00C66EBE">
        <w:t xml:space="preserve"> to the suspicious activity. </w:t>
      </w:r>
      <w:r w:rsidR="003C43B1">
        <w:t>On the other hand we must also i</w:t>
      </w:r>
      <w:r w:rsidR="00C66EBE">
        <w:t xml:space="preserve">dentify any weaknesses that </w:t>
      </w:r>
      <w:r w:rsidR="003C43B1">
        <w:t xml:space="preserve">has </w:t>
      </w:r>
      <w:r w:rsidR="00C66EBE">
        <w:t>allowed the credential compromise, such as outdated software or configuration flaws</w:t>
      </w:r>
      <w:r w:rsidR="003C43B1">
        <w:t xml:space="preserve"> and errors</w:t>
      </w:r>
      <w:r w:rsidR="00C66EBE">
        <w:t>.</w:t>
      </w:r>
      <w:r w:rsidR="00C66EBE" w:rsidRPr="00C66EBE">
        <w:t xml:space="preserve"> </w:t>
      </w:r>
      <w:r w:rsidR="003C43B1">
        <w:t>Lastly we could r</w:t>
      </w:r>
      <w:r w:rsidR="00C66EBE">
        <w:t xml:space="preserve">un comprehensive scans to identify and prioritize vulnerabilities that need urgent attention and </w:t>
      </w:r>
      <w:r w:rsidR="00AA437D">
        <w:t>correct</w:t>
      </w:r>
      <w:r w:rsidR="000265AC">
        <w:t xml:space="preserve"> any </w:t>
      </w:r>
      <w:r w:rsidR="000265AC" w:rsidRPr="000265AC">
        <w:rPr>
          <w:b/>
        </w:rPr>
        <w:t>M</w:t>
      </w:r>
      <w:r w:rsidR="00C66EBE" w:rsidRPr="000265AC">
        <w:rPr>
          <w:b/>
        </w:rPr>
        <w:t>isconfigurations</w:t>
      </w:r>
      <w:r w:rsidR="00C66EBE">
        <w:t xml:space="preserve"> or vulnerabilities that could have been exposed.</w:t>
      </w:r>
    </w:p>
    <w:p w:rsidR="007F6E04" w:rsidRDefault="00543431" w:rsidP="00C66EBE">
      <w:pPr>
        <w:tabs>
          <w:tab w:val="left" w:pos="270"/>
        </w:tabs>
        <w:spacing w:before="100" w:beforeAutospacing="1" w:after="100" w:afterAutospacing="1" w:line="240" w:lineRule="auto"/>
        <w:rPr>
          <w:rFonts w:eastAsia="Times New Roman" w:cs="Times New Roman"/>
          <w:b/>
          <w:bCs/>
          <w:sz w:val="24"/>
          <w:szCs w:val="24"/>
        </w:rPr>
      </w:pPr>
      <w:r w:rsidRPr="00543431">
        <w:rPr>
          <w:rFonts w:eastAsia="Times New Roman" w:cs="Times New Roman"/>
          <w:b/>
          <w:bCs/>
          <w:color w:val="FF0000"/>
          <w:sz w:val="24"/>
          <w:szCs w:val="24"/>
        </w:rPr>
        <w:t xml:space="preserve">Tool 2 </w:t>
      </w:r>
      <w:r>
        <w:rPr>
          <w:rFonts w:eastAsia="Times New Roman" w:cs="Times New Roman"/>
          <w:b/>
          <w:bCs/>
          <w:sz w:val="24"/>
          <w:szCs w:val="24"/>
        </w:rPr>
        <w:t xml:space="preserve">: </w:t>
      </w:r>
      <w:r w:rsidR="007F6E04" w:rsidRPr="007F6E04">
        <w:rPr>
          <w:rFonts w:eastAsia="Times New Roman" w:cs="Times New Roman"/>
          <w:b/>
          <w:bCs/>
          <w:sz w:val="24"/>
          <w:szCs w:val="24"/>
        </w:rPr>
        <w:t>Block SSH and HTTP Traffic:</w:t>
      </w:r>
    </w:p>
    <w:p w:rsidR="004C6A18" w:rsidRDefault="00683C8E" w:rsidP="00C66EBE">
      <w:pPr>
        <w:tabs>
          <w:tab w:val="left" w:pos="270"/>
        </w:tabs>
        <w:spacing w:before="100" w:beforeAutospacing="1" w:after="100" w:afterAutospacing="1" w:line="240" w:lineRule="auto"/>
      </w:pPr>
      <w:r>
        <w:t xml:space="preserve">We will </w:t>
      </w:r>
      <w:r w:rsidR="00C66EBE">
        <w:t xml:space="preserve">block all </w:t>
      </w:r>
      <w:r w:rsidR="00C66EBE" w:rsidRPr="00683C8E">
        <w:rPr>
          <w:b/>
        </w:rPr>
        <w:t>SSH</w:t>
      </w:r>
      <w:r w:rsidR="00C66EBE">
        <w:t xml:space="preserve"> and </w:t>
      </w:r>
      <w:r w:rsidR="00C66EBE" w:rsidRPr="00683C8E">
        <w:rPr>
          <w:b/>
        </w:rPr>
        <w:t>HTTP</w:t>
      </w:r>
      <w:r w:rsidR="00C66EBE">
        <w:t xml:space="preserve"> traffic</w:t>
      </w:r>
      <w:r w:rsidR="000251E2">
        <w:t xml:space="preserve"> using the </w:t>
      </w:r>
      <w:r w:rsidR="000251E2" w:rsidRPr="00683C8E">
        <w:rPr>
          <w:b/>
        </w:rPr>
        <w:t>Ubuntu Firewall</w:t>
      </w:r>
      <w:r w:rsidR="000251E2">
        <w:t xml:space="preserve"> </w:t>
      </w:r>
      <w:r w:rsidR="000265AC">
        <w:t xml:space="preserve">to prevent further </w:t>
      </w:r>
      <w:r w:rsidR="000265AC" w:rsidRPr="000265AC">
        <w:rPr>
          <w:b/>
        </w:rPr>
        <w:t>Unauthorized L</w:t>
      </w:r>
      <w:r w:rsidR="00C66EBE" w:rsidRPr="000265AC">
        <w:rPr>
          <w:b/>
        </w:rPr>
        <w:t xml:space="preserve">ogin </w:t>
      </w:r>
      <w:r w:rsidR="00C66EBE">
        <w:t>attempts</w:t>
      </w:r>
      <w:r w:rsidR="00FA4987">
        <w:t xml:space="preserve"> and block these services to prevent the attacker from using the compromised credentials to gain further access</w:t>
      </w:r>
      <w:r w:rsidR="000251E2">
        <w:t>.</w:t>
      </w:r>
    </w:p>
    <w:p w:rsidR="004C6A18" w:rsidRDefault="004C6A18" w:rsidP="00C66EBE">
      <w:pPr>
        <w:tabs>
          <w:tab w:val="left" w:pos="270"/>
        </w:tabs>
        <w:spacing w:before="100" w:beforeAutospacing="1" w:after="100" w:afterAutospacing="1" w:line="240" w:lineRule="auto"/>
      </w:pPr>
      <w:r>
        <w:rPr>
          <w:noProof/>
        </w:rPr>
        <w:lastRenderedPageBreak/>
        <w:drawing>
          <wp:inline distT="0" distB="0" distL="0" distR="0">
            <wp:extent cx="524827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wall.jpeg"/>
                    <pic:cNvPicPr/>
                  </pic:nvPicPr>
                  <pic:blipFill>
                    <a:blip r:embed="rId7">
                      <a:extLst>
                        <a:ext uri="{28A0092B-C50C-407E-A947-70E740481C1C}">
                          <a14:useLocalDpi xmlns:a14="http://schemas.microsoft.com/office/drawing/2010/main" val="0"/>
                        </a:ext>
                      </a:extLst>
                    </a:blip>
                    <a:stretch>
                      <a:fillRect/>
                    </a:stretch>
                  </pic:blipFill>
                  <pic:spPr>
                    <a:xfrm>
                      <a:off x="0" y="0"/>
                      <a:ext cx="5248275" cy="1676400"/>
                    </a:xfrm>
                    <a:prstGeom prst="rect">
                      <a:avLst/>
                    </a:prstGeom>
                  </pic:spPr>
                </pic:pic>
              </a:graphicData>
            </a:graphic>
          </wp:inline>
        </w:drawing>
      </w:r>
    </w:p>
    <w:p w:rsidR="00C66EBE" w:rsidRDefault="00C66EBE" w:rsidP="00C66EBE">
      <w:pPr>
        <w:tabs>
          <w:tab w:val="left" w:pos="270"/>
        </w:tabs>
        <w:spacing w:before="100" w:beforeAutospacing="1" w:after="100" w:afterAutospacing="1" w:line="240" w:lineRule="auto"/>
      </w:pPr>
      <w:r>
        <w:t xml:space="preserve">This will stop the attacker's access point, reducing the risk of </w:t>
      </w:r>
      <w:r w:rsidR="000265AC">
        <w:t xml:space="preserve">a successful </w:t>
      </w:r>
      <w:r w:rsidR="000265AC" w:rsidRPr="000265AC">
        <w:rPr>
          <w:b/>
        </w:rPr>
        <w:t>Brute Force A</w:t>
      </w:r>
      <w:r w:rsidR="006872F8" w:rsidRPr="000265AC">
        <w:rPr>
          <w:b/>
        </w:rPr>
        <w:t>ttack</w:t>
      </w:r>
      <w:r w:rsidR="006872F8">
        <w:t xml:space="preserve"> and will t</w:t>
      </w:r>
      <w:r>
        <w:t>emporarily block these services to prevent further exploitation while assessing the vulnerability and applying patches.</w:t>
      </w:r>
      <w:r w:rsidR="00FA4987">
        <w:t xml:space="preserve"> </w:t>
      </w:r>
      <w:r w:rsidR="006872F8">
        <w:t>By using this tool we c</w:t>
      </w:r>
      <w:r w:rsidR="00FA4987">
        <w:t>ut off access to these services to prevent the attack f</w:t>
      </w:r>
      <w:r w:rsidR="000265AC">
        <w:t xml:space="preserve">rom progressing and to protect </w:t>
      </w:r>
      <w:r w:rsidR="000265AC" w:rsidRPr="000265AC">
        <w:rPr>
          <w:b/>
        </w:rPr>
        <w:t>Sensitive D</w:t>
      </w:r>
      <w:r w:rsidR="00FA4987" w:rsidRPr="000265AC">
        <w:rPr>
          <w:b/>
        </w:rPr>
        <w:t>ata</w:t>
      </w:r>
      <w:r w:rsidR="00FA4987">
        <w:t>.</w:t>
      </w:r>
      <w:r w:rsidR="00FA4987" w:rsidRPr="00FA4987">
        <w:t xml:space="preserve"> </w:t>
      </w:r>
      <w:r w:rsidR="00FA4987">
        <w:t xml:space="preserve">As a precautionary measure, </w:t>
      </w:r>
      <w:r w:rsidR="006872F8">
        <w:t xml:space="preserve">we also </w:t>
      </w:r>
      <w:r w:rsidR="00FA4987">
        <w:t>block access to these services until more information is available and patches can be applied.</w:t>
      </w:r>
    </w:p>
    <w:p w:rsidR="0069525E" w:rsidRDefault="00543431" w:rsidP="00C66EBE">
      <w:pPr>
        <w:tabs>
          <w:tab w:val="left" w:pos="270"/>
        </w:tabs>
        <w:spacing w:before="100" w:beforeAutospacing="1" w:after="100" w:afterAutospacing="1" w:line="240" w:lineRule="auto"/>
      </w:pPr>
      <w:r w:rsidRPr="00543431">
        <w:rPr>
          <w:rStyle w:val="Strong"/>
          <w:color w:val="FF0000"/>
          <w:sz w:val="24"/>
        </w:rPr>
        <w:t xml:space="preserve">Tool 3 </w:t>
      </w:r>
      <w:r>
        <w:rPr>
          <w:rStyle w:val="Strong"/>
          <w:sz w:val="24"/>
        </w:rPr>
        <w:t xml:space="preserve">: </w:t>
      </w:r>
      <w:r w:rsidR="0069525E" w:rsidRPr="0069525E">
        <w:rPr>
          <w:rStyle w:val="Strong"/>
          <w:sz w:val="24"/>
        </w:rPr>
        <w:t>Deploy Wireshark:</w:t>
      </w:r>
      <w:r w:rsidR="0069525E" w:rsidRPr="0069525E">
        <w:rPr>
          <w:sz w:val="24"/>
        </w:rPr>
        <w:t xml:space="preserve"> </w:t>
      </w:r>
    </w:p>
    <w:p w:rsidR="00F16C25" w:rsidRDefault="00231B9C" w:rsidP="00C66EBE">
      <w:pPr>
        <w:tabs>
          <w:tab w:val="left" w:pos="270"/>
        </w:tabs>
        <w:spacing w:before="100" w:beforeAutospacing="1" w:after="100" w:afterAutospacing="1" w:line="240" w:lineRule="auto"/>
        <w:rPr>
          <w:b/>
        </w:rPr>
      </w:pPr>
      <w:r>
        <w:t xml:space="preserve">By using </w:t>
      </w:r>
      <w:r w:rsidRPr="00231B9C">
        <w:rPr>
          <w:b/>
        </w:rPr>
        <w:t>Wireshark</w:t>
      </w:r>
      <w:r>
        <w:t xml:space="preserve"> we can </w:t>
      </w:r>
      <w:r w:rsidRPr="00231B9C">
        <w:rPr>
          <w:b/>
        </w:rPr>
        <w:t>Capture</w:t>
      </w:r>
      <w:r>
        <w:t xml:space="preserve"> and analyze </w:t>
      </w:r>
      <w:r w:rsidRPr="00231B9C">
        <w:rPr>
          <w:b/>
        </w:rPr>
        <w:t>Network T</w:t>
      </w:r>
      <w:r w:rsidR="0069525E" w:rsidRPr="00231B9C">
        <w:rPr>
          <w:b/>
        </w:rPr>
        <w:t>raffic</w:t>
      </w:r>
      <w:r w:rsidR="0069525E">
        <w:t xml:space="preserve"> to identify the source and nature of the suspicious activity. This helps to determine whether the traffic is part of a malicious operation</w:t>
      </w:r>
      <w:r>
        <w:t xml:space="preserve"> like </w:t>
      </w:r>
      <w:r w:rsidRPr="00231B9C">
        <w:rPr>
          <w:b/>
        </w:rPr>
        <w:t>Data E</w:t>
      </w:r>
      <w:r w:rsidR="0069525E" w:rsidRPr="00231B9C">
        <w:rPr>
          <w:b/>
        </w:rPr>
        <w:t>xfiltration</w:t>
      </w:r>
      <w:r>
        <w:t xml:space="preserve"> or </w:t>
      </w:r>
      <w:r w:rsidRPr="00231B9C">
        <w:rPr>
          <w:b/>
        </w:rPr>
        <w:t>Unauthorized Communication.</w:t>
      </w:r>
      <w:r w:rsidR="004B6302">
        <w:rPr>
          <w:b/>
        </w:rPr>
        <w:t xml:space="preserve"> </w:t>
      </w:r>
    </w:p>
    <w:p w:rsidR="00F16C25" w:rsidRDefault="00F16C25" w:rsidP="00C66EBE">
      <w:pPr>
        <w:tabs>
          <w:tab w:val="left" w:pos="270"/>
        </w:tabs>
        <w:spacing w:before="100" w:beforeAutospacing="1" w:after="100" w:afterAutospacing="1" w:line="240" w:lineRule="auto"/>
      </w:pPr>
      <w:r>
        <w:rPr>
          <w:noProof/>
        </w:rPr>
        <w:drawing>
          <wp:inline distT="0" distB="0" distL="0" distR="0">
            <wp:extent cx="5943600" cy="3415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Shar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inline>
        </w:drawing>
      </w:r>
    </w:p>
    <w:p w:rsidR="00F16C25" w:rsidRPr="00F16C25" w:rsidRDefault="00F16C25" w:rsidP="00C66EBE">
      <w:pPr>
        <w:tabs>
          <w:tab w:val="left" w:pos="270"/>
        </w:tabs>
        <w:spacing w:before="100" w:beforeAutospacing="1" w:after="100" w:afterAutospacing="1" w:line="240" w:lineRule="auto"/>
      </w:pPr>
      <w:r>
        <w:t xml:space="preserve">We can easily confirm whether any vulnerabilities are being exploited by examining the details of network interactions. Here our </w:t>
      </w:r>
      <w:r w:rsidRPr="00F16C25">
        <w:rPr>
          <w:b/>
        </w:rPr>
        <w:t>IP Address</w:t>
      </w:r>
      <w:r>
        <w:t xml:space="preserve"> is </w:t>
      </w:r>
      <w:r w:rsidRPr="00F16C25">
        <w:rPr>
          <w:b/>
        </w:rPr>
        <w:t>192.168.0.112</w:t>
      </w:r>
      <w:r>
        <w:rPr>
          <w:b/>
        </w:rPr>
        <w:t xml:space="preserve"> </w:t>
      </w:r>
      <w:r>
        <w:t>and we can easily monitor its activities.</w:t>
      </w:r>
    </w:p>
    <w:p w:rsidR="007F6E04" w:rsidRDefault="00543431" w:rsidP="00C66EBE">
      <w:pPr>
        <w:tabs>
          <w:tab w:val="left" w:pos="270"/>
        </w:tabs>
        <w:spacing w:before="100" w:beforeAutospacing="1" w:after="100" w:afterAutospacing="1" w:line="240" w:lineRule="auto"/>
        <w:rPr>
          <w:rFonts w:eastAsia="Times New Roman" w:cs="Times New Roman"/>
          <w:b/>
          <w:bCs/>
          <w:sz w:val="24"/>
          <w:szCs w:val="24"/>
        </w:rPr>
      </w:pPr>
      <w:r w:rsidRPr="00543431">
        <w:rPr>
          <w:rFonts w:eastAsia="Times New Roman" w:cs="Times New Roman"/>
          <w:b/>
          <w:bCs/>
          <w:color w:val="FF0000"/>
          <w:sz w:val="24"/>
          <w:szCs w:val="24"/>
        </w:rPr>
        <w:lastRenderedPageBreak/>
        <w:t xml:space="preserve">Tool 4 </w:t>
      </w:r>
      <w:r>
        <w:rPr>
          <w:rFonts w:eastAsia="Times New Roman" w:cs="Times New Roman"/>
          <w:b/>
          <w:bCs/>
          <w:sz w:val="24"/>
          <w:szCs w:val="24"/>
        </w:rPr>
        <w:t xml:space="preserve">: </w:t>
      </w:r>
      <w:r w:rsidR="007F6E04" w:rsidRPr="007F6E04">
        <w:rPr>
          <w:rFonts w:eastAsia="Times New Roman" w:cs="Times New Roman"/>
          <w:b/>
          <w:bCs/>
          <w:sz w:val="24"/>
          <w:szCs w:val="24"/>
        </w:rPr>
        <w:t>Deploy Fail2ban:</w:t>
      </w:r>
    </w:p>
    <w:p w:rsidR="007405B7" w:rsidRDefault="007405B7" w:rsidP="00C66EBE">
      <w:pPr>
        <w:tabs>
          <w:tab w:val="left" w:pos="270"/>
        </w:tabs>
        <w:spacing w:before="100" w:beforeAutospacing="1" w:after="100" w:afterAutospacing="1" w:line="240" w:lineRule="auto"/>
        <w:rPr>
          <w:b/>
        </w:rPr>
      </w:pPr>
      <w:r>
        <w:rPr>
          <w:b/>
          <w:noProof/>
        </w:rPr>
        <w:drawing>
          <wp:inline distT="0" distB="0" distL="0" distR="0">
            <wp:extent cx="5943600" cy="3522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rsidR="007405B7" w:rsidRDefault="007405B7" w:rsidP="00C66EBE">
      <w:pPr>
        <w:tabs>
          <w:tab w:val="left" w:pos="270"/>
        </w:tabs>
        <w:spacing w:before="100" w:beforeAutospacing="1" w:after="100" w:afterAutospacing="1" w:line="240" w:lineRule="auto"/>
        <w:rPr>
          <w:b/>
        </w:rPr>
      </w:pPr>
      <w:r>
        <w:t xml:space="preserve">Furthermore we will implement </w:t>
      </w:r>
      <w:r w:rsidRPr="00D6506D">
        <w:rPr>
          <w:b/>
        </w:rPr>
        <w:t>Fail2ban</w:t>
      </w:r>
      <w:r>
        <w:t xml:space="preserve"> to </w:t>
      </w:r>
      <w:r w:rsidRPr="00D6506D">
        <w:rPr>
          <w:b/>
        </w:rPr>
        <w:t>Monitor</w:t>
      </w:r>
      <w:r>
        <w:t xml:space="preserve"> log files and automatically block </w:t>
      </w:r>
      <w:r w:rsidRPr="00D6506D">
        <w:rPr>
          <w:b/>
        </w:rPr>
        <w:t>IP Addresses</w:t>
      </w:r>
      <w:r>
        <w:t xml:space="preserve"> that repeatedly </w:t>
      </w:r>
      <w:r w:rsidRPr="00D6506D">
        <w:rPr>
          <w:b/>
        </w:rPr>
        <w:t>Fail</w:t>
      </w:r>
      <w:r>
        <w:t xml:space="preserve"> to log in via </w:t>
      </w:r>
      <w:r w:rsidRPr="00D6506D">
        <w:rPr>
          <w:b/>
        </w:rPr>
        <w:t>SSH</w:t>
      </w:r>
      <w:r>
        <w:t xml:space="preserve">. This will help to mitigate </w:t>
      </w:r>
      <w:r w:rsidRPr="00D6506D">
        <w:rPr>
          <w:b/>
        </w:rPr>
        <w:t>Brute Force</w:t>
      </w:r>
      <w:r>
        <w:t xml:space="preserve"> attempts by blocking the source IP addresses of the attack. First we configure </w:t>
      </w:r>
      <w:r w:rsidRPr="007405B7">
        <w:rPr>
          <w:b/>
        </w:rPr>
        <w:t>Fail2Ban</w:t>
      </w:r>
      <w:r>
        <w:rPr>
          <w:b/>
        </w:rPr>
        <w:t xml:space="preserve"> </w:t>
      </w:r>
      <w:r>
        <w:t xml:space="preserve">as done above using the </w:t>
      </w:r>
      <w:r w:rsidRPr="007405B7">
        <w:rPr>
          <w:b/>
        </w:rPr>
        <w:t>Commands.</w:t>
      </w:r>
      <w:r>
        <w:rPr>
          <w:b/>
        </w:rPr>
        <w:t xml:space="preserve"> </w:t>
      </w:r>
      <w:r>
        <w:t xml:space="preserve">Then we open the </w:t>
      </w:r>
      <w:r w:rsidRPr="007405B7">
        <w:rPr>
          <w:b/>
        </w:rPr>
        <w:t>Configuration File</w:t>
      </w:r>
      <w:r>
        <w:t xml:space="preserve"> to add our own </w:t>
      </w:r>
      <w:r w:rsidRPr="007405B7">
        <w:rPr>
          <w:b/>
        </w:rPr>
        <w:t>Preferences</w:t>
      </w:r>
      <w:r>
        <w:rPr>
          <w:b/>
        </w:rPr>
        <w:t xml:space="preserve"> </w:t>
      </w:r>
      <w:r w:rsidRPr="007405B7">
        <w:t>using following</w:t>
      </w:r>
      <w:r>
        <w:rPr>
          <w:b/>
        </w:rPr>
        <w:t xml:space="preserve"> Commands.</w:t>
      </w:r>
    </w:p>
    <w:p w:rsidR="007405B7" w:rsidRDefault="007405B7" w:rsidP="00C66EBE">
      <w:pPr>
        <w:tabs>
          <w:tab w:val="left" w:pos="270"/>
        </w:tabs>
        <w:spacing w:before="100" w:beforeAutospacing="1" w:after="100" w:afterAutospacing="1" w:line="240" w:lineRule="auto"/>
      </w:pPr>
      <w:r>
        <w:rPr>
          <w:noProof/>
        </w:rPr>
        <w:drawing>
          <wp:inline distT="0" distB="0" distL="0" distR="0">
            <wp:extent cx="5943600" cy="306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070"/>
                    </a:xfrm>
                    <a:prstGeom prst="rect">
                      <a:avLst/>
                    </a:prstGeom>
                  </pic:spPr>
                </pic:pic>
              </a:graphicData>
            </a:graphic>
          </wp:inline>
        </w:drawing>
      </w:r>
    </w:p>
    <w:p w:rsidR="00821954" w:rsidRPr="00821954" w:rsidRDefault="00821954" w:rsidP="00C66EBE">
      <w:pPr>
        <w:tabs>
          <w:tab w:val="left" w:pos="270"/>
        </w:tabs>
        <w:spacing w:before="100" w:beforeAutospacing="1" w:after="100" w:afterAutospacing="1" w:line="240" w:lineRule="auto"/>
        <w:rPr>
          <w:b/>
          <w:sz w:val="28"/>
        </w:rPr>
      </w:pPr>
      <w:r w:rsidRPr="00821954">
        <w:rPr>
          <w:b/>
          <w:sz w:val="28"/>
        </w:rPr>
        <w:t>(Scroll Down)</w:t>
      </w:r>
    </w:p>
    <w:p w:rsidR="00961EE2" w:rsidRDefault="00961EE2" w:rsidP="00C66EBE">
      <w:pPr>
        <w:tabs>
          <w:tab w:val="left" w:pos="270"/>
        </w:tabs>
        <w:spacing w:before="100" w:beforeAutospacing="1" w:after="100" w:afterAutospacing="1" w:line="240" w:lineRule="auto"/>
      </w:pPr>
      <w:r>
        <w:rPr>
          <w:noProof/>
        </w:rPr>
        <w:lastRenderedPageBreak/>
        <w:drawing>
          <wp:inline distT="0" distB="0" distL="0" distR="0">
            <wp:extent cx="5943600" cy="397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rsidR="00961EE2" w:rsidRDefault="00961EE2" w:rsidP="00C66EBE">
      <w:pPr>
        <w:tabs>
          <w:tab w:val="left" w:pos="270"/>
        </w:tabs>
        <w:spacing w:before="100" w:beforeAutospacing="1" w:after="100" w:afterAutospacing="1" w:line="240" w:lineRule="auto"/>
      </w:pPr>
      <w:r>
        <w:rPr>
          <w:noProof/>
        </w:rPr>
        <w:drawing>
          <wp:inline distT="0" distB="0" distL="0" distR="0">
            <wp:extent cx="5943600" cy="310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515"/>
                    </a:xfrm>
                    <a:prstGeom prst="rect">
                      <a:avLst/>
                    </a:prstGeom>
                  </pic:spPr>
                </pic:pic>
              </a:graphicData>
            </a:graphic>
          </wp:inline>
        </w:drawing>
      </w:r>
    </w:p>
    <w:p w:rsidR="00C66EBE" w:rsidRPr="007F6E04" w:rsidRDefault="00961EE2" w:rsidP="00C66EBE">
      <w:pPr>
        <w:tabs>
          <w:tab w:val="left" w:pos="270"/>
        </w:tabs>
        <w:spacing w:before="100" w:beforeAutospacing="1" w:after="100" w:afterAutospacing="1" w:line="240" w:lineRule="auto"/>
      </w:pPr>
      <w:r>
        <w:t xml:space="preserve">Then we add our own Preferences in the </w:t>
      </w:r>
      <w:r w:rsidRPr="00961EE2">
        <w:rPr>
          <w:b/>
        </w:rPr>
        <w:t>Jail.Local File</w:t>
      </w:r>
      <w:r>
        <w:t xml:space="preserve"> before saving it and restarting the </w:t>
      </w:r>
      <w:r w:rsidRPr="00961EE2">
        <w:rPr>
          <w:b/>
        </w:rPr>
        <w:t>Fail2Ban</w:t>
      </w:r>
      <w:r>
        <w:t>. We u</w:t>
      </w:r>
      <w:r w:rsidR="00FA4987">
        <w:t xml:space="preserve">se </w:t>
      </w:r>
      <w:r w:rsidR="00FA4987" w:rsidRPr="00961EE2">
        <w:rPr>
          <w:b/>
        </w:rPr>
        <w:t>Fail2ban</w:t>
      </w:r>
      <w:r w:rsidR="00FA4987">
        <w:t xml:space="preserve"> </w:t>
      </w:r>
      <w:r>
        <w:t xml:space="preserve">here </w:t>
      </w:r>
      <w:r w:rsidR="00FA4987">
        <w:t xml:space="preserve">to block </w:t>
      </w:r>
      <w:r w:rsidR="00FA4987" w:rsidRPr="00961EE2">
        <w:rPr>
          <w:b/>
        </w:rPr>
        <w:t>IPs</w:t>
      </w:r>
      <w:r>
        <w:t xml:space="preserve"> attempting to exploit the </w:t>
      </w:r>
      <w:r w:rsidRPr="00961EE2">
        <w:rPr>
          <w:b/>
        </w:rPr>
        <w:t>V</w:t>
      </w:r>
      <w:r w:rsidR="00FA4987" w:rsidRPr="00961EE2">
        <w:rPr>
          <w:b/>
        </w:rPr>
        <w:t>ulnerabilities</w:t>
      </w:r>
      <w:r w:rsidR="00FA4987">
        <w:t xml:space="preserve">, limiting the attacker's ability to continue probing the server. Automatically block </w:t>
      </w:r>
      <w:r w:rsidR="00FA4987" w:rsidRPr="00961EE2">
        <w:rPr>
          <w:b/>
        </w:rPr>
        <w:t>IPs</w:t>
      </w:r>
      <w:r>
        <w:t xml:space="preserve"> that go through</w:t>
      </w:r>
      <w:r w:rsidR="00FA4987">
        <w:t xml:space="preserve"> suspicious behavior, such as repeated connection attempts or high</w:t>
      </w:r>
      <w:r>
        <w:t xml:space="preserve"> number of</w:t>
      </w:r>
      <w:r w:rsidR="00FA4987">
        <w:t xml:space="preserve"> requests, to mitigate the attack.</w:t>
      </w:r>
      <w:r w:rsidR="00FA4987" w:rsidRPr="00FA4987">
        <w:t xml:space="preserve"> </w:t>
      </w:r>
      <w:r>
        <w:t>It will s</w:t>
      </w:r>
      <w:r w:rsidR="00FA4987">
        <w:t xml:space="preserve">trengthen </w:t>
      </w:r>
      <w:r>
        <w:t>and also defends</w:t>
      </w:r>
      <w:r w:rsidR="00FA4987">
        <w:t xml:space="preserve"> by blocking </w:t>
      </w:r>
      <w:r w:rsidR="00FA4987" w:rsidRPr="00961EE2">
        <w:rPr>
          <w:b/>
        </w:rPr>
        <w:t>IP addresses</w:t>
      </w:r>
      <w:r w:rsidR="00FA4987">
        <w:t xml:space="preserve"> attempting to use compromised credentials.</w:t>
      </w:r>
    </w:p>
    <w:p w:rsidR="00FA4987" w:rsidRDefault="00543431" w:rsidP="00C66EBE">
      <w:pPr>
        <w:spacing w:before="100" w:beforeAutospacing="1" w:after="100" w:afterAutospacing="1" w:line="240" w:lineRule="auto"/>
        <w:rPr>
          <w:rFonts w:eastAsia="Times New Roman" w:cs="Times New Roman"/>
          <w:b/>
          <w:bCs/>
          <w:sz w:val="24"/>
          <w:szCs w:val="24"/>
        </w:rPr>
      </w:pPr>
      <w:r w:rsidRPr="00543431">
        <w:rPr>
          <w:rFonts w:eastAsia="Times New Roman" w:cs="Times New Roman"/>
          <w:b/>
          <w:bCs/>
          <w:color w:val="FF0000"/>
          <w:sz w:val="24"/>
          <w:szCs w:val="24"/>
        </w:rPr>
        <w:t xml:space="preserve">Tool 5 </w:t>
      </w:r>
      <w:r>
        <w:rPr>
          <w:rFonts w:eastAsia="Times New Roman" w:cs="Times New Roman"/>
          <w:b/>
          <w:bCs/>
          <w:sz w:val="24"/>
          <w:szCs w:val="24"/>
        </w:rPr>
        <w:t xml:space="preserve">: </w:t>
      </w:r>
      <w:r w:rsidR="007F6E04" w:rsidRPr="007F6E04">
        <w:rPr>
          <w:rFonts w:eastAsia="Times New Roman" w:cs="Times New Roman"/>
          <w:b/>
          <w:bCs/>
          <w:sz w:val="24"/>
          <w:szCs w:val="24"/>
        </w:rPr>
        <w:t>Use Nmap to Scan for Active Threats:</w:t>
      </w:r>
    </w:p>
    <w:p w:rsidR="00A4626A" w:rsidRDefault="00A4626A" w:rsidP="00C66EBE">
      <w:pPr>
        <w:spacing w:before="100" w:beforeAutospacing="1" w:after="100" w:afterAutospacing="1" w:line="240" w:lineRule="auto"/>
      </w:pPr>
      <w:r>
        <w:t xml:space="preserve">Moving on we conduct a </w:t>
      </w:r>
      <w:r w:rsidRPr="00A4626A">
        <w:rPr>
          <w:b/>
        </w:rPr>
        <w:t>Network S</w:t>
      </w:r>
      <w:r w:rsidR="00C66EBE" w:rsidRPr="00A4626A">
        <w:rPr>
          <w:b/>
        </w:rPr>
        <w:t>can</w:t>
      </w:r>
      <w:r w:rsidR="00C66EBE">
        <w:t xml:space="preserve"> using </w:t>
      </w:r>
      <w:r w:rsidR="00C66EBE" w:rsidRPr="00A4626A">
        <w:rPr>
          <w:b/>
        </w:rPr>
        <w:t>Nmap</w:t>
      </w:r>
      <w:r w:rsidR="00C66EBE">
        <w:t xml:space="preserve"> to identify any active connections, open ports, or suspicious services that the attacker may be exploiting. This will help in understanding the extent of the attack and in identifying any backdoors or unauthorized services.</w:t>
      </w:r>
    </w:p>
    <w:p w:rsidR="00821954" w:rsidRPr="00821954" w:rsidRDefault="00821954" w:rsidP="00821954">
      <w:pPr>
        <w:spacing w:before="100" w:beforeAutospacing="1" w:after="100" w:afterAutospacing="1" w:line="240" w:lineRule="auto"/>
        <w:rPr>
          <w:b/>
          <w:sz w:val="28"/>
        </w:rPr>
      </w:pPr>
      <w:r w:rsidRPr="00821954">
        <w:rPr>
          <w:b/>
          <w:sz w:val="28"/>
        </w:rPr>
        <w:t>(Scroll Down)</w:t>
      </w:r>
      <w:bookmarkStart w:id="0" w:name="_GoBack"/>
      <w:bookmarkEnd w:id="0"/>
    </w:p>
    <w:p w:rsidR="00821954" w:rsidRDefault="00821954" w:rsidP="00C66EBE">
      <w:pPr>
        <w:spacing w:before="100" w:beforeAutospacing="1" w:after="100" w:afterAutospacing="1" w:line="240" w:lineRule="auto"/>
      </w:pPr>
    </w:p>
    <w:p w:rsidR="000542AA" w:rsidRDefault="000542AA" w:rsidP="00C66EBE">
      <w:pPr>
        <w:spacing w:before="100" w:beforeAutospacing="1" w:after="100" w:afterAutospacing="1" w:line="240" w:lineRule="auto"/>
      </w:pPr>
      <w:r>
        <w:rPr>
          <w:noProof/>
        </w:rPr>
        <w:lastRenderedPageBreak/>
        <w:drawing>
          <wp:inline distT="0" distB="0" distL="0" distR="0" wp14:anchorId="22DC2FDA" wp14:editId="74248CA4">
            <wp:extent cx="5943600" cy="2108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8200"/>
                    </a:xfrm>
                    <a:prstGeom prst="rect">
                      <a:avLst/>
                    </a:prstGeom>
                  </pic:spPr>
                </pic:pic>
              </a:graphicData>
            </a:graphic>
          </wp:inline>
        </w:drawing>
      </w:r>
    </w:p>
    <w:p w:rsidR="00A4626A" w:rsidRDefault="00A4626A" w:rsidP="00C66EBE">
      <w:pPr>
        <w:spacing w:before="100" w:beforeAutospacing="1" w:after="100" w:afterAutospacing="1" w:line="240" w:lineRule="auto"/>
      </w:pPr>
    </w:p>
    <w:p w:rsidR="000542AA" w:rsidRDefault="000542AA" w:rsidP="00C66EBE">
      <w:pPr>
        <w:spacing w:before="100" w:beforeAutospacing="1" w:after="100" w:afterAutospacing="1" w:line="240" w:lineRule="auto"/>
      </w:pPr>
      <w:r>
        <w:t xml:space="preserve">Here as you can see my </w:t>
      </w:r>
      <w:r w:rsidRPr="000542AA">
        <w:rPr>
          <w:b/>
        </w:rPr>
        <w:t>IP Domain</w:t>
      </w:r>
      <w:r>
        <w:t xml:space="preserve"> </w:t>
      </w:r>
      <w:r w:rsidR="00F02EF9">
        <w:t xml:space="preserve">which is </w:t>
      </w:r>
      <w:r w:rsidR="00F02EF9" w:rsidRPr="00F02EF9">
        <w:rPr>
          <w:b/>
        </w:rPr>
        <w:t>192.168.0.112</w:t>
      </w:r>
      <w:r w:rsidR="00F02EF9">
        <w:t xml:space="preserve"> </w:t>
      </w:r>
      <w:r>
        <w:t xml:space="preserve">came in perfect condition and </w:t>
      </w:r>
      <w:r w:rsidRPr="006461F9">
        <w:rPr>
          <w:b/>
        </w:rPr>
        <w:t>Nmap</w:t>
      </w:r>
      <w:r>
        <w:t xml:space="preserve"> even generates a report for us which will shows no </w:t>
      </w:r>
      <w:r w:rsidRPr="000542AA">
        <w:rPr>
          <w:b/>
        </w:rPr>
        <w:t xml:space="preserve">Vulnerabilities </w:t>
      </w:r>
      <w:r>
        <w:t xml:space="preserve">or </w:t>
      </w:r>
      <w:r w:rsidRPr="000542AA">
        <w:rPr>
          <w:b/>
        </w:rPr>
        <w:t>Flaws</w:t>
      </w:r>
      <w:r>
        <w:t xml:space="preserve"> in the </w:t>
      </w:r>
      <w:r w:rsidRPr="000542AA">
        <w:rPr>
          <w:b/>
        </w:rPr>
        <w:t xml:space="preserve">Network </w:t>
      </w:r>
      <w:r>
        <w:t>so it is not exploited as observed below.</w:t>
      </w:r>
    </w:p>
    <w:p w:rsidR="000542AA" w:rsidRDefault="000542AA" w:rsidP="00C66EBE">
      <w:pPr>
        <w:spacing w:before="100" w:beforeAutospacing="1" w:after="100" w:afterAutospacing="1" w:line="240" w:lineRule="auto"/>
      </w:pPr>
      <w:r>
        <w:rPr>
          <w:noProof/>
        </w:rPr>
        <w:drawing>
          <wp:inline distT="0" distB="0" distL="0" distR="0">
            <wp:extent cx="5943600" cy="2635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ort.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rsidR="00C66EBE" w:rsidRDefault="000542AA" w:rsidP="00C66EBE">
      <w:pPr>
        <w:spacing w:before="100" w:beforeAutospacing="1" w:after="100" w:afterAutospacing="1" w:line="240" w:lineRule="auto"/>
      </w:pPr>
      <w:r>
        <w:t xml:space="preserve">So the main of motive of using </w:t>
      </w:r>
      <w:r w:rsidRPr="000542AA">
        <w:rPr>
          <w:b/>
        </w:rPr>
        <w:t>Nmap</w:t>
      </w:r>
      <w:r>
        <w:t xml:space="preserve"> was to s</w:t>
      </w:r>
      <w:r w:rsidR="00FA4987">
        <w:t>can the network to identify any unusual open ports or servic</w:t>
      </w:r>
      <w:r>
        <w:t>es that may have been exploited and to p</w:t>
      </w:r>
      <w:r w:rsidR="00FA4987">
        <w:t>erform a network scan to identify the source of the anomalous tra</w:t>
      </w:r>
      <w:r>
        <w:t>ffic and any compromised system</w:t>
      </w:r>
      <w:r w:rsidR="00FA4987">
        <w:t xml:space="preserve">. </w:t>
      </w:r>
      <w:r>
        <w:t>We can also c</w:t>
      </w:r>
      <w:r w:rsidR="007C0F86">
        <w:t xml:space="preserve">heck for any </w:t>
      </w:r>
      <w:r w:rsidR="007C0F86" w:rsidRPr="007C0F86">
        <w:rPr>
          <w:b/>
        </w:rPr>
        <w:t>Unauthorized</w:t>
      </w:r>
      <w:r w:rsidR="007C0F86">
        <w:t xml:space="preserve"> or</w:t>
      </w:r>
      <w:r w:rsidR="007C0F86" w:rsidRPr="007C0F86">
        <w:rPr>
          <w:b/>
        </w:rPr>
        <w:t xml:space="preserve"> Unexpected S</w:t>
      </w:r>
      <w:r w:rsidR="00FA4987" w:rsidRPr="007C0F86">
        <w:rPr>
          <w:b/>
        </w:rPr>
        <w:t xml:space="preserve">ervices </w:t>
      </w:r>
      <w:r w:rsidR="00FA4987">
        <w:t>that the attacker might have established using the compromised credentials</w:t>
      </w:r>
      <w:r>
        <w:t xml:space="preserve"> with respect to scanning</w:t>
      </w:r>
      <w:r w:rsidR="00FA4987">
        <w:t xml:space="preserve"> for any indicators of compromise or signs that the </w:t>
      </w:r>
      <w:r w:rsidR="00FA4987" w:rsidRPr="007C0F86">
        <w:rPr>
          <w:b/>
        </w:rPr>
        <w:t>zero-day exploit</w:t>
      </w:r>
      <w:r w:rsidR="00FA4987">
        <w:t xml:space="preserve"> has been used against the system.</w:t>
      </w:r>
    </w:p>
    <w:p w:rsidR="003D3D73" w:rsidRDefault="003D3D73" w:rsidP="00C66EBE">
      <w:pPr>
        <w:pBdr>
          <w:bottom w:val="single" w:sz="6" w:space="1" w:color="auto"/>
        </w:pBdr>
        <w:spacing w:before="100" w:beforeAutospacing="1" w:after="100" w:afterAutospacing="1" w:line="240" w:lineRule="auto"/>
      </w:pPr>
      <w:r w:rsidRPr="003D3D73">
        <w:t xml:space="preserve">From above techniques we can conclude that </w:t>
      </w:r>
      <w:r w:rsidRPr="003D3D73">
        <w:rPr>
          <w:b/>
        </w:rPr>
        <w:t>Incident Response</w:t>
      </w:r>
      <w:r w:rsidRPr="003D3D73">
        <w:t xml:space="preserve"> is crucial for minimizing damage, protecting data, and reducing downtime during cyber threats. It prevents escalation, ensures compliance, preserves trust, and strengthens overall security</w:t>
      </w:r>
      <w:r>
        <w:t>.</w:t>
      </w:r>
    </w:p>
    <w:p w:rsidR="005A659F" w:rsidRDefault="005A659F" w:rsidP="00C66EBE">
      <w:pPr>
        <w:pBdr>
          <w:bottom w:val="single" w:sz="6" w:space="1" w:color="auto"/>
        </w:pBdr>
        <w:spacing w:before="100" w:beforeAutospacing="1" w:after="100" w:afterAutospacing="1" w:line="240" w:lineRule="auto"/>
      </w:pPr>
    </w:p>
    <w:p w:rsidR="00F84699" w:rsidRPr="0039774F" w:rsidRDefault="00F84699" w:rsidP="00F84699">
      <w:pPr>
        <w:pStyle w:val="Heading3"/>
        <w:rPr>
          <w:rFonts w:asciiTheme="minorHAnsi" w:hAnsiTheme="minorHAnsi"/>
          <w:color w:val="FF0000"/>
          <w:sz w:val="32"/>
          <w:szCs w:val="22"/>
        </w:rPr>
      </w:pPr>
      <w:r w:rsidRPr="0039774F">
        <w:rPr>
          <w:rStyle w:val="Strong"/>
          <w:rFonts w:asciiTheme="minorHAnsi" w:hAnsiTheme="minorHAnsi"/>
          <w:b/>
          <w:bCs/>
          <w:color w:val="FF0000"/>
          <w:sz w:val="32"/>
          <w:szCs w:val="22"/>
        </w:rPr>
        <w:lastRenderedPageBreak/>
        <w:t>4. Conducting Training and Simulation Exercises</w:t>
      </w:r>
    </w:p>
    <w:p w:rsidR="00F84699" w:rsidRPr="00F84699" w:rsidRDefault="00F84699" w:rsidP="00F84699">
      <w:pPr>
        <w:pStyle w:val="NormalWeb"/>
        <w:rPr>
          <w:rFonts w:asciiTheme="minorHAnsi" w:hAnsiTheme="minorHAnsi"/>
          <w:sz w:val="22"/>
          <w:szCs w:val="22"/>
        </w:rPr>
      </w:pPr>
      <w:r>
        <w:rPr>
          <w:rStyle w:val="Strong"/>
          <w:rFonts w:asciiTheme="minorHAnsi" w:hAnsiTheme="minorHAnsi"/>
          <w:b w:val="0"/>
          <w:sz w:val="22"/>
          <w:szCs w:val="22"/>
        </w:rPr>
        <w:t xml:space="preserve">We have </w:t>
      </w:r>
      <w:r>
        <w:rPr>
          <w:rFonts w:asciiTheme="minorHAnsi" w:hAnsiTheme="minorHAnsi"/>
          <w:sz w:val="22"/>
          <w:szCs w:val="22"/>
        </w:rPr>
        <w:t>t</w:t>
      </w:r>
      <w:r w:rsidRPr="00F84699">
        <w:rPr>
          <w:rFonts w:asciiTheme="minorHAnsi" w:hAnsiTheme="minorHAnsi"/>
          <w:sz w:val="22"/>
          <w:szCs w:val="22"/>
        </w:rPr>
        <w:t>o ensure that the incident response team is prepared to</w:t>
      </w:r>
      <w:r>
        <w:rPr>
          <w:rFonts w:asciiTheme="minorHAnsi" w:hAnsiTheme="minorHAnsi"/>
          <w:sz w:val="22"/>
          <w:szCs w:val="22"/>
        </w:rPr>
        <w:t xml:space="preserve"> handle real </w:t>
      </w:r>
      <w:r w:rsidRPr="00F84699">
        <w:rPr>
          <w:rFonts w:asciiTheme="minorHAnsi" w:hAnsiTheme="minorHAnsi"/>
          <w:sz w:val="22"/>
          <w:szCs w:val="22"/>
        </w:rPr>
        <w:t xml:space="preserve">world cybersecurity </w:t>
      </w:r>
      <w:r>
        <w:rPr>
          <w:rFonts w:asciiTheme="minorHAnsi" w:hAnsiTheme="minorHAnsi"/>
          <w:sz w:val="22"/>
          <w:szCs w:val="22"/>
        </w:rPr>
        <w:t>problems</w:t>
      </w:r>
      <w:r w:rsidRPr="00F84699">
        <w:rPr>
          <w:rFonts w:asciiTheme="minorHAnsi" w:hAnsiTheme="minorHAnsi"/>
          <w:sz w:val="22"/>
          <w:szCs w:val="22"/>
        </w:rPr>
        <w:t xml:space="preserve"> effic</w:t>
      </w:r>
      <w:r>
        <w:rPr>
          <w:rFonts w:asciiTheme="minorHAnsi" w:hAnsiTheme="minorHAnsi"/>
          <w:sz w:val="22"/>
          <w:szCs w:val="22"/>
        </w:rPr>
        <w:t>iently</w:t>
      </w:r>
      <w:r w:rsidRPr="00F84699">
        <w:rPr>
          <w:rFonts w:asciiTheme="minorHAnsi" w:hAnsiTheme="minorHAnsi"/>
          <w:sz w:val="22"/>
          <w:szCs w:val="22"/>
        </w:rPr>
        <w:t xml:space="preserve">, it's </w:t>
      </w:r>
      <w:r>
        <w:rPr>
          <w:rFonts w:asciiTheme="minorHAnsi" w:hAnsiTheme="minorHAnsi"/>
          <w:sz w:val="22"/>
          <w:szCs w:val="22"/>
        </w:rPr>
        <w:t xml:space="preserve">important </w:t>
      </w:r>
      <w:r w:rsidRPr="00F84699">
        <w:rPr>
          <w:rFonts w:asciiTheme="minorHAnsi" w:hAnsiTheme="minorHAnsi"/>
          <w:sz w:val="22"/>
          <w:szCs w:val="22"/>
        </w:rPr>
        <w:t>to conduct regular training and simulation exercises.</w:t>
      </w:r>
    </w:p>
    <w:p w:rsidR="00F84699" w:rsidRPr="00F84699" w:rsidRDefault="00F84699" w:rsidP="00F84699">
      <w:pPr>
        <w:numPr>
          <w:ilvl w:val="0"/>
          <w:numId w:val="5"/>
        </w:numPr>
        <w:tabs>
          <w:tab w:val="clear" w:pos="720"/>
          <w:tab w:val="num" w:pos="270"/>
        </w:tabs>
        <w:spacing w:before="100" w:beforeAutospacing="1" w:after="100" w:afterAutospacing="1" w:line="240" w:lineRule="auto"/>
        <w:ind w:hanging="720"/>
      </w:pPr>
      <w:r w:rsidRPr="00F84699">
        <w:rPr>
          <w:rStyle w:val="Strong"/>
        </w:rPr>
        <w:t>Simulate Attacks:</w:t>
      </w:r>
      <w:r w:rsidRPr="00F84699">
        <w:t xml:space="preserve"> Create realistic </w:t>
      </w:r>
      <w:r w:rsidR="00765238">
        <w:t xml:space="preserve">scenarios, such as a simulated </w:t>
      </w:r>
      <w:r w:rsidR="00765238" w:rsidRPr="00765238">
        <w:rPr>
          <w:b/>
        </w:rPr>
        <w:t>Brute Force A</w:t>
      </w:r>
      <w:r w:rsidRPr="00765238">
        <w:rPr>
          <w:b/>
        </w:rPr>
        <w:t>ttack</w:t>
      </w:r>
      <w:r w:rsidR="00765238">
        <w:t xml:space="preserve"> or N</w:t>
      </w:r>
      <w:r w:rsidR="00765238" w:rsidRPr="00765238">
        <w:rPr>
          <w:b/>
        </w:rPr>
        <w:t>etwork I</w:t>
      </w:r>
      <w:r w:rsidRPr="00765238">
        <w:rPr>
          <w:b/>
        </w:rPr>
        <w:t xml:space="preserve">ntrusion, </w:t>
      </w:r>
      <w:r w:rsidRPr="00F84699">
        <w:t>to test the team's ability to detect, respond, and mitigate threats.</w:t>
      </w:r>
    </w:p>
    <w:p w:rsidR="00F84699" w:rsidRPr="00F84699" w:rsidRDefault="00F84699" w:rsidP="00F84699">
      <w:pPr>
        <w:numPr>
          <w:ilvl w:val="0"/>
          <w:numId w:val="5"/>
        </w:numPr>
        <w:tabs>
          <w:tab w:val="clear" w:pos="720"/>
          <w:tab w:val="num" w:pos="270"/>
        </w:tabs>
        <w:spacing w:before="100" w:beforeAutospacing="1" w:after="100" w:afterAutospacing="1" w:line="240" w:lineRule="auto"/>
        <w:ind w:hanging="720"/>
      </w:pPr>
      <w:r w:rsidRPr="00F84699">
        <w:rPr>
          <w:rStyle w:val="Strong"/>
        </w:rPr>
        <w:t>Hands-On Practice:</w:t>
      </w:r>
      <w:r w:rsidRPr="00F84699">
        <w:t xml:space="preserve"> Use tools like the </w:t>
      </w:r>
      <w:r w:rsidRPr="00765238">
        <w:rPr>
          <w:b/>
        </w:rPr>
        <w:t>Ubuntu firewall, Fail2ban, Wireshark, Nmap</w:t>
      </w:r>
      <w:r w:rsidRPr="00F84699">
        <w:t xml:space="preserve">, and </w:t>
      </w:r>
      <w:r w:rsidRPr="00765238">
        <w:rPr>
          <w:b/>
        </w:rPr>
        <w:t>GVM (OpenVAS)</w:t>
      </w:r>
      <w:r w:rsidRPr="00F84699">
        <w:t xml:space="preserve"> during simulations to provide hands-on experience with the actual tools used in incident response.</w:t>
      </w:r>
    </w:p>
    <w:p w:rsidR="00F84699" w:rsidRPr="00F84699" w:rsidRDefault="00F84699" w:rsidP="00F84699">
      <w:pPr>
        <w:numPr>
          <w:ilvl w:val="0"/>
          <w:numId w:val="5"/>
        </w:numPr>
        <w:tabs>
          <w:tab w:val="clear" w:pos="720"/>
          <w:tab w:val="num" w:pos="270"/>
        </w:tabs>
        <w:spacing w:before="100" w:beforeAutospacing="1" w:after="100" w:afterAutospacing="1" w:line="240" w:lineRule="auto"/>
        <w:ind w:hanging="720"/>
      </w:pPr>
      <w:r w:rsidRPr="00F84699">
        <w:rPr>
          <w:rStyle w:val="Strong"/>
        </w:rPr>
        <w:t>Evaluate Performance:</w:t>
      </w:r>
      <w:r w:rsidRPr="00F84699">
        <w:t xml:space="preserve"> Assess the team's response time, decision-making, and effectiveness during the exercises. Identify any gaps in knowledge or procedures that need improvement.</w:t>
      </w:r>
    </w:p>
    <w:p w:rsidR="00F84699" w:rsidRPr="00F84699" w:rsidRDefault="00F84699" w:rsidP="00F84699">
      <w:pPr>
        <w:numPr>
          <w:ilvl w:val="0"/>
          <w:numId w:val="5"/>
        </w:numPr>
        <w:tabs>
          <w:tab w:val="clear" w:pos="720"/>
          <w:tab w:val="num" w:pos="270"/>
        </w:tabs>
        <w:spacing w:before="100" w:beforeAutospacing="1" w:after="100" w:afterAutospacing="1" w:line="240" w:lineRule="auto"/>
        <w:ind w:hanging="720"/>
      </w:pPr>
      <w:r w:rsidRPr="00F84699">
        <w:rPr>
          <w:rStyle w:val="Strong"/>
        </w:rPr>
        <w:t>Iterative Learning:</w:t>
      </w:r>
      <w:r w:rsidRPr="00F84699">
        <w:t xml:space="preserve"> Use the results of these simulations to refine skills and update protocols, ensuring that the team is well-prepared for any real incidents.</w:t>
      </w:r>
    </w:p>
    <w:p w:rsidR="00F84699" w:rsidRPr="0039774F" w:rsidRDefault="00F84699" w:rsidP="00F84699">
      <w:pPr>
        <w:pStyle w:val="Heading3"/>
        <w:rPr>
          <w:rFonts w:asciiTheme="minorHAnsi" w:hAnsiTheme="minorHAnsi"/>
          <w:color w:val="FF0000"/>
          <w:sz w:val="32"/>
          <w:szCs w:val="22"/>
        </w:rPr>
      </w:pPr>
      <w:r w:rsidRPr="0039774F">
        <w:rPr>
          <w:rStyle w:val="Strong"/>
          <w:rFonts w:asciiTheme="minorHAnsi" w:hAnsiTheme="minorHAnsi"/>
          <w:b/>
          <w:bCs/>
          <w:color w:val="FF0000"/>
          <w:sz w:val="32"/>
          <w:szCs w:val="22"/>
        </w:rPr>
        <w:t>5. Reviewing and Updating the Plan Regularly</w:t>
      </w:r>
    </w:p>
    <w:p w:rsidR="00F84699" w:rsidRPr="00F84699" w:rsidRDefault="00F84699" w:rsidP="00F84699">
      <w:pPr>
        <w:pStyle w:val="NormalWeb"/>
        <w:rPr>
          <w:rFonts w:asciiTheme="minorHAnsi" w:hAnsiTheme="minorHAnsi"/>
          <w:sz w:val="22"/>
          <w:szCs w:val="22"/>
        </w:rPr>
      </w:pPr>
      <w:r w:rsidRPr="00F84699">
        <w:rPr>
          <w:rFonts w:asciiTheme="minorHAnsi" w:hAnsiTheme="minorHAnsi"/>
          <w:sz w:val="22"/>
          <w:szCs w:val="22"/>
        </w:rPr>
        <w:t xml:space="preserve">The cybersecurity </w:t>
      </w:r>
      <w:r>
        <w:rPr>
          <w:rFonts w:asciiTheme="minorHAnsi" w:hAnsiTheme="minorHAnsi"/>
          <w:sz w:val="22"/>
          <w:szCs w:val="22"/>
        </w:rPr>
        <w:t>domain</w:t>
      </w:r>
      <w:r w:rsidRPr="00F84699">
        <w:rPr>
          <w:rFonts w:asciiTheme="minorHAnsi" w:hAnsiTheme="minorHAnsi"/>
          <w:sz w:val="22"/>
          <w:szCs w:val="22"/>
        </w:rPr>
        <w:t xml:space="preserve"> is constantly </w:t>
      </w:r>
      <w:r>
        <w:rPr>
          <w:rFonts w:asciiTheme="minorHAnsi" w:hAnsiTheme="minorHAnsi"/>
          <w:sz w:val="22"/>
          <w:szCs w:val="22"/>
        </w:rPr>
        <w:t>changing</w:t>
      </w:r>
      <w:r w:rsidRPr="00F84699">
        <w:rPr>
          <w:rFonts w:asciiTheme="minorHAnsi" w:hAnsiTheme="minorHAnsi"/>
          <w:sz w:val="22"/>
          <w:szCs w:val="22"/>
        </w:rPr>
        <w:t xml:space="preserve">, with new threats emerging and existing ones </w:t>
      </w:r>
      <w:r>
        <w:rPr>
          <w:rFonts w:asciiTheme="minorHAnsi" w:hAnsiTheme="minorHAnsi"/>
          <w:sz w:val="22"/>
          <w:szCs w:val="22"/>
        </w:rPr>
        <w:t>holding on</w:t>
      </w:r>
      <w:r w:rsidRPr="00F84699">
        <w:rPr>
          <w:rFonts w:asciiTheme="minorHAnsi" w:hAnsiTheme="minorHAnsi"/>
          <w:sz w:val="22"/>
          <w:szCs w:val="22"/>
        </w:rPr>
        <w:t>. Regula</w:t>
      </w:r>
      <w:r>
        <w:rPr>
          <w:rFonts w:asciiTheme="minorHAnsi" w:hAnsiTheme="minorHAnsi"/>
          <w:sz w:val="22"/>
          <w:szCs w:val="22"/>
        </w:rPr>
        <w:t xml:space="preserve">rly reviewing and updating the </w:t>
      </w:r>
      <w:r w:rsidRPr="00F84699">
        <w:rPr>
          <w:rFonts w:asciiTheme="minorHAnsi" w:hAnsiTheme="minorHAnsi"/>
          <w:b/>
          <w:sz w:val="22"/>
          <w:szCs w:val="22"/>
        </w:rPr>
        <w:t>Incident Response</w:t>
      </w:r>
      <w:r>
        <w:rPr>
          <w:rFonts w:asciiTheme="minorHAnsi" w:hAnsiTheme="minorHAnsi"/>
          <w:sz w:val="22"/>
          <w:szCs w:val="22"/>
        </w:rPr>
        <w:t xml:space="preserve"> P</w:t>
      </w:r>
      <w:r w:rsidRPr="00F84699">
        <w:rPr>
          <w:rFonts w:asciiTheme="minorHAnsi" w:hAnsiTheme="minorHAnsi"/>
          <w:sz w:val="22"/>
          <w:szCs w:val="22"/>
        </w:rPr>
        <w:t>lan ensures that it remains effective and relevant.</w:t>
      </w:r>
    </w:p>
    <w:p w:rsidR="00F84699" w:rsidRPr="00F84699" w:rsidRDefault="00F84699" w:rsidP="00F23B2C">
      <w:pPr>
        <w:numPr>
          <w:ilvl w:val="0"/>
          <w:numId w:val="6"/>
        </w:numPr>
        <w:tabs>
          <w:tab w:val="clear" w:pos="720"/>
          <w:tab w:val="num" w:pos="270"/>
        </w:tabs>
        <w:spacing w:before="100" w:beforeAutospacing="1" w:after="100" w:afterAutospacing="1" w:line="240" w:lineRule="auto"/>
        <w:ind w:hanging="720"/>
      </w:pPr>
      <w:r w:rsidRPr="00F84699">
        <w:rPr>
          <w:rStyle w:val="Strong"/>
        </w:rPr>
        <w:t>Regular Assessments:</w:t>
      </w:r>
      <w:r w:rsidR="00765238">
        <w:t xml:space="preserve"> Regularly review the </w:t>
      </w:r>
      <w:r w:rsidR="00765238" w:rsidRPr="00765238">
        <w:rPr>
          <w:b/>
        </w:rPr>
        <w:t>Incident Response</w:t>
      </w:r>
      <w:r w:rsidR="00765238">
        <w:t xml:space="preserve"> P</w:t>
      </w:r>
      <w:r w:rsidRPr="00F84699">
        <w:t>lan to ensure it aligns with the latest cybersecurity threats, tools, and best practices.</w:t>
      </w:r>
    </w:p>
    <w:p w:rsidR="00F84699" w:rsidRPr="00F84699" w:rsidRDefault="00F84699" w:rsidP="00F23B2C">
      <w:pPr>
        <w:numPr>
          <w:ilvl w:val="0"/>
          <w:numId w:val="6"/>
        </w:numPr>
        <w:tabs>
          <w:tab w:val="clear" w:pos="720"/>
          <w:tab w:val="num" w:pos="270"/>
        </w:tabs>
        <w:spacing w:before="100" w:beforeAutospacing="1" w:after="100" w:afterAutospacing="1" w:line="240" w:lineRule="auto"/>
        <w:ind w:hanging="720"/>
      </w:pPr>
      <w:r w:rsidRPr="00F84699">
        <w:rPr>
          <w:rStyle w:val="Strong"/>
        </w:rPr>
        <w:t>Incorporate Feedback:</w:t>
      </w:r>
      <w:r w:rsidR="00765238">
        <w:t xml:space="preserve"> Use insights gained from previous</w:t>
      </w:r>
      <w:r w:rsidRPr="00F84699">
        <w:t xml:space="preserve"> incidents and simulation exercises to update the plan, addressing any weaknesses or new challenges identified.</w:t>
      </w:r>
    </w:p>
    <w:p w:rsidR="00F84699" w:rsidRPr="00F84699" w:rsidRDefault="00F84699" w:rsidP="00F23B2C">
      <w:pPr>
        <w:numPr>
          <w:ilvl w:val="0"/>
          <w:numId w:val="6"/>
        </w:numPr>
        <w:tabs>
          <w:tab w:val="clear" w:pos="720"/>
          <w:tab w:val="num" w:pos="270"/>
        </w:tabs>
        <w:spacing w:before="100" w:beforeAutospacing="1" w:after="100" w:afterAutospacing="1" w:line="240" w:lineRule="auto"/>
        <w:ind w:hanging="720"/>
      </w:pPr>
      <w:r w:rsidRPr="00F84699">
        <w:rPr>
          <w:rStyle w:val="Strong"/>
        </w:rPr>
        <w:t>Update</w:t>
      </w:r>
      <w:r w:rsidR="00F23B2C">
        <w:rPr>
          <w:rStyle w:val="Strong"/>
        </w:rPr>
        <w:t>d</w:t>
      </w:r>
      <w:r w:rsidRPr="00F84699">
        <w:rPr>
          <w:rStyle w:val="Strong"/>
        </w:rPr>
        <w:t xml:space="preserve"> Tools:</w:t>
      </w:r>
      <w:r w:rsidRPr="00F84699">
        <w:t xml:space="preserve"> Ensure that the tools used in incident response, such as </w:t>
      </w:r>
      <w:r w:rsidRPr="00765238">
        <w:rPr>
          <w:b/>
        </w:rPr>
        <w:t>Wireshark, Nmap</w:t>
      </w:r>
      <w:r w:rsidRPr="00F84699">
        <w:t xml:space="preserve">, </w:t>
      </w:r>
      <w:r w:rsidRPr="00765238">
        <w:rPr>
          <w:b/>
        </w:rPr>
        <w:t>and GVM (OpenVAS)</w:t>
      </w:r>
      <w:r w:rsidRPr="00F84699">
        <w:t>, are up-to-date and that staff are trained on any new features or technologies.</w:t>
      </w:r>
    </w:p>
    <w:p w:rsidR="00F84699" w:rsidRDefault="00F84699" w:rsidP="00F23B2C">
      <w:pPr>
        <w:numPr>
          <w:ilvl w:val="0"/>
          <w:numId w:val="6"/>
        </w:numPr>
        <w:pBdr>
          <w:bottom w:val="single" w:sz="6" w:space="1" w:color="auto"/>
        </w:pBdr>
        <w:tabs>
          <w:tab w:val="clear" w:pos="720"/>
          <w:tab w:val="num" w:pos="270"/>
        </w:tabs>
        <w:spacing w:before="100" w:beforeAutospacing="1" w:after="100" w:afterAutospacing="1" w:line="240" w:lineRule="auto"/>
        <w:ind w:hanging="720"/>
      </w:pPr>
      <w:r w:rsidRPr="00F84699">
        <w:rPr>
          <w:rStyle w:val="Strong"/>
        </w:rPr>
        <w:t>Continuous Improvement:</w:t>
      </w:r>
      <w:r w:rsidR="00765238">
        <w:t xml:space="preserve"> Normalize</w:t>
      </w:r>
      <w:r w:rsidRPr="00F84699">
        <w:t xml:space="preserve"> a culture of continuous improvement by encouraging regular feedback from the incident response team and other stakeholders, ensuring the plan evolves alongside emerging threats.</w:t>
      </w:r>
    </w:p>
    <w:p w:rsidR="006305CB" w:rsidRDefault="006305CB" w:rsidP="006305CB">
      <w:pPr>
        <w:pBdr>
          <w:bottom w:val="single" w:sz="6" w:space="1" w:color="auto"/>
        </w:pBdr>
        <w:spacing w:before="100" w:beforeAutospacing="1" w:after="100" w:afterAutospacing="1" w:line="240" w:lineRule="auto"/>
      </w:pPr>
    </w:p>
    <w:p w:rsidR="006305CB" w:rsidRPr="00F84699" w:rsidRDefault="006305CB" w:rsidP="006305CB">
      <w:pPr>
        <w:spacing w:before="100" w:beforeAutospacing="1" w:after="100" w:afterAutospacing="1" w:line="240" w:lineRule="auto"/>
      </w:pPr>
    </w:p>
    <w:p w:rsidR="005A659F" w:rsidRPr="007F6E04" w:rsidRDefault="005A659F" w:rsidP="00C66EBE">
      <w:pPr>
        <w:spacing w:before="100" w:beforeAutospacing="1" w:after="100" w:afterAutospacing="1" w:line="240" w:lineRule="auto"/>
        <w:rPr>
          <w:rFonts w:eastAsia="Times New Roman" w:cs="Times New Roman"/>
          <w:b/>
          <w:bCs/>
          <w:sz w:val="24"/>
          <w:szCs w:val="24"/>
        </w:rPr>
      </w:pPr>
    </w:p>
    <w:p w:rsidR="007F6E04" w:rsidRPr="00426801" w:rsidRDefault="007F6E04" w:rsidP="00426801">
      <w:pPr>
        <w:pStyle w:val="Heading3"/>
        <w:rPr>
          <w:rFonts w:asciiTheme="minorHAnsi" w:hAnsiTheme="minorHAnsi"/>
          <w:b w:val="0"/>
          <w:sz w:val="24"/>
        </w:rPr>
      </w:pPr>
    </w:p>
    <w:p w:rsidR="00426801" w:rsidRPr="00426801" w:rsidRDefault="00426801" w:rsidP="006C7BDF">
      <w:pPr>
        <w:pStyle w:val="Heading3"/>
        <w:rPr>
          <w:rFonts w:asciiTheme="minorHAnsi" w:hAnsiTheme="minorHAnsi"/>
          <w:b w:val="0"/>
          <w:sz w:val="24"/>
        </w:rPr>
      </w:pPr>
    </w:p>
    <w:p w:rsidR="006C7BDF" w:rsidRPr="006C7BDF" w:rsidRDefault="006C7BDF" w:rsidP="006C7BDF">
      <w:pPr>
        <w:spacing w:before="100" w:beforeAutospacing="1" w:after="100" w:afterAutospacing="1" w:line="240" w:lineRule="auto"/>
        <w:outlineLvl w:val="2"/>
        <w:rPr>
          <w:rFonts w:eastAsia="Times New Roman" w:cs="Times New Roman"/>
          <w:b/>
          <w:bCs/>
          <w:sz w:val="27"/>
          <w:szCs w:val="27"/>
        </w:rPr>
      </w:pPr>
    </w:p>
    <w:p w:rsidR="006C7BDF" w:rsidRPr="0078523B" w:rsidRDefault="006C7BDF" w:rsidP="00E5216F">
      <w:pPr>
        <w:tabs>
          <w:tab w:val="left" w:pos="360"/>
        </w:tabs>
      </w:pPr>
    </w:p>
    <w:sectPr w:rsidR="006C7BDF" w:rsidRPr="0078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74345"/>
    <w:multiLevelType w:val="hybridMultilevel"/>
    <w:tmpl w:val="C3925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76E8E"/>
    <w:multiLevelType w:val="multilevel"/>
    <w:tmpl w:val="16F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B5B94"/>
    <w:multiLevelType w:val="multilevel"/>
    <w:tmpl w:val="1AA44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C40D7A"/>
    <w:multiLevelType w:val="multilevel"/>
    <w:tmpl w:val="5C6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C93A7F"/>
    <w:multiLevelType w:val="hybridMultilevel"/>
    <w:tmpl w:val="99E6A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00682"/>
    <w:multiLevelType w:val="hybridMultilevel"/>
    <w:tmpl w:val="1514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AE"/>
    <w:rsid w:val="000251E2"/>
    <w:rsid w:val="000265AC"/>
    <w:rsid w:val="00035964"/>
    <w:rsid w:val="000542AA"/>
    <w:rsid w:val="0009403A"/>
    <w:rsid w:val="000955D0"/>
    <w:rsid w:val="00183D71"/>
    <w:rsid w:val="001923BE"/>
    <w:rsid w:val="001C3B65"/>
    <w:rsid w:val="00220159"/>
    <w:rsid w:val="00231B9C"/>
    <w:rsid w:val="00232591"/>
    <w:rsid w:val="002524D7"/>
    <w:rsid w:val="002C13D3"/>
    <w:rsid w:val="0039774F"/>
    <w:rsid w:val="003C43B1"/>
    <w:rsid w:val="003D3D73"/>
    <w:rsid w:val="003E0260"/>
    <w:rsid w:val="00426801"/>
    <w:rsid w:val="004B6302"/>
    <w:rsid w:val="004C54CA"/>
    <w:rsid w:val="004C6A18"/>
    <w:rsid w:val="00543431"/>
    <w:rsid w:val="005A659F"/>
    <w:rsid w:val="006305CB"/>
    <w:rsid w:val="006461F9"/>
    <w:rsid w:val="00683C8E"/>
    <w:rsid w:val="006872F8"/>
    <w:rsid w:val="0069525E"/>
    <w:rsid w:val="006C7BDF"/>
    <w:rsid w:val="007405B7"/>
    <w:rsid w:val="00765238"/>
    <w:rsid w:val="0078523B"/>
    <w:rsid w:val="007C0F86"/>
    <w:rsid w:val="007F6E04"/>
    <w:rsid w:val="00821954"/>
    <w:rsid w:val="00886BBA"/>
    <w:rsid w:val="00891391"/>
    <w:rsid w:val="008D09AE"/>
    <w:rsid w:val="00961EE2"/>
    <w:rsid w:val="009F07C7"/>
    <w:rsid w:val="00A4626A"/>
    <w:rsid w:val="00A63B94"/>
    <w:rsid w:val="00AA437D"/>
    <w:rsid w:val="00B8695A"/>
    <w:rsid w:val="00B93338"/>
    <w:rsid w:val="00C66EBE"/>
    <w:rsid w:val="00D6506D"/>
    <w:rsid w:val="00E5216F"/>
    <w:rsid w:val="00F02EF9"/>
    <w:rsid w:val="00F16C25"/>
    <w:rsid w:val="00F23B2C"/>
    <w:rsid w:val="00F84699"/>
    <w:rsid w:val="00FA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929EF-9C0E-4AA3-8220-B131826B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7B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24D7"/>
    <w:pPr>
      <w:ind w:left="720"/>
      <w:contextualSpacing/>
    </w:pPr>
  </w:style>
  <w:style w:type="character" w:customStyle="1" w:styleId="Heading3Char">
    <w:name w:val="Heading 3 Char"/>
    <w:basedOn w:val="DefaultParagraphFont"/>
    <w:link w:val="Heading3"/>
    <w:uiPriority w:val="9"/>
    <w:rsid w:val="006C7BDF"/>
    <w:rPr>
      <w:rFonts w:ascii="Times New Roman" w:eastAsia="Times New Roman" w:hAnsi="Times New Roman" w:cs="Times New Roman"/>
      <w:b/>
      <w:bCs/>
      <w:sz w:val="27"/>
      <w:szCs w:val="27"/>
    </w:rPr>
  </w:style>
  <w:style w:type="character" w:styleId="Strong">
    <w:name w:val="Strong"/>
    <w:basedOn w:val="DefaultParagraphFont"/>
    <w:uiPriority w:val="22"/>
    <w:qFormat/>
    <w:rsid w:val="006C7BDF"/>
    <w:rPr>
      <w:b/>
      <w:bCs/>
    </w:rPr>
  </w:style>
  <w:style w:type="paragraph" w:styleId="NormalWeb">
    <w:name w:val="Normal (Web)"/>
    <w:basedOn w:val="Normal"/>
    <w:uiPriority w:val="99"/>
    <w:semiHidden/>
    <w:unhideWhenUsed/>
    <w:rsid w:val="006C7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5399">
      <w:bodyDiv w:val="1"/>
      <w:marLeft w:val="0"/>
      <w:marRight w:val="0"/>
      <w:marTop w:val="0"/>
      <w:marBottom w:val="0"/>
      <w:divBdr>
        <w:top w:val="none" w:sz="0" w:space="0" w:color="auto"/>
        <w:left w:val="none" w:sz="0" w:space="0" w:color="auto"/>
        <w:bottom w:val="none" w:sz="0" w:space="0" w:color="auto"/>
        <w:right w:val="none" w:sz="0" w:space="0" w:color="auto"/>
      </w:divBdr>
    </w:div>
    <w:div w:id="405955399">
      <w:bodyDiv w:val="1"/>
      <w:marLeft w:val="0"/>
      <w:marRight w:val="0"/>
      <w:marTop w:val="0"/>
      <w:marBottom w:val="0"/>
      <w:divBdr>
        <w:top w:val="none" w:sz="0" w:space="0" w:color="auto"/>
        <w:left w:val="none" w:sz="0" w:space="0" w:color="auto"/>
        <w:bottom w:val="none" w:sz="0" w:space="0" w:color="auto"/>
        <w:right w:val="none" w:sz="0" w:space="0" w:color="auto"/>
      </w:divBdr>
    </w:div>
    <w:div w:id="474371560">
      <w:bodyDiv w:val="1"/>
      <w:marLeft w:val="0"/>
      <w:marRight w:val="0"/>
      <w:marTop w:val="0"/>
      <w:marBottom w:val="0"/>
      <w:divBdr>
        <w:top w:val="none" w:sz="0" w:space="0" w:color="auto"/>
        <w:left w:val="none" w:sz="0" w:space="0" w:color="auto"/>
        <w:bottom w:val="none" w:sz="0" w:space="0" w:color="auto"/>
        <w:right w:val="none" w:sz="0" w:space="0" w:color="auto"/>
      </w:divBdr>
    </w:div>
    <w:div w:id="976453381">
      <w:bodyDiv w:val="1"/>
      <w:marLeft w:val="0"/>
      <w:marRight w:val="0"/>
      <w:marTop w:val="0"/>
      <w:marBottom w:val="0"/>
      <w:divBdr>
        <w:top w:val="none" w:sz="0" w:space="0" w:color="auto"/>
        <w:left w:val="none" w:sz="0" w:space="0" w:color="auto"/>
        <w:bottom w:val="none" w:sz="0" w:space="0" w:color="auto"/>
        <w:right w:val="none" w:sz="0" w:space="0" w:color="auto"/>
      </w:divBdr>
    </w:div>
    <w:div w:id="1351879969">
      <w:bodyDiv w:val="1"/>
      <w:marLeft w:val="0"/>
      <w:marRight w:val="0"/>
      <w:marTop w:val="0"/>
      <w:marBottom w:val="0"/>
      <w:divBdr>
        <w:top w:val="none" w:sz="0" w:space="0" w:color="auto"/>
        <w:left w:val="none" w:sz="0" w:space="0" w:color="auto"/>
        <w:bottom w:val="none" w:sz="0" w:space="0" w:color="auto"/>
        <w:right w:val="none" w:sz="0" w:space="0" w:color="auto"/>
      </w:divBdr>
    </w:div>
    <w:div w:id="1408963066">
      <w:bodyDiv w:val="1"/>
      <w:marLeft w:val="0"/>
      <w:marRight w:val="0"/>
      <w:marTop w:val="0"/>
      <w:marBottom w:val="0"/>
      <w:divBdr>
        <w:top w:val="none" w:sz="0" w:space="0" w:color="auto"/>
        <w:left w:val="none" w:sz="0" w:space="0" w:color="auto"/>
        <w:bottom w:val="none" w:sz="0" w:space="0" w:color="auto"/>
        <w:right w:val="none" w:sz="0" w:space="0" w:color="auto"/>
      </w:divBdr>
    </w:div>
    <w:div w:id="16494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dc:creator>
  <cp:keywords/>
  <dc:description/>
  <cp:lastModifiedBy>Zayn</cp:lastModifiedBy>
  <cp:revision>52</cp:revision>
  <dcterms:created xsi:type="dcterms:W3CDTF">2024-08-21T14:30:00Z</dcterms:created>
  <dcterms:modified xsi:type="dcterms:W3CDTF">2024-08-21T16:18:00Z</dcterms:modified>
</cp:coreProperties>
</file>