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5C24" w14:textId="1B3D2C2A" w:rsidR="00E10B4B" w:rsidRPr="0001767F" w:rsidRDefault="000F1E5B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01767F">
        <w:rPr>
          <w:b/>
          <w:bCs/>
          <w:color w:val="538135" w:themeColor="accent6" w:themeShade="BF"/>
          <w:sz w:val="24"/>
          <w:szCs w:val="24"/>
          <w:u w:val="single"/>
        </w:rPr>
        <w:t>Core Entities</w:t>
      </w:r>
    </w:p>
    <w:p w14:paraId="133E1A0F" w14:textId="4A73175C" w:rsidR="000F1E5B" w:rsidRDefault="000F1E5B" w:rsidP="0001767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Students</w:t>
      </w:r>
      <w:r w:rsidRPr="000F1E5B">
        <w:t>: Manages student personal</w:t>
      </w:r>
      <w:r w:rsidR="003B2915">
        <w:t>, attendance</w:t>
      </w:r>
      <w:r w:rsidRPr="000F1E5B">
        <w:t xml:space="preserve"> and academic details.</w:t>
      </w:r>
    </w:p>
    <w:p w14:paraId="5CDED0C2" w14:textId="5CBAD5E3" w:rsidR="000F1E5B" w:rsidRDefault="000F1E5B" w:rsidP="0001767F">
      <w:pPr>
        <w:pStyle w:val="NoSpacing"/>
        <w:numPr>
          <w:ilvl w:val="0"/>
          <w:numId w:val="9"/>
        </w:numPr>
      </w:pPr>
      <w:r w:rsidRPr="000F1E5B">
        <w:t>Students</w:t>
      </w:r>
    </w:p>
    <w:p w14:paraId="69931A94" w14:textId="6616581F" w:rsidR="003B2915" w:rsidRPr="0001767F" w:rsidRDefault="003B2915" w:rsidP="0001767F">
      <w:pPr>
        <w:pStyle w:val="NoSpacing"/>
        <w:numPr>
          <w:ilvl w:val="0"/>
          <w:numId w:val="9"/>
        </w:numPr>
      </w:pPr>
      <w:proofErr w:type="spellStart"/>
      <w:r w:rsidRPr="003B2915">
        <w:rPr>
          <w:lang w:val="en-PK"/>
        </w:rPr>
        <w:t>StudentAttendance</w:t>
      </w:r>
      <w:proofErr w:type="spellEnd"/>
    </w:p>
    <w:p w14:paraId="5C7E25CB" w14:textId="77777777" w:rsidR="0001767F" w:rsidRDefault="0001767F" w:rsidP="0001767F">
      <w:pPr>
        <w:pStyle w:val="NoSpacing"/>
        <w:ind w:left="1440"/>
      </w:pPr>
    </w:p>
    <w:p w14:paraId="047CE47B" w14:textId="2D7ACDBE" w:rsidR="000F1E5B" w:rsidRDefault="000F1E5B" w:rsidP="0001767F">
      <w:pPr>
        <w:pStyle w:val="NoSpacing"/>
        <w:numPr>
          <w:ilvl w:val="0"/>
          <w:numId w:val="8"/>
        </w:numPr>
      </w:pPr>
      <w:proofErr w:type="spellStart"/>
      <w:r w:rsidRPr="000F1E5B">
        <w:rPr>
          <w:b/>
          <w:bCs/>
        </w:rPr>
        <w:t>StudentProgress</w:t>
      </w:r>
      <w:proofErr w:type="spellEnd"/>
      <w:r w:rsidRPr="000F1E5B">
        <w:t>: Track student progress and promotions.</w:t>
      </w:r>
    </w:p>
    <w:p w14:paraId="5221D0D3" w14:textId="7584E51E" w:rsidR="000F1E5B" w:rsidRDefault="000F1E5B" w:rsidP="0001767F">
      <w:pPr>
        <w:pStyle w:val="NoSpacing"/>
        <w:numPr>
          <w:ilvl w:val="0"/>
          <w:numId w:val="10"/>
        </w:numPr>
      </w:pPr>
      <w:proofErr w:type="spellStart"/>
      <w:r w:rsidRPr="000F1E5B">
        <w:t>StudentProgress</w:t>
      </w:r>
      <w:proofErr w:type="spellEnd"/>
    </w:p>
    <w:p w14:paraId="20FC914D" w14:textId="77777777" w:rsidR="003D2E1F" w:rsidRDefault="003D2E1F" w:rsidP="003D2E1F">
      <w:pPr>
        <w:pStyle w:val="NoSpacing"/>
        <w:ind w:left="1440"/>
      </w:pPr>
    </w:p>
    <w:p w14:paraId="5918B25D" w14:textId="7C786FCD" w:rsidR="003B2915" w:rsidRDefault="003B2915" w:rsidP="003D2E1F">
      <w:pPr>
        <w:pStyle w:val="NoSpacing"/>
        <w:numPr>
          <w:ilvl w:val="0"/>
          <w:numId w:val="8"/>
        </w:numPr>
      </w:pPr>
      <w:r>
        <w:rPr>
          <w:b/>
          <w:bCs/>
        </w:rPr>
        <w:t>Teachers</w:t>
      </w:r>
      <w:r w:rsidRPr="000F1E5B">
        <w:t xml:space="preserve">: Manages </w:t>
      </w:r>
      <w:r>
        <w:t>teacher</w:t>
      </w:r>
      <w:r w:rsidRPr="000F1E5B">
        <w:t xml:space="preserve"> personal</w:t>
      </w:r>
      <w:r>
        <w:t>, attendance</w:t>
      </w:r>
      <w:r w:rsidRPr="000F1E5B">
        <w:t xml:space="preserve"> and </w:t>
      </w:r>
      <w:r>
        <w:t>leaves</w:t>
      </w:r>
      <w:r w:rsidRPr="000F1E5B">
        <w:t>.</w:t>
      </w:r>
    </w:p>
    <w:p w14:paraId="7C98203B" w14:textId="65400377" w:rsidR="003D2E1F" w:rsidRDefault="003D2E1F" w:rsidP="003D2E1F">
      <w:pPr>
        <w:pStyle w:val="NoSpacing"/>
        <w:numPr>
          <w:ilvl w:val="0"/>
          <w:numId w:val="10"/>
        </w:numPr>
        <w:rPr>
          <w:lang w:val="en-PK"/>
        </w:rPr>
      </w:pPr>
      <w:r w:rsidRPr="003D2E1F">
        <w:rPr>
          <w:lang w:val="en-PK"/>
        </w:rPr>
        <w:t>Teachers</w:t>
      </w:r>
    </w:p>
    <w:p w14:paraId="5E385E49" w14:textId="42957707" w:rsidR="003D2E1F" w:rsidRDefault="003D2E1F" w:rsidP="003D2E1F">
      <w:pPr>
        <w:pStyle w:val="NoSpacing"/>
        <w:numPr>
          <w:ilvl w:val="0"/>
          <w:numId w:val="10"/>
        </w:numPr>
        <w:rPr>
          <w:lang w:val="en-PK"/>
        </w:rPr>
      </w:pPr>
      <w:proofErr w:type="spellStart"/>
      <w:r w:rsidRPr="003D2E1F">
        <w:rPr>
          <w:lang w:val="en-PK"/>
        </w:rPr>
        <w:t>TeacherAttendance</w:t>
      </w:r>
      <w:proofErr w:type="spellEnd"/>
    </w:p>
    <w:p w14:paraId="38574A25" w14:textId="4AF7F941" w:rsidR="003D2E1F" w:rsidRPr="003D2E1F" w:rsidRDefault="003D2E1F" w:rsidP="003D2E1F">
      <w:pPr>
        <w:pStyle w:val="NoSpacing"/>
        <w:numPr>
          <w:ilvl w:val="0"/>
          <w:numId w:val="10"/>
        </w:numPr>
      </w:pPr>
      <w:proofErr w:type="spellStart"/>
      <w:r w:rsidRPr="003D2E1F">
        <w:rPr>
          <w:lang w:val="en-PK"/>
        </w:rPr>
        <w:t>LeaveRequests</w:t>
      </w:r>
      <w:proofErr w:type="spellEnd"/>
    </w:p>
    <w:p w14:paraId="37F24BA4" w14:textId="77777777" w:rsidR="003D2E1F" w:rsidRDefault="003D2E1F" w:rsidP="003D2E1F">
      <w:pPr>
        <w:pStyle w:val="NoSpacing"/>
        <w:ind w:left="1440"/>
      </w:pPr>
    </w:p>
    <w:p w14:paraId="6F60A0FB" w14:textId="237F6CF5" w:rsidR="000F1E5B" w:rsidRDefault="000F1E5B" w:rsidP="003D2E1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Classes, Sections, and Classrooms</w:t>
      </w:r>
      <w:r w:rsidRPr="000F1E5B">
        <w:t>: Manage academic classes and physical classrooms.</w:t>
      </w:r>
    </w:p>
    <w:p w14:paraId="41CE1AC1" w14:textId="1182B2E4" w:rsidR="000F1E5B" w:rsidRDefault="000F1E5B" w:rsidP="003D2E1F">
      <w:pPr>
        <w:pStyle w:val="NoSpacing"/>
        <w:numPr>
          <w:ilvl w:val="0"/>
          <w:numId w:val="11"/>
        </w:numPr>
      </w:pPr>
      <w:r w:rsidRPr="000F1E5B">
        <w:t>Classes</w:t>
      </w:r>
    </w:p>
    <w:p w14:paraId="4BAE98F8" w14:textId="657A61AD" w:rsidR="000F1E5B" w:rsidRDefault="000F1E5B" w:rsidP="003D2E1F">
      <w:pPr>
        <w:pStyle w:val="NoSpacing"/>
        <w:numPr>
          <w:ilvl w:val="0"/>
          <w:numId w:val="11"/>
        </w:numPr>
      </w:pPr>
      <w:r w:rsidRPr="000F1E5B">
        <w:t>Sections</w:t>
      </w:r>
    </w:p>
    <w:p w14:paraId="530FB9F8" w14:textId="61468D5F" w:rsidR="000F1E5B" w:rsidRDefault="000F1E5B" w:rsidP="003D2E1F">
      <w:pPr>
        <w:pStyle w:val="NoSpacing"/>
        <w:numPr>
          <w:ilvl w:val="0"/>
          <w:numId w:val="11"/>
        </w:numPr>
      </w:pPr>
      <w:r w:rsidRPr="000F1E5B">
        <w:t>Classrooms</w:t>
      </w:r>
    </w:p>
    <w:p w14:paraId="46071E81" w14:textId="77777777" w:rsidR="003D2E1F" w:rsidRDefault="003D2E1F" w:rsidP="003D2E1F">
      <w:pPr>
        <w:pStyle w:val="NoSpacing"/>
        <w:ind w:left="1440"/>
      </w:pPr>
    </w:p>
    <w:p w14:paraId="66A2B293" w14:textId="40E8E16B" w:rsidR="000F1E5B" w:rsidRDefault="000F1E5B" w:rsidP="003D2E1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Class</w:t>
      </w:r>
      <w:r>
        <w:rPr>
          <w:b/>
          <w:bCs/>
        </w:rPr>
        <w:t xml:space="preserve"> </w:t>
      </w:r>
      <w:r w:rsidRPr="000F1E5B">
        <w:rPr>
          <w:b/>
          <w:bCs/>
        </w:rPr>
        <w:t>Section</w:t>
      </w:r>
      <w:r>
        <w:rPr>
          <w:b/>
          <w:bCs/>
        </w:rPr>
        <w:t xml:space="preserve"> </w:t>
      </w:r>
      <w:r w:rsidRPr="000F1E5B">
        <w:rPr>
          <w:b/>
          <w:bCs/>
        </w:rPr>
        <w:t>Assignments</w:t>
      </w:r>
      <w:r w:rsidRPr="000F1E5B">
        <w:t>: Associates classes with sections and classrooms.</w:t>
      </w:r>
    </w:p>
    <w:p w14:paraId="017E426C" w14:textId="12DAA43C" w:rsidR="000F1E5B" w:rsidRDefault="000F1E5B" w:rsidP="003D2E1F">
      <w:pPr>
        <w:pStyle w:val="NoSpacing"/>
        <w:numPr>
          <w:ilvl w:val="0"/>
          <w:numId w:val="12"/>
        </w:numPr>
      </w:pPr>
      <w:proofErr w:type="spellStart"/>
      <w:r w:rsidRPr="000F1E5B">
        <w:t>ClassSectionAssignments</w:t>
      </w:r>
      <w:proofErr w:type="spellEnd"/>
    </w:p>
    <w:p w14:paraId="79B8F8BD" w14:textId="77777777" w:rsidR="003D2E1F" w:rsidRDefault="003D2E1F" w:rsidP="003D2E1F">
      <w:pPr>
        <w:pStyle w:val="NoSpacing"/>
        <w:ind w:left="1440"/>
      </w:pPr>
    </w:p>
    <w:p w14:paraId="49BF0A36" w14:textId="1C5CE1FE" w:rsidR="000F1E5B" w:rsidRPr="003D2E1F" w:rsidRDefault="000F1E5B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>Academic Features</w:t>
      </w:r>
    </w:p>
    <w:p w14:paraId="6BCED940" w14:textId="2F3603A7" w:rsidR="000F1E5B" w:rsidRDefault="000F1E5B" w:rsidP="003D2E1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Subjects and Timetables</w:t>
      </w:r>
      <w:r w:rsidRPr="000F1E5B">
        <w:t>: Manage subjects and schedules.</w:t>
      </w:r>
    </w:p>
    <w:p w14:paraId="292349D9" w14:textId="3A9B2AC6" w:rsidR="000F1E5B" w:rsidRDefault="000F1E5B" w:rsidP="003D2E1F">
      <w:pPr>
        <w:pStyle w:val="NoSpacing"/>
        <w:numPr>
          <w:ilvl w:val="0"/>
          <w:numId w:val="12"/>
        </w:numPr>
      </w:pPr>
      <w:r w:rsidRPr="000F1E5B">
        <w:t>Subjects</w:t>
      </w:r>
    </w:p>
    <w:p w14:paraId="6D143B01" w14:textId="461EA28E" w:rsidR="003B2915" w:rsidRDefault="003B2915" w:rsidP="003D2E1F">
      <w:pPr>
        <w:pStyle w:val="NoSpacing"/>
        <w:numPr>
          <w:ilvl w:val="0"/>
          <w:numId w:val="12"/>
        </w:numPr>
        <w:rPr>
          <w:lang w:val="en-PK"/>
        </w:rPr>
      </w:pPr>
      <w:proofErr w:type="spellStart"/>
      <w:r w:rsidRPr="003B2915">
        <w:rPr>
          <w:lang w:val="en-PK"/>
        </w:rPr>
        <w:t>ClassSubjects</w:t>
      </w:r>
      <w:proofErr w:type="spellEnd"/>
    </w:p>
    <w:p w14:paraId="05AFB94D" w14:textId="5AE9BEF9" w:rsidR="003B2915" w:rsidRDefault="003B2915" w:rsidP="003D2E1F">
      <w:pPr>
        <w:pStyle w:val="NoSpacing"/>
        <w:numPr>
          <w:ilvl w:val="0"/>
          <w:numId w:val="12"/>
        </w:numPr>
      </w:pPr>
      <w:proofErr w:type="spellStart"/>
      <w:r w:rsidRPr="003B2915">
        <w:rPr>
          <w:lang w:val="en-PK"/>
        </w:rPr>
        <w:t>SubjectTeachers</w:t>
      </w:r>
      <w:proofErr w:type="spellEnd"/>
    </w:p>
    <w:p w14:paraId="0D1325DD" w14:textId="39A62C14" w:rsidR="000F1E5B" w:rsidRDefault="000F1E5B" w:rsidP="003D2E1F">
      <w:pPr>
        <w:pStyle w:val="NoSpacing"/>
        <w:numPr>
          <w:ilvl w:val="0"/>
          <w:numId w:val="12"/>
        </w:numPr>
      </w:pPr>
      <w:r w:rsidRPr="000F1E5B">
        <w:t>Timetables</w:t>
      </w:r>
    </w:p>
    <w:p w14:paraId="6EFC26E4" w14:textId="77777777" w:rsidR="003D2E1F" w:rsidRDefault="003D2E1F" w:rsidP="003D2E1F">
      <w:pPr>
        <w:pStyle w:val="NoSpacing"/>
        <w:ind w:left="1440"/>
      </w:pPr>
    </w:p>
    <w:p w14:paraId="7495858F" w14:textId="6FCDABD0" w:rsidR="000F1E5B" w:rsidRDefault="000F1E5B" w:rsidP="003D2E1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Exams and Exam Results</w:t>
      </w:r>
      <w:r w:rsidRPr="000F1E5B">
        <w:t>: Record exams and results.</w:t>
      </w:r>
    </w:p>
    <w:p w14:paraId="020EF13D" w14:textId="2FFEFB97" w:rsidR="003B2915" w:rsidRDefault="0001767F" w:rsidP="003D2E1F">
      <w:pPr>
        <w:pStyle w:val="NoSpacing"/>
        <w:numPr>
          <w:ilvl w:val="0"/>
          <w:numId w:val="13"/>
        </w:numPr>
      </w:pPr>
      <w:r w:rsidRPr="0001767F">
        <w:rPr>
          <w:lang w:val="en-PK"/>
        </w:rPr>
        <w:t>Grades</w:t>
      </w:r>
    </w:p>
    <w:p w14:paraId="2EBB9893" w14:textId="2D71CE95" w:rsidR="000F1E5B" w:rsidRDefault="000F1E5B" w:rsidP="003D2E1F">
      <w:pPr>
        <w:pStyle w:val="NoSpacing"/>
        <w:numPr>
          <w:ilvl w:val="0"/>
          <w:numId w:val="13"/>
        </w:numPr>
      </w:pPr>
      <w:r w:rsidRPr="000F1E5B">
        <w:t>Exams</w:t>
      </w:r>
    </w:p>
    <w:p w14:paraId="554809E9" w14:textId="34178F09" w:rsidR="000F1E5B" w:rsidRDefault="000F1E5B" w:rsidP="003D2E1F">
      <w:pPr>
        <w:pStyle w:val="NoSpacing"/>
        <w:numPr>
          <w:ilvl w:val="0"/>
          <w:numId w:val="13"/>
        </w:numPr>
      </w:pPr>
      <w:proofErr w:type="spellStart"/>
      <w:r w:rsidRPr="000F1E5B">
        <w:t>ExamResults</w:t>
      </w:r>
      <w:proofErr w:type="spellEnd"/>
    </w:p>
    <w:p w14:paraId="56A1627D" w14:textId="59417470" w:rsidR="0001767F" w:rsidRDefault="0001767F" w:rsidP="003D2E1F">
      <w:pPr>
        <w:pStyle w:val="NoSpacing"/>
        <w:numPr>
          <w:ilvl w:val="0"/>
          <w:numId w:val="13"/>
        </w:numPr>
      </w:pPr>
      <w:r w:rsidRPr="0001767F">
        <w:rPr>
          <w:lang w:val="en-PK"/>
        </w:rPr>
        <w:t>Transcripts</w:t>
      </w:r>
    </w:p>
    <w:p w14:paraId="38113B36" w14:textId="77777777" w:rsidR="003D2E1F" w:rsidRDefault="003D2E1F" w:rsidP="003D2E1F">
      <w:pPr>
        <w:pStyle w:val="NoSpacing"/>
        <w:ind w:left="1440"/>
      </w:pPr>
    </w:p>
    <w:p w14:paraId="5027032B" w14:textId="77777777" w:rsidR="003D2E1F" w:rsidRPr="003D2E1F" w:rsidRDefault="003D2E1F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>Sponsor Management</w:t>
      </w:r>
    </w:p>
    <w:p w14:paraId="43B6B67F" w14:textId="4A6B7EED" w:rsidR="0001767F" w:rsidRDefault="003D2E1F" w:rsidP="003D2E1F">
      <w:pPr>
        <w:pStyle w:val="NoSpacing"/>
        <w:numPr>
          <w:ilvl w:val="0"/>
          <w:numId w:val="8"/>
        </w:numPr>
      </w:pPr>
      <w:r w:rsidRPr="008252D8">
        <w:rPr>
          <w:b/>
          <w:bCs/>
        </w:rPr>
        <w:t>Sponsor Registration and Profile Management</w:t>
      </w:r>
      <w:r w:rsidR="0001767F" w:rsidRPr="008252D8">
        <w:rPr>
          <w:b/>
          <w:bCs/>
        </w:rPr>
        <w:t>:</w:t>
      </w:r>
      <w:r w:rsidR="0001767F" w:rsidRPr="000F1E5B">
        <w:t xml:space="preserve"> Manage sponsors, sponsorships</w:t>
      </w:r>
      <w:r w:rsidR="0001767F">
        <w:t xml:space="preserve"> and </w:t>
      </w:r>
      <w:r w:rsidR="00476830">
        <w:t>payments</w:t>
      </w:r>
      <w:r w:rsidR="0001767F" w:rsidRPr="000F1E5B">
        <w:t>.</w:t>
      </w:r>
    </w:p>
    <w:p w14:paraId="507DD16E" w14:textId="24339DF2" w:rsidR="0001767F" w:rsidRDefault="0001767F" w:rsidP="003D2E1F">
      <w:pPr>
        <w:pStyle w:val="NoSpacing"/>
        <w:numPr>
          <w:ilvl w:val="0"/>
          <w:numId w:val="14"/>
        </w:numPr>
        <w:rPr>
          <w:lang w:val="en-PK"/>
        </w:rPr>
      </w:pPr>
      <w:r w:rsidRPr="0001767F">
        <w:rPr>
          <w:lang w:val="en-PK"/>
        </w:rPr>
        <w:t>Sponsors</w:t>
      </w:r>
    </w:p>
    <w:p w14:paraId="77DE1784" w14:textId="773F7B0C" w:rsidR="0001767F" w:rsidRDefault="0001767F" w:rsidP="003D2E1F">
      <w:pPr>
        <w:pStyle w:val="NoSpacing"/>
        <w:numPr>
          <w:ilvl w:val="0"/>
          <w:numId w:val="14"/>
        </w:numPr>
        <w:rPr>
          <w:lang w:val="en-PK"/>
        </w:rPr>
      </w:pPr>
      <w:r w:rsidRPr="0001767F">
        <w:rPr>
          <w:lang w:val="en-PK"/>
        </w:rPr>
        <w:t>Sponsorships</w:t>
      </w:r>
    </w:p>
    <w:p w14:paraId="3DB099A5" w14:textId="070642F5" w:rsidR="0001767F" w:rsidRPr="003D2E1F" w:rsidRDefault="0001767F" w:rsidP="003D2E1F">
      <w:pPr>
        <w:pStyle w:val="NoSpacing"/>
        <w:numPr>
          <w:ilvl w:val="0"/>
          <w:numId w:val="14"/>
        </w:numPr>
      </w:pPr>
      <w:proofErr w:type="spellStart"/>
      <w:r w:rsidRPr="0001767F">
        <w:rPr>
          <w:lang w:val="en-PK"/>
        </w:rPr>
        <w:t>SponsorPayments</w:t>
      </w:r>
      <w:proofErr w:type="spellEnd"/>
    </w:p>
    <w:p w14:paraId="604B2F92" w14:textId="77777777" w:rsidR="003D2E1F" w:rsidRDefault="003D2E1F" w:rsidP="003D2E1F">
      <w:pPr>
        <w:pStyle w:val="NoSpacing"/>
        <w:ind w:left="1440"/>
      </w:pPr>
    </w:p>
    <w:p w14:paraId="4EE062DB" w14:textId="77777777" w:rsidR="003D2E1F" w:rsidRPr="003D2E1F" w:rsidRDefault="000F1E5B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 xml:space="preserve">Fees </w:t>
      </w:r>
      <w:r w:rsidR="0001767F" w:rsidRPr="003D2E1F">
        <w:rPr>
          <w:b/>
          <w:bCs/>
          <w:color w:val="538135" w:themeColor="accent6" w:themeShade="BF"/>
          <w:sz w:val="24"/>
          <w:szCs w:val="24"/>
          <w:u w:val="single"/>
        </w:rPr>
        <w:t>Management</w:t>
      </w: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 xml:space="preserve">: </w:t>
      </w:r>
    </w:p>
    <w:p w14:paraId="0819B9C6" w14:textId="767AFA2A" w:rsidR="000F1E5B" w:rsidRDefault="003D2E1F" w:rsidP="003D2E1F">
      <w:pPr>
        <w:pStyle w:val="NoSpacing"/>
        <w:numPr>
          <w:ilvl w:val="0"/>
          <w:numId w:val="8"/>
        </w:numPr>
      </w:pPr>
      <w:r w:rsidRPr="00476830">
        <w:rPr>
          <w:b/>
          <w:bCs/>
        </w:rPr>
        <w:t xml:space="preserve">Fee Structure </w:t>
      </w:r>
      <w:r w:rsidRPr="00476830">
        <w:rPr>
          <w:b/>
          <w:bCs/>
        </w:rPr>
        <w:t xml:space="preserve">and </w:t>
      </w:r>
      <w:r w:rsidR="00476830" w:rsidRPr="00476830">
        <w:rPr>
          <w:b/>
          <w:bCs/>
        </w:rPr>
        <w:t>Payments</w:t>
      </w:r>
      <w:r w:rsidRPr="00476830">
        <w:rPr>
          <w:b/>
          <w:bCs/>
        </w:rPr>
        <w:t>:</w:t>
      </w:r>
      <w:r>
        <w:t xml:space="preserve"> </w:t>
      </w:r>
      <w:r w:rsidR="000F1E5B" w:rsidRPr="000F1E5B">
        <w:t>Manage fees, sponsors, and sponsorships.</w:t>
      </w:r>
    </w:p>
    <w:p w14:paraId="119E8D51" w14:textId="632617BD" w:rsidR="000F1E5B" w:rsidRDefault="0001767F" w:rsidP="003D2E1F">
      <w:pPr>
        <w:pStyle w:val="NoSpacing"/>
        <w:numPr>
          <w:ilvl w:val="0"/>
          <w:numId w:val="15"/>
        </w:numPr>
      </w:pPr>
      <w:proofErr w:type="spellStart"/>
      <w:r w:rsidRPr="0001767F">
        <w:rPr>
          <w:lang w:val="en-PK"/>
        </w:rPr>
        <w:t>FeeCategories</w:t>
      </w:r>
      <w:proofErr w:type="spellEnd"/>
    </w:p>
    <w:p w14:paraId="0EEF3A16" w14:textId="77777777" w:rsidR="0001767F" w:rsidRDefault="0001767F" w:rsidP="003D2E1F">
      <w:pPr>
        <w:pStyle w:val="NoSpacing"/>
        <w:numPr>
          <w:ilvl w:val="0"/>
          <w:numId w:val="15"/>
        </w:numPr>
        <w:rPr>
          <w:lang w:val="en-PK"/>
        </w:rPr>
      </w:pPr>
      <w:proofErr w:type="spellStart"/>
      <w:r w:rsidRPr="0001767F">
        <w:rPr>
          <w:lang w:val="en-PK"/>
        </w:rPr>
        <w:t>ClassFees</w:t>
      </w:r>
      <w:proofErr w:type="spellEnd"/>
    </w:p>
    <w:p w14:paraId="6F18671F" w14:textId="57C75E8D" w:rsidR="0001767F" w:rsidRDefault="0001767F" w:rsidP="003D2E1F">
      <w:pPr>
        <w:pStyle w:val="NoSpacing"/>
        <w:numPr>
          <w:ilvl w:val="0"/>
          <w:numId w:val="15"/>
        </w:numPr>
        <w:rPr>
          <w:lang w:val="en-PK"/>
        </w:rPr>
      </w:pPr>
      <w:proofErr w:type="spellStart"/>
      <w:r w:rsidRPr="0001767F">
        <w:rPr>
          <w:lang w:val="en-PK"/>
        </w:rPr>
        <w:t>StudentFees</w:t>
      </w:r>
      <w:proofErr w:type="spellEnd"/>
    </w:p>
    <w:p w14:paraId="1F947B9B" w14:textId="119B7CB9" w:rsidR="0001767F" w:rsidRDefault="0001767F" w:rsidP="003D2E1F">
      <w:pPr>
        <w:pStyle w:val="NoSpacing"/>
        <w:numPr>
          <w:ilvl w:val="0"/>
          <w:numId w:val="15"/>
        </w:numPr>
        <w:rPr>
          <w:lang w:val="en-PK"/>
        </w:rPr>
      </w:pPr>
      <w:proofErr w:type="spellStart"/>
      <w:r w:rsidRPr="0001767F">
        <w:rPr>
          <w:lang w:val="en-PK"/>
        </w:rPr>
        <w:t>FeeVouchers</w:t>
      </w:r>
      <w:proofErr w:type="spellEnd"/>
    </w:p>
    <w:p w14:paraId="2E08CACF" w14:textId="5BD3BB73" w:rsidR="0001767F" w:rsidRDefault="0001767F" w:rsidP="003D2E1F">
      <w:pPr>
        <w:pStyle w:val="NoSpacing"/>
        <w:numPr>
          <w:ilvl w:val="0"/>
          <w:numId w:val="15"/>
        </w:numPr>
        <w:rPr>
          <w:lang w:val="en-PK"/>
        </w:rPr>
      </w:pPr>
      <w:proofErr w:type="spellStart"/>
      <w:r w:rsidRPr="0001767F">
        <w:rPr>
          <w:lang w:val="en-PK"/>
        </w:rPr>
        <w:t>FeeVoucherPayments</w:t>
      </w:r>
      <w:proofErr w:type="spellEnd"/>
    </w:p>
    <w:p w14:paraId="6A9DF77B" w14:textId="02D283B6" w:rsidR="0001767F" w:rsidRDefault="0001767F" w:rsidP="003D2E1F">
      <w:pPr>
        <w:pStyle w:val="NoSpacing"/>
        <w:numPr>
          <w:ilvl w:val="0"/>
          <w:numId w:val="15"/>
        </w:numPr>
        <w:rPr>
          <w:lang w:val="en-PK"/>
        </w:rPr>
      </w:pPr>
      <w:proofErr w:type="spellStart"/>
      <w:r w:rsidRPr="0001767F">
        <w:rPr>
          <w:lang w:val="en-PK"/>
        </w:rPr>
        <w:t>FeeAdjustments</w:t>
      </w:r>
      <w:proofErr w:type="spellEnd"/>
    </w:p>
    <w:p w14:paraId="1E03D42E" w14:textId="77777777" w:rsidR="003D2E1F" w:rsidRDefault="003D2E1F" w:rsidP="003D2E1F">
      <w:pPr>
        <w:pStyle w:val="NoSpacing"/>
        <w:ind w:left="1440"/>
        <w:rPr>
          <w:lang w:val="en-PK"/>
        </w:rPr>
      </w:pPr>
    </w:p>
    <w:p w14:paraId="1C038BE1" w14:textId="47914392" w:rsidR="003D2E1F" w:rsidRDefault="003D2E1F" w:rsidP="003D2E1F">
      <w:pPr>
        <w:pStyle w:val="NoSpacing"/>
        <w:rPr>
          <w:lang w:val="en-PK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Financial Features</w:t>
      </w: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419D7F93" w14:textId="5254813F" w:rsidR="000F1E5B" w:rsidRDefault="000F1E5B" w:rsidP="003D2E1F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Accounting</w:t>
      </w:r>
      <w:r w:rsidRPr="000F1E5B">
        <w:t>: Basic accounting for journal entries and ledger accounts.</w:t>
      </w:r>
    </w:p>
    <w:p w14:paraId="6ADE5230" w14:textId="0FEA7520" w:rsidR="000F1E5B" w:rsidRDefault="000F1E5B" w:rsidP="003D2E1F">
      <w:pPr>
        <w:pStyle w:val="NoSpacing"/>
        <w:numPr>
          <w:ilvl w:val="0"/>
          <w:numId w:val="16"/>
        </w:numPr>
      </w:pPr>
      <w:proofErr w:type="spellStart"/>
      <w:r w:rsidRPr="000F1E5B">
        <w:t>LedgerAccounts</w:t>
      </w:r>
      <w:proofErr w:type="spellEnd"/>
    </w:p>
    <w:p w14:paraId="1E0BC8DD" w14:textId="430F4FEC" w:rsidR="000F1E5B" w:rsidRDefault="000F1E5B" w:rsidP="003D2E1F">
      <w:pPr>
        <w:pStyle w:val="NoSpacing"/>
        <w:numPr>
          <w:ilvl w:val="0"/>
          <w:numId w:val="16"/>
        </w:numPr>
      </w:pPr>
      <w:proofErr w:type="spellStart"/>
      <w:r w:rsidRPr="000F1E5B">
        <w:t>JournalEntries</w:t>
      </w:r>
      <w:proofErr w:type="spellEnd"/>
    </w:p>
    <w:p w14:paraId="0ED9B587" w14:textId="0D1890A4" w:rsidR="000F1E5B" w:rsidRDefault="000F1E5B" w:rsidP="003D2E1F">
      <w:pPr>
        <w:pStyle w:val="NoSpacing"/>
        <w:numPr>
          <w:ilvl w:val="0"/>
          <w:numId w:val="16"/>
        </w:numPr>
      </w:pPr>
      <w:proofErr w:type="spellStart"/>
      <w:r w:rsidRPr="000F1E5B">
        <w:t>JournalEntryDetails</w:t>
      </w:r>
      <w:proofErr w:type="spellEnd"/>
    </w:p>
    <w:p w14:paraId="7F122268" w14:textId="59F8E28A" w:rsidR="0001767F" w:rsidRDefault="0001767F" w:rsidP="003D2E1F">
      <w:pPr>
        <w:pStyle w:val="NoSpacing"/>
        <w:numPr>
          <w:ilvl w:val="0"/>
          <w:numId w:val="16"/>
        </w:numPr>
        <w:rPr>
          <w:lang w:val="en-PK"/>
        </w:rPr>
      </w:pPr>
      <w:r w:rsidRPr="0001767F">
        <w:rPr>
          <w:lang w:val="en-PK"/>
        </w:rPr>
        <w:t>Vouchers</w:t>
      </w:r>
    </w:p>
    <w:p w14:paraId="6987254A" w14:textId="4ED057D0" w:rsidR="0001767F" w:rsidRDefault="0001767F" w:rsidP="003D2E1F">
      <w:pPr>
        <w:pStyle w:val="NoSpacing"/>
        <w:numPr>
          <w:ilvl w:val="0"/>
          <w:numId w:val="16"/>
        </w:numPr>
        <w:rPr>
          <w:lang w:val="en-PK"/>
        </w:rPr>
      </w:pPr>
      <w:proofErr w:type="spellStart"/>
      <w:r w:rsidRPr="0001767F">
        <w:rPr>
          <w:lang w:val="en-PK"/>
        </w:rPr>
        <w:lastRenderedPageBreak/>
        <w:t>VoucherEntries</w:t>
      </w:r>
      <w:proofErr w:type="spellEnd"/>
    </w:p>
    <w:p w14:paraId="452C176B" w14:textId="39AC5F69" w:rsidR="0001767F" w:rsidRDefault="0001767F" w:rsidP="003D2E1F">
      <w:pPr>
        <w:pStyle w:val="NoSpacing"/>
        <w:numPr>
          <w:ilvl w:val="0"/>
          <w:numId w:val="16"/>
        </w:numPr>
        <w:rPr>
          <w:lang w:val="en-PK"/>
        </w:rPr>
      </w:pPr>
      <w:r w:rsidRPr="0001767F">
        <w:rPr>
          <w:lang w:val="en-PK"/>
        </w:rPr>
        <w:t>Budgets</w:t>
      </w:r>
    </w:p>
    <w:p w14:paraId="465DEEE9" w14:textId="29618DDA" w:rsidR="0001767F" w:rsidRDefault="0001767F" w:rsidP="003D2E1F">
      <w:pPr>
        <w:pStyle w:val="NoSpacing"/>
        <w:numPr>
          <w:ilvl w:val="0"/>
          <w:numId w:val="16"/>
        </w:numPr>
        <w:rPr>
          <w:lang w:val="en-PK"/>
        </w:rPr>
      </w:pPr>
      <w:r w:rsidRPr="0001767F">
        <w:rPr>
          <w:lang w:val="en-PK"/>
        </w:rPr>
        <w:t>Currencies</w:t>
      </w:r>
    </w:p>
    <w:p w14:paraId="6DB61004" w14:textId="6094B6D0" w:rsidR="0001767F" w:rsidRPr="003D2E1F" w:rsidRDefault="0001767F" w:rsidP="003D2E1F">
      <w:pPr>
        <w:pStyle w:val="NoSpacing"/>
        <w:numPr>
          <w:ilvl w:val="0"/>
          <w:numId w:val="16"/>
        </w:numPr>
      </w:pPr>
      <w:proofErr w:type="spellStart"/>
      <w:r w:rsidRPr="0001767F">
        <w:rPr>
          <w:lang w:val="en-PK"/>
        </w:rPr>
        <w:t>AuditTrails</w:t>
      </w:r>
      <w:proofErr w:type="spellEnd"/>
    </w:p>
    <w:p w14:paraId="05747AB9" w14:textId="77777777" w:rsidR="003D2E1F" w:rsidRDefault="003D2E1F" w:rsidP="003D2E1F">
      <w:pPr>
        <w:pStyle w:val="NoSpacing"/>
        <w:ind w:left="1440"/>
      </w:pPr>
    </w:p>
    <w:p w14:paraId="40B93E0F" w14:textId="77777777" w:rsidR="000F1E5B" w:rsidRPr="003D2E1F" w:rsidRDefault="000F1E5B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3D2E1F">
        <w:rPr>
          <w:b/>
          <w:bCs/>
          <w:color w:val="538135" w:themeColor="accent6" w:themeShade="BF"/>
          <w:sz w:val="24"/>
          <w:szCs w:val="24"/>
          <w:u w:val="single"/>
        </w:rPr>
        <w:t>Human Resources</w:t>
      </w:r>
    </w:p>
    <w:p w14:paraId="1D8EAB0E" w14:textId="77777777" w:rsidR="000F1E5B" w:rsidRDefault="000F1E5B" w:rsidP="003D2E1F">
      <w:pPr>
        <w:pStyle w:val="NoSpacing"/>
        <w:numPr>
          <w:ilvl w:val="0"/>
          <w:numId w:val="8"/>
        </w:numPr>
        <w:rPr>
          <w:lang w:val="en-PK"/>
        </w:rPr>
      </w:pPr>
      <w:r w:rsidRPr="000F1E5B">
        <w:rPr>
          <w:b/>
          <w:bCs/>
          <w:lang w:val="en-PK"/>
        </w:rPr>
        <w:t>Staff and Payroll</w:t>
      </w:r>
      <w:r w:rsidRPr="000F1E5B">
        <w:rPr>
          <w:lang w:val="en-PK"/>
        </w:rPr>
        <w:t>: Manage staff details and payroll.</w:t>
      </w:r>
    </w:p>
    <w:p w14:paraId="67CBF484" w14:textId="085634D9" w:rsidR="000F1E5B" w:rsidRDefault="000F1E5B" w:rsidP="003D2E1F">
      <w:pPr>
        <w:pStyle w:val="NoSpacing"/>
        <w:numPr>
          <w:ilvl w:val="0"/>
          <w:numId w:val="17"/>
        </w:numPr>
      </w:pPr>
      <w:r w:rsidRPr="000F1E5B">
        <w:t>Staff</w:t>
      </w:r>
    </w:p>
    <w:p w14:paraId="0D5695A4" w14:textId="13C2DFE4" w:rsidR="000F1E5B" w:rsidRDefault="000F1E5B" w:rsidP="003D2E1F">
      <w:pPr>
        <w:pStyle w:val="NoSpacing"/>
        <w:numPr>
          <w:ilvl w:val="0"/>
          <w:numId w:val="17"/>
        </w:numPr>
      </w:pPr>
      <w:r w:rsidRPr="000F1E5B">
        <w:t>Payroll</w:t>
      </w:r>
    </w:p>
    <w:p w14:paraId="24F77BA5" w14:textId="77777777" w:rsidR="003D2E1F" w:rsidRDefault="003D2E1F" w:rsidP="003D2E1F">
      <w:pPr>
        <w:pStyle w:val="NoSpacing"/>
        <w:ind w:left="1440"/>
      </w:pPr>
    </w:p>
    <w:p w14:paraId="688D0F2D" w14:textId="77777777" w:rsidR="000F1E5B" w:rsidRPr="000F1E5B" w:rsidRDefault="000F1E5B" w:rsidP="003D2E1F">
      <w:pPr>
        <w:pStyle w:val="NoSpacing"/>
        <w:numPr>
          <w:ilvl w:val="0"/>
          <w:numId w:val="8"/>
        </w:numPr>
        <w:rPr>
          <w:lang w:val="en-PK"/>
        </w:rPr>
      </w:pPr>
      <w:r w:rsidRPr="000F1E5B">
        <w:rPr>
          <w:b/>
          <w:bCs/>
          <w:lang w:val="en-PK"/>
        </w:rPr>
        <w:t>Staff Attendance and Leave Management</w:t>
      </w:r>
      <w:r w:rsidRPr="000F1E5B">
        <w:rPr>
          <w:lang w:val="en-PK"/>
        </w:rPr>
        <w:t>: Track staff attendance and leaves.</w:t>
      </w:r>
    </w:p>
    <w:p w14:paraId="3F62A902" w14:textId="573706C5" w:rsidR="000F1E5B" w:rsidRDefault="000F1E5B" w:rsidP="003D2E1F">
      <w:pPr>
        <w:pStyle w:val="NoSpacing"/>
        <w:numPr>
          <w:ilvl w:val="0"/>
          <w:numId w:val="18"/>
        </w:numPr>
      </w:pPr>
      <w:proofErr w:type="spellStart"/>
      <w:r w:rsidRPr="000F1E5B">
        <w:t>StaffAttendance</w:t>
      </w:r>
      <w:proofErr w:type="spellEnd"/>
    </w:p>
    <w:p w14:paraId="27FFB34C" w14:textId="47EF8D76" w:rsidR="000F1E5B" w:rsidRDefault="000F1E5B" w:rsidP="003D2E1F">
      <w:pPr>
        <w:pStyle w:val="NoSpacing"/>
        <w:numPr>
          <w:ilvl w:val="0"/>
          <w:numId w:val="18"/>
        </w:numPr>
      </w:pPr>
      <w:r w:rsidRPr="000F1E5B">
        <w:t>Leaves</w:t>
      </w:r>
    </w:p>
    <w:p w14:paraId="4790D6F2" w14:textId="77777777" w:rsidR="003D2E1F" w:rsidRDefault="003D2E1F" w:rsidP="003D2E1F">
      <w:pPr>
        <w:pStyle w:val="NoSpacing"/>
        <w:ind w:left="1440"/>
      </w:pPr>
    </w:p>
    <w:p w14:paraId="4811F48D" w14:textId="3396C495" w:rsidR="0001767F" w:rsidRPr="0001767F" w:rsidRDefault="0001767F" w:rsidP="003D2E1F">
      <w:pPr>
        <w:pStyle w:val="NoSpacing"/>
        <w:numPr>
          <w:ilvl w:val="0"/>
          <w:numId w:val="8"/>
        </w:numPr>
        <w:rPr>
          <w:b/>
          <w:bCs/>
        </w:rPr>
      </w:pPr>
      <w:r w:rsidRPr="0001767F">
        <w:rPr>
          <w:b/>
          <w:bCs/>
        </w:rPr>
        <w:t>Appr</w:t>
      </w:r>
      <w:r>
        <w:rPr>
          <w:b/>
          <w:bCs/>
        </w:rPr>
        <w:t>a</w:t>
      </w:r>
      <w:r w:rsidRPr="0001767F">
        <w:rPr>
          <w:b/>
          <w:bCs/>
        </w:rPr>
        <w:t>i</w:t>
      </w:r>
      <w:r>
        <w:rPr>
          <w:b/>
          <w:bCs/>
        </w:rPr>
        <w:t>s</w:t>
      </w:r>
      <w:r w:rsidRPr="0001767F">
        <w:rPr>
          <w:b/>
          <w:bCs/>
        </w:rPr>
        <w:t>als</w:t>
      </w:r>
      <w:r>
        <w:rPr>
          <w:b/>
          <w:bCs/>
        </w:rPr>
        <w:t xml:space="preserve"> &amp; </w:t>
      </w:r>
      <w:r w:rsidR="003D2E1F">
        <w:rPr>
          <w:b/>
          <w:bCs/>
        </w:rPr>
        <w:t>Trainings</w:t>
      </w:r>
    </w:p>
    <w:p w14:paraId="213D0729" w14:textId="68C24117" w:rsidR="0001767F" w:rsidRDefault="0001767F" w:rsidP="003D2E1F">
      <w:pPr>
        <w:pStyle w:val="NoSpacing"/>
        <w:numPr>
          <w:ilvl w:val="0"/>
          <w:numId w:val="19"/>
        </w:numPr>
        <w:rPr>
          <w:lang w:val="en-PK"/>
        </w:rPr>
      </w:pPr>
      <w:proofErr w:type="spellStart"/>
      <w:r w:rsidRPr="0001767F">
        <w:rPr>
          <w:lang w:val="en-PK"/>
        </w:rPr>
        <w:t>PerformanceAppraisals</w:t>
      </w:r>
      <w:proofErr w:type="spellEnd"/>
    </w:p>
    <w:p w14:paraId="58400AA5" w14:textId="2B6F048C" w:rsidR="0001767F" w:rsidRDefault="0001767F" w:rsidP="003D2E1F">
      <w:pPr>
        <w:pStyle w:val="NoSpacing"/>
        <w:numPr>
          <w:ilvl w:val="0"/>
          <w:numId w:val="19"/>
        </w:numPr>
        <w:rPr>
          <w:lang w:val="en-PK"/>
        </w:rPr>
      </w:pPr>
      <w:r w:rsidRPr="0001767F">
        <w:rPr>
          <w:lang w:val="en-PK"/>
        </w:rPr>
        <w:t>Trainings</w:t>
      </w:r>
    </w:p>
    <w:p w14:paraId="229F0015" w14:textId="2D277217" w:rsidR="0001767F" w:rsidRDefault="0001767F" w:rsidP="003D2E1F">
      <w:pPr>
        <w:pStyle w:val="NoSpacing"/>
        <w:numPr>
          <w:ilvl w:val="0"/>
          <w:numId w:val="19"/>
        </w:numPr>
        <w:rPr>
          <w:lang w:val="en-PK"/>
        </w:rPr>
      </w:pPr>
      <w:r w:rsidRPr="0001767F">
        <w:rPr>
          <w:lang w:val="en-PK"/>
        </w:rPr>
        <w:t>Benefits</w:t>
      </w:r>
    </w:p>
    <w:p w14:paraId="7A903F36" w14:textId="77777777" w:rsidR="00F9509B" w:rsidRDefault="00F9509B" w:rsidP="00F9509B">
      <w:pPr>
        <w:pStyle w:val="NoSpacing"/>
        <w:ind w:left="1440"/>
        <w:rPr>
          <w:lang w:val="en-PK"/>
        </w:rPr>
      </w:pPr>
    </w:p>
    <w:p w14:paraId="2ECC68FA" w14:textId="6D281D78" w:rsidR="00F9509B" w:rsidRPr="003D2E1F" w:rsidRDefault="00F9509B" w:rsidP="00F9509B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Guardian Engagement</w:t>
      </w:r>
    </w:p>
    <w:p w14:paraId="56C87D6A" w14:textId="2261419A" w:rsidR="0001767F" w:rsidRPr="003D2E1F" w:rsidRDefault="0001767F" w:rsidP="003D2E1F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3D2E1F">
        <w:rPr>
          <w:b/>
          <w:bCs/>
          <w:lang w:val="en-PK"/>
        </w:rPr>
        <w:t>Parents Management</w:t>
      </w:r>
      <w:r w:rsidR="003D2E1F">
        <w:rPr>
          <w:b/>
          <w:bCs/>
          <w:lang w:val="en-PK"/>
        </w:rPr>
        <w:t xml:space="preserve">: </w:t>
      </w:r>
      <w:r w:rsidR="003D2E1F" w:rsidRPr="00F9509B">
        <w:rPr>
          <w:lang w:val="en-PK"/>
        </w:rPr>
        <w:t>Mange Parent and Track Student Performance</w:t>
      </w:r>
    </w:p>
    <w:p w14:paraId="7B9FE3FA" w14:textId="2207ECA8" w:rsidR="0001767F" w:rsidRDefault="0001767F" w:rsidP="003D2E1F">
      <w:pPr>
        <w:pStyle w:val="NoSpacing"/>
        <w:numPr>
          <w:ilvl w:val="0"/>
          <w:numId w:val="20"/>
        </w:numPr>
        <w:rPr>
          <w:lang w:val="en-PK"/>
        </w:rPr>
      </w:pPr>
      <w:r w:rsidRPr="0001767F">
        <w:rPr>
          <w:lang w:val="en-PK"/>
        </w:rPr>
        <w:t>Parents</w:t>
      </w:r>
    </w:p>
    <w:p w14:paraId="452FF921" w14:textId="43802765" w:rsidR="0001767F" w:rsidRDefault="0001767F" w:rsidP="003D2E1F">
      <w:pPr>
        <w:pStyle w:val="NoSpacing"/>
        <w:numPr>
          <w:ilvl w:val="0"/>
          <w:numId w:val="20"/>
        </w:numPr>
        <w:rPr>
          <w:lang w:val="en-PK"/>
        </w:rPr>
      </w:pPr>
      <w:proofErr w:type="spellStart"/>
      <w:r w:rsidRPr="0001767F">
        <w:rPr>
          <w:lang w:val="en-PK"/>
        </w:rPr>
        <w:t>StudentParent</w:t>
      </w:r>
      <w:proofErr w:type="spellEnd"/>
    </w:p>
    <w:p w14:paraId="280C93F2" w14:textId="657AA832" w:rsidR="0001767F" w:rsidRDefault="0001767F" w:rsidP="003D2E1F">
      <w:pPr>
        <w:pStyle w:val="NoSpacing"/>
        <w:numPr>
          <w:ilvl w:val="0"/>
          <w:numId w:val="20"/>
        </w:numPr>
        <w:rPr>
          <w:lang w:val="en-PK"/>
        </w:rPr>
      </w:pPr>
      <w:proofErr w:type="spellStart"/>
      <w:r w:rsidRPr="0001767F">
        <w:rPr>
          <w:lang w:val="en-PK"/>
        </w:rPr>
        <w:t>ParentFeedback</w:t>
      </w:r>
      <w:proofErr w:type="spellEnd"/>
    </w:p>
    <w:p w14:paraId="4D6BC53C" w14:textId="77777777" w:rsidR="00F9509B" w:rsidRPr="0001767F" w:rsidRDefault="00F9509B" w:rsidP="00F9509B">
      <w:pPr>
        <w:pStyle w:val="NoSpacing"/>
        <w:ind w:left="1440"/>
        <w:rPr>
          <w:lang w:val="en-PK"/>
        </w:rPr>
      </w:pPr>
    </w:p>
    <w:p w14:paraId="7E30107A" w14:textId="44137095" w:rsidR="000F1E5B" w:rsidRPr="000F1E5B" w:rsidRDefault="000F1E5B" w:rsidP="0001767F">
      <w:pPr>
        <w:pStyle w:val="NoSpacing"/>
        <w:rPr>
          <w:b/>
          <w:bCs/>
          <w:lang w:val="en-PK"/>
        </w:rPr>
      </w:pPr>
      <w:r w:rsidRPr="00F9509B">
        <w:rPr>
          <w:b/>
          <w:bCs/>
          <w:color w:val="538135" w:themeColor="accent6" w:themeShade="BF"/>
          <w:sz w:val="24"/>
          <w:szCs w:val="24"/>
          <w:u w:val="single"/>
        </w:rPr>
        <w:t>Admissions</w:t>
      </w:r>
    </w:p>
    <w:p w14:paraId="14F51860" w14:textId="77777777" w:rsidR="000F1E5B" w:rsidRDefault="000F1E5B" w:rsidP="00F9509B">
      <w:pPr>
        <w:pStyle w:val="NoSpacing"/>
        <w:numPr>
          <w:ilvl w:val="0"/>
          <w:numId w:val="8"/>
        </w:numPr>
        <w:rPr>
          <w:lang w:val="en-PK"/>
        </w:rPr>
      </w:pPr>
      <w:r w:rsidRPr="000F1E5B">
        <w:rPr>
          <w:b/>
          <w:bCs/>
          <w:lang w:val="en-PK"/>
        </w:rPr>
        <w:t>Applicants and Applications</w:t>
      </w:r>
      <w:r w:rsidRPr="000F1E5B">
        <w:rPr>
          <w:lang w:val="en-PK"/>
        </w:rPr>
        <w:t>: Manage the admission process.</w:t>
      </w:r>
    </w:p>
    <w:p w14:paraId="71F36FED" w14:textId="502C5F5B" w:rsidR="000F1E5B" w:rsidRDefault="000F1E5B" w:rsidP="00F9509B">
      <w:pPr>
        <w:pStyle w:val="NoSpacing"/>
        <w:numPr>
          <w:ilvl w:val="0"/>
          <w:numId w:val="21"/>
        </w:numPr>
      </w:pPr>
      <w:r w:rsidRPr="000F1E5B">
        <w:t>Applicants</w:t>
      </w:r>
    </w:p>
    <w:p w14:paraId="39E2A6EF" w14:textId="51E52B47" w:rsidR="000F1E5B" w:rsidRDefault="000F1E5B" w:rsidP="00F9509B">
      <w:pPr>
        <w:pStyle w:val="NoSpacing"/>
        <w:numPr>
          <w:ilvl w:val="0"/>
          <w:numId w:val="21"/>
        </w:numPr>
      </w:pPr>
      <w:r w:rsidRPr="000F1E5B">
        <w:t>Applications</w:t>
      </w:r>
    </w:p>
    <w:p w14:paraId="5F67D259" w14:textId="77777777" w:rsidR="00F9509B" w:rsidRDefault="00F9509B" w:rsidP="00F9509B">
      <w:pPr>
        <w:pStyle w:val="NoSpacing"/>
        <w:ind w:left="1440"/>
      </w:pPr>
    </w:p>
    <w:p w14:paraId="71D32727" w14:textId="31E5A838" w:rsidR="000F1E5B" w:rsidRDefault="000F1E5B" w:rsidP="00F9509B">
      <w:pPr>
        <w:pStyle w:val="NoSpacing"/>
        <w:numPr>
          <w:ilvl w:val="0"/>
          <w:numId w:val="8"/>
        </w:numPr>
      </w:pPr>
      <w:r w:rsidRPr="000F1E5B">
        <w:rPr>
          <w:b/>
          <w:bCs/>
        </w:rPr>
        <w:t>Admission Tests and Admissions</w:t>
      </w:r>
      <w:r w:rsidRPr="000F1E5B">
        <w:t>: Record admission test results and admissions.</w:t>
      </w:r>
    </w:p>
    <w:p w14:paraId="0A946617" w14:textId="29A04416" w:rsidR="000F1E5B" w:rsidRDefault="000F1E5B" w:rsidP="00F9509B">
      <w:pPr>
        <w:pStyle w:val="NoSpacing"/>
        <w:numPr>
          <w:ilvl w:val="0"/>
          <w:numId w:val="22"/>
        </w:numPr>
      </w:pPr>
      <w:proofErr w:type="spellStart"/>
      <w:r w:rsidRPr="000F1E5B">
        <w:t>AdmissionTests</w:t>
      </w:r>
      <w:proofErr w:type="spellEnd"/>
    </w:p>
    <w:p w14:paraId="5FFD1743" w14:textId="159C8C90" w:rsidR="000F1E5B" w:rsidRPr="00F9509B" w:rsidRDefault="000F1E5B" w:rsidP="00F9509B">
      <w:pPr>
        <w:pStyle w:val="NoSpacing"/>
        <w:numPr>
          <w:ilvl w:val="0"/>
          <w:numId w:val="22"/>
        </w:numPr>
        <w:rPr>
          <w:lang w:val="en-PK"/>
        </w:rPr>
      </w:pPr>
      <w:r w:rsidRPr="000F1E5B">
        <w:t>Admissions</w:t>
      </w:r>
    </w:p>
    <w:p w14:paraId="6D57E336" w14:textId="77777777" w:rsidR="00F9509B" w:rsidRPr="000F1E5B" w:rsidRDefault="00F9509B" w:rsidP="00F9509B">
      <w:pPr>
        <w:pStyle w:val="NoSpacing"/>
        <w:ind w:left="1440"/>
        <w:rPr>
          <w:lang w:val="en-PK"/>
        </w:rPr>
      </w:pPr>
    </w:p>
    <w:p w14:paraId="1C44D8F1" w14:textId="4B1DC2AA" w:rsidR="000F1E5B" w:rsidRDefault="0001767F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F9509B">
        <w:rPr>
          <w:b/>
          <w:bCs/>
          <w:color w:val="538135" w:themeColor="accent6" w:themeShade="BF"/>
          <w:sz w:val="24"/>
          <w:szCs w:val="24"/>
          <w:u w:val="single"/>
        </w:rPr>
        <w:t xml:space="preserve">Notification </w:t>
      </w:r>
      <w:r w:rsidR="00F9509B">
        <w:rPr>
          <w:b/>
          <w:bCs/>
          <w:color w:val="538135" w:themeColor="accent6" w:themeShade="BF"/>
          <w:sz w:val="24"/>
          <w:szCs w:val="24"/>
          <w:u w:val="single"/>
        </w:rPr>
        <w:t>Feature:</w:t>
      </w:r>
    </w:p>
    <w:p w14:paraId="5707EEA0" w14:textId="579A56DE" w:rsidR="00F9509B" w:rsidRPr="00F9509B" w:rsidRDefault="00F9509B" w:rsidP="00F9509B">
      <w:pPr>
        <w:pStyle w:val="NoSpacing"/>
        <w:numPr>
          <w:ilvl w:val="0"/>
          <w:numId w:val="8"/>
        </w:numPr>
        <w:rPr>
          <w:b/>
          <w:bCs/>
        </w:rPr>
      </w:pPr>
      <w:r w:rsidRPr="00F9509B">
        <w:rPr>
          <w:b/>
          <w:bCs/>
        </w:rPr>
        <w:t xml:space="preserve">Notify: </w:t>
      </w:r>
      <w:r w:rsidRPr="00F9509B">
        <w:t>Mange Notification to System User</w:t>
      </w:r>
    </w:p>
    <w:p w14:paraId="35C09D65" w14:textId="24E128DF" w:rsidR="0001767F" w:rsidRDefault="0001767F" w:rsidP="00F9509B">
      <w:pPr>
        <w:pStyle w:val="NoSpacing"/>
        <w:numPr>
          <w:ilvl w:val="0"/>
          <w:numId w:val="23"/>
        </w:numPr>
        <w:rPr>
          <w:lang w:val="en-PK"/>
        </w:rPr>
      </w:pPr>
      <w:r w:rsidRPr="0001767F">
        <w:rPr>
          <w:lang w:val="en-PK"/>
        </w:rPr>
        <w:t>Notifications</w:t>
      </w:r>
    </w:p>
    <w:p w14:paraId="5FB4F31D" w14:textId="299AC062" w:rsidR="0001767F" w:rsidRDefault="0001767F" w:rsidP="00F9509B">
      <w:pPr>
        <w:pStyle w:val="NoSpacing"/>
        <w:numPr>
          <w:ilvl w:val="0"/>
          <w:numId w:val="23"/>
        </w:numPr>
        <w:rPr>
          <w:lang w:val="en-PK"/>
        </w:rPr>
      </w:pPr>
      <w:proofErr w:type="spellStart"/>
      <w:r w:rsidRPr="0001767F">
        <w:rPr>
          <w:lang w:val="en-PK"/>
        </w:rPr>
        <w:t>EmailLogs</w:t>
      </w:r>
      <w:proofErr w:type="spellEnd"/>
    </w:p>
    <w:p w14:paraId="52DE1DC5" w14:textId="77777777" w:rsidR="00F9509B" w:rsidRDefault="00F9509B" w:rsidP="00F9509B">
      <w:pPr>
        <w:pStyle w:val="NoSpacing"/>
        <w:ind w:left="1440"/>
        <w:rPr>
          <w:lang w:val="en-PK"/>
        </w:rPr>
      </w:pPr>
    </w:p>
    <w:p w14:paraId="79D51E7D" w14:textId="77777777" w:rsidR="00F9509B" w:rsidRPr="00F9509B" w:rsidRDefault="00F9509B" w:rsidP="0001767F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 w:rsidRPr="00F9509B">
        <w:rPr>
          <w:b/>
          <w:bCs/>
          <w:color w:val="538135" w:themeColor="accent6" w:themeShade="BF"/>
          <w:sz w:val="24"/>
          <w:szCs w:val="24"/>
          <w:u w:val="single"/>
        </w:rPr>
        <w:t>Authentication and Authorization:</w:t>
      </w:r>
    </w:p>
    <w:p w14:paraId="729A6A99" w14:textId="54C40954" w:rsidR="0001767F" w:rsidRPr="000F1E5B" w:rsidRDefault="0001767F" w:rsidP="00F9509B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01767F">
        <w:rPr>
          <w:b/>
          <w:bCs/>
          <w:lang w:val="en-PK"/>
        </w:rPr>
        <w:t>User Access Control</w:t>
      </w:r>
      <w:r w:rsidR="00F9509B">
        <w:rPr>
          <w:b/>
          <w:bCs/>
          <w:lang w:val="en-PK"/>
        </w:rPr>
        <w:t>: Mange User Access and Permission to the System</w:t>
      </w:r>
    </w:p>
    <w:p w14:paraId="333CA014" w14:textId="12ECE853" w:rsidR="000F1E5B" w:rsidRDefault="0001767F" w:rsidP="00F9509B">
      <w:pPr>
        <w:pStyle w:val="NoSpacing"/>
        <w:numPr>
          <w:ilvl w:val="0"/>
          <w:numId w:val="24"/>
        </w:numPr>
        <w:rPr>
          <w:lang w:val="en-PK"/>
        </w:rPr>
      </w:pPr>
      <w:r w:rsidRPr="0001767F">
        <w:rPr>
          <w:lang w:val="en-PK"/>
        </w:rPr>
        <w:t>Users</w:t>
      </w:r>
    </w:p>
    <w:p w14:paraId="0FA6A8B7" w14:textId="48FB1427" w:rsidR="0001767F" w:rsidRDefault="0001767F" w:rsidP="00F9509B">
      <w:pPr>
        <w:pStyle w:val="NoSpacing"/>
        <w:numPr>
          <w:ilvl w:val="0"/>
          <w:numId w:val="24"/>
        </w:numPr>
        <w:rPr>
          <w:lang w:val="en-PK"/>
        </w:rPr>
      </w:pPr>
      <w:proofErr w:type="spellStart"/>
      <w:r w:rsidRPr="0001767F">
        <w:rPr>
          <w:lang w:val="en-PK"/>
        </w:rPr>
        <w:t>UserRoles</w:t>
      </w:r>
      <w:proofErr w:type="spellEnd"/>
    </w:p>
    <w:p w14:paraId="42E2D27E" w14:textId="571B0C38" w:rsidR="0001767F" w:rsidRPr="0048787A" w:rsidRDefault="0001767F" w:rsidP="00F9509B">
      <w:pPr>
        <w:pStyle w:val="NoSpacing"/>
        <w:numPr>
          <w:ilvl w:val="0"/>
          <w:numId w:val="24"/>
        </w:numPr>
      </w:pPr>
      <w:proofErr w:type="spellStart"/>
      <w:r w:rsidRPr="0001767F">
        <w:rPr>
          <w:lang w:val="en-PK"/>
        </w:rPr>
        <w:t>UserPermissions</w:t>
      </w:r>
      <w:proofErr w:type="spellEnd"/>
    </w:p>
    <w:p w14:paraId="7A9BA281" w14:textId="77777777" w:rsidR="0048787A" w:rsidRPr="0048787A" w:rsidRDefault="0048787A" w:rsidP="0048787A">
      <w:pPr>
        <w:pStyle w:val="NoSpacing"/>
        <w:ind w:left="1440"/>
      </w:pPr>
    </w:p>
    <w:p w14:paraId="668908A5" w14:textId="321D9A47" w:rsidR="0048787A" w:rsidRDefault="0048787A" w:rsidP="0048787A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  <w:r>
        <w:rPr>
          <w:b/>
          <w:bCs/>
          <w:color w:val="538135" w:themeColor="accent6" w:themeShade="BF"/>
          <w:sz w:val="24"/>
          <w:szCs w:val="24"/>
          <w:u w:val="single"/>
        </w:rPr>
        <w:t>Reporting and Analysing Features</w:t>
      </w:r>
      <w:r w:rsidRPr="00F9509B">
        <w:rPr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47258F73" w14:textId="77777777" w:rsidR="0048787A" w:rsidRPr="0048787A" w:rsidRDefault="0048787A" w:rsidP="0048787A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Student Reports</w:t>
      </w:r>
    </w:p>
    <w:p w14:paraId="06FD009B" w14:textId="77777777" w:rsidR="0048787A" w:rsidRPr="0048787A" w:rsidRDefault="0048787A" w:rsidP="0048787A">
      <w:pPr>
        <w:pStyle w:val="NoSpacing"/>
        <w:numPr>
          <w:ilvl w:val="0"/>
          <w:numId w:val="29"/>
        </w:numPr>
        <w:ind w:left="1418"/>
        <w:rPr>
          <w:lang w:val="en-PK"/>
        </w:rPr>
      </w:pPr>
      <w:r w:rsidRPr="0048787A">
        <w:rPr>
          <w:lang w:val="en-PK"/>
        </w:rPr>
        <w:t>Attendance Reports: Track student attendance by class, section, or individual.</w:t>
      </w:r>
    </w:p>
    <w:p w14:paraId="330CE060" w14:textId="3CBE0DFC" w:rsidR="0048787A" w:rsidRPr="0048787A" w:rsidRDefault="0048787A" w:rsidP="0048787A">
      <w:pPr>
        <w:pStyle w:val="NoSpacing"/>
        <w:numPr>
          <w:ilvl w:val="0"/>
          <w:numId w:val="29"/>
        </w:numPr>
        <w:ind w:left="1418"/>
        <w:rPr>
          <w:lang w:val="en-PK"/>
        </w:rPr>
      </w:pPr>
      <w:r w:rsidRPr="0048787A">
        <w:rPr>
          <w:lang w:val="en-PK"/>
        </w:rPr>
        <w:t xml:space="preserve">Performance Reports: </w:t>
      </w:r>
      <w:r w:rsidR="00FE24FD" w:rsidRPr="0048787A">
        <w:rPr>
          <w:lang w:val="en-PK"/>
        </w:rPr>
        <w:t>Analyse</w:t>
      </w:r>
      <w:r w:rsidRPr="0048787A">
        <w:rPr>
          <w:lang w:val="en-PK"/>
        </w:rPr>
        <w:t xml:space="preserve"> student performance across subjects and exams.</w:t>
      </w:r>
    </w:p>
    <w:p w14:paraId="0F7AE0B6" w14:textId="77777777" w:rsidR="0048787A" w:rsidRPr="0048787A" w:rsidRDefault="0048787A" w:rsidP="0048787A">
      <w:pPr>
        <w:pStyle w:val="NoSpacing"/>
        <w:ind w:left="1418"/>
        <w:rPr>
          <w:lang w:val="en-PK"/>
        </w:rPr>
      </w:pPr>
    </w:p>
    <w:p w14:paraId="31439A43" w14:textId="77777777" w:rsidR="0048787A" w:rsidRPr="0048787A" w:rsidRDefault="0048787A" w:rsidP="0048787A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Teacher Reports</w:t>
      </w:r>
    </w:p>
    <w:p w14:paraId="0981D43C" w14:textId="77777777" w:rsidR="0048787A" w:rsidRPr="0048787A" w:rsidRDefault="0048787A" w:rsidP="0048787A">
      <w:pPr>
        <w:pStyle w:val="NoSpacing"/>
        <w:numPr>
          <w:ilvl w:val="0"/>
          <w:numId w:val="30"/>
        </w:numPr>
        <w:ind w:left="1418"/>
        <w:rPr>
          <w:lang w:val="en-PK"/>
        </w:rPr>
      </w:pPr>
      <w:r w:rsidRPr="0048787A">
        <w:rPr>
          <w:lang w:val="en-PK"/>
        </w:rPr>
        <w:t>Attendance Reports: Track teacher attendance and leave records.</w:t>
      </w:r>
    </w:p>
    <w:p w14:paraId="54B7B7BF" w14:textId="77777777" w:rsidR="0048787A" w:rsidRDefault="0048787A" w:rsidP="0048787A">
      <w:pPr>
        <w:pStyle w:val="NoSpacing"/>
        <w:numPr>
          <w:ilvl w:val="0"/>
          <w:numId w:val="30"/>
        </w:numPr>
        <w:ind w:left="1418"/>
        <w:rPr>
          <w:lang w:val="en-PK"/>
        </w:rPr>
      </w:pPr>
      <w:r w:rsidRPr="0048787A">
        <w:rPr>
          <w:lang w:val="en-PK"/>
        </w:rPr>
        <w:t>Performance Reports: Evaluate teacher performance based on student outcomes and feedback.</w:t>
      </w:r>
    </w:p>
    <w:p w14:paraId="4108BD9F" w14:textId="77777777" w:rsidR="001F41C7" w:rsidRPr="0048787A" w:rsidRDefault="001F41C7" w:rsidP="001F41C7">
      <w:pPr>
        <w:pStyle w:val="NoSpacing"/>
        <w:ind w:left="1418"/>
        <w:rPr>
          <w:lang w:val="en-PK"/>
        </w:rPr>
      </w:pPr>
    </w:p>
    <w:p w14:paraId="2710EBD6" w14:textId="77777777" w:rsidR="0048787A" w:rsidRPr="0048787A" w:rsidRDefault="0048787A" w:rsidP="00FE24FD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Academic Reports</w:t>
      </w:r>
    </w:p>
    <w:p w14:paraId="4F34353A" w14:textId="77777777" w:rsidR="0048787A" w:rsidRPr="0048787A" w:rsidRDefault="0048787A" w:rsidP="00FE24FD">
      <w:pPr>
        <w:pStyle w:val="NoSpacing"/>
        <w:numPr>
          <w:ilvl w:val="0"/>
          <w:numId w:val="31"/>
        </w:numPr>
        <w:ind w:left="1418"/>
        <w:rPr>
          <w:lang w:val="en-PK"/>
        </w:rPr>
      </w:pPr>
      <w:r w:rsidRPr="0048787A">
        <w:rPr>
          <w:lang w:val="en-PK"/>
        </w:rPr>
        <w:lastRenderedPageBreak/>
        <w:t>Class Schedules: Overview of class timetables and allocations.</w:t>
      </w:r>
    </w:p>
    <w:p w14:paraId="20EACCA9" w14:textId="77777777" w:rsidR="0048787A" w:rsidRPr="0048787A" w:rsidRDefault="0048787A" w:rsidP="00FE24FD">
      <w:pPr>
        <w:pStyle w:val="NoSpacing"/>
        <w:numPr>
          <w:ilvl w:val="0"/>
          <w:numId w:val="31"/>
        </w:numPr>
        <w:ind w:left="1418"/>
        <w:rPr>
          <w:lang w:val="en-PK"/>
        </w:rPr>
      </w:pPr>
      <w:r w:rsidRPr="0048787A">
        <w:rPr>
          <w:lang w:val="en-PK"/>
        </w:rPr>
        <w:t>Exam Reports: Results analysis for exams conducted, including pass/fail rates.</w:t>
      </w:r>
    </w:p>
    <w:p w14:paraId="6ABA3A05" w14:textId="77777777" w:rsidR="0048787A" w:rsidRDefault="0048787A" w:rsidP="00FE24FD">
      <w:pPr>
        <w:pStyle w:val="NoSpacing"/>
        <w:numPr>
          <w:ilvl w:val="0"/>
          <w:numId w:val="31"/>
        </w:numPr>
        <w:ind w:left="1418"/>
        <w:rPr>
          <w:lang w:val="en-PK"/>
        </w:rPr>
      </w:pPr>
      <w:r w:rsidRPr="0048787A">
        <w:rPr>
          <w:lang w:val="en-PK"/>
        </w:rPr>
        <w:t>Curriculum Reports: Review of course completion and curriculum coverage.</w:t>
      </w:r>
    </w:p>
    <w:p w14:paraId="47FABBA8" w14:textId="77777777" w:rsidR="00FE24FD" w:rsidRPr="0048787A" w:rsidRDefault="00FE24FD" w:rsidP="00FE24FD">
      <w:pPr>
        <w:pStyle w:val="NoSpacing"/>
        <w:ind w:left="1418"/>
        <w:rPr>
          <w:lang w:val="en-PK"/>
        </w:rPr>
      </w:pPr>
    </w:p>
    <w:p w14:paraId="0550CEBA" w14:textId="77777777" w:rsidR="0048787A" w:rsidRPr="0048787A" w:rsidRDefault="0048787A" w:rsidP="00FE24FD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Financial Reports</w:t>
      </w:r>
    </w:p>
    <w:p w14:paraId="0817612F" w14:textId="77777777" w:rsidR="0048787A" w:rsidRPr="0048787A" w:rsidRDefault="0048787A" w:rsidP="00FE24FD">
      <w:pPr>
        <w:pStyle w:val="NoSpacing"/>
        <w:numPr>
          <w:ilvl w:val="0"/>
          <w:numId w:val="32"/>
        </w:numPr>
        <w:ind w:left="1418" w:hanging="284"/>
        <w:rPr>
          <w:lang w:val="en-PK"/>
        </w:rPr>
      </w:pPr>
      <w:r w:rsidRPr="0048787A">
        <w:rPr>
          <w:lang w:val="en-PK"/>
        </w:rPr>
        <w:t>Fee Collection Reports: Summarize fees collected by category and period.</w:t>
      </w:r>
    </w:p>
    <w:p w14:paraId="03F7F09D" w14:textId="77777777" w:rsidR="0048787A" w:rsidRPr="0048787A" w:rsidRDefault="0048787A" w:rsidP="00FE24FD">
      <w:pPr>
        <w:pStyle w:val="NoSpacing"/>
        <w:numPr>
          <w:ilvl w:val="0"/>
          <w:numId w:val="32"/>
        </w:numPr>
        <w:ind w:left="1418" w:hanging="284"/>
        <w:rPr>
          <w:lang w:val="en-PK"/>
        </w:rPr>
      </w:pPr>
      <w:r w:rsidRPr="0048787A">
        <w:rPr>
          <w:lang w:val="en-PK"/>
        </w:rPr>
        <w:t>Outstanding Dues Reports: List outstanding dues by student or sponsor.</w:t>
      </w:r>
    </w:p>
    <w:p w14:paraId="59D674C6" w14:textId="77777777" w:rsidR="0048787A" w:rsidRDefault="0048787A" w:rsidP="00FE24FD">
      <w:pPr>
        <w:pStyle w:val="NoSpacing"/>
        <w:numPr>
          <w:ilvl w:val="0"/>
          <w:numId w:val="32"/>
        </w:numPr>
        <w:ind w:left="1418" w:hanging="284"/>
        <w:rPr>
          <w:lang w:val="en-PK"/>
        </w:rPr>
      </w:pPr>
      <w:r w:rsidRPr="0048787A">
        <w:rPr>
          <w:lang w:val="en-PK"/>
        </w:rPr>
        <w:t>Sponsorship Reports: Details of sponsorship contributions and usage.</w:t>
      </w:r>
    </w:p>
    <w:p w14:paraId="6530A432" w14:textId="77777777" w:rsidR="00FE24FD" w:rsidRPr="0048787A" w:rsidRDefault="00FE24FD" w:rsidP="00FE24FD">
      <w:pPr>
        <w:pStyle w:val="NoSpacing"/>
        <w:ind w:left="1418"/>
        <w:rPr>
          <w:lang w:val="en-PK"/>
        </w:rPr>
      </w:pPr>
    </w:p>
    <w:p w14:paraId="134AC38C" w14:textId="77777777" w:rsidR="0048787A" w:rsidRPr="0048787A" w:rsidRDefault="0048787A" w:rsidP="00FE24FD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HR and Payroll Reports</w:t>
      </w:r>
    </w:p>
    <w:p w14:paraId="363C8FC0" w14:textId="77777777" w:rsidR="0048787A" w:rsidRPr="0048787A" w:rsidRDefault="0048787A" w:rsidP="00FE24FD">
      <w:pPr>
        <w:pStyle w:val="NoSpacing"/>
        <w:numPr>
          <w:ilvl w:val="0"/>
          <w:numId w:val="33"/>
        </w:numPr>
        <w:ind w:left="1418"/>
        <w:rPr>
          <w:lang w:val="en-PK"/>
        </w:rPr>
      </w:pPr>
      <w:r w:rsidRPr="0048787A">
        <w:rPr>
          <w:lang w:val="en-PK"/>
        </w:rPr>
        <w:t>Staff Reports: Staff details, including department and position distribution.</w:t>
      </w:r>
    </w:p>
    <w:p w14:paraId="4C6393F0" w14:textId="77777777" w:rsidR="0048787A" w:rsidRDefault="0048787A" w:rsidP="00FE24FD">
      <w:pPr>
        <w:pStyle w:val="NoSpacing"/>
        <w:numPr>
          <w:ilvl w:val="0"/>
          <w:numId w:val="33"/>
        </w:numPr>
        <w:ind w:left="1418"/>
        <w:rPr>
          <w:lang w:val="en-PK"/>
        </w:rPr>
      </w:pPr>
      <w:r w:rsidRPr="0048787A">
        <w:rPr>
          <w:lang w:val="en-PK"/>
        </w:rPr>
        <w:t>Payroll Reports: Salary payments, deductions, and bonuses.</w:t>
      </w:r>
    </w:p>
    <w:p w14:paraId="2F4FADD4" w14:textId="77777777" w:rsidR="00FE24FD" w:rsidRPr="0048787A" w:rsidRDefault="00FE24FD" w:rsidP="00FE24FD">
      <w:pPr>
        <w:pStyle w:val="NoSpacing"/>
        <w:ind w:left="1440"/>
        <w:rPr>
          <w:lang w:val="en-PK"/>
        </w:rPr>
      </w:pPr>
    </w:p>
    <w:p w14:paraId="232F3A34" w14:textId="77777777" w:rsidR="0048787A" w:rsidRPr="0048787A" w:rsidRDefault="0048787A" w:rsidP="00FE24FD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Administrative Reports</w:t>
      </w:r>
    </w:p>
    <w:p w14:paraId="65D89276" w14:textId="50E9CE2A" w:rsidR="0048787A" w:rsidRPr="0048787A" w:rsidRDefault="0048787A" w:rsidP="00FE24FD">
      <w:pPr>
        <w:pStyle w:val="NoSpacing"/>
        <w:numPr>
          <w:ilvl w:val="1"/>
          <w:numId w:val="34"/>
        </w:numPr>
        <w:ind w:left="1418"/>
        <w:rPr>
          <w:lang w:val="en-PK"/>
        </w:rPr>
      </w:pPr>
      <w:r w:rsidRPr="0048787A">
        <w:rPr>
          <w:lang w:val="en-PK"/>
        </w:rPr>
        <w:t xml:space="preserve">Admissions Reports: Track applications, admissions, and </w:t>
      </w:r>
      <w:r w:rsidR="00FE24FD" w:rsidRPr="0048787A">
        <w:rPr>
          <w:lang w:val="en-PK"/>
        </w:rPr>
        <w:t>enrolments</w:t>
      </w:r>
      <w:r w:rsidRPr="0048787A">
        <w:rPr>
          <w:lang w:val="en-PK"/>
        </w:rPr>
        <w:t xml:space="preserve"> by period.</w:t>
      </w:r>
    </w:p>
    <w:p w14:paraId="4B48E19E" w14:textId="77777777" w:rsidR="0048787A" w:rsidRDefault="0048787A" w:rsidP="00FE24FD">
      <w:pPr>
        <w:pStyle w:val="NoSpacing"/>
        <w:numPr>
          <w:ilvl w:val="1"/>
          <w:numId w:val="34"/>
        </w:numPr>
        <w:ind w:left="1418"/>
        <w:rPr>
          <w:lang w:val="en-PK"/>
        </w:rPr>
      </w:pPr>
      <w:r w:rsidRPr="0048787A">
        <w:rPr>
          <w:lang w:val="en-PK"/>
        </w:rPr>
        <w:t>Infrastructure Reports: Utilization of resources like classrooms and facilities.</w:t>
      </w:r>
    </w:p>
    <w:p w14:paraId="2427A95B" w14:textId="77777777" w:rsidR="00FE24FD" w:rsidRPr="0048787A" w:rsidRDefault="00FE24FD" w:rsidP="00FE24FD">
      <w:pPr>
        <w:pStyle w:val="NoSpacing"/>
        <w:ind w:left="1440"/>
        <w:rPr>
          <w:lang w:val="en-PK"/>
        </w:rPr>
      </w:pPr>
    </w:p>
    <w:p w14:paraId="4604431D" w14:textId="77777777" w:rsidR="0048787A" w:rsidRPr="0048787A" w:rsidRDefault="0048787A" w:rsidP="00FE24FD">
      <w:pPr>
        <w:pStyle w:val="NoSpacing"/>
        <w:numPr>
          <w:ilvl w:val="0"/>
          <w:numId w:val="8"/>
        </w:numPr>
        <w:rPr>
          <w:b/>
          <w:bCs/>
          <w:lang w:val="en-PK"/>
        </w:rPr>
      </w:pPr>
      <w:r w:rsidRPr="0048787A">
        <w:rPr>
          <w:b/>
          <w:bCs/>
          <w:lang w:val="en-PK"/>
        </w:rPr>
        <w:t>Custom Reports</w:t>
      </w:r>
    </w:p>
    <w:p w14:paraId="7BF7F0F6" w14:textId="77777777" w:rsidR="0048787A" w:rsidRPr="0048787A" w:rsidRDefault="0048787A" w:rsidP="00FE24FD">
      <w:pPr>
        <w:pStyle w:val="NoSpacing"/>
        <w:numPr>
          <w:ilvl w:val="0"/>
          <w:numId w:val="37"/>
        </w:numPr>
        <w:tabs>
          <w:tab w:val="clear" w:pos="720"/>
          <w:tab w:val="num" w:pos="1134"/>
        </w:tabs>
        <w:ind w:firstLine="414"/>
        <w:rPr>
          <w:lang w:val="en-PK"/>
        </w:rPr>
      </w:pPr>
      <w:r w:rsidRPr="0048787A">
        <w:rPr>
          <w:lang w:val="en-PK"/>
        </w:rPr>
        <w:t>Dashboards: Provide real-time data visualization for quick insights into critical metrics.</w:t>
      </w:r>
    </w:p>
    <w:p w14:paraId="71E401E1" w14:textId="77777777" w:rsidR="0048787A" w:rsidRPr="0048787A" w:rsidRDefault="0048787A" w:rsidP="00FE24FD">
      <w:pPr>
        <w:pStyle w:val="NoSpacing"/>
        <w:numPr>
          <w:ilvl w:val="0"/>
          <w:numId w:val="37"/>
        </w:numPr>
        <w:tabs>
          <w:tab w:val="clear" w:pos="720"/>
          <w:tab w:val="num" w:pos="1134"/>
        </w:tabs>
        <w:ind w:firstLine="414"/>
        <w:rPr>
          <w:lang w:val="en-PK"/>
        </w:rPr>
      </w:pPr>
      <w:r w:rsidRPr="0048787A">
        <w:rPr>
          <w:lang w:val="en-PK"/>
        </w:rPr>
        <w:t>Export Options: Allow exporting reports in various formats, such as PDF, Excel, or CSV.</w:t>
      </w:r>
    </w:p>
    <w:p w14:paraId="5328FFF6" w14:textId="77777777" w:rsidR="0048787A" w:rsidRPr="0048787A" w:rsidRDefault="0048787A" w:rsidP="00FE24FD">
      <w:pPr>
        <w:pStyle w:val="NoSpacing"/>
        <w:numPr>
          <w:ilvl w:val="0"/>
          <w:numId w:val="37"/>
        </w:numPr>
        <w:tabs>
          <w:tab w:val="clear" w:pos="720"/>
          <w:tab w:val="num" w:pos="1134"/>
        </w:tabs>
        <w:ind w:firstLine="414"/>
        <w:rPr>
          <w:lang w:val="en-PK"/>
        </w:rPr>
      </w:pPr>
      <w:r w:rsidRPr="0048787A">
        <w:rPr>
          <w:lang w:val="en-PK"/>
        </w:rPr>
        <w:t>Scheduled Reports: Enable automated report generation and delivery via email at regular intervals.</w:t>
      </w:r>
    </w:p>
    <w:p w14:paraId="66F05782" w14:textId="77777777" w:rsidR="0048787A" w:rsidRPr="0048787A" w:rsidRDefault="0048787A" w:rsidP="00FE24FD">
      <w:pPr>
        <w:pStyle w:val="NoSpacing"/>
        <w:numPr>
          <w:ilvl w:val="0"/>
          <w:numId w:val="37"/>
        </w:numPr>
        <w:tabs>
          <w:tab w:val="clear" w:pos="720"/>
          <w:tab w:val="num" w:pos="1134"/>
        </w:tabs>
        <w:ind w:firstLine="414"/>
        <w:rPr>
          <w:lang w:val="en-PK"/>
        </w:rPr>
      </w:pPr>
      <w:r w:rsidRPr="0048787A">
        <w:rPr>
          <w:lang w:val="en-PK"/>
        </w:rPr>
        <w:t>Interactive Reports: Provide filters and drill-down options for more detailed analysis.</w:t>
      </w:r>
    </w:p>
    <w:p w14:paraId="643F7F47" w14:textId="77777777" w:rsidR="0048787A" w:rsidRPr="000F1E5B" w:rsidRDefault="0048787A" w:rsidP="0048787A">
      <w:pPr>
        <w:pStyle w:val="NoSpacing"/>
        <w:ind w:left="1440"/>
        <w:rPr>
          <w:b/>
          <w:bCs/>
          <w:lang w:val="en-PK"/>
        </w:rPr>
      </w:pPr>
    </w:p>
    <w:p w14:paraId="31937FC8" w14:textId="63FF2240" w:rsidR="0048787A" w:rsidRPr="00F9509B" w:rsidRDefault="0048787A" w:rsidP="0048787A">
      <w:pPr>
        <w:pStyle w:val="NoSpacing"/>
        <w:rPr>
          <w:b/>
          <w:bCs/>
          <w:color w:val="538135" w:themeColor="accent6" w:themeShade="BF"/>
          <w:sz w:val="24"/>
          <w:szCs w:val="24"/>
          <w:u w:val="single"/>
        </w:rPr>
      </w:pPr>
    </w:p>
    <w:p w14:paraId="63B26E1E" w14:textId="77777777" w:rsidR="0048787A" w:rsidRPr="0001767F" w:rsidRDefault="0048787A" w:rsidP="0048787A">
      <w:pPr>
        <w:pStyle w:val="NoSpacing"/>
      </w:pPr>
    </w:p>
    <w:sectPr w:rsidR="0048787A" w:rsidRPr="0001767F" w:rsidSect="000F1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824"/>
    <w:multiLevelType w:val="multilevel"/>
    <w:tmpl w:val="830625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609A"/>
    <w:multiLevelType w:val="hybridMultilevel"/>
    <w:tmpl w:val="7ED64D0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F54369"/>
    <w:multiLevelType w:val="hybridMultilevel"/>
    <w:tmpl w:val="6D48F42E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9CB66D0"/>
    <w:multiLevelType w:val="hybridMultilevel"/>
    <w:tmpl w:val="57A24960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9150D6"/>
    <w:multiLevelType w:val="hybridMultilevel"/>
    <w:tmpl w:val="E6F8534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4332DAD"/>
    <w:multiLevelType w:val="hybridMultilevel"/>
    <w:tmpl w:val="B29811A8"/>
    <w:lvl w:ilvl="0" w:tplc="8D543F4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4EF4F82"/>
    <w:multiLevelType w:val="hybridMultilevel"/>
    <w:tmpl w:val="D11CC61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7F2C3F"/>
    <w:multiLevelType w:val="hybridMultilevel"/>
    <w:tmpl w:val="D0B41F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B65A60"/>
    <w:multiLevelType w:val="hybridMultilevel"/>
    <w:tmpl w:val="0A9A16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1A6EC4"/>
    <w:multiLevelType w:val="hybridMultilevel"/>
    <w:tmpl w:val="380451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276AC3"/>
    <w:multiLevelType w:val="multilevel"/>
    <w:tmpl w:val="F938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B2E01"/>
    <w:multiLevelType w:val="hybridMultilevel"/>
    <w:tmpl w:val="3BB62F2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B92C1D"/>
    <w:multiLevelType w:val="hybridMultilevel"/>
    <w:tmpl w:val="321A8A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B65471"/>
    <w:multiLevelType w:val="hybridMultilevel"/>
    <w:tmpl w:val="6AC0E9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A96E37"/>
    <w:multiLevelType w:val="hybridMultilevel"/>
    <w:tmpl w:val="F2EE1D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A1E09"/>
    <w:multiLevelType w:val="hybridMultilevel"/>
    <w:tmpl w:val="C1B831C8"/>
    <w:lvl w:ilvl="0" w:tplc="E59AD234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7964E5"/>
    <w:multiLevelType w:val="hybridMultilevel"/>
    <w:tmpl w:val="70C80B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6FE9"/>
    <w:multiLevelType w:val="multilevel"/>
    <w:tmpl w:val="167A87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D4E5F"/>
    <w:multiLevelType w:val="hybridMultilevel"/>
    <w:tmpl w:val="BC00F136"/>
    <w:lvl w:ilvl="0" w:tplc="740C6C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B847CD"/>
    <w:multiLevelType w:val="hybridMultilevel"/>
    <w:tmpl w:val="B276D3B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90233CD"/>
    <w:multiLevelType w:val="hybridMultilevel"/>
    <w:tmpl w:val="F24E2DE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1347B4"/>
    <w:multiLevelType w:val="hybridMultilevel"/>
    <w:tmpl w:val="2E5A77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D107D2"/>
    <w:multiLevelType w:val="multilevel"/>
    <w:tmpl w:val="1502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86EC3"/>
    <w:multiLevelType w:val="hybridMultilevel"/>
    <w:tmpl w:val="17684FDC"/>
    <w:lvl w:ilvl="0" w:tplc="FFFFFFFF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D0D73"/>
    <w:multiLevelType w:val="hybridMultilevel"/>
    <w:tmpl w:val="5D3E71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236DBD"/>
    <w:multiLevelType w:val="hybridMultilevel"/>
    <w:tmpl w:val="B6C41B50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631061"/>
    <w:multiLevelType w:val="hybridMultilevel"/>
    <w:tmpl w:val="168445D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011578"/>
    <w:multiLevelType w:val="hybridMultilevel"/>
    <w:tmpl w:val="C548FC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1491A60"/>
    <w:multiLevelType w:val="hybridMultilevel"/>
    <w:tmpl w:val="0D420A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2D7024"/>
    <w:multiLevelType w:val="hybridMultilevel"/>
    <w:tmpl w:val="B4300F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925670"/>
    <w:multiLevelType w:val="multilevel"/>
    <w:tmpl w:val="718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E56BA"/>
    <w:multiLevelType w:val="multilevel"/>
    <w:tmpl w:val="BF6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A946B2"/>
    <w:multiLevelType w:val="multilevel"/>
    <w:tmpl w:val="718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94BB4"/>
    <w:multiLevelType w:val="hybridMultilevel"/>
    <w:tmpl w:val="EC54E1B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9481B3F"/>
    <w:multiLevelType w:val="multilevel"/>
    <w:tmpl w:val="7188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D73B4"/>
    <w:multiLevelType w:val="hybridMultilevel"/>
    <w:tmpl w:val="03681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B1E8D"/>
    <w:multiLevelType w:val="hybridMultilevel"/>
    <w:tmpl w:val="79CAA8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5928904">
    <w:abstractNumId w:val="16"/>
  </w:num>
  <w:num w:numId="2" w16cid:durableId="836458289">
    <w:abstractNumId w:val="18"/>
  </w:num>
  <w:num w:numId="3" w16cid:durableId="343870030">
    <w:abstractNumId w:val="15"/>
  </w:num>
  <w:num w:numId="4" w16cid:durableId="322129509">
    <w:abstractNumId w:val="5"/>
  </w:num>
  <w:num w:numId="5" w16cid:durableId="1505120734">
    <w:abstractNumId w:val="2"/>
  </w:num>
  <w:num w:numId="6" w16cid:durableId="705720075">
    <w:abstractNumId w:val="17"/>
  </w:num>
  <w:num w:numId="7" w16cid:durableId="1371489710">
    <w:abstractNumId w:val="0"/>
  </w:num>
  <w:num w:numId="8" w16cid:durableId="314146782">
    <w:abstractNumId w:val="25"/>
  </w:num>
  <w:num w:numId="9" w16cid:durableId="1761677967">
    <w:abstractNumId w:val="21"/>
  </w:num>
  <w:num w:numId="10" w16cid:durableId="799690325">
    <w:abstractNumId w:val="28"/>
  </w:num>
  <w:num w:numId="11" w16cid:durableId="989872307">
    <w:abstractNumId w:val="29"/>
  </w:num>
  <w:num w:numId="12" w16cid:durableId="1191072259">
    <w:abstractNumId w:val="7"/>
  </w:num>
  <w:num w:numId="13" w16cid:durableId="1910536554">
    <w:abstractNumId w:val="11"/>
  </w:num>
  <w:num w:numId="14" w16cid:durableId="324942142">
    <w:abstractNumId w:val="26"/>
  </w:num>
  <w:num w:numId="15" w16cid:durableId="1120145618">
    <w:abstractNumId w:val="36"/>
  </w:num>
  <w:num w:numId="16" w16cid:durableId="155845429">
    <w:abstractNumId w:val="24"/>
  </w:num>
  <w:num w:numId="17" w16cid:durableId="654846165">
    <w:abstractNumId w:val="13"/>
  </w:num>
  <w:num w:numId="18" w16cid:durableId="1627002958">
    <w:abstractNumId w:val="14"/>
  </w:num>
  <w:num w:numId="19" w16cid:durableId="1432554740">
    <w:abstractNumId w:val="6"/>
  </w:num>
  <w:num w:numId="20" w16cid:durableId="423187833">
    <w:abstractNumId w:val="27"/>
  </w:num>
  <w:num w:numId="21" w16cid:durableId="1264847309">
    <w:abstractNumId w:val="12"/>
  </w:num>
  <w:num w:numId="22" w16cid:durableId="1556547190">
    <w:abstractNumId w:val="35"/>
  </w:num>
  <w:num w:numId="23" w16cid:durableId="274023755">
    <w:abstractNumId w:val="9"/>
  </w:num>
  <w:num w:numId="24" w16cid:durableId="1782139151">
    <w:abstractNumId w:val="8"/>
  </w:num>
  <w:num w:numId="25" w16cid:durableId="154733771">
    <w:abstractNumId w:val="3"/>
  </w:num>
  <w:num w:numId="26" w16cid:durableId="322007702">
    <w:abstractNumId w:val="23"/>
  </w:num>
  <w:num w:numId="27" w16cid:durableId="548230445">
    <w:abstractNumId w:val="10"/>
  </w:num>
  <w:num w:numId="28" w16cid:durableId="1541091461">
    <w:abstractNumId w:val="31"/>
  </w:num>
  <w:num w:numId="29" w16cid:durableId="421537662">
    <w:abstractNumId w:val="20"/>
  </w:num>
  <w:num w:numId="30" w16cid:durableId="1630435517">
    <w:abstractNumId w:val="19"/>
  </w:num>
  <w:num w:numId="31" w16cid:durableId="1453746352">
    <w:abstractNumId w:val="33"/>
  </w:num>
  <w:num w:numId="32" w16cid:durableId="984775041">
    <w:abstractNumId w:val="4"/>
  </w:num>
  <w:num w:numId="33" w16cid:durableId="68962021">
    <w:abstractNumId w:val="1"/>
  </w:num>
  <w:num w:numId="34" w16cid:durableId="2133285571">
    <w:abstractNumId w:val="34"/>
  </w:num>
  <w:num w:numId="35" w16cid:durableId="245770504">
    <w:abstractNumId w:val="30"/>
  </w:num>
  <w:num w:numId="36" w16cid:durableId="1919558340">
    <w:abstractNumId w:val="32"/>
  </w:num>
  <w:num w:numId="37" w16cid:durableId="10198915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5B"/>
    <w:rsid w:val="0001767F"/>
    <w:rsid w:val="000F1E5B"/>
    <w:rsid w:val="001F41C7"/>
    <w:rsid w:val="003B2915"/>
    <w:rsid w:val="003C467C"/>
    <w:rsid w:val="003D2E1F"/>
    <w:rsid w:val="00427B99"/>
    <w:rsid w:val="00476830"/>
    <w:rsid w:val="0048787A"/>
    <w:rsid w:val="008252D8"/>
    <w:rsid w:val="0088217B"/>
    <w:rsid w:val="00E10B4B"/>
    <w:rsid w:val="00F9509B"/>
    <w:rsid w:val="00F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684E"/>
  <w15:chartTrackingRefBased/>
  <w15:docId w15:val="{49B99D21-FDDA-4792-86C4-B7772976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E5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17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Zeeshan</cp:lastModifiedBy>
  <cp:revision>9</cp:revision>
  <dcterms:created xsi:type="dcterms:W3CDTF">2024-08-07T23:33:00Z</dcterms:created>
  <dcterms:modified xsi:type="dcterms:W3CDTF">2024-08-08T00:39:00Z</dcterms:modified>
</cp:coreProperties>
</file>