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5A1E8E" wp14:textId="457C25D7">
      <w:bookmarkStart w:name="_GoBack" w:id="0"/>
      <w:bookmarkEnd w:id="0"/>
      <w:r w:rsidR="6EF9E562">
        <w:rPr/>
        <w:t>Documento de prueba para el OCR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EED3"/>
  <w15:chartTrackingRefBased/>
  <w15:docId w15:val="{8DDC638A-7D24-48C7-98DC-C57BDCD7778E}"/>
  <w:rsids>
    <w:rsidRoot w:val="6EF9E562"/>
    <w:rsid w:val="6EF9E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2023-04-25T04:45:32.7895896Z</dcterms:modified>
  <lastModifiedBy>Marlon Zayro Arias Vargas</lastModifiedBy>
</coreProperties>
</file>