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B97" w:rsidRDefault="00A102C5">
      <w:r w:rsidRPr="00A102C5">
        <w:drawing>
          <wp:inline distT="0" distB="0" distL="0" distR="0" wp14:anchorId="64567983" wp14:editId="4AA28F03">
            <wp:extent cx="5940425" cy="333961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7B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02C5"/>
    <w:rsid w:val="00490601"/>
    <w:rsid w:val="00507F00"/>
    <w:rsid w:val="005C7B97"/>
    <w:rsid w:val="008E159C"/>
    <w:rsid w:val="00A102C5"/>
    <w:rsid w:val="00CB6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0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0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Мельникова Евгения Анатольевна</dc:creator>
  <cp:lastModifiedBy>Мельникова Евгения Анатольевна</cp:lastModifiedBy>
  <cp:revision>1</cp:revision>
  <dcterms:created xsi:type="dcterms:W3CDTF">2023-06-02T08:04:00Z</dcterms:created>
  <dcterms:modified xsi:type="dcterms:W3CDTF">2023-06-02T08:04:00Z</dcterms:modified>
</cp:coreProperties>
</file>