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069387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9628D" w14:textId="29978A6A" w:rsidR="00755151" w:rsidRPr="00B57F11" w:rsidRDefault="00755151" w:rsidP="0030407D">
          <w:pPr>
            <w:pStyle w:val="ad"/>
            <w:spacing w:line="480" w:lineRule="auto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B57F11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Table of contents</w:t>
          </w:r>
        </w:p>
        <w:p w14:paraId="1CA84340" w14:textId="50CD4B9C" w:rsidR="00CC58DD" w:rsidRDefault="007551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E063E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9E063E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9E063E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22395488" w:history="1">
            <w:r w:rsidR="00CC58DD" w:rsidRPr="00FF778E">
              <w:rPr>
                <w:rStyle w:val="ac"/>
                <w:noProof/>
              </w:rPr>
              <w:t>1 Program Description</w:t>
            </w:r>
            <w:r w:rsidR="00CC58DD">
              <w:rPr>
                <w:noProof/>
                <w:webHidden/>
              </w:rPr>
              <w:tab/>
            </w:r>
            <w:r w:rsidR="00CC58DD">
              <w:rPr>
                <w:noProof/>
                <w:webHidden/>
              </w:rPr>
              <w:fldChar w:fldCharType="begin"/>
            </w:r>
            <w:r w:rsidR="00CC58DD">
              <w:rPr>
                <w:noProof/>
                <w:webHidden/>
              </w:rPr>
              <w:instrText xml:space="preserve"> PAGEREF _Toc122395488 \h </w:instrText>
            </w:r>
            <w:r w:rsidR="00CC58DD">
              <w:rPr>
                <w:noProof/>
                <w:webHidden/>
              </w:rPr>
            </w:r>
            <w:r w:rsidR="00CC58DD">
              <w:rPr>
                <w:noProof/>
                <w:webHidden/>
              </w:rPr>
              <w:fldChar w:fldCharType="separate"/>
            </w:r>
            <w:r w:rsidR="00CA4352">
              <w:rPr>
                <w:noProof/>
                <w:webHidden/>
              </w:rPr>
              <w:t>3</w:t>
            </w:r>
            <w:r w:rsidR="00CC58DD">
              <w:rPr>
                <w:noProof/>
                <w:webHidden/>
              </w:rPr>
              <w:fldChar w:fldCharType="end"/>
            </w:r>
          </w:hyperlink>
        </w:p>
        <w:p w14:paraId="7E28BD25" w14:textId="56E1111E" w:rsidR="00CC58DD" w:rsidRDefault="001C0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95489" w:history="1">
            <w:r w:rsidR="00CC58DD" w:rsidRPr="00FF778E">
              <w:rPr>
                <w:rStyle w:val="ac"/>
                <w:noProof/>
              </w:rPr>
              <w:t>2 Overview of program classes</w:t>
            </w:r>
            <w:r w:rsidR="00CC58DD">
              <w:rPr>
                <w:noProof/>
                <w:webHidden/>
              </w:rPr>
              <w:tab/>
            </w:r>
            <w:r w:rsidR="00CC58DD">
              <w:rPr>
                <w:noProof/>
                <w:webHidden/>
              </w:rPr>
              <w:fldChar w:fldCharType="begin"/>
            </w:r>
            <w:r w:rsidR="00CC58DD">
              <w:rPr>
                <w:noProof/>
                <w:webHidden/>
              </w:rPr>
              <w:instrText xml:space="preserve"> PAGEREF _Toc122395489 \h </w:instrText>
            </w:r>
            <w:r w:rsidR="00CC58DD">
              <w:rPr>
                <w:noProof/>
                <w:webHidden/>
              </w:rPr>
            </w:r>
            <w:r w:rsidR="00CC58DD">
              <w:rPr>
                <w:noProof/>
                <w:webHidden/>
              </w:rPr>
              <w:fldChar w:fldCharType="separate"/>
            </w:r>
            <w:r w:rsidR="00CA4352">
              <w:rPr>
                <w:noProof/>
                <w:webHidden/>
              </w:rPr>
              <w:t>8</w:t>
            </w:r>
            <w:r w:rsidR="00CC58DD">
              <w:rPr>
                <w:noProof/>
                <w:webHidden/>
              </w:rPr>
              <w:fldChar w:fldCharType="end"/>
            </w:r>
          </w:hyperlink>
        </w:p>
        <w:p w14:paraId="7BED3EE8" w14:textId="13EEA825" w:rsidR="00CC58DD" w:rsidRDefault="001C0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95490" w:history="1">
            <w:r w:rsidR="00CC58DD" w:rsidRPr="00FF778E">
              <w:rPr>
                <w:rStyle w:val="ac"/>
                <w:noProof/>
              </w:rPr>
              <w:t>3 Class diagram</w:t>
            </w:r>
            <w:r w:rsidR="00CC58DD">
              <w:rPr>
                <w:noProof/>
                <w:webHidden/>
              </w:rPr>
              <w:tab/>
            </w:r>
            <w:r w:rsidR="00CC58DD">
              <w:rPr>
                <w:noProof/>
                <w:webHidden/>
              </w:rPr>
              <w:fldChar w:fldCharType="begin"/>
            </w:r>
            <w:r w:rsidR="00CC58DD">
              <w:rPr>
                <w:noProof/>
                <w:webHidden/>
              </w:rPr>
              <w:instrText xml:space="preserve"> PAGEREF _Toc122395490 \h </w:instrText>
            </w:r>
            <w:r w:rsidR="00CC58DD">
              <w:rPr>
                <w:noProof/>
                <w:webHidden/>
              </w:rPr>
            </w:r>
            <w:r w:rsidR="00CC58DD">
              <w:rPr>
                <w:noProof/>
                <w:webHidden/>
              </w:rPr>
              <w:fldChar w:fldCharType="separate"/>
            </w:r>
            <w:r w:rsidR="00CA4352">
              <w:rPr>
                <w:noProof/>
                <w:webHidden/>
              </w:rPr>
              <w:t>11</w:t>
            </w:r>
            <w:r w:rsidR="00CC58DD">
              <w:rPr>
                <w:noProof/>
                <w:webHidden/>
              </w:rPr>
              <w:fldChar w:fldCharType="end"/>
            </w:r>
          </w:hyperlink>
        </w:p>
        <w:p w14:paraId="57933DE5" w14:textId="569C74F9" w:rsidR="00CC58DD" w:rsidRDefault="001C0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95491" w:history="1">
            <w:r w:rsidR="00CC58DD" w:rsidRPr="00FF778E">
              <w:rPr>
                <w:rStyle w:val="ac"/>
                <w:noProof/>
              </w:rPr>
              <w:t>4 Use case diagram</w:t>
            </w:r>
            <w:r w:rsidR="00CC58DD">
              <w:rPr>
                <w:noProof/>
                <w:webHidden/>
              </w:rPr>
              <w:tab/>
            </w:r>
            <w:r w:rsidR="00CC58DD">
              <w:rPr>
                <w:noProof/>
                <w:webHidden/>
              </w:rPr>
              <w:fldChar w:fldCharType="begin"/>
            </w:r>
            <w:r w:rsidR="00CC58DD">
              <w:rPr>
                <w:noProof/>
                <w:webHidden/>
              </w:rPr>
              <w:instrText xml:space="preserve"> PAGEREF _Toc122395491 \h </w:instrText>
            </w:r>
            <w:r w:rsidR="00CC58DD">
              <w:rPr>
                <w:noProof/>
                <w:webHidden/>
              </w:rPr>
            </w:r>
            <w:r w:rsidR="00CC58DD">
              <w:rPr>
                <w:noProof/>
                <w:webHidden/>
              </w:rPr>
              <w:fldChar w:fldCharType="separate"/>
            </w:r>
            <w:r w:rsidR="00CA4352">
              <w:rPr>
                <w:noProof/>
                <w:webHidden/>
              </w:rPr>
              <w:t>13</w:t>
            </w:r>
            <w:r w:rsidR="00CC58DD">
              <w:rPr>
                <w:noProof/>
                <w:webHidden/>
              </w:rPr>
              <w:fldChar w:fldCharType="end"/>
            </w:r>
          </w:hyperlink>
        </w:p>
        <w:p w14:paraId="46BA5E85" w14:textId="7E95396E" w:rsidR="00CC58DD" w:rsidRDefault="001C0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95492" w:history="1">
            <w:r w:rsidR="00CC58DD" w:rsidRPr="00FF778E">
              <w:rPr>
                <w:rStyle w:val="ac"/>
                <w:noProof/>
              </w:rPr>
              <w:t>App</w:t>
            </w:r>
            <w:r w:rsidR="00CC58DD">
              <w:rPr>
                <w:noProof/>
                <w:webHidden/>
              </w:rPr>
              <w:tab/>
            </w:r>
            <w:r w:rsidR="00CC58DD">
              <w:rPr>
                <w:noProof/>
                <w:webHidden/>
              </w:rPr>
              <w:fldChar w:fldCharType="begin"/>
            </w:r>
            <w:r w:rsidR="00CC58DD">
              <w:rPr>
                <w:noProof/>
                <w:webHidden/>
              </w:rPr>
              <w:instrText xml:space="preserve"> PAGEREF _Toc122395492 \h </w:instrText>
            </w:r>
            <w:r w:rsidR="00CC58DD">
              <w:rPr>
                <w:noProof/>
                <w:webHidden/>
              </w:rPr>
            </w:r>
            <w:r w:rsidR="00CC58DD">
              <w:rPr>
                <w:noProof/>
                <w:webHidden/>
              </w:rPr>
              <w:fldChar w:fldCharType="separate"/>
            </w:r>
            <w:r w:rsidR="00CA4352">
              <w:rPr>
                <w:noProof/>
                <w:webHidden/>
              </w:rPr>
              <w:t>14</w:t>
            </w:r>
            <w:r w:rsidR="00CC58DD">
              <w:rPr>
                <w:noProof/>
                <w:webHidden/>
              </w:rPr>
              <w:fldChar w:fldCharType="end"/>
            </w:r>
          </w:hyperlink>
        </w:p>
        <w:p w14:paraId="5E871618" w14:textId="4EF4B3F3" w:rsidR="00606AF8" w:rsidRPr="009E063E" w:rsidRDefault="00755151" w:rsidP="00606AF8">
          <w:pPr>
            <w:rPr>
              <w:rFonts w:cs="Times New Roman"/>
              <w:b/>
              <w:bCs/>
              <w:color w:val="000000" w:themeColor="text1"/>
              <w:szCs w:val="28"/>
            </w:rPr>
          </w:pPr>
          <w:r w:rsidRPr="009E063E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2BFA040" w14:textId="1C73AB8B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1C88A361" w14:textId="40F07656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63F8A0A0" w14:textId="5436FCBB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5C8A6D45" w14:textId="458EDA04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144E9F27" w14:textId="273C4A86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4F03C8BA" w14:textId="5F385D70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106571AD" w14:textId="1EC6A11D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451F8FE8" w14:textId="66E07DDD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4D49652B" w14:textId="13BB1351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0AE0C519" w14:textId="6BF60C2C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593DE7BF" w14:textId="36F07CA7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42EAEC95" w14:textId="4982E8C5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3E28A2D6" w14:textId="37FBBA58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4F288A33" w14:textId="614AA443" w:rsidR="00247303" w:rsidRPr="009E063E" w:rsidRDefault="00247303" w:rsidP="00606AF8">
      <w:pPr>
        <w:rPr>
          <w:rFonts w:cs="Times New Roman"/>
          <w:b/>
          <w:bCs/>
          <w:color w:val="000000" w:themeColor="text1"/>
          <w:szCs w:val="28"/>
        </w:rPr>
      </w:pPr>
    </w:p>
    <w:p w14:paraId="0BA3A77C" w14:textId="188B38EF" w:rsidR="0073316F" w:rsidRDefault="0073316F" w:rsidP="00E10CAD">
      <w:pPr>
        <w:pStyle w:val="a5"/>
        <w:jc w:val="left"/>
        <w:rPr>
          <w:rFonts w:cs="Times New Roman"/>
          <w:bCs/>
          <w:color w:val="000000" w:themeColor="text1"/>
          <w:szCs w:val="28"/>
        </w:rPr>
      </w:pPr>
    </w:p>
    <w:p w14:paraId="3013D76E" w14:textId="5CE6775F" w:rsidR="006E5402" w:rsidRDefault="006E5402" w:rsidP="00E10CAD">
      <w:pPr>
        <w:pStyle w:val="a5"/>
        <w:jc w:val="left"/>
        <w:rPr>
          <w:rFonts w:cs="Times New Roman"/>
          <w:bCs/>
          <w:color w:val="000000" w:themeColor="text1"/>
          <w:szCs w:val="28"/>
        </w:rPr>
      </w:pPr>
    </w:p>
    <w:p w14:paraId="107E51BB" w14:textId="26F22610" w:rsidR="006E5402" w:rsidRDefault="006E5402" w:rsidP="00E10CAD">
      <w:pPr>
        <w:pStyle w:val="a5"/>
        <w:jc w:val="left"/>
        <w:rPr>
          <w:rFonts w:cs="Times New Roman"/>
          <w:bCs/>
          <w:color w:val="000000" w:themeColor="text1"/>
          <w:szCs w:val="28"/>
        </w:rPr>
      </w:pPr>
    </w:p>
    <w:p w14:paraId="32AAF91F" w14:textId="116F7B35" w:rsidR="00A8035B" w:rsidRDefault="00A8035B" w:rsidP="00E10CAD">
      <w:pPr>
        <w:pStyle w:val="a5"/>
        <w:jc w:val="left"/>
        <w:rPr>
          <w:rFonts w:cs="Times New Roman"/>
          <w:bCs/>
          <w:color w:val="000000" w:themeColor="text1"/>
          <w:szCs w:val="28"/>
        </w:rPr>
      </w:pPr>
    </w:p>
    <w:p w14:paraId="0D373367" w14:textId="63B0E27A" w:rsidR="00964724" w:rsidRDefault="00964724" w:rsidP="00964724">
      <w:pPr>
        <w:jc w:val="left"/>
      </w:pPr>
    </w:p>
    <w:p w14:paraId="22D1FBAC" w14:textId="428A209C" w:rsidR="00964724" w:rsidRPr="003C5A02" w:rsidRDefault="00964724" w:rsidP="00784C78">
      <w:pPr>
        <w:pStyle w:val="1"/>
        <w:rPr>
          <w:lang w:val="en-US"/>
        </w:rPr>
      </w:pPr>
      <w:bookmarkStart w:id="0" w:name="_Toc122395488"/>
      <w:r w:rsidRPr="003C5A02">
        <w:rPr>
          <w:lang w:val="en-US"/>
        </w:rPr>
        <w:lastRenderedPageBreak/>
        <w:t>1 Program description</w:t>
      </w:r>
      <w:bookmarkEnd w:id="0"/>
    </w:p>
    <w:p w14:paraId="4811C89A" w14:textId="39C420BF" w:rsidR="00FF2C88" w:rsidRPr="00FF2C88" w:rsidRDefault="00FF2C88" w:rsidP="00FF2C88">
      <w:pPr>
        <w:rPr>
          <w:lang w:val="en-US"/>
        </w:rPr>
      </w:pPr>
      <w:r w:rsidRPr="003C5A02">
        <w:rPr>
          <w:lang w:val="en-US"/>
        </w:rPr>
        <w:tab/>
      </w:r>
      <w:r>
        <w:rPr>
          <w:lang w:val="en-US"/>
        </w:rPr>
        <w:t xml:space="preserve">Base of this application has been got from </w:t>
      </w:r>
      <w:hyperlink r:id="rId8" w:history="1">
        <w:r w:rsidRPr="004C4A2D">
          <w:rPr>
            <w:rStyle w:val="ac"/>
            <w:lang w:val="en-US"/>
          </w:rPr>
          <w:t>https://gluconatekid.github.io/ProgrammingProjects/todolist.html</w:t>
        </w:r>
      </w:hyperlink>
      <w:r w:rsidRPr="00FF2C88">
        <w:rPr>
          <w:lang w:val="en-US"/>
        </w:rPr>
        <w:t>.</w:t>
      </w:r>
    </w:p>
    <w:p w14:paraId="70CF2835" w14:textId="7EEA2EA6" w:rsidR="00FF2C88" w:rsidRPr="00FF2C88" w:rsidRDefault="00FF2C88" w:rsidP="00FF2C88">
      <w:pPr>
        <w:rPr>
          <w:lang w:val="en-US"/>
        </w:rPr>
      </w:pPr>
      <w:r>
        <w:rPr>
          <w:lang w:val="en-US"/>
        </w:rPr>
        <w:tab/>
        <w:t>Translation has been done by Yandex translator automatically.</w:t>
      </w:r>
    </w:p>
    <w:p w14:paraId="4C0EFD49" w14:textId="09D96AD9" w:rsidR="00B57F11" w:rsidRPr="003C5A02" w:rsidRDefault="00B57F11" w:rsidP="00B57F11">
      <w:pPr>
        <w:rPr>
          <w:lang w:val="en-US"/>
        </w:rPr>
      </w:pPr>
      <w:r w:rsidRPr="00FF2C88">
        <w:rPr>
          <w:lang w:val="en-US"/>
        </w:rPr>
        <w:tab/>
      </w:r>
      <w:r w:rsidRPr="003C5A02">
        <w:rPr>
          <w:lang w:val="en-US"/>
        </w:rPr>
        <w:t xml:space="preserve">The WorkOrganizer app </w:t>
      </w:r>
      <w:r>
        <w:rPr>
          <w:lang w:val="en-US"/>
        </w:rPr>
        <w:t>WorkOrganizer</w:t>
      </w:r>
      <w:r w:rsidRPr="003C5A02">
        <w:rPr>
          <w:lang w:val="en-US"/>
        </w:rPr>
        <w:t xml:space="preserve"> was created based </w:t>
      </w:r>
      <w:r>
        <w:rPr>
          <w:lang w:val="en-US"/>
        </w:rPr>
        <w:t>on the TODO</w:t>
      </w:r>
      <w:r w:rsidRPr="003C5A02">
        <w:rPr>
          <w:lang w:val="en-US"/>
        </w:rPr>
        <w:t xml:space="preserve"> to-do list and is an extension of its functionality. </w:t>
      </w:r>
      <w:r>
        <w:rPr>
          <w:lang w:val="en-US"/>
        </w:rPr>
        <w:t>The TODO Sheet app</w:t>
      </w:r>
      <w:r w:rsidRPr="003C5A02">
        <w:rPr>
          <w:lang w:val="en-US"/>
        </w:rPr>
        <w:t xml:space="preserve"> </w:t>
      </w:r>
      <w:r>
        <w:t>лист</w:t>
      </w:r>
      <w:r w:rsidR="00853BA8" w:rsidRPr="003C5A02">
        <w:rPr>
          <w:lang w:val="en-US"/>
        </w:rPr>
        <w:t>is described below.</w:t>
      </w:r>
      <w:r w:rsidR="00E7779F" w:rsidRPr="003C5A02">
        <w:rPr>
          <w:lang w:val="en-US"/>
        </w:rPr>
        <w:t xml:space="preserve"> For more information about the </w:t>
      </w:r>
      <w:r w:rsidR="00E7779F">
        <w:rPr>
          <w:lang w:val="en-US"/>
        </w:rPr>
        <w:t>Todo</w:t>
      </w:r>
      <w:r w:rsidR="00E7779F" w:rsidRPr="003C5A02">
        <w:rPr>
          <w:lang w:val="en-US"/>
        </w:rPr>
        <w:t xml:space="preserve"> </w:t>
      </w:r>
      <w:r w:rsidR="00E7779F">
        <w:rPr>
          <w:lang w:val="en-US"/>
        </w:rPr>
        <w:t>list program</w:t>
      </w:r>
      <w:r w:rsidR="00E7779F" w:rsidRPr="003C5A02">
        <w:rPr>
          <w:lang w:val="en-US"/>
        </w:rPr>
        <w:t xml:space="preserve"> , see the report on this program.</w:t>
      </w:r>
    </w:p>
    <w:p w14:paraId="1F5D6C2F" w14:textId="28BBF594" w:rsidR="00EB3E92" w:rsidRDefault="00853BA8" w:rsidP="00E7779F">
      <w:pPr>
        <w:ind w:firstLine="708"/>
      </w:pPr>
      <w:r>
        <w:rPr>
          <w:lang w:val="en-US"/>
        </w:rPr>
        <w:t>TODO</w:t>
      </w:r>
      <w:r w:rsidRPr="003C5A02">
        <w:rPr>
          <w:lang w:val="en-US"/>
        </w:rPr>
        <w:t xml:space="preserve"> </w:t>
      </w:r>
      <w:r>
        <w:rPr>
          <w:lang w:val="en-US"/>
        </w:rPr>
        <w:t>list</w:t>
      </w:r>
      <w:r w:rsidRPr="003C5A02">
        <w:rPr>
          <w:lang w:val="en-US"/>
        </w:rPr>
        <w:t xml:space="preserve"> - </w:t>
      </w:r>
      <w:r w:rsidR="00B57F11" w:rsidRPr="003C5A02">
        <w:rPr>
          <w:lang w:val="en-US"/>
        </w:rPr>
        <w:t>an</w:t>
      </w:r>
      <w:r w:rsidR="00784C78" w:rsidRPr="003C5A02">
        <w:rPr>
          <w:lang w:val="en-US"/>
        </w:rPr>
        <w:t xml:space="preserve">application similar to notes from your phone. It will help you achieve any result within the desired time frame. TO-DO list. TODO to-do list. You can't pass a session without this app. </w:t>
      </w:r>
      <w:r w:rsidR="00784C78">
        <w:t>TODO to-do list includes:</w:t>
      </w:r>
    </w:p>
    <w:p w14:paraId="56EF2DEC" w14:textId="1C12CB54" w:rsidR="00A57D3A" w:rsidRPr="003C5A02" w:rsidRDefault="00EB3E92" w:rsidP="00EB3E92">
      <w:pPr>
        <w:jc w:val="left"/>
        <w:rPr>
          <w:lang w:val="en-US"/>
        </w:rPr>
      </w:pPr>
      <w:r w:rsidRPr="003C5A02">
        <w:rPr>
          <w:lang w:val="en-US"/>
        </w:rPr>
        <w:t>- you can add notes;</w:t>
      </w:r>
      <w:r w:rsidRPr="003C5A02">
        <w:rPr>
          <w:lang w:val="en-US"/>
        </w:rPr>
        <w:br/>
        <w:t>- can be edited;</w:t>
      </w:r>
      <w:r w:rsidRPr="003C5A02">
        <w:rPr>
          <w:lang w:val="en-US"/>
        </w:rPr>
        <w:br/>
        <w:t>- you can sort it.</w:t>
      </w:r>
    </w:p>
    <w:p w14:paraId="332B3205" w14:textId="282CD52B" w:rsidR="00157253" w:rsidRPr="003C5A02" w:rsidRDefault="00A57D3A" w:rsidP="00EB3E92">
      <w:pPr>
        <w:jc w:val="left"/>
        <w:rPr>
          <w:lang w:val="en-US"/>
        </w:rPr>
      </w:pPr>
      <w:r w:rsidRPr="003C5A02">
        <w:rPr>
          <w:lang w:val="en-US"/>
        </w:rPr>
        <w:tab/>
        <w:t xml:space="preserve">The app reminds the user of their scheduled tasks and consists of a table consisting of 6 columns: </w:t>
      </w:r>
      <w:r w:rsidR="00157253" w:rsidRPr="003C5A02">
        <w:rPr>
          <w:lang w:val="en-US"/>
        </w:rPr>
        <w:br/>
        <w:t xml:space="preserve">- </w:t>
      </w:r>
      <w:r w:rsidR="00157253">
        <w:rPr>
          <w:lang w:val="en-US"/>
        </w:rPr>
        <w:t>Task</w:t>
      </w:r>
      <w:r w:rsidR="00157253" w:rsidRPr="003C5A02">
        <w:rPr>
          <w:lang w:val="en-US"/>
        </w:rPr>
        <w:t xml:space="preserve"> – name of the task;</w:t>
      </w:r>
      <w:r w:rsidR="00157253" w:rsidRPr="003C5A02">
        <w:rPr>
          <w:lang w:val="en-US"/>
        </w:rPr>
        <w:br/>
        <w:t xml:space="preserve">- </w:t>
      </w:r>
      <w:r w:rsidR="00157253">
        <w:rPr>
          <w:lang w:val="en-US"/>
        </w:rPr>
        <w:t>Day</w:t>
      </w:r>
      <w:r w:rsidR="00157253" w:rsidRPr="003C5A02">
        <w:rPr>
          <w:lang w:val="en-US"/>
        </w:rPr>
        <w:t xml:space="preserve"> – day on which the task needs to be completed;</w:t>
      </w:r>
      <w:r w:rsidR="00157253" w:rsidRPr="003C5A02">
        <w:rPr>
          <w:lang w:val="en-US"/>
        </w:rPr>
        <w:br/>
        <w:t xml:space="preserve">- </w:t>
      </w:r>
      <w:r w:rsidR="00157253">
        <w:rPr>
          <w:lang w:val="en-US"/>
        </w:rPr>
        <w:t>Time</w:t>
      </w:r>
      <w:r w:rsidR="00157253" w:rsidRPr="003C5A02">
        <w:rPr>
          <w:lang w:val="en-US"/>
        </w:rPr>
        <w:t xml:space="preserve"> – time;</w:t>
      </w:r>
      <w:r w:rsidR="00157253" w:rsidRPr="003C5A02">
        <w:rPr>
          <w:lang w:val="en-US"/>
        </w:rPr>
        <w:br/>
        <w:t xml:space="preserve">- </w:t>
      </w:r>
      <w:r w:rsidR="00157253">
        <w:rPr>
          <w:lang w:val="en-US"/>
        </w:rPr>
        <w:t>Deadline</w:t>
      </w:r>
      <w:r w:rsidR="00157253" w:rsidRPr="003C5A02">
        <w:rPr>
          <w:lang w:val="en-US"/>
        </w:rPr>
        <w:t xml:space="preserve"> – day of the week, or the date on which the event will be held;</w:t>
      </w:r>
      <w:r w:rsidR="00157253" w:rsidRPr="003C5A02">
        <w:rPr>
          <w:lang w:val="en-US"/>
        </w:rPr>
        <w:br/>
        <w:t xml:space="preserve">- </w:t>
      </w:r>
      <w:r w:rsidR="00157253">
        <w:rPr>
          <w:lang w:val="en-US"/>
        </w:rPr>
        <w:t>Mentor</w:t>
      </w:r>
      <w:r w:rsidR="00157253" w:rsidRPr="003C5A02">
        <w:rPr>
          <w:lang w:val="en-US"/>
        </w:rPr>
        <w:t xml:space="preserve"> – the person that the task is associated</w:t>
      </w:r>
      <w:r w:rsidR="00157253" w:rsidRPr="003C5A02">
        <w:rPr>
          <w:lang w:val="en-US"/>
        </w:rPr>
        <w:br/>
        <w:t xml:space="preserve">with - </w:t>
      </w:r>
      <w:r w:rsidR="00157253">
        <w:rPr>
          <w:lang w:val="en-US"/>
        </w:rPr>
        <w:t>Description</w:t>
      </w:r>
      <w:r w:rsidR="00157253" w:rsidRPr="003C5A02">
        <w:rPr>
          <w:lang w:val="en-US"/>
        </w:rPr>
        <w:t xml:space="preserve"> – a more detailed description of the task.</w:t>
      </w:r>
    </w:p>
    <w:p w14:paraId="6BEFFD4F" w14:textId="7E4C7ED2" w:rsidR="00A57D3A" w:rsidRDefault="007155C1" w:rsidP="007155C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AA2B4F" wp14:editId="6D2DDD71">
            <wp:extent cx="5534272" cy="37033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321" cy="37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0963" w14:textId="45CBCC1D" w:rsidR="00157253" w:rsidRPr="003C5A02" w:rsidRDefault="00157253" w:rsidP="00157253">
      <w:pPr>
        <w:jc w:val="center"/>
        <w:rPr>
          <w:lang w:val="en-US"/>
        </w:rPr>
      </w:pPr>
      <w:r w:rsidRPr="003C5A02">
        <w:rPr>
          <w:lang w:val="en-US"/>
        </w:rPr>
        <w:t>Figure 1 –</w:t>
      </w:r>
      <w:r w:rsidR="00B57F11" w:rsidRPr="003C5A02">
        <w:rPr>
          <w:lang w:val="en-US"/>
        </w:rPr>
        <w:t xml:space="preserve"> </w:t>
      </w:r>
      <w:r w:rsidR="00B57F11">
        <w:rPr>
          <w:lang w:val="en-US"/>
        </w:rPr>
        <w:t>The Todo</w:t>
      </w:r>
      <w:r w:rsidR="00B57F11" w:rsidRPr="003C5A02">
        <w:rPr>
          <w:lang w:val="en-US"/>
        </w:rPr>
        <w:t xml:space="preserve"> </w:t>
      </w:r>
      <w:r w:rsidR="00B57F11">
        <w:rPr>
          <w:lang w:val="en-US"/>
        </w:rPr>
        <w:t>list application window</w:t>
      </w:r>
      <w:r w:rsidRPr="003C5A02">
        <w:rPr>
          <w:lang w:val="en-US"/>
        </w:rPr>
        <w:t>.</w:t>
      </w:r>
    </w:p>
    <w:p w14:paraId="1A3E4101" w14:textId="7AC86271" w:rsidR="00853BA8" w:rsidRPr="003C5A02" w:rsidRDefault="00853BA8" w:rsidP="00CA5D6E">
      <w:pPr>
        <w:ind w:firstLine="708"/>
        <w:rPr>
          <w:lang w:val="en-US"/>
        </w:rPr>
      </w:pPr>
      <w:r w:rsidRPr="003C5A02">
        <w:rPr>
          <w:lang w:val="en-US"/>
        </w:rPr>
        <w:t xml:space="preserve">Notes from </w:t>
      </w:r>
      <w:r>
        <w:rPr>
          <w:lang w:val="en-US"/>
        </w:rPr>
        <w:t>the Todo</w:t>
      </w:r>
      <w:r w:rsidRPr="003C5A02">
        <w:rPr>
          <w:lang w:val="en-US"/>
        </w:rPr>
        <w:t xml:space="preserve"> </w:t>
      </w:r>
      <w:r>
        <w:rPr>
          <w:lang w:val="en-US"/>
        </w:rPr>
        <w:t>list</w:t>
      </w:r>
      <w:r w:rsidRPr="003C5A02">
        <w:rPr>
          <w:lang w:val="en-US"/>
        </w:rPr>
        <w:t xml:space="preserve"> </w:t>
      </w:r>
      <w:r>
        <w:t>стали</w:t>
      </w:r>
      <w:r w:rsidRPr="003C5A02">
        <w:rPr>
          <w:lang w:val="en-US"/>
        </w:rPr>
        <w:t xml:space="preserve"> </w:t>
      </w:r>
      <w:r>
        <w:t>задачами</w:t>
      </w:r>
      <w:r w:rsidRPr="003C5A02">
        <w:rPr>
          <w:lang w:val="en-US"/>
        </w:rPr>
        <w:t xml:space="preserve"> have become tasks</w:t>
      </w:r>
      <w:r>
        <w:rPr>
          <w:lang w:val="en-US"/>
        </w:rPr>
        <w:t>tasks</w:t>
      </w:r>
      <w:r w:rsidRPr="003C5A02">
        <w:rPr>
          <w:lang w:val="en-US"/>
        </w:rPr>
        <w:t>). The table fields have been changed so that it is no longer a sheet of notes, but rather a list of tasks</w:t>
      </w:r>
      <w:r w:rsidR="00E7779F" w:rsidRPr="003C5A02">
        <w:rPr>
          <w:lang w:val="en-US"/>
        </w:rPr>
        <w:t xml:space="preserve"> (see Figure 2)</w:t>
      </w:r>
      <w:r w:rsidRPr="003C5A02">
        <w:rPr>
          <w:lang w:val="en-US"/>
        </w:rPr>
        <w:t xml:space="preserve">. </w:t>
      </w:r>
      <w:r w:rsidR="00CA5D6E" w:rsidRPr="003C5A02">
        <w:rPr>
          <w:lang w:val="en-US"/>
        </w:rPr>
        <w:t xml:space="preserve">In </w:t>
      </w:r>
      <w:r w:rsidR="00CA5D6E">
        <w:rPr>
          <w:lang w:val="en-US"/>
        </w:rPr>
        <w:t>WorkOrganizer</w:t>
      </w:r>
      <w:r w:rsidR="00CA5D6E" w:rsidRPr="003C5A02">
        <w:rPr>
          <w:lang w:val="en-US"/>
        </w:rPr>
        <w:t xml:space="preserve">addition to adding and deleting tasks, WorkOrganizer also has a new functionality that automatically distributes tasks evenly by day of the week. You can do this by using </w:t>
      </w:r>
      <w:r w:rsidR="00CA5D6E">
        <w:rPr>
          <w:lang w:val="en-US"/>
        </w:rPr>
        <w:t>the Organize tab</w:t>
      </w:r>
      <w:r w:rsidR="00CA5D6E" w:rsidRPr="003C5A02">
        <w:rPr>
          <w:lang w:val="en-US"/>
        </w:rPr>
        <w:t xml:space="preserve"> in the top menu (see Figure 2).</w:t>
      </w:r>
    </w:p>
    <w:p w14:paraId="0560FBCD" w14:textId="74F5BE4E" w:rsidR="00E7779F" w:rsidRDefault="00E7779F" w:rsidP="00E7779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E89A31" wp14:editId="0FDEB851">
            <wp:extent cx="5940425" cy="3571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6FE" w14:textId="028DEFBF" w:rsidR="00E7779F" w:rsidRPr="003C5A02" w:rsidRDefault="00E7779F" w:rsidP="00E7779F">
      <w:pPr>
        <w:jc w:val="center"/>
        <w:rPr>
          <w:lang w:val="en-US"/>
        </w:rPr>
      </w:pPr>
      <w:r w:rsidRPr="003C5A02">
        <w:rPr>
          <w:lang w:val="en-US"/>
        </w:rPr>
        <w:t xml:space="preserve">Figure 2 – Appearance of the WorkOrganizer app </w:t>
      </w:r>
      <w:r>
        <w:rPr>
          <w:lang w:val="en-US"/>
        </w:rPr>
        <w:t>WorkOrganizer</w:t>
      </w:r>
      <w:r w:rsidRPr="003C5A02">
        <w:rPr>
          <w:lang w:val="en-US"/>
        </w:rPr>
        <w:t>(when opened).</w:t>
      </w:r>
    </w:p>
    <w:p w14:paraId="1A332EB5" w14:textId="302FF400" w:rsidR="00E7779F" w:rsidRPr="003C5A02" w:rsidRDefault="00E7779F" w:rsidP="00E7779F">
      <w:pPr>
        <w:rPr>
          <w:lang w:val="en-US"/>
        </w:rPr>
      </w:pPr>
      <w:r w:rsidRPr="003C5A02">
        <w:rPr>
          <w:lang w:val="en-US"/>
        </w:rPr>
        <w:tab/>
        <w:t>Table fields:</w:t>
      </w:r>
    </w:p>
    <w:p w14:paraId="3AB07C44" w14:textId="5424922D" w:rsidR="00E7779F" w:rsidRPr="003C5A02" w:rsidRDefault="00E7779F" w:rsidP="00E7779F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Day</w:t>
      </w:r>
      <w:r w:rsidRPr="003C5A02">
        <w:rPr>
          <w:lang w:val="en-US"/>
        </w:rPr>
        <w:t xml:space="preserve"> – day of the week, takes strictly fixed values. When adding a value via the bottom panel, you can only select it from the drop-down list. When editing an issue, you can change </w:t>
      </w:r>
      <w:r>
        <w:rPr>
          <w:lang w:val="en-US"/>
        </w:rPr>
        <w:t>the Day field</w:t>
      </w:r>
      <w:r w:rsidRPr="003C5A02">
        <w:rPr>
          <w:lang w:val="en-US"/>
        </w:rPr>
        <w:t xml:space="preserve">, but only by the </w:t>
      </w:r>
      <w:r w:rsidR="00CA5D6E" w:rsidRPr="003C5A02">
        <w:rPr>
          <w:lang w:val="en-US"/>
        </w:rPr>
        <w:t>value from this list. In other words, there is protection against incorrect input.</w:t>
      </w:r>
    </w:p>
    <w:p w14:paraId="2B5AA540" w14:textId="374AA1C6" w:rsidR="00CA5D6E" w:rsidRPr="003C5A02" w:rsidRDefault="00CA5D6E" w:rsidP="00E7779F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Task</w:t>
      </w:r>
      <w:r w:rsidRPr="003C5A02">
        <w:rPr>
          <w:lang w:val="en-US"/>
        </w:rPr>
        <w:t xml:space="preserve"> – directly the task. You can edit it.</w:t>
      </w:r>
    </w:p>
    <w:p w14:paraId="452D0AB6" w14:textId="4494091E" w:rsidR="007155C1" w:rsidRPr="003C5A02" w:rsidRDefault="007155C1" w:rsidP="00E7779F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AllTime</w:t>
      </w:r>
      <w:r w:rsidRPr="003C5A02">
        <w:rPr>
          <w:lang w:val="en-US"/>
        </w:rPr>
        <w:t xml:space="preserve"> – all time required for the task. Based on this and </w:t>
      </w:r>
      <w:r>
        <w:rPr>
          <w:lang w:val="en-US"/>
        </w:rPr>
        <w:t>the Completed</w:t>
      </w:r>
      <w:r w:rsidRPr="003C5A02">
        <w:rPr>
          <w:lang w:val="en-US"/>
        </w:rPr>
        <w:t xml:space="preserve"> field</w:t>
      </w:r>
      <w:r>
        <w:rPr>
          <w:lang w:val="en-US"/>
        </w:rPr>
        <w:t>, the TimeLeft</w:t>
      </w:r>
      <w:r w:rsidRPr="003C5A02">
        <w:rPr>
          <w:lang w:val="en-US"/>
        </w:rPr>
        <w:t xml:space="preserve"> field is formed using a simple formula. But despite this, </w:t>
      </w:r>
      <w:r>
        <w:rPr>
          <w:lang w:val="en-US"/>
        </w:rPr>
        <w:t>the AllTime</w:t>
      </w:r>
      <w:r w:rsidRPr="003C5A02">
        <w:rPr>
          <w:lang w:val="en-US"/>
        </w:rPr>
        <w:t xml:space="preserve"> field is editable. When editing</w:t>
      </w:r>
      <w:r>
        <w:rPr>
          <w:lang w:val="en-US"/>
        </w:rPr>
        <w:t>, TimeLeft</w:t>
      </w:r>
      <w:r w:rsidRPr="003C5A02">
        <w:rPr>
          <w:lang w:val="en-US"/>
        </w:rPr>
        <w:t xml:space="preserve"> changes its value. This field is also protected from incorrect input – negative values, or non-numeric input.</w:t>
      </w:r>
    </w:p>
    <w:p w14:paraId="42B3AD0F" w14:textId="108A6DCE" w:rsidR="007155C1" w:rsidRPr="003C5A02" w:rsidRDefault="007155C1" w:rsidP="00E7779F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Completed</w:t>
      </w:r>
      <w:r w:rsidRPr="003C5A02">
        <w:rPr>
          <w:lang w:val="en-US"/>
        </w:rPr>
        <w:t xml:space="preserve"> – a field that the user changes as they work on the task.  </w:t>
      </w:r>
      <w:r w:rsidR="00057DCD" w:rsidRPr="003C5A02">
        <w:rPr>
          <w:lang w:val="en-US"/>
        </w:rPr>
        <w:t>This field is protected from entering a number greater than 100 or less than 0, and from non-numeric input.</w:t>
      </w:r>
    </w:p>
    <w:p w14:paraId="7EF252CB" w14:textId="77777777" w:rsidR="00057DCD" w:rsidRPr="003C5A02" w:rsidRDefault="00057DCD" w:rsidP="00E7779F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TimeLeft</w:t>
      </w:r>
      <w:r w:rsidRPr="003C5A02">
        <w:rPr>
          <w:lang w:val="en-US"/>
        </w:rPr>
        <w:t xml:space="preserve"> – an immutable field whose value is calculated based on the previous two fields.</w:t>
      </w:r>
    </w:p>
    <w:p w14:paraId="19A1B10F" w14:textId="77777777" w:rsidR="00057DCD" w:rsidRPr="003C5A02" w:rsidRDefault="00057DCD" w:rsidP="00E7779F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Description</w:t>
      </w:r>
      <w:r w:rsidRPr="003C5A02">
        <w:rPr>
          <w:lang w:val="en-US"/>
        </w:rPr>
        <w:t xml:space="preserve"> – field for entering additional information about the issue (if necessary)</w:t>
      </w:r>
    </w:p>
    <w:p w14:paraId="5553FC28" w14:textId="5BFFB16B" w:rsidR="00A93369" w:rsidRPr="003C5A02" w:rsidRDefault="00057DCD" w:rsidP="00E7779F">
      <w:pPr>
        <w:rPr>
          <w:lang w:val="en-US"/>
        </w:rPr>
      </w:pPr>
      <w:r w:rsidRPr="003C5A02">
        <w:rPr>
          <w:lang w:val="en-US"/>
        </w:rPr>
        <w:tab/>
        <w:t xml:space="preserve"> The functionality of the program is inherited from the parent program </w:t>
      </w:r>
      <w:r>
        <w:rPr>
          <w:lang w:val="en-US"/>
        </w:rPr>
        <w:t>Todo</w:t>
      </w:r>
      <w:r w:rsidRPr="003C5A02">
        <w:rPr>
          <w:lang w:val="en-US"/>
        </w:rPr>
        <w:t xml:space="preserve"> </w:t>
      </w:r>
      <w:r>
        <w:rPr>
          <w:lang w:val="en-US"/>
        </w:rPr>
        <w:t>list</w:t>
      </w:r>
      <w:r w:rsidRPr="003C5A02">
        <w:rPr>
          <w:lang w:val="en-US"/>
        </w:rPr>
        <w:t xml:space="preserve">. In </w:t>
      </w:r>
      <w:r>
        <w:rPr>
          <w:lang w:val="en-US"/>
        </w:rPr>
        <w:t>Work</w:t>
      </w:r>
      <w:r w:rsidRPr="003C5A02">
        <w:rPr>
          <w:lang w:val="en-US"/>
        </w:rPr>
        <w:t xml:space="preserve"> </w:t>
      </w:r>
      <w:r>
        <w:rPr>
          <w:lang w:val="en-US"/>
        </w:rPr>
        <w:t>Organizer</w:t>
      </w:r>
      <w:r w:rsidRPr="003C5A02">
        <w:rPr>
          <w:lang w:val="en-US"/>
        </w:rPr>
        <w:t xml:space="preserve"> , you can </w:t>
      </w:r>
      <w:r w:rsidR="00A93369" w:rsidRPr="003C5A02">
        <w:rPr>
          <w:lang w:val="en-US"/>
        </w:rPr>
        <w:t>add, delete, edit, and sort tasks (by day of the week, alphabetically, or by hour)</w:t>
      </w:r>
      <w:r w:rsidR="002A5794" w:rsidRPr="003C5A02">
        <w:rPr>
          <w:lang w:val="en-US"/>
        </w:rPr>
        <w:t xml:space="preserve"> (see Figure 3).</w:t>
      </w:r>
      <w:r w:rsidR="00A93369" w:rsidRPr="003C5A02">
        <w:rPr>
          <w:lang w:val="en-US"/>
        </w:rPr>
        <w:t xml:space="preserve">. </w:t>
      </w:r>
    </w:p>
    <w:p w14:paraId="02CAB55F" w14:textId="7DF638AF" w:rsidR="00A93369" w:rsidRDefault="002A5794" w:rsidP="00A9336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E97BE5" wp14:editId="49E20B9E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EDEF" w14:textId="4D1B2F89" w:rsidR="002A5794" w:rsidRPr="003C5A02" w:rsidRDefault="002A5794" w:rsidP="002A5794">
      <w:pPr>
        <w:jc w:val="center"/>
        <w:rPr>
          <w:lang w:val="en-US"/>
        </w:rPr>
      </w:pPr>
      <w:r w:rsidRPr="003C5A02">
        <w:rPr>
          <w:lang w:val="en-US"/>
        </w:rPr>
        <w:t>Figure 3 – A table with added tasks and tasks sorted by day of the week.</w:t>
      </w:r>
    </w:p>
    <w:p w14:paraId="06CD0446" w14:textId="409369DA" w:rsidR="002A5794" w:rsidRPr="003C5A02" w:rsidRDefault="00A93369" w:rsidP="002A5794">
      <w:pPr>
        <w:ind w:firstLine="708"/>
        <w:rPr>
          <w:lang w:val="en-US"/>
        </w:rPr>
      </w:pPr>
      <w:r w:rsidRPr="003C5A02">
        <w:rPr>
          <w:lang w:val="en-US"/>
        </w:rPr>
        <w:t xml:space="preserve">Added functionality </w:t>
      </w:r>
      <w:r w:rsidR="002A5794" w:rsidRPr="003C5A02">
        <w:rPr>
          <w:lang w:val="en-US"/>
        </w:rPr>
        <w:t>for even distribution of tasks by day of the week. This is done as follows:</w:t>
      </w:r>
    </w:p>
    <w:p w14:paraId="7250B618" w14:textId="24E4BC2A" w:rsidR="002A5794" w:rsidRPr="003C5A02" w:rsidRDefault="002A5794" w:rsidP="002A5794">
      <w:pPr>
        <w:rPr>
          <w:lang w:val="en-US"/>
        </w:rPr>
      </w:pPr>
      <w:r w:rsidRPr="003C5A02">
        <w:rPr>
          <w:lang w:val="en-US"/>
        </w:rPr>
        <w:t xml:space="preserve">- click </w:t>
      </w:r>
      <w:r>
        <w:rPr>
          <w:lang w:val="en-US"/>
        </w:rPr>
        <w:t>the Organizer</w:t>
      </w:r>
      <w:r w:rsidRPr="003C5A02">
        <w:rPr>
          <w:lang w:val="en-US"/>
        </w:rPr>
        <w:t xml:space="preserve"> button in the upper panel.</w:t>
      </w:r>
    </w:p>
    <w:p w14:paraId="761360E9" w14:textId="4F275996" w:rsidR="002A5794" w:rsidRPr="003C5A02" w:rsidRDefault="002A5794" w:rsidP="002A5794">
      <w:pPr>
        <w:rPr>
          <w:lang w:val="en-US"/>
        </w:rPr>
      </w:pPr>
      <w:r w:rsidRPr="003C5A02">
        <w:rPr>
          <w:lang w:val="en-US"/>
        </w:rPr>
        <w:t xml:space="preserve">- select </w:t>
      </w:r>
      <w:r>
        <w:rPr>
          <w:lang w:val="en-US"/>
        </w:rPr>
        <w:t>the Make</w:t>
      </w:r>
      <w:r w:rsidRPr="003C5A02">
        <w:rPr>
          <w:lang w:val="en-US"/>
        </w:rPr>
        <w:t xml:space="preserve"> </w:t>
      </w:r>
      <w:r>
        <w:rPr>
          <w:lang w:val="en-US"/>
        </w:rPr>
        <w:t>week</w:t>
      </w:r>
      <w:r w:rsidRPr="003C5A02">
        <w:rPr>
          <w:lang w:val="en-US"/>
        </w:rPr>
        <w:t xml:space="preserve"> </w:t>
      </w:r>
      <w:r>
        <w:rPr>
          <w:lang w:val="en-US"/>
        </w:rPr>
        <w:t>plan function</w:t>
      </w:r>
      <w:r w:rsidRPr="003C5A02">
        <w:rPr>
          <w:lang w:val="en-US"/>
        </w:rPr>
        <w:t>.</w:t>
      </w:r>
    </w:p>
    <w:p w14:paraId="33A49D92" w14:textId="4E156BD7" w:rsidR="002A5794" w:rsidRPr="003C5A02" w:rsidRDefault="002A5794" w:rsidP="002A5794">
      <w:pPr>
        <w:rPr>
          <w:lang w:val="en-US"/>
        </w:rPr>
      </w:pPr>
      <w:r w:rsidRPr="003C5A02">
        <w:rPr>
          <w:lang w:val="en-US"/>
        </w:rPr>
        <w:t xml:space="preserve">- in the window that opens (see Figure 4), add tasks by clicking on </w:t>
      </w:r>
      <w:r>
        <w:rPr>
          <w:lang w:val="en-US"/>
        </w:rPr>
        <w:t>the Add button</w:t>
      </w:r>
      <w:r w:rsidRPr="003C5A02">
        <w:rPr>
          <w:lang w:val="en-US"/>
        </w:rPr>
        <w:t>.</w:t>
      </w:r>
    </w:p>
    <w:p w14:paraId="26D6FAC3" w14:textId="292A82B4" w:rsidR="002A5794" w:rsidRPr="003C5A02" w:rsidRDefault="002A5794" w:rsidP="002A5794">
      <w:pPr>
        <w:rPr>
          <w:lang w:val="en-US"/>
        </w:rPr>
      </w:pPr>
      <w:r w:rsidRPr="003C5A02">
        <w:rPr>
          <w:lang w:val="en-US"/>
        </w:rPr>
        <w:t>- edit tasks by double-clicking on them.</w:t>
      </w:r>
    </w:p>
    <w:p w14:paraId="5EE50583" w14:textId="4DB53F38" w:rsidR="002A5794" w:rsidRPr="003C5A02" w:rsidRDefault="002A5794" w:rsidP="002A5794">
      <w:pPr>
        <w:rPr>
          <w:lang w:val="en-US"/>
        </w:rPr>
      </w:pPr>
      <w:r w:rsidRPr="003C5A02">
        <w:rPr>
          <w:lang w:val="en-US"/>
        </w:rPr>
        <w:t xml:space="preserve">- click on </w:t>
      </w:r>
      <w:r>
        <w:rPr>
          <w:lang w:val="en-US"/>
        </w:rPr>
        <w:t>the Organize</w:t>
      </w:r>
      <w:r w:rsidRPr="003C5A02">
        <w:rPr>
          <w:lang w:val="en-US"/>
        </w:rPr>
        <w:t xml:space="preserve"> </w:t>
      </w:r>
      <w:r>
        <w:rPr>
          <w:lang w:val="en-US"/>
        </w:rPr>
        <w:t>tasks button</w:t>
      </w:r>
      <w:r w:rsidRPr="003C5A02">
        <w:rPr>
          <w:lang w:val="en-US"/>
        </w:rPr>
        <w:t>.</w:t>
      </w:r>
    </w:p>
    <w:p w14:paraId="3D473856" w14:textId="7E933971" w:rsidR="00852D3E" w:rsidRDefault="00852D3E" w:rsidP="002A5794">
      <w:r>
        <w:rPr>
          <w:noProof/>
          <w:lang w:eastAsia="ru-RU"/>
        </w:rPr>
        <w:lastRenderedPageBreak/>
        <w:drawing>
          <wp:inline distT="0" distB="0" distL="0" distR="0" wp14:anchorId="7CBD5305" wp14:editId="66681391">
            <wp:extent cx="5940425" cy="3575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FE8" w14:textId="5E55FB7D" w:rsidR="00852D3E" w:rsidRPr="003C5A02" w:rsidRDefault="00852D3E" w:rsidP="00852D3E">
      <w:pPr>
        <w:jc w:val="center"/>
        <w:rPr>
          <w:lang w:val="en-US"/>
        </w:rPr>
      </w:pPr>
      <w:r w:rsidRPr="003C5A02">
        <w:rPr>
          <w:lang w:val="en-US"/>
        </w:rPr>
        <w:t>Figure 4 – The second scene with the addition of questions to distribute them evenly.</w:t>
      </w:r>
    </w:p>
    <w:p w14:paraId="019AE297" w14:textId="77777777" w:rsidR="00994797" w:rsidRPr="003C5A02" w:rsidRDefault="002A5794" w:rsidP="002A5794">
      <w:pPr>
        <w:rPr>
          <w:lang w:val="en-US"/>
        </w:rPr>
      </w:pPr>
      <w:r w:rsidRPr="003C5A02">
        <w:rPr>
          <w:lang w:val="en-US"/>
        </w:rPr>
        <w:tab/>
        <w:t>After doing this algorithm, we get the following picture:</w:t>
      </w:r>
    </w:p>
    <w:p w14:paraId="68C19CF4" w14:textId="28158C3E" w:rsidR="002A5794" w:rsidRDefault="00994797" w:rsidP="002A579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890689" wp14:editId="1A0E235E">
            <wp:extent cx="5940425" cy="3577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D3E" w:rsidRPr="00852D3E">
        <w:rPr>
          <w:noProof/>
          <w:lang w:eastAsia="ru-RU"/>
        </w:rPr>
        <w:t xml:space="preserve"> </w:t>
      </w:r>
    </w:p>
    <w:p w14:paraId="5DB1E084" w14:textId="12808CDF" w:rsidR="00994797" w:rsidRPr="003C5A02" w:rsidRDefault="00994797" w:rsidP="00994797">
      <w:pPr>
        <w:jc w:val="center"/>
        <w:rPr>
          <w:noProof/>
          <w:lang w:val="en-US" w:eastAsia="ru-RU"/>
        </w:rPr>
      </w:pPr>
      <w:r w:rsidRPr="003C5A02">
        <w:rPr>
          <w:noProof/>
          <w:lang w:val="en-US" w:eastAsia="ru-RU"/>
        </w:rPr>
        <w:t>Figure 5-Tasks after distribution.</w:t>
      </w:r>
    </w:p>
    <w:p w14:paraId="7048DB77" w14:textId="77777777" w:rsidR="00994797" w:rsidRPr="003C5A02" w:rsidRDefault="00994797" w:rsidP="00994797">
      <w:pPr>
        <w:rPr>
          <w:noProof/>
          <w:lang w:val="en-US" w:eastAsia="ru-RU"/>
        </w:rPr>
      </w:pPr>
      <w:r w:rsidRPr="003C5A02">
        <w:rPr>
          <w:noProof/>
          <w:lang w:val="en-US" w:eastAsia="ru-RU"/>
        </w:rPr>
        <w:tab/>
        <w:t xml:space="preserve">Also, as a feature, I added motivational and life quotes, which are displayed next to the program name, and are also updated when organizing tasks (when </w:t>
      </w:r>
      <w:r w:rsidRPr="003C5A02">
        <w:rPr>
          <w:noProof/>
          <w:lang w:val="en-US" w:eastAsia="ru-RU"/>
        </w:rPr>
        <w:lastRenderedPageBreak/>
        <w:t xml:space="preserve">switching between windows), as well as when clicking on </w:t>
      </w:r>
      <w:r>
        <w:rPr>
          <w:noProof/>
          <w:lang w:val="en-US" w:eastAsia="ru-RU"/>
        </w:rPr>
        <w:t>Quote</w:t>
      </w:r>
      <w:r w:rsidRPr="003C5A02">
        <w:rPr>
          <w:noProof/>
          <w:lang w:val="en-US" w:eastAsia="ru-RU"/>
        </w:rPr>
        <w:t xml:space="preserve"> and selecting </w:t>
      </w:r>
      <w:r>
        <w:rPr>
          <w:noProof/>
          <w:lang w:val="en-US" w:eastAsia="ru-RU"/>
        </w:rPr>
        <w:t>New</w:t>
      </w:r>
      <w:r w:rsidRPr="003C5A02">
        <w:rPr>
          <w:noProof/>
          <w:lang w:val="en-US" w:eastAsia="ru-RU"/>
        </w:rPr>
        <w:t xml:space="preserve"> in the top panel.</w:t>
      </w:r>
    </w:p>
    <w:p w14:paraId="68A906EC" w14:textId="4DF6C467" w:rsidR="00994797" w:rsidRDefault="00994797" w:rsidP="00994797">
      <w:pPr>
        <w:jc w:val="center"/>
        <w:rPr>
          <w:noProof/>
          <w:lang w:eastAsia="ru-RU"/>
        </w:rPr>
      </w:pPr>
      <w:r w:rsidRPr="00994797">
        <w:rPr>
          <w:noProof/>
          <w:lang w:eastAsia="ru-RU"/>
        </w:rPr>
        <w:drawing>
          <wp:inline distT="0" distB="0" distL="0" distR="0" wp14:anchorId="79D7F438" wp14:editId="6CC0EF85">
            <wp:extent cx="2048161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A581" w14:textId="34EAD897" w:rsidR="00157253" w:rsidRPr="003C5A02" w:rsidRDefault="00994797" w:rsidP="0040363A">
      <w:pPr>
        <w:jc w:val="center"/>
        <w:rPr>
          <w:noProof/>
          <w:lang w:val="en-US" w:eastAsia="ru-RU"/>
        </w:rPr>
      </w:pPr>
      <w:r w:rsidRPr="003C5A02">
        <w:rPr>
          <w:noProof/>
          <w:lang w:val="en-US" w:eastAsia="ru-RU"/>
        </w:rPr>
        <w:t>Figure 6 – Top menu of the program.</w:t>
      </w:r>
    </w:p>
    <w:p w14:paraId="3083EE5A" w14:textId="3F35B65C" w:rsidR="0040363A" w:rsidRPr="003C5A02" w:rsidRDefault="0040363A" w:rsidP="0040363A">
      <w:pPr>
        <w:rPr>
          <w:noProof/>
          <w:lang w:val="en-US" w:eastAsia="ru-RU"/>
        </w:rPr>
      </w:pPr>
      <w:r w:rsidRPr="003C5A02">
        <w:rPr>
          <w:noProof/>
          <w:lang w:val="en-US" w:eastAsia="ru-RU"/>
        </w:rPr>
        <w:tab/>
        <w:t>If incorrect input is entered at any point in the program, an error window will be called, and no input will be made.</w:t>
      </w:r>
    </w:p>
    <w:p w14:paraId="0AA1B8CC" w14:textId="2C1CB7C8" w:rsidR="0040363A" w:rsidRDefault="0040363A" w:rsidP="0040363A">
      <w:pPr>
        <w:jc w:val="center"/>
      </w:pPr>
      <w:r w:rsidRPr="0040363A">
        <w:rPr>
          <w:noProof/>
          <w:lang w:eastAsia="ru-RU"/>
        </w:rPr>
        <w:drawing>
          <wp:inline distT="0" distB="0" distL="0" distR="0" wp14:anchorId="1E08C08A" wp14:editId="18184746">
            <wp:extent cx="2462116" cy="1470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7048" cy="14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63A">
        <w:rPr>
          <w:noProof/>
          <w:lang w:eastAsia="ru-RU"/>
        </w:rPr>
        <w:drawing>
          <wp:inline distT="0" distB="0" distL="0" distR="0" wp14:anchorId="433E4B9E" wp14:editId="786AF702">
            <wp:extent cx="2682638" cy="14573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912" cy="14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3B10" w14:textId="49CC59FD" w:rsidR="0040363A" w:rsidRPr="003C5A02" w:rsidRDefault="0040363A" w:rsidP="0040363A">
      <w:pPr>
        <w:jc w:val="center"/>
        <w:rPr>
          <w:lang w:val="en-US"/>
        </w:rPr>
      </w:pPr>
      <w:r w:rsidRPr="003C5A02">
        <w:rPr>
          <w:lang w:val="en-US"/>
        </w:rPr>
        <w:t>Figures 7, 8 – Error output for incorrect input.</w:t>
      </w:r>
    </w:p>
    <w:p w14:paraId="3FA51860" w14:textId="06985A4C" w:rsidR="0040363A" w:rsidRPr="003C5A02" w:rsidRDefault="0040363A" w:rsidP="0040363A">
      <w:pPr>
        <w:jc w:val="center"/>
        <w:rPr>
          <w:lang w:val="en-US"/>
        </w:rPr>
      </w:pPr>
    </w:p>
    <w:p w14:paraId="1DCCC9B0" w14:textId="0C7C056F" w:rsidR="0040363A" w:rsidRPr="003C5A02" w:rsidRDefault="0040363A" w:rsidP="0040363A">
      <w:pPr>
        <w:jc w:val="center"/>
        <w:rPr>
          <w:lang w:val="en-US"/>
        </w:rPr>
      </w:pPr>
    </w:p>
    <w:p w14:paraId="0CE933D7" w14:textId="5AA50425" w:rsidR="0040363A" w:rsidRPr="003C5A02" w:rsidRDefault="0040363A" w:rsidP="0040363A">
      <w:pPr>
        <w:jc w:val="center"/>
        <w:rPr>
          <w:lang w:val="en-US"/>
        </w:rPr>
      </w:pPr>
    </w:p>
    <w:p w14:paraId="079CEC51" w14:textId="0668CAC9" w:rsidR="0040363A" w:rsidRPr="003C5A02" w:rsidRDefault="0040363A" w:rsidP="0040363A">
      <w:pPr>
        <w:jc w:val="center"/>
        <w:rPr>
          <w:lang w:val="en-US"/>
        </w:rPr>
      </w:pPr>
    </w:p>
    <w:p w14:paraId="7D382B5A" w14:textId="324B8BCC" w:rsidR="0040363A" w:rsidRPr="003C5A02" w:rsidRDefault="0040363A" w:rsidP="0040363A">
      <w:pPr>
        <w:jc w:val="center"/>
        <w:rPr>
          <w:lang w:val="en-US"/>
        </w:rPr>
      </w:pPr>
    </w:p>
    <w:p w14:paraId="173EEE79" w14:textId="58FB2FB9" w:rsidR="0040363A" w:rsidRPr="003C5A02" w:rsidRDefault="0040363A" w:rsidP="0040363A">
      <w:pPr>
        <w:jc w:val="center"/>
        <w:rPr>
          <w:lang w:val="en-US"/>
        </w:rPr>
      </w:pPr>
    </w:p>
    <w:p w14:paraId="3762BFBF" w14:textId="5A463103" w:rsidR="0040363A" w:rsidRPr="003C5A02" w:rsidRDefault="0040363A" w:rsidP="0040363A">
      <w:pPr>
        <w:jc w:val="center"/>
        <w:rPr>
          <w:lang w:val="en-US"/>
        </w:rPr>
      </w:pPr>
    </w:p>
    <w:p w14:paraId="51D336B3" w14:textId="61C52266" w:rsidR="0040363A" w:rsidRPr="003C5A02" w:rsidRDefault="0040363A" w:rsidP="0040363A">
      <w:pPr>
        <w:jc w:val="center"/>
        <w:rPr>
          <w:lang w:val="en-US"/>
        </w:rPr>
      </w:pPr>
    </w:p>
    <w:p w14:paraId="62C59578" w14:textId="22AD7FAB" w:rsidR="0040363A" w:rsidRPr="003C5A02" w:rsidRDefault="0040363A" w:rsidP="0040363A">
      <w:pPr>
        <w:jc w:val="center"/>
        <w:rPr>
          <w:lang w:val="en-US"/>
        </w:rPr>
      </w:pPr>
    </w:p>
    <w:p w14:paraId="750791A5" w14:textId="30273B1B" w:rsidR="0040363A" w:rsidRPr="003C5A02" w:rsidRDefault="0040363A" w:rsidP="0040363A">
      <w:pPr>
        <w:jc w:val="center"/>
        <w:rPr>
          <w:lang w:val="en-US"/>
        </w:rPr>
      </w:pPr>
    </w:p>
    <w:p w14:paraId="6C133FD1" w14:textId="4C1F683B" w:rsidR="0040363A" w:rsidRPr="003C5A02" w:rsidRDefault="0040363A" w:rsidP="0040363A">
      <w:pPr>
        <w:jc w:val="center"/>
        <w:rPr>
          <w:lang w:val="en-US"/>
        </w:rPr>
      </w:pPr>
    </w:p>
    <w:p w14:paraId="6BEE8F26" w14:textId="499164FA" w:rsidR="0040363A" w:rsidRPr="003C5A02" w:rsidRDefault="0040363A" w:rsidP="0040363A">
      <w:pPr>
        <w:jc w:val="center"/>
        <w:rPr>
          <w:lang w:val="en-US"/>
        </w:rPr>
      </w:pPr>
    </w:p>
    <w:p w14:paraId="69DB9466" w14:textId="77777777" w:rsidR="0040363A" w:rsidRPr="003C5A02" w:rsidRDefault="0040363A" w:rsidP="0040363A">
      <w:pPr>
        <w:jc w:val="center"/>
        <w:rPr>
          <w:lang w:val="en-US"/>
        </w:rPr>
      </w:pPr>
    </w:p>
    <w:p w14:paraId="708946A5" w14:textId="3EAE7899" w:rsidR="00157253" w:rsidRPr="003C5A02" w:rsidRDefault="00157253" w:rsidP="00157253">
      <w:pPr>
        <w:pStyle w:val="1"/>
        <w:rPr>
          <w:lang w:val="en-US"/>
        </w:rPr>
      </w:pPr>
      <w:bookmarkStart w:id="1" w:name="_Toc122395489"/>
      <w:r w:rsidRPr="003C5A02">
        <w:rPr>
          <w:lang w:val="en-US"/>
        </w:rPr>
        <w:lastRenderedPageBreak/>
        <w:t xml:space="preserve">2 </w:t>
      </w:r>
      <w:r w:rsidR="00A77FCC" w:rsidRPr="003C5A02">
        <w:rPr>
          <w:lang w:val="en-US"/>
        </w:rPr>
        <w:t xml:space="preserve">Overview </w:t>
      </w:r>
      <w:r w:rsidRPr="003C5A02">
        <w:rPr>
          <w:lang w:val="en-US"/>
        </w:rPr>
        <w:t>of program classes</w:t>
      </w:r>
      <w:bookmarkEnd w:id="1"/>
    </w:p>
    <w:p w14:paraId="1A081870" w14:textId="3440F9EF" w:rsidR="00B51A77" w:rsidRPr="003C5A02" w:rsidRDefault="00157253" w:rsidP="00157253">
      <w:pPr>
        <w:rPr>
          <w:lang w:val="en-US"/>
        </w:rPr>
      </w:pPr>
      <w:r w:rsidRPr="003C5A02">
        <w:rPr>
          <w:lang w:val="en-US"/>
        </w:rPr>
        <w:tab/>
      </w:r>
      <w:r w:rsidR="0040363A" w:rsidRPr="003C5A02">
        <w:rPr>
          <w:lang w:val="en-US"/>
        </w:rPr>
        <w:t>The app consists of 11 classes:</w:t>
      </w:r>
    </w:p>
    <w:p w14:paraId="3BC10956" w14:textId="6CF2BE8F" w:rsidR="0040363A" w:rsidRDefault="0040363A" w:rsidP="0040363A">
      <w:pPr>
        <w:jc w:val="center"/>
        <w:rPr>
          <w:lang w:val="en-US"/>
        </w:rPr>
      </w:pPr>
      <w:r w:rsidRPr="0040363A">
        <w:rPr>
          <w:noProof/>
          <w:lang w:eastAsia="ru-RU"/>
        </w:rPr>
        <w:drawing>
          <wp:inline distT="0" distB="0" distL="0" distR="0" wp14:anchorId="315FB098" wp14:editId="3F0685D2">
            <wp:extent cx="1781424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5ECC" w14:textId="4E18CB46" w:rsidR="0040363A" w:rsidRPr="003C5A02" w:rsidRDefault="0040363A" w:rsidP="0040363A">
      <w:pPr>
        <w:jc w:val="center"/>
        <w:rPr>
          <w:lang w:val="en-US"/>
        </w:rPr>
      </w:pPr>
      <w:r w:rsidRPr="003C5A02">
        <w:rPr>
          <w:lang w:val="en-US"/>
        </w:rPr>
        <w:t>Figure 9-Program classes.</w:t>
      </w:r>
    </w:p>
    <w:p w14:paraId="283B2362" w14:textId="28EE431F" w:rsidR="0040363A" w:rsidRPr="003C5A02" w:rsidRDefault="0040363A" w:rsidP="0040363A">
      <w:pPr>
        <w:rPr>
          <w:lang w:val="en-US"/>
        </w:rPr>
      </w:pPr>
      <w:r w:rsidRPr="003C5A02">
        <w:rPr>
          <w:lang w:val="en-US"/>
        </w:rPr>
        <w:tab/>
      </w:r>
      <w:r w:rsidR="00C23086" w:rsidRPr="003C5A02">
        <w:rPr>
          <w:lang w:val="en-US"/>
        </w:rPr>
        <w:t>Let's review them.</w:t>
      </w:r>
    </w:p>
    <w:p w14:paraId="659502B2" w14:textId="77777777" w:rsidR="00E208B2" w:rsidRPr="0040363A" w:rsidRDefault="00E208B2" w:rsidP="00E208B2">
      <w:pPr>
        <w:jc w:val="center"/>
      </w:pPr>
      <w:r>
        <w:rPr>
          <w:noProof/>
          <w:lang w:eastAsia="ru-RU"/>
        </w:rPr>
        <w:drawing>
          <wp:inline distT="0" distB="0" distL="0" distR="0" wp14:anchorId="1E058AEB" wp14:editId="55AF1EC1">
            <wp:extent cx="5394960" cy="3248057"/>
            <wp:effectExtent l="0" t="0" r="0" b="9525"/>
            <wp:docPr id="15" name="Рисунок 15" descr="C:\Users\ASUS\AppData\Local\Microsoft\Windows\INetCache\Content.Word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схем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99" cy="324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C457" w14:textId="356F9218" w:rsidR="00E208B2" w:rsidRPr="003C5A02" w:rsidRDefault="0005315C" w:rsidP="00E208B2">
      <w:pPr>
        <w:jc w:val="center"/>
        <w:rPr>
          <w:lang w:val="en-US"/>
        </w:rPr>
      </w:pPr>
      <w:r w:rsidRPr="003C5A02">
        <w:rPr>
          <w:lang w:val="en-US"/>
        </w:rPr>
        <w:t>Figure 10</w:t>
      </w:r>
      <w:r w:rsidR="00E208B2" w:rsidRPr="003C5A02">
        <w:rPr>
          <w:lang w:val="en-US"/>
        </w:rPr>
        <w:t>-Classes in the window.</w:t>
      </w:r>
    </w:p>
    <w:p w14:paraId="643CDF40" w14:textId="0BBC8EE3" w:rsidR="00C23086" w:rsidRPr="003C5A02" w:rsidRDefault="00C23086" w:rsidP="0040363A">
      <w:pPr>
        <w:rPr>
          <w:lang w:val="en-US"/>
        </w:rPr>
      </w:pPr>
      <w:r w:rsidRPr="003C5A02">
        <w:rPr>
          <w:lang w:val="en-US"/>
        </w:rPr>
        <w:tab/>
      </w:r>
      <w:r>
        <w:rPr>
          <w:lang w:val="en-US"/>
        </w:rPr>
        <w:t>WorkOrganizerApp</w:t>
      </w:r>
      <w:r w:rsidRPr="003C5A02">
        <w:rPr>
          <w:lang w:val="en-US"/>
        </w:rPr>
        <w:t xml:space="preserve"> – the main class of the program, which contains </w:t>
      </w:r>
      <w:r>
        <w:rPr>
          <w:lang w:val="en-US"/>
        </w:rPr>
        <w:t>the start</w:t>
      </w:r>
      <w:r w:rsidRPr="003C5A02">
        <w:rPr>
          <w:lang w:val="en-US"/>
        </w:rPr>
        <w:t>() method, in which scenes are created (</w:t>
      </w:r>
      <w:r>
        <w:rPr>
          <w:lang w:val="en-US"/>
        </w:rPr>
        <w:t>MainScene</w:t>
      </w:r>
      <w:r w:rsidRPr="003C5A02">
        <w:rPr>
          <w:lang w:val="en-US"/>
        </w:rPr>
        <w:t xml:space="preserve"> and </w:t>
      </w:r>
      <w:r>
        <w:rPr>
          <w:lang w:val="en-US"/>
        </w:rPr>
        <w:t>organizeScene</w:t>
      </w:r>
      <w:r w:rsidRPr="003C5A02">
        <w:rPr>
          <w:lang w:val="en-US"/>
        </w:rPr>
        <w:t>). For these scenes, component elements are created, such as: the top panel, title with a statement, tables,</w:t>
      </w:r>
      <w:r w:rsidR="00E208B2" w:rsidRPr="003C5A02">
        <w:rPr>
          <w:lang w:val="en-US"/>
        </w:rPr>
        <w:t xml:space="preserve"> task addition panel, and also the main parameters of scenes are formed. In fact, all the components of the scene are contained in </w:t>
      </w:r>
      <w:r w:rsidR="00E208B2">
        <w:rPr>
          <w:lang w:val="en-US"/>
        </w:rPr>
        <w:t>a VBox</w:t>
      </w:r>
      <w:r w:rsidR="00E208B2" w:rsidRPr="003C5A02">
        <w:rPr>
          <w:lang w:val="en-US"/>
        </w:rPr>
        <w:t>-a vertical box-a class that is necessary for special display of placement.</w:t>
      </w:r>
    </w:p>
    <w:p w14:paraId="5BC24852" w14:textId="16FA19F2" w:rsidR="00E208B2" w:rsidRPr="003C5A02" w:rsidRDefault="00E208B2" w:rsidP="0040363A">
      <w:pPr>
        <w:rPr>
          <w:lang w:val="en-US"/>
        </w:rPr>
      </w:pPr>
      <w:r w:rsidRPr="003C5A02">
        <w:rPr>
          <w:lang w:val="en-US"/>
        </w:rPr>
        <w:lastRenderedPageBreak/>
        <w:tab/>
        <w:t xml:space="preserve">Let's go from top to bottom. The next class </w:t>
      </w:r>
      <w:r w:rsidR="0005315C" w:rsidRPr="003C5A02">
        <w:rPr>
          <w:lang w:val="en-US"/>
        </w:rPr>
        <w:t>is</w:t>
      </w:r>
      <w:r w:rsidRPr="003C5A02">
        <w:rPr>
          <w:lang w:val="en-US"/>
        </w:rPr>
        <w:t xml:space="preserve"> </w:t>
      </w:r>
      <w:r>
        <w:rPr>
          <w:lang w:val="en-US"/>
        </w:rPr>
        <w:t>topPanel</w:t>
      </w:r>
      <w:r w:rsidR="0005315C" w:rsidRPr="003C5A02">
        <w:rPr>
          <w:lang w:val="en-US"/>
        </w:rPr>
        <w:t>. Contains</w:t>
      </w:r>
      <w:r w:rsidR="0005315C" w:rsidRPr="0005315C">
        <w:rPr>
          <w:lang w:val="en-US"/>
        </w:rPr>
        <w:t xml:space="preserve"> </w:t>
      </w:r>
      <w:r w:rsidR="0005315C">
        <w:t>вкладки</w:t>
      </w:r>
      <w:r w:rsidR="0005315C" w:rsidRPr="0005315C">
        <w:rPr>
          <w:lang w:val="en-US"/>
        </w:rPr>
        <w:t xml:space="preserve"> </w:t>
      </w:r>
      <w:r w:rsidR="0005315C">
        <w:rPr>
          <w:lang w:val="en-US"/>
        </w:rPr>
        <w:t>the File, Organizer, and Quote tabs</w:t>
      </w:r>
      <w:r w:rsidR="0005315C" w:rsidRPr="0005315C">
        <w:rPr>
          <w:lang w:val="en-US"/>
        </w:rPr>
        <w:t xml:space="preserve">. </w:t>
      </w:r>
      <w:r w:rsidR="0005315C">
        <w:rPr>
          <w:lang w:val="en-US"/>
        </w:rPr>
        <w:t>Organizer</w:t>
      </w:r>
      <w:r w:rsidR="0005315C" w:rsidRPr="003C5A02">
        <w:rPr>
          <w:lang w:val="en-US"/>
        </w:rPr>
        <w:t xml:space="preserve"> and </w:t>
      </w:r>
      <w:r w:rsidR="0005315C">
        <w:rPr>
          <w:lang w:val="en-US"/>
        </w:rPr>
        <w:t>Quote</w:t>
      </w:r>
      <w:r w:rsidR="0005315C" w:rsidRPr="003C5A02">
        <w:rPr>
          <w:lang w:val="en-US"/>
        </w:rPr>
        <w:t xml:space="preserve"> have already been parsed, </w:t>
      </w:r>
      <w:r w:rsidR="0005315C">
        <w:rPr>
          <w:lang w:val="en-US"/>
        </w:rPr>
        <w:t>and the File tab</w:t>
      </w:r>
      <w:r w:rsidR="0005315C" w:rsidRPr="003C5A02">
        <w:rPr>
          <w:lang w:val="en-US"/>
        </w:rPr>
        <w:t xml:space="preserve"> lets you exit the app by clicking the </w:t>
      </w:r>
      <w:r w:rsidR="0005315C">
        <w:rPr>
          <w:lang w:val="en-US"/>
        </w:rPr>
        <w:t>exit button</w:t>
      </w:r>
      <w:r w:rsidR="0005315C" w:rsidRPr="003C5A02">
        <w:rPr>
          <w:lang w:val="en-US"/>
        </w:rPr>
        <w:t>.</w:t>
      </w:r>
    </w:p>
    <w:p w14:paraId="5F13F2BC" w14:textId="4472795A" w:rsidR="0005315C" w:rsidRPr="003C5A02" w:rsidRDefault="0005315C" w:rsidP="00BC4016">
      <w:pPr>
        <w:rPr>
          <w:lang w:val="en-US"/>
        </w:rPr>
      </w:pPr>
      <w:r w:rsidRPr="003C5A02">
        <w:rPr>
          <w:lang w:val="en-US"/>
        </w:rPr>
        <w:tab/>
        <w:t xml:space="preserve">The next MenuView class </w:t>
      </w:r>
      <w:r w:rsidR="00BC4016">
        <w:rPr>
          <w:lang w:val="en-US"/>
        </w:rPr>
        <w:t>is</w:t>
      </w:r>
      <w:r w:rsidR="00BC4016" w:rsidRPr="003C5A02">
        <w:rPr>
          <w:lang w:val="en-US"/>
        </w:rPr>
        <w:t xml:space="preserve"> responsible for the top row, namely the </w:t>
      </w:r>
      <w:r w:rsidR="00BC4016">
        <w:rPr>
          <w:lang w:val="en-US"/>
        </w:rPr>
        <w:t>Menu button</w:t>
      </w:r>
      <w:r w:rsidR="00BC4016" w:rsidRPr="003C5A02">
        <w:rPr>
          <w:lang w:val="en-US"/>
        </w:rPr>
        <w:t xml:space="preserve">. It consists of </w:t>
      </w:r>
      <w:r w:rsidR="00BC4016">
        <w:rPr>
          <w:lang w:val="en-US"/>
        </w:rPr>
        <w:t>a MenuBar</w:t>
      </w:r>
      <w:r w:rsidR="00BC4016" w:rsidRPr="003C5A02">
        <w:rPr>
          <w:lang w:val="en-US"/>
        </w:rPr>
        <w:t xml:space="preserve"> and several other classes. setOnAction is created and bound </w:t>
      </w:r>
      <w:r w:rsidR="00BC4016">
        <w:rPr>
          <w:lang w:val="en-US"/>
        </w:rPr>
        <w:t>setOnAction</w:t>
      </w:r>
      <w:r w:rsidR="00BC4016" w:rsidRPr="003C5A02">
        <w:rPr>
          <w:lang w:val="en-US"/>
        </w:rPr>
        <w:t xml:space="preserve"> in the constructor of this class. For example, when you click the Exit button</w:t>
      </w:r>
      <w:r w:rsidR="00BC4016">
        <w:rPr>
          <w:lang w:val="en-US"/>
        </w:rPr>
        <w:t>Exit</w:t>
      </w:r>
      <w:r w:rsidR="00BC4016" w:rsidRPr="003C5A02">
        <w:rPr>
          <w:lang w:val="en-US"/>
        </w:rPr>
        <w:t>, you exit the app.</w:t>
      </w:r>
    </w:p>
    <w:p w14:paraId="73D12FA3" w14:textId="2E5C358C" w:rsidR="00F142BA" w:rsidRPr="003C5A02" w:rsidRDefault="00F142BA" w:rsidP="00F142BA">
      <w:pPr>
        <w:rPr>
          <w:lang w:val="en-US"/>
        </w:rPr>
      </w:pPr>
      <w:r w:rsidRPr="003C5A02">
        <w:rPr>
          <w:lang w:val="en-US"/>
        </w:rPr>
        <w:tab/>
      </w:r>
      <w:r>
        <w:t>Класс</w:t>
      </w:r>
      <w:r w:rsidRPr="003C5A02">
        <w:rPr>
          <w:lang w:val="en-US"/>
        </w:rPr>
        <w:t xml:space="preserve"> </w:t>
      </w:r>
      <w:r>
        <w:rPr>
          <w:lang w:val="en-US"/>
        </w:rPr>
        <w:t>The LabelView class</w:t>
      </w:r>
      <w:r w:rsidRPr="003C5A02">
        <w:rPr>
          <w:lang w:val="en-US"/>
        </w:rPr>
        <w:t xml:space="preserve"> is used</w:t>
      </w:r>
      <w:r w:rsidR="0005315C" w:rsidRPr="003C5A02">
        <w:rPr>
          <w:lang w:val="en-US"/>
        </w:rPr>
        <w:t xml:space="preserve"> for app captions, as well as for displaying utterances. It is used to read from a file that stores all utterances.</w:t>
      </w:r>
    </w:p>
    <w:p w14:paraId="755D2367" w14:textId="459B2D97" w:rsidR="00F142BA" w:rsidRPr="003C5A02" w:rsidRDefault="00F142BA" w:rsidP="00F142BA">
      <w:pPr>
        <w:rPr>
          <w:lang w:val="en-US"/>
        </w:rPr>
      </w:pPr>
      <w:r w:rsidRPr="003C5A02">
        <w:rPr>
          <w:lang w:val="en-US"/>
        </w:rPr>
        <w:tab/>
        <w:t xml:space="preserve">The Table Chronology class </w:t>
      </w:r>
      <w:r>
        <w:rPr>
          <w:lang w:val="en-US"/>
        </w:rPr>
        <w:t>is</w:t>
      </w:r>
      <w:r w:rsidRPr="003C5A02">
        <w:rPr>
          <w:lang w:val="en-US"/>
        </w:rPr>
        <w:t xml:space="preserve"> directly responsible for the main functionality</w:t>
      </w:r>
      <w:r w:rsidR="00817A1F" w:rsidRPr="003C5A02">
        <w:rPr>
          <w:lang w:val="en-US"/>
        </w:rPr>
        <w:t>of the app. In fact, this class is a table and all the logic associated with it</w:t>
      </w:r>
      <w:r w:rsidRPr="003C5A02">
        <w:rPr>
          <w:lang w:val="en-US"/>
        </w:rPr>
        <w:t xml:space="preserve">. </w:t>
      </w:r>
      <w:r>
        <w:rPr>
          <w:lang w:val="en-US"/>
        </w:rPr>
        <w:t>TableChronology</w:t>
      </w:r>
      <w:r w:rsidRPr="003C5A02">
        <w:rPr>
          <w:lang w:val="en-US"/>
        </w:rPr>
        <w:t xml:space="preserve"> consists of </w:t>
      </w:r>
      <w:r>
        <w:rPr>
          <w:lang w:val="en-US"/>
        </w:rPr>
        <w:t>a TableView</w:t>
      </w:r>
      <w:r w:rsidR="00FC13FE" w:rsidRPr="003C5A02">
        <w:rPr>
          <w:lang w:val="en-US"/>
        </w:rPr>
        <w:t>, the main</w:t>
      </w:r>
      <w:r w:rsidR="00817A1F" w:rsidRPr="003C5A02">
        <w:rPr>
          <w:lang w:val="en-US"/>
        </w:rPr>
        <w:t>class that is managed by our</w:t>
      </w:r>
      <w:r w:rsidR="00FC13FE" w:rsidRPr="003C5A02">
        <w:rPr>
          <w:lang w:val="en-US"/>
        </w:rPr>
        <w:t xml:space="preserve">class. </w:t>
      </w:r>
      <w:r w:rsidR="00817A1F">
        <w:rPr>
          <w:lang w:val="en-US"/>
        </w:rPr>
        <w:t>TableView</w:t>
      </w:r>
      <w:r w:rsidR="00FC13FE" w:rsidRPr="003C5A02">
        <w:rPr>
          <w:lang w:val="en-US"/>
        </w:rPr>
        <w:t xml:space="preserve"> and contains columns and rows. Columns are created based on the name, the size occupied on the screen, and </w:t>
      </w:r>
      <w:r w:rsidR="006948D2" w:rsidRPr="003C5A02">
        <w:rPr>
          <w:lang w:val="en-US"/>
        </w:rPr>
        <w:t xml:space="preserve">the handler responsible for </w:t>
      </w:r>
      <w:r w:rsidR="000D48A7" w:rsidRPr="003C5A02">
        <w:rPr>
          <w:lang w:val="en-US"/>
        </w:rPr>
        <w:t>the action when clicking on the field. The second field of the class</w:t>
      </w:r>
      <w:r w:rsidR="00D61EE9" w:rsidRPr="003C5A02">
        <w:rPr>
          <w:lang w:val="en-US"/>
        </w:rPr>
        <w:t>-</w:t>
      </w:r>
      <w:r w:rsidR="00D61EE9">
        <w:rPr>
          <w:lang w:val="en-US"/>
        </w:rPr>
        <w:t>data</w:t>
      </w:r>
      <w:r w:rsidR="00D61EE9" w:rsidRPr="003C5A02">
        <w:rPr>
          <w:lang w:val="en-US"/>
        </w:rPr>
        <w:t xml:space="preserve"> -directly records from our table, which are presented in the form of a list </w:t>
      </w:r>
      <w:r w:rsidR="00D61EE9">
        <w:rPr>
          <w:lang w:val="en-US"/>
        </w:rPr>
        <w:t>of ObservableList</w:t>
      </w:r>
      <w:r w:rsidR="00D61EE9" w:rsidRPr="003C5A02">
        <w:rPr>
          <w:lang w:val="en-US"/>
        </w:rPr>
        <w:t xml:space="preserve"> </w:t>
      </w:r>
      <w:r w:rsidR="00D61EE9">
        <w:rPr>
          <w:lang w:val="en-US"/>
        </w:rPr>
        <w:t>Tasks</w:t>
      </w:r>
      <w:r w:rsidR="00D61EE9" w:rsidRPr="003C5A02">
        <w:rPr>
          <w:lang w:val="en-US"/>
        </w:rPr>
        <w:t xml:space="preserve">, about </w:t>
      </w:r>
      <w:r w:rsidR="00D61EE9">
        <w:rPr>
          <w:lang w:val="en-US"/>
        </w:rPr>
        <w:t>the Task class, let's</w:t>
      </w:r>
      <w:r w:rsidR="00D61EE9" w:rsidRPr="003C5A02">
        <w:rPr>
          <w:lang w:val="en-US"/>
        </w:rPr>
        <w:t xml:space="preserve"> say further. Since the list </w:t>
      </w:r>
      <w:r w:rsidR="00D61EE9">
        <w:rPr>
          <w:lang w:val="en-US"/>
        </w:rPr>
        <w:t>is Observable</w:t>
      </w:r>
      <w:r w:rsidR="00D61EE9" w:rsidRPr="003C5A02">
        <w:rPr>
          <w:lang w:val="en-US"/>
        </w:rPr>
        <w:t xml:space="preserve">, when deleting/changing/adding </w:t>
      </w:r>
      <w:r w:rsidR="00D61EE9">
        <w:rPr>
          <w:lang w:val="en-US"/>
        </w:rPr>
        <w:t>data</w:t>
      </w:r>
      <w:r w:rsidR="00D61EE9" w:rsidRPr="003C5A02">
        <w:rPr>
          <w:lang w:val="en-US"/>
        </w:rPr>
        <w:t xml:space="preserve">, its display in </w:t>
      </w:r>
      <w:r w:rsidR="00817A1F">
        <w:rPr>
          <w:lang w:val="en-US"/>
        </w:rPr>
        <w:t>the TableView will also change</w:t>
      </w:r>
      <w:r w:rsidR="00D61EE9" w:rsidRPr="003C5A02">
        <w:rPr>
          <w:lang w:val="en-US"/>
        </w:rPr>
        <w:t xml:space="preserve">. </w:t>
      </w:r>
      <w:r w:rsidR="00D61EE9">
        <w:rPr>
          <w:lang w:val="en-US"/>
        </w:rPr>
        <w:t>TableView also</w:t>
      </w:r>
      <w:r w:rsidR="00D61EE9" w:rsidRPr="003C5A02">
        <w:rPr>
          <w:lang w:val="en-US"/>
        </w:rPr>
        <w:t xml:space="preserve"> </w:t>
      </w:r>
      <w:r w:rsidR="00A27F6A" w:rsidRPr="003C5A02">
        <w:rPr>
          <w:lang w:val="en-US"/>
        </w:rPr>
        <w:t xml:space="preserve">has a feature to sort data </w:t>
      </w:r>
      <w:r w:rsidR="00817A1F" w:rsidRPr="003C5A02">
        <w:rPr>
          <w:lang w:val="en-US"/>
        </w:rPr>
        <w:t xml:space="preserve">by column in alphabetical order, and you can also use your own comparator to set sorting for </w:t>
      </w:r>
      <w:r w:rsidR="00817A1F">
        <w:rPr>
          <w:lang w:val="en-US"/>
        </w:rPr>
        <w:t>the Day column.</w:t>
      </w:r>
    </w:p>
    <w:p w14:paraId="545703AD" w14:textId="5964BC5D" w:rsidR="00A27F6A" w:rsidRDefault="00A27F6A" w:rsidP="00A27F6A">
      <w:pPr>
        <w:jc w:val="center"/>
      </w:pPr>
      <w:r w:rsidRPr="00A27F6A">
        <w:rPr>
          <w:noProof/>
          <w:lang w:eastAsia="ru-RU"/>
        </w:rPr>
        <w:drawing>
          <wp:inline distT="0" distB="0" distL="0" distR="0" wp14:anchorId="2AF4062C" wp14:editId="1F06971D">
            <wp:extent cx="1344430" cy="24003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3659" cy="24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A1F" w:rsidRPr="00817A1F">
        <w:rPr>
          <w:noProof/>
          <w:lang w:eastAsia="ru-RU"/>
        </w:rPr>
        <w:drawing>
          <wp:inline distT="0" distB="0" distL="0" distR="0" wp14:anchorId="089B1088" wp14:editId="6A794C75">
            <wp:extent cx="1232306" cy="23698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3029" cy="23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0B09" w14:textId="62531B40" w:rsidR="00A27F6A" w:rsidRPr="003C5A02" w:rsidRDefault="00A27F6A" w:rsidP="00A27F6A">
      <w:pPr>
        <w:jc w:val="center"/>
        <w:rPr>
          <w:lang w:val="en-US"/>
        </w:rPr>
      </w:pPr>
      <w:r w:rsidRPr="003C5A02">
        <w:rPr>
          <w:lang w:val="en-US"/>
        </w:rPr>
        <w:t xml:space="preserve">Figure </w:t>
      </w:r>
      <w:r w:rsidR="00817A1F" w:rsidRPr="003C5A02">
        <w:rPr>
          <w:lang w:val="en-US"/>
        </w:rPr>
        <w:t>11</w:t>
      </w:r>
      <w:r w:rsidRPr="003C5A02">
        <w:rPr>
          <w:lang w:val="en-US"/>
        </w:rPr>
        <w:t>-Sorting data by column in alphabetical order</w:t>
      </w:r>
      <w:r w:rsidR="00817A1F" w:rsidRPr="003C5A02">
        <w:rPr>
          <w:lang w:val="en-US"/>
        </w:rPr>
        <w:t xml:space="preserve"> and in the order of days of the week</w:t>
      </w:r>
      <w:r w:rsidRPr="003C5A02">
        <w:rPr>
          <w:lang w:val="en-US"/>
        </w:rPr>
        <w:t>.</w:t>
      </w:r>
    </w:p>
    <w:p w14:paraId="0D73CB79" w14:textId="7A3D9DB8" w:rsidR="00A27F6A" w:rsidRPr="003C5A02" w:rsidRDefault="00A27F6A" w:rsidP="00A27F6A">
      <w:pPr>
        <w:rPr>
          <w:lang w:val="en-US"/>
        </w:rPr>
      </w:pPr>
      <w:r w:rsidRPr="003C5A02">
        <w:rPr>
          <w:lang w:val="en-US"/>
        </w:rPr>
        <w:tab/>
      </w:r>
      <w:r>
        <w:t>Класс</w:t>
      </w:r>
      <w:r w:rsidRPr="003C5A02">
        <w:rPr>
          <w:lang w:val="en-US"/>
        </w:rPr>
        <w:t xml:space="preserve"> </w:t>
      </w:r>
      <w:r>
        <w:rPr>
          <w:lang w:val="en-US"/>
        </w:rPr>
        <w:t>The Task class</w:t>
      </w:r>
      <w:r w:rsidRPr="003C5A02">
        <w:rPr>
          <w:lang w:val="en-US"/>
        </w:rPr>
        <w:t xml:space="preserve"> is an entity responsible for records in a table. It is nothing more than a simple data warehouse. It is worth noting that the fields are not just </w:t>
      </w:r>
      <w:r>
        <w:rPr>
          <w:lang w:val="en-US"/>
        </w:rPr>
        <w:t>String</w:t>
      </w:r>
      <w:r w:rsidRPr="003C5A02">
        <w:rPr>
          <w:lang w:val="en-US"/>
        </w:rPr>
        <w:t xml:space="preserve">, but SimpleStringProperty, which makes the text a property, which makes it easier to work with it. </w:t>
      </w:r>
    </w:p>
    <w:p w14:paraId="6BED870C" w14:textId="6BC10DB2" w:rsidR="00F142BA" w:rsidRPr="003C5A02" w:rsidRDefault="00A77FCC" w:rsidP="00A77FCC">
      <w:pPr>
        <w:rPr>
          <w:lang w:val="en-US"/>
        </w:rPr>
      </w:pPr>
      <w:r w:rsidRPr="003C5A02">
        <w:rPr>
          <w:lang w:val="en-US"/>
        </w:rPr>
        <w:lastRenderedPageBreak/>
        <w:tab/>
      </w:r>
      <w:r>
        <w:rPr>
          <w:lang w:val="en-US"/>
        </w:rPr>
        <w:t>AddTaskPanel</w:t>
      </w:r>
      <w:r w:rsidRPr="003C5A02">
        <w:rPr>
          <w:lang w:val="en-US"/>
        </w:rPr>
        <w:t xml:space="preserve"> – the lower part of the window, responsible for adding new entries. Has a link to </w:t>
      </w:r>
      <w:r>
        <w:rPr>
          <w:lang w:val="en-US"/>
        </w:rPr>
        <w:t>tableChroonology</w:t>
      </w:r>
      <w:r w:rsidRPr="003C5A02">
        <w:rPr>
          <w:lang w:val="en-US"/>
        </w:rPr>
        <w:t>to change it.</w:t>
      </w:r>
      <w:r w:rsidR="00453221" w:rsidRPr="003C5A02">
        <w:rPr>
          <w:lang w:val="en-US"/>
        </w:rPr>
        <w:t xml:space="preserve"> It consists of a horizontal box – </w:t>
      </w:r>
      <w:r w:rsidR="00453221">
        <w:rPr>
          <w:lang w:val="en-US"/>
        </w:rPr>
        <w:t>Hbox</w:t>
      </w:r>
      <w:r w:rsidR="00453221" w:rsidRPr="003C5A02">
        <w:rPr>
          <w:lang w:val="en-US"/>
        </w:rPr>
        <w:t xml:space="preserve">, which stores the </w:t>
      </w:r>
      <w:r w:rsidR="00453221">
        <w:rPr>
          <w:lang w:val="en-US"/>
        </w:rPr>
        <w:t>TextFields</w:t>
      </w:r>
      <w:r w:rsidR="00453221" w:rsidRPr="003C5A02">
        <w:rPr>
          <w:lang w:val="en-US"/>
        </w:rPr>
        <w:t>needed to add the task to the main</w:t>
      </w:r>
      <w:r w:rsidR="00817A1F" w:rsidRPr="003C5A02">
        <w:rPr>
          <w:lang w:val="en-US"/>
        </w:rPr>
        <w:t>list. Also on the right are buttons for adding and deleting records.</w:t>
      </w:r>
    </w:p>
    <w:p w14:paraId="154664B7" w14:textId="60F5BA1E" w:rsidR="003210C7" w:rsidRPr="003C5A02" w:rsidRDefault="00817A1F" w:rsidP="00817A1F">
      <w:pPr>
        <w:rPr>
          <w:lang w:val="en-US"/>
        </w:rPr>
      </w:pPr>
      <w:r w:rsidRPr="003C5A02">
        <w:rPr>
          <w:lang w:val="en-US"/>
        </w:rPr>
        <w:tab/>
      </w:r>
      <w:r>
        <w:rPr>
          <w:lang w:val="en-US"/>
        </w:rPr>
        <w:t>OrganizeTaskPanel</w:t>
      </w:r>
      <w:r w:rsidRPr="003C5A02">
        <w:rPr>
          <w:lang w:val="en-US"/>
        </w:rPr>
        <w:t xml:space="preserve">-an analog </w:t>
      </w:r>
      <w:r>
        <w:rPr>
          <w:lang w:val="en-US"/>
        </w:rPr>
        <w:t>of AddTaskPanel</w:t>
      </w:r>
      <w:r w:rsidRPr="003C5A02">
        <w:rPr>
          <w:lang w:val="en-US"/>
        </w:rPr>
        <w:t xml:space="preserve"> for </w:t>
      </w:r>
      <w:r>
        <w:rPr>
          <w:lang w:val="en-US"/>
        </w:rPr>
        <w:t>organizeScene</w:t>
      </w:r>
      <w:r w:rsidRPr="003C5A02">
        <w:rPr>
          <w:lang w:val="en-US"/>
        </w:rPr>
        <w:t xml:space="preserve">. </w:t>
      </w:r>
    </w:p>
    <w:p w14:paraId="4DF200B1" w14:textId="0B2B5707" w:rsidR="00817A1F" w:rsidRPr="003C5A02" w:rsidRDefault="00817A1F" w:rsidP="00817A1F">
      <w:pPr>
        <w:rPr>
          <w:lang w:val="en-US"/>
        </w:rPr>
      </w:pPr>
      <w:r w:rsidRPr="003C5A02">
        <w:rPr>
          <w:lang w:val="en-US"/>
        </w:rPr>
        <w:tab/>
      </w:r>
      <w:r>
        <w:rPr>
          <w:lang w:val="en-US"/>
        </w:rPr>
        <w:t>SetDayForTaskList</w:t>
      </w:r>
      <w:r w:rsidRPr="003C5A02">
        <w:rPr>
          <w:lang w:val="en-US"/>
        </w:rPr>
        <w:t>-essentially a drop-down list for selecting the day of the week.</w:t>
      </w:r>
    </w:p>
    <w:p w14:paraId="18B66057" w14:textId="30055962" w:rsidR="00817A1F" w:rsidRPr="003C5A02" w:rsidRDefault="00817A1F" w:rsidP="00817A1F">
      <w:pPr>
        <w:rPr>
          <w:lang w:val="en-US"/>
        </w:rPr>
      </w:pPr>
      <w:r w:rsidRPr="003C5A02">
        <w:rPr>
          <w:lang w:val="en-US"/>
        </w:rPr>
        <w:tab/>
      </w:r>
      <w:r w:rsidR="003D4541">
        <w:rPr>
          <w:lang w:val="en-US"/>
        </w:rPr>
        <w:t>Warning</w:t>
      </w:r>
      <w:r w:rsidR="003D4541" w:rsidRPr="003C5A02">
        <w:rPr>
          <w:lang w:val="en-US"/>
        </w:rPr>
        <w:t xml:space="preserve"> – an error that is used for incorrect input.</w:t>
      </w:r>
    </w:p>
    <w:p w14:paraId="0D19C1D4" w14:textId="77777777" w:rsidR="003D4541" w:rsidRPr="003C5A02" w:rsidRDefault="003D4541" w:rsidP="00817A1F">
      <w:pPr>
        <w:rPr>
          <w:lang w:val="en-US"/>
        </w:rPr>
      </w:pPr>
      <w:r w:rsidRPr="003C5A02">
        <w:rPr>
          <w:lang w:val="en-US"/>
        </w:rPr>
        <w:tab/>
      </w:r>
      <w:r>
        <w:rPr>
          <w:lang w:val="en-US"/>
        </w:rPr>
        <w:t>TransferData</w:t>
      </w:r>
      <w:r w:rsidRPr="003C5A02">
        <w:rPr>
          <w:lang w:val="en-US"/>
        </w:rPr>
        <w:t xml:space="preserve"> is essentially a static class. It specifies the logic for transferring data from </w:t>
      </w:r>
      <w:r>
        <w:rPr>
          <w:lang w:val="en-US"/>
        </w:rPr>
        <w:t>organizeScene</w:t>
      </w:r>
      <w:r w:rsidRPr="003C5A02">
        <w:rPr>
          <w:lang w:val="en-US"/>
        </w:rPr>
        <w:t xml:space="preserve"> to </w:t>
      </w:r>
      <w:r>
        <w:rPr>
          <w:lang w:val="en-US"/>
        </w:rPr>
        <w:t>MainScene</w:t>
      </w:r>
      <w:r w:rsidRPr="003C5A02">
        <w:rPr>
          <w:lang w:val="en-US"/>
        </w:rPr>
        <w:t>, namely uniform distribution. This is done using the following algorithm: we add the longest task on the most unloaded day.</w:t>
      </w:r>
    </w:p>
    <w:p w14:paraId="5842CE68" w14:textId="3F5A2993" w:rsidR="003D4541" w:rsidRPr="003C5A02" w:rsidRDefault="003D4541" w:rsidP="00817A1F">
      <w:pPr>
        <w:rPr>
          <w:lang w:val="en-US"/>
        </w:rPr>
      </w:pPr>
      <w:r w:rsidRPr="003C5A02">
        <w:rPr>
          <w:lang w:val="en-US"/>
        </w:rPr>
        <w:tab/>
      </w:r>
      <w:r w:rsidR="003114C0">
        <w:rPr>
          <w:lang w:val="en-US"/>
        </w:rPr>
        <w:t>WeekDays</w:t>
      </w:r>
      <w:r w:rsidR="003114C0" w:rsidRPr="003C5A02">
        <w:rPr>
          <w:lang w:val="en-US"/>
        </w:rPr>
        <w:t>-lists the days of the week. Made for more convenient working with days of the week as a custom data type.</w:t>
      </w:r>
      <w:r w:rsidRPr="003C5A02">
        <w:rPr>
          <w:lang w:val="en-US"/>
        </w:rPr>
        <w:t xml:space="preserve"> </w:t>
      </w:r>
    </w:p>
    <w:p w14:paraId="74BA266A" w14:textId="77777777" w:rsidR="003114C0" w:rsidRPr="003C5A02" w:rsidRDefault="003114C0" w:rsidP="003114C0">
      <w:pPr>
        <w:rPr>
          <w:lang w:val="en-US"/>
        </w:rPr>
      </w:pPr>
      <w:r w:rsidRPr="003C5A02">
        <w:rPr>
          <w:lang w:val="en-US"/>
        </w:rPr>
        <w:tab/>
        <w:t>You can make the following changes to classes that are responsible for logic:</w:t>
      </w:r>
    </w:p>
    <w:p w14:paraId="77E48A7C" w14:textId="17B60C41" w:rsidR="00A82904" w:rsidRPr="003C5A02" w:rsidRDefault="003114C0" w:rsidP="003114C0">
      <w:pPr>
        <w:rPr>
          <w:lang w:val="en-US"/>
        </w:rPr>
      </w:pPr>
      <w:r w:rsidRPr="003C5A02">
        <w:rPr>
          <w:lang w:val="en-US"/>
        </w:rPr>
        <w:t xml:space="preserve">- </w:t>
      </w:r>
      <w:r w:rsidR="00A82904">
        <w:rPr>
          <w:lang w:val="en-US"/>
        </w:rPr>
        <w:t>Table</w:t>
      </w:r>
      <w:r w:rsidR="00A82904" w:rsidRPr="003C5A02">
        <w:rPr>
          <w:lang w:val="en-US"/>
        </w:rPr>
        <w:t xml:space="preserve">Chronology, since it stores </w:t>
      </w:r>
      <w:r w:rsidR="00A82904">
        <w:rPr>
          <w:lang w:val="en-US"/>
        </w:rPr>
        <w:t>the Task</w:t>
      </w:r>
      <w:r w:rsidR="00A82904" w:rsidRPr="003C5A02">
        <w:rPr>
          <w:lang w:val="en-US"/>
        </w:rPr>
        <w:t xml:space="preserve">, and it also contains the sorting logic and the logic for updating the values </w:t>
      </w:r>
      <w:r w:rsidR="00A82904">
        <w:rPr>
          <w:lang w:val="en-US"/>
        </w:rPr>
        <w:t>of the Time</w:t>
      </w:r>
      <w:r w:rsidR="00A82904" w:rsidRPr="003C5A02">
        <w:rPr>
          <w:lang w:val="en-US"/>
        </w:rPr>
        <w:t xml:space="preserve"> </w:t>
      </w:r>
      <w:r w:rsidR="00A82904">
        <w:rPr>
          <w:lang w:val="en-US"/>
        </w:rPr>
        <w:t>left</w:t>
      </w:r>
      <w:r w:rsidR="00A82904" w:rsidRPr="003C5A02">
        <w:rPr>
          <w:lang w:val="en-US"/>
        </w:rPr>
        <w:t xml:space="preserve"> field.</w:t>
      </w:r>
    </w:p>
    <w:p w14:paraId="3E00E0B8" w14:textId="61461232" w:rsidR="00A82904" w:rsidRPr="003C5A02" w:rsidRDefault="00A82904" w:rsidP="003114C0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Task</w:t>
      </w:r>
      <w:r w:rsidRPr="003C5A02">
        <w:rPr>
          <w:lang w:val="en-US"/>
        </w:rPr>
        <w:t>, since this is a custom data type used in many places in the program.</w:t>
      </w:r>
    </w:p>
    <w:p w14:paraId="5834F5A2" w14:textId="083542A9" w:rsidR="00A82904" w:rsidRPr="003C5A02" w:rsidRDefault="00A82904" w:rsidP="003114C0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TransferTask</w:t>
      </w:r>
      <w:r w:rsidRPr="003C5A02">
        <w:rPr>
          <w:lang w:val="en-US"/>
        </w:rPr>
        <w:t>, since it specifies the logic of the data transfer algorithm.</w:t>
      </w:r>
    </w:p>
    <w:p w14:paraId="7E4B06DC" w14:textId="0F8B596C" w:rsidR="00A82904" w:rsidRPr="003C5A02" w:rsidRDefault="00A82904" w:rsidP="003114C0">
      <w:pPr>
        <w:rPr>
          <w:lang w:val="en-US"/>
        </w:rPr>
      </w:pPr>
      <w:r w:rsidRPr="003C5A02">
        <w:rPr>
          <w:lang w:val="en-US"/>
        </w:rPr>
        <w:t xml:space="preserve">- </w:t>
      </w:r>
      <w:r>
        <w:rPr>
          <w:lang w:val="en-US"/>
        </w:rPr>
        <w:t>WeekDays</w:t>
      </w:r>
      <w:r w:rsidRPr="003C5A02">
        <w:rPr>
          <w:lang w:val="en-US"/>
        </w:rPr>
        <w:t>, since this is the data type for storing days of the week. It is also used in many places in the program and interacts with other classes.</w:t>
      </w:r>
    </w:p>
    <w:p w14:paraId="295D1C7C" w14:textId="47AEB2FB" w:rsidR="00362C60" w:rsidRPr="003C5A02" w:rsidRDefault="00A82904" w:rsidP="003114C0">
      <w:pPr>
        <w:rPr>
          <w:lang w:val="en-US"/>
        </w:rPr>
      </w:pPr>
      <w:r w:rsidRPr="003C5A02">
        <w:rPr>
          <w:lang w:val="en-US"/>
        </w:rPr>
        <w:t xml:space="preserve">- </w:t>
      </w:r>
      <w:r w:rsidR="00146BB1">
        <w:rPr>
          <w:lang w:val="en-US"/>
        </w:rPr>
        <w:t>LabelView</w:t>
      </w:r>
      <w:r w:rsidR="00146BB1" w:rsidRPr="003C5A02">
        <w:rPr>
          <w:lang w:val="en-US"/>
        </w:rPr>
        <w:t>, because it reads data from a file, which is also the logic of the program.</w:t>
      </w:r>
    </w:p>
    <w:p w14:paraId="7B2A1AB0" w14:textId="3BA0A905" w:rsidR="00362C60" w:rsidRPr="003C5A02" w:rsidRDefault="00362C60" w:rsidP="003114C0">
      <w:pPr>
        <w:rPr>
          <w:lang w:val="en-US"/>
        </w:rPr>
      </w:pPr>
    </w:p>
    <w:p w14:paraId="1D80EB07" w14:textId="18B778D5" w:rsidR="00B661EC" w:rsidRPr="003C5A02" w:rsidRDefault="00B661EC" w:rsidP="003114C0">
      <w:pPr>
        <w:rPr>
          <w:lang w:val="en-US"/>
        </w:rPr>
      </w:pPr>
    </w:p>
    <w:p w14:paraId="51A34D2F" w14:textId="02D10864" w:rsidR="00B661EC" w:rsidRPr="003C5A02" w:rsidRDefault="00B661EC" w:rsidP="003114C0">
      <w:pPr>
        <w:rPr>
          <w:lang w:val="en-US"/>
        </w:rPr>
      </w:pPr>
    </w:p>
    <w:p w14:paraId="283B94A9" w14:textId="06AFB039" w:rsidR="00B661EC" w:rsidRDefault="00B661EC" w:rsidP="003114C0">
      <w:pPr>
        <w:rPr>
          <w:lang w:val="en-US"/>
        </w:rPr>
      </w:pPr>
    </w:p>
    <w:p w14:paraId="1D0837ED" w14:textId="16624C66" w:rsidR="003C5A02" w:rsidRDefault="003C5A02" w:rsidP="003114C0">
      <w:pPr>
        <w:rPr>
          <w:lang w:val="en-US"/>
        </w:rPr>
      </w:pPr>
    </w:p>
    <w:p w14:paraId="541994EF" w14:textId="2DE81A87" w:rsidR="003C5A02" w:rsidRDefault="003C5A02" w:rsidP="003114C0">
      <w:pPr>
        <w:rPr>
          <w:lang w:val="en-US"/>
        </w:rPr>
      </w:pPr>
    </w:p>
    <w:p w14:paraId="3C4E78F2" w14:textId="7E916313" w:rsidR="003C5A02" w:rsidRDefault="003C5A02" w:rsidP="003114C0">
      <w:pPr>
        <w:rPr>
          <w:lang w:val="en-US"/>
        </w:rPr>
      </w:pPr>
    </w:p>
    <w:p w14:paraId="2A92CC6F" w14:textId="77777777" w:rsidR="003C5A02" w:rsidRPr="003C5A02" w:rsidRDefault="003C5A02" w:rsidP="003114C0">
      <w:pPr>
        <w:rPr>
          <w:lang w:val="en-US"/>
        </w:rPr>
      </w:pPr>
    </w:p>
    <w:p w14:paraId="315A21DA" w14:textId="11AF53BA" w:rsidR="00B661EC" w:rsidRPr="003C5A02" w:rsidRDefault="00B661EC" w:rsidP="00B661EC">
      <w:pPr>
        <w:pStyle w:val="1"/>
        <w:rPr>
          <w:lang w:val="en-US"/>
        </w:rPr>
      </w:pPr>
      <w:bookmarkStart w:id="2" w:name="_Toc122395490"/>
      <w:r w:rsidRPr="003C5A02">
        <w:rPr>
          <w:lang w:val="en-US"/>
        </w:rPr>
        <w:lastRenderedPageBreak/>
        <w:t>3 Class diagram</w:t>
      </w:r>
      <w:bookmarkEnd w:id="2"/>
    </w:p>
    <w:p w14:paraId="698AA42D" w14:textId="72472324" w:rsidR="00B661EC" w:rsidRPr="00B661EC" w:rsidRDefault="00B661EC" w:rsidP="00B661EC">
      <w:pPr>
        <w:ind w:firstLine="708"/>
        <w:sectPr w:rsidR="00B661EC" w:rsidRPr="00B661EC" w:rsidSect="00934E4F">
          <w:footerReference w:type="default" r:id="rId21"/>
          <w:footerReference w:type="first" r:id="rId2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C5A02">
        <w:rPr>
          <w:lang w:val="en-US"/>
        </w:rPr>
        <w:t>To better understand the interaction between classes and their fields and methods</w:t>
      </w:r>
      <w:r w:rsidR="002E682B" w:rsidRPr="003C5A02">
        <w:rPr>
          <w:lang w:val="en-US"/>
        </w:rPr>
        <w:t xml:space="preserve">, let's use the class diagram. </w:t>
      </w:r>
      <w:r w:rsidR="002E682B">
        <w:t xml:space="preserve">See the next page. </w:t>
      </w:r>
    </w:p>
    <w:p w14:paraId="685B178E" w14:textId="4A248A62" w:rsidR="00397B1F" w:rsidRDefault="00362C60" w:rsidP="00362C60">
      <w:pPr>
        <w:jc w:val="center"/>
        <w:rPr>
          <w:lang w:val="en-US"/>
        </w:rPr>
      </w:pPr>
      <w:r w:rsidRPr="00362C60">
        <w:rPr>
          <w:noProof/>
          <w:lang w:eastAsia="ru-RU"/>
        </w:rPr>
        <w:lastRenderedPageBreak/>
        <w:drawing>
          <wp:inline distT="0" distB="0" distL="0" distR="0" wp14:anchorId="76DDC01E" wp14:editId="50328D91">
            <wp:extent cx="8671560" cy="52273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75593" cy="52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900C" w14:textId="77777777" w:rsidR="00362C60" w:rsidRPr="003C5A02" w:rsidRDefault="00362C60" w:rsidP="00397B1F">
      <w:pPr>
        <w:jc w:val="center"/>
        <w:rPr>
          <w:lang w:val="en-US"/>
        </w:rPr>
        <w:sectPr w:rsidR="00362C60" w:rsidRPr="003C5A02" w:rsidSect="00362C6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  <w:r w:rsidRPr="003C5A02">
        <w:rPr>
          <w:lang w:val="en-US"/>
        </w:rPr>
        <w:t>Figure 12</w:t>
      </w:r>
      <w:r w:rsidR="00397B1F" w:rsidRPr="003C5A02">
        <w:rPr>
          <w:lang w:val="en-US"/>
        </w:rPr>
        <w:t>-Class diagram.</w:t>
      </w:r>
    </w:p>
    <w:p w14:paraId="40276407" w14:textId="5A4340B5" w:rsidR="007E65B6" w:rsidRPr="003C5A02" w:rsidRDefault="007E65B6" w:rsidP="007E65B6">
      <w:pPr>
        <w:pStyle w:val="1"/>
        <w:rPr>
          <w:lang w:val="en-US"/>
        </w:rPr>
      </w:pPr>
      <w:bookmarkStart w:id="3" w:name="_Toc122395491"/>
      <w:r w:rsidRPr="003C5A02">
        <w:rPr>
          <w:lang w:val="en-US"/>
        </w:rPr>
        <w:lastRenderedPageBreak/>
        <w:t>4 Use case diagram</w:t>
      </w:r>
      <w:bookmarkEnd w:id="3"/>
    </w:p>
    <w:p w14:paraId="61165145" w14:textId="137490A1" w:rsidR="00674B42" w:rsidRPr="003C5A02" w:rsidRDefault="00674B42" w:rsidP="00674B42">
      <w:pPr>
        <w:rPr>
          <w:lang w:val="en-US"/>
        </w:rPr>
      </w:pPr>
      <w:r w:rsidRPr="003C5A02">
        <w:rPr>
          <w:lang w:val="en-US"/>
        </w:rPr>
        <w:tab/>
        <w:t>The functionality from the user's point of view can be easily and clearly depicted using a use case diagram:</w:t>
      </w:r>
    </w:p>
    <w:p w14:paraId="453A384A" w14:textId="0E28E2DF" w:rsidR="007E65B6" w:rsidRPr="002E682B" w:rsidRDefault="003C5A02" w:rsidP="00F22642">
      <w:pPr>
        <w:jc w:val="center"/>
        <w:rPr>
          <w:lang w:val="en-US"/>
        </w:rPr>
      </w:pPr>
      <w:r>
        <w:rPr>
          <w:noProof/>
          <w:lang w:eastAsia="ru-RU"/>
        </w:rPr>
        <w:pict w14:anchorId="00A6B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2pt;height:295.8pt">
            <v:imagedata r:id="rId24" o:title="Диаграмма прецедентов"/>
          </v:shape>
        </w:pict>
      </w:r>
    </w:p>
    <w:p w14:paraId="28317378" w14:textId="00F47268" w:rsidR="00F22642" w:rsidRPr="003C5A02" w:rsidRDefault="00674B42" w:rsidP="00F22642">
      <w:pPr>
        <w:jc w:val="center"/>
        <w:rPr>
          <w:lang w:val="en-US"/>
        </w:rPr>
      </w:pPr>
      <w:r w:rsidRPr="003C5A02">
        <w:rPr>
          <w:lang w:val="en-US"/>
        </w:rPr>
        <w:t xml:space="preserve">Figure </w:t>
      </w:r>
      <w:r w:rsidR="00F22642" w:rsidRPr="003C5A02">
        <w:rPr>
          <w:lang w:val="en-US"/>
        </w:rPr>
        <w:t>13</w:t>
      </w:r>
      <w:r w:rsidRPr="003C5A02">
        <w:rPr>
          <w:lang w:val="en-US"/>
        </w:rPr>
        <w:t>-Use case diagram.</w:t>
      </w:r>
      <w:r w:rsidR="00F22642" w:rsidRPr="003C5A02">
        <w:rPr>
          <w:lang w:val="en-US"/>
        </w:rPr>
        <w:t xml:space="preserve"> </w:t>
      </w:r>
    </w:p>
    <w:p w14:paraId="05E8B2EA" w14:textId="6125BE81" w:rsidR="00B75B4D" w:rsidRPr="003C5A02" w:rsidRDefault="00B75B4D" w:rsidP="00784C78">
      <w:pPr>
        <w:rPr>
          <w:lang w:val="en-US"/>
        </w:rPr>
      </w:pPr>
    </w:p>
    <w:p w14:paraId="000A541A" w14:textId="5149B98B" w:rsidR="00B75B4D" w:rsidRPr="003C5A02" w:rsidRDefault="00B75B4D" w:rsidP="00784C78">
      <w:pPr>
        <w:rPr>
          <w:lang w:val="en-US"/>
        </w:rPr>
      </w:pPr>
    </w:p>
    <w:p w14:paraId="145FF386" w14:textId="15D1076A" w:rsidR="00B75B4D" w:rsidRPr="003C5A02" w:rsidRDefault="00B75B4D" w:rsidP="00784C78">
      <w:pPr>
        <w:rPr>
          <w:lang w:val="en-US"/>
        </w:rPr>
      </w:pPr>
    </w:p>
    <w:p w14:paraId="0F163D03" w14:textId="41BF4D50" w:rsidR="00B75B4D" w:rsidRPr="003C5A02" w:rsidRDefault="00B75B4D" w:rsidP="00784C78">
      <w:pPr>
        <w:rPr>
          <w:lang w:val="en-US"/>
        </w:rPr>
      </w:pPr>
    </w:p>
    <w:p w14:paraId="6305BA9F" w14:textId="77777777" w:rsidR="00B75B4D" w:rsidRPr="003C5A02" w:rsidRDefault="00B75B4D" w:rsidP="00784C78">
      <w:pPr>
        <w:rPr>
          <w:lang w:val="en-US"/>
        </w:rPr>
      </w:pPr>
    </w:p>
    <w:p w14:paraId="1F9A2A25" w14:textId="0BEF4496" w:rsidR="00B75B4D" w:rsidRPr="003C5A02" w:rsidRDefault="00B75B4D" w:rsidP="00784C78">
      <w:pPr>
        <w:rPr>
          <w:lang w:val="en-US"/>
        </w:rPr>
      </w:pPr>
    </w:p>
    <w:p w14:paraId="7526D680" w14:textId="1B520502" w:rsidR="00B75B4D" w:rsidRPr="003C5A02" w:rsidRDefault="00B75B4D" w:rsidP="00784C78">
      <w:pPr>
        <w:rPr>
          <w:lang w:val="en-US"/>
        </w:rPr>
      </w:pPr>
    </w:p>
    <w:p w14:paraId="3496E968" w14:textId="18F8FCDE" w:rsidR="00B75B4D" w:rsidRPr="003C5A02" w:rsidRDefault="00B75B4D" w:rsidP="00784C78">
      <w:pPr>
        <w:rPr>
          <w:lang w:val="en-US"/>
        </w:rPr>
      </w:pPr>
    </w:p>
    <w:p w14:paraId="23097D88" w14:textId="277F0899" w:rsidR="00F22642" w:rsidRPr="003C5A02" w:rsidRDefault="00F22642" w:rsidP="00784C78">
      <w:pPr>
        <w:rPr>
          <w:lang w:val="en-US"/>
        </w:rPr>
      </w:pPr>
    </w:p>
    <w:p w14:paraId="4F79A5C1" w14:textId="3CA0D52C" w:rsidR="00F22642" w:rsidRPr="003C5A02" w:rsidRDefault="00F22642" w:rsidP="00784C78">
      <w:pPr>
        <w:rPr>
          <w:lang w:val="en-US"/>
        </w:rPr>
      </w:pPr>
    </w:p>
    <w:p w14:paraId="011ED8BF" w14:textId="77777777" w:rsidR="00F22642" w:rsidRPr="003C5A02" w:rsidRDefault="00F22642" w:rsidP="00784C78">
      <w:pPr>
        <w:rPr>
          <w:lang w:val="en-US"/>
        </w:rPr>
      </w:pPr>
    </w:p>
    <w:p w14:paraId="5D181FB8" w14:textId="60DF9CFE" w:rsidR="00B75B4D" w:rsidRPr="003C5A02" w:rsidRDefault="00B75B4D" w:rsidP="00784C78">
      <w:pPr>
        <w:rPr>
          <w:lang w:val="en-US"/>
        </w:rPr>
      </w:pPr>
    </w:p>
    <w:p w14:paraId="357A5B05" w14:textId="42E2A314" w:rsidR="00B75B4D" w:rsidRPr="003C5A02" w:rsidRDefault="00B75B4D" w:rsidP="00B75B4D">
      <w:pPr>
        <w:pStyle w:val="1"/>
        <w:rPr>
          <w:lang w:val="en-US"/>
        </w:rPr>
      </w:pPr>
      <w:bookmarkStart w:id="4" w:name="_Toc122395492"/>
      <w:r w:rsidRPr="003C5A02">
        <w:rPr>
          <w:lang w:val="en-US"/>
        </w:rPr>
        <w:lastRenderedPageBreak/>
        <w:t>Application</w:t>
      </w:r>
      <w:bookmarkEnd w:id="4"/>
    </w:p>
    <w:p w14:paraId="0B970698" w14:textId="06047C8E" w:rsidR="003A7F23" w:rsidRPr="003C5A02" w:rsidRDefault="003C5A02" w:rsidP="003A7F23">
      <w:pPr>
        <w:ind w:firstLine="708"/>
        <w:rPr>
          <w:b/>
          <w:lang w:val="en-US"/>
        </w:rPr>
      </w:pPr>
      <w:r>
        <w:rPr>
          <w:b/>
          <w:lang w:val="en-US"/>
        </w:rPr>
        <w:t>Class</w:t>
      </w:r>
      <w:r>
        <w:rPr>
          <w:b/>
        </w:rPr>
        <w:t xml:space="preserve"> </w:t>
      </w:r>
      <w:r w:rsidR="003A7F23" w:rsidRPr="003C5A02">
        <w:rPr>
          <w:b/>
          <w:lang w:val="en-US"/>
        </w:rPr>
        <w:t>The WorkOrganizerApp class</w:t>
      </w:r>
      <w:r w:rsidR="00F22642">
        <w:rPr>
          <w:b/>
          <w:lang w:val="en-US"/>
        </w:rPr>
        <w:t>WorkOrganizerApp</w:t>
      </w:r>
      <w:r w:rsidR="003A7F23" w:rsidRPr="003C5A02">
        <w:rPr>
          <w:b/>
          <w:lang w:val="en-US"/>
        </w:rPr>
        <w:t>:</w:t>
      </w:r>
    </w:p>
    <w:p w14:paraId="45B9A027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javafx.geometry.Insets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javafx.scene.layout.VBox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javafx.scene.text.Font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WorkOrganizerApp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Application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args)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launch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(args);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F22642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primaryStage)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VBox allItemsMainScene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VBox();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VBox allItemsAddTasksScene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VBox();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mainScene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allItemsMainScene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organizeScene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allItemsAddTasksScene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allItemsMainScene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.setSpacing(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allItemsAddTasksScene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.setSpacing(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LabelView labelMainScene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LabelView(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"Work Organizer"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"Arial"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Insets(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LabelView labelAddTaskScene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LabelView(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"Work Organizer"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"Arial"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Insets(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TopPanel topPanelMainScene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TopPanel(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"File"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primaryStage,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organizeScene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MenuItem[] {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"Open..."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"Save As..."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"Print..."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"Exit"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TopPanel topPanelAddTaskScene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TopPanel(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"File"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primaryStage,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organizeScene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labelAddTaskScene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MenuItem[] {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"Open..."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"Save As..."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"Print..."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"Exit"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tableChronologyMainScene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TableChronology(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tableChronologyAddTasksScene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TableChronology(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AddTaskPanel addTaskPanel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AddTaskPanel(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tableChronologyMainScene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OrganizeTaskPanel organizeTaskPanel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OrganizeTaskPanel(primaryStage,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tableChronologyAddTasksScene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tableChronologyMainScene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allItemsMainScene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.getChildren().addAll(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topPanelMainScene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.getMenuBar(),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.getMainLabel(),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tableChronologyMainScene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.getTableView(),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addTaskPanel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.getUserEntryHBox());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allItemsAddTasksScene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.getChildren().addAll(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topPanelAddTaskScene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.getMenuBar(),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labelAddTaskScene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.getMainLabel(),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tableChronologyAddTasksScene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.getTableView(),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organizeTaskPanel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.getOrganizeTaskHBox());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primaryStage.setWidth(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primaryStage.setHeight(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primaryStage.setTitle(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"Work Organizer"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primaryStage.setScene(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primaryStage.show();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985133F" w14:textId="28992D01" w:rsidR="003A7F23" w:rsidRDefault="003C5A02" w:rsidP="003A7F23">
      <w:pPr>
        <w:ind w:firstLine="708"/>
        <w:rPr>
          <w:b/>
          <w:lang w:val="en-US"/>
        </w:rPr>
      </w:pPr>
      <w:r>
        <w:rPr>
          <w:b/>
          <w:lang w:val="en-US"/>
        </w:rPr>
        <w:t>Class</w:t>
      </w:r>
      <w:r>
        <w:rPr>
          <w:b/>
        </w:rPr>
        <w:t xml:space="preserve"> </w:t>
      </w:r>
      <w:r w:rsidR="003A7F23" w:rsidRPr="003A7F23">
        <w:rPr>
          <w:b/>
          <w:lang w:val="en-US"/>
        </w:rPr>
        <w:t>topPanel class</w:t>
      </w:r>
      <w:r w:rsidR="00F22642">
        <w:rPr>
          <w:b/>
          <w:lang w:val="en-US"/>
        </w:rPr>
        <w:t>TopPanel</w:t>
      </w:r>
      <w:r w:rsidR="003A7F23" w:rsidRPr="003A7F23">
        <w:rPr>
          <w:b/>
          <w:lang w:val="en-US"/>
        </w:rPr>
        <w:t>:</w:t>
      </w:r>
    </w:p>
    <w:p w14:paraId="64F67BB8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java.awt.Desktop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java.util.logging.Level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java.util.logging.Logger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javafx.application.Platform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javafx.event.EventHandler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javafx.print.PrinterJob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javafx.scene.Node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javafx.scene.control.Menu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javafx.scene.control.MenuBar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javafx.stage.FileChooser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TopPanel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MenuBar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menuBar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MenuBar();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FileChooser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fileChooser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FileChooser();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Desktop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desktop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Desktop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getDesktop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resolutionChanger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TopPanel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menuLabel,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stage,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addTasksScene,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LabelView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labelView,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menuItems)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response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Label(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"Menu"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fileMenu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"_"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menuLabel);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MenuItem menuItem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menuItems)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fileMenu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menuBar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.getMenus().add(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fileMenu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"_"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"Organizer"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MenuItem addTask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"Make week plan"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menuBar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.getMenus().add(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.setOnAction(ae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labelView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.refreshQuoteLabel();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resolutionChanger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*= (-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.setWidth(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.getWidth() +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resolutionChanger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Quote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"_"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"Quote"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MenuItem refresh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MenuItem(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"New"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refresh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refresh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.setOnAction(ae -&gt;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labelView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.refreshQuoteLabel());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menuBar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.getMenus().add(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MenuHandler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ae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name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ae.getTarget()).getText();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"Exit"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Platform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exit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response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selected"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MenuItem menuItem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menuItems)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MenuHandler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name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switch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"Exit"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.setOnAction(ae 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Platform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exit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"Open..."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e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opensFile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fileChooser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.showOpenDialog(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opensFile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openFile(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opensFile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"Save As..."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.setOnAction(e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savesFile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fileChooser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.showSaveDialog(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savesFile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saveFile(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savesFile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"Print..."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.setOnAction(ae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PrinterJob job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PrinterJob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createPrinterJob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job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boolean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showPrintDialog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.showPrintDialog(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.getOwner());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showPrintDialog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.endJob();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getMenuBar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menuBar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openFile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opensFile)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desktop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.open(opensFile);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getLogger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WorkOrganizerApp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.getName()).log(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SEVERE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saveFile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savesFile)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desktop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.open(savesFile);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getLogger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WorkOrganizerApp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.getName()).log(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SEVERE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EC5A89B" w14:textId="06BDC731" w:rsidR="003A7F23" w:rsidRDefault="003C5A02" w:rsidP="003A7F23">
      <w:pPr>
        <w:ind w:firstLine="708"/>
        <w:rPr>
          <w:b/>
          <w:lang w:val="en-US" w:eastAsia="ru-RU"/>
        </w:rPr>
      </w:pPr>
      <w:r>
        <w:rPr>
          <w:b/>
          <w:lang w:val="en-US"/>
        </w:rPr>
        <w:t>Class</w:t>
      </w:r>
      <w:r>
        <w:rPr>
          <w:b/>
        </w:rPr>
        <w:t xml:space="preserve"> </w:t>
      </w:r>
      <w:r w:rsidR="003A7F23">
        <w:rPr>
          <w:b/>
          <w:lang w:val="en-US" w:eastAsia="ru-RU"/>
        </w:rPr>
        <w:t>LabelView class:</w:t>
      </w:r>
    </w:p>
    <w:p w14:paraId="55CE9E45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java.util.Random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javafx.geometry.Insets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javafx.scene.layout.HBox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javafx.scene.text.Font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LabelView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HBox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Insets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insets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quoteFont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quotes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ArrayList&lt;&gt;();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LabelView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labelText,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font,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Insets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insets,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boolean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hasQuote){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insets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insets;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quoteFont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Font(font.getSize()/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1.5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(hasQuote)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FileReader fileReader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FileReader(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"media//quotes.txt"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BufferedReader bufferedReader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(line !=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(!line.equals(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.add(line);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line 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e.printStackTrace();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mainLabel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Label(labelText);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.setFont(font);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.setPadding(insets);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quoteFont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Font(font.getSize()/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1.5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rnd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quoteLabel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Label(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.size())));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quoteFont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.setPadding(insets);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hBox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HBox();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.getChildren().addAll(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.setSpacing(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HBox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getMainLabel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refreshQuoteLabel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rnd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.size())));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quoteFont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quoteLabel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.setPadding(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insets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79BEC65" w14:textId="15E70707" w:rsidR="003A7F23" w:rsidRPr="003A7F23" w:rsidRDefault="003C5A02" w:rsidP="003A7F23">
      <w:pPr>
        <w:ind w:firstLine="708"/>
        <w:rPr>
          <w:b/>
          <w:lang w:val="en-US" w:eastAsia="ru-RU"/>
        </w:rPr>
      </w:pPr>
      <w:r>
        <w:rPr>
          <w:b/>
          <w:lang w:val="en-US"/>
        </w:rPr>
        <w:t>Class</w:t>
      </w:r>
      <w:r>
        <w:rPr>
          <w:b/>
        </w:rPr>
        <w:t xml:space="preserve"> </w:t>
      </w:r>
      <w:r w:rsidR="003A7F23">
        <w:rPr>
          <w:b/>
          <w:lang w:val="en-US" w:eastAsia="ru-RU"/>
        </w:rPr>
        <w:t>TableChronology class</w:t>
      </w:r>
    </w:p>
    <w:p w14:paraId="5C0F1E16" w14:textId="72A32769" w:rsidR="003A7F23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java.util.Comparator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javafx.scene.control.cell.TextFieldTableCell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tableView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TableView&lt;&gt;();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boolean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isMainSceneTableChronology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boolean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isMainSceneTableChronology){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isMainSceneTableChronology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isMainSceneTableChronology;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columns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createAndGetColumns();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.setEditable(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column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.getColumns().add(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.setColumnResizePolicy(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CONSTRAINED_RESIZE_POLICY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getData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setColumnProperties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column,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columnName){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column.setCellValueFactory(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PropertyValueFactory&lt;&gt;(column.getText()));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column.setCellFactory(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TextFieldTableCell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switch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(columnName)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column.setOnEditCommit(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t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newValueString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t.getNewValue();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(isWeekDay(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newValueString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t.getTableView().getItems().get(t.getTablePosition().getRow()).setDay(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newValueString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warning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"Task"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column.setOnEditCommit(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t -&gt; t.getTableView().getItems().get(t.getTablePosition().getRow()).setTask(t.getNewValue())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"AllTime"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column.setOnEditCommit(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newValueString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t.getNewValue();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isNumeric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newValueString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newValue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(t.getNewValue());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newValue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warning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all time"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t.getTableView().getItems().get(t.getTablePosition().getRow()).setAllTime(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newValueString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refreshData();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warning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"Completed"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column.setOnEditCommit(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newValueString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t.getNewValue();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isNumeric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newValueString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newValue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(t.getNewValue());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newValue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newValue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warning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completed"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t.getTableView().getItems().get(t.getTablePosition().getRow()).setCompleted(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newValueString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refreshData();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warning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"TimeLeft"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column.setOnEditCommit(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t -&gt; t.getTableView().getItems().get(t.getTablePosition().getRow()).setTimeLeft(t.getNewValue())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"Description"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column.setOnEditCommit(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t -&gt; t.getTableView().getItems().get(t.getTablePosition().getRow()).setDescription(t.getNewValue())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boolean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isWeekDay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newValueString)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 weekDay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getValues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(newValueString.equals(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.toString()))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createAndGetColumns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dayCol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TableColumn&lt;&gt;(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taskCol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TableColumn&lt;&gt;(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allTimeCol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TableColumn&lt;&gt;(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"AllTime"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completedCol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TableColumn&lt;&gt;(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"Completed"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timeLeftCol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TableColumn&lt;&gt;(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"TimeLeft"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descriptionCol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TableColumn&lt;&gt;(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"Description"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allTimeCol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completedCol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timeLeftCol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setColumnProperties(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setColumnProperties(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setColumnProperties(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allTimeCol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"AllTime"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setColumnProperties(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completedCol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"Completed"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setColumnProperties(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timeLeftCol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"TimeLeft"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setColumnProperties(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"Description"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dayComparator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(d1, d2) -&gt; getDayNumber(d2) - getDayNumber(d1);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.setComparator(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dayComparator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isMainSceneTableChronology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timeLeftCol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.setEditable(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ArrayList&lt;&gt;(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asList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allTimeCol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completedCol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timeLeftCol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ArrayList&lt;&gt;(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asList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allTimeCol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completedCol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descriptionCol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removeData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getDayNumber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day)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dayNumber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switch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(day)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"Monday"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"Tuesday"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"Wednesday"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"Thursday"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"Friday"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"Saturday"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"Sunday"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default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-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dayNumber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refreshData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 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.getCompleted());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allTime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.getAllTime());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timeLeft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allTime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.setTimeLeft(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timeLeft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boolean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isNumeric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(str);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NumberFormatException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3469BDC" w14:textId="5982689D" w:rsidR="003A7F23" w:rsidRDefault="003C5A02" w:rsidP="003A7F23">
      <w:pPr>
        <w:rPr>
          <w:b/>
          <w:lang w:val="en-US" w:eastAsia="ru-RU"/>
        </w:rPr>
      </w:pPr>
      <w:r>
        <w:rPr>
          <w:b/>
          <w:lang w:val="en-US"/>
        </w:rPr>
        <w:t>Class</w:t>
      </w:r>
      <w:r>
        <w:rPr>
          <w:b/>
        </w:rPr>
        <w:t xml:space="preserve"> </w:t>
      </w:r>
      <w:r w:rsidR="003A7F23">
        <w:rPr>
          <w:b/>
          <w:lang w:val="en-US" w:eastAsia="ru-RU"/>
        </w:rPr>
        <w:t>The Task class:</w:t>
      </w:r>
    </w:p>
    <w:p w14:paraId="69AA98EC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com.example.workorganizer;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javafx.beans.property.SimpleStringProperty;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WeekDays weekDay;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 day;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 task;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 allTime;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 completed;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 timeLeft;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 description;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Task(String day, String task, String allTime, String completed, String timeLeft, String description)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.day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SimpleStringProperty(day);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.task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SimpleStringProperty(task);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.allTime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SimpleStringProperty(allTime);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.completed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SimpleStringProperty(completed);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.timeLeft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SimpleStringProperty(timeLeft);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.description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SimpleStringProperty(description);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day,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task,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allTime,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completed,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description)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SimpleStringProperty(day);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SimpleStringProperty(task);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allTime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SimpleStringProperty(allTime);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SimpleStringProperty(completed);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timeLeft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"-1"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description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SimpleStringProperty(description);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"Enter 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"Enter task"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allTime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.timeLeft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"Time left"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.description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SimpleStringProperty(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"Specific description"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getDay()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day.get();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setDay(String day)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.day.set(day);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getTask()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task.get();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setTask(String task)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.task.set(task);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getAllTime()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allTime.get();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setAllTime(String allTime)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.allTime.set(allTime);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getCompleted()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completed.get();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setCompleted(String completed)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.completed.set(completed);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getTimeLeft()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timeLeft.get();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setTimeLeft(String timeLeft)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.timeLeft.set(timeLeft);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getDescription()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description.get();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setDescription(String deadline)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.description.set(deadline);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bookmarkStart w:id="5" w:name="_GoBack"/>
      <w:bookmarkEnd w:id="5"/>
    </w:p>
    <w:p w14:paraId="6F63EEF1" w14:textId="4A84A7ED" w:rsidR="003A7F23" w:rsidRDefault="003700B3" w:rsidP="003A7F23">
      <w:pPr>
        <w:rPr>
          <w:b/>
          <w:lang w:val="en-US" w:eastAsia="ru-RU"/>
        </w:rPr>
      </w:pPr>
      <w:r w:rsidRPr="003C5A02">
        <w:rPr>
          <w:b/>
          <w:lang w:val="en-US" w:eastAsia="ru-RU"/>
        </w:rPr>
        <w:t>AddTaskPanel class</w:t>
      </w:r>
      <w:r>
        <w:rPr>
          <w:b/>
          <w:lang w:val="en-US" w:eastAsia="ru-RU"/>
        </w:rPr>
        <w:t>:</w:t>
      </w:r>
    </w:p>
    <w:p w14:paraId="59F5294F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javafx.geometry.Insets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javafx.scene.layout.HBox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AddTaskPanel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HBox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userEntryHBox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HBox();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AddTaskPanel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tableChronology)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userEntryHBox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.setSpacing(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userEntryHBox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.setPadding(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Insets(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SetDayForTaskList addDay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SetDayForTaskList();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addDayComboBox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.getComboBox();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addTask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TextField();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addAllTime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TextField();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addCompleted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TextField();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addDescription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TextField();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addDayComboBox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"Enter task"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"Enter all time"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"Completed"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addDescription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 specific descriptions"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.setPrefWidth(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170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addDayComboBox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.setPrefWidth(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.setPrefWidth(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.setPrefWidth(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addDescription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.setPrefWidth(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addButton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Button(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.setOnAction(e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isNumeric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addAllTime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wrongValueCompleted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all time"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wrongValueCompleted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addAllTimeDouble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addAllTime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addAllTimeDouble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wrongValueCompleted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all time"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wrongValueCompleted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isNumeric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wrongValueCompleted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completed"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wrongValueCompleted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addCompletedDouble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addCompletedDouble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addCompletedDouble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wrongValueCompleted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Warning(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value of completed"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wrongValueCompleted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.getData().add(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Task(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addDayComboBox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.getValue().toString(),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addAllTime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addDescription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addDayComboBox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"Enter task"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addAllTime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"Enter all time"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"Completed"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addDescription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 specific descriptions"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.refreshData();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removeButton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Button(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"Remove"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.setOnAction(e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 selectedItem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.getTableView().getSelectionModel().getSelectedItem();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.getData().remove(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userEntryHBox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.getChildren().addAll(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addDayComboBox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addCompleted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addDescription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HBox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getUserEntryHBox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userEntryHBox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8F15E91" w14:textId="6A4568BB" w:rsidR="00E1485D" w:rsidRDefault="00E1485D" w:rsidP="00E14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148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03CFAE98" w14:textId="1B75C6A2" w:rsidR="00F22642" w:rsidRDefault="00F22642" w:rsidP="00F22642">
      <w:pPr>
        <w:rPr>
          <w:b/>
          <w:lang w:val="en-US" w:eastAsia="ru-RU"/>
        </w:rPr>
      </w:pPr>
      <w:r w:rsidRPr="003C5A02">
        <w:rPr>
          <w:b/>
          <w:lang w:val="en-US" w:eastAsia="ru-RU"/>
        </w:rPr>
        <w:t>OrganizeTastPanel class</w:t>
      </w:r>
      <w:r w:rsidRPr="00FF2C88">
        <w:rPr>
          <w:b/>
          <w:lang w:val="en-US" w:eastAsia="ru-RU"/>
        </w:rPr>
        <w:t xml:space="preserve"> </w:t>
      </w:r>
      <w:r>
        <w:rPr>
          <w:b/>
          <w:lang w:val="en-US" w:eastAsia="ru-RU"/>
        </w:rPr>
        <w:t>:</w:t>
      </w:r>
    </w:p>
    <w:p w14:paraId="53EE8913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javafx.geometry.Insets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javafx.scene.layout.HBox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OrganizeTaskPanel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resolutionChanger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HBox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organizeTaskHBox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OrganizeTaskPanel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stage,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scene,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tableChronologyAddTasksScene,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tableChronologyMainScene,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LabelView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labelView)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organizeTaskButton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Button(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"Organize Tasks"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organizeTaskButton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.setOnAction(actionEvent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labelView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.refreshQuoteLabel();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resolutionChanger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*= (-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.setWidth(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.getWidth() +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resolutionChanger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TransferTasks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transfer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tableChronologyMainScene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.refreshData();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.removeData();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addButton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Button(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 task"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.setOnAction(e -&gt; </w:t>
      </w:r>
      <w:r w:rsidRPr="00F22642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tableChronologyAddTasksScene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.getData().add(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Task()));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organizeTaskHBox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HBox(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organizeTaskButton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organizeTaskHBox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.setSpacing(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organizeTaskHBox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.setPadding(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Insets(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HBox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getOrganizeTaskHBox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organizeTaskHBox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051FF8F" w14:textId="50CBFB38" w:rsidR="00F22642" w:rsidRDefault="00F22642" w:rsidP="00F22642">
      <w:pPr>
        <w:rPr>
          <w:b/>
          <w:lang w:val="en-US" w:eastAsia="ru-RU"/>
        </w:rPr>
      </w:pPr>
      <w:r w:rsidRPr="003C5A02">
        <w:rPr>
          <w:b/>
          <w:lang w:val="en-US" w:eastAsia="ru-RU"/>
        </w:rPr>
        <w:t>SetDayForTaskList class</w:t>
      </w:r>
      <w:r w:rsidRPr="00FF2C88">
        <w:rPr>
          <w:b/>
          <w:lang w:val="en-US" w:eastAsia="ru-RU"/>
        </w:rPr>
        <w:t xml:space="preserve"> </w:t>
      </w:r>
      <w:r>
        <w:rPr>
          <w:b/>
          <w:lang w:val="en-US" w:eastAsia="ru-RU"/>
        </w:rPr>
        <w:t>:</w:t>
      </w:r>
    </w:p>
    <w:p w14:paraId="140CAF76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SetDayForTaskList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setDayForTask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SetDayForTaskList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weekDays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.addAll(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asList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setDayForTask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ComboBox&lt;&gt;(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getComboBox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setDayForTask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C716B4F" w14:textId="4BC29110" w:rsidR="00F22642" w:rsidRDefault="00F22642" w:rsidP="00F22642">
      <w:pPr>
        <w:rPr>
          <w:b/>
          <w:lang w:val="en-US" w:eastAsia="ru-RU"/>
        </w:rPr>
      </w:pPr>
      <w:r>
        <w:rPr>
          <w:b/>
          <w:lang w:eastAsia="ru-RU"/>
        </w:rPr>
        <w:lastRenderedPageBreak/>
        <w:t>Класс</w:t>
      </w:r>
      <w:r w:rsidRPr="00F22642">
        <w:rPr>
          <w:b/>
          <w:lang w:val="en-US" w:eastAsia="ru-RU"/>
        </w:rPr>
        <w:t xml:space="preserve"> </w:t>
      </w:r>
      <w:r>
        <w:rPr>
          <w:b/>
          <w:lang w:val="en-US" w:eastAsia="ru-RU"/>
        </w:rPr>
        <w:t>TransferTasks class</w:t>
      </w:r>
    </w:p>
    <w:p w14:paraId="4C75A122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java.util.Comparator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java.util.HashMap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java.util.Map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TransferTasks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transfer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fromTableChron,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TableChronology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toTableChron)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fromList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fromTableChron.getData();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toList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workload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HashMap&lt;&gt;();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weekDay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getValues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workload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comparatorOfTime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(task1, task2) 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workload1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parseInt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(task1.getAllTime());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workload2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parseInt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(task2.getAllTime());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workload2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workload1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.sort(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comparatorOfTime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 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insertLessWorkload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workload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toTableChron.getData().setAll(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insertLessWorkload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task,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toList,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workload)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lessWorkloadDayNumber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findLessWorkloadDay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(workload);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task.setDay(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lessWorkloadDayNumber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toList.add(task);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lessWorkloadDayWorkload = workload.get(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lessWorkloadDayNumber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taskWorkload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parseInt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(task.getAllTime());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(lessWorkloadDayWorkload ==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lessWorkloadDayWorkload 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taskWorkload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lessWorkloadDayWorkload +=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taskWorkload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workload.put(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lessWorkloadDayNumber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lessWorkloadDayWorkload);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findLessWorkloadDay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workload)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lessWorkloadDay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lessWorkloadDayWorkload =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workload.entrySet())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(lessWorkloadDay ==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lessWorkloadDay 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.getKey();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lessWorkloadDayWorkload 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(lessWorkloadDayWorkload &gt;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lessWorkloadDay 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.getKey();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lessWorkloadDayWorkload =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lessWorkloadDay;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243DFFE" w14:textId="556E0113" w:rsidR="00F22642" w:rsidRDefault="00F22642" w:rsidP="00F22642">
      <w:pPr>
        <w:rPr>
          <w:b/>
          <w:lang w:val="en-US" w:eastAsia="ru-RU"/>
        </w:rPr>
      </w:pPr>
      <w:r>
        <w:rPr>
          <w:b/>
          <w:lang w:eastAsia="ru-RU"/>
        </w:rPr>
        <w:t>Класс</w:t>
      </w:r>
      <w:r w:rsidRPr="00F22642">
        <w:rPr>
          <w:b/>
          <w:lang w:val="en-US" w:eastAsia="ru-RU"/>
        </w:rPr>
        <w:t xml:space="preserve"> </w:t>
      </w:r>
      <w:r>
        <w:rPr>
          <w:b/>
          <w:lang w:val="en-US" w:eastAsia="ru-RU"/>
        </w:rPr>
        <w:t>Warning Class</w:t>
      </w:r>
    </w:p>
    <w:p w14:paraId="42F1978A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javafx.geometry.Insets;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javafx.geometry.Pos;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javafx.scene.Scene;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javafx.scene.control.Button;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javafx.scene.layout.VBox;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javafx.scene.text.Text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Warning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Warning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wrongMessage)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okButton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Button(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"Ok."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.setOnAction(actionEvent -&gt;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VBox vbox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VBox(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Text(wrongMessage),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okButton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.setAlignment(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.setSpacing(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.setPadding(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Insets(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show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82C2252" w14:textId="67EAC518" w:rsidR="00F22642" w:rsidRDefault="00F22642" w:rsidP="00F22642">
      <w:pPr>
        <w:rPr>
          <w:b/>
          <w:lang w:val="en-US" w:eastAsia="ru-RU"/>
        </w:rPr>
      </w:pPr>
      <w:r>
        <w:rPr>
          <w:b/>
          <w:lang w:eastAsia="ru-RU"/>
        </w:rPr>
        <w:t>Класс</w:t>
      </w:r>
      <w:r w:rsidRPr="00F22642">
        <w:rPr>
          <w:b/>
          <w:lang w:val="en-US" w:eastAsia="ru-RU"/>
        </w:rPr>
        <w:t xml:space="preserve"> </w:t>
      </w:r>
      <w:r>
        <w:rPr>
          <w:b/>
          <w:lang w:val="en-US" w:eastAsia="ru-RU"/>
        </w:rPr>
        <w:t>WeekDays class</w:t>
      </w:r>
    </w:p>
    <w:p w14:paraId="7E3D8F05" w14:textId="77777777" w:rsidR="00F22642" w:rsidRPr="00F22642" w:rsidRDefault="00F22642" w:rsidP="00F2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com.example.workorganizer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enum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TUESDAY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WEDNESDAY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THURSDAY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FRIDAY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SATURDAY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SUNDAY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getWeekDay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number)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weekDay 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switch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(number){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weekDay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weekDay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TUESDAY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weekDay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WEDNESDAY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weekDay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THURSDAY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weekDay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FRIDAY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weekDay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SATURDAY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6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weekDay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SUNDAY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weekDay;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F22642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toString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switch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MONDAY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"Monday"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TUESDAY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"Tuesday"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WEDNESDAY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"Wednesday"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THURSDAY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"Thursday"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FRIDAY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"Friday"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SATURDAY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"Saturday"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SUNDAY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 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"Sunday"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null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F2264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getValues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weekDays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WeekDays[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THURSDAY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WEDNESDAY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TUESDAY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FRIDAY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SATURDAY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226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2264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SUNDAY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26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226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weekDays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226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4981518" w14:textId="77777777" w:rsidR="00F22642" w:rsidRPr="00F22642" w:rsidRDefault="00F22642" w:rsidP="00F22642">
      <w:pPr>
        <w:rPr>
          <w:b/>
          <w:lang w:val="en-US" w:eastAsia="ru-RU"/>
        </w:rPr>
      </w:pPr>
    </w:p>
    <w:p w14:paraId="5E2B0BEF" w14:textId="77777777" w:rsidR="003700B3" w:rsidRPr="003700B3" w:rsidRDefault="003700B3" w:rsidP="003A7F23">
      <w:pPr>
        <w:rPr>
          <w:b/>
          <w:lang w:val="en-US" w:eastAsia="ru-RU"/>
        </w:rPr>
      </w:pPr>
    </w:p>
    <w:p w14:paraId="5BFFD3C5" w14:textId="77777777" w:rsidR="003A7F23" w:rsidRPr="003A7F23" w:rsidRDefault="003A7F23" w:rsidP="003A7F23">
      <w:pPr>
        <w:rPr>
          <w:b/>
          <w:lang w:val="en-US"/>
        </w:rPr>
      </w:pPr>
    </w:p>
    <w:sectPr w:rsidR="003A7F23" w:rsidRPr="003A7F23" w:rsidSect="00362C60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E9811" w14:textId="77777777" w:rsidR="001C0F8A" w:rsidRDefault="001C0F8A" w:rsidP="007E2EE6">
      <w:pPr>
        <w:spacing w:after="0" w:line="240" w:lineRule="auto"/>
      </w:pPr>
      <w:r>
        <w:separator/>
      </w:r>
    </w:p>
  </w:endnote>
  <w:endnote w:type="continuationSeparator" w:id="0">
    <w:p w14:paraId="2491C9D4" w14:textId="77777777" w:rsidR="001C0F8A" w:rsidRDefault="001C0F8A" w:rsidP="007E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2482283"/>
      <w:docPartObj>
        <w:docPartGallery w:val="Page Numbers (Bottom of Page)"/>
        <w:docPartUnique/>
      </w:docPartObj>
    </w:sdtPr>
    <w:sdtEndPr/>
    <w:sdtContent>
      <w:p w14:paraId="1DB289EC" w14:textId="0D6AB482" w:rsidR="00A82904" w:rsidRDefault="00A829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A02">
          <w:rPr>
            <w:noProof/>
          </w:rPr>
          <w:t>2</w:t>
        </w:r>
        <w:r>
          <w:fldChar w:fldCharType="end"/>
        </w:r>
      </w:p>
    </w:sdtContent>
  </w:sdt>
  <w:p w14:paraId="71BA8FBF" w14:textId="77777777" w:rsidR="00A82904" w:rsidRDefault="00A8290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7828996"/>
      <w:docPartObj>
        <w:docPartGallery w:val="Page Numbers (Bottom of Page)"/>
        <w:docPartUnique/>
      </w:docPartObj>
    </w:sdtPr>
    <w:sdtEndPr/>
    <w:sdtContent>
      <w:p w14:paraId="6EC2EDDA" w14:textId="3B3669C4" w:rsidR="00A82904" w:rsidRDefault="001C0F8A">
        <w:pPr>
          <w:pStyle w:val="a8"/>
          <w:jc w:val="center"/>
        </w:pPr>
      </w:p>
    </w:sdtContent>
  </w:sdt>
  <w:p w14:paraId="7432FF3B" w14:textId="77777777" w:rsidR="00A82904" w:rsidRDefault="00A829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5BF0A" w14:textId="77777777" w:rsidR="001C0F8A" w:rsidRDefault="001C0F8A" w:rsidP="007E2EE6">
      <w:pPr>
        <w:spacing w:after="0" w:line="240" w:lineRule="auto"/>
      </w:pPr>
      <w:r>
        <w:separator/>
      </w:r>
    </w:p>
  </w:footnote>
  <w:footnote w:type="continuationSeparator" w:id="0">
    <w:p w14:paraId="03FA9189" w14:textId="77777777" w:rsidR="001C0F8A" w:rsidRDefault="001C0F8A" w:rsidP="007E2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07DA"/>
    <w:multiLevelType w:val="hybridMultilevel"/>
    <w:tmpl w:val="AD041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49DB"/>
    <w:multiLevelType w:val="hybridMultilevel"/>
    <w:tmpl w:val="3EE646CC"/>
    <w:lvl w:ilvl="0" w:tplc="A15A62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368EC"/>
    <w:multiLevelType w:val="hybridMultilevel"/>
    <w:tmpl w:val="913657CC"/>
    <w:lvl w:ilvl="0" w:tplc="316C5D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60D3"/>
    <w:multiLevelType w:val="multilevel"/>
    <w:tmpl w:val="9760CCE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3C20387"/>
    <w:multiLevelType w:val="hybridMultilevel"/>
    <w:tmpl w:val="8CC6F4C2"/>
    <w:lvl w:ilvl="0" w:tplc="48242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04EF3"/>
    <w:multiLevelType w:val="hybridMultilevel"/>
    <w:tmpl w:val="F31E4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6979"/>
    <w:multiLevelType w:val="hybridMultilevel"/>
    <w:tmpl w:val="8B6C2752"/>
    <w:lvl w:ilvl="0" w:tplc="56B6E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1603"/>
    <w:multiLevelType w:val="multilevel"/>
    <w:tmpl w:val="AEA81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A0D43FB"/>
    <w:multiLevelType w:val="hybridMultilevel"/>
    <w:tmpl w:val="D9B48778"/>
    <w:lvl w:ilvl="0" w:tplc="52DC58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3703"/>
    <w:multiLevelType w:val="multilevel"/>
    <w:tmpl w:val="9760CCE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402C0C2D"/>
    <w:multiLevelType w:val="hybridMultilevel"/>
    <w:tmpl w:val="408E1426"/>
    <w:lvl w:ilvl="0" w:tplc="FE0A85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558AA"/>
    <w:multiLevelType w:val="hybridMultilevel"/>
    <w:tmpl w:val="A0D0B6C4"/>
    <w:lvl w:ilvl="0" w:tplc="91D057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35A2"/>
    <w:multiLevelType w:val="hybridMultilevel"/>
    <w:tmpl w:val="8ACC17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3573B4"/>
    <w:multiLevelType w:val="hybridMultilevel"/>
    <w:tmpl w:val="DD106A62"/>
    <w:lvl w:ilvl="0" w:tplc="1E4C98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534F"/>
    <w:multiLevelType w:val="hybridMultilevel"/>
    <w:tmpl w:val="A49462AE"/>
    <w:lvl w:ilvl="0" w:tplc="A350E1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F306D"/>
    <w:multiLevelType w:val="hybridMultilevel"/>
    <w:tmpl w:val="05B2F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5B4A35"/>
    <w:multiLevelType w:val="multilevel"/>
    <w:tmpl w:val="484C09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1F7BF9"/>
    <w:multiLevelType w:val="hybridMultilevel"/>
    <w:tmpl w:val="A2286B3C"/>
    <w:lvl w:ilvl="0" w:tplc="0512EE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02519"/>
    <w:multiLevelType w:val="hybridMultilevel"/>
    <w:tmpl w:val="4B8A7242"/>
    <w:lvl w:ilvl="0" w:tplc="C4ACA6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B54EB"/>
    <w:multiLevelType w:val="hybridMultilevel"/>
    <w:tmpl w:val="2D94D3FE"/>
    <w:lvl w:ilvl="0" w:tplc="268627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F3561"/>
    <w:multiLevelType w:val="hybridMultilevel"/>
    <w:tmpl w:val="B038025A"/>
    <w:lvl w:ilvl="0" w:tplc="767619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F65B80"/>
    <w:multiLevelType w:val="hybridMultilevel"/>
    <w:tmpl w:val="E1762B08"/>
    <w:lvl w:ilvl="0" w:tplc="C4ACA6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55280"/>
    <w:multiLevelType w:val="multilevel"/>
    <w:tmpl w:val="91E46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7B4E3026"/>
    <w:multiLevelType w:val="hybridMultilevel"/>
    <w:tmpl w:val="C478CAB2"/>
    <w:lvl w:ilvl="0" w:tplc="D584C1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16"/>
  </w:num>
  <w:num w:numId="9">
    <w:abstractNumId w:val="8"/>
  </w:num>
  <w:num w:numId="10">
    <w:abstractNumId w:val="18"/>
  </w:num>
  <w:num w:numId="11">
    <w:abstractNumId w:val="21"/>
  </w:num>
  <w:num w:numId="12">
    <w:abstractNumId w:val="15"/>
  </w:num>
  <w:num w:numId="13">
    <w:abstractNumId w:val="20"/>
  </w:num>
  <w:num w:numId="14">
    <w:abstractNumId w:val="4"/>
  </w:num>
  <w:num w:numId="15">
    <w:abstractNumId w:val="14"/>
  </w:num>
  <w:num w:numId="16">
    <w:abstractNumId w:val="2"/>
  </w:num>
  <w:num w:numId="17">
    <w:abstractNumId w:val="1"/>
  </w:num>
  <w:num w:numId="18">
    <w:abstractNumId w:val="11"/>
  </w:num>
  <w:num w:numId="19">
    <w:abstractNumId w:val="19"/>
  </w:num>
  <w:num w:numId="20">
    <w:abstractNumId w:val="10"/>
  </w:num>
  <w:num w:numId="21">
    <w:abstractNumId w:val="6"/>
  </w:num>
  <w:num w:numId="22">
    <w:abstractNumId w:val="23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C9"/>
    <w:rsid w:val="00002A5B"/>
    <w:rsid w:val="0000656A"/>
    <w:rsid w:val="000221E3"/>
    <w:rsid w:val="00035600"/>
    <w:rsid w:val="0005315C"/>
    <w:rsid w:val="00057DCD"/>
    <w:rsid w:val="00061039"/>
    <w:rsid w:val="00065D79"/>
    <w:rsid w:val="00074348"/>
    <w:rsid w:val="00077F0F"/>
    <w:rsid w:val="000944F5"/>
    <w:rsid w:val="000A246A"/>
    <w:rsid w:val="000A2D6B"/>
    <w:rsid w:val="000B547A"/>
    <w:rsid w:val="000C0B5F"/>
    <w:rsid w:val="000C272E"/>
    <w:rsid w:val="000D48A7"/>
    <w:rsid w:val="00110DBB"/>
    <w:rsid w:val="00117924"/>
    <w:rsid w:val="001301DC"/>
    <w:rsid w:val="001367B1"/>
    <w:rsid w:val="00146BB1"/>
    <w:rsid w:val="00157253"/>
    <w:rsid w:val="00181BE7"/>
    <w:rsid w:val="00181ECA"/>
    <w:rsid w:val="00182A7D"/>
    <w:rsid w:val="0018658C"/>
    <w:rsid w:val="00187609"/>
    <w:rsid w:val="001964F3"/>
    <w:rsid w:val="001C0F8A"/>
    <w:rsid w:val="001C5CB1"/>
    <w:rsid w:val="001D083A"/>
    <w:rsid w:val="001E52EB"/>
    <w:rsid w:val="001F3518"/>
    <w:rsid w:val="00236421"/>
    <w:rsid w:val="00237E8F"/>
    <w:rsid w:val="00247303"/>
    <w:rsid w:val="00254C43"/>
    <w:rsid w:val="00276E7A"/>
    <w:rsid w:val="002867D3"/>
    <w:rsid w:val="002A5794"/>
    <w:rsid w:val="002D72C4"/>
    <w:rsid w:val="002D766B"/>
    <w:rsid w:val="002E2A56"/>
    <w:rsid w:val="002E5058"/>
    <w:rsid w:val="002E518B"/>
    <w:rsid w:val="002E682B"/>
    <w:rsid w:val="002E7D7A"/>
    <w:rsid w:val="00301A4B"/>
    <w:rsid w:val="0030407D"/>
    <w:rsid w:val="003114C0"/>
    <w:rsid w:val="003210C7"/>
    <w:rsid w:val="00335A5D"/>
    <w:rsid w:val="0034540D"/>
    <w:rsid w:val="0035478C"/>
    <w:rsid w:val="003612B1"/>
    <w:rsid w:val="00362C60"/>
    <w:rsid w:val="003700B3"/>
    <w:rsid w:val="00374CD0"/>
    <w:rsid w:val="0039720A"/>
    <w:rsid w:val="00397B1F"/>
    <w:rsid w:val="003A7F23"/>
    <w:rsid w:val="003C52EC"/>
    <w:rsid w:val="003C5527"/>
    <w:rsid w:val="003C5A02"/>
    <w:rsid w:val="003C6755"/>
    <w:rsid w:val="003D4541"/>
    <w:rsid w:val="0040363A"/>
    <w:rsid w:val="00417301"/>
    <w:rsid w:val="00417C50"/>
    <w:rsid w:val="00437F05"/>
    <w:rsid w:val="0044660A"/>
    <w:rsid w:val="004468C2"/>
    <w:rsid w:val="00453221"/>
    <w:rsid w:val="004634BE"/>
    <w:rsid w:val="00474047"/>
    <w:rsid w:val="004836FC"/>
    <w:rsid w:val="00484D69"/>
    <w:rsid w:val="00490D17"/>
    <w:rsid w:val="004A0118"/>
    <w:rsid w:val="004A1154"/>
    <w:rsid w:val="004A31DC"/>
    <w:rsid w:val="004A798E"/>
    <w:rsid w:val="004F7EE2"/>
    <w:rsid w:val="005624B0"/>
    <w:rsid w:val="0058762B"/>
    <w:rsid w:val="00590A5B"/>
    <w:rsid w:val="005966A2"/>
    <w:rsid w:val="005A24AB"/>
    <w:rsid w:val="005C407E"/>
    <w:rsid w:val="005E6907"/>
    <w:rsid w:val="00606AF8"/>
    <w:rsid w:val="0061684E"/>
    <w:rsid w:val="00616D60"/>
    <w:rsid w:val="0062103C"/>
    <w:rsid w:val="00645F33"/>
    <w:rsid w:val="00663CC1"/>
    <w:rsid w:val="00674B42"/>
    <w:rsid w:val="00690AC0"/>
    <w:rsid w:val="006948D2"/>
    <w:rsid w:val="0069694C"/>
    <w:rsid w:val="006971D7"/>
    <w:rsid w:val="006A27FD"/>
    <w:rsid w:val="006C204B"/>
    <w:rsid w:val="006E5402"/>
    <w:rsid w:val="006E5EB6"/>
    <w:rsid w:val="006F6C59"/>
    <w:rsid w:val="00701BC1"/>
    <w:rsid w:val="007155C1"/>
    <w:rsid w:val="00720FC5"/>
    <w:rsid w:val="007226CE"/>
    <w:rsid w:val="00722E02"/>
    <w:rsid w:val="0073316F"/>
    <w:rsid w:val="00737E60"/>
    <w:rsid w:val="007439B4"/>
    <w:rsid w:val="00753868"/>
    <w:rsid w:val="00755151"/>
    <w:rsid w:val="00762A7F"/>
    <w:rsid w:val="00784C78"/>
    <w:rsid w:val="00792DFF"/>
    <w:rsid w:val="00793ECA"/>
    <w:rsid w:val="007B6199"/>
    <w:rsid w:val="007C5BF0"/>
    <w:rsid w:val="007D0A15"/>
    <w:rsid w:val="007D0D31"/>
    <w:rsid w:val="007D295D"/>
    <w:rsid w:val="007E2EE6"/>
    <w:rsid w:val="007E65B6"/>
    <w:rsid w:val="007E780E"/>
    <w:rsid w:val="0080705D"/>
    <w:rsid w:val="008125B4"/>
    <w:rsid w:val="00817A1F"/>
    <w:rsid w:val="00820301"/>
    <w:rsid w:val="00823C6D"/>
    <w:rsid w:val="008359EC"/>
    <w:rsid w:val="008361DC"/>
    <w:rsid w:val="00843CB4"/>
    <w:rsid w:val="00852D3E"/>
    <w:rsid w:val="00853BA8"/>
    <w:rsid w:val="00861D50"/>
    <w:rsid w:val="0087625F"/>
    <w:rsid w:val="008804A5"/>
    <w:rsid w:val="008813D2"/>
    <w:rsid w:val="00896EF6"/>
    <w:rsid w:val="008B36D2"/>
    <w:rsid w:val="008C765B"/>
    <w:rsid w:val="00901EF7"/>
    <w:rsid w:val="009322F6"/>
    <w:rsid w:val="00934E4F"/>
    <w:rsid w:val="00942676"/>
    <w:rsid w:val="00952CC9"/>
    <w:rsid w:val="00963DA6"/>
    <w:rsid w:val="00964724"/>
    <w:rsid w:val="00973067"/>
    <w:rsid w:val="00984E0F"/>
    <w:rsid w:val="009931BD"/>
    <w:rsid w:val="00994797"/>
    <w:rsid w:val="009D05B7"/>
    <w:rsid w:val="009E063E"/>
    <w:rsid w:val="009E2DBD"/>
    <w:rsid w:val="009E4A7F"/>
    <w:rsid w:val="00A12C7B"/>
    <w:rsid w:val="00A16E61"/>
    <w:rsid w:val="00A26E17"/>
    <w:rsid w:val="00A27F6A"/>
    <w:rsid w:val="00A4090C"/>
    <w:rsid w:val="00A4692A"/>
    <w:rsid w:val="00A50560"/>
    <w:rsid w:val="00A5108D"/>
    <w:rsid w:val="00A57D3A"/>
    <w:rsid w:val="00A65D38"/>
    <w:rsid w:val="00A7444F"/>
    <w:rsid w:val="00A77FCC"/>
    <w:rsid w:val="00A8035B"/>
    <w:rsid w:val="00A817A2"/>
    <w:rsid w:val="00A82904"/>
    <w:rsid w:val="00A90D84"/>
    <w:rsid w:val="00A93369"/>
    <w:rsid w:val="00AB162F"/>
    <w:rsid w:val="00AB7C7F"/>
    <w:rsid w:val="00AD187D"/>
    <w:rsid w:val="00AD3D21"/>
    <w:rsid w:val="00AD5D9D"/>
    <w:rsid w:val="00AF5CD4"/>
    <w:rsid w:val="00B07A44"/>
    <w:rsid w:val="00B10727"/>
    <w:rsid w:val="00B27D3F"/>
    <w:rsid w:val="00B51A77"/>
    <w:rsid w:val="00B57F11"/>
    <w:rsid w:val="00B64041"/>
    <w:rsid w:val="00B661EC"/>
    <w:rsid w:val="00B72C5E"/>
    <w:rsid w:val="00B75B4D"/>
    <w:rsid w:val="00B8246B"/>
    <w:rsid w:val="00B91CBD"/>
    <w:rsid w:val="00BB4682"/>
    <w:rsid w:val="00BC4016"/>
    <w:rsid w:val="00BF4DB1"/>
    <w:rsid w:val="00C0169D"/>
    <w:rsid w:val="00C23086"/>
    <w:rsid w:val="00C23F20"/>
    <w:rsid w:val="00C32FA4"/>
    <w:rsid w:val="00C552D4"/>
    <w:rsid w:val="00C7269A"/>
    <w:rsid w:val="00C73D08"/>
    <w:rsid w:val="00CA074A"/>
    <w:rsid w:val="00CA4352"/>
    <w:rsid w:val="00CA5D6E"/>
    <w:rsid w:val="00CC48BA"/>
    <w:rsid w:val="00CC58DD"/>
    <w:rsid w:val="00CF246E"/>
    <w:rsid w:val="00D06770"/>
    <w:rsid w:val="00D36043"/>
    <w:rsid w:val="00D3749F"/>
    <w:rsid w:val="00D42EF7"/>
    <w:rsid w:val="00D53328"/>
    <w:rsid w:val="00D56A9E"/>
    <w:rsid w:val="00D61EE9"/>
    <w:rsid w:val="00D800C9"/>
    <w:rsid w:val="00D923CD"/>
    <w:rsid w:val="00D957A5"/>
    <w:rsid w:val="00DA5182"/>
    <w:rsid w:val="00DB3D66"/>
    <w:rsid w:val="00DD6009"/>
    <w:rsid w:val="00E0105E"/>
    <w:rsid w:val="00E1050D"/>
    <w:rsid w:val="00E10CAD"/>
    <w:rsid w:val="00E1485D"/>
    <w:rsid w:val="00E208B2"/>
    <w:rsid w:val="00E25530"/>
    <w:rsid w:val="00E36CBC"/>
    <w:rsid w:val="00E370D6"/>
    <w:rsid w:val="00E37494"/>
    <w:rsid w:val="00E4126E"/>
    <w:rsid w:val="00E4310A"/>
    <w:rsid w:val="00E4476E"/>
    <w:rsid w:val="00E45F16"/>
    <w:rsid w:val="00E61704"/>
    <w:rsid w:val="00E630B0"/>
    <w:rsid w:val="00E71CC8"/>
    <w:rsid w:val="00E7779F"/>
    <w:rsid w:val="00EA1C43"/>
    <w:rsid w:val="00EA3E26"/>
    <w:rsid w:val="00EA62D4"/>
    <w:rsid w:val="00EB38D5"/>
    <w:rsid w:val="00EB3E92"/>
    <w:rsid w:val="00EC6F03"/>
    <w:rsid w:val="00F142BA"/>
    <w:rsid w:val="00F22642"/>
    <w:rsid w:val="00F40CC4"/>
    <w:rsid w:val="00F52930"/>
    <w:rsid w:val="00F60AC9"/>
    <w:rsid w:val="00F61FED"/>
    <w:rsid w:val="00F90366"/>
    <w:rsid w:val="00F94807"/>
    <w:rsid w:val="00FA57FE"/>
    <w:rsid w:val="00FB680B"/>
    <w:rsid w:val="00FC13FE"/>
    <w:rsid w:val="00FD3C52"/>
    <w:rsid w:val="00FE5318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4CF23"/>
  <w15:docId w15:val="{F97E81E0-701B-429C-A353-8F4EBD9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25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57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94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69694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57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No Spacing"/>
    <w:uiPriority w:val="1"/>
    <w:qFormat/>
    <w:rsid w:val="007E2EE6"/>
    <w:pPr>
      <w:spacing w:after="0" w:line="480" w:lineRule="auto"/>
      <w:jc w:val="center"/>
    </w:pPr>
    <w:rPr>
      <w:rFonts w:ascii="Times New Roman" w:hAnsi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7E2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2EE6"/>
  </w:style>
  <w:style w:type="paragraph" w:styleId="a8">
    <w:name w:val="footer"/>
    <w:basedOn w:val="a"/>
    <w:link w:val="a9"/>
    <w:uiPriority w:val="99"/>
    <w:unhideWhenUsed/>
    <w:rsid w:val="007E2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2EE6"/>
  </w:style>
  <w:style w:type="paragraph" w:styleId="aa">
    <w:name w:val="List Paragraph"/>
    <w:basedOn w:val="a"/>
    <w:uiPriority w:val="34"/>
    <w:qFormat/>
    <w:rsid w:val="007E2EE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7E2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7D295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3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755151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5151"/>
    <w:pPr>
      <w:spacing w:after="100"/>
    </w:pPr>
  </w:style>
  <w:style w:type="character" w:styleId="ae">
    <w:name w:val="Emphasis"/>
    <w:basedOn w:val="a0"/>
    <w:uiPriority w:val="20"/>
    <w:qFormat/>
    <w:rsid w:val="00247303"/>
    <w:rPr>
      <w:i/>
      <w:iCs/>
    </w:rPr>
  </w:style>
  <w:style w:type="character" w:styleId="HTML">
    <w:name w:val="HTML Code"/>
    <w:basedOn w:val="a0"/>
    <w:uiPriority w:val="99"/>
    <w:semiHidden/>
    <w:unhideWhenUsed/>
    <w:rsid w:val="003454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5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529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conatekid.github.io/ProgrammingProjects/todolis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91;&#1085;&#1080;&#1074;&#1077;&#1088;\&#1080;&#1082;&#1085;&#1090;\4%20&#1089;&#1077;&#1084;\&#1055;&#1055;\&#1047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C9729-795C-44B4-98AC-02342271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Записка.dotx</Template>
  <TotalTime>1775</TotalTime>
  <Pages>1</Pages>
  <Words>5803</Words>
  <Characters>33079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ASUS</cp:lastModifiedBy>
  <cp:revision>55</cp:revision>
  <cp:lastPrinted>2022-12-19T23:26:00Z</cp:lastPrinted>
  <dcterms:created xsi:type="dcterms:W3CDTF">2022-06-01T20:24:00Z</dcterms:created>
  <dcterms:modified xsi:type="dcterms:W3CDTF">2022-12-26T13:07:00Z</dcterms:modified>
</cp:coreProperties>
</file>