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jc w:val="center"/>
      </w:pPr>
      <w:r>
        <w:t>DOCUMENTED WORK / EXTERNAL-MEMORY REGISTER / MAXIMAL EDITION</w:t>
      </w:r>
    </w:p>
    <w:p>
      <w:pPr>
        <w:pStyle w:val="Title"/>
        <w:jc w:val="center"/>
      </w:pPr>
      <w:r>
        <w:t>2026 Accomplishment Register</w:t>
      </w:r>
    </w:p>
    <w:p>
      <w:pPr>
        <w:jc w:val="center"/>
      </w:pPr>
      <w:r>
        <w:rPr>
          <w:b/>
          <w:color w:val="492D67"/>
          <w:sz w:val="26"/>
        </w:rPr>
        <w:t>Zazie Kanwar-Torge / Zazie Productions</w:t>
      </w:r>
    </w:p>
    <w:p>
      <w:pPr>
        <w:jc w:val="center"/>
      </w:pPr>
      <w:r>
        <w:rPr>
          <w:sz w:val="22"/>
        </w:rPr>
        <w:t>January 1 – August 11, 2026</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3168"/>
            <w:vAlign w:val="center"/>
            <w:shd w:fill="F1EDF7"/>
          </w:tcPr>
          <w:p>
            <w:pPr>
              <w:jc w:val="center"/>
            </w:pPr>
            <w:r>
              <w:rPr>
                <w:b/>
                <w:color w:val="492D67"/>
                <w:sz w:val="36"/>
              </w:rPr>
              <w:t>203</w:t>
              <w:br/>
            </w:r>
            <w:r>
              <w:rPr>
                <w:b/>
                <w:color w:val="5C5E67"/>
                <w:sz w:val="15"/>
              </w:rPr>
              <w:t>CORE RECORDS</w:t>
            </w:r>
          </w:p>
        </w:tc>
        <w:tc>
          <w:tcPr>
            <w:tcW w:type="dxa" w:w="3168"/>
            <w:vAlign w:val="center"/>
            <w:shd w:fill="F1EDF7"/>
          </w:tcPr>
          <w:p>
            <w:pPr>
              <w:jc w:val="center"/>
            </w:pPr>
            <w:r>
              <w:rPr>
                <w:b/>
                <w:color w:val="492D67"/>
                <w:sz w:val="36"/>
              </w:rPr>
              <w:t>33</w:t>
              <w:br/>
            </w:r>
            <w:r>
              <w:rPr>
                <w:b/>
                <w:color w:val="5C5E67"/>
                <w:sz w:val="15"/>
              </w:rPr>
              <w:t>SERIOUS-REACH LINES</w:t>
            </w:r>
          </w:p>
        </w:tc>
        <w:tc>
          <w:tcPr>
            <w:tcW w:type="dxa" w:w="3168"/>
            <w:vAlign w:val="center"/>
            <w:shd w:fill="F1EDF7"/>
          </w:tcPr>
          <w:p>
            <w:pPr>
              <w:jc w:val="center"/>
            </w:pPr>
            <w:r>
              <w:rPr>
                <w:b/>
                <w:color w:val="492D67"/>
                <w:sz w:val="36"/>
              </w:rPr>
              <w:t>10</w:t>
              <w:br/>
            </w:r>
            <w:r>
              <w:rPr>
                <w:b/>
                <w:color w:val="5C5E67"/>
                <w:sz w:val="15"/>
              </w:rPr>
              <w:t>SECTIONS</w:t>
            </w:r>
          </w:p>
        </w:tc>
      </w:tr>
    </w:tbl>
    <w:p/>
    <w:p>
      <w:r>
        <w:rPr>
          <w:b/>
        </w:rPr>
        <w:t xml:space="preserve">Purpose. </w:t>
      </w:r>
      <w:r>
        <w:t>A serious, near-complete external-memory record of work that was finished, released, published, accepted, selected, submitted, built, sold, paid, formally applied for, or concretely advanced in 2026. The later “Serious Professional Reach” section preserves ambitious applications and actual professional encounters without pretending that applying is the same thing as being selected.</w:t>
      </w:r>
    </w:p>
    <w:p>
      <w:r>
        <w:rPr>
          <w:b/>
        </w:rPr>
        <w:t xml:space="preserve">Seriousness filter. </w:t>
      </w:r>
      <w:r>
        <w:t>Generic job alerts, unsubmitted opportunities, finance/credit applications, support tickets, spammy recruiting messages, trivial consumer-study screeners, and shallow platform activity are omitted. Large cold-outreach campaigns appear once; named leads appear only after a reply, meeting, contract, materials exchange, or other concrete movement.</w:t>
      </w:r>
    </w:p>
    <w:p>
      <w:r>
        <w:rPr>
          <w:b/>
        </w:rPr>
        <w:t xml:space="preserve">Non-additive appendix. </w:t>
      </w:r>
      <w:r>
        <w:t>Section 10 deliberately cross-references some later outcomes (for example, Sonic Saturday or paid interviews) so the act of professional reach can be admired separately from the outcome. Do not add the appendix count to the core count as a claim of unique achievements.</w:t>
      </w:r>
    </w:p>
    <w:p>
      <w:r>
        <w:br w:type="page"/>
      </w:r>
    </w:p>
    <w:p>
      <w:pPr>
        <w:pStyle w:val="Heading1"/>
        <w:keepNext/>
      </w:pPr>
      <w:r>
        <w:t>Reading map</w:t>
      </w:r>
    </w:p>
    <w:p>
      <w:pPr>
        <w:ind w:left="173"/>
      </w:pPr>
      <w:r>
        <w:rPr>
          <w:b/>
        </w:rPr>
        <w:t>1. Music Releases, Performances, Placements and Press</w:t>
      </w:r>
      <w:r>
        <w:t xml:space="preserve">  ·  39 entries</w:t>
      </w:r>
    </w:p>
    <w:p>
      <w:pPr>
        <w:ind w:left="173"/>
      </w:pPr>
      <w:r>
        <w:rPr>
          <w:b/>
        </w:rPr>
        <w:t>2. Screen Composition and Audiovisual Work</w:t>
      </w:r>
      <w:r>
        <w:t xml:space="preserve">  ·  17 entries</w:t>
      </w:r>
    </w:p>
    <w:p>
      <w:pPr>
        <w:ind w:left="173"/>
      </w:pPr>
      <w:r>
        <w:rPr>
          <w:b/>
        </w:rPr>
        <w:t>3. Writing, Publication and Visual Art</w:t>
      </w:r>
      <w:r>
        <w:t xml:space="preserve">  ·  12 entries</w:t>
      </w:r>
    </w:p>
    <w:p>
      <w:pPr>
        <w:ind w:left="173"/>
      </w:pPr>
      <w:r>
        <w:rPr>
          <w:b/>
        </w:rPr>
        <w:t>4. Adversarial AI and Cybersecurity</w:t>
      </w:r>
      <w:r>
        <w:t xml:space="preserve">  ·  1 entries</w:t>
      </w:r>
    </w:p>
    <w:p>
      <w:pPr>
        <w:ind w:left="173"/>
      </w:pPr>
      <w:r>
        <w:rPr>
          <w:b/>
        </w:rPr>
        <w:t>5. Business, Commerce and Professional Infrastructure</w:t>
      </w:r>
      <w:r>
        <w:t xml:space="preserve">  ·  33 entries</w:t>
      </w:r>
    </w:p>
    <w:p>
      <w:pPr>
        <w:ind w:left="173"/>
      </w:pPr>
      <w:r>
        <w:rPr>
          <w:b/>
        </w:rPr>
        <w:t>6. Personal Creative Coding and Independent Learning</w:t>
      </w:r>
      <w:r>
        <w:t xml:space="preserve">  ·  10 entries</w:t>
      </w:r>
    </w:p>
    <w:p>
      <w:pPr>
        <w:ind w:left="173"/>
      </w:pPr>
      <w:r>
        <w:rPr>
          <w:b/>
        </w:rPr>
        <w:t>7. Paid Research, Curation and Client Work</w:t>
      </w:r>
      <w:r>
        <w:t xml:space="preserve">  ·  28 entries</w:t>
      </w:r>
    </w:p>
    <w:p>
      <w:pPr>
        <w:ind w:left="173"/>
      </w:pPr>
      <w:r>
        <w:rPr>
          <w:b/>
        </w:rPr>
        <w:t>8. Formal Submissions and Applications</w:t>
      </w:r>
      <w:r>
        <w:t xml:space="preserve">  ·  36 entries</w:t>
      </w:r>
    </w:p>
    <w:p>
      <w:pPr>
        <w:ind w:left="173"/>
      </w:pPr>
      <w:r>
        <w:rPr>
          <w:b/>
        </w:rPr>
        <w:t>9. Answered Outreach and Active Leads</w:t>
      </w:r>
      <w:r>
        <w:t xml:space="preserve">  ·  27 entries</w:t>
      </w:r>
    </w:p>
    <w:p>
      <w:pPr>
        <w:ind w:left="173"/>
      </w:pPr>
      <w:r>
        <w:rPr>
          <w:b/>
        </w:rPr>
        <w:t>10. Serious Professional Reach: Applications, Formal Calls and Meetings</w:t>
      </w:r>
      <w:r>
        <w:t xml:space="preserve">  ·  33 entries</w:t>
      </w:r>
    </w:p>
    <w:p>
      <w:r>
        <w:rPr>
          <w:b/>
        </w:rPr>
        <w:t xml:space="preserve">Status discipline: </w:t>
      </w:r>
      <w:r>
        <w:t>RELEASED / PUBLISHED / PAID = completed public or financial outcome. ACCEPTED / SELECTED / APPROVED = documented positive decision. COMPLETED / DELIVERED / BUILT / LAUNCHED = work finished. SUBMITTED / APPLIED = a finished application or package sent for consideration. RESPONDED / PROGRESS / MEETING = concrete movement, not a contract or acceptance.</w:t>
      </w:r>
    </w:p>
    <w:p>
      <w:r>
        <w:br w:type="page"/>
      </w:r>
    </w:p>
    <w:p>
      <w:pPr>
        <w:pStyle w:val="Heading1"/>
        <w:keepNext/>
      </w:pPr>
      <w:r>
        <w:t>1. Music Releases, Performances, Placements and Press</w:t>
      </w:r>
    </w:p>
    <w:p>
      <w:pPr>
        <w:keepLines/>
        <w:ind w:left="29" w:hanging="29"/>
      </w:pPr>
      <w:r>
        <w:rPr>
          <w:b/>
          <w:color w:val="414146"/>
        </w:rPr>
        <w:t xml:space="preserve">1. </w:t>
      </w:r>
      <w:r>
        <w:rPr>
          <w:b/>
          <w:color w:val="1A6549"/>
          <w:sz w:val="16"/>
        </w:rPr>
        <w:t xml:space="preserve">[RELEASED] </w:t>
      </w:r>
      <w:r>
        <w:rPr>
          <w:b/>
        </w:rPr>
        <w:t>Sellotape (Super Deluxe Edition)</w:t>
      </w:r>
      <w:r>
        <w:t xml:space="preserve"> — Released April 16, 2026; expanded to 22 tracks, including 14 newly added compositions.</w:t>
      </w:r>
    </w:p>
    <w:p>
      <w:pPr>
        <w:keepLines/>
        <w:ind w:left="29" w:hanging="29"/>
      </w:pPr>
      <w:r>
        <w:rPr>
          <w:b/>
          <w:color w:val="414146"/>
        </w:rPr>
        <w:t xml:space="preserve">2. </w:t>
      </w:r>
      <w:r>
        <w:rPr>
          <w:b/>
          <w:color w:val="1A6549"/>
          <w:sz w:val="16"/>
        </w:rPr>
        <w:t xml:space="preserve">[RELEASED] </w:t>
      </w:r>
      <w:r>
        <w:rPr>
          <w:b/>
        </w:rPr>
        <w:t>Anesthesia for the Signal Age</w:t>
      </w:r>
      <w:r>
        <w:t xml:space="preserve"> — Released May 7, 2026 as a 10-track full-length album.</w:t>
      </w:r>
    </w:p>
    <w:p>
      <w:pPr>
        <w:keepLines/>
        <w:ind w:left="29" w:hanging="29"/>
      </w:pPr>
      <w:r>
        <w:rPr>
          <w:b/>
          <w:color w:val="414146"/>
        </w:rPr>
        <w:t xml:space="preserve">3. </w:t>
      </w:r>
      <w:r>
        <w:rPr>
          <w:b/>
          <w:color w:val="1A6549"/>
          <w:sz w:val="16"/>
        </w:rPr>
        <w:t xml:space="preserve">[RELEASED] </w:t>
      </w:r>
      <w:r>
        <w:rPr>
          <w:b/>
        </w:rPr>
        <w:t>Murmur Ring (Gestational Data Loop)</w:t>
      </w:r>
      <w:r>
        <w:t xml:space="preserve"> — Appeared on Harsh Noise Corpus Vol. 5 — The Hills Are Dead Records (Jan. 9).</w:t>
      </w:r>
    </w:p>
    <w:p>
      <w:pPr>
        <w:keepLines/>
        <w:ind w:left="29" w:hanging="29"/>
      </w:pPr>
      <w:r>
        <w:rPr>
          <w:b/>
          <w:color w:val="414146"/>
        </w:rPr>
        <w:t xml:space="preserve">4. </w:t>
      </w:r>
      <w:r>
        <w:rPr>
          <w:b/>
          <w:color w:val="1A6549"/>
          <w:sz w:val="16"/>
        </w:rPr>
        <w:t xml:space="preserve">[RELEASED] </w:t>
      </w:r>
      <w:r>
        <w:rPr>
          <w:b/>
        </w:rPr>
        <w:t>Checksum Failed Successfully</w:t>
      </w:r>
      <w:r>
        <w:t xml:space="preserve"> — Appeared on Two Years — LOUDsilence (Jan. 16).</w:t>
      </w:r>
    </w:p>
    <w:p>
      <w:pPr>
        <w:keepLines/>
        <w:ind w:left="29" w:hanging="29"/>
      </w:pPr>
      <w:r>
        <w:rPr>
          <w:b/>
          <w:color w:val="414146"/>
        </w:rPr>
        <w:t xml:space="preserve">5. </w:t>
      </w:r>
      <w:r>
        <w:rPr>
          <w:b/>
          <w:color w:val="1A6549"/>
          <w:sz w:val="16"/>
        </w:rPr>
        <w:t xml:space="preserve">[RELEASED] </w:t>
      </w:r>
      <w:r>
        <w:rPr>
          <w:b/>
        </w:rPr>
        <w:t>Frida and the Broken Column</w:t>
      </w:r>
      <w:r>
        <w:t xml:space="preserve"> — Appeared on Frida Kahlo — Plataforma Recs (Jan. 28).</w:t>
      </w:r>
    </w:p>
    <w:p>
      <w:pPr>
        <w:keepLines/>
        <w:ind w:left="29" w:hanging="29"/>
      </w:pPr>
      <w:r>
        <w:rPr>
          <w:b/>
          <w:color w:val="414146"/>
        </w:rPr>
        <w:t xml:space="preserve">6. </w:t>
      </w:r>
      <w:r>
        <w:rPr>
          <w:b/>
          <w:color w:val="1A6549"/>
          <w:sz w:val="16"/>
        </w:rPr>
        <w:t xml:space="preserve">[RELEASED] </w:t>
      </w:r>
      <w:r>
        <w:rPr>
          <w:b/>
        </w:rPr>
        <w:t>The Høuse FΩrgøt Its Name / Hex Ritual</w:t>
      </w:r>
      <w:r>
        <w:t xml:space="preserve"> — Appeared on Summoning 1 — Dittany of Crete (Feb. 6).</w:t>
      </w:r>
    </w:p>
    <w:p>
      <w:pPr>
        <w:keepLines/>
        <w:ind w:left="29" w:hanging="29"/>
      </w:pPr>
      <w:r>
        <w:rPr>
          <w:b/>
          <w:color w:val="414146"/>
        </w:rPr>
        <w:t xml:space="preserve">7. </w:t>
      </w:r>
      <w:r>
        <w:rPr>
          <w:b/>
          <w:color w:val="1A6549"/>
          <w:sz w:val="16"/>
        </w:rPr>
        <w:t xml:space="preserve">[RELEASED] </w:t>
      </w:r>
      <w:r>
        <w:rPr>
          <w:b/>
        </w:rPr>
        <w:t>Pyrogenesis</w:t>
      </w:r>
      <w:r>
        <w:t xml:space="preserve"> — Appeared on Noise Around the World 14 — Plataforma Recs (Feb. 21).</w:t>
      </w:r>
    </w:p>
    <w:p>
      <w:pPr>
        <w:keepLines/>
        <w:ind w:left="29" w:hanging="29"/>
      </w:pPr>
      <w:r>
        <w:rPr>
          <w:b/>
          <w:color w:val="414146"/>
        </w:rPr>
        <w:t xml:space="preserve">8. </w:t>
      </w:r>
      <w:r>
        <w:rPr>
          <w:b/>
          <w:color w:val="1A6549"/>
          <w:sz w:val="16"/>
        </w:rPr>
        <w:t xml:space="preserve">[RELEASED] </w:t>
      </w:r>
      <w:r>
        <w:rPr>
          <w:b/>
        </w:rPr>
        <w:t>Weaponized Apathy</w:t>
      </w:r>
      <w:r>
        <w:t xml:space="preserve"> — Appeared on Psych Against Cancer Vol. 3 Part 2 — Psych Lovers (Feb. 27).</w:t>
      </w:r>
    </w:p>
    <w:p>
      <w:pPr>
        <w:keepLines/>
        <w:ind w:left="29" w:hanging="29"/>
      </w:pPr>
      <w:r>
        <w:rPr>
          <w:b/>
          <w:color w:val="414146"/>
        </w:rPr>
        <w:t xml:space="preserve">9. </w:t>
      </w:r>
      <w:r>
        <w:rPr>
          <w:b/>
          <w:color w:val="1A6549"/>
          <w:sz w:val="16"/>
        </w:rPr>
        <w:t xml:space="preserve">[RELEASED] </w:t>
      </w:r>
      <w:r>
        <w:rPr>
          <w:b/>
        </w:rPr>
        <w:t>Vibroscriptorium</w:t>
      </w:r>
      <w:r>
        <w:t xml:space="preserve"> — Appeared on SHARDS // Vol. 1 — Z-Dimension.</w:t>
      </w:r>
    </w:p>
    <w:p>
      <w:pPr>
        <w:keepLines/>
        <w:ind w:left="29" w:hanging="29"/>
      </w:pPr>
      <w:r>
        <w:rPr>
          <w:b/>
          <w:color w:val="414146"/>
        </w:rPr>
        <w:t xml:space="preserve">10. </w:t>
      </w:r>
      <w:r>
        <w:rPr>
          <w:b/>
          <w:color w:val="1A6549"/>
          <w:sz w:val="16"/>
        </w:rPr>
        <w:t xml:space="preserve">[RELEASED] </w:t>
      </w:r>
      <w:r>
        <w:rPr>
          <w:b/>
        </w:rPr>
        <w:t>Club Silencio Acoustic Survey</w:t>
      </w:r>
      <w:r>
        <w:t xml:space="preserve"> — Appeared on Music Inspired by Mulholland Drive — Dawn of Darkness.</w:t>
      </w:r>
    </w:p>
    <w:p>
      <w:pPr>
        <w:keepLines/>
        <w:ind w:left="29" w:hanging="29"/>
      </w:pPr>
      <w:r>
        <w:rPr>
          <w:b/>
          <w:color w:val="414146"/>
        </w:rPr>
        <w:t xml:space="preserve">11. </w:t>
      </w:r>
      <w:r>
        <w:rPr>
          <w:b/>
          <w:color w:val="1A6549"/>
          <w:sz w:val="16"/>
        </w:rPr>
        <w:t xml:space="preserve">[RELEASED] </w:t>
      </w:r>
      <w:r>
        <w:rPr>
          <w:b/>
        </w:rPr>
        <w:t>The Spirit's Bone Colored Air</w:t>
      </w:r>
      <w:r>
        <w:t xml:space="preserve"> — Appeared on Summoning 2 — Dittany of Crete (Apr. 3).</w:t>
      </w:r>
    </w:p>
    <w:p>
      <w:pPr>
        <w:keepLines/>
        <w:ind w:left="29" w:hanging="29"/>
      </w:pPr>
      <w:r>
        <w:rPr>
          <w:b/>
          <w:color w:val="414146"/>
        </w:rPr>
        <w:t xml:space="preserve">12. </w:t>
      </w:r>
      <w:r>
        <w:rPr>
          <w:b/>
          <w:color w:val="1A6549"/>
          <w:sz w:val="16"/>
        </w:rPr>
        <w:t xml:space="preserve">[RELEASED] </w:t>
      </w:r>
      <w:r>
        <w:rPr>
          <w:b/>
        </w:rPr>
        <w:t>R09 Recording Water Pond Collage</w:t>
      </w:r>
      <w:r>
        <w:t xml:space="preserve"> — Appeared on Field Recording Vol. 3 — Gelombang Audiozine (Apr. 14).</w:t>
      </w:r>
    </w:p>
    <w:p>
      <w:pPr>
        <w:keepLines/>
        <w:ind w:left="29" w:hanging="29"/>
      </w:pPr>
      <w:r>
        <w:rPr>
          <w:b/>
          <w:color w:val="414146"/>
        </w:rPr>
        <w:t xml:space="preserve">13. </w:t>
      </w:r>
      <w:r>
        <w:rPr>
          <w:b/>
          <w:color w:val="1A6549"/>
          <w:sz w:val="16"/>
        </w:rPr>
        <w:t xml:space="preserve">[RELEASED] </w:t>
      </w:r>
      <w:r>
        <w:rPr>
          <w:b/>
        </w:rPr>
        <w:t>Negative Organ Function</w:t>
      </w:r>
      <w:r>
        <w:t xml:space="preserve"> — Appeared on Frequências Cadavéricas — Volume I — Brutalize Netlabel.</w:t>
      </w:r>
    </w:p>
    <w:p>
      <w:pPr>
        <w:keepLines/>
        <w:ind w:left="29" w:hanging="29"/>
      </w:pPr>
      <w:r>
        <w:rPr>
          <w:b/>
          <w:color w:val="414146"/>
        </w:rPr>
        <w:t xml:space="preserve">14. </w:t>
      </w:r>
      <w:r>
        <w:rPr>
          <w:b/>
          <w:color w:val="1A6549"/>
          <w:sz w:val="16"/>
        </w:rPr>
        <w:t xml:space="preserve">[RELEASED] </w:t>
      </w:r>
      <w:r>
        <w:rPr>
          <w:b/>
        </w:rPr>
        <w:t>Grief Is a Hot Commodity</w:t>
      </w:r>
      <w:r>
        <w:t xml:space="preserve"> — Appeared on Camembert Électrique #28.</w:t>
      </w:r>
    </w:p>
    <w:p>
      <w:pPr>
        <w:keepLines/>
        <w:ind w:left="29" w:hanging="29"/>
      </w:pPr>
      <w:r>
        <w:rPr>
          <w:b/>
          <w:color w:val="414146"/>
        </w:rPr>
        <w:t xml:space="preserve">15. </w:t>
      </w:r>
      <w:r>
        <w:rPr>
          <w:b/>
          <w:color w:val="1A6549"/>
          <w:sz w:val="16"/>
        </w:rPr>
        <w:t xml:space="preserve">[RELEASED] </w:t>
      </w:r>
      <w:r>
        <w:rPr>
          <w:b/>
        </w:rPr>
        <w:t>Obelisk of Static Collapse</w:t>
      </w:r>
      <w:r>
        <w:t xml:space="preserve"> — Appeared on It's Only HNW (But I Like It) IX.</w:t>
      </w:r>
    </w:p>
    <w:p>
      <w:pPr>
        <w:keepLines/>
        <w:ind w:left="29" w:hanging="29"/>
      </w:pPr>
      <w:r>
        <w:rPr>
          <w:b/>
          <w:color w:val="414146"/>
        </w:rPr>
        <w:t xml:space="preserve">16. </w:t>
      </w:r>
      <w:r>
        <w:rPr>
          <w:b/>
          <w:color w:val="1A6549"/>
          <w:sz w:val="16"/>
        </w:rPr>
        <w:t xml:space="preserve">[RELEASED] </w:t>
      </w:r>
      <w:r>
        <w:rPr>
          <w:b/>
        </w:rPr>
        <w:t>The Silence Began Crawling</w:t>
      </w:r>
      <w:r>
        <w:t xml:space="preserve"> — Appeared on Summoning 3 — Dittany of Crete (June 5).</w:t>
      </w:r>
    </w:p>
    <w:p>
      <w:pPr>
        <w:keepLines/>
        <w:ind w:left="29" w:hanging="29"/>
      </w:pPr>
      <w:r>
        <w:rPr>
          <w:b/>
          <w:color w:val="414146"/>
        </w:rPr>
        <w:t xml:space="preserve">17. </w:t>
      </w:r>
      <w:r>
        <w:rPr>
          <w:b/>
          <w:color w:val="1A6549"/>
          <w:sz w:val="16"/>
        </w:rPr>
        <w:t xml:space="preserve">[RELEASED] </w:t>
      </w:r>
      <w:r>
        <w:rPr>
          <w:b/>
        </w:rPr>
        <w:t>Pond at Night Cicadas / Wildlife Binaural</w:t>
      </w:r>
      <w:r>
        <w:t xml:space="preserve"> — Appeared on Field Recording Vol. 4 — Gelombang Audiozine (June 8).</w:t>
      </w:r>
    </w:p>
    <w:p>
      <w:pPr>
        <w:keepLines/>
        <w:ind w:left="29" w:hanging="29"/>
      </w:pPr>
      <w:r>
        <w:rPr>
          <w:b/>
          <w:color w:val="414146"/>
        </w:rPr>
        <w:t xml:space="preserve">18. </w:t>
      </w:r>
      <w:r>
        <w:rPr>
          <w:b/>
          <w:color w:val="1A6549"/>
          <w:sz w:val="16"/>
        </w:rPr>
        <w:t xml:space="preserve">[RELEASED] </w:t>
      </w:r>
      <w:r>
        <w:rPr>
          <w:b/>
        </w:rPr>
        <w:t>Egregore Intrasound</w:t>
      </w:r>
      <w:r>
        <w:t xml:space="preserve"> — Appeared on Ecstatic Feedback II: A Terminal Future Industries Compilation.</w:t>
      </w:r>
    </w:p>
    <w:p>
      <w:pPr>
        <w:keepLines/>
        <w:ind w:left="29" w:hanging="29"/>
      </w:pPr>
      <w:r>
        <w:rPr>
          <w:b/>
          <w:color w:val="414146"/>
        </w:rPr>
        <w:t xml:space="preserve">19. </w:t>
      </w:r>
      <w:r>
        <w:rPr>
          <w:b/>
          <w:color w:val="1A6549"/>
          <w:sz w:val="16"/>
        </w:rPr>
        <w:t xml:space="preserve">[RELEASED] </w:t>
      </w:r>
      <w:r>
        <w:rPr>
          <w:b/>
        </w:rPr>
        <w:t>Trust No Signal</w:t>
      </w:r>
      <w:r>
        <w:t xml:space="preserve"> — Appeared on I Want to Believe (X-Files Tribute) — Dawn of Darkness (July 16).</w:t>
      </w:r>
    </w:p>
    <w:p>
      <w:pPr>
        <w:keepLines/>
        <w:ind w:left="29" w:hanging="29"/>
      </w:pPr>
      <w:r>
        <w:rPr>
          <w:b/>
          <w:color w:val="414146"/>
        </w:rPr>
        <w:t xml:space="preserve">20. </w:t>
      </w:r>
      <w:r>
        <w:rPr>
          <w:b/>
          <w:color w:val="4D3489"/>
          <w:sz w:val="16"/>
        </w:rPr>
        <w:t xml:space="preserve">[SELECTED] </w:t>
      </w:r>
      <w:r>
        <w:rPr>
          <w:b/>
        </w:rPr>
        <w:t>Sonic Saturday 2026 / MEDIUM SONORUM</w:t>
      </w:r>
      <w:r>
        <w:t xml:space="preserve"> — Selected from 130 international submissions for the Sonic Lab at Anton Bruckner Private University in Linz, Austria; prepared a dedicated 20.4-channel delivery.</w:t>
      </w:r>
    </w:p>
    <w:p>
      <w:pPr>
        <w:keepLines/>
        <w:ind w:left="29" w:hanging="29"/>
      </w:pPr>
      <w:r>
        <w:rPr>
          <w:b/>
          <w:color w:val="414146"/>
        </w:rPr>
        <w:t xml:space="preserve">21. </w:t>
      </w:r>
      <w:r>
        <w:rPr>
          <w:b/>
          <w:color w:val="4D3489"/>
          <w:sz w:val="16"/>
        </w:rPr>
        <w:t xml:space="preserve">[ACCEPTED] </w:t>
      </w:r>
      <w:r>
        <w:rPr>
          <w:b/>
        </w:rPr>
        <w:t>Elements compilation — Poseidon’s Dial Tone</w:t>
      </w:r>
      <w:r>
        <w:t xml:space="preserve"> — Accepted and added to Micheal Benoit’s final Elements compilation; he called it a very nice track.</w:t>
      </w:r>
    </w:p>
    <w:p>
      <w:pPr>
        <w:keepLines/>
        <w:ind w:left="29" w:hanging="29"/>
      </w:pPr>
      <w:r>
        <w:rPr>
          <w:b/>
          <w:color w:val="414146"/>
        </w:rPr>
        <w:t xml:space="preserve">22. </w:t>
      </w:r>
      <w:r>
        <w:rPr>
          <w:b/>
          <w:color w:val="4D3489"/>
          <w:sz w:val="16"/>
        </w:rPr>
        <w:t xml:space="preserve">[ACCEPTED] </w:t>
      </w:r>
      <w:r>
        <w:rPr>
          <w:b/>
        </w:rPr>
        <w:t>Stories from the Field — Appliance Suite in D Minor</w:t>
      </w:r>
      <w:r>
        <w:t xml:space="preserve"> — Included in the Clan Analogue project; completed editorial revisions and supplied recording coordinates and elevation for artwork.</w:t>
      </w:r>
    </w:p>
    <w:p>
      <w:pPr>
        <w:keepLines/>
        <w:ind w:left="29" w:hanging="29"/>
      </w:pPr>
      <w:r>
        <w:rPr>
          <w:b/>
          <w:color w:val="414146"/>
        </w:rPr>
        <w:t xml:space="preserve">23. </w:t>
      </w:r>
      <w:r>
        <w:rPr>
          <w:b/>
          <w:color w:val="4D3489"/>
          <w:sz w:val="16"/>
        </w:rPr>
        <w:t xml:space="preserve">[SELECTED] </w:t>
      </w:r>
      <w:r>
        <w:rPr>
          <w:b/>
        </w:rPr>
        <w:t>Grim Sound Records — Needle on Nerve</w:t>
      </w:r>
      <w:r>
        <w:t xml:space="preserve"> — Selected for the label’s grim/dark music project; Kit Stoker explicitly confirmed, ‘you’re on.’</w:t>
      </w:r>
    </w:p>
    <w:p>
      <w:pPr>
        <w:keepLines/>
        <w:ind w:left="29" w:hanging="29"/>
      </w:pPr>
      <w:r>
        <w:rPr>
          <w:b/>
          <w:color w:val="414146"/>
        </w:rPr>
        <w:t xml:space="preserve">24. </w:t>
      </w:r>
      <w:r>
        <w:rPr>
          <w:b/>
          <w:color w:val="1A6549"/>
          <w:sz w:val="16"/>
        </w:rPr>
        <w:t xml:space="preserve">[RELEASED] </w:t>
      </w:r>
      <w:r>
        <w:rPr>
          <w:b/>
        </w:rPr>
        <w:t>23SECONDS OV TIME — Galvanized Insides Can Feel No Joy</w:t>
      </w:r>
      <w:r>
        <w:t xml:space="preserve"> — Appeared on the publicly confirmed finished compilation.</w:t>
      </w:r>
    </w:p>
    <w:p>
      <w:pPr>
        <w:keepLines/>
        <w:ind w:left="29" w:hanging="29"/>
      </w:pPr>
      <w:r>
        <w:rPr>
          <w:b/>
          <w:color w:val="414146"/>
        </w:rPr>
        <w:t xml:space="preserve">25. </w:t>
      </w:r>
      <w:r>
        <w:rPr>
          <w:b/>
          <w:color w:val="1A6549"/>
          <w:sz w:val="16"/>
        </w:rPr>
        <w:t xml:space="preserve">[RELEASED] </w:t>
      </w:r>
      <w:r>
        <w:rPr>
          <w:b/>
        </w:rPr>
        <w:t>Low Pressure Systems — Isochamber Drift</w:t>
      </w:r>
      <w:r>
        <w:t xml:space="preserve"> — Released through Camembert Électrique on July 4.</w:t>
      </w:r>
    </w:p>
    <w:p>
      <w:pPr>
        <w:keepLines/>
        <w:ind w:left="29" w:hanging="29"/>
      </w:pPr>
      <w:r>
        <w:rPr>
          <w:b/>
          <w:color w:val="414146"/>
        </w:rPr>
        <w:t xml:space="preserve">26. </w:t>
      </w:r>
      <w:r>
        <w:rPr>
          <w:b/>
          <w:color w:val="1A6549"/>
          <w:sz w:val="16"/>
        </w:rPr>
        <w:t xml:space="preserve">[RELEASED] </w:t>
      </w:r>
      <w:r>
        <w:rPr>
          <w:b/>
        </w:rPr>
        <w:t>They Came for the Whales — Subduction Choir</w:t>
      </w:r>
      <w:r>
        <w:t xml:space="preserve"> — Released as track 7 on Camembert Électrique’s August compilation.</w:t>
      </w:r>
    </w:p>
    <w:p>
      <w:pPr>
        <w:keepLines/>
        <w:ind w:left="29" w:hanging="29"/>
      </w:pPr>
      <w:r>
        <w:rPr>
          <w:b/>
          <w:color w:val="414146"/>
        </w:rPr>
        <w:t xml:space="preserve">27. </w:t>
      </w:r>
      <w:r>
        <w:rPr>
          <w:b/>
          <w:color w:val="4D3489"/>
          <w:sz w:val="16"/>
        </w:rPr>
        <w:t xml:space="preserve">[ACCEPTED] </w:t>
      </w:r>
      <w:r>
        <w:rPr>
          <w:b/>
        </w:rPr>
        <w:t>Noise as a Form of Expression Vol. 4 — Suture Disruption (Percussive)</w:t>
      </w:r>
      <w:r>
        <w:t xml:space="preserve"> — Explicitly downloaded, accepted, and included in the forthcoming Drama Recorder volume.</w:t>
      </w:r>
    </w:p>
    <w:p>
      <w:pPr>
        <w:keepLines/>
        <w:ind w:left="29" w:hanging="29"/>
      </w:pPr>
      <w:r>
        <w:rPr>
          <w:b/>
          <w:color w:val="414146"/>
        </w:rPr>
        <w:t xml:space="preserve">28. </w:t>
      </w:r>
      <w:r>
        <w:rPr>
          <w:b/>
          <w:color w:val="1A6549"/>
          <w:sz w:val="16"/>
        </w:rPr>
        <w:t xml:space="preserve">[FEATURED] </w:t>
      </w:r>
      <w:r>
        <w:rPr>
          <w:b/>
        </w:rPr>
        <w:t>I Love Everything About You (feat. Zazie Productions)</w:t>
      </w:r>
      <w:r>
        <w:t xml:space="preserve"> — Received a featured-artist credit.</w:t>
      </w:r>
    </w:p>
    <w:p>
      <w:pPr>
        <w:keepLines/>
        <w:ind w:left="29" w:hanging="29"/>
      </w:pPr>
      <w:r>
        <w:rPr>
          <w:b/>
          <w:color w:val="414146"/>
        </w:rPr>
        <w:t xml:space="preserve">29. </w:t>
      </w:r>
      <w:r>
        <w:rPr>
          <w:b/>
          <w:color w:val="1A6549"/>
          <w:sz w:val="16"/>
        </w:rPr>
        <w:t xml:space="preserve">[PUBLISHED] </w:t>
      </w:r>
      <w:r>
        <w:rPr>
          <w:b/>
        </w:rPr>
        <w:t>FAULT CODES</w:t>
      </w:r>
      <w:r>
        <w:t xml:space="preserve"> — Published 25+ Minimal Error Beeps &amp; System Warning SFX on itch.io.</w:t>
      </w:r>
    </w:p>
    <w:p>
      <w:pPr>
        <w:keepLines/>
        <w:ind w:left="29" w:hanging="29"/>
      </w:pPr>
      <w:r>
        <w:rPr>
          <w:b/>
          <w:color w:val="414146"/>
        </w:rPr>
        <w:t xml:space="preserve">30. </w:t>
      </w:r>
      <w:r>
        <w:rPr>
          <w:b/>
          <w:color w:val="4D3489"/>
          <w:sz w:val="16"/>
        </w:rPr>
        <w:t xml:space="preserve">[APPROVED] </w:t>
      </w:r>
      <w:r>
        <w:rPr>
          <w:b/>
        </w:rPr>
        <w:t>Tunedge sync catalog — Midnight Merger Edge</w:t>
      </w:r>
      <w:r>
        <w:t xml:space="preserve"> — Reviewed, badged, and added to the sync catalog.</w:t>
      </w:r>
    </w:p>
    <w:p>
      <w:pPr>
        <w:keepLines/>
        <w:ind w:left="29" w:hanging="29"/>
      </w:pPr>
      <w:r>
        <w:rPr>
          <w:b/>
          <w:color w:val="414146"/>
        </w:rPr>
        <w:t xml:space="preserve">31. </w:t>
      </w:r>
      <w:r>
        <w:rPr>
          <w:b/>
          <w:color w:val="4D3489"/>
          <w:sz w:val="16"/>
        </w:rPr>
        <w:t xml:space="preserve">[ACCEPTED] </w:t>
      </w:r>
      <w:r>
        <w:rPr>
          <w:b/>
        </w:rPr>
        <w:t>Eito Music — Vox Piscis</w:t>
      </w:r>
      <w:r>
        <w:t xml:space="preserve"> — Accepted to the Piano Sleep Spotify playlist, reported at approximately 3,632 followers with an expected four-week run.</w:t>
      </w:r>
    </w:p>
    <w:p>
      <w:pPr>
        <w:keepLines/>
        <w:ind w:left="29" w:hanging="29"/>
      </w:pPr>
      <w:r>
        <w:rPr>
          <w:b/>
          <w:color w:val="414146"/>
        </w:rPr>
        <w:t xml:space="preserve">32. </w:t>
      </w:r>
      <w:r>
        <w:rPr>
          <w:b/>
          <w:color w:val="1A6549"/>
          <w:sz w:val="16"/>
        </w:rPr>
        <w:t xml:space="preserve">[FEATURED] </w:t>
      </w:r>
      <w:r>
        <w:rPr>
          <w:b/>
        </w:rPr>
        <w:t>Limitless Magazine</w:t>
      </w:r>
      <w:r>
        <w:t xml:space="preserve"> — Received the dedicated feature “Forget ASMR. Zazie Productions Will Rewire Your Whole Nervous System.”</w:t>
      </w:r>
    </w:p>
    <w:p>
      <w:pPr>
        <w:keepLines/>
        <w:ind w:left="29" w:hanging="29"/>
      </w:pPr>
      <w:r>
        <w:rPr>
          <w:b/>
          <w:color w:val="414146"/>
        </w:rPr>
        <w:t xml:space="preserve">33. </w:t>
      </w:r>
      <w:r>
        <w:rPr>
          <w:b/>
          <w:color w:val="1A6549"/>
          <w:sz w:val="16"/>
        </w:rPr>
        <w:t xml:space="preserve">[FEATURED] </w:t>
      </w:r>
      <w:r>
        <w:rPr>
          <w:b/>
        </w:rPr>
        <w:t>Rock Culture</w:t>
      </w:r>
      <w:r>
        <w:t xml:space="preserve"> — Received coverage from the Spanish music outlet.</w:t>
      </w:r>
    </w:p>
    <w:p>
      <w:pPr>
        <w:keepLines/>
        <w:ind w:left="29" w:hanging="29"/>
      </w:pPr>
      <w:r>
        <w:rPr>
          <w:b/>
          <w:color w:val="414146"/>
        </w:rPr>
        <w:t xml:space="preserve">34. </w:t>
      </w:r>
      <w:r>
        <w:rPr>
          <w:b/>
          <w:color w:val="1A6549"/>
          <w:sz w:val="16"/>
        </w:rPr>
        <w:t xml:space="preserve">[FEATURED] </w:t>
      </w:r>
      <w:r>
        <w:rPr>
          <w:b/>
        </w:rPr>
        <w:t>Billboard Wire</w:t>
      </w:r>
      <w:r>
        <w:t xml:space="preserve"> — Received a June 12 feature on Zazie Productions’ path from underground experimental music into psychological-horror composition.</w:t>
      </w:r>
    </w:p>
    <w:p>
      <w:pPr>
        <w:keepLines/>
        <w:ind w:left="29" w:hanging="29"/>
      </w:pPr>
      <w:r>
        <w:rPr>
          <w:b/>
          <w:color w:val="414146"/>
        </w:rPr>
        <w:t xml:space="preserve">35. </w:t>
      </w:r>
      <w:r>
        <w:rPr>
          <w:b/>
          <w:color w:val="204F7A"/>
          <w:sz w:val="16"/>
        </w:rPr>
        <w:t xml:space="preserve">[COMPLETED] </w:t>
      </w:r>
      <w:r>
        <w:rPr>
          <w:b/>
        </w:rPr>
        <w:t>Playlist curation practice</w:t>
      </w:r>
      <w:r>
        <w:t xml:space="preserve"> — Maintained approximately 160 playlists, including a flagship Goa/Psytrance list with roughly 32,000 followers, and supplied professional submission feedback.</w:t>
      </w:r>
    </w:p>
    <w:p>
      <w:pPr>
        <w:keepLines/>
        <w:ind w:left="29" w:hanging="29"/>
      </w:pPr>
      <w:r>
        <w:rPr>
          <w:b/>
          <w:color w:val="414146"/>
        </w:rPr>
        <w:t xml:space="preserve">36. </w:t>
      </w:r>
      <w:r>
        <w:rPr>
          <w:b/>
          <w:color w:val="4D3489"/>
          <w:sz w:val="16"/>
        </w:rPr>
        <w:t xml:space="preserve">[ACCEPTED] </w:t>
      </w:r>
      <w:r>
        <w:rPr>
          <w:b/>
        </w:rPr>
        <w:t>Soundpaint Partner Program</w:t>
      </w:r>
      <w:r>
        <w:t xml:space="preserve"> — Accepted after the company noted that Zazie was already generating music-technology signups and conversions.</w:t>
      </w:r>
    </w:p>
    <w:p>
      <w:pPr>
        <w:keepLines/>
        <w:ind w:left="29" w:hanging="29"/>
      </w:pPr>
      <w:r>
        <w:rPr>
          <w:b/>
          <w:color w:val="414146"/>
        </w:rPr>
        <w:t xml:space="preserve">37. </w:t>
      </w:r>
      <w:r>
        <w:rPr>
          <w:b/>
          <w:color w:val="4D3489"/>
          <w:sz w:val="16"/>
        </w:rPr>
        <w:t xml:space="preserve">[SELECTED] </w:t>
      </w:r>
      <w:r>
        <w:rPr>
          <w:b/>
        </w:rPr>
        <w:t>MANTRA phonographic co-production</w:t>
      </w:r>
      <w:r>
        <w:t xml:space="preserve"> — Officially selected for the MUSLAB and Cero Records phonographic co-production project.</w:t>
      </w:r>
    </w:p>
    <w:p>
      <w:pPr>
        <w:keepLines/>
        <w:ind w:left="29" w:hanging="29"/>
      </w:pPr>
      <w:r>
        <w:rPr>
          <w:b/>
          <w:color w:val="414146"/>
        </w:rPr>
        <w:t xml:space="preserve">38. </w:t>
      </w:r>
      <w:r>
        <w:rPr>
          <w:b/>
          <w:color w:val="204F7A"/>
          <w:sz w:val="16"/>
        </w:rPr>
        <w:t xml:space="preserve">[LAUNCHED] </w:t>
      </w:r>
      <w:r>
        <w:rPr>
          <w:b/>
        </w:rPr>
        <w:t>The Vanishing Point Syndicate</w:t>
      </w:r>
      <w:r>
        <w:t xml:space="preserve"> — Established an independent netlabel identity and began developing Dissonance Index Vol. 1.</w:t>
      </w:r>
    </w:p>
    <w:p>
      <w:pPr>
        <w:keepLines/>
        <w:ind w:left="29" w:hanging="29"/>
      </w:pPr>
      <w:r>
        <w:rPr>
          <w:b/>
          <w:color w:val="414146"/>
        </w:rPr>
        <w:t xml:space="preserve">39. </w:t>
      </w:r>
      <w:r>
        <w:rPr>
          <w:b/>
          <w:color w:val="4D3489"/>
          <w:sz w:val="16"/>
        </w:rPr>
        <w:t xml:space="preserve">[CURATED] </w:t>
      </w:r>
      <w:r>
        <w:rPr>
          <w:b/>
        </w:rPr>
        <w:t>Atheris — Mirage</w:t>
      </w:r>
      <w:r>
        <w:t xml:space="preserve"> — Accepted the Australian artist’s track to the flagship Goa/Psytrance playlist and supplied placement guidance.</w:t>
      </w:r>
    </w:p>
    <w:p>
      <w:pPr>
        <w:pStyle w:val="Heading1"/>
        <w:keepNext/>
      </w:pPr>
      <w:r>
        <w:t>2. Screen Composition and Audiovisual Work</w:t>
      </w:r>
    </w:p>
    <w:p>
      <w:pPr>
        <w:keepLines/>
        <w:ind w:left="29" w:hanging="29"/>
      </w:pPr>
      <w:r>
        <w:rPr>
          <w:b/>
          <w:color w:val="414146"/>
        </w:rPr>
        <w:t xml:space="preserve">40. </w:t>
      </w:r>
      <w:r>
        <w:rPr>
          <w:b/>
          <w:color w:val="204F7A"/>
          <w:sz w:val="16"/>
        </w:rPr>
        <w:t xml:space="preserve">[COMPLETED] </w:t>
      </w:r>
      <w:r>
        <w:rPr>
          <w:b/>
        </w:rPr>
        <w:t>Are You Real?</w:t>
      </w:r>
      <w:r>
        <w:t xml:space="preserve"> — Completed score with extensive delivery evidence.</w:t>
      </w:r>
    </w:p>
    <w:p>
      <w:pPr>
        <w:keepLines/>
        <w:ind w:left="29" w:hanging="29"/>
      </w:pPr>
      <w:r>
        <w:rPr>
          <w:b/>
          <w:color w:val="414146"/>
        </w:rPr>
        <w:t xml:space="preserve">41. </w:t>
      </w:r>
      <w:r>
        <w:rPr>
          <w:b/>
          <w:color w:val="204F7A"/>
          <w:sz w:val="16"/>
        </w:rPr>
        <w:t xml:space="preserve">[COMPLETED] </w:t>
      </w:r>
      <w:r>
        <w:rPr>
          <w:b/>
        </w:rPr>
        <w:t>Trespassers</w:t>
      </w:r>
      <w:r>
        <w:t xml:space="preserve"> — Completed and delivered the score under a signed composition agreement; retained underlying copyright and contracted screen credit.</w:t>
      </w:r>
    </w:p>
    <w:p>
      <w:pPr>
        <w:keepLines/>
        <w:ind w:left="29" w:hanging="29"/>
      </w:pPr>
      <w:r>
        <w:rPr>
          <w:b/>
          <w:color w:val="414146"/>
        </w:rPr>
        <w:t xml:space="preserve">42. </w:t>
      </w:r>
      <w:r>
        <w:rPr>
          <w:b/>
          <w:color w:val="204F7A"/>
          <w:sz w:val="16"/>
        </w:rPr>
        <w:t xml:space="preserve">[COMPLETED] </w:t>
      </w:r>
      <w:r>
        <w:rPr>
          <w:b/>
        </w:rPr>
        <w:t>Goodbye Brother</w:t>
      </w:r>
      <w:r>
        <w:t xml:space="preserve"> — User-confirmed completed scoring credit.</w:t>
      </w:r>
    </w:p>
    <w:p>
      <w:pPr>
        <w:keepLines/>
        <w:ind w:left="29" w:hanging="29"/>
      </w:pPr>
      <w:r>
        <w:rPr>
          <w:b/>
          <w:color w:val="414146"/>
        </w:rPr>
        <w:t xml:space="preserve">43. </w:t>
      </w:r>
      <w:r>
        <w:rPr>
          <w:b/>
          <w:color w:val="204F7A"/>
          <w:sz w:val="16"/>
        </w:rPr>
        <w:t xml:space="preserve">[COMPLETED] </w:t>
      </w:r>
      <w:r>
        <w:rPr>
          <w:b/>
        </w:rPr>
        <w:t>Pothole</w:t>
      </w:r>
      <w:r>
        <w:t xml:space="preserve"> — User-confirmed completed scoring credit.</w:t>
      </w:r>
    </w:p>
    <w:p>
      <w:pPr>
        <w:keepLines/>
        <w:ind w:left="29" w:hanging="29"/>
      </w:pPr>
      <w:r>
        <w:rPr>
          <w:b/>
          <w:color w:val="414146"/>
        </w:rPr>
        <w:t xml:space="preserve">44. </w:t>
      </w:r>
      <w:r>
        <w:rPr>
          <w:b/>
          <w:color w:val="204F7A"/>
          <w:sz w:val="16"/>
        </w:rPr>
        <w:t xml:space="preserve">[COMPLETED] </w:t>
      </w:r>
      <w:r>
        <w:rPr>
          <w:b/>
        </w:rPr>
        <w:t>Eclipsed</w:t>
      </w:r>
      <w:r>
        <w:t xml:space="preserve"> — Scored William Viera’s Gatorade-spec short; delivered revisions and isolated music March 30; director called the work amazing, tipped Zazie, and promised IMDb credit.</w:t>
      </w:r>
    </w:p>
    <w:p>
      <w:pPr>
        <w:keepLines/>
        <w:ind w:left="29" w:hanging="29"/>
      </w:pPr>
      <w:r>
        <w:rPr>
          <w:b/>
          <w:color w:val="414146"/>
        </w:rPr>
        <w:t xml:space="preserve">45. </w:t>
      </w:r>
      <w:r>
        <w:rPr>
          <w:b/>
          <w:color w:val="1A6549"/>
          <w:sz w:val="16"/>
        </w:rPr>
        <w:t xml:space="preserve">[PAID] </w:t>
      </w:r>
      <w:r>
        <w:rPr>
          <w:b/>
        </w:rPr>
        <w:t>BINGE</w:t>
      </w:r>
      <w:r>
        <w:t xml:space="preserve"> — Delivered the full score April 27; final $45 payment arrived May 4; director enthusiastically approved the alt-rock/grunge approach.</w:t>
      </w:r>
    </w:p>
    <w:p>
      <w:pPr>
        <w:keepLines/>
        <w:ind w:left="29" w:hanging="29"/>
      </w:pPr>
      <w:r>
        <w:rPr>
          <w:b/>
          <w:color w:val="414146"/>
        </w:rPr>
        <w:t xml:space="preserve">46. </w:t>
      </w:r>
      <w:r>
        <w:rPr>
          <w:b/>
          <w:color w:val="204F7A"/>
          <w:sz w:val="16"/>
        </w:rPr>
        <w:t xml:space="preserve">[COMPLETED] </w:t>
      </w:r>
      <w:r>
        <w:rPr>
          <w:b/>
        </w:rPr>
        <w:t>BIRDSONG</w:t>
      </w:r>
      <w:r>
        <w:t xml:space="preserve"> — Delivered the full score May 15 and revisions May 17, integrating laughter, perfume, smoke, rain, birdsong, and foley elements.</w:t>
      </w:r>
    </w:p>
    <w:p>
      <w:pPr>
        <w:keepLines/>
        <w:ind w:left="29" w:hanging="29"/>
      </w:pPr>
      <w:r>
        <w:rPr>
          <w:b/>
          <w:color w:val="414146"/>
        </w:rPr>
        <w:t xml:space="preserve">47. </w:t>
      </w:r>
      <w:r>
        <w:rPr>
          <w:b/>
          <w:color w:val="204F7A"/>
          <w:sz w:val="16"/>
        </w:rPr>
        <w:t xml:space="preserve">[COMPLETED] </w:t>
      </w:r>
      <w:r>
        <w:rPr>
          <w:b/>
        </w:rPr>
        <w:t>Is This Reality?</w:t>
      </w:r>
      <w:r>
        <w:t xml:space="preserve"> — Delivered complete score package and isolated music May 6; director approved the work and requested preferred credit wording.</w:t>
      </w:r>
    </w:p>
    <w:p>
      <w:pPr>
        <w:keepLines/>
        <w:ind w:left="29" w:hanging="29"/>
      </w:pPr>
      <w:r>
        <w:rPr>
          <w:b/>
          <w:color w:val="414146"/>
        </w:rPr>
        <w:t xml:space="preserve">48. </w:t>
      </w:r>
      <w:r>
        <w:rPr>
          <w:b/>
          <w:color w:val="1A6549"/>
          <w:sz w:val="16"/>
        </w:rPr>
        <w:t xml:space="preserve">[PAID] </w:t>
      </w:r>
      <w:r>
        <w:rPr>
          <w:b/>
        </w:rPr>
        <w:t>STATIC</w:t>
      </w:r>
      <w:r>
        <w:t xml:space="preserve"> — Completed paid screen-music work with a documented $200 payment.</w:t>
      </w:r>
    </w:p>
    <w:p>
      <w:pPr>
        <w:keepLines/>
        <w:ind w:left="29" w:hanging="29"/>
      </w:pPr>
      <w:r>
        <w:rPr>
          <w:b/>
          <w:color w:val="414146"/>
        </w:rPr>
        <w:t xml:space="preserve">49. </w:t>
      </w:r>
      <w:r>
        <w:rPr>
          <w:b/>
          <w:color w:val="204F7A"/>
          <w:sz w:val="16"/>
        </w:rPr>
        <w:t xml:space="preserve">[DELIVERED] </w:t>
      </w:r>
      <w:r>
        <w:rPr>
          <w:b/>
        </w:rPr>
        <w:t>RED NOISE</w:t>
      </w:r>
      <w:r>
        <w:t xml:space="preserve"> — Created approximately ten themes, concepts, and in-world advertisement ideas for Connor Barton’s feature, including Nekronite material; work was passed onward to the editor.</w:t>
      </w:r>
    </w:p>
    <w:p>
      <w:pPr>
        <w:keepLines/>
        <w:ind w:left="29" w:hanging="29"/>
      </w:pPr>
      <w:r>
        <w:rPr>
          <w:b/>
          <w:color w:val="414146"/>
        </w:rPr>
        <w:t xml:space="preserve">50. </w:t>
      </w:r>
      <w:r>
        <w:rPr>
          <w:b/>
          <w:color w:val="204F7A"/>
          <w:sz w:val="16"/>
        </w:rPr>
        <w:t xml:space="preserve">[DELIVERED] </w:t>
      </w:r>
      <w:r>
        <w:rPr>
          <w:b/>
        </w:rPr>
        <w:t>Swinewomb / Swinebomb</w:t>
      </w:r>
      <w:r>
        <w:t xml:space="preserve"> — Converted outreach into a signed scoring collaboration; by Aug. 8 delivered first drafts for the exorcism, possession, and rebirth cues, and on Aug. 10 received reassuring creative feedback from Reese Villella that the work was on the right track.</w:t>
      </w:r>
    </w:p>
    <w:p>
      <w:pPr>
        <w:keepLines/>
        <w:ind w:left="29" w:hanging="29"/>
      </w:pPr>
      <w:r>
        <w:rPr>
          <w:b/>
          <w:color w:val="414146"/>
        </w:rPr>
        <w:t xml:space="preserve">51. </w:t>
      </w:r>
      <w:r>
        <w:rPr>
          <w:b/>
          <w:color w:val="204F7A"/>
          <w:sz w:val="16"/>
        </w:rPr>
        <w:t xml:space="preserve">[COMPLETED] </w:t>
      </w:r>
      <w:r>
        <w:rPr>
          <w:b/>
        </w:rPr>
        <w:t>Beatformers documentary</w:t>
      </w:r>
      <w:r>
        <w:t xml:space="preserve"> — Completed a filmed interview with Ricky Taitt, signed a talent release identifying Zazie as a producer, and supplied original beats for possible use.</w:t>
      </w:r>
    </w:p>
    <w:p>
      <w:pPr>
        <w:keepLines/>
        <w:ind w:left="29" w:hanging="29"/>
      </w:pPr>
      <w:r>
        <w:rPr>
          <w:b/>
          <w:color w:val="414146"/>
        </w:rPr>
        <w:t xml:space="preserve">52. </w:t>
      </w:r>
      <w:r>
        <w:rPr>
          <w:b/>
          <w:color w:val="1A6549"/>
          <w:sz w:val="16"/>
        </w:rPr>
        <w:t xml:space="preserve">[FEATURED] </w:t>
      </w:r>
      <w:r>
        <w:rPr>
          <w:b/>
        </w:rPr>
        <w:t>The Haunted and Expire</w:t>
      </w:r>
      <w:r>
        <w:t xml:space="preserve"> — Documented production-team and screening / first-look milestones in 2026.</w:t>
      </w:r>
    </w:p>
    <w:p>
      <w:pPr>
        <w:keepLines/>
        <w:ind w:left="29" w:hanging="29"/>
      </w:pPr>
      <w:r>
        <w:rPr>
          <w:b/>
          <w:color w:val="414146"/>
        </w:rPr>
        <w:t xml:space="preserve">53. </w:t>
      </w:r>
      <w:r>
        <w:rPr>
          <w:b/>
          <w:color w:val="1A6549"/>
          <w:sz w:val="16"/>
        </w:rPr>
        <w:t xml:space="preserve">[PAID] </w:t>
      </w:r>
      <w:r>
        <w:rPr>
          <w:b/>
        </w:rPr>
        <w:t>Unitarian Montessori School open-house reel</w:t>
      </w:r>
      <w:r>
        <w:t xml:space="preserve"> — Researched education-sector promotion, produced a roughly 35-second reel, completed corrections, advised on Meta promotion, invoiced $60, and received client approval.</w:t>
      </w:r>
    </w:p>
    <w:p>
      <w:pPr>
        <w:keepLines/>
        <w:ind w:left="29" w:hanging="29"/>
      </w:pPr>
      <w:r>
        <w:rPr>
          <w:b/>
          <w:color w:val="414146"/>
        </w:rPr>
        <w:t xml:space="preserve">54. </w:t>
      </w:r>
      <w:r>
        <w:rPr>
          <w:b/>
          <w:color w:val="8F530E"/>
          <w:sz w:val="16"/>
        </w:rPr>
        <w:t xml:space="preserve">[SUBMITTED] </w:t>
      </w:r>
      <w:r>
        <w:rPr>
          <w:b/>
        </w:rPr>
        <w:t>Instructions for Clean Living</w:t>
      </w:r>
      <w:r>
        <w:t xml:space="preserve"> — Completed and submitted a public-domain film remix to the Internet Archive Public Domain Film Remix Contest; organizers thanked Zazie for the care and thought invested.</w:t>
      </w:r>
    </w:p>
    <w:p>
      <w:pPr>
        <w:keepLines/>
        <w:ind w:left="29" w:hanging="29"/>
      </w:pPr>
      <w:r>
        <w:rPr>
          <w:b/>
          <w:color w:val="414146"/>
        </w:rPr>
        <w:t xml:space="preserve">55. </w:t>
      </w:r>
      <w:r>
        <w:rPr>
          <w:b/>
          <w:color w:val="204F7A"/>
          <w:sz w:val="16"/>
        </w:rPr>
        <w:t xml:space="preserve">[COMPLETED] </w:t>
      </w:r>
      <w:r>
        <w:rPr>
          <w:b/>
        </w:rPr>
        <w:t>Those Who Can't Do</w:t>
      </w:r>
      <w:r>
        <w:t xml:space="preserve"> — Completed screen-music work; working record listed a $50 payment as pending.</w:t>
      </w:r>
    </w:p>
    <w:p>
      <w:pPr>
        <w:keepLines/>
        <w:ind w:left="29" w:hanging="29"/>
      </w:pPr>
      <w:r>
        <w:rPr>
          <w:b/>
          <w:color w:val="414146"/>
        </w:rPr>
        <w:t xml:space="preserve">56. </w:t>
      </w:r>
      <w:r>
        <w:rPr>
          <w:b/>
          <w:color w:val="204F7A"/>
          <w:sz w:val="16"/>
        </w:rPr>
        <w:t xml:space="preserve">[COMPLETED] </w:t>
      </w:r>
      <w:r>
        <w:rPr>
          <w:b/>
        </w:rPr>
        <w:t>Viewmaster</w:t>
      </w:r>
      <w:r>
        <w:t xml:space="preserve"> — Completed user-confirmed screen composition work associated with the project.</w:t>
      </w:r>
    </w:p>
    <w:p>
      <w:pPr>
        <w:pStyle w:val="Heading1"/>
        <w:keepNext/>
      </w:pPr>
      <w:r>
        <w:t>3. Writing, Publication and Visual Art</w:t>
      </w:r>
    </w:p>
    <w:p>
      <w:pPr>
        <w:keepLines/>
        <w:ind w:left="29" w:hanging="29"/>
      </w:pPr>
      <w:r>
        <w:rPr>
          <w:b/>
          <w:color w:val="414146"/>
        </w:rPr>
        <w:t xml:space="preserve">57. </w:t>
      </w:r>
      <w:r>
        <w:rPr>
          <w:b/>
          <w:color w:val="1A6549"/>
          <w:sz w:val="16"/>
        </w:rPr>
        <w:t xml:space="preserve">[PUBLISHED] </w:t>
      </w:r>
      <w:r>
        <w:rPr>
          <w:b/>
        </w:rPr>
        <w:t>Poison in the Well: Adversarial Audio &amp; Machine Listening</w:t>
      </w:r>
      <w:r>
        <w:t xml:space="preserve"> — Published in Church of Malware’s first Community Codex; later indexed by a July Google Alert.</w:t>
      </w:r>
    </w:p>
    <w:p>
      <w:pPr>
        <w:keepLines/>
        <w:ind w:left="29" w:hanging="29"/>
      </w:pPr>
      <w:r>
        <w:rPr>
          <w:b/>
          <w:color w:val="414146"/>
        </w:rPr>
        <w:t xml:space="preserve">58. </w:t>
      </w:r>
      <w:r>
        <w:rPr>
          <w:b/>
          <w:color w:val="1A6549"/>
          <w:sz w:val="16"/>
        </w:rPr>
        <w:t xml:space="preserve">[PUBLISHED] </w:t>
      </w:r>
      <w:r>
        <w:rPr>
          <w:b/>
        </w:rPr>
        <w:t>Fearful Symmetries: An Anthology of Psychedelic Horror</w:t>
      </w:r>
      <w:r>
        <w:t xml:space="preserve"> — Published and distributed through IngramSpark and Amazon by Feb. 1 with Zazie as a contributor.</w:t>
      </w:r>
    </w:p>
    <w:p>
      <w:pPr>
        <w:keepLines/>
        <w:ind w:left="29" w:hanging="29"/>
      </w:pPr>
      <w:r>
        <w:rPr>
          <w:b/>
          <w:color w:val="414146"/>
        </w:rPr>
        <w:t xml:space="preserve">59. </w:t>
      </w:r>
      <w:r>
        <w:rPr>
          <w:b/>
          <w:color w:val="1A6549"/>
          <w:sz w:val="16"/>
        </w:rPr>
        <w:t xml:space="preserve">[PUBLISHED] </w:t>
      </w:r>
      <w:r>
        <w:rPr>
          <w:b/>
        </w:rPr>
        <w:t>Stunning That You’d Care</w:t>
      </w:r>
      <w:r>
        <w:t xml:space="preserve"> — Published March 11 in Coin-Operated Press’s For the Sad Kids Zine, including lyrics, background, Spotify code, biography, credits, and a teenage photograph.</w:t>
      </w:r>
    </w:p>
    <w:p>
      <w:pPr>
        <w:keepLines/>
        <w:ind w:left="29" w:hanging="29"/>
      </w:pPr>
      <w:r>
        <w:rPr>
          <w:b/>
          <w:color w:val="414146"/>
        </w:rPr>
        <w:t xml:space="preserve">60. </w:t>
      </w:r>
      <w:r>
        <w:rPr>
          <w:b/>
          <w:color w:val="4D3489"/>
          <w:sz w:val="16"/>
        </w:rPr>
        <w:t xml:space="preserve">[ACCEPTED] </w:t>
      </w:r>
      <w:r>
        <w:rPr>
          <w:b/>
        </w:rPr>
        <w:t>Husk</w:t>
      </w:r>
      <w:r>
        <w:t xml:space="preserve"> — Carried into Dark Holme Publishing’s 2026 anthology Dark Descent: Whispers From Beyond and completed the final pre-print proof stage.</w:t>
      </w:r>
    </w:p>
    <w:p>
      <w:pPr>
        <w:keepLines/>
        <w:ind w:left="29" w:hanging="29"/>
      </w:pPr>
      <w:r>
        <w:rPr>
          <w:b/>
          <w:color w:val="414146"/>
        </w:rPr>
        <w:t xml:space="preserve">61. </w:t>
      </w:r>
      <w:r>
        <w:rPr>
          <w:b/>
          <w:color w:val="4D3489"/>
          <w:sz w:val="16"/>
        </w:rPr>
        <w:t xml:space="preserve">[SELECTED] </w:t>
      </w:r>
      <w:r>
        <w:rPr>
          <w:b/>
        </w:rPr>
        <w:t>Ouroborean Sunmouth</w:t>
      </w:r>
      <w:r>
        <w:t xml:space="preserve"> — Selected Jan. 29 for Blastbones Zine, Volume II.</w:t>
      </w:r>
    </w:p>
    <w:p>
      <w:pPr>
        <w:keepLines/>
        <w:ind w:left="29" w:hanging="29"/>
      </w:pPr>
      <w:r>
        <w:rPr>
          <w:b/>
          <w:color w:val="414146"/>
        </w:rPr>
        <w:t xml:space="preserve">62. </w:t>
      </w:r>
      <w:r>
        <w:rPr>
          <w:b/>
          <w:color w:val="8F530E"/>
          <w:sz w:val="16"/>
        </w:rPr>
        <w:t xml:space="preserve">[SUBMITTED] </w:t>
      </w:r>
      <w:r>
        <w:rPr>
          <w:b/>
        </w:rPr>
        <w:t>When the Swarm Decides</w:t>
      </w:r>
      <w:r>
        <w:t xml:space="preserve"> — Submitted to re:natura #06: Hexapoda with a researched statement on swarm intelligence and ecological interdependence.</w:t>
      </w:r>
    </w:p>
    <w:p>
      <w:pPr>
        <w:keepLines/>
        <w:ind w:left="29" w:hanging="29"/>
      </w:pPr>
      <w:r>
        <w:rPr>
          <w:b/>
          <w:color w:val="414146"/>
        </w:rPr>
        <w:t xml:space="preserve">63. </w:t>
      </w:r>
      <w:r>
        <w:rPr>
          <w:b/>
          <w:color w:val="204F7A"/>
          <w:sz w:val="16"/>
        </w:rPr>
        <w:t xml:space="preserve">[COMPLETED] </w:t>
      </w:r>
      <w:r>
        <w:rPr>
          <w:b/>
        </w:rPr>
        <w:t>Building Five</w:t>
      </w:r>
      <w:r>
        <w:t xml:space="preserve"> — Completed a 4,668-word adult horror / weird-fiction story centered on food systems and prepared it in standard manuscript format.</w:t>
      </w:r>
    </w:p>
    <w:p>
      <w:pPr>
        <w:keepLines/>
        <w:ind w:left="29" w:hanging="29"/>
      </w:pPr>
      <w:r>
        <w:rPr>
          <w:b/>
          <w:color w:val="414146"/>
        </w:rPr>
        <w:t xml:space="preserve">64. </w:t>
      </w:r>
      <w:r>
        <w:rPr>
          <w:b/>
          <w:color w:val="1A6549"/>
          <w:sz w:val="16"/>
        </w:rPr>
        <w:t xml:space="preserve">[FEATURED] </w:t>
      </w:r>
      <w:r>
        <w:rPr>
          <w:b/>
        </w:rPr>
        <w:t>Infinite Self Pavilion / The Wrong Biennale 2025–2026</w:t>
      </w:r>
      <w:r>
        <w:t xml:space="preserve"> — Work and artist statement included in the exhibition catalogue on March 7.</w:t>
      </w:r>
    </w:p>
    <w:p>
      <w:pPr>
        <w:keepLines/>
        <w:ind w:left="29" w:hanging="29"/>
      </w:pPr>
      <w:r>
        <w:rPr>
          <w:b/>
          <w:color w:val="414146"/>
        </w:rPr>
        <w:t xml:space="preserve">65. </w:t>
      </w:r>
      <w:r>
        <w:rPr>
          <w:b/>
          <w:color w:val="1A6549"/>
          <w:sz w:val="16"/>
        </w:rPr>
        <w:t xml:space="preserve">[PUBLISHED] </w:t>
      </w:r>
      <w:r>
        <w:rPr>
          <w:b/>
        </w:rPr>
        <w:t>The Bell of the Hollow Luxuries — Bipolar Poetry</w:t>
      </w:r>
      <w:r>
        <w:t xml:space="preserve"> — Published Feb. 7, 2026.</w:t>
      </w:r>
    </w:p>
    <w:p>
      <w:pPr>
        <w:keepLines/>
        <w:ind w:left="29" w:hanging="29"/>
      </w:pPr>
      <w:r>
        <w:rPr>
          <w:b/>
          <w:color w:val="414146"/>
        </w:rPr>
        <w:t xml:space="preserve">66. </w:t>
      </w:r>
      <w:r>
        <w:rPr>
          <w:b/>
          <w:color w:val="1A6549"/>
          <w:sz w:val="16"/>
        </w:rPr>
        <w:t xml:space="preserve">[PUBLISHED] </w:t>
      </w:r>
      <w:r>
        <w:rPr>
          <w:b/>
        </w:rPr>
        <w:t>The Bell of the Hollow Luxuries — Milkweed Poetry Journal</w:t>
      </w:r>
      <w:r>
        <w:t xml:space="preserve"> — Published again in Milkweed Poetry Journal 2026 as a separate publication outcome.</w:t>
      </w:r>
    </w:p>
    <w:p>
      <w:pPr>
        <w:keepLines/>
        <w:ind w:left="29" w:hanging="29"/>
      </w:pPr>
      <w:r>
        <w:rPr>
          <w:b/>
          <w:color w:val="414146"/>
        </w:rPr>
        <w:t xml:space="preserve">67. </w:t>
      </w:r>
      <w:r>
        <w:rPr>
          <w:b/>
          <w:color w:val="4D3489"/>
          <w:sz w:val="16"/>
        </w:rPr>
        <w:t xml:space="preserve">[ACCEPTED] </w:t>
      </w:r>
      <w:r>
        <w:rPr>
          <w:b/>
        </w:rPr>
        <w:t>Glossolalia Engine / 23-Vector Gospel</w:t>
      </w:r>
      <w:r>
        <w:t xml:space="preserve"> — Accepted for Thorn In Your Side’s Barb, Issue 3, with a request for publication assets.</w:t>
      </w:r>
    </w:p>
    <w:p>
      <w:pPr>
        <w:keepLines/>
        <w:ind w:left="29" w:hanging="29"/>
      </w:pPr>
      <w:r>
        <w:rPr>
          <w:b/>
          <w:color w:val="414146"/>
        </w:rPr>
        <w:t xml:space="preserve">68. </w:t>
      </w:r>
      <w:r>
        <w:rPr>
          <w:b/>
          <w:color w:val="204F7A"/>
          <w:sz w:val="16"/>
        </w:rPr>
        <w:t xml:space="preserve">[REVISED] </w:t>
      </w:r>
      <w:r>
        <w:rPr>
          <w:b/>
        </w:rPr>
        <w:t>Fragments Toward a Therolinguistic Autopsy</w:t>
      </w:r>
      <w:r>
        <w:t xml:space="preserve"> — Completed substantive editorial work and revisions with Posthuman Press during an active editorial exchange; no publication outcome claimed.</w:t>
      </w:r>
    </w:p>
    <w:p>
      <w:pPr>
        <w:pStyle w:val="Heading1"/>
        <w:keepNext/>
      </w:pPr>
      <w:r>
        <w:t>4. Adversarial AI and Cybersecurity</w:t>
      </w:r>
    </w:p>
    <w:p>
      <w:pPr>
        <w:keepLines/>
        <w:ind w:left="29" w:hanging="29"/>
      </w:pPr>
      <w:r>
        <w:rPr>
          <w:b/>
          <w:color w:val="414146"/>
        </w:rPr>
        <w:t xml:space="preserve">69. </w:t>
      </w:r>
      <w:r>
        <w:rPr>
          <w:b/>
          <w:color w:val="204F7A"/>
          <w:sz w:val="16"/>
        </w:rPr>
        <w:t xml:space="preserve">[COMPLETED] </w:t>
      </w:r>
      <w:r>
        <w:rPr>
          <w:b/>
        </w:rPr>
        <w:t>Gray Swan Arena adversarial testing</w:t>
      </w:r>
      <w:r>
        <w:t xml:space="preserve"> — Conducted sustained authorized AI red-teaming and achieved user-confirmed successful Arena breaks involving safeguard bypasses, indirect prompt injection, browser/tool-using agents, staged defenses, cyber-behavior testing, and adversarial edge cases.</w:t>
      </w:r>
    </w:p>
    <w:p>
      <w:pPr>
        <w:pStyle w:val="Heading1"/>
        <w:keepNext/>
      </w:pPr>
      <w:r>
        <w:t>5. Business, Commerce and Professional Infrastructure</w:t>
      </w:r>
    </w:p>
    <w:p>
      <w:pPr>
        <w:keepLines/>
        <w:ind w:left="29" w:hanging="29"/>
      </w:pPr>
      <w:r>
        <w:rPr>
          <w:b/>
          <w:color w:val="414146"/>
        </w:rPr>
        <w:t xml:space="preserve">70. </w:t>
      </w:r>
      <w:r>
        <w:rPr>
          <w:b/>
          <w:color w:val="204F7A"/>
          <w:sz w:val="16"/>
        </w:rPr>
        <w:t xml:space="preserve">[LAUNCHED] </w:t>
      </w:r>
      <w:r>
        <w:rPr>
          <w:b/>
        </w:rPr>
        <w:t>RadioReach.us</w:t>
      </w:r>
      <w:r>
        <w:t xml:space="preserve"> — Conceived, built, and deployed an independent direct-response digital-product sales funnel centered on the 18,000+ Radio Station Contacts directory.</w:t>
      </w:r>
    </w:p>
    <w:p>
      <w:pPr>
        <w:keepLines/>
        <w:ind w:left="29" w:hanging="29"/>
      </w:pPr>
      <w:r>
        <w:rPr>
          <w:b/>
          <w:color w:val="414146"/>
        </w:rPr>
        <w:t xml:space="preserve">71. </w:t>
      </w:r>
      <w:r>
        <w:rPr>
          <w:b/>
          <w:color w:val="204F7A"/>
          <w:sz w:val="16"/>
        </w:rPr>
        <w:t xml:space="preserve">[BUILT] </w:t>
      </w:r>
      <w:r>
        <w:rPr>
          <w:b/>
        </w:rPr>
        <w:t>RadioReach production payment infrastructure</w:t>
      </w:r>
      <w:r>
        <w:t xml:space="preserve"> — Integrated Stripe embedded checkout, production environment variables/secrets, and banking/payment infrastructure.</w:t>
      </w:r>
    </w:p>
    <w:p>
      <w:pPr>
        <w:keepLines/>
        <w:ind w:left="29" w:hanging="29"/>
      </w:pPr>
      <w:r>
        <w:rPr>
          <w:b/>
          <w:color w:val="414146"/>
        </w:rPr>
        <w:t xml:space="preserve">72. </w:t>
      </w:r>
      <w:r>
        <w:rPr>
          <w:b/>
          <w:color w:val="204F7A"/>
          <w:sz w:val="16"/>
        </w:rPr>
        <w:t xml:space="preserve">[BUILT] </w:t>
      </w:r>
      <w:r>
        <w:rPr>
          <w:b/>
        </w:rPr>
        <w:t>RadioReach cloud and search infrastructure</w:t>
      </w:r>
      <w:r>
        <w:t xml:space="preserve"> — Configured Cloudflare domain/Pages deployment, debugged checkout and configuration errors, created social-sharing metadata, verified Google Search Console, and submitted sitemap.xml.</w:t>
      </w:r>
    </w:p>
    <w:p>
      <w:pPr>
        <w:keepLines/>
        <w:ind w:left="29" w:hanging="29"/>
      </w:pPr>
      <w:r>
        <w:rPr>
          <w:b/>
          <w:color w:val="414146"/>
        </w:rPr>
        <w:t xml:space="preserve">73. </w:t>
      </w:r>
      <w:r>
        <w:rPr>
          <w:b/>
          <w:color w:val="204F7A"/>
          <w:sz w:val="16"/>
        </w:rPr>
        <w:t xml:space="preserve">[COMPLETED] </w:t>
      </w:r>
      <w:r>
        <w:rPr>
          <w:b/>
        </w:rPr>
        <w:t>RadioReach offer architecture</w:t>
      </w:r>
      <w:r>
        <w:t xml:space="preserve"> — Developed pricing, add-ons, guarantees, FAQs, sales copy, and product positioning.</w:t>
      </w:r>
    </w:p>
    <w:p>
      <w:pPr>
        <w:keepLines/>
        <w:ind w:left="29" w:hanging="29"/>
      </w:pPr>
      <w:r>
        <w:rPr>
          <w:b/>
          <w:color w:val="414146"/>
        </w:rPr>
        <w:t xml:space="preserve">74. </w:t>
      </w:r>
      <w:r>
        <w:rPr>
          <w:b/>
          <w:color w:val="1A6549"/>
          <w:sz w:val="16"/>
        </w:rPr>
        <w:t xml:space="preserve">[SOLD] </w:t>
      </w:r>
      <w:r>
        <w:rPr>
          <w:b/>
        </w:rPr>
        <w:t>Gumroad catalog</w:t>
      </w:r>
      <w:r>
        <w:t xml:space="preserve"> — Generated 28 external purchase notifications totaling $313.23 in displayed gross order amounts before fees, excluding four self/test purchases.</w:t>
      </w:r>
    </w:p>
    <w:p>
      <w:pPr>
        <w:keepLines/>
        <w:ind w:left="29" w:hanging="29"/>
      </w:pPr>
      <w:r>
        <w:rPr>
          <w:b/>
          <w:color w:val="414146"/>
        </w:rPr>
        <w:t xml:space="preserve">75. </w:t>
      </w:r>
      <w:r>
        <w:rPr>
          <w:b/>
          <w:color w:val="204F7A"/>
          <w:sz w:val="16"/>
        </w:rPr>
        <w:t xml:space="preserve">[BUILT] </w:t>
      </w:r>
      <w:r>
        <w:rPr>
          <w:b/>
        </w:rPr>
        <w:t>20,000 Fonts Mega Bundle / Arcane Type Vault</w:t>
      </w:r>
    </w:p>
    <w:p>
      <w:pPr>
        <w:keepLines/>
        <w:ind w:left="29" w:hanging="29"/>
      </w:pPr>
      <w:r>
        <w:rPr>
          <w:b/>
          <w:color w:val="414146"/>
        </w:rPr>
        <w:t xml:space="preserve">76. </w:t>
      </w:r>
      <w:r>
        <w:rPr>
          <w:b/>
          <w:color w:val="204F7A"/>
          <w:sz w:val="16"/>
        </w:rPr>
        <w:t xml:space="preserve">[BUILT] </w:t>
      </w:r>
      <w:r>
        <w:rPr>
          <w:b/>
        </w:rPr>
        <w:t>18,000+ Radio Station Contacts</w:t>
      </w:r>
    </w:p>
    <w:p>
      <w:pPr>
        <w:keepLines/>
        <w:ind w:left="29" w:hanging="29"/>
      </w:pPr>
      <w:r>
        <w:rPr>
          <w:b/>
          <w:color w:val="414146"/>
        </w:rPr>
        <w:t xml:space="preserve">77. </w:t>
      </w:r>
      <w:r>
        <w:rPr>
          <w:b/>
          <w:color w:val="204F7A"/>
          <w:sz w:val="16"/>
        </w:rPr>
        <w:t xml:space="preserve">[BUILT] </w:t>
      </w:r>
      <w:r>
        <w:rPr>
          <w:b/>
        </w:rPr>
        <w:t>MICRO-RUPTURE Collection</w:t>
      </w:r>
    </w:p>
    <w:p>
      <w:pPr>
        <w:keepLines/>
        <w:ind w:left="29" w:hanging="29"/>
      </w:pPr>
      <w:r>
        <w:rPr>
          <w:b/>
          <w:color w:val="414146"/>
        </w:rPr>
        <w:t xml:space="preserve">78. </w:t>
      </w:r>
      <w:r>
        <w:rPr>
          <w:b/>
          <w:color w:val="204F7A"/>
          <w:sz w:val="16"/>
        </w:rPr>
        <w:t xml:space="preserve">[BUILT] </w:t>
      </w:r>
      <w:r>
        <w:rPr>
          <w:b/>
        </w:rPr>
        <w:t>World’s Strangest Plug-in Mega-Vault</w:t>
      </w:r>
    </w:p>
    <w:p>
      <w:pPr>
        <w:keepLines/>
        <w:ind w:left="29" w:hanging="29"/>
      </w:pPr>
      <w:r>
        <w:rPr>
          <w:b/>
          <w:color w:val="414146"/>
        </w:rPr>
        <w:t xml:space="preserve">79. </w:t>
      </w:r>
      <w:r>
        <w:rPr>
          <w:b/>
          <w:color w:val="204F7A"/>
          <w:sz w:val="16"/>
        </w:rPr>
        <w:t xml:space="preserve">[BUILT] </w:t>
      </w:r>
      <w:r>
        <w:rPr>
          <w:b/>
        </w:rPr>
        <w:t>Galactic Requiem</w:t>
      </w:r>
    </w:p>
    <w:p>
      <w:pPr>
        <w:keepLines/>
        <w:ind w:left="29" w:hanging="29"/>
      </w:pPr>
      <w:r>
        <w:rPr>
          <w:b/>
          <w:color w:val="414146"/>
        </w:rPr>
        <w:t xml:space="preserve">80. </w:t>
      </w:r>
      <w:r>
        <w:rPr>
          <w:b/>
          <w:color w:val="204F7A"/>
          <w:sz w:val="16"/>
        </w:rPr>
        <w:t xml:space="preserve">[BUILT] </w:t>
      </w:r>
      <w:r>
        <w:rPr>
          <w:b/>
        </w:rPr>
        <w:t>Synthetic Sediments</w:t>
      </w:r>
    </w:p>
    <w:p>
      <w:pPr>
        <w:keepLines/>
        <w:ind w:left="29" w:hanging="29"/>
      </w:pPr>
      <w:r>
        <w:rPr>
          <w:b/>
          <w:color w:val="414146"/>
        </w:rPr>
        <w:t xml:space="preserve">81. </w:t>
      </w:r>
      <w:r>
        <w:rPr>
          <w:b/>
          <w:color w:val="204F7A"/>
          <w:sz w:val="16"/>
        </w:rPr>
        <w:t xml:space="preserve">[BUILT] </w:t>
      </w:r>
      <w:r>
        <w:rPr>
          <w:b/>
        </w:rPr>
        <w:t>SINGULARITY|DITHER</w:t>
      </w:r>
    </w:p>
    <w:p>
      <w:pPr>
        <w:keepLines/>
        <w:ind w:left="29" w:hanging="29"/>
      </w:pPr>
      <w:r>
        <w:rPr>
          <w:b/>
          <w:color w:val="414146"/>
        </w:rPr>
        <w:t xml:space="preserve">82. </w:t>
      </w:r>
      <w:r>
        <w:rPr>
          <w:b/>
          <w:color w:val="204F7A"/>
          <w:sz w:val="16"/>
        </w:rPr>
        <w:t xml:space="preserve">[BUILT] </w:t>
      </w:r>
      <w:r>
        <w:rPr>
          <w:b/>
        </w:rPr>
        <w:t>NOTHING: Official Creative License</w:t>
      </w:r>
    </w:p>
    <w:p>
      <w:pPr>
        <w:keepLines/>
        <w:ind w:left="29" w:hanging="29"/>
      </w:pPr>
      <w:r>
        <w:rPr>
          <w:b/>
          <w:color w:val="414146"/>
        </w:rPr>
        <w:t xml:space="preserve">83. </w:t>
      </w:r>
      <w:r>
        <w:rPr>
          <w:b/>
          <w:color w:val="204F7A"/>
          <w:sz w:val="16"/>
        </w:rPr>
        <w:t xml:space="preserve">[BUILT] </w:t>
      </w:r>
      <w:r>
        <w:rPr>
          <w:b/>
        </w:rPr>
        <w:t>Indie Music Contract Bundle</w:t>
      </w:r>
    </w:p>
    <w:p>
      <w:pPr>
        <w:keepLines/>
        <w:ind w:left="29" w:hanging="29"/>
      </w:pPr>
      <w:r>
        <w:rPr>
          <w:b/>
          <w:color w:val="414146"/>
        </w:rPr>
        <w:t xml:space="preserve">84. </w:t>
      </w:r>
      <w:r>
        <w:rPr>
          <w:b/>
          <w:color w:val="204F7A"/>
          <w:sz w:val="16"/>
        </w:rPr>
        <w:t xml:space="preserve">[LAUNCHED] </w:t>
      </w:r>
      <w:r>
        <w:rPr>
          <w:b/>
        </w:rPr>
        <w:t>Zazie Productions eBay storefront</w:t>
      </w:r>
      <w:r>
        <w:t xml:space="preserve"> — Built at least 68 listings by Aug. 1, continued expanding the catalog, configured payouts, and received two documented payouts totaling $48.11.</w:t>
      </w:r>
    </w:p>
    <w:p>
      <w:pPr>
        <w:keepLines/>
        <w:ind w:left="29" w:hanging="29"/>
      </w:pPr>
      <w:r>
        <w:rPr>
          <w:b/>
          <w:color w:val="414146"/>
        </w:rPr>
        <w:t xml:space="preserve">85. </w:t>
      </w:r>
      <w:r>
        <w:rPr>
          <w:b/>
          <w:color w:val="1A6549"/>
          <w:sz w:val="16"/>
        </w:rPr>
        <w:t xml:space="preserve">[SOLD] </w:t>
      </w:r>
      <w:r>
        <w:rPr>
          <w:b/>
        </w:rPr>
        <w:t>Vinted</w:t>
      </w:r>
      <w:r>
        <w:t xml:space="preserve"> — Completed two documented sales totaling $45.</w:t>
      </w:r>
    </w:p>
    <w:p>
      <w:pPr>
        <w:keepLines/>
        <w:ind w:left="29" w:hanging="29"/>
      </w:pPr>
      <w:r>
        <w:rPr>
          <w:b/>
          <w:color w:val="414146"/>
        </w:rPr>
        <w:t xml:space="preserve">86. </w:t>
      </w:r>
      <w:r>
        <w:rPr>
          <w:b/>
          <w:color w:val="204F7A"/>
          <w:sz w:val="16"/>
        </w:rPr>
        <w:t xml:space="preserve">[LAUNCHED] </w:t>
      </w:r>
      <w:r>
        <w:rPr>
          <w:b/>
        </w:rPr>
        <w:t>Mercari</w:t>
      </w:r>
      <w:r>
        <w:t xml:space="preserve"> — Completed identity verification and W-9 approval and established five active listings.</w:t>
      </w:r>
    </w:p>
    <w:p>
      <w:pPr>
        <w:keepLines/>
        <w:ind w:left="29" w:hanging="29"/>
      </w:pPr>
      <w:r>
        <w:rPr>
          <w:b/>
          <w:color w:val="414146"/>
        </w:rPr>
        <w:t xml:space="preserve">87. </w:t>
      </w:r>
      <w:r>
        <w:rPr>
          <w:b/>
          <w:color w:val="4D3489"/>
          <w:sz w:val="16"/>
        </w:rPr>
        <w:t xml:space="preserve">[APPROVED] </w:t>
      </w:r>
      <w:r>
        <w:rPr>
          <w:b/>
        </w:rPr>
        <w:t>Whatnot</w:t>
      </w:r>
      <w:r>
        <w:t xml:space="preserve"> — Joined the platform and began seller onboarding.</w:t>
      </w:r>
    </w:p>
    <w:p>
      <w:pPr>
        <w:keepLines/>
        <w:ind w:left="29" w:hanging="29"/>
      </w:pPr>
      <w:r>
        <w:rPr>
          <w:b/>
          <w:color w:val="414146"/>
        </w:rPr>
        <w:t xml:space="preserve">88. </w:t>
      </w:r>
      <w:r>
        <w:rPr>
          <w:b/>
          <w:color w:val="204F7A"/>
          <w:sz w:val="16"/>
        </w:rPr>
        <w:t xml:space="preserve">[LAUNCHED] </w:t>
      </w:r>
      <w:r>
        <w:rPr>
          <w:b/>
        </w:rPr>
        <w:t>Facebook Marketplace</w:t>
      </w:r>
      <w:r>
        <w:t xml:space="preserve"> — Established an additional marketplace presence.</w:t>
      </w:r>
    </w:p>
    <w:p>
      <w:pPr>
        <w:keepLines/>
        <w:ind w:left="29" w:hanging="29"/>
      </w:pPr>
      <w:r>
        <w:rPr>
          <w:b/>
          <w:color w:val="414146"/>
        </w:rPr>
        <w:t xml:space="preserve">89. </w:t>
      </w:r>
      <w:r>
        <w:rPr>
          <w:b/>
          <w:color w:val="204F7A"/>
          <w:sz w:val="16"/>
        </w:rPr>
        <w:t xml:space="preserve">[DELIVERED] </w:t>
      </w:r>
      <w:r>
        <w:rPr>
          <w:b/>
        </w:rPr>
        <w:t>EPROLO fulfillment</w:t>
      </w:r>
      <w:r>
        <w:t xml:space="preserve"> — Connected supplier fulfillment to the selling workflow and had the first EPROLO order fulfilled Aug. 7.</w:t>
      </w:r>
    </w:p>
    <w:p>
      <w:pPr>
        <w:keepLines/>
        <w:ind w:left="29" w:hanging="29"/>
      </w:pPr>
      <w:r>
        <w:rPr>
          <w:b/>
          <w:color w:val="414146"/>
        </w:rPr>
        <w:t xml:space="preserve">90. </w:t>
      </w:r>
      <w:r>
        <w:rPr>
          <w:b/>
          <w:color w:val="204F7A"/>
          <w:sz w:val="16"/>
        </w:rPr>
        <w:t xml:space="preserve">[FILED] </w:t>
      </w:r>
      <w:r>
        <w:rPr>
          <w:b/>
        </w:rPr>
        <w:t>Zazie Productions LLC annual report</w:t>
      </w:r>
      <w:r>
        <w:t xml:space="preserve"> — Filed the overdue 2026 North Carolina annual report and received official state acceptance in July.</w:t>
      </w:r>
    </w:p>
    <w:p>
      <w:pPr>
        <w:keepLines/>
        <w:ind w:left="29" w:hanging="29"/>
      </w:pPr>
      <w:r>
        <w:rPr>
          <w:b/>
          <w:color w:val="414146"/>
        </w:rPr>
        <w:t xml:space="preserve">91. </w:t>
      </w:r>
      <w:r>
        <w:rPr>
          <w:b/>
          <w:color w:val="204F7A"/>
          <w:sz w:val="16"/>
        </w:rPr>
        <w:t xml:space="preserve">[LAUNCHED] </w:t>
      </w:r>
      <w:r>
        <w:rPr>
          <w:b/>
        </w:rPr>
        <w:t>Horror composer portfolio</w:t>
      </w:r>
      <w:r>
        <w:t xml:space="preserve"> — Built and deployed horror.zazieproductions.com with immediate-loading YouTube/Bandcamp embeds and began using it in film outreach.</w:t>
      </w:r>
    </w:p>
    <w:p>
      <w:pPr>
        <w:keepLines/>
        <w:ind w:left="29" w:hanging="29"/>
      </w:pPr>
      <w:r>
        <w:rPr>
          <w:b/>
          <w:color w:val="414146"/>
        </w:rPr>
        <w:t xml:space="preserve">92. </w:t>
      </w:r>
      <w:r>
        <w:rPr>
          <w:b/>
          <w:color w:val="4D3489"/>
          <w:sz w:val="16"/>
        </w:rPr>
        <w:t xml:space="preserve">[APPROVED] </w:t>
      </w:r>
      <w:r>
        <w:rPr>
          <w:b/>
        </w:rPr>
        <w:t>IMDbPro name-page control</w:t>
      </w:r>
      <w:r>
        <w:t xml:space="preserve"> — Successfully claimed and transferred the IMDb name page to the active IMDbPro membership.</w:t>
      </w:r>
    </w:p>
    <w:p>
      <w:pPr>
        <w:keepLines/>
        <w:ind w:left="29" w:hanging="29"/>
      </w:pPr>
      <w:r>
        <w:rPr>
          <w:b/>
          <w:color w:val="414146"/>
        </w:rPr>
        <w:t xml:space="preserve">93. </w:t>
      </w:r>
      <w:r>
        <w:rPr>
          <w:b/>
          <w:color w:val="4D3489"/>
          <w:sz w:val="16"/>
        </w:rPr>
        <w:t xml:space="preserve">[APPROVED] </w:t>
      </w:r>
      <w:r>
        <w:rPr>
          <w:b/>
        </w:rPr>
        <w:t>Muso.AI professional profile</w:t>
      </w:r>
      <w:r>
        <w:t xml:space="preserve"> — Received approval for the Zazie Productions LLC company profile and associated credit claims.</w:t>
      </w:r>
    </w:p>
    <w:p>
      <w:pPr>
        <w:keepLines/>
        <w:ind w:left="29" w:hanging="29"/>
      </w:pPr>
      <w:r>
        <w:rPr>
          <w:b/>
          <w:color w:val="414146"/>
        </w:rPr>
        <w:t xml:space="preserve">94. </w:t>
      </w:r>
      <w:r>
        <w:rPr>
          <w:b/>
          <w:color w:val="1A6549"/>
          <w:sz w:val="16"/>
        </w:rPr>
        <w:t xml:space="preserve">[FEATURED] </w:t>
      </w:r>
      <w:r>
        <w:rPr>
          <w:b/>
        </w:rPr>
        <w:t>Bario on BetaList</w:t>
      </w:r>
      <w:r>
        <w:t xml:space="preserve"> — The startup/product was reviewed, accepted, and publicly featured in January.</w:t>
      </w:r>
    </w:p>
    <w:p>
      <w:pPr>
        <w:keepLines/>
        <w:ind w:left="29" w:hanging="29"/>
      </w:pPr>
      <w:r>
        <w:rPr>
          <w:b/>
          <w:color w:val="414146"/>
        </w:rPr>
        <w:t xml:space="preserve">95. </w:t>
      </w:r>
      <w:r>
        <w:rPr>
          <w:b/>
          <w:color w:val="4D3489"/>
          <w:sz w:val="16"/>
        </w:rPr>
        <w:t xml:space="preserve">[ACCEPTED] </w:t>
      </w:r>
      <w:r>
        <w:rPr>
          <w:b/>
        </w:rPr>
        <w:t>Chaptore musician community</w:t>
      </w:r>
      <w:r>
        <w:t xml:space="preserve"> — Accepted after portfolio review; founder specifically praised Anesthesia for the Signal Age for reading commissions.</w:t>
      </w:r>
    </w:p>
    <w:p>
      <w:pPr>
        <w:keepLines/>
        <w:ind w:left="29" w:hanging="29"/>
      </w:pPr>
      <w:r>
        <w:rPr>
          <w:b/>
          <w:color w:val="414146"/>
        </w:rPr>
        <w:t xml:space="preserve">96. </w:t>
      </w:r>
      <w:r>
        <w:rPr>
          <w:b/>
          <w:color w:val="4D3489"/>
          <w:sz w:val="16"/>
        </w:rPr>
        <w:t xml:space="preserve">[ACCEPTED] </w:t>
      </w:r>
      <w:r>
        <w:rPr>
          <w:b/>
        </w:rPr>
        <w:t>TRad Creative Workers &amp; Production Network</w:t>
      </w:r>
      <w:r>
        <w:t xml:space="preserve"> — Welcomed into the professional network after submitting information.</w:t>
      </w:r>
    </w:p>
    <w:p>
      <w:pPr>
        <w:keepLines/>
        <w:ind w:left="29" w:hanging="29"/>
      </w:pPr>
      <w:r>
        <w:rPr>
          <w:b/>
          <w:color w:val="414146"/>
        </w:rPr>
        <w:t xml:space="preserve">97. </w:t>
      </w:r>
      <w:r>
        <w:rPr>
          <w:b/>
          <w:color w:val="4D3489"/>
          <w:sz w:val="16"/>
        </w:rPr>
        <w:t xml:space="preserve">[ACCEPTED] </w:t>
      </w:r>
      <w:r>
        <w:rPr>
          <w:b/>
        </w:rPr>
        <w:t>Shopify Affiliate Program</w:t>
      </w:r>
      <w:r>
        <w:t xml:space="preserve"> — Accepted into the program.</w:t>
      </w:r>
    </w:p>
    <w:p>
      <w:pPr>
        <w:keepLines/>
        <w:ind w:left="29" w:hanging="29"/>
      </w:pPr>
      <w:r>
        <w:rPr>
          <w:b/>
          <w:color w:val="414146"/>
        </w:rPr>
        <w:t xml:space="preserve">98. </w:t>
      </w:r>
      <w:r>
        <w:rPr>
          <w:b/>
          <w:color w:val="4D3489"/>
          <w:sz w:val="16"/>
        </w:rPr>
        <w:t xml:space="preserve">[ACCEPTED] </w:t>
      </w:r>
      <w:r>
        <w:rPr>
          <w:b/>
        </w:rPr>
        <w:t>Subvert Co-op</w:t>
      </w:r>
      <w:r>
        <w:t xml:space="preserve"> — Application approved in April; invited to set up an artist page and upload music.</w:t>
      </w:r>
    </w:p>
    <w:p>
      <w:pPr>
        <w:keepLines/>
        <w:ind w:left="29" w:hanging="29"/>
      </w:pPr>
      <w:r>
        <w:rPr>
          <w:b/>
          <w:color w:val="414146"/>
        </w:rPr>
        <w:t xml:space="preserve">99. </w:t>
      </w:r>
      <w:r>
        <w:rPr>
          <w:b/>
          <w:color w:val="4D3489"/>
          <w:sz w:val="16"/>
        </w:rPr>
        <w:t xml:space="preserve">[ACCEPTED] </w:t>
      </w:r>
      <w:r>
        <w:rPr>
          <w:b/>
        </w:rPr>
        <w:t>Multiverse Collective</w:t>
      </w:r>
      <w:r>
        <w:t xml:space="preserve"> — Application reviewed by its “Architect Council” and accepted into the internal network in June.</w:t>
      </w:r>
    </w:p>
    <w:p>
      <w:pPr>
        <w:keepLines/>
        <w:ind w:left="29" w:hanging="29"/>
      </w:pPr>
      <w:r>
        <w:rPr>
          <w:b/>
          <w:color w:val="414146"/>
        </w:rPr>
        <w:t xml:space="preserve">100. </w:t>
      </w:r>
      <w:r>
        <w:rPr>
          <w:b/>
          <w:color w:val="204F7A"/>
          <w:sz w:val="16"/>
        </w:rPr>
        <w:t xml:space="preserve">[COMPLETED] </w:t>
      </w:r>
      <w:r>
        <w:rPr>
          <w:b/>
        </w:rPr>
        <w:t>Opaline Lament distribution administration</w:t>
      </w:r>
      <w:r>
        <w:t xml:space="preserve"> — Worked with Tiny House Records on the track’s re-upload and associated distribution issue.</w:t>
      </w:r>
    </w:p>
    <w:p>
      <w:pPr>
        <w:keepLines/>
        <w:ind w:left="29" w:hanging="29"/>
      </w:pPr>
      <w:r>
        <w:rPr>
          <w:b/>
          <w:color w:val="414146"/>
        </w:rPr>
        <w:t xml:space="preserve">101. </w:t>
      </w:r>
      <w:r>
        <w:rPr>
          <w:b/>
          <w:color w:val="204F7A"/>
          <w:sz w:val="16"/>
        </w:rPr>
        <w:t xml:space="preserve">[COMPLETED] </w:t>
      </w:r>
      <w:r>
        <w:rPr>
          <w:b/>
        </w:rPr>
        <w:t>Groover curator profile reactivation</w:t>
      </w:r>
      <w:r>
        <w:t xml:space="preserve"> — Reactivated the curator account after a wellbeing break and resumed professional submission review.</w:t>
      </w:r>
    </w:p>
    <w:p>
      <w:pPr>
        <w:keepLines/>
        <w:ind w:left="29" w:hanging="29"/>
      </w:pPr>
      <w:r>
        <w:rPr>
          <w:b/>
          <w:color w:val="414146"/>
        </w:rPr>
        <w:t xml:space="preserve">102. </w:t>
      </w:r>
      <w:r>
        <w:rPr>
          <w:b/>
          <w:color w:val="204F7A"/>
          <w:sz w:val="16"/>
        </w:rPr>
        <w:t xml:space="preserve">[BUILT] </w:t>
      </w:r>
      <w:r>
        <w:rPr>
          <w:b/>
        </w:rPr>
        <w:t>RadioReach product suite</w:t>
      </w:r>
      <w:r>
        <w:t xml:space="preserve"> — Structured the Radio Reach Vault, Indie Contract Bundle, and Australia-focused add-on as a connected direct-sales offer.</w:t>
      </w:r>
    </w:p>
    <w:p>
      <w:pPr>
        <w:pStyle w:val="Heading1"/>
        <w:keepNext/>
      </w:pPr>
      <w:r>
        <w:t>6. Personal Creative Coding and Independent Learning</w:t>
      </w:r>
    </w:p>
    <w:p>
      <w:r>
        <w:rPr>
          <w:b/>
        </w:rPr>
        <w:t xml:space="preserve">Framing note. </w:t>
      </w:r>
      <w:r>
        <w:t>GitHub is recorded as personal creative coding and independent learning rather than as a formal public-facing career project.</w:t>
      </w:r>
    </w:p>
    <w:p>
      <w:pPr>
        <w:keepLines/>
        <w:ind w:left="29" w:hanging="29"/>
      </w:pPr>
      <w:r>
        <w:rPr>
          <w:b/>
          <w:color w:val="414146"/>
        </w:rPr>
        <w:t xml:space="preserve">103. </w:t>
      </w:r>
      <w:r>
        <w:rPr>
          <w:b/>
          <w:color w:val="204F7A"/>
          <w:sz w:val="16"/>
        </w:rPr>
        <w:t xml:space="preserve">[BUILT] </w:t>
      </w:r>
      <w:r>
        <w:rPr>
          <w:b/>
        </w:rPr>
        <w:t>Vortex AV Engine</w:t>
      </w:r>
      <w:r>
        <w:t xml:space="preserve"> — Built and deployed a WebGL audiovisual instrument mapping audio/microphone/procedural synthesis to responsive 3D geometry, particles, waveforms, and spectral displays.</w:t>
      </w:r>
    </w:p>
    <w:p>
      <w:pPr>
        <w:keepLines/>
        <w:ind w:left="29" w:hanging="29"/>
      </w:pPr>
      <w:r>
        <w:rPr>
          <w:b/>
          <w:color w:val="414146"/>
        </w:rPr>
        <w:t xml:space="preserve">104. </w:t>
      </w:r>
      <w:r>
        <w:rPr>
          <w:b/>
          <w:color w:val="204F7A"/>
          <w:sz w:val="16"/>
        </w:rPr>
        <w:t xml:space="preserve">[BUILT] </w:t>
      </w:r>
      <w:r>
        <w:rPr>
          <w:b/>
        </w:rPr>
        <w:t>Interference Archive</w:t>
      </w:r>
      <w:r>
        <w:t xml:space="preserve"> — Built and deployed a recovered-transmission browser artwork with procedural drone, oscilloscope, spectrogram, particles, anomaly logs, fictional records, and downloadable case files.</w:t>
      </w:r>
    </w:p>
    <w:p>
      <w:pPr>
        <w:keepLines/>
        <w:ind w:left="29" w:hanging="29"/>
      </w:pPr>
      <w:r>
        <w:rPr>
          <w:b/>
          <w:color w:val="414146"/>
        </w:rPr>
        <w:t xml:space="preserve">105. </w:t>
      </w:r>
      <w:r>
        <w:rPr>
          <w:b/>
          <w:color w:val="204F7A"/>
          <w:sz w:val="16"/>
        </w:rPr>
        <w:t xml:space="preserve">[BUILT] </w:t>
      </w:r>
      <w:r>
        <w:rPr>
          <w:b/>
        </w:rPr>
        <w:t>Contrapuntal Academic Nonsense Engine / Recursive Musicology</w:t>
      </w:r>
      <w:r>
        <w:t xml:space="preserve"> — Built a deterministic React/TypeScript publishing system generating fictional music-theory papers, institutions, diagrams, equations, citations, bibliographies, and PDF exports.</w:t>
      </w:r>
    </w:p>
    <w:p>
      <w:pPr>
        <w:keepLines/>
        <w:ind w:left="29" w:hanging="29"/>
      </w:pPr>
      <w:r>
        <w:rPr>
          <w:b/>
          <w:color w:val="414146"/>
        </w:rPr>
        <w:t xml:space="preserve">106. </w:t>
      </w:r>
      <w:r>
        <w:rPr>
          <w:b/>
          <w:color w:val="204F7A"/>
          <w:sz w:val="16"/>
        </w:rPr>
        <w:t xml:space="preserve">[BUILT] </w:t>
      </w:r>
      <w:r>
        <w:rPr>
          <w:b/>
        </w:rPr>
        <w:t>SYNTHESIS // SIGNAL</w:t>
      </w:r>
      <w:r>
        <w:t xml:space="preserve"> — Built an audiovisual signal laboratory using a 2048-point FFT, Three.js geometry, particles, spectral analysis, oscilloscope, and node-editor interface.</w:t>
      </w:r>
    </w:p>
    <w:p>
      <w:pPr>
        <w:keepLines/>
        <w:ind w:left="29" w:hanging="29"/>
      </w:pPr>
      <w:r>
        <w:rPr>
          <w:b/>
          <w:color w:val="414146"/>
        </w:rPr>
        <w:t xml:space="preserve">107. </w:t>
      </w:r>
      <w:r>
        <w:rPr>
          <w:b/>
          <w:color w:val="204F7A"/>
          <w:sz w:val="16"/>
        </w:rPr>
        <w:t xml:space="preserve">[BUILT] </w:t>
      </w:r>
      <w:r>
        <w:rPr>
          <w:b/>
        </w:rPr>
        <w:t>SPECTRA//LAB</w:t>
      </w:r>
      <w:r>
        <w:t xml:space="preserve"> — Built a speculative DSP-interface prototype with animated meters, spectrograms, modulation matrices, scene controls, and cybernetic laboratory aesthetics.</w:t>
      </w:r>
    </w:p>
    <w:p>
      <w:pPr>
        <w:keepLines/>
        <w:ind w:left="29" w:hanging="29"/>
      </w:pPr>
      <w:r>
        <w:rPr>
          <w:b/>
          <w:color w:val="414146"/>
        </w:rPr>
        <w:t xml:space="preserve">108. </w:t>
      </w:r>
      <w:r>
        <w:rPr>
          <w:b/>
          <w:color w:val="204F7A"/>
          <w:sz w:val="16"/>
        </w:rPr>
        <w:t xml:space="preserve">[BUILT] </w:t>
      </w:r>
      <w:r>
        <w:rPr>
          <w:b/>
        </w:rPr>
        <w:t>VOID//OCULUS</w:t>
      </w:r>
      <w:r>
        <w:t xml:space="preserve"> — Built and deployed an infinite spatial knowledge interface; attracted at least 25 GitHub stars.</w:t>
      </w:r>
    </w:p>
    <w:p>
      <w:pPr>
        <w:keepLines/>
        <w:ind w:left="29" w:hanging="29"/>
      </w:pPr>
      <w:r>
        <w:rPr>
          <w:b/>
          <w:color w:val="414146"/>
        </w:rPr>
        <w:t xml:space="preserve">109. </w:t>
      </w:r>
      <w:r>
        <w:rPr>
          <w:b/>
          <w:color w:val="204F7A"/>
          <w:sz w:val="16"/>
        </w:rPr>
        <w:t xml:space="preserve">[BUILT] </w:t>
      </w:r>
      <w:r>
        <w:rPr>
          <w:b/>
        </w:rPr>
        <w:t>Interactive Harsh Noise Generator / NOISE WALL</w:t>
      </w:r>
      <w:r>
        <w:t xml:space="preserve"> — Built a deterministic browser synthesizer with seven noise sources, twelve controls, eight presets, custom DSP, waveform display, speaker protection, and WAV/MP3 export.</w:t>
      </w:r>
    </w:p>
    <w:p>
      <w:pPr>
        <w:keepLines/>
        <w:ind w:left="29" w:hanging="29"/>
      </w:pPr>
      <w:r>
        <w:rPr>
          <w:b/>
          <w:color w:val="414146"/>
        </w:rPr>
        <w:t xml:space="preserve">110. </w:t>
      </w:r>
      <w:r>
        <w:rPr>
          <w:b/>
          <w:color w:val="204F7A"/>
          <w:sz w:val="16"/>
        </w:rPr>
        <w:t xml:space="preserve">[BUILT] </w:t>
      </w:r>
      <w:r>
        <w:rPr>
          <w:b/>
        </w:rPr>
        <w:t>yyyyyyyy.info preservation package</w:t>
      </w:r>
      <w:r>
        <w:t xml:space="preserve"> — Substantially documented and preserved an earlier net-art artifact with architecture, security, deployment, rollback, Unicode preservation, validation, testing, and contribution workflows.</w:t>
      </w:r>
    </w:p>
    <w:p>
      <w:pPr>
        <w:keepLines/>
        <w:ind w:left="29" w:hanging="29"/>
      </w:pPr>
      <w:r>
        <w:rPr>
          <w:b/>
          <w:color w:val="414146"/>
        </w:rPr>
        <w:t xml:space="preserve">111. </w:t>
      </w:r>
      <w:r>
        <w:rPr>
          <w:b/>
          <w:color w:val="204F7A"/>
          <w:sz w:val="16"/>
        </w:rPr>
        <w:t xml:space="preserve">[BUILT] </w:t>
      </w:r>
      <w:r>
        <w:rPr>
          <w:b/>
        </w:rPr>
        <w:t>Zazie Productions profile repository</w:t>
      </w:r>
      <w:r>
        <w:t xml:space="preserve"> — Organized personal creative-coding work into an index with practice statement, research agenda, methods inventory, and navigation.</w:t>
      </w:r>
    </w:p>
    <w:p>
      <w:pPr>
        <w:keepLines/>
        <w:ind w:left="29" w:hanging="29"/>
      </w:pPr>
      <w:r>
        <w:rPr>
          <w:b/>
          <w:color w:val="414146"/>
        </w:rPr>
        <w:t xml:space="preserve">112. </w:t>
      </w:r>
      <w:r>
        <w:rPr>
          <w:b/>
          <w:color w:val="1A6549"/>
          <w:sz w:val="16"/>
        </w:rPr>
        <w:t xml:space="preserve">[FEATURED] </w:t>
      </w:r>
      <w:r>
        <w:rPr>
          <w:b/>
        </w:rPr>
        <w:t>Discovery-platform saves</w:t>
      </w:r>
      <w:r>
        <w:t xml:space="preserve"> — CONSPIRACY MODULE ENGINE, OBSCURUM-3, and SENTIENCE TEST were saved to user lists at least 22 times during 2026.</w:t>
      </w:r>
    </w:p>
    <w:p>
      <w:pPr>
        <w:pStyle w:val="Heading1"/>
        <w:keepNext/>
      </w:pPr>
      <w:r>
        <w:t>7. Paid Research, Curation and Client Work</w:t>
      </w:r>
    </w:p>
    <w:p>
      <w:pPr>
        <w:keepLines/>
        <w:ind w:left="29" w:hanging="29"/>
      </w:pPr>
      <w:r>
        <w:rPr>
          <w:b/>
          <w:color w:val="414146"/>
        </w:rPr>
        <w:t xml:space="preserve">113. </w:t>
      </w:r>
      <w:r>
        <w:rPr>
          <w:b/>
          <w:color w:val="1A6549"/>
          <w:sz w:val="16"/>
        </w:rPr>
        <w:t xml:space="preserve">[PAID] </w:t>
      </w:r>
      <w:r>
        <w:rPr>
          <w:b/>
        </w:rPr>
        <w:t>Playlist Push curation and referrals</w:t>
      </w:r>
      <w:r>
        <w:t xml:space="preserve"> — $160.49 documented in 2026.</w:t>
      </w:r>
    </w:p>
    <w:p>
      <w:pPr>
        <w:keepLines/>
        <w:ind w:left="29" w:hanging="29"/>
      </w:pPr>
      <w:r>
        <w:rPr>
          <w:b/>
          <w:color w:val="414146"/>
        </w:rPr>
        <w:t xml:space="preserve">114. </w:t>
      </w:r>
      <w:r>
        <w:rPr>
          <w:b/>
          <w:color w:val="1A6549"/>
          <w:sz w:val="16"/>
        </w:rPr>
        <w:t xml:space="preserve">[PAID] </w:t>
      </w:r>
      <w:r>
        <w:rPr>
          <w:b/>
        </w:rPr>
        <w:t>DistroKid net royalty payout</w:t>
      </w:r>
      <w:r>
        <w:t xml:space="preserve"> — $165.94 documented in 2026.</w:t>
      </w:r>
    </w:p>
    <w:p>
      <w:pPr>
        <w:keepLines/>
        <w:ind w:left="29" w:hanging="29"/>
      </w:pPr>
      <w:r>
        <w:rPr>
          <w:b/>
          <w:color w:val="414146"/>
        </w:rPr>
        <w:t xml:space="preserve">115. </w:t>
      </w:r>
      <w:r>
        <w:rPr>
          <w:b/>
          <w:color w:val="1A6549"/>
          <w:sz w:val="16"/>
        </w:rPr>
        <w:t xml:space="preserve">[PAID] </w:t>
      </w:r>
      <w:r>
        <w:rPr>
          <w:b/>
        </w:rPr>
        <w:t>BetaTesting projects</w:t>
      </w:r>
      <w:r>
        <w:t xml:space="preserve"> — $36 documented in 2026.</w:t>
      </w:r>
    </w:p>
    <w:p>
      <w:pPr>
        <w:keepLines/>
        <w:ind w:left="29" w:hanging="29"/>
      </w:pPr>
      <w:r>
        <w:rPr>
          <w:b/>
          <w:color w:val="414146"/>
        </w:rPr>
        <w:t xml:space="preserve">116. </w:t>
      </w:r>
      <w:r>
        <w:rPr>
          <w:b/>
          <w:color w:val="1A6549"/>
          <w:sz w:val="16"/>
        </w:rPr>
        <w:t xml:space="preserve">[PAID] </w:t>
      </w:r>
      <w:r>
        <w:rPr>
          <w:b/>
        </w:rPr>
        <w:t>Respondent / Dscout research</w:t>
      </w:r>
      <w:r>
        <w:t xml:space="preserve"> — $170 documented in the early-year reconciliation.</w:t>
      </w:r>
    </w:p>
    <w:p>
      <w:pPr>
        <w:keepLines/>
        <w:ind w:left="29" w:hanging="29"/>
      </w:pPr>
      <w:r>
        <w:rPr>
          <w:b/>
          <w:color w:val="414146"/>
        </w:rPr>
        <w:t xml:space="preserve">117. </w:t>
      </w:r>
      <w:r>
        <w:rPr>
          <w:b/>
          <w:color w:val="1A6549"/>
          <w:sz w:val="16"/>
        </w:rPr>
        <w:t xml:space="preserve">[PAID] </w:t>
      </w:r>
      <w:r>
        <w:rPr>
          <w:b/>
        </w:rPr>
        <w:t>User Interviews studies</w:t>
      </w:r>
      <w:r>
        <w:t xml:space="preserve"> — $105 documented in the early-year reconciliation.</w:t>
      </w:r>
    </w:p>
    <w:p>
      <w:pPr>
        <w:keepLines/>
        <w:ind w:left="29" w:hanging="29"/>
      </w:pPr>
      <w:r>
        <w:rPr>
          <w:b/>
          <w:color w:val="414146"/>
        </w:rPr>
        <w:t xml:space="preserve">118. </w:t>
      </w:r>
      <w:r>
        <w:rPr>
          <w:b/>
          <w:color w:val="1A6549"/>
          <w:sz w:val="16"/>
        </w:rPr>
        <w:t xml:space="preserve">[PAID] </w:t>
      </w:r>
      <w:r>
        <w:rPr>
          <w:b/>
        </w:rPr>
        <w:t>Rehearsals paid interview</w:t>
      </w:r>
      <w:r>
        <w:t xml:space="preserve"> — $10 documented.</w:t>
      </w:r>
    </w:p>
    <w:p>
      <w:pPr>
        <w:keepLines/>
        <w:ind w:left="29" w:hanging="29"/>
      </w:pPr>
      <w:r>
        <w:rPr>
          <w:b/>
          <w:color w:val="414146"/>
        </w:rPr>
        <w:t xml:space="preserve">119. </w:t>
      </w:r>
      <w:r>
        <w:rPr>
          <w:b/>
          <w:color w:val="1A6549"/>
          <w:sz w:val="16"/>
        </w:rPr>
        <w:t xml:space="preserve">[PAID] </w:t>
      </w:r>
      <w:r>
        <w:rPr>
          <w:b/>
        </w:rPr>
        <w:t>Professional Content Creation Interview</w:t>
      </w:r>
      <w:r>
        <w:t xml:space="preserve"> — Completed the $120 interview, received the incentive, and later learned the researcher gave the session the platform’s top rating.</w:t>
      </w:r>
    </w:p>
    <w:p>
      <w:pPr>
        <w:keepLines/>
        <w:ind w:left="29" w:hanging="29"/>
      </w:pPr>
      <w:r>
        <w:rPr>
          <w:b/>
          <w:color w:val="414146"/>
        </w:rPr>
        <w:t xml:space="preserve">120. </w:t>
      </w:r>
      <w:r>
        <w:rPr>
          <w:b/>
          <w:color w:val="1A6549"/>
          <w:sz w:val="16"/>
        </w:rPr>
        <w:t xml:space="preserve">[PAID] </w:t>
      </w:r>
      <w:r>
        <w:rPr>
          <w:b/>
        </w:rPr>
        <w:t>Feedback Survey: Gamer Edition</w:t>
      </w:r>
      <w:r>
        <w:t xml:space="preserve"> — Completed the study and received its incentive.</w:t>
      </w:r>
    </w:p>
    <w:p>
      <w:pPr>
        <w:keepLines/>
        <w:ind w:left="29" w:hanging="29"/>
      </w:pPr>
      <w:r>
        <w:rPr>
          <w:b/>
          <w:color w:val="414146"/>
        </w:rPr>
        <w:t xml:space="preserve">121. </w:t>
      </w:r>
      <w:r>
        <w:rPr>
          <w:b/>
          <w:color w:val="1A6549"/>
          <w:sz w:val="16"/>
        </w:rPr>
        <w:t xml:space="preserve">[PAID] </w:t>
      </w:r>
      <w:r>
        <w:rPr>
          <w:b/>
        </w:rPr>
        <w:t>Seeking Video Content Creators</w:t>
      </w:r>
      <w:r>
        <w:t xml:space="preserve"> — Completed the session; later records confirmed attendance and payment.</w:t>
      </w:r>
    </w:p>
    <w:p>
      <w:pPr>
        <w:keepLines/>
        <w:ind w:left="29" w:hanging="29"/>
      </w:pPr>
      <w:r>
        <w:rPr>
          <w:b/>
          <w:color w:val="414146"/>
        </w:rPr>
        <w:t xml:space="preserve">122. </w:t>
      </w:r>
      <w:r>
        <w:rPr>
          <w:b/>
          <w:color w:val="1A6549"/>
          <w:sz w:val="16"/>
        </w:rPr>
        <w:t xml:space="preserve">[PAID] </w:t>
      </w:r>
      <w:r>
        <w:rPr>
          <w:b/>
        </w:rPr>
        <w:t>ByteWave #5: The Algorithm</w:t>
      </w:r>
      <w:r>
        <w:t xml:space="preserve"> — Had creator content approved, completed the gig, and received payment.</w:t>
      </w:r>
    </w:p>
    <w:p>
      <w:pPr>
        <w:keepLines/>
        <w:ind w:left="29" w:hanging="29"/>
      </w:pPr>
      <w:r>
        <w:rPr>
          <w:b/>
          <w:color w:val="414146"/>
        </w:rPr>
        <w:t xml:space="preserve">123. </w:t>
      </w:r>
      <w:r>
        <w:rPr>
          <w:b/>
          <w:color w:val="1A6549"/>
          <w:sz w:val="16"/>
        </w:rPr>
        <w:t xml:space="preserve">[PAID] </w:t>
      </w:r>
      <w:r>
        <w:rPr>
          <w:b/>
        </w:rPr>
        <w:t>Sound Off!</w:t>
      </w:r>
      <w:r>
        <w:t xml:space="preserve"> — Completed the research activity and received a payment notice.</w:t>
      </w:r>
    </w:p>
    <w:p>
      <w:pPr>
        <w:keepLines/>
        <w:ind w:left="29" w:hanging="29"/>
      </w:pPr>
      <w:r>
        <w:rPr>
          <w:b/>
          <w:color w:val="414146"/>
        </w:rPr>
        <w:t xml:space="preserve">124. </w:t>
      </w:r>
      <w:r>
        <w:rPr>
          <w:b/>
          <w:color w:val="1A6549"/>
          <w:sz w:val="16"/>
        </w:rPr>
        <w:t xml:space="preserve">[PAID] </w:t>
      </w:r>
      <w:r>
        <w:rPr>
          <w:b/>
        </w:rPr>
        <w:t>SoundBetter Annie commission</w:t>
      </w:r>
      <w:r>
        <w:t xml:space="preserve"> — Remade the requested opening section, completed two revision rounds, delivered final stems, and completed the $80 client project.</w:t>
      </w:r>
    </w:p>
    <w:p>
      <w:pPr>
        <w:keepLines/>
        <w:ind w:left="29" w:hanging="29"/>
      </w:pPr>
      <w:r>
        <w:rPr>
          <w:b/>
          <w:color w:val="414146"/>
        </w:rPr>
        <w:t xml:space="preserve">125. </w:t>
      </w:r>
      <w:r>
        <w:rPr>
          <w:b/>
          <w:color w:val="1A6549"/>
          <w:sz w:val="16"/>
        </w:rPr>
        <w:t xml:space="preserve">[PAID] </w:t>
      </w:r>
      <w:r>
        <w:rPr>
          <w:b/>
        </w:rPr>
        <w:t>Calling All Creatives!!</w:t>
      </w:r>
      <w:r>
        <w:t xml:space="preserve"> — Completed the User Interviews study and earned a $250 incentive.</w:t>
      </w:r>
    </w:p>
    <w:p>
      <w:pPr>
        <w:keepLines/>
        <w:ind w:left="29" w:hanging="29"/>
      </w:pPr>
      <w:r>
        <w:rPr>
          <w:b/>
          <w:color w:val="414146"/>
        </w:rPr>
        <w:t xml:space="preserve">126. </w:t>
      </w:r>
      <w:r>
        <w:rPr>
          <w:b/>
          <w:color w:val="1A6549"/>
          <w:sz w:val="16"/>
        </w:rPr>
        <w:t xml:space="preserve">[PAID] </w:t>
      </w:r>
      <w:r>
        <w:rPr>
          <w:b/>
        </w:rPr>
        <w:t>Quick Survey eligibility interview</w:t>
      </w:r>
      <w:r>
        <w:t xml:space="preserve"> — Completed the Respondent activity; attendance and subsequent payment notice were confirmed.</w:t>
      </w:r>
    </w:p>
    <w:p>
      <w:pPr>
        <w:keepLines/>
        <w:ind w:left="29" w:hanging="29"/>
      </w:pPr>
      <w:r>
        <w:rPr>
          <w:b/>
          <w:color w:val="414146"/>
        </w:rPr>
        <w:t xml:space="preserve">127. </w:t>
      </w:r>
      <w:r>
        <w:rPr>
          <w:b/>
          <w:color w:val="1A6549"/>
          <w:sz w:val="16"/>
        </w:rPr>
        <w:t xml:space="preserve">[PAID] </w:t>
      </w:r>
      <w:r>
        <w:rPr>
          <w:b/>
        </w:rPr>
        <w:t>Welcome to our research interview</w:t>
      </w:r>
      <w:r>
        <w:t xml:space="preserve"> — Completed the Respondent interview; attendance and subsequent payment notice were confirmed.</w:t>
      </w:r>
    </w:p>
    <w:p>
      <w:pPr>
        <w:keepLines/>
        <w:ind w:left="29" w:hanging="29"/>
      </w:pPr>
      <w:r>
        <w:rPr>
          <w:b/>
          <w:color w:val="414146"/>
        </w:rPr>
        <w:t xml:space="preserve">128. </w:t>
      </w:r>
      <w:r>
        <w:rPr>
          <w:b/>
          <w:color w:val="1A6549"/>
          <w:sz w:val="16"/>
        </w:rPr>
        <w:t xml:space="preserve">[PAID] </w:t>
      </w:r>
      <w:r>
        <w:rPr>
          <w:b/>
        </w:rPr>
        <w:t>Managing a business or side hustle</w:t>
      </w:r>
      <w:r>
        <w:t xml:space="preserve"> — Completed the User Interviews study and received the $5 incentive.</w:t>
      </w:r>
    </w:p>
    <w:p>
      <w:pPr>
        <w:keepLines/>
        <w:ind w:left="29" w:hanging="29"/>
      </w:pPr>
      <w:r>
        <w:rPr>
          <w:b/>
          <w:color w:val="414146"/>
        </w:rPr>
        <w:t xml:space="preserve">129. </w:t>
      </w:r>
      <w:r>
        <w:rPr>
          <w:b/>
          <w:color w:val="1A6549"/>
          <w:sz w:val="16"/>
        </w:rPr>
        <w:t xml:space="preserve">[PAID] </w:t>
      </w:r>
      <w:r>
        <w:rPr>
          <w:b/>
        </w:rPr>
        <w:t>For Awesome Readers</w:t>
      </w:r>
      <w:r>
        <w:t xml:space="preserve"> — Completed the study and received an incentive redemption notice.</w:t>
      </w:r>
    </w:p>
    <w:p>
      <w:pPr>
        <w:keepLines/>
        <w:ind w:left="29" w:hanging="29"/>
      </w:pPr>
      <w:r>
        <w:rPr>
          <w:b/>
          <w:color w:val="414146"/>
        </w:rPr>
        <w:t xml:space="preserve">130. </w:t>
      </w:r>
      <w:r>
        <w:rPr>
          <w:b/>
          <w:color w:val="1A6549"/>
          <w:sz w:val="16"/>
        </w:rPr>
        <w:t xml:space="preserve">[PAID] </w:t>
      </w:r>
      <w:r>
        <w:rPr>
          <w:b/>
        </w:rPr>
        <w:t>Men’s Clothing Opinions Wanted</w:t>
      </w:r>
      <w:r>
        <w:t xml:space="preserve"> — Completed the Respondent study and received a payment notice.</w:t>
      </w:r>
    </w:p>
    <w:p>
      <w:pPr>
        <w:keepLines/>
        <w:ind w:left="29" w:hanging="29"/>
      </w:pPr>
      <w:r>
        <w:rPr>
          <w:b/>
          <w:color w:val="414146"/>
        </w:rPr>
        <w:t xml:space="preserve">131. </w:t>
      </w:r>
      <w:r>
        <w:rPr>
          <w:b/>
          <w:color w:val="1A6549"/>
          <w:sz w:val="16"/>
        </w:rPr>
        <w:t xml:space="preserve">[PAID] </w:t>
      </w:r>
      <w:r>
        <w:rPr>
          <w:b/>
        </w:rPr>
        <w:t>Tech Stack research study</w:t>
      </w:r>
      <w:r>
        <w:t xml:space="preserve"> — Completed the Respondent study; attendance and payout were documented.</w:t>
      </w:r>
    </w:p>
    <w:p>
      <w:pPr>
        <w:keepLines/>
        <w:ind w:left="29" w:hanging="29"/>
      </w:pPr>
      <w:r>
        <w:rPr>
          <w:b/>
          <w:color w:val="414146"/>
        </w:rPr>
        <w:t xml:space="preserve">132. </w:t>
      </w:r>
      <w:r>
        <w:rPr>
          <w:b/>
          <w:color w:val="1A6549"/>
          <w:sz w:val="16"/>
        </w:rPr>
        <w:t xml:space="preserve">[PAID] </w:t>
      </w:r>
      <w:r>
        <w:rPr>
          <w:b/>
        </w:rPr>
        <w:t>Online Health Research Study</w:t>
      </w:r>
      <w:r>
        <w:t xml:space="preserve"> — Completed the User Interviews study and received an incentive redemption notice.</w:t>
      </w:r>
    </w:p>
    <w:p>
      <w:pPr>
        <w:keepLines/>
        <w:ind w:left="29" w:hanging="29"/>
      </w:pPr>
      <w:r>
        <w:rPr>
          <w:b/>
          <w:color w:val="414146"/>
        </w:rPr>
        <w:t xml:space="preserve">133. </w:t>
      </w:r>
      <w:r>
        <w:rPr>
          <w:b/>
          <w:color w:val="1A6549"/>
          <w:sz w:val="16"/>
        </w:rPr>
        <w:t xml:space="preserve">[PAID] </w:t>
      </w:r>
      <w:r>
        <w:rPr>
          <w:b/>
        </w:rPr>
        <w:t>Respondent prepaid Visa — $142.50</w:t>
      </w:r>
      <w:r>
        <w:t xml:space="preserve"> — Received and redeemed the research payout in March.</w:t>
      </w:r>
    </w:p>
    <w:p>
      <w:pPr>
        <w:keepLines/>
        <w:ind w:left="29" w:hanging="29"/>
      </w:pPr>
      <w:r>
        <w:rPr>
          <w:b/>
          <w:color w:val="414146"/>
        </w:rPr>
        <w:t xml:space="preserve">134. </w:t>
      </w:r>
      <w:r>
        <w:rPr>
          <w:b/>
          <w:color w:val="1A6549"/>
          <w:sz w:val="16"/>
        </w:rPr>
        <w:t xml:space="preserve">[PAID] </w:t>
      </w:r>
      <w:r>
        <w:rPr>
          <w:b/>
        </w:rPr>
        <w:t>Respondent prepaid Visa — $19</w:t>
      </w:r>
      <w:r>
        <w:t xml:space="preserve"> — Received and redeemed the research payout in March.</w:t>
      </w:r>
    </w:p>
    <w:p>
      <w:pPr>
        <w:keepLines/>
        <w:ind w:left="29" w:hanging="29"/>
      </w:pPr>
      <w:r>
        <w:rPr>
          <w:b/>
          <w:color w:val="414146"/>
        </w:rPr>
        <w:t xml:space="preserve">135. </w:t>
      </w:r>
      <w:r>
        <w:rPr>
          <w:b/>
          <w:color w:val="204F7A"/>
          <w:sz w:val="16"/>
        </w:rPr>
        <w:t xml:space="preserve">[COMPLETED] </w:t>
      </w:r>
      <w:r>
        <w:rPr>
          <w:b/>
        </w:rPr>
        <w:t>Mavrix Data side-hustlers survey</w:t>
      </w:r>
      <w:r>
        <w:t xml:space="preserve"> — Completed the research interaction; separate payment amount not verified.</w:t>
      </w:r>
    </w:p>
    <w:p>
      <w:pPr>
        <w:keepLines/>
        <w:ind w:left="29" w:hanging="29"/>
      </w:pPr>
      <w:r>
        <w:rPr>
          <w:b/>
          <w:color w:val="414146"/>
        </w:rPr>
        <w:t xml:space="preserve">136. </w:t>
      </w:r>
      <w:r>
        <w:rPr>
          <w:b/>
          <w:color w:val="4D3489"/>
          <w:sz w:val="16"/>
        </w:rPr>
        <w:t xml:space="preserve">[APPROVED] </w:t>
      </w:r>
      <w:r>
        <w:rPr>
          <w:b/>
        </w:rPr>
        <w:t>Bronco Bagels microGIG</w:t>
      </w:r>
      <w:r>
        <w:t xml:space="preserve"> — Approved Home From College paid microGIG; individual amount not recovered.</w:t>
      </w:r>
    </w:p>
    <w:p>
      <w:pPr>
        <w:keepLines/>
        <w:ind w:left="29" w:hanging="29"/>
      </w:pPr>
      <w:r>
        <w:rPr>
          <w:b/>
          <w:color w:val="414146"/>
        </w:rPr>
        <w:t xml:space="preserve">137. </w:t>
      </w:r>
      <w:r>
        <w:rPr>
          <w:b/>
          <w:color w:val="4D3489"/>
          <w:sz w:val="16"/>
        </w:rPr>
        <w:t xml:space="preserve">[APPROVED] </w:t>
      </w:r>
      <w:r>
        <w:rPr>
          <w:b/>
        </w:rPr>
        <w:t>Sharey microGIG</w:t>
      </w:r>
      <w:r>
        <w:t xml:space="preserve"> — Approved Home From College paid microGIG; individual amount not recovered.</w:t>
      </w:r>
    </w:p>
    <w:p>
      <w:pPr>
        <w:keepLines/>
        <w:ind w:left="29" w:hanging="29"/>
      </w:pPr>
      <w:r>
        <w:rPr>
          <w:b/>
          <w:color w:val="414146"/>
        </w:rPr>
        <w:t xml:space="preserve">138. </w:t>
      </w:r>
      <w:r>
        <w:rPr>
          <w:b/>
          <w:color w:val="4D3489"/>
          <w:sz w:val="16"/>
        </w:rPr>
        <w:t xml:space="preserve">[APPROVED] </w:t>
      </w:r>
      <w:r>
        <w:rPr>
          <w:b/>
        </w:rPr>
        <w:t>Project 7 microGIG</w:t>
      </w:r>
      <w:r>
        <w:t xml:space="preserve"> — Approved Home From College paid microGIG; individual amount not recovered.</w:t>
      </w:r>
    </w:p>
    <w:p>
      <w:pPr>
        <w:keepLines/>
        <w:ind w:left="29" w:hanging="29"/>
      </w:pPr>
      <w:r>
        <w:rPr>
          <w:b/>
          <w:color w:val="414146"/>
        </w:rPr>
        <w:t xml:space="preserve">139. </w:t>
      </w:r>
      <w:r>
        <w:rPr>
          <w:b/>
          <w:color w:val="5F4B2B"/>
          <w:sz w:val="16"/>
        </w:rPr>
        <w:t xml:space="preserve">[ACTIVE] </w:t>
      </w:r>
      <w:r>
        <w:rPr>
          <w:b/>
        </w:rPr>
        <w:t>Musicians Wanted virtual research study</w:t>
      </w:r>
      <w:r>
        <w:t xml:space="preserve"> — Entered an active Respondent research thread for a $200 musician study.</w:t>
      </w:r>
    </w:p>
    <w:p>
      <w:pPr>
        <w:keepLines/>
        <w:ind w:left="29" w:hanging="29"/>
      </w:pPr>
      <w:r>
        <w:rPr>
          <w:b/>
          <w:color w:val="414146"/>
        </w:rPr>
        <w:t xml:space="preserve">140. </w:t>
      </w:r>
      <w:r>
        <w:rPr>
          <w:b/>
          <w:color w:val="5F4B2B"/>
          <w:sz w:val="16"/>
        </w:rPr>
        <w:t xml:space="preserve">[ACTIVE] </w:t>
      </w:r>
      <w:r>
        <w:rPr>
          <w:b/>
        </w:rPr>
        <w:t>Social interactions with AI chatbots study</w:t>
      </w:r>
      <w:r>
        <w:t xml:space="preserve"> — Consented to and began the Metricwire research study.</w:t>
      </w:r>
    </w:p>
    <w:p>
      <w:pPr>
        <w:pStyle w:val="Heading1"/>
        <w:keepNext/>
      </w:pPr>
      <w:r>
        <w:t>8. Formal Submissions and Applications</w:t>
      </w:r>
    </w:p>
    <w:p>
      <w:pPr>
        <w:keepLines/>
        <w:ind w:left="29" w:hanging="29"/>
      </w:pPr>
      <w:r>
        <w:rPr>
          <w:b/>
          <w:color w:val="414146"/>
        </w:rPr>
        <w:t xml:space="preserve">141. </w:t>
      </w:r>
      <w:r>
        <w:rPr>
          <w:b/>
          <w:color w:val="8F530E"/>
          <w:sz w:val="16"/>
        </w:rPr>
        <w:t xml:space="preserve">[SUBMITTED] </w:t>
      </w:r>
      <w:r>
        <w:rPr>
          <w:b/>
        </w:rPr>
        <w:t>Signal Rot Atlas — Art Zoyd Studios</w:t>
      </w:r>
      <w:r>
        <w:t xml:space="preserve"> — Prepared and submitted the full 2026–27 residency proposal; competed in a pool of nearly 150 applications.</w:t>
      </w:r>
    </w:p>
    <w:p>
      <w:pPr>
        <w:keepLines/>
        <w:ind w:left="29" w:hanging="29"/>
      </w:pPr>
      <w:r>
        <w:rPr>
          <w:b/>
          <w:color w:val="414146"/>
        </w:rPr>
        <w:t xml:space="preserve">142. </w:t>
      </w:r>
      <w:r>
        <w:rPr>
          <w:b/>
          <w:color w:val="8F530E"/>
          <w:sz w:val="16"/>
        </w:rPr>
        <w:t xml:space="preserve">[SUBMITTED] </w:t>
      </w:r>
      <w:r>
        <w:rPr>
          <w:b/>
        </w:rPr>
        <w:t>Friendly to Fatal reel</w:t>
      </w:r>
      <w:r>
        <w:t xml:space="preserve"> — Prepared and submitted a targeted screen-music reel.</w:t>
      </w:r>
    </w:p>
    <w:p>
      <w:pPr>
        <w:keepLines/>
        <w:ind w:left="29" w:hanging="29"/>
      </w:pPr>
      <w:r>
        <w:rPr>
          <w:b/>
          <w:color w:val="414146"/>
        </w:rPr>
        <w:t xml:space="preserve">143. </w:t>
      </w:r>
      <w:r>
        <w:rPr>
          <w:b/>
          <w:color w:val="8F530E"/>
          <w:sz w:val="16"/>
        </w:rPr>
        <w:t xml:space="preserve">[SUBMITTED] </w:t>
      </w:r>
      <w:r>
        <w:rPr>
          <w:b/>
        </w:rPr>
        <w:t>Opaline Lament / Iran’s Black January</w:t>
      </w:r>
      <w:r>
        <w:t xml:space="preserve"> — Submitted the track and had it downloaded for consideration.</w:t>
      </w:r>
    </w:p>
    <w:p>
      <w:pPr>
        <w:keepLines/>
        <w:ind w:left="29" w:hanging="29"/>
      </w:pPr>
      <w:r>
        <w:rPr>
          <w:b/>
          <w:color w:val="414146"/>
        </w:rPr>
        <w:t xml:space="preserve">144. </w:t>
      </w:r>
      <w:r>
        <w:rPr>
          <w:b/>
          <w:color w:val="8F530E"/>
          <w:sz w:val="16"/>
        </w:rPr>
        <w:t xml:space="preserve">[SUBMITTED] </w:t>
      </w:r>
      <w:r>
        <w:rPr>
          <w:b/>
        </w:rPr>
        <w:t>Beyond the Silken Threads — EXiS 2026</w:t>
      </w:r>
      <w:r>
        <w:t xml:space="preserve"> — Submitted the finished audiovisual work to the Experimental Film and Video Festival in Seoul.</w:t>
      </w:r>
    </w:p>
    <w:p>
      <w:pPr>
        <w:keepLines/>
        <w:ind w:left="29" w:hanging="29"/>
      </w:pPr>
      <w:r>
        <w:rPr>
          <w:b/>
          <w:color w:val="414146"/>
        </w:rPr>
        <w:t xml:space="preserve">145. </w:t>
      </w:r>
      <w:r>
        <w:rPr>
          <w:b/>
          <w:color w:val="8F530E"/>
          <w:sz w:val="16"/>
        </w:rPr>
        <w:t xml:space="preserve">[SUBMITTED] </w:t>
      </w:r>
      <w:r>
        <w:rPr>
          <w:b/>
        </w:rPr>
        <w:t>Beyond the Silken Threads — CVLTARTES</w:t>
      </w:r>
      <w:r>
        <w:t xml:space="preserve"> — Submitted the finished audiovisual work to CVLTARTES Digital Issue No. 9.</w:t>
      </w:r>
    </w:p>
    <w:p>
      <w:pPr>
        <w:keepLines/>
        <w:ind w:left="29" w:hanging="29"/>
      </w:pPr>
      <w:r>
        <w:rPr>
          <w:b/>
          <w:color w:val="414146"/>
        </w:rPr>
        <w:t xml:space="preserve">146. </w:t>
      </w:r>
      <w:r>
        <w:rPr>
          <w:b/>
          <w:color w:val="8F530E"/>
          <w:sz w:val="16"/>
        </w:rPr>
        <w:t xml:space="preserve">[SUBMITTED] </w:t>
      </w:r>
      <w:r>
        <w:rPr>
          <w:b/>
        </w:rPr>
        <w:t>WILLY the Movie</w:t>
      </w:r>
      <w:r>
        <w:t xml:space="preserve"> — Submitted music and instrumentals for consideration.</w:t>
      </w:r>
    </w:p>
    <w:p>
      <w:pPr>
        <w:keepLines/>
        <w:ind w:left="29" w:hanging="29"/>
      </w:pPr>
      <w:r>
        <w:rPr>
          <w:b/>
          <w:color w:val="414146"/>
        </w:rPr>
        <w:t xml:space="preserve">147. </w:t>
      </w:r>
      <w:r>
        <w:rPr>
          <w:b/>
          <w:color w:val="8F530E"/>
          <w:sz w:val="16"/>
        </w:rPr>
        <w:t xml:space="preserve">[SUBMITTED] </w:t>
      </w:r>
      <w:r>
        <w:rPr>
          <w:b/>
        </w:rPr>
        <w:t>Vult Radio — Anti-Sanity Phase</w:t>
      </w:r>
      <w:r>
        <w:t xml:space="preserve"> — Submitted for airplay consideration.</w:t>
      </w:r>
    </w:p>
    <w:p>
      <w:pPr>
        <w:keepLines/>
        <w:ind w:left="29" w:hanging="29"/>
      </w:pPr>
      <w:r>
        <w:rPr>
          <w:b/>
          <w:color w:val="414146"/>
        </w:rPr>
        <w:t xml:space="preserve">148. </w:t>
      </w:r>
      <w:r>
        <w:rPr>
          <w:b/>
          <w:color w:val="8F530E"/>
          <w:sz w:val="16"/>
        </w:rPr>
        <w:t xml:space="preserve">[SUBMITTED] </w:t>
      </w:r>
      <w:r>
        <w:rPr>
          <w:b/>
        </w:rPr>
        <w:t>Think Music LA</w:t>
      </w:r>
      <w:r>
        <w:t xml:space="preserve"> — Submitted an upbeat, eccentric track for sync/licensing consideration.</w:t>
      </w:r>
    </w:p>
    <w:p>
      <w:pPr>
        <w:keepLines/>
        <w:ind w:left="29" w:hanging="29"/>
      </w:pPr>
      <w:r>
        <w:rPr>
          <w:b/>
          <w:color w:val="414146"/>
        </w:rPr>
        <w:t xml:space="preserve">149. </w:t>
      </w:r>
      <w:r>
        <w:rPr>
          <w:b/>
          <w:color w:val="8F530E"/>
          <w:sz w:val="16"/>
        </w:rPr>
        <w:t xml:space="preserve">[SUBMITTED] </w:t>
      </w:r>
      <w:r>
        <w:rPr>
          <w:b/>
        </w:rPr>
        <w:t>2496 SFX — Dark Nursery Rhyme</w:t>
      </w:r>
      <w:r>
        <w:t xml:space="preserve"> — Delivered a 24-bit / 48 kHz AIFF response to the sound-effects brief.</w:t>
      </w:r>
    </w:p>
    <w:p>
      <w:pPr>
        <w:keepLines/>
        <w:ind w:left="29" w:hanging="29"/>
      </w:pPr>
      <w:r>
        <w:rPr>
          <w:b/>
          <w:color w:val="414146"/>
        </w:rPr>
        <w:t xml:space="preserve">150. </w:t>
      </w:r>
      <w:r>
        <w:rPr>
          <w:b/>
          <w:color w:val="8F530E"/>
          <w:sz w:val="16"/>
        </w:rPr>
        <w:t xml:space="preserve">[SUBMITTED] </w:t>
      </w:r>
      <w:r>
        <w:rPr>
          <w:b/>
        </w:rPr>
        <w:t>AntiFragile Music A&amp;R Research</w:t>
      </w:r>
      <w:r>
        <w:t xml:space="preserve"> — Completed the BandLab opportunity submission.</w:t>
      </w:r>
    </w:p>
    <w:p>
      <w:pPr>
        <w:keepLines/>
        <w:ind w:left="29" w:hanging="29"/>
      </w:pPr>
      <w:r>
        <w:rPr>
          <w:b/>
          <w:color w:val="414146"/>
        </w:rPr>
        <w:t xml:space="preserve">151. </w:t>
      </w:r>
      <w:r>
        <w:rPr>
          <w:b/>
          <w:color w:val="8F530E"/>
          <w:sz w:val="16"/>
        </w:rPr>
        <w:t xml:space="preserve">[SUBMITTED] </w:t>
      </w:r>
      <w:r>
        <w:rPr>
          <w:b/>
        </w:rPr>
        <w:t>Pop-Up Music film, TV and game placement</w:t>
      </w:r>
      <w:r>
        <w:t xml:space="preserve"> — Completed the BandLab sync-placement opportunity submission.</w:t>
      </w:r>
    </w:p>
    <w:p>
      <w:pPr>
        <w:keepLines/>
        <w:ind w:left="29" w:hanging="29"/>
      </w:pPr>
      <w:r>
        <w:rPr>
          <w:b/>
          <w:color w:val="414146"/>
        </w:rPr>
        <w:t xml:space="preserve">152. </w:t>
      </w:r>
      <w:r>
        <w:rPr>
          <w:b/>
          <w:color w:val="8F530E"/>
          <w:sz w:val="16"/>
        </w:rPr>
        <w:t xml:space="preserve">[SUBMITTED] </w:t>
      </w:r>
      <w:r>
        <w:rPr>
          <w:b/>
        </w:rPr>
        <w:t>Boise Beat feature opportunity</w:t>
      </w:r>
      <w:r>
        <w:t xml:space="preserve"> — Completed the BandLab press opportunity submission.</w:t>
      </w:r>
    </w:p>
    <w:p>
      <w:pPr>
        <w:keepLines/>
        <w:ind w:left="29" w:hanging="29"/>
      </w:pPr>
      <w:r>
        <w:rPr>
          <w:b/>
          <w:color w:val="414146"/>
        </w:rPr>
        <w:t xml:space="preserve">153. </w:t>
      </w:r>
      <w:r>
        <w:rPr>
          <w:b/>
          <w:color w:val="8F530E"/>
          <w:sz w:val="16"/>
        </w:rPr>
        <w:t xml:space="preserve">[SUBMITTED] </w:t>
      </w:r>
      <w:r>
        <w:rPr>
          <w:b/>
        </w:rPr>
        <w:t>Indie-Q-Radio Sunday Spotlight</w:t>
      </w:r>
      <w:r>
        <w:t xml:space="preserve"> — Completed the BandLab radio opportunity submission.</w:t>
      </w:r>
    </w:p>
    <w:p>
      <w:pPr>
        <w:keepLines/>
        <w:ind w:left="29" w:hanging="29"/>
      </w:pPr>
      <w:r>
        <w:rPr>
          <w:b/>
          <w:color w:val="414146"/>
        </w:rPr>
        <w:t xml:space="preserve">154. </w:t>
      </w:r>
      <w:r>
        <w:rPr>
          <w:b/>
          <w:color w:val="8F530E"/>
          <w:sz w:val="16"/>
        </w:rPr>
        <w:t xml:space="preserve">[SUBMITTED] </w:t>
      </w:r>
      <w:r>
        <w:rPr>
          <w:b/>
        </w:rPr>
        <w:t>Alfitude tastemaker opportunity</w:t>
      </w:r>
      <w:r>
        <w:t xml:space="preserve"> — Completed the BandLab label/publisher/audience opportunity submission.</w:t>
      </w:r>
    </w:p>
    <w:p>
      <w:pPr>
        <w:keepLines/>
        <w:ind w:left="29" w:hanging="29"/>
      </w:pPr>
      <w:r>
        <w:rPr>
          <w:b/>
          <w:color w:val="414146"/>
        </w:rPr>
        <w:t xml:space="preserve">155. </w:t>
      </w:r>
      <w:r>
        <w:rPr>
          <w:b/>
          <w:color w:val="8F530E"/>
          <w:sz w:val="16"/>
        </w:rPr>
        <w:t xml:space="preserve">[SUBMITTED] </w:t>
      </w:r>
      <w:r>
        <w:rPr>
          <w:b/>
        </w:rPr>
        <w:t>Syndicast worldwide radioplay</w:t>
      </w:r>
      <w:r>
        <w:t xml:space="preserve"> — Completed the BandLab worldwide radio opportunity submission.</w:t>
      </w:r>
    </w:p>
    <w:p>
      <w:pPr>
        <w:keepLines/>
        <w:ind w:left="29" w:hanging="29"/>
      </w:pPr>
      <w:r>
        <w:rPr>
          <w:b/>
          <w:color w:val="414146"/>
        </w:rPr>
        <w:t xml:space="preserve">156. </w:t>
      </w:r>
      <w:r>
        <w:rPr>
          <w:b/>
          <w:color w:val="8F530E"/>
          <w:sz w:val="16"/>
        </w:rPr>
        <w:t xml:space="preserve">[SUBMITTED] </w:t>
      </w:r>
      <w:r>
        <w:rPr>
          <w:b/>
        </w:rPr>
        <w:t>Deitra Magazine feature</w:t>
      </w:r>
      <w:r>
        <w:t xml:space="preserve"> — Completed the BandLab press opportunity submission.</w:t>
      </w:r>
    </w:p>
    <w:p>
      <w:pPr>
        <w:keepLines/>
        <w:ind w:left="29" w:hanging="29"/>
      </w:pPr>
      <w:r>
        <w:rPr>
          <w:b/>
          <w:color w:val="414146"/>
        </w:rPr>
        <w:t xml:space="preserve">157. </w:t>
      </w:r>
      <w:r>
        <w:rPr>
          <w:b/>
          <w:color w:val="8F530E"/>
          <w:sz w:val="16"/>
        </w:rPr>
        <w:t xml:space="preserve">[SUBMITTED] </w:t>
      </w:r>
      <w:r>
        <w:rPr>
          <w:b/>
        </w:rPr>
        <w:t>Artistic Echoes feature</w:t>
      </w:r>
      <w:r>
        <w:t xml:space="preserve"> — Completed the BandLab feature opportunity submission.</w:t>
      </w:r>
    </w:p>
    <w:p>
      <w:pPr>
        <w:keepLines/>
        <w:ind w:left="29" w:hanging="29"/>
      </w:pPr>
      <w:r>
        <w:rPr>
          <w:b/>
          <w:color w:val="414146"/>
        </w:rPr>
        <w:t xml:space="preserve">158. </w:t>
      </w:r>
      <w:r>
        <w:rPr>
          <w:b/>
          <w:color w:val="8F530E"/>
          <w:sz w:val="16"/>
        </w:rPr>
        <w:t xml:space="preserve">[SUBMITTED] </w:t>
      </w:r>
      <w:r>
        <w:rPr>
          <w:b/>
        </w:rPr>
        <w:t>Laura Beth’s Mixtape Show / Reclaimed Radio</w:t>
      </w:r>
      <w:r>
        <w:t xml:space="preserve"> — Completed the BandLab airplay opportunity submission.</w:t>
      </w:r>
    </w:p>
    <w:p>
      <w:pPr>
        <w:keepLines/>
        <w:ind w:left="29" w:hanging="29"/>
      </w:pPr>
      <w:r>
        <w:rPr>
          <w:b/>
          <w:color w:val="414146"/>
        </w:rPr>
        <w:t xml:space="preserve">159. </w:t>
      </w:r>
      <w:r>
        <w:rPr>
          <w:b/>
          <w:color w:val="8F530E"/>
          <w:sz w:val="16"/>
        </w:rPr>
        <w:t xml:space="preserve">[SUBMITTED] </w:t>
      </w:r>
      <w:r>
        <w:rPr>
          <w:b/>
        </w:rPr>
        <w:t>Distortion Radio</w:t>
      </w:r>
      <w:r>
        <w:t xml:space="preserve"> — Completed the BandLab airplay opportunity submission.</w:t>
      </w:r>
    </w:p>
    <w:p>
      <w:pPr>
        <w:keepLines/>
        <w:ind w:left="29" w:hanging="29"/>
      </w:pPr>
      <w:r>
        <w:rPr>
          <w:b/>
          <w:color w:val="414146"/>
        </w:rPr>
        <w:t xml:space="preserve">160. </w:t>
      </w:r>
      <w:r>
        <w:rPr>
          <w:b/>
          <w:color w:val="8F530E"/>
          <w:sz w:val="16"/>
        </w:rPr>
        <w:t xml:space="preserve">[SUBMITTED] </w:t>
      </w:r>
      <w:r>
        <w:rPr>
          <w:b/>
        </w:rPr>
        <w:t>PUSH.audio sync agreement</w:t>
      </w:r>
      <w:r>
        <w:t xml:space="preserve"> — Completed the BandLab sync/licensing opportunity submission.</w:t>
      </w:r>
    </w:p>
    <w:p>
      <w:pPr>
        <w:keepLines/>
        <w:ind w:left="29" w:hanging="29"/>
      </w:pPr>
      <w:r>
        <w:rPr>
          <w:b/>
          <w:color w:val="414146"/>
        </w:rPr>
        <w:t xml:space="preserve">161. </w:t>
      </w:r>
      <w:r>
        <w:rPr>
          <w:b/>
          <w:color w:val="8F530E"/>
          <w:sz w:val="16"/>
        </w:rPr>
        <w:t xml:space="preserve">[SUBMITTED] </w:t>
      </w:r>
      <w:r>
        <w:rPr>
          <w:b/>
        </w:rPr>
        <w:t>Mountains To Sea Vol. 2 — Miraculously Unhurt</w:t>
      </w:r>
      <w:r>
        <w:t xml:space="preserve"> — Submitted the track; editor replied and requested preferred song credits.</w:t>
      </w:r>
    </w:p>
    <w:p>
      <w:pPr>
        <w:keepLines/>
        <w:ind w:left="29" w:hanging="29"/>
      </w:pPr>
      <w:r>
        <w:rPr>
          <w:b/>
          <w:color w:val="414146"/>
        </w:rPr>
        <w:t xml:space="preserve">162. </w:t>
      </w:r>
      <w:r>
        <w:rPr>
          <w:b/>
          <w:color w:val="8F530E"/>
          <w:sz w:val="16"/>
        </w:rPr>
        <w:t xml:space="preserve">[SUBMITTED] </w:t>
      </w:r>
      <w:r>
        <w:rPr>
          <w:b/>
        </w:rPr>
        <w:t>7.4mm Under Orange Lights</w:t>
      </w:r>
      <w:r>
        <w:t xml:space="preserve"> — Submitted a WAV to the Dawn of Darkness X-Files tribute call as a separate candidate track.</w:t>
      </w:r>
    </w:p>
    <w:p>
      <w:pPr>
        <w:keepLines/>
        <w:ind w:left="29" w:hanging="29"/>
      </w:pPr>
      <w:r>
        <w:rPr>
          <w:b/>
          <w:color w:val="414146"/>
        </w:rPr>
        <w:t xml:space="preserve">163. </w:t>
      </w:r>
      <w:r>
        <w:rPr>
          <w:b/>
          <w:color w:val="8F530E"/>
          <w:sz w:val="16"/>
        </w:rPr>
        <w:t xml:space="preserve">[SUBMITTED] </w:t>
      </w:r>
      <w:r>
        <w:rPr>
          <w:b/>
        </w:rPr>
        <w:t>Prodayegy playlist — Anti-Sanity Phase</w:t>
      </w:r>
      <w:r>
        <w:t xml:space="preserve"> — Submitted for playlist consideration.</w:t>
      </w:r>
    </w:p>
    <w:p>
      <w:pPr>
        <w:keepLines/>
        <w:ind w:left="29" w:hanging="29"/>
      </w:pPr>
      <w:r>
        <w:rPr>
          <w:b/>
          <w:color w:val="414146"/>
        </w:rPr>
        <w:t xml:space="preserve">164. </w:t>
      </w:r>
      <w:r>
        <w:rPr>
          <w:b/>
          <w:color w:val="8F530E"/>
          <w:sz w:val="16"/>
        </w:rPr>
        <w:t xml:space="preserve">[SUBMITTED] </w:t>
      </w:r>
      <w:r>
        <w:rPr>
          <w:b/>
        </w:rPr>
        <w:t>Collection of Best Songs anthology</w:t>
      </w:r>
      <w:r>
        <w:t xml:space="preserve"> — Submitted material, received a response, and supplied biography and photographs.</w:t>
      </w:r>
    </w:p>
    <w:p>
      <w:pPr>
        <w:keepLines/>
        <w:ind w:left="29" w:hanging="29"/>
      </w:pPr>
      <w:r>
        <w:rPr>
          <w:b/>
          <w:color w:val="414146"/>
        </w:rPr>
        <w:t xml:space="preserve">165. </w:t>
      </w:r>
      <w:r>
        <w:rPr>
          <w:b/>
          <w:color w:val="8F530E"/>
          <w:sz w:val="16"/>
        </w:rPr>
        <w:t xml:space="preserve">[SUBMITTED] </w:t>
      </w:r>
      <w:r>
        <w:rPr>
          <w:b/>
        </w:rPr>
        <w:t>Aquaphobia scoring entry</w:t>
      </w:r>
      <w:r>
        <w:t xml:space="preserve"> — Completed and submitted the Dean Specter / CueTube scoring work.</w:t>
      </w:r>
    </w:p>
    <w:p>
      <w:pPr>
        <w:keepLines/>
        <w:ind w:left="29" w:hanging="29"/>
      </w:pPr>
      <w:r>
        <w:rPr>
          <w:b/>
          <w:color w:val="414146"/>
        </w:rPr>
        <w:t xml:space="preserve">166. </w:t>
      </w:r>
      <w:r>
        <w:rPr>
          <w:b/>
          <w:color w:val="8F530E"/>
          <w:sz w:val="16"/>
        </w:rPr>
        <w:t xml:space="preserve">[APPLIED] </w:t>
      </w:r>
      <w:r>
        <w:rPr>
          <w:b/>
        </w:rPr>
        <w:t>North Carolina residents / current-events study</w:t>
      </w:r>
      <w:r>
        <w:t xml:space="preserve"> — Completed a $120 User Interviews application.</w:t>
      </w:r>
    </w:p>
    <w:p>
      <w:pPr>
        <w:keepLines/>
        <w:ind w:left="29" w:hanging="29"/>
      </w:pPr>
      <w:r>
        <w:rPr>
          <w:b/>
          <w:color w:val="414146"/>
        </w:rPr>
        <w:t xml:space="preserve">167. </w:t>
      </w:r>
      <w:r>
        <w:rPr>
          <w:b/>
          <w:color w:val="8F530E"/>
          <w:sz w:val="16"/>
        </w:rPr>
        <w:t xml:space="preserve">[APPLIED] </w:t>
      </w:r>
      <w:r>
        <w:rPr>
          <w:b/>
        </w:rPr>
        <w:t>Photos, videos, or visual-media study</w:t>
      </w:r>
      <w:r>
        <w:t xml:space="preserve"> — Completed the User Interviews application.</w:t>
      </w:r>
    </w:p>
    <w:p>
      <w:pPr>
        <w:keepLines/>
        <w:ind w:left="29" w:hanging="29"/>
      </w:pPr>
      <w:r>
        <w:rPr>
          <w:b/>
          <w:color w:val="414146"/>
        </w:rPr>
        <w:t xml:space="preserve">168. </w:t>
      </w:r>
      <w:r>
        <w:rPr>
          <w:b/>
          <w:color w:val="8F530E"/>
          <w:sz w:val="16"/>
        </w:rPr>
        <w:t xml:space="preserve">[APPLIED] </w:t>
      </w:r>
      <w:r>
        <w:rPr>
          <w:b/>
        </w:rPr>
        <w:t>Consumer Lifestyle Experiences</w:t>
      </w:r>
      <w:r>
        <w:t xml:space="preserve"> — Completed the User Interviews application.</w:t>
      </w:r>
    </w:p>
    <w:p>
      <w:pPr>
        <w:keepLines/>
        <w:ind w:left="29" w:hanging="29"/>
      </w:pPr>
      <w:r>
        <w:rPr>
          <w:b/>
          <w:color w:val="414146"/>
        </w:rPr>
        <w:t xml:space="preserve">169. </w:t>
      </w:r>
      <w:r>
        <w:rPr>
          <w:b/>
          <w:color w:val="8F530E"/>
          <w:sz w:val="16"/>
        </w:rPr>
        <w:t xml:space="preserve">[APPLIED] </w:t>
      </w:r>
      <w:r>
        <w:rPr>
          <w:b/>
        </w:rPr>
        <w:t>Digital Collectibles</w:t>
      </w:r>
      <w:r>
        <w:t xml:space="preserve"> — Completed the $50 User Interviews application.</w:t>
      </w:r>
    </w:p>
    <w:p>
      <w:pPr>
        <w:keepLines/>
        <w:ind w:left="29" w:hanging="29"/>
      </w:pPr>
      <w:r>
        <w:rPr>
          <w:b/>
          <w:color w:val="414146"/>
        </w:rPr>
        <w:t xml:space="preserve">170. </w:t>
      </w:r>
      <w:r>
        <w:rPr>
          <w:b/>
          <w:color w:val="8F530E"/>
          <w:sz w:val="16"/>
        </w:rPr>
        <w:t xml:space="preserve">[APPLIED] </w:t>
      </w:r>
      <w:r>
        <w:rPr>
          <w:b/>
        </w:rPr>
        <w:t>Internet Browser study for learning and processing differences</w:t>
      </w:r>
      <w:r>
        <w:t xml:space="preserve"> — Completed the $100 User Interviews application.</w:t>
      </w:r>
    </w:p>
    <w:p>
      <w:pPr>
        <w:keepLines/>
        <w:ind w:left="29" w:hanging="29"/>
      </w:pPr>
      <w:r>
        <w:rPr>
          <w:b/>
          <w:color w:val="414146"/>
        </w:rPr>
        <w:t xml:space="preserve">171. </w:t>
      </w:r>
      <w:r>
        <w:rPr>
          <w:b/>
          <w:color w:val="8F530E"/>
          <w:sz w:val="16"/>
        </w:rPr>
        <w:t xml:space="preserve">[APPLIED] </w:t>
      </w:r>
      <w:r>
        <w:rPr>
          <w:b/>
        </w:rPr>
        <w:t>Breakfast Deep Survey</w:t>
      </w:r>
      <w:r>
        <w:t xml:space="preserve"> — Completed the detailed User Interviews application.</w:t>
      </w:r>
    </w:p>
    <w:p>
      <w:pPr>
        <w:keepLines/>
        <w:ind w:left="29" w:hanging="29"/>
      </w:pPr>
      <w:r>
        <w:rPr>
          <w:b/>
          <w:color w:val="414146"/>
        </w:rPr>
        <w:t xml:space="preserve">172. </w:t>
      </w:r>
      <w:r>
        <w:rPr>
          <w:b/>
          <w:color w:val="8F530E"/>
          <w:sz w:val="16"/>
        </w:rPr>
        <w:t xml:space="preserve">[APPLIED] </w:t>
      </w:r>
      <w:r>
        <w:rPr>
          <w:b/>
        </w:rPr>
        <w:t>Sports-betting and prediction apps study</w:t>
      </w:r>
      <w:r>
        <w:t xml:space="preserve"> — Completed the User Interviews application.</w:t>
      </w:r>
    </w:p>
    <w:p>
      <w:pPr>
        <w:keepLines/>
        <w:ind w:left="29" w:hanging="29"/>
      </w:pPr>
      <w:r>
        <w:rPr>
          <w:b/>
          <w:color w:val="414146"/>
        </w:rPr>
        <w:t xml:space="preserve">173. </w:t>
      </w:r>
      <w:r>
        <w:rPr>
          <w:b/>
          <w:color w:val="8F530E"/>
          <w:sz w:val="16"/>
        </w:rPr>
        <w:t xml:space="preserve">[APPLIED] </w:t>
      </w:r>
      <w:r>
        <w:rPr>
          <w:b/>
        </w:rPr>
        <w:t>Opinion study about AI chatbots</w:t>
      </w:r>
      <w:r>
        <w:t xml:space="preserve"> — Completed the User Interviews application.</w:t>
      </w:r>
    </w:p>
    <w:p>
      <w:pPr>
        <w:keepLines/>
        <w:ind w:left="29" w:hanging="29"/>
      </w:pPr>
      <w:r>
        <w:rPr>
          <w:b/>
          <w:color w:val="414146"/>
        </w:rPr>
        <w:t xml:space="preserve">174. </w:t>
      </w:r>
      <w:r>
        <w:rPr>
          <w:b/>
          <w:color w:val="8F530E"/>
          <w:sz w:val="16"/>
        </w:rPr>
        <w:t xml:space="preserve">[APPLIED] </w:t>
      </w:r>
      <w:r>
        <w:rPr>
          <w:b/>
        </w:rPr>
        <w:t>Gaming Retail Experience Study</w:t>
      </w:r>
      <w:r>
        <w:t xml:space="preserve"> — Completed the User Interviews application.</w:t>
      </w:r>
    </w:p>
    <w:p>
      <w:pPr>
        <w:keepLines/>
        <w:ind w:left="29" w:hanging="29"/>
      </w:pPr>
      <w:r>
        <w:rPr>
          <w:b/>
          <w:color w:val="414146"/>
        </w:rPr>
        <w:t xml:space="preserve">175. </w:t>
      </w:r>
      <w:r>
        <w:rPr>
          <w:b/>
          <w:color w:val="8F530E"/>
          <w:sz w:val="16"/>
        </w:rPr>
        <w:t xml:space="preserve">[APPLIED] </w:t>
      </w:r>
      <w:r>
        <w:rPr>
          <w:b/>
        </w:rPr>
        <w:t>Arches — Simulated Research Reviewer</w:t>
      </w:r>
      <w:r>
        <w:t xml:space="preserve"> — Completed the Mercor application for the mechanical-engineering and materials-science reviewer role.</w:t>
      </w:r>
    </w:p>
    <w:p>
      <w:pPr>
        <w:keepLines/>
        <w:ind w:left="29" w:hanging="29"/>
      </w:pPr>
      <w:r>
        <w:rPr>
          <w:b/>
          <w:color w:val="414146"/>
        </w:rPr>
        <w:t xml:space="preserve">176. </w:t>
      </w:r>
      <w:r>
        <w:rPr>
          <w:b/>
          <w:color w:val="8F530E"/>
          <w:sz w:val="16"/>
        </w:rPr>
        <w:t xml:space="preserve">[CAMPAIGN] </w:t>
      </w:r>
      <w:r>
        <w:rPr>
          <w:b/>
        </w:rPr>
        <w:t>Home From College formal microGIG applications</w:t>
      </w:r>
      <w:r>
        <w:t xml:space="preserve"> — Completed a 19-application campaign spanning product testing, creator posts, interviews, reviews, app promotion, food/beverage brands, and financial-app offers; only approved/responded/completed gigs are listed individually above.</w:t>
      </w:r>
    </w:p>
    <w:p>
      <w:pPr>
        <w:pStyle w:val="Heading1"/>
        <w:keepNext/>
      </w:pPr>
      <w:r>
        <w:t>9. Answered Outreach and Active Leads</w:t>
      </w:r>
    </w:p>
    <w:p>
      <w:pPr>
        <w:keepLines/>
        <w:ind w:left="29" w:hanging="29"/>
      </w:pPr>
      <w:r>
        <w:rPr>
          <w:b/>
          <w:color w:val="414146"/>
        </w:rPr>
        <w:t xml:space="preserve">177. </w:t>
      </w:r>
      <w:r>
        <w:rPr>
          <w:b/>
          <w:color w:val="8F530E"/>
          <w:sz w:val="16"/>
        </w:rPr>
        <w:t xml:space="preserve">[CAMPAIGN] </w:t>
      </w:r>
      <w:r>
        <w:rPr>
          <w:b/>
        </w:rPr>
        <w:t>Systematic film-composer outreach</w:t>
      </w:r>
      <w:r>
        <w:t xml:space="preserve"> — Audited CRM contained 109 film-related outreach records and 105 distinct lead/project combinations across approximately 100 distinct film and production leads.</w:t>
      </w:r>
    </w:p>
    <w:p>
      <w:pPr>
        <w:keepLines/>
        <w:ind w:left="29" w:hanging="29"/>
      </w:pPr>
      <w:r>
        <w:rPr>
          <w:b/>
          <w:color w:val="414146"/>
        </w:rPr>
        <w:t xml:space="preserve">178. </w:t>
      </w:r>
      <w:r>
        <w:rPr>
          <w:b/>
          <w:color w:val="5F4B2B"/>
          <w:sz w:val="16"/>
        </w:rPr>
        <w:t xml:space="preserve">[RESPONDED] </w:t>
      </w:r>
      <w:r>
        <w:rPr>
          <w:b/>
        </w:rPr>
        <w:t>Haven Compilation</w:t>
      </w:r>
      <w:r>
        <w:t xml:space="preserve"> — Received substantive interest from Constant Distress and discussion of a projected compilation timeline.</w:t>
      </w:r>
    </w:p>
    <w:p>
      <w:pPr>
        <w:keepLines/>
        <w:ind w:left="29" w:hanging="29"/>
      </w:pPr>
      <w:r>
        <w:rPr>
          <w:b/>
          <w:color w:val="414146"/>
        </w:rPr>
        <w:t xml:space="preserve">179. </w:t>
      </w:r>
      <w:r>
        <w:rPr>
          <w:b/>
          <w:color w:val="5F4B2B"/>
          <w:sz w:val="16"/>
        </w:rPr>
        <w:t xml:space="preserve">[RESPONDED] </w:t>
      </w:r>
      <w:r>
        <w:rPr>
          <w:b/>
        </w:rPr>
        <w:t>PEREGRINUS</w:t>
      </w:r>
      <w:r>
        <w:t xml:space="preserve"> — Received positive professional correspondence and discussion of prospective IMDb credit.</w:t>
      </w:r>
    </w:p>
    <w:p>
      <w:pPr>
        <w:keepLines/>
        <w:ind w:left="29" w:hanging="29"/>
      </w:pPr>
      <w:r>
        <w:rPr>
          <w:b/>
          <w:color w:val="414146"/>
        </w:rPr>
        <w:t xml:space="preserve">180. </w:t>
      </w:r>
      <w:r>
        <w:rPr>
          <w:b/>
          <w:color w:val="5F4B2B"/>
          <w:sz w:val="16"/>
        </w:rPr>
        <w:t xml:space="preserve">[PROGRESS] </w:t>
      </w:r>
      <w:r>
        <w:rPr>
          <w:b/>
        </w:rPr>
        <w:t>Dark Echoes Paranormal</w:t>
      </w:r>
      <w:r>
        <w:t xml:space="preserve"> — Maintained active project correspondence, held a StreamYard call with the show team, and continued discussion of September filming.</w:t>
      </w:r>
    </w:p>
    <w:p>
      <w:pPr>
        <w:keepLines/>
        <w:ind w:left="29" w:hanging="29"/>
      </w:pPr>
      <w:r>
        <w:rPr>
          <w:b/>
          <w:color w:val="414146"/>
        </w:rPr>
        <w:t xml:space="preserve">181. </w:t>
      </w:r>
      <w:r>
        <w:rPr>
          <w:b/>
          <w:color w:val="5F4B2B"/>
          <w:sz w:val="16"/>
        </w:rPr>
        <w:t xml:space="preserve">[PROGRESS] </w:t>
      </w:r>
      <w:r>
        <w:rPr>
          <w:b/>
        </w:rPr>
        <w:t>Eat the Rich</w:t>
      </w:r>
      <w:r>
        <w:t xml:space="preserve"> — Maintained an active relationship connected to the project’s post-production stage.</w:t>
      </w:r>
    </w:p>
    <w:p>
      <w:pPr>
        <w:keepLines/>
        <w:ind w:left="29" w:hanging="29"/>
      </w:pPr>
      <w:r>
        <w:rPr>
          <w:b/>
          <w:color w:val="414146"/>
        </w:rPr>
        <w:t xml:space="preserve">182. </w:t>
      </w:r>
      <w:r>
        <w:rPr>
          <w:b/>
          <w:color w:val="5F4B2B"/>
          <w:sz w:val="16"/>
        </w:rPr>
        <w:t xml:space="preserve">[RESPONDED] </w:t>
      </w:r>
      <w:r>
        <w:rPr>
          <w:b/>
        </w:rPr>
        <w:t>Infinity Studios horror feature</w:t>
      </w:r>
      <w:r>
        <w:t xml:space="preserve"> — Received an active response and entered file-review discussion for the post-production feature.</w:t>
      </w:r>
    </w:p>
    <w:p>
      <w:pPr>
        <w:keepLines/>
        <w:ind w:left="29" w:hanging="29"/>
      </w:pPr>
      <w:r>
        <w:rPr>
          <w:b/>
          <w:color w:val="414146"/>
        </w:rPr>
        <w:t xml:space="preserve">183. </w:t>
      </w:r>
      <w:r>
        <w:rPr>
          <w:b/>
          <w:color w:val="5F4B2B"/>
          <w:sz w:val="16"/>
        </w:rPr>
        <w:t xml:space="preserve">[RESPONDED] </w:t>
      </w:r>
      <w:r>
        <w:rPr>
          <w:b/>
        </w:rPr>
        <w:t>Nomad Crows / Zach Golden</w:t>
      </w:r>
      <w:r>
        <w:t xml:space="preserve"> — Received a questionnaire, continued a multi-message exchange, and sent portfolio links for the psychedelic drama-thriller.</w:t>
      </w:r>
    </w:p>
    <w:p>
      <w:pPr>
        <w:keepLines/>
        <w:ind w:left="29" w:hanging="29"/>
      </w:pPr>
      <w:r>
        <w:rPr>
          <w:b/>
          <w:color w:val="414146"/>
        </w:rPr>
        <w:t xml:space="preserve">184. </w:t>
      </w:r>
      <w:r>
        <w:rPr>
          <w:b/>
          <w:color w:val="5F4B2B"/>
          <w:sz w:val="16"/>
        </w:rPr>
        <w:t xml:space="preserve">[RESPONDED] </w:t>
      </w:r>
      <w:r>
        <w:rPr>
          <w:b/>
        </w:rPr>
        <w:t>Gabriela Mörbeck body-horror short</w:t>
      </w:r>
      <w:r>
        <w:t xml:space="preserve"> — Moved from cold outreach to call scheduling for the fitness-DVD/body-horror project.</w:t>
      </w:r>
    </w:p>
    <w:p>
      <w:pPr>
        <w:keepLines/>
        <w:ind w:left="29" w:hanging="29"/>
      </w:pPr>
      <w:r>
        <w:rPr>
          <w:b/>
          <w:color w:val="414146"/>
        </w:rPr>
        <w:t xml:space="preserve">185. </w:t>
      </w:r>
      <w:r>
        <w:rPr>
          <w:b/>
          <w:color w:val="5F4B2B"/>
          <w:sz w:val="16"/>
        </w:rPr>
        <w:t xml:space="preserve">[PROGRESS] </w:t>
      </w:r>
      <w:r>
        <w:rPr>
          <w:b/>
        </w:rPr>
        <w:t>Empath II / Ben Hjertmann</w:t>
      </w:r>
      <w:r>
        <w:t xml:space="preserve"> — Developed a warm professional exchange around installation and noise practice.</w:t>
      </w:r>
    </w:p>
    <w:p>
      <w:pPr>
        <w:keepLines/>
        <w:ind w:left="29" w:hanging="29"/>
      </w:pPr>
      <w:r>
        <w:rPr>
          <w:b/>
          <w:color w:val="414146"/>
        </w:rPr>
        <w:t xml:space="preserve">186. </w:t>
      </w:r>
      <w:r>
        <w:rPr>
          <w:b/>
          <w:color w:val="5F4B2B"/>
          <w:sz w:val="16"/>
        </w:rPr>
        <w:t xml:space="preserve">[PROGRESS] </w:t>
      </w:r>
      <w:r>
        <w:rPr>
          <w:b/>
        </w:rPr>
        <w:t>Joncrow Duppy / Yazza Production Studio</w:t>
      </w:r>
      <w:r>
        <w:t xml:space="preserve"> — Advanced from a warm creative conversation into feature development; by Aug. 10 received a letter of intent plus treatment, beat sheet, sonic direction, production timeline, and script materials from Yasmin Ali.</w:t>
      </w:r>
    </w:p>
    <w:p>
      <w:pPr>
        <w:keepLines/>
        <w:ind w:left="29" w:hanging="29"/>
      </w:pPr>
      <w:r>
        <w:rPr>
          <w:b/>
          <w:color w:val="414146"/>
        </w:rPr>
        <w:t xml:space="preserve">187. </w:t>
      </w:r>
      <w:r>
        <w:rPr>
          <w:b/>
          <w:color w:val="5F4B2B"/>
          <w:sz w:val="16"/>
        </w:rPr>
        <w:t xml:space="preserve">[RESPONDED] </w:t>
      </w:r>
      <w:r>
        <w:rPr>
          <w:b/>
        </w:rPr>
        <w:t>Gut Wrenching / Tristan Ramirez</w:t>
      </w:r>
      <w:r>
        <w:t xml:space="preserve"> — Received a positive response indicating that the proposed direction sounded good.</w:t>
      </w:r>
    </w:p>
    <w:p>
      <w:pPr>
        <w:keepLines/>
        <w:ind w:left="29" w:hanging="29"/>
      </w:pPr>
      <w:r>
        <w:rPr>
          <w:b/>
          <w:color w:val="414146"/>
        </w:rPr>
        <w:t xml:space="preserve">188. </w:t>
      </w:r>
      <w:r>
        <w:rPr>
          <w:b/>
          <w:color w:val="5F4B2B"/>
          <w:sz w:val="16"/>
        </w:rPr>
        <w:t xml:space="preserve">[RESPONDED] </w:t>
      </w:r>
      <w:r>
        <w:rPr>
          <w:b/>
        </w:rPr>
        <w:t>Shh / Sofiia Shuvalova</w:t>
      </w:r>
      <w:r>
        <w:t xml:space="preserve"> — Received an inquiry about a possible additional project and exchanged details.</w:t>
      </w:r>
    </w:p>
    <w:p>
      <w:pPr>
        <w:keepLines/>
        <w:ind w:left="29" w:hanging="29"/>
      </w:pPr>
      <w:r>
        <w:rPr>
          <w:b/>
          <w:color w:val="414146"/>
        </w:rPr>
        <w:t xml:space="preserve">189. </w:t>
      </w:r>
      <w:r>
        <w:rPr>
          <w:b/>
          <w:color w:val="5F4B2B"/>
          <w:sz w:val="16"/>
        </w:rPr>
        <w:t xml:space="preserve">[PROGRESS] </w:t>
      </w:r>
      <w:r>
        <w:rPr>
          <w:b/>
        </w:rPr>
        <w:t>How To Run Away / Ryan Pregent</w:t>
      </w:r>
      <w:r>
        <w:t xml:space="preserve"> — Received the script and maintained follow-up correspondence.</w:t>
      </w:r>
    </w:p>
    <w:p>
      <w:pPr>
        <w:keepLines/>
        <w:ind w:left="29" w:hanging="29"/>
      </w:pPr>
      <w:r>
        <w:rPr>
          <w:b/>
          <w:color w:val="414146"/>
        </w:rPr>
        <w:t xml:space="preserve">190. </w:t>
      </w:r>
      <w:r>
        <w:rPr>
          <w:b/>
          <w:color w:val="5F4B2B"/>
          <w:sz w:val="16"/>
        </w:rPr>
        <w:t xml:space="preserve">[RESPONDED] </w:t>
      </w:r>
      <w:r>
        <w:rPr>
          <w:b/>
        </w:rPr>
        <w:t>DRIP / Drip Production</w:t>
      </w:r>
      <w:r>
        <w:t xml:space="preserve"> — Received a reply and a request to remain visible for possible future work.</w:t>
      </w:r>
    </w:p>
    <w:p>
      <w:pPr>
        <w:keepLines/>
        <w:ind w:left="29" w:hanging="29"/>
      </w:pPr>
      <w:r>
        <w:rPr>
          <w:b/>
          <w:color w:val="414146"/>
        </w:rPr>
        <w:t xml:space="preserve">191. </w:t>
      </w:r>
      <w:r>
        <w:rPr>
          <w:b/>
          <w:color w:val="4D3489"/>
          <w:sz w:val="16"/>
        </w:rPr>
        <w:t xml:space="preserve">[CONTRACTED] </w:t>
      </w:r>
      <w:r>
        <w:rPr>
          <w:b/>
        </w:rPr>
        <w:t>Look At Me / Dericson Fernando</w:t>
      </w:r>
      <w:r>
        <w:t xml:space="preserve"> — Converted outreach into a signed contract on April 17; this entry records the conversion rather than duplicating the completed-score claim.</w:t>
      </w:r>
    </w:p>
    <w:p>
      <w:pPr>
        <w:keepLines/>
        <w:ind w:left="29" w:hanging="29"/>
      </w:pPr>
      <w:r>
        <w:rPr>
          <w:b/>
          <w:color w:val="414146"/>
        </w:rPr>
        <w:t xml:space="preserve">192. </w:t>
      </w:r>
      <w:r>
        <w:rPr>
          <w:b/>
          <w:color w:val="5F4B2B"/>
          <w:sz w:val="16"/>
        </w:rPr>
        <w:t xml:space="preserve">[RESPONDED] </w:t>
      </w:r>
      <w:r>
        <w:rPr>
          <w:b/>
        </w:rPr>
        <w:t>Hich Productions</w:t>
      </w:r>
      <w:r>
        <w:t xml:space="preserve"> — Received a reply and permission for the studio to keep the portfolio on file.</w:t>
      </w:r>
    </w:p>
    <w:p>
      <w:pPr>
        <w:keepLines/>
        <w:ind w:left="29" w:hanging="29"/>
      </w:pPr>
      <w:r>
        <w:rPr>
          <w:b/>
          <w:color w:val="414146"/>
        </w:rPr>
        <w:t xml:space="preserve">193. </w:t>
      </w:r>
      <w:r>
        <w:rPr>
          <w:b/>
          <w:color w:val="5F4B2B"/>
          <w:sz w:val="16"/>
        </w:rPr>
        <w:t xml:space="preserve">[RESPONDED] </w:t>
      </w:r>
      <w:r>
        <w:rPr>
          <w:b/>
        </w:rPr>
        <w:t>Stephen Long film collaboration</w:t>
      </w:r>
      <w:r>
        <w:t xml:space="preserve"> — Sustained a warm horror-film collaboration conversation.</w:t>
      </w:r>
    </w:p>
    <w:p>
      <w:pPr>
        <w:keepLines/>
        <w:ind w:left="29" w:hanging="29"/>
      </w:pPr>
      <w:r>
        <w:rPr>
          <w:b/>
          <w:color w:val="414146"/>
        </w:rPr>
        <w:t xml:space="preserve">194. </w:t>
      </w:r>
      <w:r>
        <w:rPr>
          <w:b/>
          <w:color w:val="5F4B2B"/>
          <w:sz w:val="16"/>
        </w:rPr>
        <w:t xml:space="preserve">[RESPONDED] </w:t>
      </w:r>
      <w:r>
        <w:rPr>
          <w:b/>
        </w:rPr>
        <w:t>Bunny Hunt / Hurricane Mongkolsilapa</w:t>
      </w:r>
      <w:r>
        <w:t xml:space="preserve"> — Opened a substantive remote-composer conversation.</w:t>
      </w:r>
    </w:p>
    <w:p>
      <w:pPr>
        <w:keepLines/>
        <w:ind w:left="29" w:hanging="29"/>
      </w:pPr>
      <w:r>
        <w:rPr>
          <w:b/>
          <w:color w:val="414146"/>
        </w:rPr>
        <w:t xml:space="preserve">195. </w:t>
      </w:r>
      <w:r>
        <w:rPr>
          <w:b/>
          <w:color w:val="5F4B2B"/>
          <w:sz w:val="16"/>
        </w:rPr>
        <w:t xml:space="preserve">[PROGRESS] </w:t>
      </w:r>
      <w:r>
        <w:rPr>
          <w:b/>
        </w:rPr>
        <w:t>Atrias / Anthony Halladay</w:t>
      </w:r>
      <w:r>
        <w:t xml:space="preserve"> — Received a post-production update and remained connected to the project as it entered post.</w:t>
      </w:r>
    </w:p>
    <w:p>
      <w:pPr>
        <w:keepLines/>
        <w:ind w:left="29" w:hanging="29"/>
      </w:pPr>
      <w:r>
        <w:rPr>
          <w:b/>
          <w:color w:val="414146"/>
        </w:rPr>
        <w:t xml:space="preserve">196. </w:t>
      </w:r>
      <w:r>
        <w:rPr>
          <w:b/>
          <w:color w:val="5F4B2B"/>
          <w:sz w:val="16"/>
        </w:rPr>
        <w:t xml:space="preserve">[RESPONDED] </w:t>
      </w:r>
      <w:r>
        <w:rPr>
          <w:b/>
        </w:rPr>
        <w:t>Unseen / Steve Merlo</w:t>
      </w:r>
      <w:r>
        <w:t xml:space="preserve"> — Received a relationship-building reply that included an IMDb-credit note.</w:t>
      </w:r>
    </w:p>
    <w:p>
      <w:pPr>
        <w:keepLines/>
        <w:ind w:left="29" w:hanging="29"/>
      </w:pPr>
      <w:r>
        <w:rPr>
          <w:b/>
          <w:color w:val="414146"/>
        </w:rPr>
        <w:t xml:space="preserve">197. </w:t>
      </w:r>
      <w:r>
        <w:rPr>
          <w:b/>
          <w:color w:val="5F4B2B"/>
          <w:sz w:val="16"/>
        </w:rPr>
        <w:t xml:space="preserve">[RESPONDED] </w:t>
      </w:r>
      <w:r>
        <w:rPr>
          <w:b/>
        </w:rPr>
        <w:t>Tentations / Anosh Khan</w:t>
      </w:r>
      <w:r>
        <w:t xml:space="preserve"> — Received a reply explaining that the project had not yet entered post-production and preserving the later-timing lead.</w:t>
      </w:r>
    </w:p>
    <w:p>
      <w:pPr>
        <w:keepLines/>
        <w:ind w:left="29" w:hanging="29"/>
      </w:pPr>
      <w:r>
        <w:rPr>
          <w:b/>
          <w:color w:val="414146"/>
        </w:rPr>
        <w:t xml:space="preserve">198. </w:t>
      </w:r>
      <w:r>
        <w:rPr>
          <w:b/>
          <w:color w:val="5F4B2B"/>
          <w:sz w:val="16"/>
        </w:rPr>
        <w:t xml:space="preserve">[RESPONDED] </w:t>
      </w:r>
      <w:r>
        <w:rPr>
          <w:b/>
        </w:rPr>
        <w:t>Museonline project inquiry</w:t>
      </w:r>
      <w:r>
        <w:t xml:space="preserve"> — Received an inbound project lead and requested the information needed to scope it.</w:t>
      </w:r>
    </w:p>
    <w:p>
      <w:pPr>
        <w:keepLines/>
        <w:ind w:left="29" w:hanging="29"/>
      </w:pPr>
      <w:r>
        <w:rPr>
          <w:b/>
          <w:color w:val="414146"/>
        </w:rPr>
        <w:t xml:space="preserve">199. </w:t>
      </w:r>
      <w:r>
        <w:rPr>
          <w:b/>
          <w:color w:val="5F4B2B"/>
          <w:sz w:val="16"/>
        </w:rPr>
        <w:t xml:space="preserve">[RESPONDED] </w:t>
      </w:r>
      <w:r>
        <w:rPr>
          <w:b/>
        </w:rPr>
        <w:t>Fear Fair creative support</w:t>
      </w:r>
      <w:r>
        <w:t xml:space="preserve"> — Received a management reply and maintained a light ongoing professional relationship.</w:t>
      </w:r>
    </w:p>
    <w:p>
      <w:pPr>
        <w:keepLines/>
        <w:ind w:left="29" w:hanging="29"/>
      </w:pPr>
      <w:r>
        <w:rPr>
          <w:b/>
          <w:color w:val="414146"/>
        </w:rPr>
        <w:t xml:space="preserve">200. </w:t>
      </w:r>
      <w:r>
        <w:rPr>
          <w:b/>
          <w:color w:val="5F4B2B"/>
          <w:sz w:val="16"/>
        </w:rPr>
        <w:t xml:space="preserve">[PROGRESS] </w:t>
      </w:r>
      <w:r>
        <w:rPr>
          <w:b/>
        </w:rPr>
        <w:t>Method of Madness / Sanvi Bhardwaj</w:t>
      </w:r>
      <w:r>
        <w:t xml:space="preserve"> — Advanced into scope-and-rate discussion for the Vancouver Film School student production.</w:t>
      </w:r>
    </w:p>
    <w:p>
      <w:pPr>
        <w:keepLines/>
        <w:ind w:left="29" w:hanging="29"/>
      </w:pPr>
      <w:r>
        <w:rPr>
          <w:b/>
          <w:color w:val="414146"/>
        </w:rPr>
        <w:t xml:space="preserve">201. </w:t>
      </w:r>
      <w:r>
        <w:rPr>
          <w:b/>
          <w:color w:val="5F4B2B"/>
          <w:sz w:val="16"/>
        </w:rPr>
        <w:t xml:space="preserve">[PROGRESS] </w:t>
      </w:r>
      <w:r>
        <w:rPr>
          <w:b/>
        </w:rPr>
        <w:t>Mainstream Recordings producer position</w:t>
      </w:r>
      <w:r>
        <w:t xml:space="preserve"> — Sent the requested EPK, resume, and testimonials for review.</w:t>
      </w:r>
    </w:p>
    <w:p>
      <w:pPr>
        <w:keepLines/>
        <w:ind w:left="29" w:hanging="29"/>
      </w:pPr>
      <w:r>
        <w:rPr>
          <w:b/>
          <w:color w:val="414146"/>
        </w:rPr>
        <w:t xml:space="preserve">202. </w:t>
      </w:r>
      <w:r>
        <w:rPr>
          <w:b/>
          <w:color w:val="5F4B2B"/>
          <w:sz w:val="16"/>
        </w:rPr>
        <w:t xml:space="preserve">[RESPONDED] </w:t>
      </w:r>
      <w:r>
        <w:rPr>
          <w:b/>
        </w:rPr>
        <w:t>Steele Sync / SyncSpotlight</w:t>
      </w:r>
      <w:r>
        <w:t xml:space="preserve"> — Received a same-day CEO reply and access to the associated professional community.</w:t>
      </w:r>
    </w:p>
    <w:p>
      <w:pPr>
        <w:keepLines/>
        <w:ind w:left="29" w:hanging="29"/>
      </w:pPr>
      <w:r>
        <w:rPr>
          <w:b/>
          <w:color w:val="414146"/>
        </w:rPr>
        <w:t xml:space="preserve">203. </w:t>
      </w:r>
      <w:r>
        <w:rPr>
          <w:b/>
          <w:color w:val="5F4B2B"/>
          <w:sz w:val="16"/>
        </w:rPr>
        <w:t xml:space="preserve">[RESPONDED] </w:t>
      </w:r>
      <w:r>
        <w:rPr>
          <w:b/>
        </w:rPr>
        <w:t>Melbourne Musicians June playlist</w:t>
      </w:r>
      <w:r>
        <w:t xml:space="preserve"> — Advanced the placement inquiry by requesting the required submission form or code.</w:t>
      </w:r>
    </w:p>
    <w:p>
      <w:pPr>
        <w:pStyle w:val="Heading1"/>
        <w:keepNext/>
      </w:pPr>
      <w:r>
        <w:t>10. Serious Professional Reach: Applications, Formal Calls and Meetings</w:t>
      </w:r>
    </w:p>
    <w:p>
      <w:r>
        <w:rPr>
          <w:b/>
        </w:rPr>
        <w:t xml:space="preserve">Appendix rule. </w:t>
      </w:r>
      <w:r>
        <w:t>These entries are here because they represent serious professional reach. Some intentionally overlap with core outcomes and are therefore not added to the unique core total.</w:t>
      </w:r>
    </w:p>
    <w:p>
      <w:pPr>
        <w:keepLines/>
        <w:ind w:left="29" w:hanging="29"/>
      </w:pPr>
      <w:r>
        <w:rPr>
          <w:b/>
          <w:color w:val="414146"/>
        </w:rPr>
        <w:t xml:space="preserve">• </w:t>
      </w:r>
      <w:r>
        <w:rPr>
          <w:b/>
          <w:color w:val="8F530E"/>
          <w:sz w:val="16"/>
        </w:rPr>
        <w:t xml:space="preserve">[APPLIED] </w:t>
      </w:r>
      <w:r>
        <w:rPr>
          <w:b/>
        </w:rPr>
        <w:t>Music Producer — AI Trainer</w:t>
      </w:r>
      <w:r>
        <w:t xml:space="preserve"> — Submitted through Indeed (Feb. 26).</w:t>
      </w:r>
    </w:p>
    <w:p>
      <w:pPr>
        <w:keepLines/>
        <w:ind w:left="29" w:hanging="29"/>
      </w:pPr>
      <w:r>
        <w:rPr>
          <w:b/>
          <w:color w:val="414146"/>
        </w:rPr>
        <w:t xml:space="preserve">• </w:t>
      </w:r>
      <w:r>
        <w:rPr>
          <w:b/>
          <w:color w:val="8F530E"/>
          <w:sz w:val="16"/>
        </w:rPr>
        <w:t xml:space="preserve">[APPLIED] </w:t>
      </w:r>
      <w:r>
        <w:rPr>
          <w:b/>
        </w:rPr>
        <w:t>Music Expert — AI Evaluation &amp; Annotation (Generative Music)</w:t>
      </w:r>
      <w:r>
        <w:t xml:space="preserve"> — Submitted to Mercor; later received a formal decision.</w:t>
      </w:r>
    </w:p>
    <w:p>
      <w:pPr>
        <w:keepLines/>
        <w:ind w:left="29" w:hanging="29"/>
      </w:pPr>
      <w:r>
        <w:rPr>
          <w:b/>
          <w:color w:val="414146"/>
        </w:rPr>
        <w:t xml:space="preserve">• </w:t>
      </w:r>
      <w:r>
        <w:rPr>
          <w:b/>
          <w:color w:val="8F530E"/>
          <w:sz w:val="16"/>
        </w:rPr>
        <w:t xml:space="preserve">[APPLIED] </w:t>
      </w:r>
      <w:r>
        <w:rPr>
          <w:b/>
        </w:rPr>
        <w:t>English (US) Audio Generalist Evaluator Expert</w:t>
      </w:r>
      <w:r>
        <w:t xml:space="preserve"> — Submitted to Mercor (June 5).</w:t>
      </w:r>
    </w:p>
    <w:p>
      <w:pPr>
        <w:keepLines/>
        <w:ind w:left="29" w:hanging="29"/>
      </w:pPr>
      <w:r>
        <w:rPr>
          <w:b/>
          <w:color w:val="414146"/>
        </w:rPr>
        <w:t xml:space="preserve">• </w:t>
      </w:r>
      <w:r>
        <w:rPr>
          <w:b/>
          <w:color w:val="8F530E"/>
          <w:sz w:val="16"/>
        </w:rPr>
        <w:t xml:space="preserve">[APPLIED] </w:t>
      </w:r>
      <w:r>
        <w:rPr>
          <w:b/>
        </w:rPr>
        <w:t>Humanities / Arts / Culture Evaluator</w:t>
      </w:r>
      <w:r>
        <w:t xml:space="preserve"> — Submitted to Mercor.</w:t>
      </w:r>
    </w:p>
    <w:p>
      <w:pPr>
        <w:keepLines/>
        <w:ind w:left="29" w:hanging="29"/>
      </w:pPr>
      <w:r>
        <w:rPr>
          <w:b/>
          <w:color w:val="414146"/>
        </w:rPr>
        <w:t xml:space="preserve">• </w:t>
      </w:r>
      <w:r>
        <w:rPr>
          <w:b/>
          <w:color w:val="8F530E"/>
          <w:sz w:val="16"/>
        </w:rPr>
        <w:t xml:space="preserve">[APPLIED] </w:t>
      </w:r>
      <w:r>
        <w:rPr>
          <w:b/>
        </w:rPr>
        <w:t>Visual Slide Design Expert (PowerPoint Aesthetics &amp; Design)</w:t>
      </w:r>
      <w:r>
        <w:t xml:space="preserve"> — Completed Mercor’s application process; later received a decision.</w:t>
      </w:r>
    </w:p>
    <w:p>
      <w:pPr>
        <w:keepLines/>
        <w:ind w:left="29" w:hanging="29"/>
      </w:pPr>
      <w:r>
        <w:rPr>
          <w:b/>
          <w:color w:val="414146"/>
        </w:rPr>
        <w:t xml:space="preserve">• </w:t>
      </w:r>
      <w:r>
        <w:rPr>
          <w:b/>
          <w:color w:val="8F530E"/>
          <w:sz w:val="16"/>
        </w:rPr>
        <w:t xml:space="preserve">[APPLIED] </w:t>
      </w:r>
      <w:r>
        <w:rPr>
          <w:b/>
        </w:rPr>
        <w:t>Brand / Creative Direction / Marketing Collateral Evaluator</w:t>
      </w:r>
      <w:r>
        <w:t xml:space="preserve"> — Completed Mercor’s application process; later received a decision.</w:t>
      </w:r>
    </w:p>
    <w:p>
      <w:pPr>
        <w:keepLines/>
        <w:ind w:left="29" w:hanging="29"/>
      </w:pPr>
      <w:r>
        <w:rPr>
          <w:b/>
          <w:color w:val="414146"/>
        </w:rPr>
        <w:t xml:space="preserve">• </w:t>
      </w:r>
      <w:r>
        <w:rPr>
          <w:b/>
          <w:color w:val="8F530E"/>
          <w:sz w:val="16"/>
        </w:rPr>
        <w:t xml:space="preserve">[APPLIED] </w:t>
      </w:r>
      <w:r>
        <w:rPr>
          <w:b/>
        </w:rPr>
        <w:t>Education — Visual Document Understanding</w:t>
      </w:r>
      <w:r>
        <w:t xml:space="preserve"> — Completed Mercor’s application process; later received a decision.</w:t>
      </w:r>
    </w:p>
    <w:p>
      <w:pPr>
        <w:keepLines/>
        <w:ind w:left="29" w:hanging="29"/>
      </w:pPr>
      <w:r>
        <w:rPr>
          <w:b/>
          <w:color w:val="414146"/>
        </w:rPr>
        <w:t xml:space="preserve">• </w:t>
      </w:r>
      <w:r>
        <w:rPr>
          <w:b/>
          <w:color w:val="8F530E"/>
          <w:sz w:val="16"/>
        </w:rPr>
        <w:t xml:space="preserve">[APPLIED] </w:t>
      </w:r>
      <w:r>
        <w:rPr>
          <w:b/>
        </w:rPr>
        <w:t>Underwriting — Visual Document Understanding</w:t>
      </w:r>
      <w:r>
        <w:t xml:space="preserve"> — Submitted to Mercor.</w:t>
      </w:r>
    </w:p>
    <w:p>
      <w:pPr>
        <w:keepLines/>
        <w:ind w:left="29" w:hanging="29"/>
      </w:pPr>
      <w:r>
        <w:rPr>
          <w:b/>
          <w:color w:val="414146"/>
        </w:rPr>
        <w:t xml:space="preserve">• </w:t>
      </w:r>
      <w:r>
        <w:rPr>
          <w:b/>
          <w:color w:val="8F530E"/>
          <w:sz w:val="16"/>
        </w:rPr>
        <w:t xml:space="preserve">[APPLIED] </w:t>
      </w:r>
      <w:r>
        <w:rPr>
          <w:b/>
        </w:rPr>
        <w:t>Generalist Expert</w:t>
      </w:r>
      <w:r>
        <w:t xml:space="preserve"> — Submitted to Mercor (June 17).</w:t>
      </w:r>
    </w:p>
    <w:p>
      <w:pPr>
        <w:keepLines/>
        <w:ind w:left="29" w:hanging="29"/>
      </w:pPr>
      <w:r>
        <w:rPr>
          <w:b/>
          <w:color w:val="414146"/>
        </w:rPr>
        <w:t xml:space="preserve">• </w:t>
      </w:r>
      <w:r>
        <w:rPr>
          <w:b/>
          <w:color w:val="8F530E"/>
          <w:sz w:val="16"/>
        </w:rPr>
        <w:t xml:space="preserve">[APPLIED] </w:t>
      </w:r>
      <w:r>
        <w:rPr>
          <w:b/>
        </w:rPr>
        <w:t>Generalists</w:t>
      </w:r>
      <w:r>
        <w:t xml:space="preserve"> — Submitted to Mercor (June 3).</w:t>
      </w:r>
    </w:p>
    <w:p>
      <w:pPr>
        <w:keepLines/>
        <w:ind w:left="29" w:hanging="29"/>
      </w:pPr>
      <w:r>
        <w:rPr>
          <w:b/>
          <w:color w:val="414146"/>
        </w:rPr>
        <w:t xml:space="preserve">• </w:t>
      </w:r>
      <w:r>
        <w:rPr>
          <w:b/>
          <w:color w:val="8F530E"/>
          <w:sz w:val="16"/>
        </w:rPr>
        <w:t xml:space="preserve">[APPLIED] </w:t>
      </w:r>
      <w:r>
        <w:rPr>
          <w:b/>
        </w:rPr>
        <w:t>Arches — Simulated Research Reviewer (MechE &amp; Mat-Sci)</w:t>
      </w:r>
      <w:r>
        <w:t xml:space="preserve"> — Submitted to Mercor; also recorded in the core formal-application register.</w:t>
      </w:r>
    </w:p>
    <w:p>
      <w:pPr>
        <w:keepLines/>
        <w:ind w:left="29" w:hanging="29"/>
      </w:pPr>
      <w:r>
        <w:rPr>
          <w:b/>
          <w:color w:val="414146"/>
        </w:rPr>
        <w:t xml:space="preserve">• </w:t>
      </w:r>
      <w:r>
        <w:rPr>
          <w:b/>
          <w:color w:val="8F530E"/>
          <w:sz w:val="16"/>
        </w:rPr>
        <w:t xml:space="preserve">[APPLIED] </w:t>
      </w:r>
      <w:r>
        <w:rPr>
          <w:b/>
        </w:rPr>
        <w:t>Background Music Composer &amp; Sound Designer — Remote Bollywood Films</w:t>
      </w:r>
      <w:r>
        <w:t xml:space="preserve"> — Submitted through Indeed on July 1.</w:t>
      </w:r>
    </w:p>
    <w:p>
      <w:pPr>
        <w:keepLines/>
        <w:ind w:left="29" w:hanging="29"/>
      </w:pPr>
      <w:r>
        <w:rPr>
          <w:b/>
          <w:color w:val="414146"/>
        </w:rPr>
        <w:t xml:space="preserve">• </w:t>
      </w:r>
      <w:r>
        <w:rPr>
          <w:b/>
          <w:color w:val="8F530E"/>
          <w:sz w:val="16"/>
        </w:rPr>
        <w:t xml:space="preserve">[APPLIED] </w:t>
      </w:r>
      <w:r>
        <w:rPr>
          <w:b/>
        </w:rPr>
        <w:t>Graphic Designer</w:t>
      </w:r>
      <w:r>
        <w:t xml:space="preserve"> — Submitted through Indeed in February.</w:t>
      </w:r>
    </w:p>
    <w:p>
      <w:pPr>
        <w:keepLines/>
        <w:ind w:left="29" w:hanging="29"/>
      </w:pPr>
      <w:r>
        <w:rPr>
          <w:b/>
          <w:color w:val="414146"/>
        </w:rPr>
        <w:t xml:space="preserve">• </w:t>
      </w:r>
      <w:r>
        <w:rPr>
          <w:b/>
          <w:color w:val="8F530E"/>
          <w:sz w:val="16"/>
        </w:rPr>
        <w:t xml:space="preserve">[APPLIED] </w:t>
      </w:r>
      <w:r>
        <w:rPr>
          <w:b/>
        </w:rPr>
        <w:t>Handshake AI Fellowship</w:t>
      </w:r>
      <w:r>
        <w:t xml:space="preserve"> — Started and pursued the fellowship application; followed up when identity verification became blocked by a lost government ID.</w:t>
      </w:r>
    </w:p>
    <w:p>
      <w:pPr>
        <w:keepLines/>
        <w:ind w:left="29" w:hanging="29"/>
      </w:pPr>
      <w:r>
        <w:rPr>
          <w:b/>
          <w:color w:val="414146"/>
        </w:rPr>
        <w:t xml:space="preserve">• </w:t>
      </w:r>
      <w:r>
        <w:rPr>
          <w:b/>
          <w:color w:val="8F530E"/>
          <w:sz w:val="16"/>
        </w:rPr>
        <w:t xml:space="preserve">[APPLIED] </w:t>
      </w:r>
      <w:r>
        <w:rPr>
          <w:b/>
        </w:rPr>
        <w:t>Before The Data Scout Network</w:t>
      </w:r>
      <w:r>
        <w:t xml:space="preserve"> — Formal application received for its scout network in May.</w:t>
      </w:r>
    </w:p>
    <w:p>
      <w:pPr>
        <w:keepLines/>
        <w:ind w:left="29" w:hanging="29"/>
      </w:pPr>
      <w:r>
        <w:rPr>
          <w:b/>
          <w:color w:val="414146"/>
        </w:rPr>
        <w:t xml:space="preserve">• </w:t>
      </w:r>
      <w:r>
        <w:rPr>
          <w:b/>
          <w:color w:val="8F530E"/>
          <w:sz w:val="16"/>
        </w:rPr>
        <w:t xml:space="preserve">[APPLIED] </w:t>
      </w:r>
      <w:r>
        <w:rPr>
          <w:b/>
        </w:rPr>
        <w:t>Musicbed Friend of the Brand</w:t>
      </w:r>
      <w:r>
        <w:t xml:space="preserve"> — Completed the application; later received a formal decision.</w:t>
      </w:r>
    </w:p>
    <w:p>
      <w:pPr>
        <w:keepLines/>
        <w:ind w:left="29" w:hanging="29"/>
      </w:pPr>
      <w:r>
        <w:rPr>
          <w:b/>
          <w:color w:val="414146"/>
        </w:rPr>
        <w:t xml:space="preserve">• </w:t>
      </w:r>
      <w:r>
        <w:rPr>
          <w:b/>
          <w:color w:val="8F530E"/>
          <w:sz w:val="16"/>
        </w:rPr>
        <w:t xml:space="preserve">[APPLIED] </w:t>
      </w:r>
      <w:r>
        <w:rPr>
          <w:b/>
        </w:rPr>
        <w:t>Aqusmatiq Rare Italian Synth Beta Program</w:t>
      </w:r>
      <w:r>
        <w:t xml:space="preserve"> — Applied to the specialist synth beta-testing program.</w:t>
      </w:r>
    </w:p>
    <w:p>
      <w:pPr>
        <w:keepLines/>
        <w:ind w:left="29" w:hanging="29"/>
      </w:pPr>
      <w:r>
        <w:rPr>
          <w:b/>
          <w:color w:val="414146"/>
        </w:rPr>
        <w:t xml:space="preserve">• </w:t>
      </w:r>
      <w:r>
        <w:rPr>
          <w:b/>
          <w:color w:val="8F530E"/>
          <w:sz w:val="16"/>
        </w:rPr>
        <w:t xml:space="preserve">[SUBMITTED] </w:t>
      </w:r>
      <w:r>
        <w:rPr>
          <w:b/>
        </w:rPr>
        <w:t>Mindhouse — Composer CV</w:t>
      </w:r>
      <w:r>
        <w:t xml:space="preserve"> — Sent a targeted composer CV submission to the production company in May.</w:t>
      </w:r>
    </w:p>
    <w:p>
      <w:pPr>
        <w:keepLines/>
        <w:ind w:left="29" w:hanging="29"/>
      </w:pPr>
      <w:r>
        <w:rPr>
          <w:b/>
          <w:color w:val="414146"/>
        </w:rPr>
        <w:t xml:space="preserve">• </w:t>
      </w:r>
      <w:r>
        <w:rPr>
          <w:b/>
          <w:color w:val="8F530E"/>
          <w:sz w:val="16"/>
        </w:rPr>
        <w:t xml:space="preserve">[SUBMITTED] </w:t>
      </w:r>
      <w:r>
        <w:rPr>
          <w:b/>
        </w:rPr>
        <w:t>Can Can Can a Man — Dark Ambient / Horror Composer Inquiry</w:t>
      </w:r>
      <w:r>
        <w:t xml:space="preserve"> — Sent a targeted composer inquiry with CV in July.</w:t>
      </w:r>
    </w:p>
    <w:p>
      <w:pPr>
        <w:keepLines/>
        <w:ind w:left="29" w:hanging="29"/>
      </w:pPr>
      <w:r>
        <w:rPr>
          <w:b/>
          <w:color w:val="414146"/>
        </w:rPr>
        <w:t xml:space="preserve">• </w:t>
      </w:r>
      <w:r>
        <w:rPr>
          <w:b/>
          <w:color w:val="5F4B2B"/>
          <w:sz w:val="16"/>
        </w:rPr>
        <w:t xml:space="preserve">[PROGRESS] </w:t>
      </w:r>
      <w:r>
        <w:rPr>
          <w:b/>
        </w:rPr>
        <w:t>Mainstream Recordings — Producer Position</w:t>
      </w:r>
      <w:r>
        <w:t xml:space="preserve"> — Sent EPK, résumé, and testimonials for review; cross-referenced to the core progress record.</w:t>
      </w:r>
    </w:p>
    <w:p>
      <w:pPr>
        <w:keepLines/>
        <w:ind w:left="29" w:hanging="29"/>
      </w:pPr>
      <w:r>
        <w:rPr>
          <w:b/>
          <w:color w:val="414146"/>
        </w:rPr>
        <w:t xml:space="preserve">• </w:t>
      </w:r>
      <w:r>
        <w:rPr>
          <w:b/>
          <w:color w:val="8F530E"/>
          <w:sz w:val="16"/>
        </w:rPr>
        <w:t xml:space="preserve">[SUBMITTED] </w:t>
      </w:r>
      <w:r>
        <w:rPr>
          <w:b/>
        </w:rPr>
        <w:t>Sonic Saturday 2026 — Google Form</w:t>
      </w:r>
      <w:r>
        <w:t xml:space="preserve"> — Completed the fixed-media call form on May 20; this later converted into the international 20.4-channel selection.</w:t>
      </w:r>
    </w:p>
    <w:p>
      <w:pPr>
        <w:keepLines/>
        <w:ind w:left="29" w:hanging="29"/>
      </w:pPr>
      <w:r>
        <w:rPr>
          <w:b/>
          <w:color w:val="414146"/>
        </w:rPr>
        <w:t xml:space="preserve">• </w:t>
      </w:r>
      <w:r>
        <w:rPr>
          <w:b/>
          <w:color w:val="8F530E"/>
          <w:sz w:val="16"/>
        </w:rPr>
        <w:t xml:space="preserve">[SUBMITTED] </w:t>
      </w:r>
      <w:r>
        <w:rPr>
          <w:b/>
        </w:rPr>
        <w:t>re:natura #06 — Hexapoda — Google Form</w:t>
      </w:r>
      <w:r>
        <w:t xml:space="preserve"> — Completed the formal submission form for When the Swarm Decides on June 10.</w:t>
      </w:r>
    </w:p>
    <w:p>
      <w:pPr>
        <w:keepLines/>
        <w:ind w:left="29" w:hanging="29"/>
      </w:pPr>
      <w:r>
        <w:rPr>
          <w:b/>
          <w:color w:val="414146"/>
        </w:rPr>
        <w:t xml:space="preserve">• </w:t>
      </w:r>
      <w:r>
        <w:rPr>
          <w:b/>
          <w:color w:val="8F530E"/>
          <w:sz w:val="16"/>
        </w:rPr>
        <w:t xml:space="preserve">[SUBMITTED] </w:t>
      </w:r>
      <w:r>
        <w:rPr>
          <w:b/>
        </w:rPr>
        <w:t>Creative Workers &amp; Production Network — Google Form</w:t>
      </w:r>
      <w:r>
        <w:t xml:space="preserve"> — Completed the formal network submission on May 17; this later converted into acceptance to TRad.</w:t>
      </w:r>
    </w:p>
    <w:p>
      <w:pPr>
        <w:keepLines/>
        <w:ind w:left="29" w:hanging="29"/>
      </w:pPr>
      <w:r>
        <w:rPr>
          <w:b/>
          <w:color w:val="414146"/>
        </w:rPr>
        <w:t xml:space="preserve">• </w:t>
      </w:r>
      <w:r>
        <w:rPr>
          <w:b/>
          <w:color w:val="8F530E"/>
          <w:sz w:val="16"/>
        </w:rPr>
        <w:t xml:space="preserve">[SUBMITTED] </w:t>
      </w:r>
      <w:r>
        <w:rPr>
          <w:b/>
        </w:rPr>
        <w:t>Art Zoyd Studios 2026–27 Residency</w:t>
      </w:r>
      <w:r>
        <w:t xml:space="preserve"> — Sent the complete Signal Rot Atlas residency application package by email with the full proposal PDF.</w:t>
      </w:r>
    </w:p>
    <w:p>
      <w:pPr>
        <w:keepLines/>
        <w:ind w:left="29" w:hanging="29"/>
      </w:pPr>
      <w:r>
        <w:rPr>
          <w:b/>
          <w:color w:val="414146"/>
        </w:rPr>
        <w:t xml:space="preserve">• </w:t>
      </w:r>
      <w:r>
        <w:rPr>
          <w:b/>
          <w:color w:val="8F530E"/>
          <w:sz w:val="16"/>
        </w:rPr>
        <w:t xml:space="preserve">[SUBMITTED] </w:t>
      </w:r>
      <w:r>
        <w:rPr>
          <w:b/>
        </w:rPr>
        <w:t>BandLab opportunity sprint</w:t>
      </w:r>
      <w:r>
        <w:t xml:space="preserve"> — Completed a concentrated run of formal BandLab submissions across sync, radio, press, A&amp;R, and tastemaker opportunities; individual serious opportunities remain listed in the core register.</w:t>
      </w:r>
    </w:p>
    <w:p>
      <w:pPr>
        <w:keepLines/>
        <w:ind w:left="29" w:hanging="29"/>
      </w:pPr>
      <w:r>
        <w:rPr>
          <w:b/>
          <w:color w:val="414146"/>
        </w:rPr>
        <w:t xml:space="preserve">• </w:t>
      </w:r>
      <w:r>
        <w:rPr>
          <w:b/>
          <w:color w:val="8F530E"/>
          <w:sz w:val="16"/>
        </w:rPr>
        <w:t xml:space="preserve">[SUBMITTED] </w:t>
      </w:r>
      <w:r>
        <w:rPr>
          <w:b/>
        </w:rPr>
        <w:t>Beyond the Silken Threads — dual audiovisual submission</w:t>
      </w:r>
      <w:r>
        <w:t xml:space="preserve"> — Formally sent the finished work to both EXiS 2026 in Seoul and CVLTARTES Digital Issue No. 9.</w:t>
      </w:r>
    </w:p>
    <w:p>
      <w:pPr>
        <w:keepLines/>
        <w:ind w:left="29" w:hanging="29"/>
      </w:pPr>
      <w:r>
        <w:rPr>
          <w:b/>
          <w:color w:val="414146"/>
        </w:rPr>
        <w:t xml:space="preserve">• </w:t>
      </w:r>
      <w:r>
        <w:rPr>
          <w:b/>
          <w:color w:val="682D6A"/>
          <w:sz w:val="16"/>
        </w:rPr>
        <w:t xml:space="preserve">[MEETING] </w:t>
      </w:r>
      <w:r>
        <w:rPr>
          <w:b/>
        </w:rPr>
        <w:t>Ricky Taitt — Beatformers documentary</w:t>
      </w:r>
      <w:r>
        <w:t xml:space="preserve"> — Held the filmed Zoom interview after an earlier mid-June conversation; discussed music practice, plug-ins, AI, and creative process, then supplied original beats.</w:t>
      </w:r>
    </w:p>
    <w:p>
      <w:pPr>
        <w:keepLines/>
        <w:ind w:left="29" w:hanging="29"/>
      </w:pPr>
      <w:r>
        <w:rPr>
          <w:b/>
          <w:color w:val="414146"/>
        </w:rPr>
        <w:t xml:space="preserve">• </w:t>
      </w:r>
      <w:r>
        <w:rPr>
          <w:b/>
          <w:color w:val="682D6A"/>
          <w:sz w:val="16"/>
        </w:rPr>
        <w:t xml:space="preserve">[MEETING] </w:t>
      </w:r>
      <w:r>
        <w:rPr>
          <w:b/>
        </w:rPr>
        <w:t>Reese Villella — Swinewomb</w:t>
      </w:r>
      <w:r>
        <w:t xml:space="preserve"> — Held a project meeting during the initial scoring discussion and continued direct creative exchange through the August cue-draft stage.</w:t>
      </w:r>
    </w:p>
    <w:p>
      <w:pPr>
        <w:keepLines/>
        <w:ind w:left="29" w:hanging="29"/>
      </w:pPr>
      <w:r>
        <w:rPr>
          <w:b/>
          <w:color w:val="414146"/>
        </w:rPr>
        <w:t xml:space="preserve">• </w:t>
      </w:r>
      <w:r>
        <w:rPr>
          <w:b/>
          <w:color w:val="682D6A"/>
          <w:sz w:val="16"/>
        </w:rPr>
        <w:t xml:space="preserve">[MEETING] </w:t>
      </w:r>
      <w:r>
        <w:rPr>
          <w:b/>
        </w:rPr>
        <w:t>Dark Echoes Paranormal team</w:t>
      </w:r>
      <w:r>
        <w:t xml:space="preserve"> — Joined a StreamYard project call on June 21 after direct scheduling with the show team.</w:t>
      </w:r>
    </w:p>
    <w:p>
      <w:pPr>
        <w:keepLines/>
        <w:ind w:left="29" w:hanging="29"/>
      </w:pPr>
      <w:r>
        <w:rPr>
          <w:b/>
          <w:color w:val="414146"/>
        </w:rPr>
        <w:t xml:space="preserve">• </w:t>
      </w:r>
      <w:r>
        <w:rPr>
          <w:b/>
          <w:color w:val="682D6A"/>
          <w:sz w:val="16"/>
        </w:rPr>
        <w:t xml:space="preserve">[MEETING] </w:t>
      </w:r>
      <w:r>
        <w:rPr>
          <w:b/>
        </w:rPr>
        <w:t>Connor Barton — RED NOISE / Infinity Studios</w:t>
      </w:r>
      <w:r>
        <w:t xml:space="preserve"> — Advanced from being named one of the director’s top three composer choices into direct call scheduling and a sustained feature-film collaboration, followed immediately by creative briefs and ad materials.</w:t>
      </w:r>
    </w:p>
    <w:p>
      <w:pPr>
        <w:keepLines/>
        <w:ind w:left="29" w:hanging="29"/>
      </w:pPr>
      <w:r>
        <w:rPr>
          <w:b/>
          <w:color w:val="414146"/>
        </w:rPr>
        <w:t xml:space="preserve">• </w:t>
      </w:r>
      <w:r>
        <w:rPr>
          <w:b/>
          <w:color w:val="682D6A"/>
          <w:sz w:val="16"/>
        </w:rPr>
        <w:t xml:space="preserve">[MEETING] </w:t>
      </w:r>
      <w:r>
        <w:rPr>
          <w:b/>
        </w:rPr>
        <w:t>Yasmin Ali — Joncrow Duppy</w:t>
      </w:r>
      <w:r>
        <w:t xml:space="preserve"> — Held/entered a substantive feature-development conversation that progressed to an Aug. 10 letter of intent and a full production packet: treatment, beat sheet, sonic direction, timeline, and script.</w:t>
      </w:r>
    </w:p>
    <w:p>
      <w:pPr>
        <w:keepLines/>
        <w:ind w:left="29" w:hanging="29"/>
      </w:pPr>
      <w:r>
        <w:rPr>
          <w:b/>
          <w:color w:val="414146"/>
        </w:rPr>
        <w:t xml:space="preserve">• </w:t>
      </w:r>
      <w:r>
        <w:rPr>
          <w:b/>
          <w:color w:val="682D6A"/>
          <w:sz w:val="16"/>
        </w:rPr>
        <w:t xml:space="preserve">[INTERVIEW] </w:t>
      </w:r>
      <w:r>
        <w:rPr>
          <w:b/>
        </w:rPr>
        <w:t>Professional Content Creation Interview</w:t>
      </w:r>
      <w:r>
        <w:t xml:space="preserve"> — Completed a $120 professional interview and received the researcher’s top rating; also listed in the paid-work section.</w:t>
      </w:r>
    </w:p>
    <w:p>
      <w:pPr>
        <w:keepLines/>
        <w:ind w:left="29" w:hanging="29"/>
      </w:pPr>
      <w:r>
        <w:rPr>
          <w:b/>
          <w:color w:val="414146"/>
        </w:rPr>
        <w:t xml:space="preserve">• </w:t>
      </w:r>
      <w:r>
        <w:rPr>
          <w:b/>
          <w:color w:val="682D6A"/>
          <w:sz w:val="16"/>
        </w:rPr>
        <w:t xml:space="preserve">[INTERVIEW] </w:t>
      </w:r>
      <w:r>
        <w:rPr>
          <w:b/>
        </w:rPr>
        <w:t>Calling All Creatives!!</w:t>
      </w:r>
      <w:r>
        <w:t xml:space="preserve"> — Completed a $250 creative-workflow interview; also listed in the paid-work section.</w:t>
      </w:r>
    </w:p>
    <w:p>
      <w:pPr>
        <w:pStyle w:val="Heading1"/>
        <w:keepNext/>
      </w:pPr>
      <w:r>
        <w:t>Contextual credential not counted as a 2026 accomplishment</w:t>
      </w:r>
    </w:p>
    <w:p>
      <w:r>
        <w:rPr>
          <w:b/>
        </w:rPr>
        <w:t xml:space="preserve">Apple security acknowledgement (August 2025). </w:t>
      </w:r>
      <w:r>
        <w:t>Apple formally acknowledged Zazie Kanwar-Torge in its web-server security credits. It remains context for the 2026 Gray Swan/adversarial-AI work and is not included in the 2026 core count.</w:t>
      </w:r>
    </w:p>
    <w:p>
      <w:pPr>
        <w:pStyle w:val="Heading1"/>
        <w:keepNext/>
      </w:pPr>
      <w:r>
        <w:t>Selected public anchors</w:t>
      </w:r>
    </w:p>
    <w:p>
      <w:r>
        <w:t xml:space="preserve">• </w:t>
      </w:r>
      <w:hyperlink r:id="rId9">
        <w:r>
          <w:rPr>
            <w:color w:val="4D3489"/>
            <w:u w:val="single"/>
          </w:rPr>
          <w:t>Sellotape (Super Deluxe Edition)</w:t>
        </w:r>
      </w:hyperlink>
    </w:p>
    <w:p>
      <w:r>
        <w:t xml:space="preserve">• </w:t>
      </w:r>
      <w:hyperlink r:id="rId10">
        <w:r>
          <w:rPr>
            <w:color w:val="4D3489"/>
            <w:u w:val="single"/>
          </w:rPr>
          <w:t>Zazie Productions on Discogs</w:t>
        </w:r>
      </w:hyperlink>
    </w:p>
    <w:p>
      <w:r>
        <w:t xml:space="preserve">• </w:t>
      </w:r>
      <w:hyperlink r:id="rId11">
        <w:r>
          <w:rPr>
            <w:color w:val="4D3489"/>
            <w:u w:val="single"/>
          </w:rPr>
          <w:t>Billboard Wire feature</w:t>
        </w:r>
      </w:hyperlink>
    </w:p>
    <w:p>
      <w:r>
        <w:t xml:space="preserve">• </w:t>
      </w:r>
      <w:hyperlink r:id="rId12">
        <w:r>
          <w:rPr>
            <w:color w:val="4D3489"/>
            <w:u w:val="single"/>
          </w:rPr>
          <w:t>RadioReach.us</w:t>
        </w:r>
      </w:hyperlink>
    </w:p>
    <w:p>
      <w:r>
        <w:t xml:space="preserve">• </w:t>
      </w:r>
      <w:hyperlink r:id="rId13">
        <w:r>
          <w:rPr>
            <w:color w:val="4D3489"/>
            <w:u w:val="single"/>
          </w:rPr>
          <w:t>Zazie Productions GitHub</w:t>
        </w:r>
      </w:hyperlink>
    </w:p>
    <w:p>
      <w:r>
        <w:t xml:space="preserve">• </w:t>
      </w:r>
      <w:hyperlink r:id="rId14">
        <w:r>
          <w:rPr>
            <w:color w:val="4D3489"/>
            <w:u w:val="single"/>
          </w:rPr>
          <w:t>Gray Swan Arena profile</w:t>
        </w:r>
      </w:hyperlink>
    </w:p>
    <w:p>
      <w:r>
        <w:t xml:space="preserve">• </w:t>
      </w:r>
      <w:hyperlink r:id="rId15">
        <w:r>
          <w:rPr>
            <w:color w:val="4D3489"/>
            <w:u w:val="single"/>
          </w:rPr>
          <w:t>Apple security acknowledgements</w:t>
        </w:r>
      </w:hyperlink>
    </w:p>
    <w:sectPr w:rsidR="00FC693F" w:rsidRPr="0006063C" w:rsidSect="00034616">
      <w:footerReference w:type="default" r:id="rId16"/>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73"/>
        <w:sz w:val="14"/>
      </w:rPr>
      <w:t>ZAZIE PRODUCTIONS  ·  2026 MAXIMAL ACCOMPLISHMENT REGISTER  ·  EXTERNAL MEMORY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45" w:lineRule="auto"/>
    </w:pPr>
    <w:rPr>
      <w:rFonts w:ascii="Liberation Sans" w:hAnsi="Liberation Sans"/>
      <w:color w:val="2323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492D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92D6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1D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Liberation Sans" w:hAnsi="Liberation Sans"/>
      <w:b/>
      <w:color w:val="5C5E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azieproductions.bandcamp.com/album/sellotape-super-deluxe-edition" TargetMode="External"/><Relationship Id="rId10" Type="http://schemas.openxmlformats.org/officeDocument/2006/relationships/hyperlink" Target="https://www.discogs.com/artist/11354435-Zazie-Productions" TargetMode="External"/><Relationship Id="rId11" Type="http://schemas.openxmlformats.org/officeDocument/2006/relationships/hyperlink" Target="https://billboardwire.com/how-an-underground-experimental-musician-became-a-go-to-composer-for-psychological-horror/" TargetMode="External"/><Relationship Id="rId12" Type="http://schemas.openxmlformats.org/officeDocument/2006/relationships/hyperlink" Target="https://radioreach.us" TargetMode="External"/><Relationship Id="rId13" Type="http://schemas.openxmlformats.org/officeDocument/2006/relationships/hyperlink" Target="https://github.com/zazieproductions" TargetMode="External"/><Relationship Id="rId14" Type="http://schemas.openxmlformats.org/officeDocument/2006/relationships/hyperlink" Target="https://app.grayswan.ai/arena/user/67d8dc232e68df6d96295cdb" TargetMode="External"/><Relationship Id="rId15" Type="http://schemas.openxmlformats.org/officeDocument/2006/relationships/hyperlink" Target="https://support.apple.com/en-us/102774"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Zazie Productions — 2026 Accomplishment Register, Maximal Edition</dc:title>
  <dc:subject>External-memory audit of 2026 accomplishments, serious applications, formal submissions, and professional meetings</dc:subject>
  <dc:creator>Zazie Productions</dc:creator>
  <cp:keywords>2026 accomplishments, Zazie Productions, music, film scoring, submissions, applications, meetings</cp:keywords>
  <dc:description>generated by python-docx</dc:description>
  <cp:lastModifiedBy/>
  <cp:revision>1</cp:revision>
  <dcterms:created xsi:type="dcterms:W3CDTF">2013-12-23T23:15:00Z</dcterms:created>
  <dcterms:modified xsi:type="dcterms:W3CDTF">2013-12-23T23:15:00Z</dcterms:modified>
  <cp:category/>
</cp:coreProperties>
</file>