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Whispers from Unit G-19 (Nightlight Arcade)</w:t>
      </w:r>
    </w:p>
    <w:p>
      <w:r>
        <w:t>Author: Zazie Productions</w:t>
      </w:r>
    </w:p>
    <w:p>
      <w:r>
        <w:t>Store Location: Area G, Unit #19 – Nightlight Arcade</w:t>
      </w:r>
    </w:p>
    <w:p>
      <w:r>
        <w:t>Setting: July 4th Weekend, 1986</w:t>
      </w:r>
    </w:p>
    <w:p>
      <w:r>
        <w:t>Word Count: ~2,400</w:t>
        <w:br/>
      </w:r>
    </w:p>
    <w:p>
      <w:r>
        <w:t>I punched in at 10:46 PM. Three minutes early. The security gate was already halfway down over Nightlight Arcade, its teeth clenched like a jaw mid-dream. I ducked beneath it, tool bag dragging at my side, bootsteps echoing with an odd delay—0.42 seconds off-beat, measured by gut instinct and muscle memory. Sherwood Mall was supposed to be empty. Supposed to be silent. But the air had a buzz to it, low and persistent. Like a room pretending to be still.</w:t>
      </w:r>
    </w:p>
    <w:p>
      <w:r>
        <w:t>They’d told me Unit G-19 had shorted the breaker again. It was the Fourth of July, the sky outside bloated with patriotic fire and the screams of children clutching glow sticks and root beer floats. But in here? Here, it was static. Overhead, the mall’s infamous pink, blue, and purple neon zigzagged across the ceiling like faulty synapses. The strip nearest G-4 blinked every 22.7 seconds. I’d timed it walking in. It was the only rhythm the mall had left tonight.</w:t>
      </w:r>
    </w:p>
    <w:p>
      <w:r>
        <w:t>22:56:44 – As soon as I crossed the threshold, the sound changed. Sub-58Hz vibration, possibly environmental but directionless. Not part of the looped cabinet tracks. The machines were live, humming without power. LUNAR DEFENSE. CREEP STATION. GALAXXON. And, of course, the twin cabinet no one remembered ordering: MIDNIGHT FEEDER. Joysticks moved in unison. 9.7-second intervals. Not random.</w:t>
      </w:r>
    </w:p>
    <w:p>
      <w:r>
        <w:t>I knelt behind GALAXXON and unlatched the coin slot panel. Heat poured out—84.6 degrees Fahrenheit in an ambient 71.2-degree room. Inside were four slugs, their surfaces filmed with translucent gray membrane. One hissed faintly when I touched it with a gloved hand. The film clouded, cleared. Beneath: my face. Eyes shut. Unmistakable. I dropped it. Pulse hit 91 bpm. Breathing: 17 shallow intakes per minute. I logged the findings manually. My fingers trembled.</w:t>
      </w:r>
    </w:p>
    <w:p>
      <w:r>
        <w:t>22:58:09 – The entire room went acoustically dead. I snapped my fingers—felt it in my bones, heard nothing. Pressure crept into my sinuses, a slow, invisible climb. EM flux spiked from 0.37 to 2.12 millitesla. Lights dimmed 16% across all fixtures. A child’s song began to play, almost inaudibly, warped and out of tune—carousel melody with wrong notes stitched in. Off-speed, as if it had been sung from memory by someone who didn’t know what a carousel was.</w:t>
      </w:r>
    </w:p>
    <w:p>
      <w:r>
        <w:t>LUNAR DEFENSE lit up. Not attract mode—this was intentional. Screen turned blue, text flickering like half-erased chalk. “FIRST THE EYES // THEN THE EARS // THEN THE MIRROR.” Each word seared into my vision like afterburn. Joystick tilted forward. Invitation implied.</w:t>
      </w:r>
    </w:p>
    <w:p>
      <w:r>
        <w:t>Then the whisper. Not directional. Not even acoustic. It surfaced in my spine. In the walls. “They copied our shape. But not our voices. They don’t know how to breathe yet.” The voice didn’t echo. It didn’t need to.</w:t>
      </w:r>
    </w:p>
    <w:p>
      <w:r>
        <w:t>23:05:50 – She arrived. Barefoot. Eight, maybe nine. Paper crown that read FIRECRACKER! in half-flaked glitter. Tank top stained at the hem. Her hair was matted with mall soot. Her eyes were a matte black void—no cornea, no whites, just negative space. She stepped to COSMIC FEED and the machine responded without her touching it. On screen, a skinless figure dragged a banner of red muscle behind it across a field of stars. HUD: “SEEDLING 003 – SPORE RUN COMPLETE.”</w:t>
      </w:r>
    </w:p>
    <w:p>
      <w:r>
        <w:t>23:06:14 – She turned. Didn’t blink. Her voice entered my ears without movement of her mouth. “The shape you are wearing is too loud.” A trickle of blood crawled from each ear. One drop hit the tile and sizzled. I blinked. She was gone. Like she’d been spliced out of the film frame by frame.</w:t>
      </w:r>
    </w:p>
    <w:p>
      <w:r>
        <w:t>Machines pulsed. A low harmonic drone pressed into my teeth. I checked the coin returns. Inside each: a blood-wet molar, a chewed piece of Bubblicious gum pulsing faintly at 3Hz under UV, and a Polaroid of me asleep on my own couch. Alone.</w:t>
      </w:r>
    </w:p>
    <w:p>
      <w:r>
        <w:t>23:37:14 – I woke up beneath GALAXXON, coolant staining the back of my shirt. The mall’s intercom system played Lionel Richie’s “Dancing on the Ceiling.” G-Wing's rotation didn’t include that track. Lights burned brighter than usual—measured at 5800K instead of 4200K. On the back of MIDNIGHT FEEDER, carved deep into metal: “BE CAREFUL WHO YOU LET PLAY.”</w:t>
      </w:r>
    </w:p>
    <w:p>
      <w:r>
        <w:t>After that, the store was sealed. Kids wouldn’t go near it. The owner quit six weeks later. One daycare boy told his mom, “There’s a machine that remembers our dreams.” They gutted the wiring. The breaker’s never tripped since.</w:t>
      </w:r>
    </w:p>
    <w:p>
      <w:r>
        <w:t>Sometimes I park outside the mall at night, engine idling. Through the darkened glass, past the gates, I swear I see the glow of those machines. Every now and then, just beyond the reach of the light, I think I see the shape of a girl. No shoes. Glitter crown. Still waiting for her 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