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8C2D8" w14:textId="77777777" w:rsidR="00352F24" w:rsidRPr="00352F24" w:rsidRDefault="00352F24" w:rsidP="00352F24">
      <w:pPr>
        <w:spacing w:after="0" w:line="240" w:lineRule="auto"/>
        <w:rPr>
          <w:rFonts w:ascii="Times New Roman" w:eastAsia="Times New Roman" w:hAnsi="Times New Roman" w:cs="Times New Roman"/>
          <w:sz w:val="24"/>
          <w:szCs w:val="24"/>
        </w:rPr>
      </w:pPr>
      <w:r w:rsidRPr="00352F24">
        <w:rPr>
          <w:rFonts w:ascii="Arial" w:eastAsia="Times New Roman" w:hAnsi="Arial" w:cs="Arial"/>
          <w:color w:val="000000"/>
        </w:rPr>
        <w:t>Using Reinforcement Learning to Guide Random Walks in Very Large Graphs</w:t>
      </w:r>
    </w:p>
    <w:p w14:paraId="1F17CFE8" w14:textId="77777777" w:rsidR="00352F24" w:rsidRPr="00352F24" w:rsidRDefault="00352F24" w:rsidP="00352F24">
      <w:pPr>
        <w:spacing w:after="0" w:line="240" w:lineRule="auto"/>
        <w:rPr>
          <w:rFonts w:ascii="Times New Roman" w:eastAsia="Times New Roman" w:hAnsi="Times New Roman" w:cs="Times New Roman"/>
          <w:sz w:val="24"/>
          <w:szCs w:val="24"/>
        </w:rPr>
      </w:pPr>
    </w:p>
    <w:p w14:paraId="37CCCBAA" w14:textId="77777777" w:rsidR="00760B39" w:rsidRDefault="00352F24" w:rsidP="00352F24">
      <w:pPr>
        <w:spacing w:after="0" w:line="240" w:lineRule="auto"/>
        <w:rPr>
          <w:rFonts w:ascii="Times New Roman" w:eastAsia="Times New Roman" w:hAnsi="Times New Roman" w:cs="Times New Roman"/>
          <w:color w:val="000000"/>
          <w:sz w:val="24"/>
          <w:szCs w:val="24"/>
        </w:rPr>
      </w:pPr>
      <w:r w:rsidRPr="00352F24">
        <w:rPr>
          <w:rFonts w:ascii="Arial" w:eastAsia="Times New Roman" w:hAnsi="Arial" w:cs="Arial"/>
          <w:color w:val="000000"/>
        </w:rPr>
        <w:tab/>
      </w:r>
      <w:r w:rsidRPr="00352F24">
        <w:rPr>
          <w:rFonts w:ascii="Times New Roman" w:eastAsia="Times New Roman" w:hAnsi="Times New Roman" w:cs="Times New Roman"/>
          <w:color w:val="000000"/>
          <w:sz w:val="24"/>
          <w:szCs w:val="24"/>
        </w:rPr>
        <w:t xml:space="preserve">Graph learning and classification has long been a notoriously difficult problem. The problem domain is not in Euclidian space, as nodes on graphs may have a functionally infinite degree. Further, there are the problems of graphs’ irregular structure, heterogeneity of graphs in practice, and the large scale, and combinatorial growth in complexity of graph algorithms. As such, most graph problems are NP-hard and extremely computationally expensive to solve in any sound way. Lately, there have been great strides using machine learning techniques, and reinforcement learning to approximate solutions to graph problems. </w:t>
      </w:r>
    </w:p>
    <w:p w14:paraId="78AA42B6" w14:textId="343EC0DA" w:rsidR="00352F24" w:rsidRPr="00352F24" w:rsidRDefault="00352F24" w:rsidP="00760B39">
      <w:pPr>
        <w:spacing w:after="0" w:line="240" w:lineRule="auto"/>
        <w:ind w:firstLine="720"/>
        <w:rPr>
          <w:rFonts w:ascii="Times New Roman" w:eastAsia="Times New Roman" w:hAnsi="Times New Roman" w:cs="Times New Roman"/>
          <w:sz w:val="24"/>
          <w:szCs w:val="24"/>
        </w:rPr>
      </w:pPr>
      <w:r w:rsidRPr="00352F24">
        <w:rPr>
          <w:rFonts w:ascii="Times New Roman" w:eastAsia="Times New Roman" w:hAnsi="Times New Roman" w:cs="Times New Roman"/>
          <w:color w:val="000000"/>
          <w:sz w:val="24"/>
          <w:szCs w:val="24"/>
        </w:rPr>
        <w:t xml:space="preserve">Finding an effective method of deep learning on graphs has been described as, “the crown jewel of artificial intelligence and machine learning” [1]. In order to find this jewel, we present several RL-based approaches </w:t>
      </w:r>
      <w:r w:rsidR="00760B39">
        <w:rPr>
          <w:rFonts w:ascii="Times New Roman" w:eastAsia="Times New Roman" w:hAnsi="Times New Roman" w:cs="Times New Roman"/>
          <w:color w:val="000000"/>
          <w:sz w:val="24"/>
          <w:szCs w:val="24"/>
        </w:rPr>
        <w:t>for</w:t>
      </w:r>
      <w:r w:rsidRPr="00352F24">
        <w:rPr>
          <w:rFonts w:ascii="Times New Roman" w:eastAsia="Times New Roman" w:hAnsi="Times New Roman" w:cs="Times New Roman"/>
          <w:color w:val="000000"/>
          <w:sz w:val="24"/>
          <w:szCs w:val="24"/>
        </w:rPr>
        <w:t xml:space="preserve"> graph or node classification. We categorize these approaches as either deep RL--meaning the mechanics of how the technique works is a black-box--or explainable RL. Both approaches have their own benefits, and both have several working implementations, however, in this paper, we will focus more on the explainable approaches than deep RL, as these approaches have more in common with traditional reinforcement learning, while the latter has more in common with traditional deep learning. </w:t>
      </w:r>
    </w:p>
    <w:p w14:paraId="36CE2F3D" w14:textId="77777777" w:rsidR="00352F24" w:rsidRPr="00352F24" w:rsidRDefault="00352F24" w:rsidP="00352F24">
      <w:pPr>
        <w:spacing w:after="0" w:line="240" w:lineRule="auto"/>
        <w:rPr>
          <w:rFonts w:ascii="Times New Roman" w:eastAsia="Times New Roman" w:hAnsi="Times New Roman" w:cs="Times New Roman"/>
          <w:sz w:val="24"/>
          <w:szCs w:val="24"/>
        </w:rPr>
      </w:pPr>
    </w:p>
    <w:p w14:paraId="1EF6F906" w14:textId="3BA395E6" w:rsidR="00352F24" w:rsidRPr="00352F24" w:rsidRDefault="00352F24" w:rsidP="00352F24">
      <w:pPr>
        <w:spacing w:after="0" w:line="240" w:lineRule="auto"/>
        <w:rPr>
          <w:rFonts w:ascii="Times New Roman" w:eastAsia="Times New Roman" w:hAnsi="Times New Roman" w:cs="Times New Roman"/>
          <w:sz w:val="24"/>
          <w:szCs w:val="24"/>
        </w:rPr>
      </w:pPr>
      <w:r w:rsidRPr="00352F24">
        <w:rPr>
          <w:rFonts w:ascii="Times New Roman" w:eastAsia="Times New Roman" w:hAnsi="Times New Roman" w:cs="Times New Roman"/>
          <w:color w:val="000000"/>
          <w:sz w:val="24"/>
          <w:szCs w:val="24"/>
        </w:rPr>
        <w:tab/>
        <w:t xml:space="preserve">We define deep reinforcement learning (D-RL) as any reinforcement learning approach which uses a neural network to encode states and feeds these states into still another network which acts as the policy. In theory, these methods can still be defined in traditional reinforcement learning terms, however often it is simply a matter of training a neural network using a reward function in lieu of a loss function. The definition used by [3] defines D-RL networks as traditional reinforcement learning </w:t>
      </w:r>
      <w:r w:rsidR="00760B39">
        <w:rPr>
          <w:rFonts w:ascii="Times New Roman" w:eastAsia="Times New Roman" w:hAnsi="Times New Roman" w:cs="Times New Roman"/>
          <w:color w:val="000000"/>
          <w:sz w:val="24"/>
          <w:szCs w:val="24"/>
        </w:rPr>
        <w:t xml:space="preserve">which </w:t>
      </w:r>
      <w:proofErr w:type="spellStart"/>
      <w:r w:rsidR="00760B39">
        <w:rPr>
          <w:rFonts w:ascii="Times New Roman" w:eastAsia="Times New Roman" w:hAnsi="Times New Roman" w:cs="Times New Roman"/>
          <w:color w:val="000000"/>
          <w:sz w:val="24"/>
          <w:szCs w:val="24"/>
        </w:rPr>
        <w:t>incporperates</w:t>
      </w:r>
      <w:proofErr w:type="spellEnd"/>
      <w:r w:rsidR="00760B39">
        <w:rPr>
          <w:rFonts w:ascii="Times New Roman" w:eastAsia="Times New Roman" w:hAnsi="Times New Roman" w:cs="Times New Roman"/>
          <w:color w:val="000000"/>
          <w:sz w:val="24"/>
          <w:szCs w:val="24"/>
        </w:rPr>
        <w:t xml:space="preserve"> a </w:t>
      </w:r>
      <w:r w:rsidRPr="00352F24">
        <w:rPr>
          <w:rFonts w:ascii="Times New Roman" w:eastAsia="Times New Roman" w:hAnsi="Times New Roman" w:cs="Times New Roman"/>
          <w:color w:val="000000"/>
          <w:sz w:val="24"/>
          <w:szCs w:val="24"/>
        </w:rPr>
        <w:t>Q function, Q(</w:t>
      </w:r>
      <w:proofErr w:type="spellStart"/>
      <w:r w:rsidRPr="00352F24">
        <w:rPr>
          <w:rFonts w:ascii="Times New Roman" w:eastAsia="Times New Roman" w:hAnsi="Times New Roman" w:cs="Times New Roman"/>
          <w:color w:val="000000"/>
          <w:sz w:val="24"/>
          <w:szCs w:val="24"/>
        </w:rPr>
        <w:t>s,a</w:t>
      </w:r>
      <w:proofErr w:type="spellEnd"/>
      <w:r w:rsidRPr="00352F24">
        <w:rPr>
          <w:rFonts w:ascii="Times New Roman" w:eastAsia="Times New Roman" w:hAnsi="Times New Roman" w:cs="Times New Roman"/>
          <w:color w:val="000000"/>
          <w:sz w:val="24"/>
          <w:szCs w:val="24"/>
        </w:rPr>
        <w:t>) which maps every tuple &lt;</w:t>
      </w:r>
      <w:proofErr w:type="spellStart"/>
      <w:r w:rsidRPr="00352F24">
        <w:rPr>
          <w:rFonts w:ascii="Times New Roman" w:eastAsia="Times New Roman" w:hAnsi="Times New Roman" w:cs="Times New Roman"/>
          <w:color w:val="000000"/>
          <w:sz w:val="24"/>
          <w:szCs w:val="24"/>
        </w:rPr>
        <w:t>s,a</w:t>
      </w:r>
      <w:proofErr w:type="spellEnd"/>
      <w:r w:rsidRPr="00352F24">
        <w:rPr>
          <w:rFonts w:ascii="Times New Roman" w:eastAsia="Times New Roman" w:hAnsi="Times New Roman" w:cs="Times New Roman"/>
          <w:color w:val="000000"/>
          <w:sz w:val="24"/>
          <w:szCs w:val="24"/>
        </w:rPr>
        <w:t xml:space="preserve">&gt; to a vector </w:t>
      </w:r>
      <w:proofErr w:type="spellStart"/>
      <w:r w:rsidRPr="00352F24">
        <w:rPr>
          <w:rFonts w:ascii="Times New Roman" w:eastAsia="Times New Roman" w:hAnsi="Times New Roman" w:cs="Times New Roman"/>
          <w:color w:val="000000"/>
          <w:sz w:val="24"/>
          <w:szCs w:val="24"/>
        </w:rPr>
        <w:t>V^d</w:t>
      </w:r>
      <w:proofErr w:type="spellEnd"/>
      <w:r w:rsidRPr="00352F24">
        <w:rPr>
          <w:rFonts w:ascii="Times New Roman" w:eastAsia="Times New Roman" w:hAnsi="Times New Roman" w:cs="Times New Roman"/>
          <w:color w:val="000000"/>
          <w:sz w:val="24"/>
          <w:szCs w:val="24"/>
        </w:rPr>
        <w:t xml:space="preserve"> \in \</w:t>
      </w:r>
      <w:proofErr w:type="spellStart"/>
      <w:r w:rsidRPr="00352F24">
        <w:rPr>
          <w:rFonts w:ascii="Times New Roman" w:eastAsia="Times New Roman" w:hAnsi="Times New Roman" w:cs="Times New Roman"/>
          <w:color w:val="000000"/>
          <w:sz w:val="24"/>
          <w:szCs w:val="24"/>
        </w:rPr>
        <w:t>IR</w:t>
      </w:r>
      <w:r w:rsidR="00760B39">
        <w:rPr>
          <w:rFonts w:ascii="Times New Roman" w:eastAsia="Times New Roman" w:hAnsi="Times New Roman" w:cs="Times New Roman"/>
          <w:color w:val="000000"/>
          <w:sz w:val="24"/>
          <w:szCs w:val="24"/>
        </w:rPr>
        <w:t>^d</w:t>
      </w:r>
      <w:proofErr w:type="spellEnd"/>
      <w:r w:rsidRPr="00352F24">
        <w:rPr>
          <w:rFonts w:ascii="Times New Roman" w:eastAsia="Times New Roman" w:hAnsi="Times New Roman" w:cs="Times New Roman"/>
          <w:color w:val="000000"/>
          <w:sz w:val="24"/>
          <w:szCs w:val="24"/>
        </w:rPr>
        <w:t>. This vector is then used by some policy function to determine the next action and the reward. </w:t>
      </w:r>
    </w:p>
    <w:p w14:paraId="03BC280F" w14:textId="0DBA7A6A" w:rsidR="00352F24" w:rsidRPr="00352F24" w:rsidRDefault="00352F24" w:rsidP="00352F24">
      <w:pPr>
        <w:spacing w:after="0" w:line="240" w:lineRule="auto"/>
        <w:rPr>
          <w:rFonts w:ascii="Times New Roman" w:eastAsia="Times New Roman" w:hAnsi="Times New Roman" w:cs="Times New Roman"/>
          <w:sz w:val="24"/>
          <w:szCs w:val="24"/>
        </w:rPr>
      </w:pPr>
      <w:r w:rsidRPr="00352F24">
        <w:rPr>
          <w:rFonts w:ascii="Times New Roman" w:eastAsia="Times New Roman" w:hAnsi="Times New Roman" w:cs="Times New Roman"/>
          <w:color w:val="000000"/>
          <w:sz w:val="24"/>
          <w:szCs w:val="24"/>
        </w:rPr>
        <w:tab/>
        <w:t>The reason for mapping state-action pairs to vectors is that often, the state-action space may be unreasonably large</w:t>
      </w:r>
      <w:r>
        <w:rPr>
          <w:rFonts w:ascii="Times New Roman" w:eastAsia="Times New Roman" w:hAnsi="Times New Roman" w:cs="Times New Roman"/>
          <w:color w:val="000000"/>
          <w:sz w:val="24"/>
          <w:szCs w:val="24"/>
        </w:rPr>
        <w:t>, so</w:t>
      </w:r>
      <w:r w:rsidRPr="00352F24">
        <w:rPr>
          <w:rFonts w:ascii="Times New Roman" w:eastAsia="Times New Roman" w:hAnsi="Times New Roman" w:cs="Times New Roman"/>
          <w:color w:val="000000"/>
          <w:sz w:val="24"/>
          <w:szCs w:val="24"/>
        </w:rPr>
        <w:t xml:space="preserve"> tabular methods are infeasible. This approach appears to be the most popular, as all but one method mentioned in the reinforcement learning section of survey [1] follows this method. Of these D-RL papers, only [2] is a method of graph classification, however. </w:t>
      </w:r>
    </w:p>
    <w:p w14:paraId="497D0AEE" w14:textId="77777777" w:rsidR="00352F24" w:rsidRDefault="00352F24" w:rsidP="00352F24">
      <w:pPr>
        <w:spacing w:after="0" w:line="240" w:lineRule="auto"/>
        <w:rPr>
          <w:rFonts w:ascii="Times New Roman" w:eastAsia="Times New Roman" w:hAnsi="Times New Roman" w:cs="Times New Roman"/>
          <w:color w:val="000000"/>
          <w:sz w:val="24"/>
          <w:szCs w:val="24"/>
        </w:rPr>
      </w:pPr>
      <w:r w:rsidRPr="00352F24">
        <w:rPr>
          <w:rFonts w:ascii="Times New Roman" w:eastAsia="Times New Roman" w:hAnsi="Times New Roman" w:cs="Times New Roman"/>
          <w:color w:val="000000"/>
          <w:sz w:val="24"/>
          <w:szCs w:val="24"/>
        </w:rPr>
        <w:tab/>
      </w:r>
      <w:r w:rsidRPr="00352F24">
        <w:rPr>
          <w:rFonts w:ascii="Times New Roman" w:eastAsia="Times New Roman" w:hAnsi="Times New Roman" w:cs="Times New Roman"/>
          <w:i/>
          <w:iCs/>
          <w:color w:val="000000"/>
          <w:sz w:val="24"/>
          <w:szCs w:val="24"/>
        </w:rPr>
        <w:t>Graph Classification using Structural Attention</w:t>
      </w:r>
      <w:r w:rsidRPr="00352F24">
        <w:rPr>
          <w:rFonts w:ascii="Times New Roman" w:eastAsia="Times New Roman" w:hAnsi="Times New Roman" w:cs="Times New Roman"/>
          <w:color w:val="000000"/>
          <w:sz w:val="24"/>
          <w:szCs w:val="24"/>
        </w:rPr>
        <w:t xml:space="preserve"> [2] describes a D-RL method that classifies </w:t>
      </w:r>
      <w:r>
        <w:rPr>
          <w:rFonts w:ascii="Times New Roman" w:eastAsia="Times New Roman" w:hAnsi="Times New Roman" w:cs="Times New Roman"/>
          <w:color w:val="000000"/>
          <w:sz w:val="24"/>
          <w:szCs w:val="24"/>
        </w:rPr>
        <w:t xml:space="preserve">heterogeneous </w:t>
      </w:r>
      <w:r w:rsidRPr="00352F24">
        <w:rPr>
          <w:rFonts w:ascii="Times New Roman" w:eastAsia="Times New Roman" w:hAnsi="Times New Roman" w:cs="Times New Roman"/>
          <w:color w:val="000000"/>
          <w:sz w:val="24"/>
          <w:szCs w:val="24"/>
        </w:rPr>
        <w:t xml:space="preserve">graphs based on minimal length random walks through the graph. </w:t>
      </w:r>
      <w:r>
        <w:rPr>
          <w:rFonts w:ascii="Times New Roman" w:eastAsia="Times New Roman" w:hAnsi="Times New Roman" w:cs="Times New Roman"/>
          <w:color w:val="000000"/>
          <w:sz w:val="24"/>
          <w:szCs w:val="24"/>
        </w:rPr>
        <w:t>Formally, the problem is defined as follows: a graph G = {V, E} where V is a vector with a certain type, V\in T and G has a certain label, l \in L. The agent attempts to use a guided random walk to determine l for a given graph.</w:t>
      </w:r>
    </w:p>
    <w:p w14:paraId="645988DC" w14:textId="21DDC7A2" w:rsidR="00352F24" w:rsidRDefault="00352F24" w:rsidP="00352F24">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agent</w:t>
      </w:r>
      <w:r w:rsidRPr="00352F24">
        <w:rPr>
          <w:rFonts w:ascii="Times New Roman" w:eastAsia="Times New Roman" w:hAnsi="Times New Roman" w:cs="Times New Roman"/>
          <w:color w:val="000000"/>
          <w:sz w:val="24"/>
          <w:szCs w:val="24"/>
        </w:rPr>
        <w:t xml:space="preserve"> achieves this </w:t>
      </w:r>
      <w:r>
        <w:rPr>
          <w:rFonts w:ascii="Times New Roman" w:eastAsia="Times New Roman" w:hAnsi="Times New Roman" w:cs="Times New Roman"/>
          <w:color w:val="000000"/>
          <w:sz w:val="24"/>
          <w:szCs w:val="24"/>
        </w:rPr>
        <w:t xml:space="preserve">by </w:t>
      </w:r>
      <w:r w:rsidRPr="00352F24">
        <w:rPr>
          <w:rFonts w:ascii="Times New Roman" w:eastAsia="Times New Roman" w:hAnsi="Times New Roman" w:cs="Times New Roman"/>
          <w:color w:val="000000"/>
          <w:sz w:val="24"/>
          <w:szCs w:val="24"/>
        </w:rPr>
        <w:t xml:space="preserve">using an attention network as the policy, as well as the Q function. The algorithm builds a vector S through a linear combination between a history vector h and </w:t>
      </w:r>
      <w:r>
        <w:rPr>
          <w:rFonts w:ascii="Times New Roman" w:eastAsia="Times New Roman" w:hAnsi="Times New Roman" w:cs="Times New Roman"/>
          <w:color w:val="000000"/>
          <w:sz w:val="24"/>
          <w:szCs w:val="24"/>
        </w:rPr>
        <w:t>a vector representation of the</w:t>
      </w:r>
      <w:r w:rsidRPr="00352F24">
        <w:rPr>
          <w:rFonts w:ascii="Times New Roman" w:eastAsia="Times New Roman" w:hAnsi="Times New Roman" w:cs="Times New Roman"/>
          <w:color w:val="000000"/>
          <w:sz w:val="24"/>
          <w:szCs w:val="24"/>
        </w:rPr>
        <w:t xml:space="preserve"> current node it </w:t>
      </w:r>
      <w:r>
        <w:rPr>
          <w:rFonts w:ascii="Times New Roman" w:eastAsia="Times New Roman" w:hAnsi="Times New Roman" w:cs="Times New Roman"/>
          <w:color w:val="000000"/>
          <w:sz w:val="24"/>
          <w:szCs w:val="24"/>
        </w:rPr>
        <w:t>is exploring</w:t>
      </w:r>
      <w:r w:rsidRPr="00352F2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combination can be thought of as the state vector</w:t>
      </w:r>
      <w:r w:rsidR="00760B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760B39">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he </w:t>
      </w:r>
      <w:r w:rsidR="00760B39">
        <w:rPr>
          <w:rFonts w:ascii="Times New Roman" w:eastAsia="Times New Roman" w:hAnsi="Times New Roman" w:cs="Times New Roman"/>
          <w:color w:val="000000"/>
          <w:sz w:val="24"/>
          <w:szCs w:val="24"/>
        </w:rPr>
        <w:t xml:space="preserve">set of </w:t>
      </w:r>
      <w:r>
        <w:rPr>
          <w:rFonts w:ascii="Times New Roman" w:eastAsia="Times New Roman" w:hAnsi="Times New Roman" w:cs="Times New Roman"/>
          <w:color w:val="000000"/>
          <w:sz w:val="24"/>
          <w:szCs w:val="24"/>
        </w:rPr>
        <w:t>action</w:t>
      </w:r>
      <w:r w:rsidR="00760B39">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is </w:t>
      </w:r>
      <w:r w:rsidR="00760B39">
        <w:rPr>
          <w:rFonts w:ascii="Times New Roman" w:eastAsia="Times New Roman" w:hAnsi="Times New Roman" w:cs="Times New Roman"/>
          <w:color w:val="000000"/>
          <w:sz w:val="24"/>
          <w:szCs w:val="24"/>
        </w:rPr>
        <w:t>the set of</w:t>
      </w:r>
      <w:r>
        <w:rPr>
          <w:rFonts w:ascii="Times New Roman" w:eastAsia="Times New Roman" w:hAnsi="Times New Roman" w:cs="Times New Roman"/>
          <w:color w:val="000000"/>
          <w:sz w:val="24"/>
          <w:szCs w:val="24"/>
        </w:rPr>
        <w:t xml:space="preserve"> the current node’s neighbors it shall explore next, and the reward is determined by both the length of the current walk, and if the neural network interpreting a combination of the current node and a history vector can correctly classify the graph. A linear </w:t>
      </w:r>
      <w:r w:rsidRPr="00352F24">
        <w:rPr>
          <w:rFonts w:ascii="Times New Roman" w:eastAsia="Times New Roman" w:hAnsi="Times New Roman" w:cs="Times New Roman"/>
          <w:color w:val="000000"/>
          <w:sz w:val="24"/>
          <w:szCs w:val="24"/>
        </w:rPr>
        <w:t>combination of S and h, \hat{h}</w:t>
      </w:r>
      <w:r>
        <w:rPr>
          <w:rFonts w:ascii="Times New Roman" w:eastAsia="Times New Roman" w:hAnsi="Times New Roman" w:cs="Times New Roman"/>
          <w:color w:val="000000"/>
          <w:sz w:val="24"/>
          <w:szCs w:val="24"/>
        </w:rPr>
        <w:t>, is fed into a neural network</w:t>
      </w:r>
      <w:r w:rsidRPr="00352F24">
        <w:rPr>
          <w:rFonts w:ascii="Times New Roman" w:eastAsia="Times New Roman" w:hAnsi="Times New Roman" w:cs="Times New Roman"/>
          <w:color w:val="000000"/>
          <w:sz w:val="24"/>
          <w:szCs w:val="24"/>
        </w:rPr>
        <w:t xml:space="preserve">. If the network classifies the graph correctly it receives a reward. Otherwise \hat{h} is used as the next history vector, and a new node is explored. </w:t>
      </w:r>
      <w:r>
        <w:rPr>
          <w:rFonts w:ascii="Times New Roman" w:eastAsia="Times New Roman" w:hAnsi="Times New Roman" w:cs="Times New Roman"/>
          <w:color w:val="000000"/>
          <w:sz w:val="24"/>
          <w:szCs w:val="24"/>
        </w:rPr>
        <w:t>The policy for which node to explore next is an attention network which uses \hat{h} and S to determine what kind of nodes would be most beneficial to explore next.</w:t>
      </w:r>
    </w:p>
    <w:p w14:paraId="36BF236B" w14:textId="77777777" w:rsidR="0056706E" w:rsidRDefault="00352F24" w:rsidP="00352F24">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On the surface, this does seem like a well-defined reinforcement learning model. However, </w:t>
      </w:r>
      <w:r w:rsidR="0056706E">
        <w:rPr>
          <w:rFonts w:ascii="Times New Roman" w:eastAsia="Times New Roman" w:hAnsi="Times New Roman" w:cs="Times New Roman"/>
          <w:color w:val="000000"/>
          <w:sz w:val="24"/>
          <w:szCs w:val="24"/>
        </w:rPr>
        <w:t xml:space="preserve">the execution is just a standard attention network described with the trappings of a reinforcement learning problem. This is the main issue we take with D-RL methods: they lean so heavily on recursive neural networks, convolutional neural networks, or graph neural networks, that they often are only tangentially related to reinforcement learning. Certainly, the efficacy of these methods is not in question; they often produce very good results very quickly. But for true reinforcement learning techniques to tackle the challenges of graph structures, we turn to explainable reinforcement learning. </w:t>
      </w:r>
    </w:p>
    <w:p w14:paraId="497D8C99" w14:textId="77777777" w:rsidR="0056706E" w:rsidRDefault="0056706E" w:rsidP="00352F24">
      <w:pPr>
        <w:spacing w:after="0" w:line="240" w:lineRule="auto"/>
        <w:ind w:firstLine="720"/>
        <w:rPr>
          <w:rFonts w:ascii="Times New Roman" w:eastAsia="Times New Roman" w:hAnsi="Times New Roman" w:cs="Times New Roman"/>
          <w:color w:val="000000"/>
          <w:sz w:val="24"/>
          <w:szCs w:val="24"/>
        </w:rPr>
      </w:pPr>
    </w:p>
    <w:p w14:paraId="41CEFEBD" w14:textId="31D813D4" w:rsidR="00352F24" w:rsidRDefault="0056706E" w:rsidP="00352F24">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8CC0644" w14:textId="7CC00B9E" w:rsidR="00B63096" w:rsidRDefault="0056706E" w:rsidP="00352F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Explainable reinforcement learning (E-RL) techniques for graph classification are disparate, and often a means to solve a tabular reinforcement learning problem by using the abstraction of a graph</w:t>
      </w:r>
      <w:r w:rsidR="003D2F69">
        <w:rPr>
          <w:rFonts w:ascii="Times New Roman" w:eastAsia="Times New Roman" w:hAnsi="Times New Roman" w:cs="Times New Roman"/>
          <w:sz w:val="24"/>
          <w:szCs w:val="24"/>
        </w:rPr>
        <w:t xml:space="preserve">. However, this does not mean they can’t be applied to graph problems generally [4,5,6]. One technique used for abstracted problems, but that can be applied generally is the idea of a centrality measure. </w:t>
      </w:r>
      <w:r w:rsidR="00B63096">
        <w:rPr>
          <w:rFonts w:ascii="Times New Roman" w:eastAsia="Times New Roman" w:hAnsi="Times New Roman" w:cs="Times New Roman"/>
          <w:sz w:val="24"/>
          <w:szCs w:val="24"/>
        </w:rPr>
        <w:t xml:space="preserve">This defines the relative importance of a node in a graph [3]. It’s not unlike the concept of a state value function, V_{\pi}(s) which approximates the average reward that comes from transitioning to a given state. In some </w:t>
      </w:r>
      <w:r w:rsidR="00760B39">
        <w:rPr>
          <w:rFonts w:ascii="Times New Roman" w:eastAsia="Times New Roman" w:hAnsi="Times New Roman" w:cs="Times New Roman"/>
          <w:sz w:val="24"/>
          <w:szCs w:val="24"/>
        </w:rPr>
        <w:t>graph based</w:t>
      </w:r>
      <w:r w:rsidR="00B63096">
        <w:rPr>
          <w:rFonts w:ascii="Times New Roman" w:eastAsia="Times New Roman" w:hAnsi="Times New Roman" w:cs="Times New Roman"/>
          <w:sz w:val="24"/>
          <w:szCs w:val="24"/>
        </w:rPr>
        <w:t xml:space="preserve"> </w:t>
      </w:r>
      <w:r w:rsidR="00760B39">
        <w:rPr>
          <w:rFonts w:ascii="Times New Roman" w:eastAsia="Times New Roman" w:hAnsi="Times New Roman" w:cs="Times New Roman"/>
          <w:sz w:val="24"/>
          <w:szCs w:val="24"/>
        </w:rPr>
        <w:t>reinforcement learning</w:t>
      </w:r>
      <w:r w:rsidR="00B63096">
        <w:rPr>
          <w:rFonts w:ascii="Times New Roman" w:eastAsia="Times New Roman" w:hAnsi="Times New Roman" w:cs="Times New Roman"/>
          <w:sz w:val="24"/>
          <w:szCs w:val="24"/>
        </w:rPr>
        <w:t xml:space="preserve"> approaches, the centrality function of a node is used as the reward function itself; it can be a very powerful tool. </w:t>
      </w:r>
    </w:p>
    <w:p w14:paraId="6E8AB909" w14:textId="77777777" w:rsidR="00760B39" w:rsidRDefault="00760B39" w:rsidP="00352F24">
      <w:pPr>
        <w:spacing w:after="0" w:line="240" w:lineRule="auto"/>
        <w:rPr>
          <w:rFonts w:ascii="Times New Roman" w:eastAsia="Times New Roman" w:hAnsi="Times New Roman" w:cs="Times New Roman"/>
          <w:sz w:val="24"/>
          <w:szCs w:val="24"/>
        </w:rPr>
      </w:pPr>
    </w:p>
    <w:p w14:paraId="000E2482" w14:textId="391B8FC6" w:rsidR="00B63096" w:rsidRDefault="00B63096" w:rsidP="00352F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simplest measure of node centrality in a graph is </w:t>
      </w:r>
      <w:r>
        <w:rPr>
          <w:rFonts w:ascii="Times New Roman" w:eastAsia="Times New Roman" w:hAnsi="Times New Roman" w:cs="Times New Roman"/>
          <w:i/>
          <w:iCs/>
          <w:sz w:val="24"/>
          <w:szCs w:val="24"/>
        </w:rPr>
        <w:t>degree centrality</w:t>
      </w:r>
      <w:r>
        <w:rPr>
          <w:rFonts w:ascii="Times New Roman" w:eastAsia="Times New Roman" w:hAnsi="Times New Roman" w:cs="Times New Roman"/>
          <w:sz w:val="24"/>
          <w:szCs w:val="24"/>
        </w:rPr>
        <w:t xml:space="preserve">. This is simply the number of neighbors a given node has. Formally, the degree centrality </w:t>
      </w:r>
      <w:proofErr w:type="spellStart"/>
      <w:r>
        <w:rPr>
          <w:rFonts w:ascii="Times New Roman" w:eastAsia="Times New Roman" w:hAnsi="Times New Roman" w:cs="Times New Roman"/>
          <w:sz w:val="24"/>
          <w:szCs w:val="24"/>
        </w:rPr>
        <w:t>C_d</w:t>
      </w:r>
      <w:proofErr w:type="spellEnd"/>
      <w:r>
        <w:rPr>
          <w:rFonts w:ascii="Times New Roman" w:eastAsia="Times New Roman" w:hAnsi="Times New Roman" w:cs="Times New Roman"/>
          <w:sz w:val="24"/>
          <w:szCs w:val="24"/>
        </w:rPr>
        <w:t xml:space="preserve"> of a node n is defined as </w:t>
      </w:r>
      <w:proofErr w:type="spellStart"/>
      <w:r>
        <w:rPr>
          <w:rFonts w:ascii="Times New Roman" w:eastAsia="Times New Roman" w:hAnsi="Times New Roman" w:cs="Times New Roman"/>
          <w:sz w:val="24"/>
          <w:szCs w:val="24"/>
        </w:rPr>
        <w:t>C_d</w:t>
      </w:r>
      <w:proofErr w:type="spellEnd"/>
      <w:r>
        <w:rPr>
          <w:rFonts w:ascii="Times New Roman" w:eastAsia="Times New Roman" w:hAnsi="Times New Roman" w:cs="Times New Roman"/>
          <w:sz w:val="24"/>
          <w:szCs w:val="24"/>
        </w:rPr>
        <w:t>(n) = | (</w:t>
      </w:r>
      <w:proofErr w:type="spellStart"/>
      <w:r>
        <w:rPr>
          <w:rFonts w:ascii="Times New Roman" w:eastAsia="Times New Roman" w:hAnsi="Times New Roman" w:cs="Times New Roman"/>
          <w:sz w:val="24"/>
          <w:szCs w:val="24"/>
        </w:rPr>
        <w:t>u,v</w:t>
      </w:r>
      <w:proofErr w:type="spellEnd"/>
      <w:r>
        <w:rPr>
          <w:rFonts w:ascii="Times New Roman" w:eastAsia="Times New Roman" w:hAnsi="Times New Roman" w:cs="Times New Roman"/>
          <w:sz w:val="24"/>
          <w:szCs w:val="24"/>
        </w:rPr>
        <w:t xml:space="preserve">) \in 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u=n |. This measure is simplistic, and as a result it is rarely used on its own. More often, centrality measures use it as a starting point to build from. </w:t>
      </w:r>
    </w:p>
    <w:p w14:paraId="4D44E2B2" w14:textId="704D95C8" w:rsidR="00B63096" w:rsidRDefault="00B63096" w:rsidP="00352F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naive centrality measure is </w:t>
      </w:r>
      <w:r>
        <w:rPr>
          <w:rFonts w:ascii="Times New Roman" w:eastAsia="Times New Roman" w:hAnsi="Times New Roman" w:cs="Times New Roman"/>
          <w:i/>
          <w:iCs/>
          <w:sz w:val="24"/>
          <w:szCs w:val="24"/>
        </w:rPr>
        <w:t>closeness centrality</w:t>
      </w:r>
      <w:r>
        <w:rPr>
          <w:rFonts w:ascii="Times New Roman" w:eastAsia="Times New Roman" w:hAnsi="Times New Roman" w:cs="Times New Roman"/>
          <w:sz w:val="24"/>
          <w:szCs w:val="24"/>
        </w:rPr>
        <w:t xml:space="preserve">. This is defined as the inverse of the mean distance between a node n and all other nodes in the graph. Formally it is defined as </w:t>
      </w:r>
      <w:proofErr w:type="spellStart"/>
      <w:r>
        <w:rPr>
          <w:rFonts w:ascii="Times New Roman" w:eastAsia="Times New Roman" w:hAnsi="Times New Roman" w:cs="Times New Roman"/>
          <w:sz w:val="24"/>
          <w:szCs w:val="24"/>
        </w:rPr>
        <w:t>C_c</w:t>
      </w:r>
      <w:proofErr w:type="spellEnd"/>
      <w:r>
        <w:rPr>
          <w:rFonts w:ascii="Times New Roman" w:eastAsia="Times New Roman" w:hAnsi="Times New Roman" w:cs="Times New Roman"/>
          <w:sz w:val="24"/>
          <w:szCs w:val="24"/>
        </w:rPr>
        <w:t>(n) = \frac{n-1}{\sum_{m \</w:t>
      </w:r>
      <w:proofErr w:type="spellStart"/>
      <w:r>
        <w:rPr>
          <w:rFonts w:ascii="Times New Roman" w:eastAsia="Times New Roman" w:hAnsi="Times New Roman" w:cs="Times New Roman"/>
          <w:sz w:val="24"/>
          <w:szCs w:val="24"/>
        </w:rPr>
        <w:t>neq</w:t>
      </w:r>
      <w:proofErr w:type="spellEnd"/>
      <w:r>
        <w:rPr>
          <w:rFonts w:ascii="Times New Roman" w:eastAsia="Times New Roman" w:hAnsi="Times New Roman" w:cs="Times New Roman"/>
          <w:sz w:val="24"/>
          <w:szCs w:val="24"/>
        </w:rPr>
        <w:t xml:space="preserve"> n} \delta(</w:t>
      </w:r>
      <w:proofErr w:type="spellStart"/>
      <w:r>
        <w:rPr>
          <w:rFonts w:ascii="Times New Roman" w:eastAsia="Times New Roman" w:hAnsi="Times New Roman" w:cs="Times New Roman"/>
          <w:sz w:val="24"/>
          <w:szCs w:val="24"/>
        </w:rPr>
        <w:t>m,n</w:t>
      </w:r>
      <w:proofErr w:type="spellEnd"/>
      <w:r>
        <w:rPr>
          <w:rFonts w:ascii="Times New Roman" w:eastAsia="Times New Roman" w:hAnsi="Times New Roman" w:cs="Times New Roman"/>
          <w:sz w:val="24"/>
          <w:szCs w:val="24"/>
        </w:rPr>
        <w:t>)} where \delta(</w:t>
      </w:r>
      <w:proofErr w:type="spellStart"/>
      <w:r>
        <w:rPr>
          <w:rFonts w:ascii="Times New Roman" w:eastAsia="Times New Roman" w:hAnsi="Times New Roman" w:cs="Times New Roman"/>
          <w:sz w:val="24"/>
          <w:szCs w:val="24"/>
        </w:rPr>
        <w:t>m,n</w:t>
      </w:r>
      <w:proofErr w:type="spellEnd"/>
      <w:r>
        <w:rPr>
          <w:rFonts w:ascii="Times New Roman" w:eastAsia="Times New Roman" w:hAnsi="Times New Roman" w:cs="Times New Roman"/>
          <w:sz w:val="24"/>
          <w:szCs w:val="24"/>
        </w:rPr>
        <w:t xml:space="preserve">) is the distance between nodes n and m. This method is effective, and sometimes used on its own, but it is difficult to scale. The distance between two nodes is expensive to calculate, and the necessity to calculate it for every pair of nodes makes this approach undesirable on larger graphs. </w:t>
      </w:r>
    </w:p>
    <w:p w14:paraId="6B78016E" w14:textId="682F5FAD" w:rsidR="00B63096" w:rsidRDefault="00B63096" w:rsidP="00352F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440B">
        <w:rPr>
          <w:rFonts w:ascii="Times New Roman" w:eastAsia="Times New Roman" w:hAnsi="Times New Roman" w:cs="Times New Roman"/>
          <w:sz w:val="24"/>
          <w:szCs w:val="24"/>
        </w:rPr>
        <w:t xml:space="preserve">A more advanced method of measuring node centrality are measures of </w:t>
      </w:r>
      <w:r w:rsidR="000B440B">
        <w:rPr>
          <w:rFonts w:ascii="Times New Roman" w:eastAsia="Times New Roman" w:hAnsi="Times New Roman" w:cs="Times New Roman"/>
          <w:i/>
          <w:iCs/>
          <w:sz w:val="24"/>
          <w:szCs w:val="24"/>
        </w:rPr>
        <w:t>novelty</w:t>
      </w:r>
      <w:r w:rsidR="000B440B">
        <w:rPr>
          <w:rFonts w:ascii="Times New Roman" w:eastAsia="Times New Roman" w:hAnsi="Times New Roman" w:cs="Times New Roman"/>
          <w:sz w:val="24"/>
          <w:szCs w:val="24"/>
        </w:rPr>
        <w:t xml:space="preserve"> and </w:t>
      </w:r>
      <w:r w:rsidR="000B440B">
        <w:rPr>
          <w:rFonts w:ascii="Times New Roman" w:eastAsia="Times New Roman" w:hAnsi="Times New Roman" w:cs="Times New Roman"/>
          <w:i/>
          <w:iCs/>
          <w:sz w:val="24"/>
          <w:szCs w:val="24"/>
        </w:rPr>
        <w:t>relative novelty</w:t>
      </w:r>
      <w:r w:rsidR="000B440B">
        <w:rPr>
          <w:rFonts w:ascii="Times New Roman" w:eastAsia="Times New Roman" w:hAnsi="Times New Roman" w:cs="Times New Roman"/>
          <w:sz w:val="24"/>
          <w:szCs w:val="24"/>
        </w:rPr>
        <w:t xml:space="preserve"> [5]. This approach simulates several random walks through the graph. Each time a node is visited, it is marked. The node’s novelty is calculated by </w:t>
      </w:r>
      <w:proofErr w:type="spellStart"/>
      <w:r w:rsidR="000B440B">
        <w:rPr>
          <w:rFonts w:ascii="Times New Roman" w:eastAsia="Times New Roman" w:hAnsi="Times New Roman" w:cs="Times New Roman"/>
          <w:sz w:val="24"/>
          <w:szCs w:val="24"/>
        </w:rPr>
        <w:t>C_n</w:t>
      </w:r>
      <w:proofErr w:type="spellEnd"/>
      <w:r w:rsidR="000B440B">
        <w:rPr>
          <w:rFonts w:ascii="Times New Roman" w:eastAsia="Times New Roman" w:hAnsi="Times New Roman" w:cs="Times New Roman"/>
          <w:sz w:val="24"/>
          <w:szCs w:val="24"/>
        </w:rPr>
        <w:t>(n) = \frac{1}{v} where v is the number of visits to that node. This method prioritizes exploring nodes that have not yet been visited. This works well for the exploratory phase of a policy, but for a greedy phase, more information is needed. This is where the relative novelty score comes into play: this measures the ratio of nodes that precede and follow a node in a given path. Formally, it can be described as C_{</w:t>
      </w:r>
      <w:proofErr w:type="spellStart"/>
      <w:r w:rsidR="000B440B">
        <w:rPr>
          <w:rFonts w:ascii="Times New Roman" w:eastAsia="Times New Roman" w:hAnsi="Times New Roman" w:cs="Times New Roman"/>
          <w:sz w:val="24"/>
          <w:szCs w:val="24"/>
        </w:rPr>
        <w:t>rn</w:t>
      </w:r>
      <w:proofErr w:type="spellEnd"/>
      <w:r w:rsidR="000B440B">
        <w:rPr>
          <w:rFonts w:ascii="Times New Roman" w:eastAsia="Times New Roman" w:hAnsi="Times New Roman" w:cs="Times New Roman"/>
          <w:sz w:val="24"/>
          <w:szCs w:val="24"/>
        </w:rPr>
        <w:t>}(n) = \frac{\sum_{v\in B}</w:t>
      </w:r>
      <w:proofErr w:type="spellStart"/>
      <w:r w:rsidR="000B440B">
        <w:rPr>
          <w:rFonts w:ascii="Times New Roman" w:eastAsia="Times New Roman" w:hAnsi="Times New Roman" w:cs="Times New Roman"/>
          <w:sz w:val="24"/>
          <w:szCs w:val="24"/>
        </w:rPr>
        <w:t>C_n</w:t>
      </w:r>
      <w:proofErr w:type="spellEnd"/>
      <w:r w:rsidR="000B440B">
        <w:rPr>
          <w:rFonts w:ascii="Times New Roman" w:eastAsia="Times New Roman" w:hAnsi="Times New Roman" w:cs="Times New Roman"/>
          <w:sz w:val="24"/>
          <w:szCs w:val="24"/>
        </w:rPr>
        <w:t xml:space="preserve">(v)}{\sum_{u\in A} </w:t>
      </w:r>
      <w:proofErr w:type="spellStart"/>
      <w:r w:rsidR="000B440B">
        <w:rPr>
          <w:rFonts w:ascii="Times New Roman" w:eastAsia="Times New Roman" w:hAnsi="Times New Roman" w:cs="Times New Roman"/>
          <w:sz w:val="24"/>
          <w:szCs w:val="24"/>
        </w:rPr>
        <w:t>C_n</w:t>
      </w:r>
      <w:proofErr w:type="spellEnd"/>
      <w:r w:rsidR="000B440B">
        <w:rPr>
          <w:rFonts w:ascii="Times New Roman" w:eastAsia="Times New Roman" w:hAnsi="Times New Roman" w:cs="Times New Roman"/>
          <w:sz w:val="24"/>
          <w:szCs w:val="24"/>
        </w:rPr>
        <w:t xml:space="preserve">(u)} where B is the set of nodes preceding n on the walk, and A is the set of nodes walked after traversing A. The size of these two sets—or the “novelty lag”—is a hyperparameter to be tuned, but </w:t>
      </w:r>
      <w:proofErr w:type="spellStart"/>
      <w:r w:rsidR="000B440B">
        <w:rPr>
          <w:rFonts w:ascii="Times New Roman" w:eastAsia="Times New Roman" w:hAnsi="Times New Roman" w:cs="Times New Roman"/>
          <w:sz w:val="24"/>
          <w:szCs w:val="24"/>
        </w:rPr>
        <w:t>Simsek</w:t>
      </w:r>
      <w:proofErr w:type="spellEnd"/>
      <w:r w:rsidR="000B440B">
        <w:rPr>
          <w:rFonts w:ascii="Times New Roman" w:eastAsia="Times New Roman" w:hAnsi="Times New Roman" w:cs="Times New Roman"/>
          <w:sz w:val="24"/>
          <w:szCs w:val="24"/>
        </w:rPr>
        <w:t xml:space="preserve"> &amp; </w:t>
      </w:r>
      <w:proofErr w:type="spellStart"/>
      <w:r w:rsidR="000B440B">
        <w:rPr>
          <w:rFonts w:ascii="Times New Roman" w:eastAsia="Times New Roman" w:hAnsi="Times New Roman" w:cs="Times New Roman"/>
          <w:sz w:val="24"/>
          <w:szCs w:val="24"/>
        </w:rPr>
        <w:t>Barto</w:t>
      </w:r>
      <w:proofErr w:type="spellEnd"/>
      <w:r w:rsidR="000B440B">
        <w:rPr>
          <w:rFonts w:ascii="Times New Roman" w:eastAsia="Times New Roman" w:hAnsi="Times New Roman" w:cs="Times New Roman"/>
          <w:sz w:val="24"/>
          <w:szCs w:val="24"/>
        </w:rPr>
        <w:t xml:space="preserve"> found 7 is often effective. </w:t>
      </w:r>
    </w:p>
    <w:p w14:paraId="7C766794" w14:textId="1D203115" w:rsidR="000B440B" w:rsidRDefault="000B440B" w:rsidP="00352F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60449">
        <w:rPr>
          <w:rFonts w:ascii="Times New Roman" w:eastAsia="Times New Roman" w:hAnsi="Times New Roman" w:cs="Times New Roman"/>
          <w:i/>
          <w:iCs/>
          <w:sz w:val="24"/>
          <w:szCs w:val="24"/>
        </w:rPr>
        <w:t>Connection Bridge Centrality</w:t>
      </w:r>
      <w:r w:rsidR="00360449">
        <w:rPr>
          <w:rFonts w:ascii="Times New Roman" w:eastAsia="Times New Roman" w:hAnsi="Times New Roman" w:cs="Times New Roman"/>
          <w:sz w:val="24"/>
          <w:szCs w:val="24"/>
        </w:rPr>
        <w:t xml:space="preserve"> is an even more advanced centrality measure which builds upon the techniques discussed by [3]. This method uses a combination of two main centrality measures, which both build upon simpler ones [4]. First, it determines the </w:t>
      </w:r>
      <w:r w:rsidR="00360449">
        <w:rPr>
          <w:rFonts w:ascii="Times New Roman" w:eastAsia="Times New Roman" w:hAnsi="Times New Roman" w:cs="Times New Roman"/>
          <w:i/>
          <w:iCs/>
          <w:sz w:val="24"/>
          <w:szCs w:val="24"/>
        </w:rPr>
        <w:t>node connection graph stability</w:t>
      </w:r>
      <w:r w:rsidR="00360449">
        <w:rPr>
          <w:rFonts w:ascii="Times New Roman" w:eastAsia="Times New Roman" w:hAnsi="Times New Roman" w:cs="Times New Roman"/>
          <w:sz w:val="24"/>
          <w:szCs w:val="24"/>
        </w:rPr>
        <w:t xml:space="preserve">. This measures the number of shortest paths that must flow through a given node, or what can be thought of as how much of a bottleneck is a given node in the flow of a network. </w:t>
      </w:r>
      <w:r w:rsidR="00360449">
        <w:rPr>
          <w:rFonts w:ascii="Times New Roman" w:eastAsia="Times New Roman" w:hAnsi="Times New Roman" w:cs="Times New Roman"/>
          <w:sz w:val="24"/>
          <w:szCs w:val="24"/>
        </w:rPr>
        <w:lastRenderedPageBreak/>
        <w:t>Formally this measure is defined as NCGS(n) = \sum_{u \</w:t>
      </w:r>
      <w:proofErr w:type="spellStart"/>
      <w:r w:rsidR="00360449">
        <w:rPr>
          <w:rFonts w:ascii="Times New Roman" w:eastAsia="Times New Roman" w:hAnsi="Times New Roman" w:cs="Times New Roman"/>
          <w:sz w:val="24"/>
          <w:szCs w:val="24"/>
        </w:rPr>
        <w:t>neq</w:t>
      </w:r>
      <w:proofErr w:type="spellEnd"/>
      <w:r w:rsidR="00360449">
        <w:rPr>
          <w:rFonts w:ascii="Times New Roman" w:eastAsia="Times New Roman" w:hAnsi="Times New Roman" w:cs="Times New Roman"/>
          <w:sz w:val="24"/>
          <w:szCs w:val="24"/>
        </w:rPr>
        <w:t xml:space="preserve"> v \in V} \frac{d_{</w:t>
      </w:r>
      <w:proofErr w:type="spellStart"/>
      <w:r w:rsidR="00360449">
        <w:rPr>
          <w:rFonts w:ascii="Times New Roman" w:eastAsia="Times New Roman" w:hAnsi="Times New Roman" w:cs="Times New Roman"/>
          <w:sz w:val="24"/>
          <w:szCs w:val="24"/>
        </w:rPr>
        <w:t>u,v</w:t>
      </w:r>
      <w:proofErr w:type="spellEnd"/>
      <w:r w:rsidR="00360449">
        <w:rPr>
          <w:rFonts w:ascii="Times New Roman" w:eastAsia="Times New Roman" w:hAnsi="Times New Roman" w:cs="Times New Roman"/>
          <w:sz w:val="24"/>
          <w:szCs w:val="24"/>
        </w:rPr>
        <w:t>}(n)}{\sigma_{</w:t>
      </w:r>
      <w:proofErr w:type="spellStart"/>
      <w:r w:rsidR="00360449">
        <w:rPr>
          <w:rFonts w:ascii="Times New Roman" w:eastAsia="Times New Roman" w:hAnsi="Times New Roman" w:cs="Times New Roman"/>
          <w:sz w:val="24"/>
          <w:szCs w:val="24"/>
        </w:rPr>
        <w:t>u,v</w:t>
      </w:r>
      <w:proofErr w:type="spellEnd"/>
      <w:r w:rsidR="00360449">
        <w:rPr>
          <w:rFonts w:ascii="Times New Roman" w:eastAsia="Times New Roman" w:hAnsi="Times New Roman" w:cs="Times New Roman"/>
          <w:sz w:val="24"/>
          <w:szCs w:val="24"/>
        </w:rPr>
        <w:t>}(n)} where d_{</w:t>
      </w:r>
      <w:proofErr w:type="spellStart"/>
      <w:r w:rsidR="00360449">
        <w:rPr>
          <w:rFonts w:ascii="Times New Roman" w:eastAsia="Times New Roman" w:hAnsi="Times New Roman" w:cs="Times New Roman"/>
          <w:sz w:val="24"/>
          <w:szCs w:val="24"/>
        </w:rPr>
        <w:t>u,v</w:t>
      </w:r>
      <w:proofErr w:type="spellEnd"/>
      <w:r w:rsidR="00360449">
        <w:rPr>
          <w:rFonts w:ascii="Times New Roman" w:eastAsia="Times New Roman" w:hAnsi="Times New Roman" w:cs="Times New Roman"/>
          <w:sz w:val="24"/>
          <w:szCs w:val="24"/>
        </w:rPr>
        <w:t>}(n) is the length of the shortest path connecting u and v that passes through n, and \sigma_{</w:t>
      </w:r>
      <w:proofErr w:type="spellStart"/>
      <w:r w:rsidR="00360449">
        <w:rPr>
          <w:rFonts w:ascii="Times New Roman" w:eastAsia="Times New Roman" w:hAnsi="Times New Roman" w:cs="Times New Roman"/>
          <w:sz w:val="24"/>
          <w:szCs w:val="24"/>
        </w:rPr>
        <w:t>u,v</w:t>
      </w:r>
      <w:proofErr w:type="spellEnd"/>
      <w:r w:rsidR="00360449">
        <w:rPr>
          <w:rFonts w:ascii="Times New Roman" w:eastAsia="Times New Roman" w:hAnsi="Times New Roman" w:cs="Times New Roman"/>
          <w:sz w:val="24"/>
          <w:szCs w:val="24"/>
        </w:rPr>
        <w:t xml:space="preserve">}(n) is the number of such paths. </w:t>
      </w:r>
    </w:p>
    <w:p w14:paraId="3F507D20" w14:textId="3DED4FB7" w:rsidR="00360449" w:rsidRDefault="00360449" w:rsidP="00352F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[4] proposes a novel technique to add more information to the NCGS score: the </w:t>
      </w:r>
      <w:r>
        <w:rPr>
          <w:rFonts w:ascii="Times New Roman" w:eastAsia="Times New Roman" w:hAnsi="Times New Roman" w:cs="Times New Roman"/>
          <w:i/>
          <w:iCs/>
          <w:sz w:val="24"/>
          <w:szCs w:val="24"/>
        </w:rPr>
        <w:t>bridge centrality</w:t>
      </w:r>
      <w:r>
        <w:rPr>
          <w:rFonts w:ascii="Times New Roman" w:eastAsia="Times New Roman" w:hAnsi="Times New Roman" w:cs="Times New Roman"/>
          <w:sz w:val="24"/>
          <w:szCs w:val="24"/>
        </w:rPr>
        <w:t xml:space="preserve"> score. Because NCGS is mostly a measure of a node’s global state, [4] argues that there should be some consideration for a node’s local state as well in assigning it a score. For this reason, they define bridge centrality as a function of a node’s degree as well as its one-hop neighbor’s degrees. Formally, it is defined as </w:t>
      </w:r>
      <w:r w:rsidR="00272B23">
        <w:rPr>
          <w:rFonts w:ascii="Times New Roman" w:eastAsia="Times New Roman" w:hAnsi="Times New Roman" w:cs="Times New Roman"/>
          <w:sz w:val="24"/>
          <w:szCs w:val="24"/>
        </w:rPr>
        <w:t>BR(n) = e^{\alpha |d(n) - \frac{1}{d(n)}\sum_{v \in \</w:t>
      </w:r>
      <w:proofErr w:type="spellStart"/>
      <w:r w:rsidR="00272B23">
        <w:rPr>
          <w:rFonts w:ascii="Times New Roman" w:eastAsia="Times New Roman" w:hAnsi="Times New Roman" w:cs="Times New Roman"/>
          <w:sz w:val="24"/>
          <w:szCs w:val="24"/>
        </w:rPr>
        <w:t>mathcal</w:t>
      </w:r>
      <w:proofErr w:type="spellEnd"/>
      <w:r w:rsidR="00272B23">
        <w:rPr>
          <w:rFonts w:ascii="Times New Roman" w:eastAsia="Times New Roman" w:hAnsi="Times New Roman" w:cs="Times New Roman"/>
          <w:sz w:val="24"/>
          <w:szCs w:val="24"/>
        </w:rPr>
        <w:t>{N}(n)}d(v)} where d(n) is the degree of node n and \</w:t>
      </w:r>
      <w:proofErr w:type="spellStart"/>
      <w:r w:rsidR="00272B23">
        <w:rPr>
          <w:rFonts w:ascii="Times New Roman" w:eastAsia="Times New Roman" w:hAnsi="Times New Roman" w:cs="Times New Roman"/>
          <w:sz w:val="24"/>
          <w:szCs w:val="24"/>
        </w:rPr>
        <w:t>mathcal</w:t>
      </w:r>
      <w:proofErr w:type="spellEnd"/>
      <w:r w:rsidR="00272B23">
        <w:rPr>
          <w:rFonts w:ascii="Times New Roman" w:eastAsia="Times New Roman" w:hAnsi="Times New Roman" w:cs="Times New Roman"/>
          <w:sz w:val="24"/>
          <w:szCs w:val="24"/>
        </w:rPr>
        <w:t xml:space="preserve">{N}(n) is the set of nodes which neighbor node n. </w:t>
      </w:r>
      <w:r w:rsidR="008D0B5E">
        <w:rPr>
          <w:rFonts w:ascii="Times New Roman" w:eastAsia="Times New Roman" w:hAnsi="Times New Roman" w:cs="Times New Roman"/>
          <w:sz w:val="24"/>
          <w:szCs w:val="24"/>
        </w:rPr>
        <w:t xml:space="preserve">Finally, connection bridge centrality can be found by taking the product of NCGS and BR. </w:t>
      </w:r>
    </w:p>
    <w:p w14:paraId="5417E6E3" w14:textId="41A17031" w:rsidR="008D0B5E" w:rsidRDefault="008D0B5E" w:rsidP="00352F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technique has been shown to be very effective at identifying nodes which have high average reward [4]. This is because it identifies nodes which compared to their neighbors more often are part of a shorter path to any other given node. Though the technique is effective, it is highly expensive to calculate. Finding the shortest path between two nodes is an NP-hard task, and it must be done for every node pair in the graph to determine centrality effectively. However, in smaller sample spaces, this is easily the best centrality measure. </w:t>
      </w:r>
    </w:p>
    <w:p w14:paraId="6959D427" w14:textId="362CB988" w:rsidR="008D0B5E" w:rsidRDefault="008D0B5E" w:rsidP="00352F24">
      <w:pPr>
        <w:spacing w:after="0" w:line="240" w:lineRule="auto"/>
        <w:rPr>
          <w:rFonts w:ascii="Times New Roman" w:eastAsia="Times New Roman" w:hAnsi="Times New Roman" w:cs="Times New Roman"/>
          <w:sz w:val="24"/>
          <w:szCs w:val="24"/>
        </w:rPr>
      </w:pPr>
    </w:p>
    <w:p w14:paraId="2A9ABABC" w14:textId="5414D439" w:rsidR="004B2C61" w:rsidRDefault="008D0B5E" w:rsidP="00352F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Now that the notion of a centrality score is well defined, we introduce a method which uses a combination of D-RL techniques</w:t>
      </w:r>
      <w:r w:rsidR="005167BE">
        <w:rPr>
          <w:rFonts w:ascii="Times New Roman" w:eastAsia="Times New Roman" w:hAnsi="Times New Roman" w:cs="Times New Roman"/>
          <w:sz w:val="24"/>
          <w:szCs w:val="24"/>
        </w:rPr>
        <w:t xml:space="preserve"> and E-RL. The </w:t>
      </w:r>
      <w:proofErr w:type="spellStart"/>
      <w:r w:rsidR="005167BE">
        <w:rPr>
          <w:rFonts w:ascii="Times New Roman" w:eastAsia="Times New Roman" w:hAnsi="Times New Roman" w:cs="Times New Roman"/>
          <w:i/>
          <w:iCs/>
          <w:sz w:val="24"/>
          <w:szCs w:val="24"/>
        </w:rPr>
        <w:t>DeepPath</w:t>
      </w:r>
      <w:proofErr w:type="spellEnd"/>
      <w:r w:rsidR="005167BE">
        <w:rPr>
          <w:rFonts w:ascii="Times New Roman" w:eastAsia="Times New Roman" w:hAnsi="Times New Roman" w:cs="Times New Roman"/>
          <w:i/>
          <w:iCs/>
          <w:sz w:val="24"/>
          <w:szCs w:val="24"/>
        </w:rPr>
        <w:t xml:space="preserve"> </w:t>
      </w:r>
      <w:r w:rsidR="005167BE">
        <w:rPr>
          <w:rFonts w:ascii="Times New Roman" w:eastAsia="Times New Roman" w:hAnsi="Times New Roman" w:cs="Times New Roman"/>
          <w:sz w:val="24"/>
          <w:szCs w:val="24"/>
        </w:rPr>
        <w:t xml:space="preserve">aims to use E-RL techniques to discover unique paths through a knowledge base. While a knowledge base is a highly specialized data structure, it can nevertheless be thought of as a highly heterogeneous graph. </w:t>
      </w:r>
      <w:r w:rsidR="004B2C61">
        <w:rPr>
          <w:rFonts w:ascii="Times New Roman" w:eastAsia="Times New Roman" w:hAnsi="Times New Roman" w:cs="Times New Roman"/>
          <w:sz w:val="24"/>
          <w:szCs w:val="24"/>
        </w:rPr>
        <w:t>This technique defines several explainable policies which take heavy influence from centrality measures which it then uses to guide walks which are vectorized in a D-RL manner.</w:t>
      </w:r>
    </w:p>
    <w:p w14:paraId="3E1E82B2" w14:textId="7BC6898A" w:rsidR="004B2C61" w:rsidRDefault="004B2C61" w:rsidP="00352F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algorithm </w:t>
      </w:r>
      <w:r w:rsidR="00B71582">
        <w:rPr>
          <w:rFonts w:ascii="Times New Roman" w:eastAsia="Times New Roman" w:hAnsi="Times New Roman" w:cs="Times New Roman"/>
          <w:sz w:val="24"/>
          <w:szCs w:val="24"/>
        </w:rPr>
        <w:t xml:space="preserve">defines states as a vector encoding of the current node being explored. Unlike [2], there is no notion of the walk’s history in this encoding; it is stateless. It then uses this encoding to determine which neighbor it should walk to. This is accomplished by first training the network to return nodes which are connected to the current one in general. To expedite this process, the authors adopted an imitation learning technique and had the agent learn from successful BFS paths between two nodes. This training only allows the agent to find neighbors based on its state encoding. In effect, it learns the possible actions from a given state. At this stage the agent is not making very informed decisions. This is where the E-RL techniques come into play. </w:t>
      </w:r>
      <w:r>
        <w:rPr>
          <w:rFonts w:ascii="Times New Roman" w:eastAsia="Times New Roman" w:hAnsi="Times New Roman" w:cs="Times New Roman"/>
          <w:sz w:val="24"/>
          <w:szCs w:val="24"/>
        </w:rPr>
        <w:t xml:space="preserve"> </w:t>
      </w:r>
    </w:p>
    <w:p w14:paraId="0105126C" w14:textId="46CABE1A" w:rsidR="004B2C61" w:rsidRDefault="00B71582" w:rsidP="00352F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the agent can successfully identify possible next states from its current state encoding, a reward function is introduced, or rather, several are. The agent is rewarded for </w:t>
      </w:r>
      <w:r>
        <w:rPr>
          <w:rFonts w:ascii="Times New Roman" w:eastAsia="Times New Roman" w:hAnsi="Times New Roman" w:cs="Times New Roman"/>
          <w:i/>
          <w:iCs/>
          <w:sz w:val="24"/>
          <w:szCs w:val="24"/>
        </w:rPr>
        <w:t>global accuracy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path efficiency</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path diversity</w:t>
      </w:r>
      <w:r>
        <w:rPr>
          <w:rFonts w:ascii="Times New Roman" w:eastAsia="Times New Roman" w:hAnsi="Times New Roman" w:cs="Times New Roman"/>
          <w:sz w:val="24"/>
          <w:szCs w:val="24"/>
        </w:rPr>
        <w:t xml:space="preserve">. Global accuracy is simple: a reward of 1 if the agent reaches a target node. Path efficiency is also quite simple, additional reward is added based on the inverse length of the path to reward shorter paths. Finally, path diversity </w:t>
      </w:r>
      <w:r w:rsidR="00277A13">
        <w:rPr>
          <w:rFonts w:ascii="Times New Roman" w:eastAsia="Times New Roman" w:hAnsi="Times New Roman" w:cs="Times New Roman"/>
          <w:sz w:val="24"/>
          <w:szCs w:val="24"/>
        </w:rPr>
        <w:t>is a function of the sum of all nodes in the path found. It is calculated as follows: r_{diversity}(p) = \frac{1}{|F|} \sum_{</w:t>
      </w:r>
      <w:proofErr w:type="spellStart"/>
      <w:r w:rsidR="00277A13">
        <w:rPr>
          <w:rFonts w:ascii="Times New Roman" w:eastAsia="Times New Roman" w:hAnsi="Times New Roman" w:cs="Times New Roman"/>
          <w:sz w:val="24"/>
          <w:szCs w:val="24"/>
        </w:rPr>
        <w:t>i</w:t>
      </w:r>
      <w:proofErr w:type="spellEnd"/>
      <w:r w:rsidR="00277A13">
        <w:rPr>
          <w:rFonts w:ascii="Times New Roman" w:eastAsia="Times New Roman" w:hAnsi="Times New Roman" w:cs="Times New Roman"/>
          <w:sz w:val="24"/>
          <w:szCs w:val="24"/>
        </w:rPr>
        <w:t xml:space="preserve">}^{|F|} cos(p, </w:t>
      </w:r>
      <w:proofErr w:type="spellStart"/>
      <w:r w:rsidR="00277A13">
        <w:rPr>
          <w:rFonts w:ascii="Times New Roman" w:eastAsia="Times New Roman" w:hAnsi="Times New Roman" w:cs="Times New Roman"/>
          <w:sz w:val="24"/>
          <w:szCs w:val="24"/>
        </w:rPr>
        <w:t>p_i</w:t>
      </w:r>
      <w:proofErr w:type="spellEnd"/>
      <w:r w:rsidR="00277A13">
        <w:rPr>
          <w:rFonts w:ascii="Times New Roman" w:eastAsia="Times New Roman" w:hAnsi="Times New Roman" w:cs="Times New Roman"/>
          <w:sz w:val="24"/>
          <w:szCs w:val="24"/>
        </w:rPr>
        <w:t xml:space="preserve">) where F is the set of found paths, and cos(p, </w:t>
      </w:r>
      <w:proofErr w:type="spellStart"/>
      <w:r w:rsidR="00277A13">
        <w:rPr>
          <w:rFonts w:ascii="Times New Roman" w:eastAsia="Times New Roman" w:hAnsi="Times New Roman" w:cs="Times New Roman"/>
          <w:sz w:val="24"/>
          <w:szCs w:val="24"/>
        </w:rPr>
        <w:t>p_i</w:t>
      </w:r>
      <w:proofErr w:type="spellEnd"/>
      <w:r w:rsidR="00277A13">
        <w:rPr>
          <w:rFonts w:ascii="Times New Roman" w:eastAsia="Times New Roman" w:hAnsi="Times New Roman" w:cs="Times New Roman"/>
          <w:sz w:val="24"/>
          <w:szCs w:val="24"/>
        </w:rPr>
        <w:t xml:space="preserve">) is the cosine similarity between the sum of states in the paths p and </w:t>
      </w:r>
      <w:proofErr w:type="spellStart"/>
      <w:r w:rsidR="00277A13">
        <w:rPr>
          <w:rFonts w:ascii="Times New Roman" w:eastAsia="Times New Roman" w:hAnsi="Times New Roman" w:cs="Times New Roman"/>
          <w:sz w:val="24"/>
          <w:szCs w:val="24"/>
        </w:rPr>
        <w:t>p_i</w:t>
      </w:r>
      <w:proofErr w:type="spellEnd"/>
      <w:r w:rsidR="00277A13">
        <w:rPr>
          <w:rFonts w:ascii="Times New Roman" w:eastAsia="Times New Roman" w:hAnsi="Times New Roman" w:cs="Times New Roman"/>
          <w:sz w:val="24"/>
          <w:szCs w:val="24"/>
        </w:rPr>
        <w:t xml:space="preserve"> \in F. With these reward functions, the policy is then defined by two fully connected layers which map states to a probability distribution of possible actions. The loss function is then defined as a function of the expected reward which updates after every completed path, making this a Markov Decision Process. </w:t>
      </w:r>
      <w:r w:rsidR="00382ED1">
        <w:rPr>
          <w:rFonts w:ascii="Times New Roman" w:eastAsia="Times New Roman" w:hAnsi="Times New Roman" w:cs="Times New Roman"/>
          <w:sz w:val="24"/>
          <w:szCs w:val="24"/>
        </w:rPr>
        <w:t xml:space="preserve">We observe that the use of these very explainable reward functions is not at all unlike the notion of a centrality measure. In fact, the path diversity function is a continuously updating </w:t>
      </w:r>
      <w:r w:rsidR="00382ED1">
        <w:rPr>
          <w:rFonts w:ascii="Times New Roman" w:eastAsia="Times New Roman" w:hAnsi="Times New Roman" w:cs="Times New Roman"/>
          <w:sz w:val="24"/>
          <w:szCs w:val="24"/>
        </w:rPr>
        <w:lastRenderedPageBreak/>
        <w:t>centrality measure of all nodes considered before an action. Unlike other centrality-based measures discussed, however, this method uses centrality as a negative reward, instead opting to discover new nodes.</w:t>
      </w:r>
    </w:p>
    <w:p w14:paraId="69952CFD" w14:textId="77777777" w:rsidR="00382ED1" w:rsidRDefault="00382ED1" w:rsidP="004B2C61">
      <w:pPr>
        <w:spacing w:after="0" w:line="240" w:lineRule="auto"/>
        <w:ind w:firstLine="720"/>
        <w:rPr>
          <w:rFonts w:ascii="Times New Roman" w:eastAsia="Times New Roman" w:hAnsi="Times New Roman" w:cs="Times New Roman"/>
          <w:sz w:val="24"/>
          <w:szCs w:val="24"/>
        </w:rPr>
      </w:pPr>
    </w:p>
    <w:p w14:paraId="088037D7" w14:textId="4959AD50" w:rsidR="00D750F6" w:rsidRPr="00382ED1" w:rsidRDefault="004B2C61" w:rsidP="00382ED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this paper only aims to find novel and “useful” paths, we believe this technique could be applied to other graph classification algorithms. For example, the </w:t>
      </w:r>
      <w:r w:rsidRPr="004B2C61">
        <w:rPr>
          <w:rFonts w:ascii="Times New Roman" w:eastAsia="Times New Roman" w:hAnsi="Times New Roman" w:cs="Times New Roman"/>
          <w:i/>
          <w:iCs/>
          <w:sz w:val="24"/>
          <w:szCs w:val="24"/>
        </w:rPr>
        <w:t>node2vec</w:t>
      </w:r>
      <w:r>
        <w:rPr>
          <w:rFonts w:ascii="Times New Roman" w:eastAsia="Times New Roman" w:hAnsi="Times New Roman" w:cs="Times New Roman"/>
          <w:sz w:val="24"/>
          <w:szCs w:val="24"/>
        </w:rPr>
        <w:t xml:space="preserve"> algorithm, which classifies graphs based on random walks through the graph [7]. We believe if these walks were guided by a policy in a similar way</w:t>
      </w:r>
      <w:r w:rsidR="00277A13">
        <w:rPr>
          <w:rFonts w:ascii="Times New Roman" w:eastAsia="Times New Roman" w:hAnsi="Times New Roman" w:cs="Times New Roman"/>
          <w:sz w:val="24"/>
          <w:szCs w:val="24"/>
        </w:rPr>
        <w:t xml:space="preserve"> to </w:t>
      </w:r>
      <w:proofErr w:type="spellStart"/>
      <w:r w:rsidR="00277A13">
        <w:rPr>
          <w:rFonts w:ascii="Times New Roman" w:eastAsia="Times New Roman" w:hAnsi="Times New Roman" w:cs="Times New Roman"/>
          <w:i/>
          <w:iCs/>
          <w:sz w:val="24"/>
          <w:szCs w:val="24"/>
        </w:rPr>
        <w:t>DeepPath</w:t>
      </w:r>
      <w:proofErr w:type="spellEnd"/>
      <w:r w:rsidR="00277A13">
        <w:rPr>
          <w:rFonts w:ascii="Times New Roman" w:eastAsia="Times New Roman" w:hAnsi="Times New Roman" w:cs="Times New Roman"/>
          <w:sz w:val="24"/>
          <w:szCs w:val="24"/>
        </w:rPr>
        <w:t xml:space="preserve"> the resulting node embeddings would be more useful as the walks would carry more information. </w:t>
      </w:r>
      <w:r w:rsidR="00382ED1">
        <w:rPr>
          <w:rFonts w:ascii="Times New Roman" w:eastAsia="Times New Roman" w:hAnsi="Times New Roman" w:cs="Times New Roman"/>
          <w:sz w:val="24"/>
          <w:szCs w:val="24"/>
        </w:rPr>
        <w:t xml:space="preserve">For this reason, we intend to implement a centrality-score guided walk process to inform the node2vec algorithm. As node2vec is based upon a skip gram designed to classify word relationships, we believe prioritizing exploration of novel nodes will be an effective method to generate better node embeddings. By combining the idea of a centrality score as an expected reward function, and the path scoring methods from </w:t>
      </w:r>
      <w:proofErr w:type="spellStart"/>
      <w:r w:rsidR="00382ED1" w:rsidRPr="00382ED1">
        <w:rPr>
          <w:rFonts w:ascii="Times New Roman" w:eastAsia="Times New Roman" w:hAnsi="Times New Roman" w:cs="Times New Roman"/>
          <w:i/>
          <w:iCs/>
          <w:sz w:val="24"/>
          <w:szCs w:val="24"/>
        </w:rPr>
        <w:t>DeepPath</w:t>
      </w:r>
      <w:proofErr w:type="spellEnd"/>
      <w:r w:rsidR="00382ED1">
        <w:rPr>
          <w:rFonts w:ascii="Times New Roman" w:eastAsia="Times New Roman" w:hAnsi="Times New Roman" w:cs="Times New Roman"/>
          <w:sz w:val="24"/>
          <w:szCs w:val="24"/>
        </w:rPr>
        <w:t xml:space="preserve">, a Markov Decision Process that guides node2vec will generate more informative nodes. </w:t>
      </w:r>
      <w:bookmarkStart w:id="0" w:name="_GoBack"/>
      <w:bookmarkEnd w:id="0"/>
    </w:p>
    <w:sectPr w:rsidR="00D750F6" w:rsidRPr="0038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41E2"/>
    <w:multiLevelType w:val="multilevel"/>
    <w:tmpl w:val="89B6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3766"/>
    <w:multiLevelType w:val="multilevel"/>
    <w:tmpl w:val="26AE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26219"/>
    <w:multiLevelType w:val="multilevel"/>
    <w:tmpl w:val="3F1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D2BA1"/>
    <w:multiLevelType w:val="multilevel"/>
    <w:tmpl w:val="FAC4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311D0"/>
    <w:multiLevelType w:val="multilevel"/>
    <w:tmpl w:val="F3D6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117F5"/>
    <w:multiLevelType w:val="multilevel"/>
    <w:tmpl w:val="72F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65F77"/>
    <w:multiLevelType w:val="multilevel"/>
    <w:tmpl w:val="5CDC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35674"/>
    <w:multiLevelType w:val="multilevel"/>
    <w:tmpl w:val="C55E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0"/>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24"/>
    <w:rsid w:val="000B440B"/>
    <w:rsid w:val="00272B23"/>
    <w:rsid w:val="00277A13"/>
    <w:rsid w:val="00352F24"/>
    <w:rsid w:val="00360449"/>
    <w:rsid w:val="00382ED1"/>
    <w:rsid w:val="003D2F69"/>
    <w:rsid w:val="003E02A0"/>
    <w:rsid w:val="004B2C61"/>
    <w:rsid w:val="005167BE"/>
    <w:rsid w:val="0056706E"/>
    <w:rsid w:val="00760B39"/>
    <w:rsid w:val="008D0B5E"/>
    <w:rsid w:val="00B169C3"/>
    <w:rsid w:val="00B63096"/>
    <w:rsid w:val="00B71582"/>
    <w:rsid w:val="00F8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D718"/>
  <w15:chartTrackingRefBased/>
  <w15:docId w15:val="{C2D6D888-DB3D-4302-BA41-913AEC18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F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2F24"/>
  </w:style>
  <w:style w:type="character" w:styleId="Hyperlink">
    <w:name w:val="Hyperlink"/>
    <w:basedOn w:val="DefaultParagraphFont"/>
    <w:uiPriority w:val="99"/>
    <w:semiHidden/>
    <w:unhideWhenUsed/>
    <w:rsid w:val="00352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6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Pages>4</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iking5</dc:creator>
  <cp:keywords/>
  <dc:description/>
  <cp:lastModifiedBy>iking5</cp:lastModifiedBy>
  <cp:revision>5</cp:revision>
  <dcterms:created xsi:type="dcterms:W3CDTF">2020-04-07T16:50:00Z</dcterms:created>
  <dcterms:modified xsi:type="dcterms:W3CDTF">2020-04-09T17:24:00Z</dcterms:modified>
</cp:coreProperties>
</file>