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676" w:rsidRPr="00D07370" w:rsidRDefault="00965676" w:rsidP="00D97842">
      <w:pPr>
        <w:pStyle w:val="af2"/>
        <w:framePr w:wrap="auto" w:vAnchor="page" w:hAnchor="page" w:x="1401" w:y="1211"/>
        <w:rPr>
          <w:rFonts w:hAnsi="黑体"/>
        </w:rPr>
      </w:pPr>
      <w:r w:rsidRPr="00D07370">
        <w:rPr>
          <w:rFonts w:hAnsi="黑体"/>
        </w:rPr>
        <w:t>ICS</w:t>
      </w:r>
      <w:r w:rsidRPr="00D07370">
        <w:rPr>
          <w:rFonts w:hAnsi="黑体" w:hint="eastAsia"/>
        </w:rPr>
        <w:t> </w:t>
      </w:r>
      <w:r w:rsidRPr="00D07370">
        <w:rPr>
          <w:rFonts w:hAnsi="黑体"/>
        </w:rPr>
        <w:t>35.040</w:t>
      </w:r>
    </w:p>
    <w:p w:rsidR="00965676" w:rsidRPr="00D07370" w:rsidRDefault="00965676" w:rsidP="00D07370">
      <w:pPr>
        <w:pStyle w:val="af2"/>
        <w:framePr w:wrap="auto" w:vAnchor="page" w:hAnchor="page" w:x="1401" w:y="1211"/>
        <w:rPr>
          <w:rFonts w:hAnsi="黑体"/>
        </w:rPr>
      </w:pPr>
      <w:bookmarkStart w:id="0" w:name="c1"/>
      <w:r w:rsidRPr="00D07370">
        <w:rPr>
          <w:rFonts w:hAnsi="黑体"/>
        </w:rPr>
        <w:t>A 90</w:t>
      </w:r>
    </w:p>
    <w:bookmarkEnd w:id="0"/>
    <w:p w:rsidR="00965676" w:rsidRPr="00C44DFC" w:rsidRDefault="00965676" w:rsidP="00D97842">
      <w:pPr>
        <w:pStyle w:val="a8"/>
        <w:framePr w:wrap="auto" w:vAnchor="page" w:hAnchor="page" w:x="8340" w:y="1481"/>
      </w:pPr>
      <w:r>
        <w:t>GA</w:t>
      </w:r>
    </w:p>
    <w:p w:rsidR="00965676" w:rsidRPr="00C44DFC" w:rsidRDefault="00965676" w:rsidP="00D97842">
      <w:pPr>
        <w:pStyle w:val="af0"/>
        <w:framePr w:wrap="auto" w:x="1390" w:y="2651"/>
        <w:rPr>
          <w:rFonts w:cs="Times New Roman"/>
        </w:rPr>
      </w:pPr>
      <w:r w:rsidRPr="00C44DFC">
        <w:rPr>
          <w:rFonts w:hint="eastAsia"/>
        </w:rPr>
        <w:t>中华人民共和国</w:t>
      </w:r>
      <w:r>
        <w:rPr>
          <w:rFonts w:hint="eastAsia"/>
        </w:rPr>
        <w:t>公共安全</w:t>
      </w:r>
      <w:r w:rsidRPr="00C44DFC">
        <w:rPr>
          <w:rFonts w:hint="eastAsia"/>
        </w:rPr>
        <w:t>行业标准</w:t>
      </w:r>
    </w:p>
    <w:p w:rsidR="00965676" w:rsidRPr="00D07370" w:rsidRDefault="00965676" w:rsidP="00D97842">
      <w:pPr>
        <w:pStyle w:val="21"/>
        <w:framePr w:wrap="auto" w:x="1657" w:y="3091"/>
        <w:rPr>
          <w:rFonts w:hAnsi="黑体" w:cs="Times New Roman"/>
        </w:rPr>
      </w:pPr>
      <w:r w:rsidRPr="00D07370">
        <w:rPr>
          <w:rFonts w:hAnsi="黑体"/>
        </w:rPr>
        <w:t>GA/T</w:t>
      </w:r>
      <w:r>
        <w:rPr>
          <w:rFonts w:hAnsi="黑体"/>
        </w:rPr>
        <w:t xml:space="preserve"> 2000.X</w:t>
      </w:r>
      <w:r w:rsidRPr="00D07370">
        <w:rPr>
          <w:rFonts w:hAnsi="黑体"/>
        </w:rPr>
        <w:t>XX</w:t>
      </w:r>
      <w:r>
        <w:rPr>
          <w:rFonts w:hAnsi="黑体" w:hint="eastAsia"/>
        </w:rPr>
        <w:t>（</w:t>
      </w:r>
      <w:r>
        <w:rPr>
          <w:rFonts w:hAnsi="黑体"/>
        </w:rPr>
        <w:t>12</w:t>
      </w:r>
      <w:r>
        <w:rPr>
          <w:rFonts w:hAnsi="黑体" w:hint="eastAsia"/>
        </w:rPr>
        <w:t>）</w:t>
      </w:r>
      <w:r w:rsidRPr="00D07370">
        <w:rPr>
          <w:rFonts w:hAnsi="黑体"/>
        </w:rPr>
        <w:t>—</w:t>
      </w:r>
      <w:bookmarkStart w:id="1" w:name="StdNo2"/>
      <w:bookmarkEnd w:id="1"/>
      <w:r w:rsidRPr="00D07370">
        <w:rPr>
          <w:rFonts w:hAnsi="黑体"/>
        </w:rPr>
        <w:t>XXXX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56"/>
      </w:tblGrid>
      <w:tr w:rsidR="00965676" w:rsidRPr="00BE35E3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:rsidR="00965676" w:rsidRPr="00C44DFC" w:rsidRDefault="00965676" w:rsidP="00D97842">
            <w:pPr>
              <w:pStyle w:val="aa"/>
              <w:framePr w:wrap="auto" w:x="1657" w:y="3091"/>
              <w:rPr>
                <w:rFonts w:cs="Times New Roman"/>
              </w:rPr>
            </w:pPr>
          </w:p>
        </w:tc>
      </w:tr>
    </w:tbl>
    <w:p w:rsidR="00965676" w:rsidRPr="00C44DFC" w:rsidRDefault="00965676" w:rsidP="00D97842">
      <w:pPr>
        <w:pStyle w:val="21"/>
        <w:framePr w:wrap="auto" w:x="1657" w:y="3091"/>
        <w:rPr>
          <w:rFonts w:hAnsi="黑体" w:cs="Times New Roman"/>
        </w:rPr>
      </w:pPr>
    </w:p>
    <w:p w:rsidR="00965676" w:rsidRPr="00C44DFC" w:rsidRDefault="00965676" w:rsidP="00D97842">
      <w:pPr>
        <w:pStyle w:val="21"/>
        <w:framePr w:wrap="auto" w:x="1657" w:y="3091"/>
        <w:rPr>
          <w:rFonts w:hAnsi="黑体" w:cs="Times New Roman"/>
        </w:rPr>
      </w:pPr>
    </w:p>
    <w:p w:rsidR="00965676" w:rsidRPr="00C44DFC" w:rsidRDefault="00965676" w:rsidP="00D97842">
      <w:pPr>
        <w:pStyle w:val="ab"/>
        <w:framePr w:wrap="auto"/>
        <w:rPr>
          <w:rFonts w:cs="Times New Roman"/>
        </w:rPr>
      </w:pPr>
    </w:p>
    <w:p w:rsidR="00965676" w:rsidRPr="005333F6" w:rsidRDefault="00965676" w:rsidP="00726A55">
      <w:pPr>
        <w:framePr w:w="9639" w:h="6917" w:hRule="exact" w:wrap="auto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sz w:val="52"/>
          <w:szCs w:val="52"/>
        </w:rPr>
      </w:pPr>
      <w:r w:rsidRPr="005333F6">
        <w:rPr>
          <w:rFonts w:ascii="黑体" w:eastAsia="黑体" w:hAnsi="黑体" w:cs="黑体" w:hint="eastAsia"/>
          <w:sz w:val="52"/>
          <w:szCs w:val="52"/>
        </w:rPr>
        <w:t>公安信息代码</w:t>
      </w:r>
    </w:p>
    <w:p w:rsidR="00965676" w:rsidRPr="005333F6" w:rsidRDefault="00965676" w:rsidP="00726A55">
      <w:pPr>
        <w:framePr w:w="9639" w:h="6917" w:hRule="exact" w:wrap="auto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sz w:val="52"/>
          <w:szCs w:val="52"/>
        </w:rPr>
      </w:pPr>
      <w:r w:rsidRPr="005333F6">
        <w:rPr>
          <w:rFonts w:ascii="黑体" w:eastAsia="黑体" w:hAnsi="黑体" w:cs="黑体" w:hint="eastAsia"/>
          <w:sz w:val="52"/>
          <w:szCs w:val="52"/>
        </w:rPr>
        <w:t>第</w:t>
      </w:r>
      <w:r w:rsidRPr="005333F6">
        <w:rPr>
          <w:rFonts w:ascii="黑体" w:eastAsia="黑体" w:hAnsi="黑体" w:cs="黑体"/>
          <w:sz w:val="52"/>
          <w:szCs w:val="52"/>
        </w:rPr>
        <w:t>XXX</w:t>
      </w:r>
      <w:r w:rsidRPr="005333F6">
        <w:rPr>
          <w:rFonts w:ascii="黑体" w:eastAsia="黑体" w:hAnsi="黑体" w:cs="黑体" w:hint="eastAsia"/>
          <w:sz w:val="52"/>
          <w:szCs w:val="52"/>
        </w:rPr>
        <w:t>部分：易制爆危险化学品流向标识</w:t>
      </w:r>
    </w:p>
    <w:p w:rsidR="00965676" w:rsidRPr="005333F6" w:rsidRDefault="00965676" w:rsidP="00D97842">
      <w:pPr>
        <w:framePr w:w="9639" w:h="6917" w:hRule="exact" w:wrap="auto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kern w:val="0"/>
          <w:sz w:val="52"/>
          <w:szCs w:val="52"/>
        </w:rPr>
      </w:pPr>
      <w:r w:rsidRPr="005333F6">
        <w:rPr>
          <w:rFonts w:ascii="黑体" w:eastAsia="黑体" w:hAnsi="黑体" w:cs="黑体" w:hint="eastAsia"/>
          <w:sz w:val="52"/>
          <w:szCs w:val="52"/>
        </w:rPr>
        <w:t>编码规则</w:t>
      </w:r>
    </w:p>
    <w:p w:rsidR="00965676" w:rsidRPr="0042091F" w:rsidRDefault="0042091F" w:rsidP="00D97842">
      <w:pPr>
        <w:pStyle w:val="ac"/>
        <w:framePr w:wrap="auto"/>
        <w:rPr>
          <w:rFonts w:ascii="黑体" w:hAnsi="黑体" w:cs="宋体"/>
          <w:color w:val="000000"/>
        </w:rPr>
      </w:pPr>
      <w:r>
        <w:rPr>
          <w:rFonts w:ascii="黑体" w:hAnsi="黑体" w:cs="宋体"/>
          <w:color w:val="000000"/>
        </w:rPr>
        <w:t>I</w:t>
      </w:r>
      <w:r w:rsidRPr="009406BA">
        <w:rPr>
          <w:rFonts w:ascii="黑体" w:hAnsi="黑体" w:cs="宋体"/>
          <w:color w:val="000000"/>
        </w:rPr>
        <w:t>nformation code</w:t>
      </w:r>
      <w:r>
        <w:rPr>
          <w:rFonts w:ascii="黑体" w:hAnsi="黑体" w:cs="宋体"/>
          <w:color w:val="000000"/>
        </w:rPr>
        <w:t>s</w:t>
      </w:r>
      <w:r>
        <w:rPr>
          <w:rFonts w:ascii="黑体" w:hAnsi="黑体" w:cs="宋体" w:hint="eastAsia"/>
          <w:color w:val="000000"/>
        </w:rPr>
        <w:t xml:space="preserve"> for public sercurity industry－                   </w:t>
      </w:r>
      <w:r w:rsidRPr="0042091F">
        <w:rPr>
          <w:rFonts w:ascii="黑体" w:hAnsi="黑体" w:cs="宋体" w:hint="eastAsia"/>
          <w:color w:val="000000"/>
        </w:rPr>
        <w:t>P</w:t>
      </w:r>
      <w:r w:rsidRPr="0042091F">
        <w:rPr>
          <w:rFonts w:ascii="黑体" w:hAnsi="黑体" w:cs="宋体"/>
          <w:color w:val="000000"/>
        </w:rPr>
        <w:t>art XXX</w:t>
      </w:r>
      <w:r w:rsidRPr="0042091F">
        <w:rPr>
          <w:rFonts w:ascii="黑体" w:hAnsi="黑体" w:cs="宋体" w:hint="eastAsia"/>
          <w:color w:val="000000"/>
        </w:rPr>
        <w:t xml:space="preserve">: </w:t>
      </w:r>
      <w:r w:rsidRPr="0042091F">
        <w:rPr>
          <w:rFonts w:ascii="黑体" w:hAnsi="黑体" w:cs="宋体"/>
          <w:color w:val="000000"/>
        </w:rPr>
        <w:t xml:space="preserve">The encoding rules for </w:t>
      </w:r>
      <w:r w:rsidRPr="0042091F">
        <w:rPr>
          <w:rFonts w:ascii="黑体" w:hAnsi="黑体" w:cs="宋体" w:hint="eastAsia"/>
          <w:color w:val="000000"/>
        </w:rPr>
        <w:t xml:space="preserve">the flow logo of </w:t>
      </w:r>
      <w:r w:rsidRPr="0042091F">
        <w:rPr>
          <w:rFonts w:ascii="黑体" w:hAnsi="黑体" w:cs="宋体"/>
          <w:color w:val="000000"/>
        </w:rPr>
        <w:t xml:space="preserve">explosive hazardous chemicals </w:t>
      </w:r>
      <w:r w:rsidRPr="0042091F">
        <w:rPr>
          <w:rFonts w:ascii="黑体" w:hAnsi="黑体" w:cs="宋体" w:hint="eastAsia"/>
          <w:color w:val="000000"/>
        </w:rPr>
        <w:t>e</w:t>
      </w:r>
      <w:r w:rsidRPr="0042091F">
        <w:rPr>
          <w:rFonts w:ascii="黑体" w:hAnsi="黑体" w:cs="宋体"/>
          <w:color w:val="000000"/>
        </w:rPr>
        <w:t xml:space="preserve">asy to </w:t>
      </w:r>
      <w:r w:rsidRPr="0042091F">
        <w:rPr>
          <w:rFonts w:ascii="黑体" w:hAnsi="黑体" w:cs="宋体" w:hint="eastAsia"/>
          <w:color w:val="000000"/>
        </w:rPr>
        <w:t xml:space="preserve">be </w:t>
      </w:r>
      <w:r w:rsidRPr="0042091F">
        <w:rPr>
          <w:rFonts w:ascii="黑体" w:hAnsi="黑体" w:cs="宋体"/>
          <w:color w:val="000000"/>
        </w:rPr>
        <w:t>manufacture</w:t>
      </w:r>
      <w:r w:rsidRPr="0042091F">
        <w:rPr>
          <w:rFonts w:ascii="黑体" w:hAnsi="黑体" w:cs="宋体" w:hint="eastAsia"/>
          <w:color w:val="000000"/>
        </w:rPr>
        <w:t>d</w:t>
      </w:r>
    </w:p>
    <w:p w:rsidR="00965676" w:rsidRPr="0042091F" w:rsidRDefault="00965676" w:rsidP="0042091F">
      <w:pPr>
        <w:pStyle w:val="ac"/>
        <w:framePr w:wrap="auto"/>
        <w:rPr>
          <w:rFonts w:ascii="黑体" w:hAnsi="黑体" w:cs="宋体"/>
          <w:color w:val="000000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55"/>
      </w:tblGrid>
      <w:tr w:rsidR="00965676" w:rsidRPr="00BE35E3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:rsidR="00965676" w:rsidRDefault="00965676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965676" w:rsidRDefault="00965676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965676" w:rsidRDefault="00965676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965676" w:rsidRDefault="00965676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965676" w:rsidRDefault="00965676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965676" w:rsidRDefault="00965676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965676" w:rsidRDefault="00965676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965676" w:rsidRDefault="00965676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965676" w:rsidRDefault="00965676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965676" w:rsidRDefault="00965676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965676" w:rsidRDefault="00965676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965676" w:rsidRPr="00C44DFC" w:rsidRDefault="00DA3355" w:rsidP="003F3966">
            <w:pPr>
              <w:pStyle w:val="ae"/>
              <w:framePr w:wrap="auto"/>
              <w:rPr>
                <w:rFonts w:cs="Times New Roman"/>
              </w:rPr>
            </w:pPr>
            <w:r>
              <w:rPr>
                <w:noProof/>
              </w:rPr>
              <w:pict>
                <v:rect id="RQ" o:spid="_x0000_s1026" style="position:absolute;left:0;text-align:left;margin-left:173.3pt;margin-top:45.15pt;width:150pt;height:20pt;z-index:-251649024" stroked="f">
                  <w10:anchorlock/>
                </v:rect>
              </w:pict>
            </w:r>
            <w:r>
              <w:rPr>
                <w:noProof/>
              </w:rPr>
              <w:pict>
                <v:rect id="LB" o:spid="_x0000_s1027" style="position:absolute;left:0;text-align:left;margin-left:193.3pt;margin-top:20.15pt;width:100pt;height:24pt;z-index:-251650048" stroked="f">
                  <w10:anchorlock/>
                </v:rect>
              </w:pict>
            </w:r>
          </w:p>
        </w:tc>
      </w:tr>
      <w:tr w:rsidR="00965676" w:rsidRPr="00BE35E3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:rsidR="00965676" w:rsidRPr="00D97842" w:rsidRDefault="00965676" w:rsidP="003F3966">
            <w:pPr>
              <w:pStyle w:val="af"/>
              <w:framePr w:wrap="auto"/>
              <w:jc w:val="both"/>
              <w:rPr>
                <w:rFonts w:cs="Times New Roman"/>
              </w:rPr>
            </w:pPr>
          </w:p>
        </w:tc>
      </w:tr>
    </w:tbl>
    <w:p w:rsidR="00965676" w:rsidRPr="005333F6" w:rsidRDefault="00965676" w:rsidP="00D97842">
      <w:pPr>
        <w:pStyle w:val="af3"/>
        <w:framePr w:wrap="auto"/>
        <w:rPr>
          <w:rFonts w:ascii="黑体"/>
        </w:rPr>
      </w:pPr>
      <w:r w:rsidRPr="005333F6">
        <w:rPr>
          <w:rFonts w:ascii="黑体" w:hAnsi="黑体" w:cs="黑体"/>
        </w:rPr>
        <w:t>XXXX- XX - XX</w:t>
      </w:r>
      <w:r w:rsidRPr="005333F6">
        <w:rPr>
          <w:rFonts w:ascii="黑体" w:hAnsi="黑体" w:cs="黑体" w:hint="eastAsia"/>
        </w:rPr>
        <w:t>发布</w:t>
      </w:r>
      <w:r w:rsidR="00DA3355">
        <w:rPr>
          <w:noProof/>
        </w:rPr>
        <w:pict>
          <v:line id="_x0000_s1028" style="position:absolute;z-index:251648000;mso-position-horizontal-relative:text;mso-position-vertical-relative:page" from="-.05pt,728.5pt" to="481.85pt,728.5pt">
            <w10:wrap anchory="page"/>
            <w10:anchorlock/>
          </v:line>
        </w:pict>
      </w:r>
    </w:p>
    <w:p w:rsidR="00965676" w:rsidRPr="005333F6" w:rsidRDefault="00965676" w:rsidP="00D97842">
      <w:pPr>
        <w:pStyle w:val="af4"/>
        <w:framePr w:wrap="auto"/>
        <w:rPr>
          <w:rFonts w:ascii="黑体"/>
        </w:rPr>
      </w:pPr>
      <w:r w:rsidRPr="005333F6">
        <w:rPr>
          <w:rFonts w:ascii="黑体" w:hAnsi="黑体" w:cs="黑体"/>
        </w:rPr>
        <w:t>XXXX- XX - XX</w:t>
      </w:r>
      <w:r w:rsidRPr="005333F6">
        <w:rPr>
          <w:rFonts w:ascii="黑体" w:hAnsi="黑体" w:cs="黑体" w:hint="eastAsia"/>
        </w:rPr>
        <w:t>实施</w:t>
      </w:r>
    </w:p>
    <w:p w:rsidR="00965676" w:rsidRPr="00C44DFC" w:rsidRDefault="00DA3355" w:rsidP="00D97842">
      <w:pPr>
        <w:pStyle w:val="af1"/>
        <w:framePr w:wrap="auto"/>
        <w:rPr>
          <w:rFonts w:cs="Times New Roman"/>
        </w:rPr>
      </w:pPr>
      <w:r>
        <w:rPr>
          <w:noProof/>
          <w:w w:val="1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36.6pt;margin-top:-545.7pt;width:467.25pt;height:.75pt;flip:y;z-index:251649024" o:connectortype="straight">
            <w10:anchorlock/>
          </v:shape>
        </w:pict>
      </w:r>
      <w:r w:rsidR="00965676">
        <w:rPr>
          <w:rFonts w:hint="eastAsia"/>
        </w:rPr>
        <w:t>中华人民共和国公安部</w:t>
      </w:r>
      <w:r w:rsidR="00965676" w:rsidRPr="00C44DFC">
        <w:rPr>
          <w:rFonts w:hAnsi="黑体" w:hint="eastAsia"/>
        </w:rPr>
        <w:t> </w:t>
      </w:r>
      <w:r w:rsidR="00965676" w:rsidRPr="00C44DFC">
        <w:rPr>
          <w:rFonts w:hAnsi="黑体" w:hint="eastAsia"/>
        </w:rPr>
        <w:t> </w:t>
      </w:r>
      <w:r w:rsidR="00965676" w:rsidRPr="00C44DFC">
        <w:rPr>
          <w:rStyle w:val="a9"/>
          <w:rFonts w:hint="eastAsia"/>
        </w:rPr>
        <w:t>发布</w:t>
      </w:r>
    </w:p>
    <w:p w:rsidR="00965676" w:rsidRDefault="00965676">
      <w:pPr>
        <w:rPr>
          <w:rFonts w:cs="Times New Roman"/>
        </w:rPr>
      </w:pPr>
    </w:p>
    <w:p w:rsidR="00965676" w:rsidRDefault="00965676">
      <w:pPr>
        <w:widowControl/>
        <w:spacing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965676" w:rsidRPr="00516270" w:rsidRDefault="00965676" w:rsidP="005333F6">
      <w:pPr>
        <w:spacing w:line="720" w:lineRule="auto"/>
        <w:jc w:val="center"/>
        <w:rPr>
          <w:rFonts w:ascii="黑体" w:eastAsia="黑体" w:hAnsi="黑体" w:cs="Times New Roman"/>
          <w:sz w:val="32"/>
          <w:szCs w:val="32"/>
        </w:rPr>
      </w:pPr>
      <w:r w:rsidRPr="00516270">
        <w:rPr>
          <w:rFonts w:ascii="黑体" w:eastAsia="黑体" w:hAnsi="黑体" w:cs="黑体" w:hint="eastAsia"/>
          <w:sz w:val="32"/>
          <w:szCs w:val="32"/>
        </w:rPr>
        <w:t>前</w:t>
      </w:r>
      <w:r w:rsidRPr="00516270">
        <w:rPr>
          <w:rFonts w:ascii="黑体" w:eastAsia="黑体" w:hAnsi="黑体" w:cs="黑体"/>
          <w:sz w:val="32"/>
          <w:szCs w:val="32"/>
        </w:rPr>
        <w:t xml:space="preserve">     </w:t>
      </w:r>
      <w:r w:rsidRPr="00516270">
        <w:rPr>
          <w:rFonts w:ascii="黑体" w:eastAsia="黑体" w:hAnsi="黑体" w:cs="黑体" w:hint="eastAsia"/>
          <w:sz w:val="32"/>
          <w:szCs w:val="32"/>
        </w:rPr>
        <w:t>言</w:t>
      </w:r>
    </w:p>
    <w:p w:rsidR="00965676" w:rsidRPr="000136C6" w:rsidRDefault="00965676" w:rsidP="00A8504A">
      <w:pPr>
        <w:pStyle w:val="af8"/>
        <w:spacing w:line="276" w:lineRule="auto"/>
        <w:ind w:firstLine="440"/>
      </w:pPr>
      <w:r>
        <w:rPr>
          <w:rFonts w:hint="eastAsia"/>
        </w:rPr>
        <w:t>本部分</w:t>
      </w:r>
      <w:r w:rsidRPr="000136C6">
        <w:rPr>
          <w:rFonts w:hint="eastAsia"/>
        </w:rPr>
        <w:t>按照</w:t>
      </w:r>
      <w:r w:rsidRPr="000136C6">
        <w:t>GB/T 1.1-2009</w:t>
      </w:r>
      <w:r>
        <w:rPr>
          <w:rFonts w:hint="eastAsia"/>
        </w:rPr>
        <w:t>给出的规则</w:t>
      </w:r>
      <w:r w:rsidRPr="000136C6">
        <w:rPr>
          <w:rFonts w:hint="eastAsia"/>
        </w:rPr>
        <w:t>起草。</w:t>
      </w:r>
    </w:p>
    <w:p w:rsidR="00965676" w:rsidRPr="00BC1D9F" w:rsidRDefault="00965676" w:rsidP="00A8504A">
      <w:pPr>
        <w:widowControl/>
        <w:tabs>
          <w:tab w:val="center" w:pos="4201"/>
          <w:tab w:val="right" w:leader="dot" w:pos="9298"/>
        </w:tabs>
        <w:autoSpaceDE w:val="0"/>
        <w:autoSpaceDN w:val="0"/>
        <w:spacing w:line="276" w:lineRule="auto"/>
        <w:ind w:firstLineChars="200" w:firstLine="420"/>
        <w:rPr>
          <w:rFonts w:ascii="宋体" w:cs="Times New Roman"/>
          <w:noProof/>
          <w:kern w:val="0"/>
        </w:rPr>
      </w:pPr>
      <w:r w:rsidRPr="00BC1D9F">
        <w:rPr>
          <w:rFonts w:ascii="宋体" w:cs="宋体" w:hint="eastAsia"/>
          <w:noProof/>
          <w:kern w:val="0"/>
        </w:rPr>
        <w:t>本部分为</w:t>
      </w:r>
      <w:r w:rsidRPr="00BC1D9F">
        <w:rPr>
          <w:rFonts w:ascii="宋体" w:cs="宋体"/>
          <w:noProof/>
          <w:kern w:val="0"/>
        </w:rPr>
        <w:t>GA/T 2000</w:t>
      </w:r>
      <w:r w:rsidRPr="00BC1D9F">
        <w:rPr>
          <w:rFonts w:ascii="宋体" w:cs="宋体" w:hint="eastAsia"/>
          <w:noProof/>
          <w:kern w:val="0"/>
        </w:rPr>
        <w:t>的第</w:t>
      </w:r>
      <w:r>
        <w:rPr>
          <w:rFonts w:ascii="宋体" w:cs="宋体"/>
          <w:noProof/>
          <w:kern w:val="0"/>
        </w:rPr>
        <w:t>XXX</w:t>
      </w:r>
      <w:r w:rsidRPr="00BC1D9F">
        <w:rPr>
          <w:rFonts w:ascii="宋体" w:cs="宋体" w:hint="eastAsia"/>
          <w:noProof/>
          <w:kern w:val="0"/>
        </w:rPr>
        <w:t>部分。</w:t>
      </w:r>
    </w:p>
    <w:p w:rsidR="00965676" w:rsidRPr="000136C6" w:rsidRDefault="00965676" w:rsidP="00A8504A">
      <w:pPr>
        <w:pStyle w:val="af8"/>
        <w:spacing w:line="276" w:lineRule="auto"/>
        <w:ind w:firstLine="440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由公安部治安管理局提出。</w:t>
      </w:r>
    </w:p>
    <w:p w:rsidR="00965676" w:rsidRPr="000136C6" w:rsidRDefault="00965676" w:rsidP="00A8504A">
      <w:pPr>
        <w:pStyle w:val="af8"/>
        <w:spacing w:line="276" w:lineRule="auto"/>
        <w:ind w:firstLine="440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由公安部计算机与信息处理标准化技术委员会归口。</w:t>
      </w:r>
    </w:p>
    <w:p w:rsidR="00965676" w:rsidRPr="000136C6" w:rsidRDefault="00965676" w:rsidP="00A8504A">
      <w:pPr>
        <w:pStyle w:val="af8"/>
        <w:spacing w:line="276" w:lineRule="auto"/>
        <w:ind w:firstLine="440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负责起草单位：</w:t>
      </w:r>
      <w:r w:rsidRPr="000136C6">
        <w:t xml:space="preserve"> </w:t>
      </w:r>
    </w:p>
    <w:p w:rsidR="00965676" w:rsidRPr="000136C6" w:rsidRDefault="00965676" w:rsidP="00A8504A">
      <w:pPr>
        <w:pStyle w:val="af8"/>
        <w:spacing w:line="276" w:lineRule="auto"/>
        <w:ind w:firstLine="440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主要起草人：</w:t>
      </w:r>
    </w:p>
    <w:p w:rsidR="00965676" w:rsidRDefault="00965676">
      <w:pPr>
        <w:rPr>
          <w:rFonts w:cs="Times New Roman"/>
        </w:rPr>
      </w:pPr>
    </w:p>
    <w:p w:rsidR="00965676" w:rsidRDefault="00965676">
      <w:pPr>
        <w:widowControl/>
        <w:spacing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965676" w:rsidRPr="00516270" w:rsidRDefault="00965676" w:rsidP="00726A55">
      <w:pPr>
        <w:jc w:val="center"/>
        <w:rPr>
          <w:rFonts w:ascii="黑体" w:eastAsia="黑体" w:hAnsi="黑体" w:cs="Times New Roman"/>
          <w:sz w:val="32"/>
          <w:szCs w:val="32"/>
        </w:rPr>
      </w:pPr>
      <w:r w:rsidRPr="00516270">
        <w:rPr>
          <w:rFonts w:ascii="黑体" w:eastAsia="黑体" w:hAnsi="黑体" w:cs="黑体" w:hint="eastAsia"/>
          <w:sz w:val="32"/>
          <w:szCs w:val="32"/>
        </w:rPr>
        <w:t>公安部信息代码</w:t>
      </w:r>
    </w:p>
    <w:p w:rsidR="00965676" w:rsidRPr="00516270" w:rsidRDefault="00965676" w:rsidP="00726A55">
      <w:pPr>
        <w:jc w:val="center"/>
        <w:rPr>
          <w:rFonts w:ascii="黑体" w:eastAsia="黑体" w:hAnsi="黑体" w:cs="Times New Roman"/>
          <w:sz w:val="32"/>
          <w:szCs w:val="32"/>
        </w:rPr>
      </w:pPr>
      <w:r w:rsidRPr="00516270">
        <w:rPr>
          <w:rFonts w:ascii="黑体" w:eastAsia="黑体" w:hAnsi="黑体" w:cs="黑体" w:hint="eastAsia"/>
          <w:sz w:val="32"/>
          <w:szCs w:val="32"/>
        </w:rPr>
        <w:t>第</w:t>
      </w:r>
      <w:r w:rsidRPr="00516270">
        <w:rPr>
          <w:rFonts w:ascii="黑体" w:eastAsia="黑体" w:hAnsi="黑体" w:cs="黑体"/>
          <w:sz w:val="32"/>
          <w:szCs w:val="32"/>
        </w:rPr>
        <w:t>XXX</w:t>
      </w:r>
      <w:r w:rsidRPr="00516270">
        <w:rPr>
          <w:rFonts w:ascii="黑体" w:eastAsia="黑体" w:hAnsi="黑体" w:cs="黑体" w:hint="eastAsia"/>
          <w:sz w:val="32"/>
          <w:szCs w:val="32"/>
        </w:rPr>
        <w:t>部分：易制爆危险化学品流向标识码编码规则</w:t>
      </w:r>
    </w:p>
    <w:p w:rsidR="00965676" w:rsidRPr="00933EF4" w:rsidRDefault="00965676" w:rsidP="00516270">
      <w:pPr>
        <w:pStyle w:val="af9"/>
        <w:spacing w:line="720" w:lineRule="auto"/>
        <w:jc w:val="left"/>
        <w:rPr>
          <w:rFonts w:cs="Times New Roman"/>
        </w:rPr>
      </w:pPr>
      <w:bookmarkStart w:id="2" w:name="_Toc27133"/>
      <w:bookmarkStart w:id="3" w:name="_Toc26658"/>
      <w:r w:rsidRPr="00933EF4">
        <w:t xml:space="preserve">1  </w:t>
      </w:r>
      <w:r w:rsidRPr="00933EF4">
        <w:rPr>
          <w:rFonts w:hint="eastAsia"/>
        </w:rPr>
        <w:t>范围</w:t>
      </w:r>
      <w:bookmarkEnd w:id="2"/>
      <w:bookmarkEnd w:id="3"/>
    </w:p>
    <w:p w:rsidR="00965676" w:rsidRPr="000136C6" w:rsidRDefault="00965676" w:rsidP="002B2272">
      <w:pPr>
        <w:ind w:firstLineChars="200" w:firstLine="420"/>
        <w:rPr>
          <w:rFonts w:cs="Times New Roman"/>
        </w:rPr>
      </w:pPr>
      <w:bookmarkStart w:id="4" w:name="_Toc3920"/>
      <w:bookmarkStart w:id="5" w:name="_Toc13934"/>
      <w:r>
        <w:rPr>
          <w:rFonts w:ascii="宋体" w:hAnsi="宋体" w:cs="宋体"/>
        </w:rPr>
        <w:t>GA/T 2000</w:t>
      </w:r>
      <w:r>
        <w:rPr>
          <w:rFonts w:cs="宋体" w:hint="eastAsia"/>
        </w:rPr>
        <w:t>的本部分</w:t>
      </w:r>
      <w:r w:rsidRPr="000136C6">
        <w:rPr>
          <w:rFonts w:cs="宋体" w:hint="eastAsia"/>
        </w:rPr>
        <w:t>规定了</w:t>
      </w:r>
      <w:r w:rsidR="00870F34" w:rsidRPr="00870F34">
        <w:rPr>
          <w:rFonts w:cs="宋体" w:hint="eastAsia"/>
        </w:rPr>
        <w:t>易制爆危险化学品流向标识码</w:t>
      </w:r>
      <w:r>
        <w:rPr>
          <w:rFonts w:cs="宋体" w:hint="eastAsia"/>
        </w:rPr>
        <w:t>编码规则</w:t>
      </w:r>
      <w:r w:rsidRPr="000136C6">
        <w:rPr>
          <w:rFonts w:cs="宋体" w:hint="eastAsia"/>
        </w:rPr>
        <w:t>。</w:t>
      </w:r>
    </w:p>
    <w:p w:rsidR="00965676" w:rsidRDefault="00A8504A" w:rsidP="00516270">
      <w:pPr>
        <w:ind w:firstLineChars="200" w:firstLine="420"/>
        <w:rPr>
          <w:rFonts w:cs="Times New Roman"/>
        </w:rPr>
      </w:pPr>
      <w:r>
        <w:rPr>
          <w:rFonts w:cs="宋体" w:hint="eastAsia"/>
        </w:rPr>
        <w:t>本部分</w:t>
      </w:r>
      <w:r w:rsidRPr="000136C6">
        <w:rPr>
          <w:rFonts w:cs="宋体" w:hint="eastAsia"/>
        </w:rPr>
        <w:t>适用于</w:t>
      </w:r>
      <w:r w:rsidRPr="003D45C3">
        <w:rPr>
          <w:rFonts w:cs="宋体" w:hint="eastAsia"/>
        </w:rPr>
        <w:t>易制爆危险化学品</w:t>
      </w:r>
      <w:r>
        <w:rPr>
          <w:rFonts w:cs="宋体" w:hint="eastAsia"/>
        </w:rPr>
        <w:t>信息系统建设和应用</w:t>
      </w:r>
      <w:r w:rsidR="00965676" w:rsidRPr="000136C6">
        <w:rPr>
          <w:rFonts w:cs="宋体" w:hint="eastAsia"/>
        </w:rPr>
        <w:t>。</w:t>
      </w:r>
    </w:p>
    <w:p w:rsidR="00965676" w:rsidRPr="00516270" w:rsidRDefault="00965676" w:rsidP="00516270">
      <w:pPr>
        <w:pStyle w:val="af9"/>
        <w:spacing w:line="720" w:lineRule="auto"/>
        <w:jc w:val="left"/>
        <w:rPr>
          <w:rFonts w:cs="Times New Roman"/>
        </w:rPr>
      </w:pPr>
      <w:r w:rsidRPr="00516270">
        <w:t xml:space="preserve">2  </w:t>
      </w:r>
      <w:r w:rsidRPr="00516270">
        <w:rPr>
          <w:rFonts w:hint="eastAsia"/>
        </w:rPr>
        <w:t>规范引用文件</w:t>
      </w:r>
      <w:bookmarkEnd w:id="4"/>
      <w:bookmarkEnd w:id="5"/>
    </w:p>
    <w:p w:rsidR="00965676" w:rsidRPr="00516270" w:rsidRDefault="00965676" w:rsidP="00516270">
      <w:pPr>
        <w:ind w:firstLineChars="200" w:firstLine="420"/>
        <w:rPr>
          <w:rFonts w:ascii="宋体" w:cs="Times New Roman"/>
        </w:rPr>
      </w:pPr>
      <w:r w:rsidRPr="00516270">
        <w:rPr>
          <w:rFonts w:ascii="宋体" w:hAnsi="宋体" w:cs="宋体" w:hint="eastAsia"/>
        </w:rPr>
        <w:t>下列文件对于本文件的应用是必不可少的。凡是注明日期的引用文件，仅注日期的版本适应于本文件。凡是不注日期的引用文件，其最新版本（包括所有的修改单）适用于本文件。</w:t>
      </w:r>
    </w:p>
    <w:p w:rsidR="00965676" w:rsidRPr="00516270" w:rsidRDefault="00965676" w:rsidP="00516270">
      <w:pPr>
        <w:ind w:firstLineChars="200" w:firstLine="420"/>
        <w:rPr>
          <w:rFonts w:ascii="宋体" w:cs="Times New Roman"/>
        </w:rPr>
      </w:pPr>
      <w:r w:rsidRPr="00516270">
        <w:rPr>
          <w:rFonts w:ascii="宋体" w:hAnsi="宋体" w:cs="宋体"/>
        </w:rPr>
        <w:t xml:space="preserve">GB/T 2260  </w:t>
      </w:r>
      <w:r w:rsidRPr="00516270">
        <w:rPr>
          <w:rFonts w:ascii="宋体" w:hAnsi="宋体" w:cs="宋体" w:hint="eastAsia"/>
        </w:rPr>
        <w:t>中华人民共和国行政区划代码</w:t>
      </w:r>
      <w:r>
        <w:rPr>
          <w:rFonts w:ascii="宋体" w:hAnsi="宋体" w:cs="宋体" w:hint="eastAsia"/>
        </w:rPr>
        <w:t>；</w:t>
      </w:r>
    </w:p>
    <w:p w:rsidR="00965676" w:rsidRPr="00516270" w:rsidRDefault="00965676" w:rsidP="00516270">
      <w:pPr>
        <w:ind w:firstLineChars="200" w:firstLine="420"/>
        <w:rPr>
          <w:rFonts w:ascii="宋体" w:cs="Times New Roman"/>
        </w:rPr>
      </w:pPr>
      <w:r w:rsidRPr="003649C4">
        <w:rPr>
          <w:rFonts w:ascii="宋体" w:hAnsi="宋体" w:cs="宋体"/>
        </w:rPr>
        <w:t>GB/T 17710-2008</w:t>
      </w:r>
      <w:r w:rsidRPr="00516270">
        <w:rPr>
          <w:rFonts w:ascii="宋体" w:hAnsi="宋体" w:cs="宋体"/>
        </w:rPr>
        <w:t xml:space="preserve">   </w:t>
      </w:r>
      <w:r w:rsidRPr="00516270">
        <w:rPr>
          <w:rFonts w:ascii="宋体" w:hAnsi="宋体" w:cs="宋体" w:hint="eastAsia"/>
        </w:rPr>
        <w:t>信息技术</w:t>
      </w:r>
      <w:r w:rsidRPr="00516270">
        <w:rPr>
          <w:rFonts w:ascii="宋体" w:hAnsi="宋体" w:cs="宋体"/>
        </w:rPr>
        <w:t xml:space="preserve"> </w:t>
      </w:r>
      <w:r w:rsidRPr="00516270">
        <w:rPr>
          <w:rFonts w:ascii="宋体" w:hAnsi="宋体" w:cs="宋体" w:hint="eastAsia"/>
        </w:rPr>
        <w:t>安全技术</w:t>
      </w:r>
      <w:r w:rsidRPr="00516270">
        <w:rPr>
          <w:rFonts w:ascii="宋体" w:hAnsi="宋体" w:cs="宋体"/>
        </w:rPr>
        <w:t xml:space="preserve"> </w:t>
      </w:r>
      <w:r w:rsidRPr="00516270">
        <w:rPr>
          <w:rFonts w:ascii="宋体" w:hAnsi="宋体" w:cs="宋体" w:hint="eastAsia"/>
        </w:rPr>
        <w:t>校验字符系统</w:t>
      </w:r>
      <w:r>
        <w:rPr>
          <w:rFonts w:ascii="宋体" w:hAnsi="宋体" w:cs="宋体" w:hint="eastAsia"/>
        </w:rPr>
        <w:t>；</w:t>
      </w:r>
    </w:p>
    <w:p w:rsidR="00965676" w:rsidRPr="00C11154" w:rsidRDefault="00965676" w:rsidP="00516270">
      <w:pPr>
        <w:ind w:firstLineChars="200" w:firstLine="420"/>
        <w:rPr>
          <w:rFonts w:ascii="宋体" w:cs="Times New Roman"/>
          <w:strike/>
          <w:color w:val="FF0000"/>
        </w:rPr>
      </w:pPr>
      <w:r w:rsidRPr="00C11154">
        <w:rPr>
          <w:rFonts w:ascii="宋体" w:hAnsi="宋体" w:cs="宋体"/>
          <w:strike/>
          <w:color w:val="FF0000"/>
        </w:rPr>
        <w:t>GA/T 2000.XXX</w:t>
      </w:r>
      <w:r w:rsidRPr="00C11154">
        <w:rPr>
          <w:rFonts w:ascii="宋体" w:hAnsi="宋体" w:cs="宋体" w:hint="eastAsia"/>
          <w:strike/>
          <w:color w:val="FF0000"/>
        </w:rPr>
        <w:t>（</w:t>
      </w:r>
      <w:r w:rsidRPr="00C11154">
        <w:rPr>
          <w:rFonts w:ascii="宋体" w:hAnsi="宋体" w:cs="宋体"/>
          <w:strike/>
          <w:color w:val="FF0000"/>
        </w:rPr>
        <w:t>10</w:t>
      </w:r>
      <w:r w:rsidRPr="00C11154">
        <w:rPr>
          <w:rFonts w:ascii="宋体" w:hAnsi="宋体" w:cs="宋体" w:hint="eastAsia"/>
          <w:strike/>
          <w:color w:val="FF0000"/>
        </w:rPr>
        <w:t>）</w:t>
      </w:r>
      <w:r w:rsidRPr="00C11154">
        <w:rPr>
          <w:rFonts w:ascii="宋体" w:hAnsi="宋体" w:cs="宋体"/>
          <w:strike/>
          <w:color w:val="FF0000"/>
        </w:rPr>
        <w:t xml:space="preserve">  </w:t>
      </w:r>
      <w:r w:rsidR="00AC0B11" w:rsidRPr="00C11154">
        <w:rPr>
          <w:rFonts w:ascii="宋体" w:hAnsi="宋体" w:cs="宋体" w:hint="eastAsia"/>
          <w:strike/>
          <w:color w:val="FF0000"/>
        </w:rPr>
        <w:t>易制爆储存场所</w:t>
      </w:r>
      <w:r w:rsidRPr="00C11154">
        <w:rPr>
          <w:rFonts w:ascii="宋体" w:hAnsi="宋体" w:cs="宋体" w:hint="eastAsia"/>
          <w:strike/>
          <w:color w:val="FF0000"/>
        </w:rPr>
        <w:t>房编码规则。</w:t>
      </w:r>
    </w:p>
    <w:p w:rsidR="00965676" w:rsidRPr="00516270" w:rsidRDefault="00965676" w:rsidP="00516270">
      <w:pPr>
        <w:pStyle w:val="af9"/>
        <w:spacing w:line="720" w:lineRule="auto"/>
        <w:jc w:val="left"/>
        <w:rPr>
          <w:rFonts w:cs="Times New Roman"/>
        </w:rPr>
      </w:pPr>
      <w:r w:rsidRPr="00516270">
        <w:t xml:space="preserve">3  </w:t>
      </w:r>
      <w:r w:rsidRPr="00516270">
        <w:rPr>
          <w:rFonts w:hint="eastAsia"/>
        </w:rPr>
        <w:t>编码规则</w:t>
      </w:r>
    </w:p>
    <w:p w:rsidR="00965676" w:rsidRPr="0003558E" w:rsidRDefault="00965676" w:rsidP="0059043B">
      <w:pPr>
        <w:ind w:firstLine="420"/>
        <w:rPr>
          <w:rFonts w:cs="Times New Roman"/>
        </w:rPr>
      </w:pPr>
      <w:r>
        <w:rPr>
          <w:rFonts w:ascii="宋体" w:hAnsi="宋体" w:cs="宋体" w:hint="eastAsia"/>
        </w:rPr>
        <w:t>易制爆危险化学品流向标识码由</w:t>
      </w:r>
      <w:r w:rsidR="003D57AF">
        <w:rPr>
          <w:rFonts w:ascii="宋体" w:hAnsi="宋体" w:cs="宋体"/>
        </w:rPr>
        <w:t>2</w:t>
      </w:r>
      <w:r w:rsidR="00580C87"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位组成，</w:t>
      </w:r>
      <w:r w:rsidRPr="00D83442">
        <w:rPr>
          <w:rFonts w:cs="宋体" w:hint="eastAsia"/>
        </w:rPr>
        <w:t>结构</w:t>
      </w:r>
      <w:r>
        <w:rPr>
          <w:rFonts w:cs="宋体" w:hint="eastAsia"/>
        </w:rPr>
        <w:t>下</w:t>
      </w:r>
      <w:r w:rsidRPr="00D83442">
        <w:rPr>
          <w:rFonts w:cs="宋体" w:hint="eastAsia"/>
        </w:rPr>
        <w:t>图所示</w:t>
      </w:r>
      <w:r>
        <w:rPr>
          <w:rFonts w:cs="宋体" w:hint="eastAsia"/>
        </w:rPr>
        <w:t>：</w:t>
      </w:r>
    </w:p>
    <w:p w:rsidR="00965676" w:rsidRPr="00876FB5" w:rsidRDefault="00DA3355" w:rsidP="003D6474">
      <w:pPr>
        <w:spacing w:line="240" w:lineRule="atLeast"/>
        <w:ind w:firstLineChars="150" w:firstLine="315"/>
        <w:rPr>
          <w:rFonts w:ascii="宋体" w:cs="Times New Roman"/>
        </w:rPr>
      </w:pPr>
      <w:r>
        <w:rPr>
          <w:noProof/>
        </w:rPr>
        <w:pict>
          <v:shape id="_x0000_s1030" type="#_x0000_t32" style="position:absolute;left:0;text-align:left;margin-left:52.9pt;margin-top:14.1pt;width:0;height:146.05pt;z-index:251662336" o:connectortype="straight">
            <w10:anchorlock/>
          </v:shape>
        </w:pict>
      </w:r>
      <w:r>
        <w:rPr>
          <w:noProof/>
        </w:rPr>
        <w:pict>
          <v:shape id="_x0000_s1033" type="#_x0000_t32" style="position:absolute;left:0;text-align:left;margin-left:160.2pt;margin-top:14.2pt;width:.05pt;height:75.7pt;flip:x;z-index:251654144" o:connectortype="straight">
            <w10:anchorlock/>
          </v:shape>
        </w:pict>
      </w:r>
      <w:r>
        <w:rPr>
          <w:noProof/>
        </w:rPr>
        <w:pict>
          <v:shape id="_x0000_s1034" type="#_x0000_t32" style="position:absolute;left:0;text-align:left;margin-left:90pt;margin-top:14.25pt;width:.1pt;height:119.4pt;flip:x;z-index:251658240" o:connectortype="straight">
            <w10:anchorlock/>
          </v:shape>
        </w:pict>
      </w:r>
      <w:r>
        <w:rPr>
          <w:noProof/>
        </w:rPr>
        <w:pict>
          <v:shape id="_x0000_s1035" type="#_x0000_t32" style="position:absolute;left:0;text-align:left;margin-left:134.4pt;margin-top:14.25pt;width:0;height:97.6pt;z-index:251656192" o:connectortype="straight">
            <w10:anchorlock/>
          </v:shape>
        </w:pict>
      </w:r>
      <w:r>
        <w:rPr>
          <w:noProof/>
        </w:rPr>
        <w:pict>
          <v:shape id="_x0000_s1036" type="#_x0000_t32" style="position:absolute;left:0;text-align:left;margin-left:27.55pt;margin-top:13.8pt;width:0;height:166.2pt;z-index:251664384" o:connectortype="straight">
            <w10:anchorlock/>
          </v:shape>
        </w:pict>
      </w:r>
      <w:r w:rsidR="00965676" w:rsidRPr="00876FB5">
        <w:rPr>
          <w:rFonts w:ascii="宋体" w:hAnsi="宋体" w:cs="宋体"/>
          <w:u w:val="single"/>
        </w:rPr>
        <w:t>XXXX</w:t>
      </w:r>
      <w:r w:rsidR="00965676" w:rsidRPr="00876FB5">
        <w:rPr>
          <w:rFonts w:ascii="宋体" w:hAnsi="宋体" w:cs="宋体"/>
        </w:rPr>
        <w:t xml:space="preserve"> </w:t>
      </w:r>
      <w:r w:rsidR="00965676" w:rsidRPr="00876FB5">
        <w:rPr>
          <w:rFonts w:ascii="宋体" w:hAnsi="宋体" w:cs="宋体"/>
          <w:u w:val="single"/>
        </w:rPr>
        <w:t>XXXX</w:t>
      </w:r>
      <w:r w:rsidR="00965676" w:rsidRPr="00876FB5">
        <w:rPr>
          <w:rFonts w:ascii="宋体" w:hAnsi="宋体" w:cs="宋体"/>
        </w:rPr>
        <w:t xml:space="preserve"> </w:t>
      </w:r>
      <w:r w:rsidR="008D05B4">
        <w:rPr>
          <w:rFonts w:ascii="宋体" w:hAnsi="宋体" w:cs="宋体"/>
          <w:u w:val="single"/>
        </w:rPr>
        <w:t>XX</w:t>
      </w:r>
      <w:r w:rsidR="00965676" w:rsidRPr="00876FB5">
        <w:rPr>
          <w:rFonts w:ascii="宋体" w:hAnsi="宋体" w:cs="宋体"/>
          <w:u w:val="single"/>
        </w:rPr>
        <w:t>XXXXXX</w:t>
      </w:r>
      <w:r w:rsidR="00965676" w:rsidRPr="00876FB5">
        <w:rPr>
          <w:rFonts w:ascii="宋体" w:hAnsi="宋体" w:cs="宋体"/>
        </w:rPr>
        <w:t xml:space="preserve"> </w:t>
      </w:r>
      <w:r w:rsidR="00965676" w:rsidRPr="00876FB5">
        <w:rPr>
          <w:rFonts w:ascii="宋体" w:hAnsi="宋体" w:cs="宋体"/>
          <w:u w:val="single"/>
        </w:rPr>
        <w:t>XXXX</w:t>
      </w:r>
      <w:r w:rsidR="008D05B4">
        <w:rPr>
          <w:rFonts w:ascii="宋体" w:hAnsi="宋体" w:cs="宋体"/>
          <w:u w:val="single"/>
        </w:rPr>
        <w:t>XX</w:t>
      </w:r>
      <w:r w:rsidR="00580C87">
        <w:rPr>
          <w:rFonts w:ascii="宋体" w:hAnsi="宋体" w:cs="宋体"/>
          <w:u w:val="single"/>
        </w:rPr>
        <w:t>X</w:t>
      </w:r>
      <w:r w:rsidR="00965676" w:rsidRPr="00876FB5">
        <w:rPr>
          <w:rFonts w:ascii="宋体" w:hAnsi="宋体" w:cs="宋体"/>
        </w:rPr>
        <w:t xml:space="preserve"> </w:t>
      </w:r>
      <w:r w:rsidR="00965676" w:rsidRPr="00876FB5">
        <w:rPr>
          <w:rFonts w:ascii="宋体" w:hAnsi="宋体" w:cs="宋体"/>
          <w:u w:val="single"/>
        </w:rPr>
        <w:t>X</w:t>
      </w:r>
    </w:p>
    <w:p w:rsidR="00965676" w:rsidRPr="00247049" w:rsidRDefault="00965676" w:rsidP="0059043B">
      <w:pPr>
        <w:tabs>
          <w:tab w:val="left" w:pos="6379"/>
        </w:tabs>
        <w:spacing w:line="240" w:lineRule="atLeast"/>
        <w:rPr>
          <w:rFonts w:ascii="宋体" w:cs="Times New Roman"/>
        </w:rPr>
      </w:pPr>
      <w:r>
        <w:rPr>
          <w:rFonts w:ascii="宋体" w:cs="Times New Roman"/>
        </w:rPr>
        <w:tab/>
      </w:r>
    </w:p>
    <w:p w:rsidR="00965676" w:rsidRPr="00907CF0" w:rsidRDefault="00965676" w:rsidP="006759BB">
      <w:pPr>
        <w:tabs>
          <w:tab w:val="left" w:pos="6379"/>
        </w:tabs>
        <w:rPr>
          <w:rFonts w:ascii="宋体" w:cs="Times New Roman"/>
          <w:sz w:val="24"/>
          <w:szCs w:val="24"/>
        </w:rPr>
      </w:pPr>
    </w:p>
    <w:p w:rsidR="00965676" w:rsidRPr="00907CF0" w:rsidRDefault="00965676" w:rsidP="006759BB">
      <w:pPr>
        <w:tabs>
          <w:tab w:val="left" w:pos="6379"/>
        </w:tabs>
        <w:rPr>
          <w:rFonts w:ascii="宋体" w:cs="Times New Roman"/>
        </w:rPr>
      </w:pPr>
    </w:p>
    <w:p w:rsidR="00965676" w:rsidRPr="002B7A9B" w:rsidRDefault="00DA3355" w:rsidP="0059043B">
      <w:pPr>
        <w:tabs>
          <w:tab w:val="left" w:pos="6379"/>
        </w:tabs>
        <w:ind w:firstLine="420"/>
        <w:rPr>
          <w:rFonts w:ascii="宋体" w:cs="Times New Roman"/>
        </w:rPr>
      </w:pPr>
      <w:r>
        <w:rPr>
          <w:noProof/>
        </w:rPr>
        <w:pict>
          <v:shape id="_x0000_s1040" type="#_x0000_t32" style="position:absolute;left:0;text-align:left;margin-left:160.2pt;margin-top:11.95pt;width:154.8pt;height:0;z-index:251655168" o:connectortype="straight">
            <w10:anchorlock/>
          </v:shape>
        </w:pict>
      </w:r>
      <w:r w:rsidR="00965676">
        <w:rPr>
          <w:rFonts w:ascii="宋体" w:cs="Times New Roman"/>
          <w:sz w:val="24"/>
          <w:szCs w:val="24"/>
        </w:rPr>
        <w:tab/>
      </w:r>
      <w:r w:rsidR="006759BB">
        <w:rPr>
          <w:rFonts w:ascii="宋体" w:hAnsi="宋体" w:cs="宋体" w:hint="eastAsia"/>
        </w:rPr>
        <w:t>校验码</w:t>
      </w:r>
    </w:p>
    <w:p w:rsidR="00965676" w:rsidRPr="00571590" w:rsidRDefault="00DA3355" w:rsidP="0059043B">
      <w:pPr>
        <w:tabs>
          <w:tab w:val="left" w:pos="6379"/>
        </w:tabs>
        <w:ind w:firstLine="420"/>
        <w:rPr>
          <w:rFonts w:ascii="宋体" w:cs="Times New Roman"/>
        </w:rPr>
      </w:pPr>
      <w:r>
        <w:rPr>
          <w:noProof/>
        </w:rPr>
        <w:pict>
          <v:shape id="_x0000_s1041" type="#_x0000_t32" style="position:absolute;left:0;text-align:left;margin-left:134.4pt;margin-top:10.45pt;width:182.85pt;height:.05pt;z-index:251657216" o:connectortype="straight">
            <w10:anchorlock/>
          </v:shape>
        </w:pict>
      </w:r>
      <w:r w:rsidR="00965676">
        <w:rPr>
          <w:rFonts w:ascii="宋体" w:cs="Times New Roman"/>
          <w:sz w:val="24"/>
          <w:szCs w:val="24"/>
        </w:rPr>
        <w:tab/>
      </w:r>
      <w:r w:rsidR="006759BB" w:rsidRPr="00907CF0">
        <w:rPr>
          <w:rFonts w:ascii="宋体" w:hAnsi="宋体" w:cs="宋体" w:hint="eastAsia"/>
        </w:rPr>
        <w:t>流水号</w:t>
      </w:r>
    </w:p>
    <w:p w:rsidR="00965676" w:rsidRPr="00571590" w:rsidRDefault="00DA3355" w:rsidP="0059043B">
      <w:pPr>
        <w:tabs>
          <w:tab w:val="left" w:pos="6379"/>
        </w:tabs>
        <w:ind w:firstLine="420"/>
        <w:rPr>
          <w:rFonts w:ascii="宋体" w:cs="Times New Roman"/>
        </w:rPr>
      </w:pPr>
      <w:r>
        <w:rPr>
          <w:noProof/>
        </w:rPr>
        <w:pict>
          <v:shape id="_x0000_s1042" type="#_x0000_t32" style="position:absolute;left:0;text-align:left;margin-left:90pt;margin-top:8.8pt;width:227.25pt;height:.05pt;z-index:251659264" o:connectortype="straight">
            <w10:anchorlock/>
          </v:shape>
        </w:pict>
      </w:r>
      <w:r w:rsidR="00965676">
        <w:rPr>
          <w:rFonts w:ascii="宋体" w:cs="Times New Roman"/>
          <w:sz w:val="24"/>
          <w:szCs w:val="24"/>
        </w:rPr>
        <w:tab/>
      </w:r>
      <w:r w:rsidR="006759BB" w:rsidRPr="002B7A9B">
        <w:rPr>
          <w:rFonts w:ascii="宋体" w:hAnsi="宋体" w:cs="宋体" w:hint="eastAsia"/>
        </w:rPr>
        <w:t>生成日期</w:t>
      </w:r>
    </w:p>
    <w:p w:rsidR="00965676" w:rsidRPr="00571590" w:rsidRDefault="00DA3355" w:rsidP="00580C87">
      <w:pPr>
        <w:tabs>
          <w:tab w:val="left" w:pos="6368"/>
        </w:tabs>
        <w:rPr>
          <w:rFonts w:ascii="宋体" w:cs="Times New Roman"/>
        </w:rPr>
      </w:pPr>
      <w:r>
        <w:rPr>
          <w:noProof/>
        </w:rPr>
        <w:pict>
          <v:shape id="_x0000_s1044" type="#_x0000_t32" style="position:absolute;left:0;text-align:left;margin-left:52.9pt;margin-top:11.9pt;width:264.35pt;height:.05pt;z-index:251663360" o:connectortype="straight">
            <w10:anchorlock/>
          </v:shape>
        </w:pict>
      </w:r>
      <w:r w:rsidR="00965676">
        <w:rPr>
          <w:rFonts w:ascii="宋体" w:cs="Times New Roman"/>
          <w:sz w:val="24"/>
          <w:szCs w:val="24"/>
        </w:rPr>
        <w:tab/>
      </w:r>
      <w:r w:rsidR="00965676">
        <w:rPr>
          <w:rFonts w:ascii="宋体" w:hAnsi="宋体" w:cs="宋体" w:hint="eastAsia"/>
        </w:rPr>
        <w:t>行政区划</w:t>
      </w:r>
      <w:r w:rsidR="00965676" w:rsidRPr="00571590">
        <w:rPr>
          <w:rFonts w:ascii="宋体" w:hAnsi="宋体" w:cs="宋体" w:hint="eastAsia"/>
        </w:rPr>
        <w:t>代码</w:t>
      </w:r>
    </w:p>
    <w:p w:rsidR="00965676" w:rsidRPr="006307C6" w:rsidRDefault="00DA3355" w:rsidP="0059043B">
      <w:pPr>
        <w:tabs>
          <w:tab w:val="left" w:pos="6360"/>
        </w:tabs>
        <w:ind w:firstLine="420"/>
        <w:rPr>
          <w:rFonts w:ascii="宋体" w:cs="Times New Roman"/>
          <w:color w:val="FF0000"/>
        </w:rPr>
      </w:pPr>
      <w:r>
        <w:rPr>
          <w:noProof/>
        </w:rPr>
        <w:pict>
          <v:shape id="_x0000_s1045" type="#_x0000_t32" style="position:absolute;left:0;text-align:left;margin-left:28.2pt;margin-top:8pt;width:289.05pt;height:.4pt;flip:y;z-index:251665408" o:connectortype="straight">
            <w10:anchorlock/>
          </v:shape>
        </w:pict>
      </w:r>
      <w:r w:rsidR="00965676">
        <w:rPr>
          <w:rFonts w:ascii="宋体" w:cs="Times New Roman"/>
          <w:sz w:val="24"/>
          <w:szCs w:val="24"/>
        </w:rPr>
        <w:tab/>
      </w:r>
      <w:r w:rsidR="00965676" w:rsidRPr="006307C6">
        <w:rPr>
          <w:rFonts w:ascii="宋体" w:hAnsi="宋体" w:cs="宋体" w:hint="eastAsia"/>
          <w:color w:val="FF0000"/>
        </w:rPr>
        <w:t>物品</w:t>
      </w:r>
      <w:r w:rsidR="00264996" w:rsidRPr="006307C6">
        <w:rPr>
          <w:rFonts w:ascii="宋体" w:hAnsi="宋体" w:cs="宋体" w:hint="eastAsia"/>
          <w:color w:val="FF0000"/>
        </w:rPr>
        <w:t>代</w:t>
      </w:r>
      <w:r w:rsidR="00965676" w:rsidRPr="006307C6">
        <w:rPr>
          <w:rFonts w:ascii="宋体" w:hAnsi="宋体" w:cs="宋体" w:hint="eastAsia"/>
          <w:color w:val="FF0000"/>
        </w:rPr>
        <w:t>码</w:t>
      </w:r>
    </w:p>
    <w:p w:rsidR="00965676" w:rsidRPr="00A65EDB" w:rsidRDefault="00965676" w:rsidP="00516270">
      <w:pPr>
        <w:pStyle w:val="afa"/>
        <w:numPr>
          <w:ilvl w:val="0"/>
          <w:numId w:val="2"/>
        </w:numPr>
        <w:spacing w:line="360" w:lineRule="auto"/>
        <w:rPr>
          <w:rFonts w:ascii="宋体"/>
          <w:color w:val="000000"/>
        </w:rPr>
      </w:pPr>
      <w:r w:rsidRPr="00DE1D3A">
        <w:rPr>
          <w:rFonts w:ascii="宋体" w:hAnsi="宋体" w:cs="宋体" w:hint="eastAsia"/>
        </w:rPr>
        <w:t>第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到第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位为</w:t>
      </w:r>
      <w:r w:rsidRPr="00DE1D3A">
        <w:rPr>
          <w:rFonts w:ascii="宋体" w:hAnsi="宋体" w:cs="宋体" w:hint="eastAsia"/>
        </w:rPr>
        <w:t>易制爆</w:t>
      </w:r>
      <w:r>
        <w:rPr>
          <w:rFonts w:ascii="宋体" w:hAnsi="宋体" w:cs="宋体" w:hint="eastAsia"/>
        </w:rPr>
        <w:t>危险化学品物品</w:t>
      </w:r>
      <w:r w:rsidRPr="00DE1D3A">
        <w:rPr>
          <w:rFonts w:ascii="宋体" w:hAnsi="宋体" w:cs="宋体" w:hint="eastAsia"/>
          <w:color w:val="000000"/>
        </w:rPr>
        <w:t>编码，</w:t>
      </w:r>
      <w:r>
        <w:rPr>
          <w:rFonts w:ascii="宋体" w:hAnsi="宋体" w:cs="宋体" w:hint="eastAsia"/>
          <w:color w:val="000000"/>
        </w:rPr>
        <w:t>采用</w:t>
      </w:r>
      <w:r>
        <w:rPr>
          <w:rFonts w:ascii="宋体" w:hAnsi="宋体" w:cs="宋体"/>
          <w:color w:val="000000"/>
        </w:rPr>
        <w:t>GA/T 2000.XXX</w:t>
      </w:r>
      <w:r>
        <w:rPr>
          <w:rFonts w:ascii="宋体" w:hAnsi="宋体" w:cs="宋体" w:hint="eastAsia"/>
          <w:color w:val="000000"/>
        </w:rPr>
        <w:t>（</w:t>
      </w:r>
      <w:r>
        <w:rPr>
          <w:rFonts w:ascii="宋体" w:hAnsi="宋体" w:cs="宋体"/>
          <w:color w:val="000000"/>
        </w:rPr>
        <w:t>04</w:t>
      </w:r>
      <w:r>
        <w:rPr>
          <w:rFonts w:ascii="宋体" w:hAnsi="宋体" w:cs="宋体" w:hint="eastAsia"/>
          <w:color w:val="000000"/>
        </w:rPr>
        <w:t>）；</w:t>
      </w:r>
    </w:p>
    <w:p w:rsidR="00965676" w:rsidRPr="003649C4" w:rsidRDefault="00965676" w:rsidP="00516270">
      <w:pPr>
        <w:pStyle w:val="afa"/>
        <w:numPr>
          <w:ilvl w:val="0"/>
          <w:numId w:val="2"/>
        </w:numPr>
        <w:spacing w:line="360" w:lineRule="auto"/>
        <w:jc w:val="left"/>
        <w:rPr>
          <w:rFonts w:ascii="宋体" w:hAnsi="宋体" w:cs="宋体"/>
          <w:color w:val="000000"/>
        </w:rPr>
      </w:pPr>
      <w:r w:rsidRPr="003649C4">
        <w:rPr>
          <w:rFonts w:ascii="宋体" w:hAnsi="宋体" w:cs="宋体" w:hint="eastAsia"/>
        </w:rPr>
        <w:t>第</w:t>
      </w:r>
      <w:r>
        <w:rPr>
          <w:rFonts w:ascii="宋体" w:hAnsi="宋体" w:cs="宋体"/>
        </w:rPr>
        <w:t>5</w:t>
      </w:r>
      <w:r w:rsidRPr="003649C4">
        <w:rPr>
          <w:rFonts w:ascii="宋体" w:hAnsi="宋体" w:cs="宋体" w:hint="eastAsia"/>
        </w:rPr>
        <w:t>到第</w:t>
      </w:r>
      <w:r w:rsidR="007C7BB5">
        <w:rPr>
          <w:rFonts w:ascii="宋体" w:hAnsi="宋体" w:cs="宋体"/>
        </w:rPr>
        <w:t>8</w:t>
      </w:r>
      <w:r w:rsidRPr="003649C4">
        <w:rPr>
          <w:rFonts w:ascii="宋体" w:hAnsi="宋体" w:cs="宋体" w:hint="eastAsia"/>
        </w:rPr>
        <w:t>位为</w:t>
      </w:r>
      <w:r>
        <w:rPr>
          <w:rFonts w:ascii="宋体" w:hAnsi="宋体" w:cs="宋体" w:hint="eastAsia"/>
        </w:rPr>
        <w:t>行政区划</w:t>
      </w:r>
      <w:r w:rsidRPr="00571590">
        <w:rPr>
          <w:rFonts w:ascii="宋体" w:hAnsi="宋体" w:cs="宋体" w:hint="eastAsia"/>
        </w:rPr>
        <w:t>代码</w:t>
      </w:r>
      <w:r w:rsidRPr="003649C4">
        <w:rPr>
          <w:rFonts w:ascii="宋体" w:hAnsi="宋体" w:cs="宋体" w:hint="eastAsia"/>
          <w:color w:val="000000"/>
        </w:rPr>
        <w:t>，采用</w:t>
      </w:r>
      <w:r w:rsidRPr="003649C4">
        <w:rPr>
          <w:rFonts w:ascii="宋体" w:hAnsi="宋体" w:cs="宋体"/>
          <w:color w:val="000000"/>
        </w:rPr>
        <w:t>GB/T 2260</w:t>
      </w:r>
      <w:r>
        <w:rPr>
          <w:rFonts w:ascii="宋体" w:hAnsi="宋体" w:cs="宋体" w:hint="eastAsia"/>
          <w:color w:val="000000"/>
        </w:rPr>
        <w:t>的数字编码</w:t>
      </w:r>
      <w:r w:rsidR="007C7BB5">
        <w:rPr>
          <w:rFonts w:ascii="宋体" w:hAnsi="宋体" w:cs="宋体" w:hint="eastAsia"/>
          <w:color w:val="000000"/>
        </w:rPr>
        <w:t>的</w:t>
      </w:r>
      <w:r w:rsidR="007C7BB5" w:rsidRPr="007C7BB5">
        <w:rPr>
          <w:rFonts w:ascii="宋体" w:hAnsi="宋体" w:cs="宋体" w:hint="eastAsia"/>
          <w:color w:val="FF0000"/>
        </w:rPr>
        <w:t>前四位</w:t>
      </w:r>
      <w:r>
        <w:rPr>
          <w:rFonts w:ascii="宋体" w:hAnsi="宋体" w:cs="宋体" w:hint="eastAsia"/>
          <w:color w:val="000000"/>
        </w:rPr>
        <w:t>；</w:t>
      </w:r>
      <w:r w:rsidRPr="003649C4">
        <w:rPr>
          <w:rFonts w:ascii="宋体" w:hAnsi="宋体" w:cs="宋体"/>
          <w:color w:val="000000"/>
        </w:rPr>
        <w:t xml:space="preserve"> </w:t>
      </w:r>
    </w:p>
    <w:p w:rsidR="00965676" w:rsidRPr="003649C4" w:rsidRDefault="00965676" w:rsidP="00516270">
      <w:pPr>
        <w:pStyle w:val="afa"/>
        <w:numPr>
          <w:ilvl w:val="0"/>
          <w:numId w:val="2"/>
        </w:numPr>
        <w:spacing w:line="360" w:lineRule="auto"/>
        <w:rPr>
          <w:rFonts w:ascii="宋体"/>
        </w:rPr>
      </w:pPr>
      <w:r w:rsidRPr="003649C4">
        <w:rPr>
          <w:rFonts w:ascii="宋体" w:hAnsi="宋体" w:cs="宋体" w:hint="eastAsia"/>
        </w:rPr>
        <w:t>第</w:t>
      </w:r>
      <w:r w:rsidR="00DA3355">
        <w:rPr>
          <w:rFonts w:ascii="宋体" w:hAnsi="宋体" w:cs="宋体"/>
        </w:rPr>
        <w:t>9</w:t>
      </w:r>
      <w:r w:rsidR="003A518D">
        <w:rPr>
          <w:rFonts w:ascii="宋体" w:hAnsi="宋体" w:cs="宋体"/>
        </w:rPr>
        <w:t>位</w:t>
      </w:r>
      <w:r w:rsidRPr="003649C4">
        <w:rPr>
          <w:rFonts w:ascii="宋体" w:hAnsi="宋体" w:cs="宋体" w:hint="eastAsia"/>
        </w:rPr>
        <w:t>到第</w:t>
      </w:r>
      <w:r w:rsidR="00DA3355">
        <w:rPr>
          <w:rFonts w:ascii="宋体" w:hAnsi="宋体" w:cs="宋体"/>
        </w:rPr>
        <w:t>16</w:t>
      </w:r>
      <w:r w:rsidRPr="003649C4">
        <w:rPr>
          <w:rFonts w:ascii="宋体" w:hAnsi="宋体" w:cs="宋体" w:hint="eastAsia"/>
        </w:rPr>
        <w:t>位为标识生成</w:t>
      </w:r>
      <w:r w:rsidRPr="003649C4">
        <w:rPr>
          <w:rFonts w:ascii="宋体" w:hAnsi="宋体" w:cs="宋体" w:hint="eastAsia"/>
          <w:color w:val="000000"/>
        </w:rPr>
        <w:t>日期</w:t>
      </w:r>
      <w:r w:rsidRPr="003649C4">
        <w:rPr>
          <w:rFonts w:ascii="宋体" w:hAnsi="宋体" w:cs="宋体" w:hint="eastAsia"/>
        </w:rPr>
        <w:t>，格式为：</w:t>
      </w:r>
      <w:r w:rsidRPr="003649C4">
        <w:rPr>
          <w:rFonts w:ascii="宋体" w:hAnsi="宋体" w:cs="宋体"/>
        </w:rPr>
        <w:t>YYYYMMDD</w:t>
      </w:r>
      <w:r w:rsidRPr="003649C4">
        <w:rPr>
          <w:rFonts w:ascii="宋体" w:hAnsi="宋体" w:cs="宋体" w:hint="eastAsia"/>
        </w:rPr>
        <w:t>，例如：</w:t>
      </w:r>
      <w:r w:rsidRPr="003649C4">
        <w:rPr>
          <w:rFonts w:ascii="宋体" w:hAnsi="宋体" w:cs="宋体"/>
        </w:rPr>
        <w:t>20170728</w:t>
      </w:r>
      <w:r>
        <w:rPr>
          <w:rFonts w:ascii="宋体" w:hAnsi="宋体" w:cs="宋体" w:hint="eastAsia"/>
        </w:rPr>
        <w:t>；</w:t>
      </w:r>
    </w:p>
    <w:p w:rsidR="00965676" w:rsidRPr="003649C4" w:rsidRDefault="00965676" w:rsidP="00516270">
      <w:pPr>
        <w:pStyle w:val="afa"/>
        <w:numPr>
          <w:ilvl w:val="0"/>
          <w:numId w:val="2"/>
        </w:numPr>
        <w:spacing w:line="360" w:lineRule="auto"/>
        <w:rPr>
          <w:rFonts w:ascii="宋体"/>
        </w:rPr>
      </w:pPr>
      <w:r w:rsidRPr="003649C4">
        <w:rPr>
          <w:rFonts w:ascii="宋体" w:hAnsi="宋体" w:cs="宋体" w:hint="eastAsia"/>
        </w:rPr>
        <w:t>第</w:t>
      </w:r>
      <w:r w:rsidR="00DA3355">
        <w:rPr>
          <w:rFonts w:ascii="宋体" w:hAnsi="宋体" w:cs="宋体"/>
        </w:rPr>
        <w:t>17</w:t>
      </w:r>
      <w:r w:rsidR="003A518D">
        <w:rPr>
          <w:rFonts w:ascii="宋体" w:hAnsi="宋体" w:cs="宋体"/>
        </w:rPr>
        <w:t>位</w:t>
      </w:r>
      <w:r w:rsidRPr="003649C4">
        <w:rPr>
          <w:rFonts w:ascii="宋体" w:hAnsi="宋体" w:cs="宋体" w:hint="eastAsia"/>
        </w:rPr>
        <w:t>到第</w:t>
      </w:r>
      <w:r w:rsidR="00DA3355">
        <w:rPr>
          <w:rFonts w:ascii="宋体" w:hAnsi="宋体" w:cs="宋体"/>
        </w:rPr>
        <w:t>23</w:t>
      </w:r>
      <w:r w:rsidRPr="003649C4">
        <w:rPr>
          <w:rFonts w:ascii="宋体" w:hAnsi="宋体" w:cs="宋体" w:hint="eastAsia"/>
        </w:rPr>
        <w:t>位为流水号，</w:t>
      </w:r>
      <w:r>
        <w:rPr>
          <w:rFonts w:ascii="宋体" w:hAnsi="宋体" w:cs="宋体" w:hint="eastAsia"/>
        </w:rPr>
        <w:t>采用</w:t>
      </w:r>
      <w:r w:rsidRPr="003649C4">
        <w:rPr>
          <w:rFonts w:ascii="宋体" w:hAnsi="宋体" w:cs="宋体" w:hint="eastAsia"/>
        </w:rPr>
        <w:t>从</w:t>
      </w:r>
      <w:r w:rsidRPr="003649C4">
        <w:rPr>
          <w:rFonts w:ascii="宋体" w:hAnsi="宋体" w:cs="宋体"/>
        </w:rPr>
        <w:t>0</w:t>
      </w:r>
      <w:r w:rsidR="00FF4110">
        <w:rPr>
          <w:rFonts w:ascii="宋体" w:hAnsi="宋体" w:cs="宋体"/>
        </w:rPr>
        <w:t>0</w:t>
      </w:r>
      <w:r w:rsidRPr="003649C4">
        <w:rPr>
          <w:rFonts w:ascii="宋体" w:hAnsi="宋体" w:cs="宋体"/>
        </w:rPr>
        <w:t>000</w:t>
      </w:r>
      <w:r w:rsidR="00DA3355">
        <w:rPr>
          <w:rFonts w:ascii="宋体" w:hAnsi="宋体" w:cs="宋体"/>
        </w:rPr>
        <w:t>0</w:t>
      </w:r>
      <w:r w:rsidRPr="003649C4">
        <w:rPr>
          <w:rFonts w:ascii="宋体" w:hAnsi="宋体" w:cs="宋体"/>
        </w:rPr>
        <w:t>1</w:t>
      </w:r>
      <w:r w:rsidRPr="003649C4">
        <w:rPr>
          <w:rFonts w:ascii="宋体" w:hAnsi="宋体" w:cs="宋体" w:hint="eastAsia"/>
        </w:rPr>
        <w:t>到</w:t>
      </w:r>
      <w:r w:rsidRPr="003649C4">
        <w:rPr>
          <w:rFonts w:ascii="宋体" w:hAnsi="宋体" w:cs="宋体"/>
        </w:rPr>
        <w:t>99</w:t>
      </w:r>
      <w:r w:rsidR="00FF4110">
        <w:rPr>
          <w:rFonts w:ascii="宋体" w:hAnsi="宋体" w:cs="宋体"/>
        </w:rPr>
        <w:t>9</w:t>
      </w:r>
      <w:r w:rsidR="00DA3355">
        <w:rPr>
          <w:rFonts w:ascii="宋体" w:hAnsi="宋体" w:cs="宋体"/>
        </w:rPr>
        <w:t>9</w:t>
      </w:r>
      <w:r w:rsidRPr="003649C4">
        <w:rPr>
          <w:rFonts w:ascii="宋体" w:hAnsi="宋体" w:cs="宋体"/>
        </w:rPr>
        <w:t>999</w:t>
      </w:r>
      <w:r>
        <w:rPr>
          <w:rFonts w:ascii="宋体" w:hAnsi="宋体" w:cs="宋体" w:hint="eastAsia"/>
        </w:rPr>
        <w:t>顺序编码；</w:t>
      </w:r>
    </w:p>
    <w:p w:rsidR="00965676" w:rsidRPr="00A22410" w:rsidRDefault="00965676" w:rsidP="00516270">
      <w:pPr>
        <w:pStyle w:val="afa"/>
        <w:numPr>
          <w:ilvl w:val="0"/>
          <w:numId w:val="2"/>
        </w:numPr>
        <w:spacing w:line="360" w:lineRule="auto"/>
        <w:rPr>
          <w:rFonts w:ascii="宋体"/>
        </w:rPr>
      </w:pPr>
      <w:r w:rsidRPr="002B76CD">
        <w:rPr>
          <w:rFonts w:ascii="宋体" w:hAnsi="宋体" w:cs="宋体" w:hint="eastAsia"/>
        </w:rPr>
        <w:t>第</w:t>
      </w:r>
      <w:r w:rsidR="00FF4110">
        <w:rPr>
          <w:rFonts w:ascii="宋体" w:hAnsi="宋体" w:cs="宋体"/>
        </w:rPr>
        <w:t>2</w:t>
      </w:r>
      <w:r w:rsidR="00DA3355">
        <w:rPr>
          <w:rFonts w:ascii="宋体" w:hAnsi="宋体" w:cs="宋体"/>
        </w:rPr>
        <w:t>4</w:t>
      </w:r>
      <w:r w:rsidR="003A518D">
        <w:rPr>
          <w:rFonts w:ascii="宋体" w:hAnsi="宋体" w:cs="宋体" w:hint="eastAsia"/>
        </w:rPr>
        <w:t>位</w:t>
      </w:r>
      <w:r w:rsidRPr="002B76CD">
        <w:rPr>
          <w:rFonts w:ascii="宋体" w:hAnsi="宋体" w:cs="宋体" w:hint="eastAsia"/>
        </w:rPr>
        <w:t>为校验码，采用</w:t>
      </w:r>
      <w:r w:rsidRPr="002B76CD">
        <w:rPr>
          <w:rFonts w:ascii="宋体" w:hAnsi="宋体" w:cs="宋体"/>
        </w:rPr>
        <w:t>GB/T 17710-2008</w:t>
      </w:r>
      <w:r w:rsidRPr="002B76CD">
        <w:rPr>
          <w:rFonts w:ascii="宋体" w:hAnsi="宋体" w:cs="宋体" w:hint="eastAsia"/>
        </w:rPr>
        <w:t>规则生成编码。</w:t>
      </w:r>
      <w:bookmarkStart w:id="6" w:name="_GoBack"/>
      <w:bookmarkEnd w:id="6"/>
    </w:p>
    <w:sectPr w:rsidR="00965676" w:rsidRPr="00A22410" w:rsidSect="00965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520" w:rsidRDefault="00062520" w:rsidP="00516270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62520" w:rsidRDefault="00062520" w:rsidP="00516270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520" w:rsidRDefault="00062520" w:rsidP="00516270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62520" w:rsidRDefault="00062520" w:rsidP="00516270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91163"/>
    <w:multiLevelType w:val="multilevel"/>
    <w:tmpl w:val="855EE140"/>
    <w:lvl w:ilvl="0">
      <w:start w:val="1"/>
      <w:numFmt w:val="decimal"/>
      <w:pStyle w:val="a"/>
      <w:suff w:val="nothing"/>
      <w:lvlText w:val="%1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rPr>
        <w:rFonts w:ascii="黑体" w:eastAsia="黑体" w:hAnsi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1"/>
      <w:suff w:val="nothing"/>
      <w:lvlText w:val="%1.%2.%3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.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pStyle w:val="a2"/>
      <w:suff w:val="nothing"/>
      <w:lvlText w:val="%1.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pStyle w:val="a3"/>
      <w:suff w:val="nothing"/>
      <w:lvlText w:val="%1.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" w15:restartNumberingAfterBreak="0">
    <w:nsid w:val="695A0036"/>
    <w:multiLevelType w:val="hybridMultilevel"/>
    <w:tmpl w:val="A93CCF56"/>
    <w:lvl w:ilvl="0" w:tplc="B96ACE04">
      <w:start w:val="1"/>
      <w:numFmt w:val="decimalEnclosedCircle"/>
      <w:lvlText w:val="%1"/>
      <w:lvlJc w:val="left"/>
      <w:pPr>
        <w:ind w:left="780" w:hanging="360"/>
      </w:pPr>
      <w:rPr>
        <w:rFonts w:ascii="宋体" w:eastAsia="宋体" w:hAnsi="宋体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7842"/>
    <w:rsid w:val="0000271A"/>
    <w:rsid w:val="00011A47"/>
    <w:rsid w:val="000136C6"/>
    <w:rsid w:val="0003558E"/>
    <w:rsid w:val="00062520"/>
    <w:rsid w:val="000817F8"/>
    <w:rsid w:val="000B6AAE"/>
    <w:rsid w:val="0010056A"/>
    <w:rsid w:val="00111476"/>
    <w:rsid w:val="001449BC"/>
    <w:rsid w:val="001530D0"/>
    <w:rsid w:val="00160E68"/>
    <w:rsid w:val="001A3AB2"/>
    <w:rsid w:val="001C188D"/>
    <w:rsid w:val="00247049"/>
    <w:rsid w:val="00264996"/>
    <w:rsid w:val="002A428E"/>
    <w:rsid w:val="002B2272"/>
    <w:rsid w:val="002B76CD"/>
    <w:rsid w:val="002B7A9B"/>
    <w:rsid w:val="002C43DC"/>
    <w:rsid w:val="003649C4"/>
    <w:rsid w:val="003A518D"/>
    <w:rsid w:val="003D57AF"/>
    <w:rsid w:val="003D6474"/>
    <w:rsid w:val="003F3966"/>
    <w:rsid w:val="0042091F"/>
    <w:rsid w:val="00441978"/>
    <w:rsid w:val="004D746C"/>
    <w:rsid w:val="0050684E"/>
    <w:rsid w:val="00516270"/>
    <w:rsid w:val="005333F6"/>
    <w:rsid w:val="00566AE4"/>
    <w:rsid w:val="00571590"/>
    <w:rsid w:val="00573C7A"/>
    <w:rsid w:val="00580C87"/>
    <w:rsid w:val="0059043B"/>
    <w:rsid w:val="005B7A43"/>
    <w:rsid w:val="00625BCE"/>
    <w:rsid w:val="006307C6"/>
    <w:rsid w:val="00635320"/>
    <w:rsid w:val="006759BB"/>
    <w:rsid w:val="00711949"/>
    <w:rsid w:val="00726A55"/>
    <w:rsid w:val="007637CA"/>
    <w:rsid w:val="00766A8A"/>
    <w:rsid w:val="007A2BC7"/>
    <w:rsid w:val="007C7BB5"/>
    <w:rsid w:val="007D327A"/>
    <w:rsid w:val="007E1351"/>
    <w:rsid w:val="00805CB8"/>
    <w:rsid w:val="00815772"/>
    <w:rsid w:val="0085628A"/>
    <w:rsid w:val="00857D71"/>
    <w:rsid w:val="00870F34"/>
    <w:rsid w:val="00876FB5"/>
    <w:rsid w:val="00886627"/>
    <w:rsid w:val="008C679F"/>
    <w:rsid w:val="008D05B4"/>
    <w:rsid w:val="008E5D9B"/>
    <w:rsid w:val="008F4075"/>
    <w:rsid w:val="00907CF0"/>
    <w:rsid w:val="00933EF4"/>
    <w:rsid w:val="00950B39"/>
    <w:rsid w:val="00962C06"/>
    <w:rsid w:val="00965676"/>
    <w:rsid w:val="00984533"/>
    <w:rsid w:val="00991AB6"/>
    <w:rsid w:val="009A2758"/>
    <w:rsid w:val="009B36CB"/>
    <w:rsid w:val="009D4BC6"/>
    <w:rsid w:val="009D7F88"/>
    <w:rsid w:val="009E30BF"/>
    <w:rsid w:val="009E632F"/>
    <w:rsid w:val="00A059FF"/>
    <w:rsid w:val="00A22410"/>
    <w:rsid w:val="00A65EDB"/>
    <w:rsid w:val="00A73284"/>
    <w:rsid w:val="00A8504A"/>
    <w:rsid w:val="00A87C05"/>
    <w:rsid w:val="00A91A01"/>
    <w:rsid w:val="00AC0B11"/>
    <w:rsid w:val="00AD1D48"/>
    <w:rsid w:val="00B3492D"/>
    <w:rsid w:val="00B76B7E"/>
    <w:rsid w:val="00BC1237"/>
    <w:rsid w:val="00BC1D9F"/>
    <w:rsid w:val="00BE35E3"/>
    <w:rsid w:val="00BE4325"/>
    <w:rsid w:val="00C11154"/>
    <w:rsid w:val="00C44DFC"/>
    <w:rsid w:val="00C90D79"/>
    <w:rsid w:val="00CA481A"/>
    <w:rsid w:val="00CA6B81"/>
    <w:rsid w:val="00D07370"/>
    <w:rsid w:val="00D16C72"/>
    <w:rsid w:val="00D62ED4"/>
    <w:rsid w:val="00D83442"/>
    <w:rsid w:val="00D8435D"/>
    <w:rsid w:val="00D97842"/>
    <w:rsid w:val="00DA3355"/>
    <w:rsid w:val="00DC28A7"/>
    <w:rsid w:val="00DE018F"/>
    <w:rsid w:val="00DE1D3A"/>
    <w:rsid w:val="00DE20E8"/>
    <w:rsid w:val="00E03495"/>
    <w:rsid w:val="00E13FB1"/>
    <w:rsid w:val="00EF47D1"/>
    <w:rsid w:val="00EF51B2"/>
    <w:rsid w:val="00F114D5"/>
    <w:rsid w:val="00F230E9"/>
    <w:rsid w:val="00F36C46"/>
    <w:rsid w:val="00F40A01"/>
    <w:rsid w:val="00F531DD"/>
    <w:rsid w:val="00F53B3D"/>
    <w:rsid w:val="00FD330E"/>
    <w:rsid w:val="00FF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7"/>
    <o:shapelayout v:ext="edit">
      <o:idmap v:ext="edit" data="1"/>
      <o:rules v:ext="edit">
        <o:r id="V:Rule14" type="connector" idref="#_x0000_s1041"/>
        <o:r id="V:Rule15" type="connector" idref="#_x0000_s1029"/>
        <o:r id="V:Rule16" type="connector" idref="#_x0000_s1036"/>
        <o:r id="V:Rule17" type="connector" idref="#_x0000_s1045"/>
        <o:r id="V:Rule18" type="connector" idref="#_x0000_s1037"/>
        <o:r id="V:Rule19" type="connector" idref="#_x0000_s1044"/>
        <o:r id="V:Rule20" type="connector" idref="#_x0000_s1043"/>
        <o:r id="V:Rule21" type="connector" idref="#_x0000_s1030"/>
        <o:r id="V:Rule22" type="connector" idref="#_x0000_s1033"/>
        <o:r id="V:Rule23" type="connector" idref="#_x0000_s1034"/>
        <o:r id="V:Rule24" type="connector" idref="#_x0000_s1042"/>
        <o:r id="V:Rule25" type="connector" idref="#_x0000_s1040"/>
        <o:r id="V:Rule26" type="connector" idref="#_x0000_s1035"/>
      </o:rules>
    </o:shapelayout>
  </w:shapeDefaults>
  <w:decimalSymbol w:val="."/>
  <w:listSeparator w:val=","/>
  <w14:docId w14:val="3B7AD047"/>
  <w15:docId w15:val="{9DC54357-BB5D-4A0D-83A0-524FE8B1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4">
    <w:name w:val="Normal"/>
    <w:qFormat/>
    <w:rsid w:val="00D97842"/>
    <w:pPr>
      <w:widowControl w:val="0"/>
      <w:spacing w:line="360" w:lineRule="auto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4"/>
    <w:next w:val="a4"/>
    <w:link w:val="10"/>
    <w:uiPriority w:val="99"/>
    <w:qFormat/>
    <w:rsid w:val="00CA481A"/>
    <w:pPr>
      <w:keepNext/>
      <w:keepLines/>
      <w:spacing w:before="480"/>
      <w:outlineLvl w:val="0"/>
    </w:pPr>
    <w:rPr>
      <w:rFonts w:ascii="Cambria" w:hAnsi="Cambria" w:cs="Cambria"/>
      <w:b/>
      <w:bCs/>
      <w:color w:val="000000"/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F230E9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标题 1 字符"/>
    <w:basedOn w:val="a5"/>
    <w:link w:val="1"/>
    <w:uiPriority w:val="99"/>
    <w:locked/>
    <w:rsid w:val="00CA481A"/>
    <w:rPr>
      <w:rFonts w:ascii="Cambria" w:eastAsia="宋体" w:hAnsi="Cambria" w:cs="Cambria"/>
      <w:b/>
      <w:bCs/>
      <w:color w:val="000000"/>
      <w:sz w:val="28"/>
      <w:szCs w:val="28"/>
    </w:rPr>
  </w:style>
  <w:style w:type="character" w:customStyle="1" w:styleId="20">
    <w:name w:val="标题 2 字符"/>
    <w:basedOn w:val="a5"/>
    <w:link w:val="2"/>
    <w:uiPriority w:val="99"/>
    <w:semiHidden/>
    <w:locked/>
    <w:rsid w:val="00F230E9"/>
    <w:rPr>
      <w:rFonts w:ascii="Cambria" w:eastAsia="宋体" w:hAnsi="Cambria" w:cs="Cambria"/>
      <w:b/>
      <w:bCs/>
      <w:sz w:val="32"/>
      <w:szCs w:val="32"/>
    </w:rPr>
  </w:style>
  <w:style w:type="paragraph" w:customStyle="1" w:styleId="21">
    <w:name w:val="封面标准号2"/>
    <w:uiPriority w:val="99"/>
    <w:rsid w:val="00D97842"/>
    <w:pPr>
      <w:framePr w:w="9140" w:h="1242" w:hRule="exact" w:hSpace="284" w:wrap="auto" w:vAnchor="page" w:hAnchor="page" w:x="1645" w:y="2910" w:anchorLock="1"/>
      <w:spacing w:before="357" w:line="280" w:lineRule="exact"/>
      <w:jc w:val="right"/>
    </w:pPr>
    <w:rPr>
      <w:rFonts w:ascii="黑体" w:eastAsia="黑体" w:hAnsi="Times New Roman" w:cs="黑体"/>
      <w:sz w:val="28"/>
      <w:szCs w:val="28"/>
    </w:rPr>
  </w:style>
  <w:style w:type="paragraph" w:customStyle="1" w:styleId="a8">
    <w:name w:val="标准标志"/>
    <w:next w:val="a4"/>
    <w:uiPriority w:val="99"/>
    <w:rsid w:val="00D97842"/>
    <w:pPr>
      <w:framePr w:w="2546" w:h="1389" w:hRule="exact" w:hSpace="181" w:vSpace="181" w:wrap="auto" w:hAnchor="margin" w:x="6522" w:y="398" w:anchorLock="1"/>
      <w:shd w:val="solid" w:color="FFFFFF" w:fill="FFFFFF"/>
      <w:spacing w:line="240" w:lineRule="atLeast"/>
      <w:jc w:val="right"/>
    </w:pPr>
    <w:rPr>
      <w:rFonts w:ascii="Times New Roman" w:hAnsi="Times New Roman"/>
      <w:b/>
      <w:bCs/>
      <w:w w:val="170"/>
      <w:sz w:val="96"/>
      <w:szCs w:val="96"/>
    </w:rPr>
  </w:style>
  <w:style w:type="character" w:customStyle="1" w:styleId="a9">
    <w:name w:val="发布"/>
    <w:uiPriority w:val="99"/>
    <w:rsid w:val="00D97842"/>
    <w:rPr>
      <w:rFonts w:ascii="黑体" w:eastAsia="黑体" w:cs="黑体"/>
      <w:spacing w:val="85"/>
      <w:w w:val="100"/>
      <w:position w:val="3"/>
      <w:sz w:val="28"/>
      <w:szCs w:val="28"/>
    </w:rPr>
  </w:style>
  <w:style w:type="paragraph" w:customStyle="1" w:styleId="aa">
    <w:name w:val="封面标准代替信息"/>
    <w:uiPriority w:val="99"/>
    <w:rsid w:val="00D97842"/>
    <w:pPr>
      <w:framePr w:w="9140" w:h="1242" w:hRule="exact" w:hSpace="284" w:wrap="auto" w:vAnchor="page" w:hAnchor="page" w:x="1645" w:y="2910" w:anchorLock="1"/>
      <w:spacing w:before="57" w:line="280" w:lineRule="exact"/>
      <w:jc w:val="right"/>
    </w:pPr>
    <w:rPr>
      <w:rFonts w:ascii="宋体" w:hAnsi="Times New Roman" w:cs="宋体"/>
      <w:sz w:val="21"/>
      <w:szCs w:val="21"/>
    </w:rPr>
  </w:style>
  <w:style w:type="paragraph" w:customStyle="1" w:styleId="ab">
    <w:name w:val="封面标准名称"/>
    <w:uiPriority w:val="99"/>
    <w:rsid w:val="00D97842"/>
    <w:pPr>
      <w:framePr w:w="9639" w:h="6917" w:hRule="exact" w:wrap="auto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黑体"/>
      <w:sz w:val="52"/>
      <w:szCs w:val="52"/>
    </w:rPr>
  </w:style>
  <w:style w:type="paragraph" w:customStyle="1" w:styleId="ac">
    <w:name w:val="封面标准英文名称"/>
    <w:basedOn w:val="ab"/>
    <w:uiPriority w:val="99"/>
    <w:rsid w:val="00D97842"/>
    <w:pPr>
      <w:framePr w:wrap="auto"/>
      <w:spacing w:before="370" w:line="400" w:lineRule="exact"/>
    </w:pPr>
    <w:rPr>
      <w:rFonts w:ascii="Times New Roman" w:cs="Times New Roman"/>
      <w:sz w:val="28"/>
      <w:szCs w:val="28"/>
    </w:rPr>
  </w:style>
  <w:style w:type="paragraph" w:customStyle="1" w:styleId="ad">
    <w:name w:val="封面一致性程度标识"/>
    <w:basedOn w:val="ac"/>
    <w:uiPriority w:val="99"/>
    <w:rsid w:val="00D97842"/>
    <w:pPr>
      <w:framePr w:wrap="auto"/>
      <w:spacing w:before="440"/>
    </w:pPr>
    <w:rPr>
      <w:rFonts w:ascii="宋体" w:eastAsia="宋体" w:cs="宋体"/>
    </w:rPr>
  </w:style>
  <w:style w:type="paragraph" w:customStyle="1" w:styleId="ae">
    <w:name w:val="封面标准文稿类别"/>
    <w:basedOn w:val="ad"/>
    <w:uiPriority w:val="99"/>
    <w:rsid w:val="00D97842"/>
    <w:pPr>
      <w:framePr w:wrap="auto"/>
      <w:spacing w:after="160" w:line="240" w:lineRule="auto"/>
    </w:pPr>
    <w:rPr>
      <w:sz w:val="24"/>
      <w:szCs w:val="24"/>
    </w:rPr>
  </w:style>
  <w:style w:type="paragraph" w:customStyle="1" w:styleId="af">
    <w:name w:val="封面标准文稿编辑信息"/>
    <w:basedOn w:val="ae"/>
    <w:uiPriority w:val="99"/>
    <w:rsid w:val="00D97842"/>
    <w:pPr>
      <w:framePr w:wrap="auto"/>
      <w:spacing w:before="180" w:line="180" w:lineRule="exact"/>
    </w:pPr>
    <w:rPr>
      <w:sz w:val="21"/>
      <w:szCs w:val="21"/>
    </w:rPr>
  </w:style>
  <w:style w:type="paragraph" w:customStyle="1" w:styleId="af0">
    <w:name w:val="其他标准称谓"/>
    <w:next w:val="a4"/>
    <w:uiPriority w:val="99"/>
    <w:rsid w:val="00D97842"/>
    <w:pPr>
      <w:framePr w:hSpace="181" w:vSpace="181" w:wrap="auto" w:vAnchor="page" w:hAnchor="page" w:x="1419" w:y="2286" w:anchorLock="1"/>
      <w:spacing w:line="240" w:lineRule="atLeast"/>
      <w:jc w:val="distribute"/>
    </w:pPr>
    <w:rPr>
      <w:rFonts w:ascii="黑体" w:eastAsia="黑体" w:hAnsi="宋体" w:cs="黑体"/>
      <w:spacing w:val="-40"/>
      <w:sz w:val="48"/>
      <w:szCs w:val="48"/>
    </w:rPr>
  </w:style>
  <w:style w:type="paragraph" w:customStyle="1" w:styleId="af1">
    <w:name w:val="其他发布部门"/>
    <w:basedOn w:val="a4"/>
    <w:uiPriority w:val="99"/>
    <w:rsid w:val="00D97842"/>
    <w:pPr>
      <w:framePr w:w="7938" w:h="1134" w:hRule="exact" w:hSpace="125" w:vSpace="181" w:wrap="auto" w:vAnchor="page" w:hAnchor="page" w:x="2150" w:y="15310" w:anchorLock="1"/>
      <w:widowControl/>
      <w:spacing w:line="240" w:lineRule="atLeast"/>
      <w:jc w:val="center"/>
    </w:pPr>
    <w:rPr>
      <w:rFonts w:ascii="黑体" w:eastAsia="黑体" w:hAnsi="Times New Roman" w:cs="黑体"/>
      <w:spacing w:val="20"/>
      <w:w w:val="135"/>
      <w:kern w:val="0"/>
      <w:sz w:val="28"/>
      <w:szCs w:val="28"/>
    </w:rPr>
  </w:style>
  <w:style w:type="paragraph" w:customStyle="1" w:styleId="af2">
    <w:name w:val="文献分类号"/>
    <w:uiPriority w:val="99"/>
    <w:rsid w:val="00D97842"/>
    <w:pPr>
      <w:framePr w:hSpace="180" w:vSpace="180" w:wrap="auto" w:hAnchor="margin" w:y="1" w:anchorLock="1"/>
      <w:widowControl w:val="0"/>
      <w:textAlignment w:val="center"/>
    </w:pPr>
    <w:rPr>
      <w:rFonts w:ascii="黑体" w:eastAsia="黑体" w:hAnsi="Times New Roman" w:cs="黑体"/>
      <w:sz w:val="21"/>
      <w:szCs w:val="21"/>
    </w:rPr>
  </w:style>
  <w:style w:type="paragraph" w:customStyle="1" w:styleId="af3">
    <w:name w:val="其他发布日期"/>
    <w:basedOn w:val="a4"/>
    <w:uiPriority w:val="99"/>
    <w:rsid w:val="00D97842"/>
    <w:pPr>
      <w:framePr w:w="3997" w:h="471" w:hRule="exact" w:vSpace="181" w:wrap="auto" w:vAnchor="page" w:hAnchor="page" w:x="1419" w:y="14097" w:anchorLock="1"/>
      <w:widowControl/>
      <w:spacing w:line="24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paragraph" w:customStyle="1" w:styleId="af4">
    <w:name w:val="其他实施日期"/>
    <w:basedOn w:val="a4"/>
    <w:uiPriority w:val="99"/>
    <w:rsid w:val="00D97842"/>
    <w:pPr>
      <w:framePr w:w="3997" w:h="471" w:hRule="exact" w:vSpace="181" w:wrap="auto" w:vAnchor="page" w:hAnchor="page" w:x="7089" w:y="14097" w:anchorLock="1"/>
      <w:widowControl/>
      <w:spacing w:line="240" w:lineRule="auto"/>
      <w:jc w:val="right"/>
    </w:pPr>
    <w:rPr>
      <w:rFonts w:ascii="Times New Roman" w:eastAsia="黑体" w:hAnsi="Times New Roman" w:cs="Times New Roman"/>
      <w:kern w:val="0"/>
      <w:sz w:val="28"/>
      <w:szCs w:val="28"/>
    </w:rPr>
  </w:style>
  <w:style w:type="paragraph" w:styleId="af5">
    <w:name w:val="Document Map"/>
    <w:basedOn w:val="a4"/>
    <w:link w:val="af6"/>
    <w:uiPriority w:val="99"/>
    <w:semiHidden/>
    <w:rsid w:val="00CA481A"/>
    <w:rPr>
      <w:rFonts w:ascii="宋体" w:cs="宋体"/>
      <w:sz w:val="18"/>
      <w:szCs w:val="18"/>
    </w:rPr>
  </w:style>
  <w:style w:type="character" w:customStyle="1" w:styleId="af6">
    <w:name w:val="文档结构图 字符"/>
    <w:basedOn w:val="a5"/>
    <w:link w:val="af5"/>
    <w:uiPriority w:val="99"/>
    <w:semiHidden/>
    <w:locked/>
    <w:rsid w:val="00CA481A"/>
    <w:rPr>
      <w:rFonts w:ascii="宋体" w:eastAsia="宋体" w:cs="宋体"/>
      <w:sz w:val="18"/>
      <w:szCs w:val="18"/>
    </w:rPr>
  </w:style>
  <w:style w:type="table" w:styleId="af7">
    <w:name w:val="Table Grid"/>
    <w:basedOn w:val="a6"/>
    <w:uiPriority w:val="99"/>
    <w:rsid w:val="009A2758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8">
    <w:name w:val="段"/>
    <w:link w:val="Char"/>
    <w:uiPriority w:val="99"/>
    <w:rsid w:val="00933EF4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kern w:val="2"/>
      <w:sz w:val="22"/>
      <w:szCs w:val="22"/>
    </w:rPr>
  </w:style>
  <w:style w:type="character" w:customStyle="1" w:styleId="Char">
    <w:name w:val="段 Char"/>
    <w:link w:val="af8"/>
    <w:uiPriority w:val="99"/>
    <w:locked/>
    <w:rsid w:val="00933EF4"/>
    <w:rPr>
      <w:rFonts w:ascii="宋体" w:hAnsi="Times New Roman"/>
      <w:noProof/>
      <w:kern w:val="2"/>
      <w:sz w:val="22"/>
      <w:szCs w:val="22"/>
      <w:lang w:val="en-US" w:eastAsia="zh-CN" w:bidi="ar-SA"/>
    </w:rPr>
  </w:style>
  <w:style w:type="paragraph" w:customStyle="1" w:styleId="a0">
    <w:name w:val="一级条标题"/>
    <w:next w:val="af8"/>
    <w:uiPriority w:val="99"/>
    <w:rsid w:val="00933EF4"/>
    <w:pPr>
      <w:numPr>
        <w:ilvl w:val="1"/>
        <w:numId w:val="1"/>
      </w:numPr>
      <w:spacing w:beforeLines="50" w:afterLines="50"/>
      <w:outlineLvl w:val="2"/>
    </w:pPr>
    <w:rPr>
      <w:rFonts w:ascii="黑体" w:eastAsia="黑体" w:hAnsi="Times New Roman" w:cs="黑体"/>
      <w:sz w:val="21"/>
      <w:szCs w:val="21"/>
    </w:rPr>
  </w:style>
  <w:style w:type="paragraph" w:customStyle="1" w:styleId="a">
    <w:name w:val="章标题"/>
    <w:next w:val="af8"/>
    <w:uiPriority w:val="99"/>
    <w:rsid w:val="00933EF4"/>
    <w:pPr>
      <w:numPr>
        <w:numId w:val="1"/>
      </w:numPr>
      <w:spacing w:beforeLines="100" w:afterLines="100"/>
      <w:jc w:val="both"/>
      <w:outlineLvl w:val="1"/>
    </w:pPr>
    <w:rPr>
      <w:rFonts w:ascii="黑体" w:eastAsia="黑体" w:hAnsi="Times New Roman" w:cs="黑体"/>
      <w:sz w:val="21"/>
      <w:szCs w:val="21"/>
    </w:rPr>
  </w:style>
  <w:style w:type="paragraph" w:customStyle="1" w:styleId="a1">
    <w:name w:val="二级条标题"/>
    <w:basedOn w:val="a0"/>
    <w:next w:val="af8"/>
    <w:uiPriority w:val="99"/>
    <w:rsid w:val="00933EF4"/>
    <w:pPr>
      <w:numPr>
        <w:ilvl w:val="2"/>
      </w:numPr>
      <w:spacing w:before="50" w:after="50"/>
      <w:outlineLvl w:val="3"/>
    </w:pPr>
  </w:style>
  <w:style w:type="paragraph" w:customStyle="1" w:styleId="a2">
    <w:name w:val="四级条标题"/>
    <w:basedOn w:val="a4"/>
    <w:next w:val="af8"/>
    <w:uiPriority w:val="99"/>
    <w:rsid w:val="00933EF4"/>
    <w:pPr>
      <w:widowControl/>
      <w:numPr>
        <w:ilvl w:val="4"/>
        <w:numId w:val="1"/>
      </w:numPr>
      <w:spacing w:beforeLines="50" w:afterLines="50" w:line="240" w:lineRule="auto"/>
      <w:jc w:val="left"/>
      <w:outlineLvl w:val="5"/>
    </w:pPr>
    <w:rPr>
      <w:rFonts w:ascii="黑体" w:eastAsia="黑体" w:hAnsi="Times New Roman" w:cs="黑体"/>
      <w:kern w:val="0"/>
    </w:rPr>
  </w:style>
  <w:style w:type="paragraph" w:customStyle="1" w:styleId="a3">
    <w:name w:val="五级条标题"/>
    <w:basedOn w:val="a2"/>
    <w:next w:val="af8"/>
    <w:uiPriority w:val="99"/>
    <w:rsid w:val="00933EF4"/>
    <w:pPr>
      <w:numPr>
        <w:ilvl w:val="5"/>
      </w:numPr>
      <w:outlineLvl w:val="6"/>
    </w:pPr>
  </w:style>
  <w:style w:type="paragraph" w:customStyle="1" w:styleId="af9">
    <w:name w:val="标准文件_附录表标题"/>
    <w:next w:val="a4"/>
    <w:uiPriority w:val="99"/>
    <w:rsid w:val="00933EF4"/>
    <w:pPr>
      <w:jc w:val="center"/>
      <w:textAlignment w:val="baseline"/>
    </w:pPr>
    <w:rPr>
      <w:rFonts w:ascii="黑体" w:eastAsia="黑体" w:hAnsi="Times New Roman" w:cs="黑体"/>
      <w:kern w:val="21"/>
      <w:sz w:val="21"/>
      <w:szCs w:val="21"/>
    </w:rPr>
  </w:style>
  <w:style w:type="paragraph" w:styleId="afa">
    <w:name w:val="List Paragraph"/>
    <w:basedOn w:val="a4"/>
    <w:uiPriority w:val="99"/>
    <w:qFormat/>
    <w:rsid w:val="0059043B"/>
    <w:pPr>
      <w:spacing w:line="240" w:lineRule="auto"/>
      <w:ind w:left="720"/>
    </w:pPr>
    <w:rPr>
      <w:rFonts w:ascii="Times New Roman" w:hAnsi="Times New Roman" w:cs="Times New Roman"/>
    </w:rPr>
  </w:style>
  <w:style w:type="paragraph" w:customStyle="1" w:styleId="22">
    <w:name w:val="列出段落2"/>
    <w:basedOn w:val="a4"/>
    <w:uiPriority w:val="99"/>
    <w:rsid w:val="0059043B"/>
    <w:pPr>
      <w:ind w:firstLineChars="200" w:firstLine="420"/>
    </w:pPr>
  </w:style>
  <w:style w:type="paragraph" w:styleId="afb">
    <w:name w:val="header"/>
    <w:basedOn w:val="a4"/>
    <w:link w:val="afc"/>
    <w:uiPriority w:val="99"/>
    <w:semiHidden/>
    <w:rsid w:val="00516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c">
    <w:name w:val="页眉 字符"/>
    <w:basedOn w:val="a5"/>
    <w:link w:val="afb"/>
    <w:uiPriority w:val="99"/>
    <w:semiHidden/>
    <w:locked/>
    <w:rsid w:val="00516270"/>
    <w:rPr>
      <w:rFonts w:eastAsia="宋体"/>
      <w:sz w:val="18"/>
      <w:szCs w:val="18"/>
    </w:rPr>
  </w:style>
  <w:style w:type="paragraph" w:styleId="afd">
    <w:name w:val="footer"/>
    <w:basedOn w:val="a4"/>
    <w:link w:val="afe"/>
    <w:uiPriority w:val="99"/>
    <w:semiHidden/>
    <w:rsid w:val="0051627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e">
    <w:name w:val="页脚 字符"/>
    <w:basedOn w:val="a5"/>
    <w:link w:val="afd"/>
    <w:uiPriority w:val="99"/>
    <w:semiHidden/>
    <w:locked/>
    <w:rsid w:val="00516270"/>
    <w:rPr>
      <w:rFonts w:eastAsia="宋体"/>
      <w:sz w:val="18"/>
      <w:szCs w:val="18"/>
    </w:rPr>
  </w:style>
  <w:style w:type="paragraph" w:styleId="aff">
    <w:name w:val="Balloon Text"/>
    <w:basedOn w:val="a4"/>
    <w:link w:val="aff0"/>
    <w:uiPriority w:val="99"/>
    <w:semiHidden/>
    <w:rsid w:val="00011A47"/>
    <w:rPr>
      <w:sz w:val="18"/>
      <w:szCs w:val="18"/>
    </w:rPr>
  </w:style>
  <w:style w:type="character" w:customStyle="1" w:styleId="aff0">
    <w:name w:val="批注框文本 字符"/>
    <w:basedOn w:val="a5"/>
    <w:link w:val="aff"/>
    <w:uiPriority w:val="99"/>
    <w:semiHidden/>
    <w:locked/>
    <w:rsid w:val="009E30BF"/>
    <w:rPr>
      <w:sz w:val="2"/>
      <w:szCs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51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156</Words>
  <Characters>890</Characters>
  <Application>Microsoft Office Word</Application>
  <DocSecurity>0</DocSecurity>
  <Lines>7</Lines>
  <Paragraphs>2</Paragraphs>
  <ScaleCrop>false</ScaleCrop>
  <Company>MC SYSTEM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bjcbsw_01</dc:creator>
  <cp:keywords/>
  <dc:description/>
  <cp:lastModifiedBy>孙玲军</cp:lastModifiedBy>
  <cp:revision>74</cp:revision>
  <dcterms:created xsi:type="dcterms:W3CDTF">2017-09-03T05:13:00Z</dcterms:created>
  <dcterms:modified xsi:type="dcterms:W3CDTF">2017-11-19T02:13:00Z</dcterms:modified>
</cp:coreProperties>
</file>