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c/Oeuvres exposees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exposee concerne 1 et 1 seul 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est exposée 0 ou plusieurs fois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d/Artiste Exposé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artiste peut exposer dans 1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exposition peut exposer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b/>
          <w:bCs/>
        </w:rPr>
        <w:t>h/Emplacements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/>
        <w:t>-1 emplacement est reservé par 1 et 1 seule œuvre</w:t>
      </w: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t xml:space="preserve"> exposee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exposee peut reserver 1 et 1 seul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i/Messages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j/Langues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k/Traductions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</w:rPr>
        <w:t>l/Visiteurs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titre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nom,prenom,tel,image,descriptifFR,email)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[exposer]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ArtisteExpose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#idArtiste,#idExpo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u w:val="none"/>
          <w:lang w:val="fr-FR"/>
        </w:rPr>
        <w:t>OeuvreExposee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(idOeuvreExposee,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dateEntree,dateSortie,nbClic,nbFlash,#idEmplacement,#idOeuvre,#idExpo)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coordLeft,coordTop,</w:t>
      </w:r>
      <w:r>
        <w:rPr>
          <w:rFonts w:cs="Arial" w:ascii="Arial" w:hAnsi="Arial"/>
          <w:color w:val="00000A"/>
          <w:sz w:val="24"/>
          <w:szCs w:val="24"/>
          <w:lang w:val="fr-FR"/>
        </w:rPr>
        <w:t>#idOeuvre,#idExpo,#idOeuvreExposee)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2115"/>
        <w:gridCol w:w="1197"/>
        <w:gridCol w:w="1217"/>
        <w:gridCol w:w="1082"/>
        <w:gridCol w:w="1141"/>
        <w:gridCol w:w="1142"/>
        <w:gridCol w:w="1167"/>
      </w:tblGrid>
      <w:tr>
        <w:trPr/>
        <w:tc>
          <w:tcPr>
            <w:tcW w:w="211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19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6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19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19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6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857"/>
        <w:gridCol w:w="1179"/>
        <w:gridCol w:w="1200"/>
        <w:gridCol w:w="1035"/>
        <w:gridCol w:w="1111"/>
        <w:gridCol w:w="1114"/>
        <w:gridCol w:w="1566"/>
      </w:tblGrid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764"/>
        <w:gridCol w:w="1237"/>
        <w:gridCol w:w="1243"/>
        <w:gridCol w:w="1163"/>
        <w:gridCol w:w="1200"/>
        <w:gridCol w:w="1198"/>
        <w:gridCol w:w="1255"/>
      </w:tblGrid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Emplacement, langue_expo, OeuvreExposee, ArtisteExpose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Titre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100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Oeuvre, ArtisteExpose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73"/>
        <w:gridCol w:w="1243"/>
        <w:gridCol w:w="1249"/>
        <w:gridCol w:w="1175"/>
        <w:gridCol w:w="1210"/>
        <w:gridCol w:w="1210"/>
        <w:gridCol w:w="1401"/>
      </w:tblGrid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40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2335"/>
        <w:gridCol w:w="1055"/>
        <w:gridCol w:w="1092"/>
        <w:gridCol w:w="711"/>
        <w:gridCol w:w="887"/>
        <w:gridCol w:w="890"/>
        <w:gridCol w:w="2091"/>
      </w:tblGrid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2492"/>
        <w:gridCol w:w="1169"/>
        <w:gridCol w:w="1188"/>
        <w:gridCol w:w="995"/>
        <w:gridCol w:w="1085"/>
        <w:gridCol w:w="1084"/>
        <w:gridCol w:w="1048"/>
      </w:tblGrid>
      <w:tr>
        <w:trPr/>
        <w:tc>
          <w:tcPr>
            <w:tcW w:w="24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4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4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4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835"/>
        <w:gridCol w:w="1229"/>
        <w:gridCol w:w="1247"/>
        <w:gridCol w:w="1160"/>
        <w:gridCol w:w="1199"/>
        <w:gridCol w:w="1199"/>
        <w:gridCol w:w="1192"/>
      </w:tblGrid>
      <w:tr>
        <w:trPr/>
        <w:tc>
          <w:tcPr>
            <w:tcW w:w="18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2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2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2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0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8"/>
        <w:gridCol w:w="1264"/>
        <w:gridCol w:w="1268"/>
        <w:gridCol w:w="1226"/>
        <w:gridCol w:w="1247"/>
        <w:gridCol w:w="1247"/>
        <w:gridCol w:w="1251"/>
      </w:tblGrid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idOeuvreExposee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OeuvreExposee.idOeuvreExposee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nbFlash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idEmplacement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Emplacement.idEmplacement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0" w:type="dxa"/>
        <w:tblBorders/>
        <w:tblCellMar>
          <w:top w:w="0" w:type="dxa"/>
          <w:left w:w="48" w:type="dxa"/>
          <w:bottom w:w="0" w:type="dxa"/>
          <w:right w:w="108" w:type="dxa"/>
        </w:tblCellMar>
      </w:tblPr>
      <w:tblGrid>
        <w:gridCol w:w="1557"/>
        <w:gridCol w:w="1262"/>
        <w:gridCol w:w="1266"/>
        <w:gridCol w:w="1226"/>
        <w:gridCol w:w="1246"/>
        <w:gridCol w:w="1247"/>
        <w:gridCol w:w="1257"/>
      </w:tblGrid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ArtisteExpose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Artiste.idArtiste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7" w:type="dxa"/>
            <w:tcBorders/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Application>LibreOffice/4.3.3.2$Linux_X86_64 LibreOffice_project/430m0$Build-2</Application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2018-01-07T08:05:30Z</dcterms:modified>
  <cp:revision>63</cp:revision>
</cp:coreProperties>
</file>