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-447040</wp:posOffset>
                </wp:positionH>
                <wp:positionV relativeFrom="paragraph">
                  <wp:posOffset>-443865</wp:posOffset>
                </wp:positionV>
                <wp:extent cx="7019925" cy="53784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PREMIERE CONNEXION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fillcolor="#0a2675" stroked="t" style="position:absolute;margin-left:-35.2pt;margin-top:-34.95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PREMIERE CONNEXION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ascii="Droid Sans" w:hAnsi="Droid Sans"/>
        </w:rPr>
        <w:t>Votre compte à été crée par votre directeur préféré, vous avez donc reçu vos identifiant</w:t>
      </w:r>
      <w:r>
        <w:rPr>
          <w:rFonts w:ascii="Droid Sans" w:hAnsi="Droid Sans"/>
        </w:rPr>
        <w:t>s</w:t>
      </w:r>
      <w:r>
        <w:rPr>
          <w:rFonts w:ascii="Droid Sans" w:hAnsi="Droid Sans"/>
        </w:rPr>
        <w:t xml:space="preserve"> par mail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Il va vous être demandé de créer un nouveau mot de passe afin de le personnaliser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Entrez donc ici votre nouveau mot de passe et vous allez être automatiquement redirigé vers la page d'accueil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9285" cy="28784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-491490</wp:posOffset>
                </wp:positionH>
                <wp:positionV relativeFrom="paragraph">
                  <wp:posOffset>93345</wp:posOffset>
                </wp:positionV>
                <wp:extent cx="7019925" cy="5378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PAGE D'ACCUEIL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0a2675" stroked="t" style="position:absolute;margin-left:-38.7pt;margin-top:7.35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PAGE D'ACCUEIL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227330</wp:posOffset>
            </wp:positionH>
            <wp:positionV relativeFrom="paragraph">
              <wp:posOffset>673100</wp:posOffset>
            </wp:positionV>
            <wp:extent cx="5423535" cy="27139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5012690</wp:posOffset>
                </wp:positionH>
                <wp:positionV relativeFrom="paragraph">
                  <wp:posOffset>1722755</wp:posOffset>
                </wp:positionV>
                <wp:extent cx="594360" cy="18351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40" cy="18288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fillcolor="#729fcf" stroked="t" style="position:absolute;margin-left:394.7pt;margin-top:135.65pt;width:46.7pt;height:14.35pt" type="shapetype_66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-160020</wp:posOffset>
                </wp:positionH>
                <wp:positionV relativeFrom="paragraph">
                  <wp:posOffset>1576070</wp:posOffset>
                </wp:positionV>
                <wp:extent cx="528320" cy="17653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" cy="17604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fillcolor="#729fcf" stroked="t" style="position:absolute;margin-left:-12.6pt;margin-top:124.1pt;width:41.5pt;height:13.8pt" type="shapetype_13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1614170</wp:posOffset>
                </wp:positionH>
                <wp:positionV relativeFrom="paragraph">
                  <wp:posOffset>403225</wp:posOffset>
                </wp:positionV>
                <wp:extent cx="212725" cy="6146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0" cy="614160"/>
                        </a:xfrm>
                        <a:prstGeom prst="down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fillcolor="#729fcf" stroked="t" style="position:absolute;margin-left:127.1pt;margin-top:31.75pt;width:16.65pt;height:48.3pt" type="shapetype_67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-57785</wp:posOffset>
                </wp:positionH>
                <wp:positionV relativeFrom="paragraph">
                  <wp:posOffset>2858135</wp:posOffset>
                </wp:positionV>
                <wp:extent cx="528320" cy="16891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" cy="16812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-4.55pt;margin-top:225.05pt;width:41.5pt;height:13.2pt" type="shapetype_13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1246505</wp:posOffset>
                </wp:positionH>
                <wp:positionV relativeFrom="paragraph">
                  <wp:posOffset>161925</wp:posOffset>
                </wp:positionV>
                <wp:extent cx="1136650" cy="35179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Acces Recherche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98.15pt;margin-top:12.75pt;width:89.4pt;height:27.6pt" type="shapetype_202">
                <v:textbox>
                  <w:txbxContent>
                    <w:p>
                      <w:pPr/>
                      <w:r>
                        <w:rPr/>
                        <w:t>Acces Recherche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-621665</wp:posOffset>
                </wp:positionH>
                <wp:positionV relativeFrom="paragraph">
                  <wp:posOffset>2572385</wp:posOffset>
                </wp:positionV>
                <wp:extent cx="638175" cy="107759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60" cy="10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Ajout :</w:t>
                            </w:r>
                          </w:p>
                          <w:p>
                            <w:pPr/>
                            <w:r>
                              <w:rPr/>
                              <w:t>Expo</w:t>
                            </w:r>
                          </w:p>
                          <w:p>
                            <w:pPr/>
                            <w:r>
                              <w:rPr/>
                              <w:t>Artiste</w:t>
                            </w:r>
                          </w:p>
                          <w:p>
                            <w:pPr/>
                            <w:r>
                              <w:rPr/>
                              <w:t xml:space="preserve">Oeuvre </w:t>
                            </w:r>
                          </w:p>
                          <w:p>
                            <w:pPr/>
                            <w:r>
                              <w:rPr/>
                              <w:t>Collectif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48.95pt;margin-top:202.55pt;width:50.15pt;height:84.75pt" type="shapetype_202">
                <v:textbox>
                  <w:txbxContent>
                    <w:p>
                      <w:pPr/>
                      <w:r>
                        <w:rPr/>
                        <w:t>Ajout :</w:t>
                      </w:r>
                    </w:p>
                    <w:p>
                      <w:pPr/>
                      <w:r>
                        <w:rPr/>
                        <w:t>Expo</w:t>
                      </w:r>
                    </w:p>
                    <w:p>
                      <w:pPr/>
                      <w:r>
                        <w:rPr/>
                        <w:t>Artiste</w:t>
                      </w:r>
                    </w:p>
                    <w:p>
                      <w:pPr/>
                      <w:r>
                        <w:rPr/>
                        <w:t xml:space="preserve">Oeuvre </w:t>
                      </w:r>
                    </w:p>
                    <w:p>
                      <w:pPr/>
                      <w:r>
                        <w:rPr/>
                        <w:t>Collectif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-629285</wp:posOffset>
                </wp:positionH>
                <wp:positionV relativeFrom="paragraph">
                  <wp:posOffset>1231900</wp:posOffset>
                </wp:positionV>
                <wp:extent cx="733425" cy="35179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9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Accès à l'Exposition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49.55pt;margin-top:97pt;width:57.65pt;height:27.6pt" type="shapetype_202">
                <v:textbox>
                  <w:txbxContent>
                    <w:p>
                      <w:pPr/>
                      <w:r>
                        <w:rPr/>
                        <w:t>Accès à l'Exposition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5694045</wp:posOffset>
                </wp:positionH>
                <wp:positionV relativeFrom="paragraph">
                  <wp:posOffset>1635125</wp:posOffset>
                </wp:positionV>
                <wp:extent cx="1033780" cy="35179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Accès à l'exposition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8.35pt;margin-top:128.75pt;width:81.3pt;height:27.6pt" type="shapetype_202">
                <v:textbox>
                  <w:txbxContent>
                    <w:p>
                      <w:pPr/>
                      <w:r>
                        <w:rPr/>
                        <w:t>Accès à l'exposition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4352290</wp:posOffset>
                </wp:positionH>
                <wp:positionV relativeFrom="paragraph">
                  <wp:posOffset>3599180</wp:posOffset>
                </wp:positionV>
                <wp:extent cx="1012190" cy="70231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00" cy="70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Creation d'une Exposition depuis le calendrier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7pt;margin-top:283.4pt;width:79.6pt;height:55.2pt" type="shapetype_202">
                <v:textbox>
                  <w:txbxContent>
                    <w:p>
                      <w:pPr/>
                      <w:r>
                        <w:rPr/>
                        <w:t>Creation d'une Exposition depuis le calendrier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4580255</wp:posOffset>
                </wp:positionH>
                <wp:positionV relativeFrom="paragraph">
                  <wp:posOffset>2741930</wp:posOffset>
                </wp:positionV>
                <wp:extent cx="300990" cy="77724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40" cy="776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60.65pt;margin-top:215.9pt;width:23.6pt;height:61.1pt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367665</wp:posOffset>
                </wp:positionH>
                <wp:positionV relativeFrom="paragraph">
                  <wp:posOffset>493395</wp:posOffset>
                </wp:positionV>
                <wp:extent cx="381635" cy="51308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512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8.95pt;margin-top:38.85pt;width:29.95pt;height:40.3pt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1270</wp:posOffset>
                </wp:positionH>
                <wp:positionV relativeFrom="paragraph">
                  <wp:posOffset>214630</wp:posOffset>
                </wp:positionV>
                <wp:extent cx="916305" cy="23558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23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Déconnexion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0.1pt;margin-top:16.9pt;width:72.05pt;height:18.45pt" type="shapetype_202">
                <v:textbox>
                  <w:txbxContent>
                    <w:p>
                      <w:pPr/>
                      <w:r>
                        <w:rPr/>
                        <w:t>Déconnexion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-367030</wp:posOffset>
                </wp:positionH>
                <wp:positionV relativeFrom="paragraph">
                  <wp:posOffset>-368300</wp:posOffset>
                </wp:positionV>
                <wp:extent cx="7019925" cy="53784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EXPO : Onglet Gestion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0a2675" stroked="t" style="position:absolute;margin-left:-28.9pt;margin-top:-29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EXPO : Onglet Gestion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1 – Premier affichage et Généralités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Lorsque vous arrivez pour la premiere fois sur l'onglet gestion d'une nouvelle exposition que vous venez de créer seul le panneau artiste est présent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En effet pour pouvoir ajouter de œuvres dans l'exposition vous devez definir les artistes qui seront présents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 </w:t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-59055</wp:posOffset>
            </wp:positionH>
            <wp:positionV relativeFrom="paragraph">
              <wp:posOffset>36195</wp:posOffset>
            </wp:positionV>
            <wp:extent cx="6120130" cy="461518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1935480</wp:posOffset>
                </wp:positionH>
                <wp:positionV relativeFrom="paragraph">
                  <wp:posOffset>1000760</wp:posOffset>
                </wp:positionV>
                <wp:extent cx="1216660" cy="13271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80" cy="13212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152.4pt;margin-top:78.8pt;width:95.7pt;height:10.35pt" type="shapetype_66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3481070</wp:posOffset>
                </wp:positionH>
                <wp:positionV relativeFrom="paragraph">
                  <wp:posOffset>876300</wp:posOffset>
                </wp:positionV>
                <wp:extent cx="1437005" cy="54991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400" cy="54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Cliquez sur le bouton +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4.1pt;margin-top:69pt;width:113.05pt;height:43.2pt" type="shapetype_202">
                <v:textbox>
                  <w:txbxContent>
                    <w:p>
                      <w:pPr/>
                      <w:r>
                        <w:rPr/>
                        <w:t>Cliquez sur le bouton +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Une boite s'ouvre vous demandant de choisir un artiste parmis la liste de ceux existant ou bien d'en créer un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97760" cy="1867535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A ce moment là se rajoute sur votre liste artiste une nouvelle carte artiste soit complète si l'artiste existe soit vierge si celui-ci n'existe pas.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A ce moment deux autres listes aparaissent. Vous avez en effet au moins un artiste présent dans l'exposition vous pouvez donc remplir l'exposition des œuvres liées à cet artiste.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Pour ajouter une œuvre cela se passe de la même maniere que pour l'artiste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6120130" cy="2661920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3385820</wp:posOffset>
                </wp:positionH>
                <wp:positionV relativeFrom="paragraph">
                  <wp:posOffset>1133475</wp:posOffset>
                </wp:positionV>
                <wp:extent cx="1370965" cy="182943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18288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66.6pt;margin-top:89.25pt;width:107.85pt;height:143.95pt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3312795</wp:posOffset>
                </wp:positionH>
                <wp:positionV relativeFrom="paragraph">
                  <wp:posOffset>3197225</wp:posOffset>
                </wp:positionV>
                <wp:extent cx="1832610" cy="58674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040" cy="5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Cliquez sur le + pour ajouter une œuvre prevue ou bien directement une œuvre recue.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85pt;margin-top:251.75pt;width:144.2pt;height:46.1pt" type="shapetype_202">
                <v:textbox>
                  <w:txbxContent>
                    <w:p>
                      <w:pPr/>
                      <w:r>
                        <w:rPr/>
                        <w:t>Cliquez sur le + pour ajouter une œuvre prevue ou bien directement une œuvre recue.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color w:val="0A2675"/>
        </w:rPr>
      </w:pPr>
      <w:r>
        <w:rPr>
          <w:b/>
          <w:bCs/>
          <w:color w:val="0A2675"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color w:val="0A2675"/>
        </w:rPr>
      </w:pPr>
      <w:r>
        <w:rPr>
          <w:b/>
          <w:bCs/>
          <w:color w:val="0A2675"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2 – Retirer ou Modifier un artiste ou une œuvre présent dans l'exposition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-76835</wp:posOffset>
            </wp:positionH>
            <wp:positionV relativeFrom="paragraph">
              <wp:posOffset>37465</wp:posOffset>
            </wp:positionV>
            <wp:extent cx="1759585" cy="1759585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Vous pouvez directement cliquer sur la carte de l'artiste ou de l'oeuvre que vous souhaitez remplir/modifier/supprimer/retirer</w: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-629285</wp:posOffset>
                </wp:positionH>
                <wp:positionV relativeFrom="paragraph">
                  <wp:posOffset>111125</wp:posOffset>
                </wp:positionV>
                <wp:extent cx="762635" cy="35179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sz w:val="24"/>
                              </w:rPr>
                              <w:t xml:space="preserve">Cliquez 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49.55pt;margin-top:8.75pt;width:59.95pt;height:27.6pt" type="shapetype_202">
                <v:textbox>
                  <w:txbxContent>
                    <w:p>
                      <w:pPr/>
                      <w:r>
                        <w:rPr>
                          <w:sz w:val="24"/>
                        </w:rPr>
                        <w:t xml:space="preserve">Cliquez 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-359410</wp:posOffset>
                </wp:positionH>
                <wp:positionV relativeFrom="paragraph">
                  <wp:posOffset>271145</wp:posOffset>
                </wp:positionV>
                <wp:extent cx="872490" cy="26416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20" cy="26352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-28.3pt;margin-top:21.35pt;width:68.6pt;height:20.7pt" type="shapetype_13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Droid Sans" w:hAnsi="Droid Sans"/>
        </w:rPr>
        <w:t>Le contenu de la carte apparaît et une liste d'actions se trouve disponible via des boutons sur la droite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1410970</wp:posOffset>
            </wp:positionH>
            <wp:positionV relativeFrom="paragraph">
              <wp:posOffset>237490</wp:posOffset>
            </wp:positionV>
            <wp:extent cx="3255010" cy="2725420"/>
            <wp:effectExtent l="0" t="0" r="0" b="0"/>
            <wp:wrapSquare wrapText="largest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3752215</wp:posOffset>
                </wp:positionH>
                <wp:positionV relativeFrom="paragraph">
                  <wp:posOffset>1114425</wp:posOffset>
                </wp:positionV>
                <wp:extent cx="1151255" cy="30861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30780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95.45pt;margin-top:87.75pt;width:90.55pt;height:24.2pt" type="shapetype_66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5129530</wp:posOffset>
                </wp:positionH>
                <wp:positionV relativeFrom="paragraph">
                  <wp:posOffset>1107440</wp:posOffset>
                </wp:positionV>
                <wp:extent cx="1231900" cy="697230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0" cy="69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Liste de boutons d'actions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3.9pt;margin-top:87.2pt;width:96.9pt;height:54.8pt" type="shapetype_202">
                <v:textbox>
                  <w:txbxContent>
                    <w:p>
                      <w:pPr/>
                      <w:r>
                        <w:rPr/>
                        <w:t>Liste de boutons d'actions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997585</wp:posOffset>
                </wp:positionH>
                <wp:positionV relativeFrom="paragraph">
                  <wp:posOffset>1327150</wp:posOffset>
                </wp:positionV>
                <wp:extent cx="1180465" cy="47688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720" cy="47628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78.55pt;margin-top:104.5pt;width:92.85pt;height:37.45pt" type="shapetype_13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-233680</wp:posOffset>
                </wp:positionH>
                <wp:positionV relativeFrom="paragraph">
                  <wp:posOffset>1261110</wp:posOffset>
                </wp:positionV>
                <wp:extent cx="1092835" cy="63119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40" cy="63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Renseignements généraux sur l'artiste/ l'oeuvre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18.4pt;margin-top:99.3pt;width:85.95pt;height:49.6pt" type="shapetype_202">
                <v:textbox>
                  <w:txbxContent>
                    <w:p>
                      <w:pPr/>
                      <w:r>
                        <w:rPr/>
                        <w:t>Renseignements généraux sur l'artiste/ l'oeuvre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3964305</wp:posOffset>
                </wp:positionH>
                <wp:positionV relativeFrom="paragraph">
                  <wp:posOffset>2455545</wp:posOffset>
                </wp:positionV>
                <wp:extent cx="1071245" cy="26416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40" cy="26352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12.15pt;margin-top:193.35pt;width:84.25pt;height:20.7pt" type="shapetype_66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5159375</wp:posOffset>
                </wp:positionH>
                <wp:positionV relativeFrom="paragraph">
                  <wp:posOffset>2272665</wp:posOffset>
                </wp:positionV>
                <wp:extent cx="1385570" cy="106235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20" cy="106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La corbeille retirera l'artiste ou l'oeuvre de l'exposition sans toutefois supprimer l'artiste de la base de donnée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25pt;margin-top:178.95pt;width:109pt;height:83.55pt" type="shapetype_202">
                <v:textbox>
                  <w:txbxContent>
                    <w:p>
                      <w:pPr/>
                      <w:r>
                        <w:rPr/>
                        <w:t>La corbeille retirera l'artiste ou l'oeuvre de l'exposition sans toutefois supprimer l'artiste de la base de donnée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3 – Changer l'etat prévue à reçu d'une œuvre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La particularité des listes que vous avez est qu'elles sont utilisable en mode glissé-déposé. Vous pouvez donc les reordonner via cette methode et les passer d'une liste à l'autre sans plus d'effort et à volonté.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786130</wp:posOffset>
            </wp:positionH>
            <wp:positionV relativeFrom="paragraph">
              <wp:posOffset>87630</wp:posOffset>
            </wp:positionV>
            <wp:extent cx="3961765" cy="2050415"/>
            <wp:effectExtent l="0" t="0" r="0" b="0"/>
            <wp:wrapSquare wrapText="largest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2829560</wp:posOffset>
                </wp:positionH>
                <wp:positionV relativeFrom="paragraph">
                  <wp:posOffset>48260</wp:posOffset>
                </wp:positionV>
                <wp:extent cx="1363345" cy="55054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550080"/>
                        </a:xfrm>
                        <a:prstGeom prst="circularArrow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222.8pt;margin-top:3.8pt;width:107.25pt;height:43.25pt">
                <w10:wrap type="none"/>
                <v:fill color2="#8d6030" o:detectmouseclick="t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Ici l'oeuvre intitulée Cocotte lorsqu'elle sera relachée dans « Oeuvres Reçues » sera immédiatement mise à jour à la date du jour comme etant reçue.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IMPORTANT : Elle sera alors aussi deverouillée pour le placement sur le plan via cette même méthode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4 – Placement de l'oeuvre sur le plan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Afin de placer l'oeuvre sur le plan cliquez sur l'image de l'oeuvre Recue et glissez la vers le plan,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Un emplacement apparaît alors au centre du plan.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Vous pouvez alors deposer l'image sur cet emplacement central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93720" cy="3218815"/>
            <wp:effectExtent l="0" t="0" r="0" b="0"/>
            <wp:wrapSquare wrapText="largest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4932045</wp:posOffset>
                </wp:positionH>
                <wp:positionV relativeFrom="paragraph">
                  <wp:posOffset>1641475</wp:posOffset>
                </wp:positionV>
                <wp:extent cx="1033780" cy="46926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46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Image en cours de dépacement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5pt;margin-top:129.25pt;width:81.3pt;height:36.85pt" type="shapetype_202">
                <v:textbox>
                  <w:txbxContent>
                    <w:p>
                      <w:pPr/>
                      <w:r>
                        <w:rPr/>
                        <w:t>Image en cours de dépacement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2192020</wp:posOffset>
                </wp:positionH>
                <wp:positionV relativeFrom="paragraph">
                  <wp:posOffset>2542540</wp:posOffset>
                </wp:positionV>
                <wp:extent cx="337185" cy="82867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00" cy="828000"/>
                        </a:xfrm>
                        <a:prstGeom prst="up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fillcolor="#729fcf" stroked="t" style="position:absolute;margin-left:172.6pt;margin-top:200.2pt;width:26.45pt;height:65.15pt" type="shapetype_68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1847215</wp:posOffset>
                </wp:positionH>
                <wp:positionV relativeFrom="paragraph">
                  <wp:posOffset>3568065</wp:posOffset>
                </wp:positionV>
                <wp:extent cx="1927860" cy="527050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08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Emplacement central apparu lors du déplacement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5.45pt;margin-top:280.95pt;width:151.7pt;height:41.4pt" type="shapetype_202">
                <v:textbox>
                  <w:txbxContent>
                    <w:p>
                      <w:pPr/>
                      <w:r>
                        <w:rPr/>
                        <w:t>Emplacement central apparu lors du déplacement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3429635</wp:posOffset>
                </wp:positionH>
                <wp:positionV relativeFrom="paragraph">
                  <wp:posOffset>4445</wp:posOffset>
                </wp:positionV>
                <wp:extent cx="1385570" cy="18351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20" cy="18288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70.05pt;margin-top:0.35pt;width:109pt;height:14.35pt" type="shapetype_66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5 – Ajout, déplacement ou suppression d'emplacements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Une fois l'oeuvre placée vous pouvez cliquer sur son emplacement. 2 icones apparaissent, l'une pour supprimer l'emplacement (avec l'oeuvre qui s'y trouve), l'autre pour le déplacer. Maintenez l'icone de déplacement pour faire glisser l'oeuvre à l'endroit de votre choix.</w: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3019425</wp:posOffset>
                </wp:positionH>
                <wp:positionV relativeFrom="paragraph">
                  <wp:posOffset>1272540</wp:posOffset>
                </wp:positionV>
                <wp:extent cx="271780" cy="337820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0" cy="337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37.75pt;margin-top:100.2pt;width:21.3pt;height:26.5pt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2565400</wp:posOffset>
                </wp:positionH>
                <wp:positionV relativeFrom="paragraph">
                  <wp:posOffset>935990</wp:posOffset>
                </wp:positionV>
                <wp:extent cx="930910" cy="52705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4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Icone de déplacement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pt;margin-top:73.7pt;width:73.2pt;height:41.4pt" type="shapetype_202">
                <v:textbox>
                  <w:txbxContent>
                    <w:p>
                      <w:pPr/>
                      <w:r>
                        <w:rPr/>
                        <w:t>Icone de déplacement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3716020</wp:posOffset>
                </wp:positionH>
                <wp:positionV relativeFrom="paragraph">
                  <wp:posOffset>1434465</wp:posOffset>
                </wp:positionV>
                <wp:extent cx="696595" cy="12509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12456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92.6pt;margin-top:112.95pt;width:54.75pt;height:9.75pt" type="shapetype_66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4528820</wp:posOffset>
                </wp:positionH>
                <wp:positionV relativeFrom="paragraph">
                  <wp:posOffset>1419225</wp:posOffset>
                </wp:positionV>
                <wp:extent cx="1136650" cy="35179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Suppression de l'emplacement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6.6pt;margin-top:111.75pt;width:89.4pt;height:27.6pt" type="shapetype_202">
                <v:textbox>
                  <w:txbxContent>
                    <w:p>
                      <w:pPr/>
                      <w:r>
                        <w:rPr/>
                        <w:t>Suppression de l'emplacement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300990</wp:posOffset>
                </wp:positionH>
                <wp:positionV relativeFrom="paragraph">
                  <wp:posOffset>1294765</wp:posOffset>
                </wp:positionV>
                <wp:extent cx="191135" cy="601345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600840"/>
                        </a:xfrm>
                        <a:prstGeom prst="up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3.7pt;margin-top:101.95pt;width:14.95pt;height:47.25pt" type="shapetype_68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-299085</wp:posOffset>
                </wp:positionH>
                <wp:positionV relativeFrom="paragraph">
                  <wp:posOffset>1990725</wp:posOffset>
                </wp:positionV>
                <wp:extent cx="2052320" cy="828675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40" cy="8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Corbeille de supression de l'oeuvre du plan =&gt; conservera l'emplacement vierge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23.55pt;margin-top:156.75pt;width:161.5pt;height:65.15pt" type="shapetype_202">
                <v:textbox>
                  <w:txbxContent>
                    <w:p>
                      <w:pPr/>
                      <w:r>
                        <w:rPr/>
                        <w:t>Corbeille de supression de l'oeuvre du plan =&gt; conservera l'emplacement vierge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29210</wp:posOffset>
            </wp:positionH>
            <wp:positionV relativeFrom="paragraph">
              <wp:posOffset>800100</wp:posOffset>
            </wp:positionV>
            <wp:extent cx="6120130" cy="2247265"/>
            <wp:effectExtent l="0" t="0" r="0" b="0"/>
            <wp:wrapSquare wrapText="largest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ascii="Droid Sans" w:hAnsi="Droid Sans"/>
        </w:rPr>
        <w:t>Vous pouvez aussi choisir de garder l'emplacement mais de le vider de son œuvre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Pour cela il suffit de faire glisser l'image de l'oeuvre depuis l'emplacement vers la corbeille du plan située en haut à gauche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Vous pouvez également créer autant d'emplacements vierges que vous souhaitez à l'avance que vous pourrez utiliser par la suite pour placer vos œuvres en utilisant le bouton + situé en haut à gauche près de la corbeille. Cela aura pour effet de créer un emplacement central vierge que vous pourrez déplacer à votre guise sur le plan.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6 – Imprimer les listes d'oeuvres présentes ainsi que le plan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Pour cela vous disposez d'un bouton d'impression tout à fait en haut au centre de l'ecran d'exposition.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1971675</wp:posOffset>
                </wp:positionH>
                <wp:positionV relativeFrom="paragraph">
                  <wp:posOffset>148590</wp:posOffset>
                </wp:positionV>
                <wp:extent cx="1810385" cy="37401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20" cy="37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Cliquez ici pour imprimer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5.25pt;margin-top:11.7pt;width:142.45pt;height:29.35pt" type="shapetype_202">
                <v:textbox>
                  <w:txbxContent>
                    <w:p>
                      <w:pPr/>
                      <w:r>
                        <w:rPr/>
                        <w:t>Cliquez ici pour imprimer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-36830</wp:posOffset>
            </wp:positionH>
            <wp:positionV relativeFrom="paragraph">
              <wp:posOffset>344170</wp:posOffset>
            </wp:positionV>
            <wp:extent cx="6120130" cy="959485"/>
            <wp:effectExtent l="0" t="0" r="0" b="0"/>
            <wp:wrapSquare wrapText="largest"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2323465</wp:posOffset>
                </wp:positionH>
                <wp:positionV relativeFrom="paragraph">
                  <wp:posOffset>180975</wp:posOffset>
                </wp:positionV>
                <wp:extent cx="741045" cy="557530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20" cy="556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182.95pt;margin-top:14.25pt;width:58.25pt;height:43.8pt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-367030</wp:posOffset>
                </wp:positionH>
                <wp:positionV relativeFrom="paragraph">
                  <wp:posOffset>-368300</wp:posOffset>
                </wp:positionV>
                <wp:extent cx="7019925" cy="53784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EXPO : Onglet Expo info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0a2675" stroked="t" style="position:absolute;margin-left:-28.9pt;margin-top:-29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EXPO : Onglet Expo info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L'onglet Expo info vous permet de modifier les informations générales liées à une exposition voire de supprimer l'exposition.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Vous pouvez modifier les dates, l'affiche, la description ou encore la couleur de l'exposition visible sur le calendrier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348605"/>
            <wp:effectExtent l="0" t="0" r="0" b="0"/>
            <wp:wrapSquare wrapText="largest"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-367030</wp:posOffset>
                </wp:positionH>
                <wp:positionV relativeFrom="paragraph">
                  <wp:posOffset>-368300</wp:posOffset>
                </wp:positionV>
                <wp:extent cx="7019925" cy="53784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EXPO : Onglet Recherche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0a2675" stroked="t" style="position:absolute;margin-left:-28.9pt;margin-top:-29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EXPO : Onglet Recherche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A cet endroit vous pouvez effectuer une recherche sur : 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expositions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titre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theme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mois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année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artistes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nom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prénom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tel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email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œuvres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titre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longueur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hauteur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etat de conservation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collectifs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libelle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tel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email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les resultats de recherches sont affichés sous forme de listes que vous pouvez cliquer pour directement modifier ou supprimer l'élément séléctionné.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5850" cy="3265170"/>
            <wp:effectExtent l="0" t="0" r="0" b="0"/>
            <wp:wrapSquare wrapText="largest"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-367030</wp:posOffset>
                </wp:positionH>
                <wp:positionV relativeFrom="paragraph">
                  <wp:posOffset>-368300</wp:posOffset>
                </wp:positionV>
                <wp:extent cx="7019925" cy="53784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EXPO : Onglet Stats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0a2675" stroked="t" style="position:absolute;margin-left:-28.9pt;margin-top:-29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EXPO : Onglet Stats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A cet endroit sont affichées les statistiques relatives à l'exposition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Vous pouvez retrouver les nombre de visite du site visiteur pour l'exposition ainsi que les nombre de flash ou clic sur les œuvres présentent.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-367030</wp:posOffset>
                </wp:positionH>
                <wp:positionV relativeFrom="paragraph">
                  <wp:posOffset>-368300</wp:posOffset>
                </wp:positionV>
                <wp:extent cx="7019925" cy="53784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MENU : Bouton +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0a2675" stroked="t" style="position:absolute;margin-left:-28.9pt;margin-top:-29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MENU : Bouton +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Depuis ce bouton vous pouvez ajouter depuis n'importe quel endroit du site : 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un nouvel artiste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une nouvelle œuvre 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La creation d'une œuvre engendre la creation d'un QrCode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un nouveau collectif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une nouvelle exposition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Cela aura pour effet de créer un nouvel élément vide qu'il faudra renseigner.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-367030</wp:posOffset>
                </wp:positionH>
                <wp:positionV relativeFrom="paragraph">
                  <wp:posOffset>80645</wp:posOffset>
                </wp:positionV>
                <wp:extent cx="7019925" cy="53784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280" cy="537120"/>
                        </a:xfrm>
                        <a:prstGeom prst="parallelogram">
                          <a:avLst>
                            <a:gd name="adj" fmla="val 1690"/>
                          </a:avLst>
                        </a:prstGeom>
                        <a:solidFill>
                          <a:srgbClr val="0a2675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rFonts w:ascii="Droid Sans" w:hAnsi="Droid Sans"/>
                              </w:rPr>
                              <w:t>ADMIN</w:t>
                            </w:r>
                          </w:p>
                          <w:p>
                            <w:pPr/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anchor>
            </w:drawing>
          </mc:Choice>
          <mc:Fallback>
            <w:pict>
              <v:shape id="shape_0" fillcolor="#0a2675" stroked="t" style="position:absolute;margin-left:-28.9pt;margin-top:6.35pt;width:552.65pt;height:42.25pt" type="shapetype_7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rFonts w:ascii="Droid Sans" w:hAnsi="Droid Sans"/>
                        </w:rPr>
                        <w:t>ADMIN</w:t>
                      </w:r>
                    </w:p>
                    <w:p>
                      <w:pPr/>
                      <w:r>
                        <w:rPr/>
                      </w:r>
                    </w:p>
                  </w:txbxContent>
                </v:textbox>
                <w10:wrap type="none"/>
                <v:fill color2="#f5d98a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Depuis ce panneau l'administrateur peut ajouter modifier et supprimer des collaborateurs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Ajouter : Remplissez simplement les champs puis enregistrez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Supprimer : cliquez sur supprimer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Modifier : cliquez sur le nom du collaborateur dans la liste de gauche, les champs vont se remplir automatiquement et vous pourrez enregistrer les nouveau parametres</w:t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</w:r>
      <w:r/>
    </w:p>
    <w:p>
      <w:pPr>
        <w:pStyle w:val="Normal"/>
        <w:rPr>
          <w:sz w:val="24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57600" cy="3028315"/>
            <wp:effectExtent l="0" t="0" r="0" b="0"/>
            <wp:wrapSquare wrapText="largest"/>
            <wp:docPr id="5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396875</wp:posOffset>
                </wp:positionH>
                <wp:positionV relativeFrom="paragraph">
                  <wp:posOffset>991870</wp:posOffset>
                </wp:positionV>
                <wp:extent cx="1363345" cy="374015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600" cy="37332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1.25pt;margin-top:78.1pt;width:107.25pt;height:29.35pt" type="shapetype_13">
                <w10:wrap type="none"/>
                <v:fill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-342900</wp:posOffset>
                </wp:positionH>
                <wp:positionV relativeFrom="paragraph">
                  <wp:posOffset>1071880</wp:posOffset>
                </wp:positionV>
                <wp:extent cx="901700" cy="294005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80" cy="29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/>
                              <w:t>Cliquable</w:t>
                            </w:r>
                          </w:p>
                        </w:txbxContent>
                      </wps:txbx>
                      <wps:bodyPr wrap="square" lIns="0" rIns="0" tIns="0" bIns="0"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-27pt;margin-top:84.4pt;width:70.9pt;height:23.05pt" type="shapetype_202">
                <v:textbox>
                  <w:txbxContent>
                    <w:p>
                      <w:pPr/>
                      <w:r>
                        <w:rPr/>
                        <w:t>Cliquable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Caractresdenotedebasdepage">
    <w:name w:val="Caractères de note de bas de page"/>
    <w:rPr/>
  </w:style>
  <w:style w:type="character" w:styleId="Caractresdenotedefin">
    <w:name w:val="Caractères de note de fin"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liste">
    <w:name w:val="Contenu de liste"/>
    <w:basedOn w:val="Normal"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4968</TotalTime>
  <Application>LibreOffice/4.3.3.2$Linux_X86_64 LibreOffice_project/430m0$Build-2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2018-02-17T20:17:16Z</dcterms:created>
  <dc:language>fr-FR</dc:language>
  <dcterms:modified xsi:type="dcterms:W3CDTF">2018-02-17T22:03:44Z</dcterms:modified>
  <cp:revision>38</cp:revision>
</cp:coreProperties>
</file>