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B4E" w:rsidRDefault="00487B4E" w:rsidP="00DB6E5A">
      <w:r>
        <w:rPr>
          <w:rFonts w:hint="eastAsia"/>
        </w:rPr>
        <w:t>爱学习，爱使用移动设备阅读电子书的朋友不能不拥有一款属于自己的采集利器。</w:t>
      </w:r>
    </w:p>
    <w:p w:rsidR="002860C5" w:rsidRPr="002860C5" w:rsidRDefault="00354BAC" w:rsidP="00DB6E5A">
      <w:r>
        <w:rPr>
          <w:rFonts w:hint="eastAsia"/>
        </w:rPr>
        <w:t>而</w:t>
      </w:r>
      <w:r w:rsidR="002860C5">
        <w:rPr>
          <w:rFonts w:hint="eastAsia"/>
        </w:rPr>
        <w:t>使用此程序</w:t>
      </w:r>
      <w:r w:rsidR="008510D8">
        <w:rPr>
          <w:rFonts w:hint="eastAsia"/>
        </w:rPr>
        <w:t>即可以</w:t>
      </w:r>
      <w:r w:rsidR="002860C5">
        <w:rPr>
          <w:rFonts w:hint="eastAsia"/>
        </w:rPr>
        <w:t>简单轻松</w:t>
      </w:r>
      <w:r w:rsidR="008510D8">
        <w:rPr>
          <w:rFonts w:hint="eastAsia"/>
        </w:rPr>
        <w:t>的</w:t>
      </w:r>
      <w:r w:rsidR="002860C5">
        <w:rPr>
          <w:rFonts w:hint="eastAsia"/>
        </w:rPr>
        <w:t>实现采集任务</w:t>
      </w:r>
      <w:r w:rsidR="008510D8">
        <w:rPr>
          <w:rFonts w:hint="eastAsia"/>
        </w:rPr>
        <w:t>。</w:t>
      </w:r>
    </w:p>
    <w:p w:rsidR="00DB6E5A" w:rsidRDefault="00487B4E" w:rsidP="00DB6E5A">
      <w:r>
        <w:rPr>
          <w:rFonts w:hint="eastAsia"/>
          <w:noProof/>
        </w:rPr>
        <w:drawing>
          <wp:inline distT="0" distB="0" distL="0" distR="0">
            <wp:extent cx="4229100" cy="2457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457450"/>
                    </a:xfrm>
                    <a:prstGeom prst="rect">
                      <a:avLst/>
                    </a:prstGeom>
                    <a:noFill/>
                    <a:ln>
                      <a:noFill/>
                    </a:ln>
                  </pic:spPr>
                </pic:pic>
              </a:graphicData>
            </a:graphic>
          </wp:inline>
        </w:drawing>
      </w:r>
    </w:p>
    <w:p w:rsidR="00DB6E5A" w:rsidRDefault="00DB6E5A" w:rsidP="00DB6E5A">
      <w:r>
        <w:rPr>
          <w:rFonts w:hint="eastAsia"/>
        </w:rPr>
        <w:t>采集效果图</w:t>
      </w:r>
    </w:p>
    <w:p w:rsidR="00DB6E5A" w:rsidRDefault="00DB6E5A" w:rsidP="00DB6E5A">
      <w:r>
        <w:rPr>
          <w:rFonts w:hint="eastAsia"/>
          <w:noProof/>
        </w:rPr>
        <w:drawing>
          <wp:inline distT="0" distB="0" distL="0" distR="0">
            <wp:extent cx="5715000" cy="426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67200"/>
                    </a:xfrm>
                    <a:prstGeom prst="rect">
                      <a:avLst/>
                    </a:prstGeom>
                    <a:noFill/>
                    <a:ln>
                      <a:noFill/>
                    </a:ln>
                  </pic:spPr>
                </pic:pic>
              </a:graphicData>
            </a:graphic>
          </wp:inline>
        </w:drawing>
      </w:r>
    </w:p>
    <w:p w:rsidR="005F0762" w:rsidRDefault="005F0762" w:rsidP="005F0762">
      <w:pPr>
        <w:pStyle w:val="10"/>
      </w:pPr>
      <w:r>
        <w:rPr>
          <w:rFonts w:hint="eastAsia"/>
        </w:rPr>
        <w:t>程序介绍</w:t>
      </w:r>
    </w:p>
    <w:p w:rsidR="00DB6E5A" w:rsidRPr="00DB6E5A" w:rsidRDefault="00DB6E5A" w:rsidP="00DB6E5A"/>
    <w:p w:rsidR="000F7FA2" w:rsidRDefault="000F7FA2" w:rsidP="000F7FA2">
      <w:r>
        <w:rPr>
          <w:rFonts w:hint="eastAsia"/>
        </w:rPr>
        <w:t>在程序运行子目录</w:t>
      </w:r>
      <w:r>
        <w:rPr>
          <w:rFonts w:hint="eastAsia"/>
        </w:rPr>
        <w:t xml:space="preserve"> </w:t>
      </w:r>
      <w:r w:rsidRPr="00900ED0">
        <w:rPr>
          <w:b/>
        </w:rPr>
        <w:t>Config</w:t>
      </w:r>
      <w:r>
        <w:rPr>
          <w:rFonts w:hint="eastAsia"/>
        </w:rPr>
        <w:t xml:space="preserve"> </w:t>
      </w:r>
      <w:r>
        <w:rPr>
          <w:rFonts w:hint="eastAsia"/>
        </w:rPr>
        <w:t>是程序的配置的保存目录。</w:t>
      </w:r>
    </w:p>
    <w:p w:rsidR="000F7FA2" w:rsidRPr="006B599C" w:rsidRDefault="002B3B9F" w:rsidP="000F7FA2">
      <w:pPr>
        <w:rPr>
          <w:b/>
        </w:rPr>
      </w:pPr>
      <w:r w:rsidRPr="006B599C">
        <w:rPr>
          <w:b/>
        </w:rPr>
        <w:t>path.txt</w:t>
      </w:r>
    </w:p>
    <w:p w:rsidR="002B3B9F" w:rsidRDefault="002B3B9F" w:rsidP="002B3B9F">
      <w:r>
        <w:t>[config]</w:t>
      </w:r>
    </w:p>
    <w:p w:rsidR="002B3B9F" w:rsidRDefault="002B3B9F" w:rsidP="002B3B9F">
      <w:r>
        <w:t>Config\HtmlFormatConfig.xml</w:t>
      </w:r>
    </w:p>
    <w:p w:rsidR="002B3B9F" w:rsidRDefault="002B3B9F" w:rsidP="002B3B9F">
      <w:r>
        <w:t>[task]</w:t>
      </w:r>
    </w:p>
    <w:p w:rsidR="002B3B9F" w:rsidRDefault="002B3B9F" w:rsidP="002B3B9F">
      <w:r>
        <w:t>Config\task\</w:t>
      </w:r>
    </w:p>
    <w:p w:rsidR="002B3B9F" w:rsidRDefault="002B3B9F" w:rsidP="002B3B9F">
      <w:r w:rsidRPr="006B599C">
        <w:rPr>
          <w:b/>
        </w:rPr>
        <w:t>config</w:t>
      </w:r>
      <w:r>
        <w:t xml:space="preserve"> </w:t>
      </w:r>
      <w:r>
        <w:rPr>
          <w:rFonts w:hint="eastAsia"/>
        </w:rPr>
        <w:t>设置</w:t>
      </w:r>
      <w:r w:rsidR="00FA214A">
        <w:rPr>
          <w:rFonts w:hint="eastAsia"/>
        </w:rPr>
        <w:t>采集</w:t>
      </w:r>
      <w:r>
        <w:rPr>
          <w:rFonts w:hint="eastAsia"/>
        </w:rPr>
        <w:t>内容格式化的配置保存路径</w:t>
      </w:r>
    </w:p>
    <w:p w:rsidR="002B3B9F" w:rsidRDefault="002B3B9F" w:rsidP="002B3B9F">
      <w:r w:rsidRPr="006B599C">
        <w:rPr>
          <w:b/>
        </w:rPr>
        <w:t>task</w:t>
      </w:r>
      <w:r>
        <w:rPr>
          <w:rFonts w:hint="eastAsia"/>
        </w:rPr>
        <w:t xml:space="preserve"> </w:t>
      </w:r>
      <w:r>
        <w:rPr>
          <w:rFonts w:hint="eastAsia"/>
        </w:rPr>
        <w:t>设置任务工作规则保存</w:t>
      </w:r>
      <w:r w:rsidR="00900ED0">
        <w:rPr>
          <w:rFonts w:hint="eastAsia"/>
        </w:rPr>
        <w:t>和加载</w:t>
      </w:r>
      <w:r>
        <w:rPr>
          <w:rFonts w:hint="eastAsia"/>
        </w:rPr>
        <w:t>路径</w:t>
      </w:r>
    </w:p>
    <w:p w:rsidR="00900ED0" w:rsidRPr="000F7FA2" w:rsidRDefault="00900ED0" w:rsidP="002B3B9F"/>
    <w:p w:rsidR="00DF19FA" w:rsidRDefault="00DF19FA" w:rsidP="00E549A8">
      <w:pPr>
        <w:pStyle w:val="20"/>
      </w:pPr>
      <w:r>
        <w:rPr>
          <w:rFonts w:hint="eastAsia"/>
        </w:rPr>
        <w:lastRenderedPageBreak/>
        <w:t>采集工作窗体</w:t>
      </w:r>
    </w:p>
    <w:p w:rsidR="009357C9" w:rsidRDefault="00F65CB2">
      <w:r>
        <w:rPr>
          <w:noProof/>
        </w:rPr>
        <w:drawing>
          <wp:inline distT="0" distB="0" distL="0" distR="0" wp14:anchorId="0E59DA24" wp14:editId="633E3EAD">
            <wp:extent cx="7275600" cy="6296400"/>
            <wp:effectExtent l="0" t="0" r="19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275600" cy="6296400"/>
                    </a:xfrm>
                    <a:prstGeom prst="rect">
                      <a:avLst/>
                    </a:prstGeom>
                  </pic:spPr>
                </pic:pic>
              </a:graphicData>
            </a:graphic>
          </wp:inline>
        </w:drawing>
      </w:r>
    </w:p>
    <w:p w:rsidR="00A87F3C" w:rsidRDefault="00DC1649">
      <w:pPr>
        <w:rPr>
          <w:b/>
        </w:rPr>
      </w:pPr>
      <w:r w:rsidRPr="00DC1649">
        <w:rPr>
          <w:rFonts w:hint="eastAsia"/>
          <w:b/>
        </w:rPr>
        <w:t>起始网址</w:t>
      </w:r>
    </w:p>
    <w:p w:rsidR="00DC1649" w:rsidRDefault="00DC1649" w:rsidP="00DC1649">
      <w:r>
        <w:rPr>
          <w:rFonts w:hint="eastAsia"/>
        </w:rPr>
        <w:t>采集开始的网址，如果是逐页的模式，则是第一页的地址；</w:t>
      </w:r>
    </w:p>
    <w:p w:rsidR="00DC1649" w:rsidRPr="00DC1649" w:rsidRDefault="00DC1649" w:rsidP="00DC1649">
      <w:r>
        <w:rPr>
          <w:rFonts w:hint="eastAsia"/>
        </w:rPr>
        <w:t>如果是列表的模式，则是第一个列表页面的地址。</w:t>
      </w:r>
    </w:p>
    <w:p w:rsidR="00822024" w:rsidRDefault="00DC1649">
      <w:pPr>
        <w:rPr>
          <w:b/>
        </w:rPr>
      </w:pPr>
      <w:r w:rsidRPr="00DC1649">
        <w:rPr>
          <w:rFonts w:hint="eastAsia"/>
          <w:b/>
        </w:rPr>
        <w:t>列表网址</w:t>
      </w:r>
    </w:p>
    <w:p w:rsidR="004D72E6" w:rsidRDefault="004D72E6" w:rsidP="00DC1649">
      <w:r>
        <w:rPr>
          <w:rFonts w:hint="eastAsia"/>
        </w:rPr>
        <w:t>匹配下一个列表页面地址的正则表达式。</w:t>
      </w:r>
    </w:p>
    <w:p w:rsidR="004D72E6" w:rsidRPr="004D72E6" w:rsidRDefault="004D72E6" w:rsidP="00DC1649">
      <w:r>
        <w:rPr>
          <w:noProof/>
        </w:rPr>
        <w:drawing>
          <wp:inline distT="0" distB="0" distL="0" distR="0" wp14:anchorId="4103D5E6" wp14:editId="4B92EA01">
            <wp:extent cx="3895725" cy="2228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5725" cy="2228850"/>
                    </a:xfrm>
                    <a:prstGeom prst="rect">
                      <a:avLst/>
                    </a:prstGeom>
                  </pic:spPr>
                </pic:pic>
              </a:graphicData>
            </a:graphic>
          </wp:inline>
        </w:drawing>
      </w:r>
    </w:p>
    <w:p w:rsidR="00DC1649" w:rsidRDefault="004D72E6" w:rsidP="00DC1649">
      <w:r>
        <w:rPr>
          <w:rFonts w:hint="eastAsia"/>
        </w:rPr>
        <w:t>在逐页模式下，不用填写。</w:t>
      </w:r>
    </w:p>
    <w:p w:rsidR="004D72E6" w:rsidRPr="004D72E6" w:rsidRDefault="004D72E6" w:rsidP="00DC1649"/>
    <w:p w:rsidR="00822024" w:rsidRDefault="00DC1649">
      <w:pPr>
        <w:rPr>
          <w:b/>
        </w:rPr>
      </w:pPr>
      <w:r w:rsidRPr="00DC1649">
        <w:rPr>
          <w:rFonts w:hint="eastAsia"/>
          <w:b/>
        </w:rPr>
        <w:t>页面标题</w:t>
      </w:r>
    </w:p>
    <w:p w:rsidR="00DC1649" w:rsidRDefault="004D72E6">
      <w:r>
        <w:rPr>
          <w:rFonts w:hint="eastAsia"/>
        </w:rPr>
        <w:t>匹配页面标题的正则表达式</w:t>
      </w:r>
    </w:p>
    <w:p w:rsidR="004D72E6" w:rsidRPr="004D72E6" w:rsidRDefault="004D72E6"/>
    <w:p w:rsidR="00822024" w:rsidRDefault="00DC1649">
      <w:pPr>
        <w:rPr>
          <w:b/>
        </w:rPr>
      </w:pPr>
      <w:r w:rsidRPr="00DC1649">
        <w:rPr>
          <w:rFonts w:hint="eastAsia"/>
          <w:b/>
        </w:rPr>
        <w:t>页面内容</w:t>
      </w:r>
    </w:p>
    <w:p w:rsidR="00DC1649" w:rsidRPr="00DC1649" w:rsidRDefault="004D72E6">
      <w:r>
        <w:rPr>
          <w:rFonts w:hint="eastAsia"/>
        </w:rPr>
        <w:t>匹配页面内容的正则表达式</w:t>
      </w:r>
    </w:p>
    <w:p w:rsidR="00822024" w:rsidRDefault="00DC1649">
      <w:pPr>
        <w:rPr>
          <w:b/>
        </w:rPr>
      </w:pPr>
      <w:r w:rsidRPr="00DC1649">
        <w:rPr>
          <w:rFonts w:hint="eastAsia"/>
          <w:b/>
        </w:rPr>
        <w:t>页面链接</w:t>
      </w:r>
    </w:p>
    <w:p w:rsidR="00DC1649" w:rsidRDefault="001149CC">
      <w:r>
        <w:rPr>
          <w:rFonts w:hint="eastAsia"/>
        </w:rPr>
        <w:t>匹配内容页面链接的正则表达式</w:t>
      </w:r>
    </w:p>
    <w:p w:rsidR="001149CC" w:rsidRDefault="001149CC">
      <w:r>
        <w:rPr>
          <w:rFonts w:hint="eastAsia"/>
        </w:rPr>
        <w:lastRenderedPageBreak/>
        <w:t>在逐页模式，采集到一个内容页面之后，可以匹配到下一个页面链接。</w:t>
      </w:r>
    </w:p>
    <w:p w:rsidR="001149CC" w:rsidRPr="001149CC" w:rsidRDefault="001149CC">
      <w:r>
        <w:rPr>
          <w:rFonts w:hint="eastAsia"/>
        </w:rPr>
        <w:t>在列表模式，采集到一个列表页面之后，就可以匹配到若干个页面链接。</w:t>
      </w:r>
    </w:p>
    <w:p w:rsidR="00822024" w:rsidRDefault="00822024">
      <w:pPr>
        <w:rPr>
          <w:b/>
        </w:rPr>
      </w:pPr>
      <w:r w:rsidRPr="00DC1649">
        <w:rPr>
          <w:rFonts w:hint="eastAsia"/>
          <w:b/>
        </w:rPr>
        <w:t>分页标识</w:t>
      </w:r>
    </w:p>
    <w:p w:rsidR="00B96787" w:rsidRPr="00B96787" w:rsidRDefault="00B96787">
      <w:r>
        <w:rPr>
          <w:rFonts w:hint="eastAsia"/>
        </w:rPr>
        <w:t>识别是否为分页标题的</w:t>
      </w:r>
      <w:r w:rsidR="00F51965">
        <w:rPr>
          <w:rFonts w:hint="eastAsia"/>
        </w:rPr>
        <w:t>匹配</w:t>
      </w:r>
      <w:r>
        <w:rPr>
          <w:rFonts w:hint="eastAsia"/>
        </w:rPr>
        <w:t>正则表达式</w:t>
      </w:r>
    </w:p>
    <w:p w:rsidR="00822024" w:rsidRDefault="00822024">
      <w:pPr>
        <w:rPr>
          <w:b/>
        </w:rPr>
      </w:pPr>
      <w:r w:rsidRPr="00DC1649">
        <w:rPr>
          <w:rFonts w:hint="eastAsia"/>
          <w:b/>
        </w:rPr>
        <w:t>首页标识</w:t>
      </w:r>
    </w:p>
    <w:p w:rsidR="00DC1649" w:rsidRPr="00DC1649" w:rsidRDefault="0080041B">
      <w:r>
        <w:rPr>
          <w:rFonts w:hint="eastAsia"/>
        </w:rPr>
        <w:t>第一页的标识，比如标题【</w:t>
      </w:r>
      <w:r w:rsidRPr="00B25BF0">
        <w:rPr>
          <w:rFonts w:hint="eastAsia"/>
        </w:rPr>
        <w:t>科技业的员工到底有多年轻</w:t>
      </w:r>
      <w:r>
        <w:rPr>
          <w:rFonts w:hint="eastAsia"/>
        </w:rPr>
        <w:t xml:space="preserve"> </w:t>
      </w:r>
      <w:r>
        <w:rPr>
          <w:rFonts w:hint="eastAsia"/>
        </w:rPr>
        <w:t>（</w:t>
      </w:r>
      <w:r>
        <w:rPr>
          <w:rFonts w:hint="eastAsia"/>
        </w:rPr>
        <w:t>1</w:t>
      </w:r>
      <w:r>
        <w:rPr>
          <w:rFonts w:hint="eastAsia"/>
        </w:rPr>
        <w:t>）】，那么标识可以是</w:t>
      </w:r>
      <w:r>
        <w:rPr>
          <w:rFonts w:hint="eastAsia"/>
        </w:rPr>
        <w:t>(1)</w:t>
      </w:r>
    </w:p>
    <w:p w:rsidR="00822024" w:rsidRPr="00DC1649" w:rsidRDefault="00822024">
      <w:pPr>
        <w:rPr>
          <w:b/>
        </w:rPr>
      </w:pPr>
      <w:r w:rsidRPr="00DC1649">
        <w:rPr>
          <w:rFonts w:hint="eastAsia"/>
          <w:b/>
        </w:rPr>
        <w:t>保存路径</w:t>
      </w:r>
    </w:p>
    <w:p w:rsidR="00A87F3C" w:rsidRDefault="00422313">
      <w:r>
        <w:rPr>
          <w:rFonts w:hint="eastAsia"/>
        </w:rPr>
        <w:t>采集内容的保存目录</w:t>
      </w:r>
    </w:p>
    <w:p w:rsidR="007C6DB0" w:rsidRDefault="00F3048A">
      <w:r w:rsidRPr="007C6DB0">
        <w:rPr>
          <w:rFonts w:hint="eastAsia"/>
          <w:b/>
        </w:rPr>
        <w:t>分页处理</w:t>
      </w:r>
    </w:p>
    <w:p w:rsidR="00DF19FA" w:rsidRDefault="00F3048A">
      <w:r>
        <w:rPr>
          <w:rFonts w:hint="eastAsia"/>
        </w:rPr>
        <w:t>是指采集的文章资料是进行了分页的，那么程序会根据设定的规则，判断是否是分页章节，如果是，则不重复添加标题。</w:t>
      </w:r>
    </w:p>
    <w:p w:rsidR="00F3048A" w:rsidRDefault="00F3048A">
      <w:r>
        <w:rPr>
          <w:rFonts w:hint="eastAsia"/>
        </w:rPr>
        <w:t>比如</w:t>
      </w:r>
    </w:p>
    <w:p w:rsidR="00F3048A" w:rsidRDefault="00B25BF0">
      <w:r w:rsidRPr="00B25BF0">
        <w:rPr>
          <w:rFonts w:hint="eastAsia"/>
        </w:rPr>
        <w:t>科技业的员工到底有多年轻</w:t>
      </w:r>
      <w:r>
        <w:rPr>
          <w:rFonts w:hint="eastAsia"/>
        </w:rPr>
        <w:t xml:space="preserve"> </w:t>
      </w:r>
      <w:r>
        <w:rPr>
          <w:rFonts w:hint="eastAsia"/>
        </w:rPr>
        <w:t>（</w:t>
      </w:r>
      <w:r>
        <w:rPr>
          <w:rFonts w:hint="eastAsia"/>
        </w:rPr>
        <w:t>1</w:t>
      </w:r>
      <w:r>
        <w:rPr>
          <w:rFonts w:hint="eastAsia"/>
        </w:rPr>
        <w:t>）</w:t>
      </w:r>
    </w:p>
    <w:p w:rsidR="00B25BF0" w:rsidRDefault="00B25BF0">
      <w:r w:rsidRPr="00B25BF0">
        <w:rPr>
          <w:rFonts w:hint="eastAsia"/>
        </w:rPr>
        <w:t>科技业的员工到底有多年轻</w:t>
      </w:r>
      <w:r>
        <w:rPr>
          <w:rFonts w:hint="eastAsia"/>
        </w:rPr>
        <w:t xml:space="preserve"> </w:t>
      </w:r>
      <w:r>
        <w:rPr>
          <w:rFonts w:hint="eastAsia"/>
        </w:rPr>
        <w:t>（</w:t>
      </w:r>
      <w:r>
        <w:rPr>
          <w:rFonts w:hint="eastAsia"/>
        </w:rPr>
        <w:t>2</w:t>
      </w:r>
      <w:r>
        <w:rPr>
          <w:rFonts w:hint="eastAsia"/>
        </w:rPr>
        <w:t>）</w:t>
      </w:r>
    </w:p>
    <w:p w:rsidR="00B25BF0" w:rsidRDefault="00B25BF0" w:rsidP="00B25BF0">
      <w:r w:rsidRPr="00B25BF0">
        <w:rPr>
          <w:rFonts w:hint="eastAsia"/>
        </w:rPr>
        <w:t>科技业的员工到底有多年轻</w:t>
      </w:r>
      <w:r>
        <w:rPr>
          <w:rFonts w:hint="eastAsia"/>
        </w:rPr>
        <w:t xml:space="preserve"> </w:t>
      </w:r>
      <w:r>
        <w:rPr>
          <w:rFonts w:hint="eastAsia"/>
        </w:rPr>
        <w:t>（</w:t>
      </w:r>
      <w:r>
        <w:rPr>
          <w:rFonts w:hint="eastAsia"/>
        </w:rPr>
        <w:t>3</w:t>
      </w:r>
      <w:r>
        <w:rPr>
          <w:rFonts w:hint="eastAsia"/>
        </w:rPr>
        <w:t>）</w:t>
      </w:r>
    </w:p>
    <w:p w:rsidR="00B25BF0" w:rsidRDefault="00B25BF0" w:rsidP="00B25BF0">
      <w:r>
        <w:rPr>
          <w:rFonts w:hint="eastAsia"/>
        </w:rPr>
        <w:t>那么采集过程中，只会写入一个标题【</w:t>
      </w:r>
      <w:r w:rsidRPr="00B25BF0">
        <w:rPr>
          <w:rFonts w:hint="eastAsia"/>
        </w:rPr>
        <w:t>科技业的员工到底有多年轻</w:t>
      </w:r>
      <w:r>
        <w:rPr>
          <w:rFonts w:hint="eastAsia"/>
        </w:rPr>
        <w:t>】</w:t>
      </w:r>
    </w:p>
    <w:p w:rsidR="009457BC" w:rsidRPr="00F62698" w:rsidRDefault="00F62698" w:rsidP="00B25BF0">
      <w:pPr>
        <w:rPr>
          <w:b/>
        </w:rPr>
      </w:pPr>
      <w:r w:rsidRPr="00F62698">
        <w:rPr>
          <w:rFonts w:hint="eastAsia"/>
          <w:b/>
        </w:rPr>
        <w:t>保存为一个文件</w:t>
      </w:r>
    </w:p>
    <w:p w:rsidR="00B25BF0" w:rsidRDefault="008035C3">
      <w:pPr>
        <w:rPr>
          <w:b/>
        </w:rPr>
      </w:pPr>
      <w:r>
        <w:rPr>
          <w:rFonts w:hint="eastAsia"/>
        </w:rPr>
        <w:t>如果勾选，则采集到的所有内容都写入到一个文件中</w:t>
      </w:r>
      <w:r>
        <w:br/>
      </w:r>
    </w:p>
    <w:p w:rsidR="00006AD9" w:rsidRDefault="00006AD9">
      <w:pPr>
        <w:rPr>
          <w:b/>
        </w:rPr>
      </w:pPr>
      <w:r>
        <w:rPr>
          <w:rFonts w:hint="eastAsia"/>
          <w:b/>
        </w:rPr>
        <w:t>开始</w:t>
      </w:r>
    </w:p>
    <w:p w:rsidR="00006AD9" w:rsidRPr="00006AD9" w:rsidRDefault="00006AD9">
      <w:r w:rsidRPr="00006AD9">
        <w:rPr>
          <w:rFonts w:hint="eastAsia"/>
        </w:rPr>
        <w:t>开始采集</w:t>
      </w:r>
      <w:r>
        <w:rPr>
          <w:rFonts w:hint="eastAsia"/>
        </w:rPr>
        <w:t>并将内容保存</w:t>
      </w:r>
    </w:p>
    <w:p w:rsidR="00006AD9" w:rsidRDefault="00006AD9">
      <w:pPr>
        <w:rPr>
          <w:b/>
        </w:rPr>
      </w:pPr>
      <w:r>
        <w:rPr>
          <w:rFonts w:hint="eastAsia"/>
          <w:b/>
        </w:rPr>
        <w:t>测试</w:t>
      </w:r>
    </w:p>
    <w:p w:rsidR="00657D8C" w:rsidRPr="008035C3" w:rsidRDefault="007E0C53">
      <w:r>
        <w:rPr>
          <w:rFonts w:hint="eastAsia"/>
        </w:rPr>
        <w:t>在消息框显示采集的效果</w:t>
      </w:r>
    </w:p>
    <w:p w:rsidR="00AA4FC1" w:rsidRDefault="00D52669" w:rsidP="00E549A8">
      <w:pPr>
        <w:pStyle w:val="20"/>
      </w:pPr>
      <w:r>
        <w:rPr>
          <w:rFonts w:hint="eastAsia"/>
        </w:rPr>
        <w:t>格式化设置窗体</w:t>
      </w:r>
    </w:p>
    <w:p w:rsidR="00AA4FC1" w:rsidRDefault="00AA4FC1">
      <w:r>
        <w:rPr>
          <w:noProof/>
        </w:rPr>
        <w:drawing>
          <wp:inline distT="0" distB="0" distL="0" distR="0" wp14:anchorId="7E03AC82" wp14:editId="4112FF44">
            <wp:extent cx="7621200" cy="479160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621200" cy="4791600"/>
                    </a:xfrm>
                    <a:prstGeom prst="rect">
                      <a:avLst/>
                    </a:prstGeom>
                  </pic:spPr>
                </pic:pic>
              </a:graphicData>
            </a:graphic>
          </wp:inline>
        </w:drawing>
      </w:r>
    </w:p>
    <w:p w:rsidR="00F057FB" w:rsidRDefault="00F057FB">
      <w:r>
        <w:rPr>
          <w:rFonts w:hint="eastAsia"/>
        </w:rPr>
        <w:t>左边是匹配到的字符，后边是表示要替换成的字符。</w:t>
      </w:r>
    </w:p>
    <w:p w:rsidR="00F057FB" w:rsidRDefault="00F057FB">
      <w:r>
        <w:rPr>
          <w:rFonts w:hint="eastAsia"/>
        </w:rPr>
        <w:t>程序运行时，会将第二行（如果有两行）的字符拷贝一份转换为大写组合在一起，进行格式化。</w:t>
      </w:r>
    </w:p>
    <w:p w:rsidR="00405AC7" w:rsidRPr="00405AC7" w:rsidRDefault="00405AC7">
      <w:pPr>
        <w:rPr>
          <w:b/>
        </w:rPr>
      </w:pPr>
      <w:r w:rsidRPr="00405AC7">
        <w:rPr>
          <w:rFonts w:hint="eastAsia"/>
          <w:b/>
        </w:rPr>
        <w:t>换行标签、空白标签、缩进标签</w:t>
      </w:r>
    </w:p>
    <w:p w:rsidR="00405AC7" w:rsidRPr="00405AC7" w:rsidRDefault="00405AC7">
      <w:r>
        <w:rPr>
          <w:rFonts w:hint="eastAsia"/>
        </w:rPr>
        <w:t>可以输入包含正则在内的字符进行匹配</w:t>
      </w:r>
    </w:p>
    <w:p w:rsidR="00BD7D7F" w:rsidRPr="00BD7D7F" w:rsidRDefault="00D83761">
      <w:pPr>
        <w:rPr>
          <w:b/>
        </w:rPr>
      </w:pPr>
      <w:r w:rsidRPr="00BD7D7F">
        <w:rPr>
          <w:rFonts w:hint="eastAsia"/>
          <w:b/>
        </w:rPr>
        <w:t>章节标题</w:t>
      </w:r>
    </w:p>
    <w:p w:rsidR="00D83761" w:rsidRPr="00D83761" w:rsidRDefault="00D83761">
      <w:r>
        <w:rPr>
          <w:rFonts w:hint="eastAsia"/>
        </w:rPr>
        <w:t>{0}</w:t>
      </w:r>
      <w:r>
        <w:rPr>
          <w:rFonts w:hint="eastAsia"/>
        </w:rPr>
        <w:t>表示采集的序号（采集一个地址则加</w:t>
      </w:r>
      <w:r>
        <w:rPr>
          <w:rFonts w:hint="eastAsia"/>
        </w:rPr>
        <w:t>1</w:t>
      </w:r>
      <w:r>
        <w:rPr>
          <w:rFonts w:hint="eastAsia"/>
        </w:rPr>
        <w:t>），</w:t>
      </w:r>
      <w:r>
        <w:rPr>
          <w:rFonts w:hint="eastAsia"/>
        </w:rPr>
        <w:t>{1}</w:t>
      </w:r>
      <w:r>
        <w:rPr>
          <w:rFonts w:hint="eastAsia"/>
        </w:rPr>
        <w:t>表示采集到的标题。</w:t>
      </w:r>
    </w:p>
    <w:p w:rsidR="00D83761" w:rsidRPr="00BD7D7F" w:rsidRDefault="00BD7D7F">
      <w:pPr>
        <w:rPr>
          <w:b/>
        </w:rPr>
      </w:pPr>
      <w:r w:rsidRPr="00BD7D7F">
        <w:rPr>
          <w:rFonts w:hint="eastAsia"/>
          <w:b/>
        </w:rPr>
        <w:t>辅助功能</w:t>
      </w:r>
    </w:p>
    <w:p w:rsidR="00BD7D7F" w:rsidRDefault="009103DB">
      <w:r>
        <w:rPr>
          <w:rFonts w:hint="eastAsia"/>
        </w:rPr>
        <w:t>可以将输入的字符进行大小写转换</w:t>
      </w:r>
    </w:p>
    <w:p w:rsidR="00DD680C" w:rsidRDefault="00DD680C"/>
    <w:p w:rsidR="00E74B05" w:rsidRPr="00E74B05" w:rsidRDefault="00DD680C" w:rsidP="00E74B05">
      <w:pPr>
        <w:pStyle w:val="10"/>
      </w:pPr>
      <w:r>
        <w:rPr>
          <w:rFonts w:hint="eastAsia"/>
        </w:rPr>
        <w:lastRenderedPageBreak/>
        <w:t>编写新规则</w:t>
      </w:r>
    </w:p>
    <w:p w:rsidR="0067381F" w:rsidRDefault="0067381F" w:rsidP="0067381F">
      <w:r>
        <w:rPr>
          <w:rFonts w:hint="eastAsia"/>
        </w:rPr>
        <w:t>编写采集规则需要有一定的正则表达式的知识，如果不了解阅读这个页面：</w:t>
      </w:r>
      <w:hyperlink r:id="rId10" w:history="1">
        <w:r w:rsidRPr="0061470D">
          <w:rPr>
            <w:rStyle w:val="a5"/>
          </w:rPr>
          <w:t>http://www.jb51.net/tools/zhengze.html</w:t>
        </w:r>
      </w:hyperlink>
    </w:p>
    <w:p w:rsidR="00E74B05" w:rsidRDefault="00340F82" w:rsidP="0067381F">
      <w:r>
        <w:rPr>
          <w:rFonts w:hint="eastAsia"/>
        </w:rPr>
        <w:t>任务是以</w:t>
      </w:r>
      <w:r>
        <w:rPr>
          <w:rFonts w:hint="eastAsia"/>
        </w:rPr>
        <w:t>xml</w:t>
      </w:r>
      <w:r>
        <w:rPr>
          <w:rFonts w:hint="eastAsia"/>
        </w:rPr>
        <w:t>文件的形式保存，文件名</w:t>
      </w:r>
      <w:r w:rsidR="00C47162">
        <w:rPr>
          <w:rFonts w:hint="eastAsia"/>
        </w:rPr>
        <w:t>命名格式是：</w:t>
      </w:r>
      <w:r>
        <w:rPr>
          <w:rFonts w:hint="eastAsia"/>
        </w:rPr>
        <w:t>任务名称</w:t>
      </w:r>
      <w:r w:rsidR="00C47162">
        <w:rPr>
          <w:rFonts w:hint="eastAsia"/>
        </w:rPr>
        <w:t xml:space="preserve"> - </w:t>
      </w:r>
      <w:r>
        <w:rPr>
          <w:rFonts w:hint="eastAsia"/>
        </w:rPr>
        <w:t>网站名称</w:t>
      </w:r>
      <w:r w:rsidR="00C47162">
        <w:rPr>
          <w:rFonts w:hint="eastAsia"/>
        </w:rPr>
        <w:t>.xml</w:t>
      </w:r>
    </w:p>
    <w:p w:rsidR="00E74B05" w:rsidRDefault="00B46DC8" w:rsidP="0067381F">
      <w:r>
        <w:rPr>
          <w:noProof/>
        </w:rPr>
        <w:drawing>
          <wp:inline distT="0" distB="0" distL="0" distR="0" wp14:anchorId="21F72FA9" wp14:editId="1EBEC811">
            <wp:extent cx="5544000" cy="79920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44000" cy="799200"/>
                    </a:xfrm>
                    <a:prstGeom prst="rect">
                      <a:avLst/>
                    </a:prstGeom>
                  </pic:spPr>
                </pic:pic>
              </a:graphicData>
            </a:graphic>
          </wp:inline>
        </w:drawing>
      </w:r>
    </w:p>
    <w:p w:rsidR="00113B1A" w:rsidRPr="00113B1A" w:rsidRDefault="00113B1A" w:rsidP="0067381F">
      <w:r>
        <w:rPr>
          <w:rFonts w:hint="eastAsia"/>
        </w:rPr>
        <w:t>在任何一个任务状态下，只需要修改任务名称</w:t>
      </w:r>
      <w:r w:rsidR="00254EB4">
        <w:rPr>
          <w:rFonts w:hint="eastAsia"/>
        </w:rPr>
        <w:t>，</w:t>
      </w:r>
      <w:r>
        <w:rPr>
          <w:rFonts w:hint="eastAsia"/>
        </w:rPr>
        <w:t>或者网站名称，再点击保存</w:t>
      </w:r>
      <w:r w:rsidR="001B64F2">
        <w:rPr>
          <w:rFonts w:hint="eastAsia"/>
        </w:rPr>
        <w:t>任务</w:t>
      </w:r>
      <w:r w:rsidR="002E79C2">
        <w:rPr>
          <w:rFonts w:hint="eastAsia"/>
        </w:rPr>
        <w:t>，即可</w:t>
      </w:r>
      <w:r>
        <w:rPr>
          <w:rFonts w:hint="eastAsia"/>
        </w:rPr>
        <w:t>新建一个任务。</w:t>
      </w:r>
    </w:p>
    <w:p w:rsidR="0067381F" w:rsidRDefault="0054181F" w:rsidP="0067381F">
      <w:r>
        <w:rPr>
          <w:rFonts w:hint="eastAsia"/>
        </w:rPr>
        <w:t>如果名称一样会提示是否覆盖。</w:t>
      </w:r>
    </w:p>
    <w:p w:rsidR="0054181F" w:rsidRPr="0054181F" w:rsidRDefault="0054181F" w:rsidP="0067381F"/>
    <w:p w:rsidR="00DD680C" w:rsidRDefault="00DD680C" w:rsidP="00DD680C">
      <w:r>
        <w:rPr>
          <w:rFonts w:hint="eastAsia"/>
        </w:rPr>
        <w:t>这里以博客园新闻为例</w:t>
      </w:r>
    </w:p>
    <w:p w:rsidR="000F0C66" w:rsidRDefault="000F0C66" w:rsidP="00DD680C">
      <w:r>
        <w:rPr>
          <w:rFonts w:hint="eastAsia"/>
        </w:rPr>
        <w:t>博客园新闻是一个列表式的采集任务</w:t>
      </w:r>
      <w:r w:rsidR="004F4837">
        <w:rPr>
          <w:rFonts w:hint="eastAsia"/>
        </w:rPr>
        <w:t>——在一个页面可以</w:t>
      </w:r>
      <w:r w:rsidR="0010723E">
        <w:rPr>
          <w:rFonts w:hint="eastAsia"/>
        </w:rPr>
        <w:t>匹配</w:t>
      </w:r>
      <w:r w:rsidR="004F4837">
        <w:rPr>
          <w:rFonts w:hint="eastAsia"/>
        </w:rPr>
        <w:t>得到若干个页面地址</w:t>
      </w:r>
    </w:p>
    <w:p w:rsidR="00DD680C" w:rsidRPr="00DD680C" w:rsidRDefault="00231E55" w:rsidP="00DD680C">
      <w:hyperlink r:id="rId12" w:history="1">
        <w:r w:rsidR="00DD680C" w:rsidRPr="0061470D">
          <w:rPr>
            <w:rStyle w:val="a5"/>
          </w:rPr>
          <w:t>http://news.cnblogs.com/</w:t>
        </w:r>
      </w:hyperlink>
    </w:p>
    <w:p w:rsidR="00DD680C" w:rsidRDefault="00DD680C" w:rsidP="00DD680C">
      <w:r>
        <w:rPr>
          <w:rFonts w:hint="eastAsia"/>
        </w:rPr>
        <w:t>使用</w:t>
      </w:r>
      <w:r>
        <w:rPr>
          <w:rFonts w:hint="eastAsia"/>
        </w:rPr>
        <w:t>firebug</w:t>
      </w:r>
      <w:r>
        <w:rPr>
          <w:rFonts w:hint="eastAsia"/>
        </w:rPr>
        <w:t>或者其它前端调试工具，可以轻松得到采集特征</w:t>
      </w:r>
    </w:p>
    <w:p w:rsidR="00DD680C" w:rsidRPr="00DD680C" w:rsidRDefault="00DD680C" w:rsidP="00DD680C">
      <w:r>
        <w:rPr>
          <w:rFonts w:hint="eastAsia"/>
        </w:rPr>
        <w:t>比如下图</w:t>
      </w:r>
    </w:p>
    <w:p w:rsidR="00DD680C" w:rsidRDefault="00DD680C" w:rsidP="00DD680C">
      <w:r>
        <w:rPr>
          <w:rFonts w:hint="eastAsia"/>
          <w:noProof/>
        </w:rPr>
        <w:drawing>
          <wp:inline distT="0" distB="0" distL="0" distR="0">
            <wp:extent cx="6210300" cy="2705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2705100"/>
                    </a:xfrm>
                    <a:prstGeom prst="rect">
                      <a:avLst/>
                    </a:prstGeom>
                    <a:noFill/>
                    <a:ln>
                      <a:noFill/>
                    </a:ln>
                  </pic:spPr>
                </pic:pic>
              </a:graphicData>
            </a:graphic>
          </wp:inline>
        </w:drawing>
      </w:r>
    </w:p>
    <w:p w:rsidR="0025029D" w:rsidRDefault="0025029D" w:rsidP="0025029D">
      <w:r>
        <w:rPr>
          <w:rFonts w:hint="eastAsia"/>
        </w:rPr>
        <w:t>点击红框【</w:t>
      </w:r>
      <w:r w:rsidRPr="007A374F">
        <w:rPr>
          <w:rFonts w:hint="eastAsia"/>
          <w:b/>
        </w:rPr>
        <w:t>点击查看页面中的元素</w:t>
      </w:r>
      <w:r>
        <w:rPr>
          <w:rFonts w:hint="eastAsia"/>
        </w:rPr>
        <w:t>】然后在页面的【创业公司如何评估</w:t>
      </w:r>
      <w:r>
        <w:rPr>
          <w:rFonts w:hint="eastAsia"/>
        </w:rPr>
        <w:t xml:space="preserve"> </w:t>
      </w:r>
      <w:r>
        <w:t>–</w:t>
      </w:r>
      <w:r>
        <w:rPr>
          <w:rFonts w:hint="eastAsia"/>
        </w:rPr>
        <w:t xml:space="preserve"> </w:t>
      </w:r>
      <w:r>
        <w:rPr>
          <w:rFonts w:hint="eastAsia"/>
        </w:rPr>
        <w:t>度量公司潜力的方法】位置点下。</w:t>
      </w:r>
    </w:p>
    <w:p w:rsidR="0025029D" w:rsidRDefault="0025029D" w:rsidP="0025029D">
      <w:r>
        <w:rPr>
          <w:rFonts w:hint="eastAsia"/>
        </w:rPr>
        <w:t>就可以定位到</w:t>
      </w:r>
      <w:r>
        <w:rPr>
          <w:rFonts w:hint="eastAsia"/>
        </w:rPr>
        <w:t>html</w:t>
      </w:r>
      <w:r>
        <w:rPr>
          <w:rFonts w:hint="eastAsia"/>
        </w:rPr>
        <w:t>代码</w:t>
      </w:r>
    </w:p>
    <w:p w:rsidR="0025029D" w:rsidRDefault="0025029D" w:rsidP="0025029D">
      <w:r>
        <w:rPr>
          <w:rFonts w:hint="eastAsia"/>
        </w:rPr>
        <w:t>这样就可以获取到内容页面的链接特征</w:t>
      </w:r>
    </w:p>
    <w:p w:rsidR="00592E16" w:rsidRDefault="00592E16" w:rsidP="00592E16">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FF"/>
          <w:kern w:val="0"/>
          <w:sz w:val="24"/>
          <w:szCs w:val="24"/>
          <w:highlight w:val="white"/>
        </w:rPr>
        <w:t>&lt;</w:t>
      </w:r>
      <w:r>
        <w:rPr>
          <w:rFonts w:ascii="NSimSun" w:hAnsi="NSimSun" w:cs="NSimSun"/>
          <w:color w:val="800000"/>
          <w:kern w:val="0"/>
          <w:sz w:val="24"/>
          <w:szCs w:val="24"/>
          <w:highlight w:val="white"/>
        </w:rPr>
        <w:t>h2</w:t>
      </w:r>
      <w:r>
        <w:rPr>
          <w:rFonts w:ascii="NSimSun" w:hAnsi="NSimSun" w:cs="NSimSun"/>
          <w:color w:val="000000"/>
          <w:kern w:val="0"/>
          <w:sz w:val="24"/>
          <w:szCs w:val="24"/>
          <w:highlight w:val="white"/>
        </w:rPr>
        <w:t xml:space="preserve"> </w:t>
      </w:r>
      <w:r>
        <w:rPr>
          <w:rFonts w:ascii="NSimSun" w:hAnsi="NSimSun" w:cs="NSimSun"/>
          <w:color w:val="FF0000"/>
          <w:kern w:val="0"/>
          <w:sz w:val="24"/>
          <w:szCs w:val="24"/>
          <w:highlight w:val="white"/>
        </w:rPr>
        <w:t>class</w:t>
      </w:r>
      <w:r>
        <w:rPr>
          <w:rFonts w:ascii="NSimSun" w:hAnsi="NSimSun" w:cs="NSimSun"/>
          <w:color w:val="0000FF"/>
          <w:kern w:val="0"/>
          <w:sz w:val="24"/>
          <w:szCs w:val="24"/>
          <w:highlight w:val="white"/>
        </w:rPr>
        <w:t>="news_entry"&gt;</w:t>
      </w:r>
    </w:p>
    <w:p w:rsidR="00592E16" w:rsidRDefault="00592E16" w:rsidP="00592E16">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FF"/>
          <w:kern w:val="0"/>
          <w:sz w:val="24"/>
          <w:szCs w:val="24"/>
          <w:highlight w:val="white"/>
        </w:rPr>
        <w:t>&lt;</w:t>
      </w:r>
      <w:r>
        <w:rPr>
          <w:rFonts w:ascii="NSimSun" w:hAnsi="NSimSun" w:cs="NSimSun"/>
          <w:color w:val="800000"/>
          <w:kern w:val="0"/>
          <w:sz w:val="24"/>
          <w:szCs w:val="24"/>
          <w:highlight w:val="white"/>
        </w:rPr>
        <w:t>a</w:t>
      </w:r>
      <w:r>
        <w:rPr>
          <w:rFonts w:ascii="NSimSun" w:hAnsi="NSimSun" w:cs="NSimSun"/>
          <w:color w:val="000000"/>
          <w:kern w:val="0"/>
          <w:sz w:val="24"/>
          <w:szCs w:val="24"/>
          <w:highlight w:val="white"/>
        </w:rPr>
        <w:t xml:space="preserve"> </w:t>
      </w:r>
      <w:r>
        <w:rPr>
          <w:rFonts w:ascii="NSimSun" w:hAnsi="NSimSun" w:cs="NSimSun"/>
          <w:color w:val="FF0000"/>
          <w:kern w:val="0"/>
          <w:sz w:val="24"/>
          <w:szCs w:val="24"/>
          <w:highlight w:val="white"/>
        </w:rPr>
        <w:t>target</w:t>
      </w:r>
      <w:r>
        <w:rPr>
          <w:rFonts w:ascii="NSimSun" w:hAnsi="NSimSun" w:cs="NSimSun"/>
          <w:color w:val="0000FF"/>
          <w:kern w:val="0"/>
          <w:sz w:val="24"/>
          <w:szCs w:val="24"/>
          <w:highlight w:val="white"/>
        </w:rPr>
        <w:t>="_blank"</w:t>
      </w:r>
      <w:r>
        <w:rPr>
          <w:rFonts w:ascii="NSimSun" w:hAnsi="NSimSun" w:cs="NSimSun"/>
          <w:color w:val="000000"/>
          <w:kern w:val="0"/>
          <w:sz w:val="24"/>
          <w:szCs w:val="24"/>
          <w:highlight w:val="white"/>
        </w:rPr>
        <w:t xml:space="preserve"> </w:t>
      </w:r>
      <w:r>
        <w:rPr>
          <w:rFonts w:ascii="NSimSun" w:hAnsi="NSimSun" w:cs="NSimSun"/>
          <w:color w:val="FF0000"/>
          <w:kern w:val="0"/>
          <w:sz w:val="24"/>
          <w:szCs w:val="24"/>
          <w:highlight w:val="white"/>
        </w:rPr>
        <w:t>href</w:t>
      </w:r>
      <w:r>
        <w:rPr>
          <w:rFonts w:ascii="NSimSun" w:hAnsi="NSimSun" w:cs="NSimSun"/>
          <w:color w:val="0000FF"/>
          <w:kern w:val="0"/>
          <w:sz w:val="24"/>
          <w:szCs w:val="24"/>
          <w:highlight w:val="white"/>
        </w:rPr>
        <w:t>="/n/182026/"&gt;</w:t>
      </w:r>
      <w:r>
        <w:rPr>
          <w:rFonts w:ascii="NSimSun" w:hAnsi="NSimSun" w:cs="NSimSun"/>
          <w:color w:val="000000"/>
          <w:kern w:val="0"/>
          <w:sz w:val="24"/>
          <w:szCs w:val="24"/>
          <w:highlight w:val="white"/>
        </w:rPr>
        <w:t>创业公司如何估值</w:t>
      </w:r>
      <w:r>
        <w:rPr>
          <w:rFonts w:ascii="NSimSun" w:hAnsi="NSimSun" w:cs="NSimSun"/>
          <w:color w:val="000000"/>
          <w:kern w:val="0"/>
          <w:sz w:val="24"/>
          <w:szCs w:val="24"/>
          <w:highlight w:val="white"/>
        </w:rPr>
        <w:t xml:space="preserve"> — </w:t>
      </w:r>
      <w:r>
        <w:rPr>
          <w:rFonts w:ascii="NSimSun" w:hAnsi="NSimSun" w:cs="NSimSun"/>
          <w:color w:val="000000"/>
          <w:kern w:val="0"/>
          <w:sz w:val="24"/>
          <w:szCs w:val="24"/>
          <w:highlight w:val="white"/>
        </w:rPr>
        <w:t>度量公司潜力的方法</w:t>
      </w:r>
      <w:r>
        <w:rPr>
          <w:rFonts w:ascii="NSimSun" w:hAnsi="NSimSun" w:cs="NSimSun"/>
          <w:color w:val="0000FF"/>
          <w:kern w:val="0"/>
          <w:sz w:val="24"/>
          <w:szCs w:val="24"/>
          <w:highlight w:val="white"/>
        </w:rPr>
        <w:t>&lt;/</w:t>
      </w:r>
      <w:r>
        <w:rPr>
          <w:rFonts w:ascii="NSimSun" w:hAnsi="NSimSun" w:cs="NSimSun"/>
          <w:color w:val="800000"/>
          <w:kern w:val="0"/>
          <w:sz w:val="24"/>
          <w:szCs w:val="24"/>
          <w:highlight w:val="white"/>
        </w:rPr>
        <w:t>a</w:t>
      </w:r>
      <w:r>
        <w:rPr>
          <w:rFonts w:ascii="NSimSun" w:hAnsi="NSimSun" w:cs="NSimSun"/>
          <w:color w:val="0000FF"/>
          <w:kern w:val="0"/>
          <w:sz w:val="24"/>
          <w:szCs w:val="24"/>
          <w:highlight w:val="white"/>
        </w:rPr>
        <w:t>&gt;</w:t>
      </w:r>
    </w:p>
    <w:p w:rsidR="00592E16" w:rsidRDefault="00592E16" w:rsidP="00592E16">
      <w:pPr>
        <w:rPr>
          <w:rFonts w:ascii="NSimSun" w:hAnsi="NSimSun" w:cs="NSimSun"/>
          <w:color w:val="0000FF"/>
          <w:kern w:val="0"/>
          <w:sz w:val="24"/>
          <w:szCs w:val="24"/>
        </w:rPr>
      </w:pPr>
      <w:r>
        <w:rPr>
          <w:rFonts w:ascii="NSimSun" w:hAnsi="NSimSun" w:cs="NSimSun"/>
          <w:color w:val="0000FF"/>
          <w:kern w:val="0"/>
          <w:sz w:val="24"/>
          <w:szCs w:val="24"/>
          <w:highlight w:val="white"/>
        </w:rPr>
        <w:t>&lt;/</w:t>
      </w:r>
      <w:r>
        <w:rPr>
          <w:rFonts w:ascii="NSimSun" w:hAnsi="NSimSun" w:cs="NSimSun"/>
          <w:color w:val="800000"/>
          <w:kern w:val="0"/>
          <w:sz w:val="24"/>
          <w:szCs w:val="24"/>
          <w:highlight w:val="white"/>
        </w:rPr>
        <w:t>h2</w:t>
      </w:r>
      <w:r>
        <w:rPr>
          <w:rFonts w:ascii="NSimSun" w:hAnsi="NSimSun" w:cs="NSimSun"/>
          <w:color w:val="0000FF"/>
          <w:kern w:val="0"/>
          <w:sz w:val="24"/>
          <w:szCs w:val="24"/>
          <w:highlight w:val="white"/>
        </w:rPr>
        <w:t>&gt;</w:t>
      </w:r>
    </w:p>
    <w:p w:rsidR="00684FDD" w:rsidRDefault="00684FDD" w:rsidP="00592E16">
      <w:r>
        <w:rPr>
          <w:rFonts w:hint="eastAsia"/>
        </w:rPr>
        <w:t>然后需要观察这个标识是不是唯一特征的，也就是这个特征匹配到的都是自己期望中的内容。否则就需要增加更多的限制特征。</w:t>
      </w:r>
    </w:p>
    <w:p w:rsidR="00FE4406" w:rsidRDefault="00FE4406" w:rsidP="00DD680C"/>
    <w:p w:rsidR="00FE4406" w:rsidRPr="00FE4406" w:rsidRDefault="00FE4406" w:rsidP="00DD680C">
      <w:r>
        <w:rPr>
          <w:rFonts w:hint="eastAsia"/>
        </w:rPr>
        <w:t>将特征编写为匹配的正则表达式</w:t>
      </w:r>
    </w:p>
    <w:p w:rsidR="0025029D" w:rsidRDefault="0067381F" w:rsidP="00DD680C">
      <w:r>
        <w:rPr>
          <w:noProof/>
        </w:rPr>
        <w:drawing>
          <wp:inline distT="0" distB="0" distL="0" distR="0" wp14:anchorId="094FB33E" wp14:editId="6A4A793B">
            <wp:extent cx="4476191" cy="304762"/>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76191" cy="304762"/>
                    </a:xfrm>
                    <a:prstGeom prst="rect">
                      <a:avLst/>
                    </a:prstGeom>
                  </pic:spPr>
                </pic:pic>
              </a:graphicData>
            </a:graphic>
          </wp:inline>
        </w:drawing>
      </w:r>
    </w:p>
    <w:p w:rsidR="00957E5A" w:rsidRDefault="00957E5A" w:rsidP="00DD680C"/>
    <w:p w:rsidR="00957E5A" w:rsidRDefault="00070942" w:rsidP="00070942">
      <w:pPr>
        <w:pStyle w:val="10"/>
      </w:pPr>
      <w:r>
        <w:rPr>
          <w:rFonts w:hint="eastAsia"/>
        </w:rPr>
        <w:t>源码说明</w:t>
      </w:r>
    </w:p>
    <w:p w:rsidR="00E8338B" w:rsidRDefault="00086C5F" w:rsidP="00E8338B">
      <w:r>
        <w:rPr>
          <w:noProof/>
        </w:rPr>
        <w:drawing>
          <wp:inline distT="0" distB="0" distL="0" distR="0" wp14:anchorId="2A5B4ECD" wp14:editId="4C3889BF">
            <wp:extent cx="2533650" cy="828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3650" cy="828675"/>
                    </a:xfrm>
                    <a:prstGeom prst="rect">
                      <a:avLst/>
                    </a:prstGeom>
                  </pic:spPr>
                </pic:pic>
              </a:graphicData>
            </a:graphic>
          </wp:inline>
        </w:drawing>
      </w:r>
    </w:p>
    <w:p w:rsidR="00086C5F" w:rsidRDefault="00086C5F" w:rsidP="00E8338B">
      <w:r>
        <w:rPr>
          <w:rFonts w:hint="eastAsia"/>
        </w:rPr>
        <w:t>解决方案有</w:t>
      </w:r>
      <w:r>
        <w:rPr>
          <w:rFonts w:hint="eastAsia"/>
        </w:rPr>
        <w:t>3</w:t>
      </w:r>
      <w:r>
        <w:rPr>
          <w:rFonts w:hint="eastAsia"/>
        </w:rPr>
        <w:t>个项目组成</w:t>
      </w:r>
    </w:p>
    <w:p w:rsidR="00086C5F" w:rsidRDefault="00086C5F" w:rsidP="00E8338B">
      <w:r>
        <w:rPr>
          <w:rFonts w:hint="eastAsia"/>
        </w:rPr>
        <w:t>Forms</w:t>
      </w:r>
      <w:r>
        <w:rPr>
          <w:rFonts w:hint="eastAsia"/>
        </w:rPr>
        <w:t>是视窗程序</w:t>
      </w:r>
    </w:p>
    <w:p w:rsidR="00086C5F" w:rsidRDefault="00086C5F" w:rsidP="00E8338B">
      <w:r>
        <w:rPr>
          <w:rFonts w:hint="eastAsia"/>
        </w:rPr>
        <w:t>Framework</w:t>
      </w:r>
      <w:r>
        <w:rPr>
          <w:rFonts w:hint="eastAsia"/>
        </w:rPr>
        <w:t>是采集程序</w:t>
      </w:r>
    </w:p>
    <w:p w:rsidR="00086C5F" w:rsidRDefault="00086C5F" w:rsidP="00E8338B">
      <w:r>
        <w:rPr>
          <w:rFonts w:hint="eastAsia"/>
        </w:rPr>
        <w:t>Helper</w:t>
      </w:r>
      <w:r>
        <w:rPr>
          <w:rFonts w:hint="eastAsia"/>
        </w:rPr>
        <w:t>是辅助程序</w:t>
      </w:r>
    </w:p>
    <w:p w:rsidR="006C28DE" w:rsidRDefault="006C28DE" w:rsidP="00E8338B"/>
    <w:tbl>
      <w:tblPr>
        <w:tblStyle w:val="a6"/>
        <w:tblW w:w="0" w:type="auto"/>
        <w:tblLook w:val="04A0" w:firstRow="1" w:lastRow="0" w:firstColumn="1" w:lastColumn="0" w:noHBand="0" w:noVBand="1"/>
      </w:tblPr>
      <w:tblGrid>
        <w:gridCol w:w="4419"/>
        <w:gridCol w:w="4419"/>
      </w:tblGrid>
      <w:tr w:rsidR="00DD05D4" w:rsidTr="006C28DE">
        <w:tc>
          <w:tcPr>
            <w:tcW w:w="4419" w:type="dxa"/>
          </w:tcPr>
          <w:p w:rsidR="00DD05D4" w:rsidRDefault="00DD05D4" w:rsidP="00E8338B">
            <w:r>
              <w:rPr>
                <w:noProof/>
              </w:rPr>
              <w:lastRenderedPageBreak/>
              <w:drawing>
                <wp:inline distT="0" distB="0" distL="0" distR="0" wp14:anchorId="3FA7A90F" wp14:editId="1E0D681D">
                  <wp:extent cx="1876425" cy="2371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76425" cy="2371725"/>
                          </a:xfrm>
                          <a:prstGeom prst="rect">
                            <a:avLst/>
                          </a:prstGeom>
                        </pic:spPr>
                      </pic:pic>
                    </a:graphicData>
                  </a:graphic>
                </wp:inline>
              </w:drawing>
            </w:r>
          </w:p>
        </w:tc>
        <w:tc>
          <w:tcPr>
            <w:tcW w:w="4419" w:type="dxa"/>
          </w:tcPr>
          <w:p w:rsidR="00DD05D4" w:rsidRDefault="00DD05D4" w:rsidP="00E8338B">
            <w:r>
              <w:rPr>
                <w:rFonts w:hint="eastAsia"/>
              </w:rPr>
              <w:t>由于考虑到以后会增加不同的采集任务，因此采用</w:t>
            </w:r>
            <w:r>
              <w:rPr>
                <w:rFonts w:hint="eastAsia"/>
              </w:rPr>
              <w:t>MDI</w:t>
            </w:r>
            <w:r>
              <w:rPr>
                <w:rFonts w:hint="eastAsia"/>
              </w:rPr>
              <w:t>窗体。</w:t>
            </w:r>
          </w:p>
          <w:p w:rsidR="00DD05D4" w:rsidRDefault="00DD05D4" w:rsidP="00E8338B">
            <w:r>
              <w:rPr>
                <w:rFonts w:hint="eastAsia"/>
              </w:rPr>
              <w:t>Config</w:t>
            </w:r>
            <w:r>
              <w:rPr>
                <w:rFonts w:hint="eastAsia"/>
              </w:rPr>
              <w:t>目录是默认配置</w:t>
            </w:r>
          </w:p>
          <w:p w:rsidR="00DD05D4" w:rsidRDefault="00DD05D4" w:rsidP="00E8338B">
            <w:r>
              <w:rPr>
                <w:rFonts w:hint="eastAsia"/>
              </w:rPr>
              <w:t>FrmFormatConfig</w:t>
            </w:r>
            <w:r>
              <w:rPr>
                <w:rFonts w:hint="eastAsia"/>
              </w:rPr>
              <w:t>是内容格式化配置窗体</w:t>
            </w:r>
          </w:p>
          <w:p w:rsidR="00DD05D4" w:rsidRDefault="00DD05D4" w:rsidP="00E8338B">
            <w:r>
              <w:rPr>
                <w:rFonts w:hint="eastAsia"/>
              </w:rPr>
              <w:t>FrmGatherWorker</w:t>
            </w:r>
            <w:r>
              <w:rPr>
                <w:rFonts w:hint="eastAsia"/>
              </w:rPr>
              <w:t>是采集工作窗体</w:t>
            </w:r>
          </w:p>
          <w:p w:rsidR="00DD05D4" w:rsidRPr="009A1C9D" w:rsidRDefault="00DD05D4" w:rsidP="009A3F5C">
            <w:r>
              <w:rPr>
                <w:rFonts w:hint="eastAsia"/>
              </w:rPr>
              <w:t>MDIParentMain</w:t>
            </w:r>
            <w:r>
              <w:rPr>
                <w:rFonts w:hint="eastAsia"/>
              </w:rPr>
              <w:t>是窗体容器</w:t>
            </w:r>
          </w:p>
        </w:tc>
      </w:tr>
      <w:tr w:rsidR="00DD05D4" w:rsidTr="006C28DE">
        <w:tc>
          <w:tcPr>
            <w:tcW w:w="4419" w:type="dxa"/>
          </w:tcPr>
          <w:p w:rsidR="00DD05D4" w:rsidRDefault="00DD05D4" w:rsidP="00E8338B">
            <w:r>
              <w:rPr>
                <w:noProof/>
              </w:rPr>
              <w:drawing>
                <wp:inline distT="0" distB="0" distL="0" distR="0" wp14:anchorId="035FD4D7" wp14:editId="0E74E758">
                  <wp:extent cx="1847850" cy="1295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47850" cy="1295400"/>
                          </a:xfrm>
                          <a:prstGeom prst="rect">
                            <a:avLst/>
                          </a:prstGeom>
                        </pic:spPr>
                      </pic:pic>
                    </a:graphicData>
                  </a:graphic>
                </wp:inline>
              </w:drawing>
            </w:r>
          </w:p>
        </w:tc>
        <w:tc>
          <w:tcPr>
            <w:tcW w:w="4419" w:type="dxa"/>
          </w:tcPr>
          <w:p w:rsidR="00DD05D4" w:rsidRDefault="00DD05D4" w:rsidP="00E8338B">
            <w:r>
              <w:rPr>
                <w:rFonts w:hint="eastAsia"/>
              </w:rPr>
              <w:t>Config</w:t>
            </w:r>
            <w:r>
              <w:rPr>
                <w:rFonts w:hint="eastAsia"/>
              </w:rPr>
              <w:t>是内容格式化配置实体类</w:t>
            </w:r>
          </w:p>
          <w:p w:rsidR="00DD05D4" w:rsidRDefault="00DD05D4" w:rsidP="00E8338B">
            <w:r>
              <w:rPr>
                <w:rFonts w:hint="eastAsia"/>
              </w:rPr>
              <w:t>Task</w:t>
            </w:r>
            <w:r>
              <w:rPr>
                <w:rFonts w:hint="eastAsia"/>
              </w:rPr>
              <w:t>是采集任务规则实体类</w:t>
            </w:r>
          </w:p>
          <w:p w:rsidR="00DD05D4" w:rsidRPr="00C80628" w:rsidRDefault="00DD05D4" w:rsidP="00E8338B">
            <w:r>
              <w:rPr>
                <w:rFonts w:hint="eastAsia"/>
              </w:rPr>
              <w:t>Worker</w:t>
            </w:r>
            <w:r>
              <w:rPr>
                <w:rFonts w:hint="eastAsia"/>
              </w:rPr>
              <w:t>是采集工作类</w:t>
            </w:r>
          </w:p>
        </w:tc>
      </w:tr>
      <w:tr w:rsidR="00DD05D4" w:rsidTr="006C28DE">
        <w:tc>
          <w:tcPr>
            <w:tcW w:w="4419" w:type="dxa"/>
          </w:tcPr>
          <w:p w:rsidR="00DD05D4" w:rsidRDefault="00DD05D4" w:rsidP="00E8338B">
            <w:r>
              <w:rPr>
                <w:noProof/>
              </w:rPr>
              <w:drawing>
                <wp:inline distT="0" distB="0" distL="0" distR="0" wp14:anchorId="35DBC707" wp14:editId="4B6F29E4">
                  <wp:extent cx="2143125" cy="1857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43125" cy="1857375"/>
                          </a:xfrm>
                          <a:prstGeom prst="rect">
                            <a:avLst/>
                          </a:prstGeom>
                        </pic:spPr>
                      </pic:pic>
                    </a:graphicData>
                  </a:graphic>
                </wp:inline>
              </w:drawing>
            </w:r>
          </w:p>
        </w:tc>
        <w:tc>
          <w:tcPr>
            <w:tcW w:w="4419" w:type="dxa"/>
          </w:tcPr>
          <w:p w:rsidR="00DD05D4" w:rsidRDefault="00DD05D4" w:rsidP="00E8338B"/>
        </w:tc>
      </w:tr>
    </w:tbl>
    <w:p w:rsidR="006C28DE" w:rsidRDefault="006C28DE" w:rsidP="00E8338B"/>
    <w:p w:rsidR="00E51742" w:rsidRDefault="00D83339" w:rsidP="00E8338B">
      <w:r>
        <w:rPr>
          <w:rFonts w:hint="eastAsia"/>
        </w:rPr>
        <w:t>Worker</w:t>
      </w:r>
      <w:r>
        <w:rPr>
          <w:rFonts w:hint="eastAsia"/>
        </w:rPr>
        <w:t>采集工作类说明</w:t>
      </w:r>
    </w:p>
    <w:p w:rsidR="00D83339" w:rsidRDefault="00D83339" w:rsidP="00E8338B">
      <w:r>
        <w:rPr>
          <w:rFonts w:hint="eastAsia"/>
        </w:rPr>
        <w:t>先看看</w:t>
      </w:r>
      <w:r>
        <w:rPr>
          <w:rFonts w:hint="eastAsia"/>
        </w:rPr>
        <w:t>3</w:t>
      </w:r>
      <w:r>
        <w:rPr>
          <w:rFonts w:hint="eastAsia"/>
        </w:rPr>
        <w:t>个主要事件</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808080"/>
          <w:kern w:val="0"/>
          <w:sz w:val="24"/>
          <w:szCs w:val="24"/>
          <w:highlight w:val="white"/>
        </w:rPr>
        <w:t>&lt;summary&gt;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错误触发事件，传入参数</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引发的异常对象、错误的类型、当前工作的网址</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808080"/>
          <w:kern w:val="0"/>
          <w:sz w:val="24"/>
          <w:szCs w:val="24"/>
          <w:highlight w:val="white"/>
        </w:rPr>
        <w:t>&lt;/summary&gt;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FF"/>
          <w:kern w:val="0"/>
          <w:sz w:val="24"/>
          <w:szCs w:val="24"/>
          <w:highlight w:val="white"/>
        </w:rPr>
        <w:t>public</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event</w:t>
      </w:r>
      <w:r>
        <w:rPr>
          <w:rFonts w:ascii="NSimSun" w:hAnsi="NSimSun" w:cs="NSimSun"/>
          <w:color w:val="000000"/>
          <w:kern w:val="0"/>
          <w:sz w:val="24"/>
          <w:szCs w:val="24"/>
          <w:highlight w:val="white"/>
        </w:rPr>
        <w:t xml:space="preserve"> </w:t>
      </w:r>
      <w:r>
        <w:rPr>
          <w:rFonts w:ascii="NSimSun" w:hAnsi="NSimSun" w:cs="NSimSun"/>
          <w:color w:val="2B91AF"/>
          <w:kern w:val="0"/>
          <w:sz w:val="24"/>
          <w:szCs w:val="24"/>
          <w:highlight w:val="white"/>
        </w:rPr>
        <w:t>Action</w:t>
      </w:r>
      <w:r>
        <w:rPr>
          <w:rFonts w:ascii="NSimSun" w:hAnsi="NSimSun" w:cs="NSimSun"/>
          <w:color w:val="000000"/>
          <w:kern w:val="0"/>
          <w:sz w:val="24"/>
          <w:szCs w:val="24"/>
          <w:highlight w:val="white"/>
        </w:rPr>
        <w:t>&lt;</w:t>
      </w:r>
      <w:r>
        <w:rPr>
          <w:rFonts w:ascii="NSimSun" w:hAnsi="NSimSun" w:cs="NSimSun"/>
          <w:color w:val="2B91AF"/>
          <w:kern w:val="0"/>
          <w:sz w:val="24"/>
          <w:szCs w:val="24"/>
          <w:highlight w:val="white"/>
        </w:rPr>
        <w:t>Exception</w:t>
      </w:r>
      <w:r>
        <w:rPr>
          <w:rFonts w:ascii="NSimSun" w:hAnsi="NSimSun" w:cs="NSimSun"/>
          <w:color w:val="000000"/>
          <w:kern w:val="0"/>
          <w:sz w:val="24"/>
          <w:szCs w:val="24"/>
          <w:highlight w:val="white"/>
        </w:rPr>
        <w:t xml:space="preserve">, </w:t>
      </w:r>
      <w:r>
        <w:rPr>
          <w:rFonts w:ascii="NSimSun" w:hAnsi="NSimSun" w:cs="NSimSun"/>
          <w:color w:val="2B91AF"/>
          <w:kern w:val="0"/>
          <w:sz w:val="24"/>
          <w:szCs w:val="24"/>
          <w:highlight w:val="white"/>
        </w:rPr>
        <w:t>ErrorType</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string</w:t>
      </w:r>
      <w:r>
        <w:rPr>
          <w:rFonts w:ascii="NSimSun" w:hAnsi="NSimSun" w:cs="NSimSun"/>
          <w:color w:val="000000"/>
          <w:kern w:val="0"/>
          <w:sz w:val="24"/>
          <w:szCs w:val="24"/>
          <w:highlight w:val="white"/>
        </w:rPr>
        <w:t>&gt; OnError;</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808080"/>
          <w:kern w:val="0"/>
          <w:sz w:val="24"/>
          <w:szCs w:val="24"/>
          <w:highlight w:val="white"/>
        </w:rPr>
        <w:t>&lt;summary&gt;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工作结束触发事件</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808080"/>
          <w:kern w:val="0"/>
          <w:sz w:val="24"/>
          <w:szCs w:val="24"/>
          <w:highlight w:val="white"/>
        </w:rPr>
        <w:t>&lt;/summary&gt;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FF"/>
          <w:kern w:val="0"/>
          <w:sz w:val="24"/>
          <w:szCs w:val="24"/>
          <w:highlight w:val="white"/>
        </w:rPr>
        <w:t>public</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event</w:t>
      </w:r>
      <w:r>
        <w:rPr>
          <w:rFonts w:ascii="NSimSun" w:hAnsi="NSimSun" w:cs="NSimSun"/>
          <w:color w:val="000000"/>
          <w:kern w:val="0"/>
          <w:sz w:val="24"/>
          <w:szCs w:val="24"/>
          <w:highlight w:val="white"/>
        </w:rPr>
        <w:t xml:space="preserve"> </w:t>
      </w:r>
      <w:r>
        <w:rPr>
          <w:rFonts w:ascii="NSimSun" w:hAnsi="NSimSun" w:cs="NSimSun"/>
          <w:color w:val="2B91AF"/>
          <w:kern w:val="0"/>
          <w:sz w:val="24"/>
          <w:szCs w:val="24"/>
          <w:highlight w:val="white"/>
        </w:rPr>
        <w:t>Action</w:t>
      </w:r>
      <w:r>
        <w:rPr>
          <w:rFonts w:ascii="NSimSun" w:hAnsi="NSimSun" w:cs="NSimSun"/>
          <w:color w:val="000000"/>
          <w:kern w:val="0"/>
          <w:sz w:val="24"/>
          <w:szCs w:val="24"/>
          <w:highlight w:val="white"/>
        </w:rPr>
        <w:t xml:space="preserve"> OnWorkEnd;</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808080"/>
          <w:kern w:val="0"/>
          <w:sz w:val="24"/>
          <w:szCs w:val="24"/>
          <w:highlight w:val="white"/>
        </w:rPr>
        <w:t>&lt;summary&gt;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一次</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地址采集完成触发事件，传入参数</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采集内容的标题、内容、网址</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808080"/>
          <w:kern w:val="0"/>
          <w:sz w:val="24"/>
          <w:szCs w:val="24"/>
          <w:highlight w:val="white"/>
        </w:rPr>
        <w:t>&lt;/summary&gt;</w:t>
      </w:r>
    </w:p>
    <w:p w:rsidR="00D83339" w:rsidRDefault="00D83339" w:rsidP="00D83339">
      <w:r>
        <w:rPr>
          <w:rFonts w:ascii="NSimSun" w:hAnsi="NSimSun" w:cs="NSimSun"/>
          <w:color w:val="0000FF"/>
          <w:kern w:val="0"/>
          <w:sz w:val="24"/>
          <w:szCs w:val="24"/>
          <w:highlight w:val="white"/>
        </w:rPr>
        <w:t>public</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event</w:t>
      </w:r>
      <w:r>
        <w:rPr>
          <w:rFonts w:ascii="NSimSun" w:hAnsi="NSimSun" w:cs="NSimSun"/>
          <w:color w:val="000000"/>
          <w:kern w:val="0"/>
          <w:sz w:val="24"/>
          <w:szCs w:val="24"/>
          <w:highlight w:val="white"/>
        </w:rPr>
        <w:t xml:space="preserve"> </w:t>
      </w:r>
      <w:r>
        <w:rPr>
          <w:rFonts w:ascii="NSimSun" w:hAnsi="NSimSun" w:cs="NSimSun"/>
          <w:color w:val="2B91AF"/>
          <w:kern w:val="0"/>
          <w:sz w:val="24"/>
          <w:szCs w:val="24"/>
          <w:highlight w:val="white"/>
        </w:rPr>
        <w:t>Action</w:t>
      </w:r>
      <w:r>
        <w:rPr>
          <w:rFonts w:ascii="NSimSun" w:hAnsi="NSimSun" w:cs="NSimSun"/>
          <w:color w:val="000000"/>
          <w:kern w:val="0"/>
          <w:sz w:val="24"/>
          <w:szCs w:val="24"/>
          <w:highlight w:val="white"/>
        </w:rPr>
        <w:t>&lt;</w:t>
      </w:r>
      <w:r>
        <w:rPr>
          <w:rFonts w:ascii="NSimSun" w:hAnsi="NSimSun" w:cs="NSimSun"/>
          <w:color w:val="0000FF"/>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string</w:t>
      </w:r>
      <w:r>
        <w:rPr>
          <w:rFonts w:ascii="NSimSun" w:hAnsi="NSimSun" w:cs="NSimSun"/>
          <w:color w:val="000000"/>
          <w:kern w:val="0"/>
          <w:sz w:val="24"/>
          <w:szCs w:val="24"/>
          <w:highlight w:val="white"/>
        </w:rPr>
        <w:t>&gt; OnWorkItemEnd;</w:t>
      </w:r>
    </w:p>
    <w:p w:rsidR="006C28DE" w:rsidRDefault="00D83339" w:rsidP="00E8338B">
      <w:r>
        <w:rPr>
          <w:rFonts w:hint="eastAsia"/>
        </w:rPr>
        <w:t>创建对象</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2B91AF"/>
          <w:kern w:val="0"/>
          <w:sz w:val="24"/>
          <w:szCs w:val="24"/>
          <w:highlight w:val="white"/>
        </w:rPr>
        <w:t>Worker</w:t>
      </w:r>
      <w:r>
        <w:rPr>
          <w:rFonts w:ascii="NSimSun" w:hAnsi="NSimSun" w:cs="NSimSun"/>
          <w:color w:val="000000"/>
          <w:kern w:val="0"/>
          <w:sz w:val="24"/>
          <w:szCs w:val="24"/>
          <w:highlight w:val="white"/>
        </w:rPr>
        <w:t xml:space="preserve"> work = </w:t>
      </w:r>
      <w:r>
        <w:rPr>
          <w:rFonts w:ascii="NSimSun" w:hAnsi="NSimSun" w:cs="NSimSun"/>
          <w:color w:val="0000FF"/>
          <w:kern w:val="0"/>
          <w:sz w:val="24"/>
          <w:szCs w:val="24"/>
          <w:highlight w:val="white"/>
        </w:rPr>
        <w:t>new</w:t>
      </w:r>
      <w:r>
        <w:rPr>
          <w:rFonts w:ascii="NSimSun" w:hAnsi="NSimSun" w:cs="NSimSun"/>
          <w:color w:val="000000"/>
          <w:kern w:val="0"/>
          <w:sz w:val="24"/>
          <w:szCs w:val="24"/>
          <w:highlight w:val="white"/>
        </w:rPr>
        <w:t xml:space="preserve"> </w:t>
      </w:r>
      <w:r>
        <w:rPr>
          <w:rFonts w:ascii="NSimSun" w:hAnsi="NSimSun" w:cs="NSimSun"/>
          <w:color w:val="2B91AF"/>
          <w:kern w:val="0"/>
          <w:sz w:val="24"/>
          <w:szCs w:val="24"/>
          <w:highlight w:val="white"/>
        </w:rPr>
        <w:t>Worker</w:t>
      </w:r>
      <w:r>
        <w:rPr>
          <w:rFonts w:ascii="NSimSun" w:hAnsi="NSimSun" w:cs="NSimSun"/>
          <w:color w:val="000000"/>
          <w:kern w:val="0"/>
          <w:sz w:val="24"/>
          <w:szCs w:val="24"/>
          <w:highlight w:val="white"/>
        </w:rPr>
        <w:t>(_httpRequest, _config, _task);</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work.OnError += w_OnError;</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work.OnWorkItemEnd += work_OnWorkItemEnd;</w:t>
      </w:r>
    </w:p>
    <w:p w:rsidR="00FB6452" w:rsidRDefault="00D83339" w:rsidP="00D83339">
      <w:pPr>
        <w:rPr>
          <w:rFonts w:ascii="NSimSun" w:hAnsi="NSimSun" w:cs="NSimSun"/>
          <w:color w:val="000000"/>
          <w:kern w:val="0"/>
          <w:sz w:val="24"/>
          <w:szCs w:val="24"/>
        </w:rPr>
      </w:pPr>
      <w:r>
        <w:rPr>
          <w:rFonts w:ascii="NSimSun" w:hAnsi="NSimSun" w:cs="NSimSun"/>
          <w:color w:val="000000"/>
          <w:kern w:val="0"/>
          <w:sz w:val="24"/>
          <w:szCs w:val="24"/>
          <w:highlight w:val="white"/>
        </w:rPr>
        <w:t>work.OnWorkEnd += work_OnWorkEnd;</w:t>
      </w:r>
    </w:p>
    <w:p w:rsidR="00D83339" w:rsidRDefault="00D83339" w:rsidP="00D83339"/>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808080"/>
          <w:kern w:val="0"/>
          <w:sz w:val="24"/>
          <w:szCs w:val="24"/>
          <w:highlight w:val="white"/>
        </w:rPr>
        <w:t>&lt;summary&gt;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一次</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个网址</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采集完成后，执行内容写入文件操作</w:t>
      </w:r>
    </w:p>
    <w:p w:rsidR="00FB6452" w:rsidRDefault="00D83339" w:rsidP="00D83339">
      <w:pPr>
        <w:autoSpaceDE w:val="0"/>
        <w:autoSpaceDN w:val="0"/>
        <w:adjustRightInd w:val="0"/>
        <w:jc w:val="left"/>
      </w:pPr>
      <w:r>
        <w:rPr>
          <w:rFonts w:ascii="NSimSun" w:hAnsi="NSimSun" w:cs="NSimSun"/>
          <w:color w:val="808080"/>
          <w:kern w:val="0"/>
          <w:sz w:val="24"/>
          <w:szCs w:val="24"/>
          <w:highlight w:val="white"/>
        </w:rPr>
        <w:t>///</w:t>
      </w:r>
      <w:r>
        <w:rPr>
          <w:rFonts w:ascii="NSimSun" w:hAnsi="NSimSun" w:cs="NSimSun"/>
          <w:color w:val="008000"/>
          <w:kern w:val="0"/>
          <w:sz w:val="24"/>
          <w:szCs w:val="24"/>
          <w:highlight w:val="white"/>
        </w:rPr>
        <w:t xml:space="preserve"> </w:t>
      </w:r>
      <w:r>
        <w:rPr>
          <w:rFonts w:ascii="NSimSun" w:hAnsi="NSimSun" w:cs="NSimSun"/>
          <w:color w:val="808080"/>
          <w:kern w:val="0"/>
          <w:sz w:val="24"/>
          <w:szCs w:val="24"/>
          <w:highlight w:val="white"/>
        </w:rPr>
        <w:t>&lt;/summary&gt;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FF"/>
          <w:kern w:val="0"/>
          <w:sz w:val="24"/>
          <w:szCs w:val="24"/>
          <w:highlight w:val="white"/>
        </w:rPr>
        <w:t>private</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void</w:t>
      </w:r>
      <w:r>
        <w:rPr>
          <w:rFonts w:ascii="NSimSun" w:hAnsi="NSimSun" w:cs="NSimSun"/>
          <w:color w:val="000000"/>
          <w:kern w:val="0"/>
          <w:sz w:val="24"/>
          <w:szCs w:val="24"/>
          <w:highlight w:val="white"/>
        </w:rPr>
        <w:t xml:space="preserve"> work_OnWorkItemEnd(</w:t>
      </w:r>
      <w:r>
        <w:rPr>
          <w:rFonts w:ascii="NSimSun" w:hAnsi="NSimSun" w:cs="NSimSun"/>
          <w:color w:val="0000FF"/>
          <w:kern w:val="0"/>
          <w:sz w:val="24"/>
          <w:szCs w:val="24"/>
          <w:highlight w:val="white"/>
        </w:rPr>
        <w:t>string</w:t>
      </w:r>
      <w:r>
        <w:rPr>
          <w:rFonts w:ascii="NSimSun" w:hAnsi="NSimSun" w:cs="NSimSun"/>
          <w:color w:val="000000"/>
          <w:kern w:val="0"/>
          <w:sz w:val="24"/>
          <w:szCs w:val="24"/>
          <w:highlight w:val="white"/>
        </w:rPr>
        <w:t xml:space="preserve"> curWebTitle, </w:t>
      </w:r>
      <w:r>
        <w:rPr>
          <w:rFonts w:ascii="NSimSun" w:hAnsi="NSimSun" w:cs="NSimSun"/>
          <w:color w:val="0000FF"/>
          <w:kern w:val="0"/>
          <w:sz w:val="24"/>
          <w:szCs w:val="24"/>
          <w:highlight w:val="white"/>
        </w:rPr>
        <w:t>string</w:t>
      </w:r>
      <w:r>
        <w:rPr>
          <w:rFonts w:ascii="NSimSun" w:hAnsi="NSimSun" w:cs="NSimSun"/>
          <w:color w:val="000000"/>
          <w:kern w:val="0"/>
          <w:sz w:val="24"/>
          <w:szCs w:val="24"/>
          <w:highlight w:val="white"/>
        </w:rPr>
        <w:t xml:space="preserve"> curWebContent, </w:t>
      </w:r>
      <w:r>
        <w:rPr>
          <w:rFonts w:ascii="NSimSun" w:hAnsi="NSimSun" w:cs="NSimSun"/>
          <w:color w:val="0000FF"/>
          <w:kern w:val="0"/>
          <w:sz w:val="24"/>
          <w:szCs w:val="24"/>
          <w:highlight w:val="white"/>
        </w:rPr>
        <w:t>string</w:t>
      </w:r>
      <w:r>
        <w:rPr>
          <w:rFonts w:ascii="NSimSun" w:hAnsi="NSimSun" w:cs="NSimSun"/>
          <w:color w:val="000000"/>
          <w:kern w:val="0"/>
          <w:sz w:val="24"/>
          <w:szCs w:val="24"/>
          <w:highlight w:val="white"/>
        </w:rPr>
        <w:t xml:space="preserve"> curUrl)</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将采集到的内容写入到文件流中</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byte</w:t>
      </w:r>
      <w:r>
        <w:rPr>
          <w:rFonts w:ascii="NSimSun" w:hAnsi="NSimSun" w:cs="NSimSun"/>
          <w:color w:val="000000"/>
          <w:kern w:val="0"/>
          <w:sz w:val="24"/>
          <w:szCs w:val="24"/>
          <w:highlight w:val="white"/>
        </w:rPr>
        <w:t xml:space="preserve">[] byteWebContent = </w:t>
      </w:r>
      <w:r>
        <w:rPr>
          <w:rFonts w:ascii="NSimSun" w:hAnsi="NSimSun" w:cs="NSimSun"/>
          <w:color w:val="2B91AF"/>
          <w:kern w:val="0"/>
          <w:sz w:val="24"/>
          <w:szCs w:val="24"/>
          <w:highlight w:val="white"/>
        </w:rPr>
        <w:t>Encoding</w:t>
      </w:r>
      <w:r>
        <w:rPr>
          <w:rFonts w:ascii="NSimSun" w:hAnsi="NSimSun" w:cs="NSimSun"/>
          <w:color w:val="000000"/>
          <w:kern w:val="0"/>
          <w:sz w:val="24"/>
          <w:szCs w:val="24"/>
          <w:highlight w:val="white"/>
        </w:rPr>
        <w:t>.UTF8.GetBytes(curWebContent);</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lastRenderedPageBreak/>
        <w:t xml:space="preserve">    </w:t>
      </w:r>
      <w:r>
        <w:rPr>
          <w:rFonts w:ascii="NSimSun" w:hAnsi="NSimSun" w:cs="NSimSun"/>
          <w:color w:val="0000FF"/>
          <w:kern w:val="0"/>
          <w:sz w:val="24"/>
          <w:szCs w:val="24"/>
          <w:highlight w:val="white"/>
        </w:rPr>
        <w:t>if</w:t>
      </w:r>
      <w:r>
        <w:rPr>
          <w:rFonts w:ascii="NSimSun" w:hAnsi="NSimSun" w:cs="NSimSun"/>
          <w:color w:val="000000"/>
          <w:kern w:val="0"/>
          <w:sz w:val="24"/>
          <w:szCs w:val="24"/>
          <w:highlight w:val="white"/>
        </w:rPr>
        <w:t xml:space="preserve"> (_task.IsSaveOnlyFile)</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如果当前内容标题为空，则可能分页</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if</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string</w:t>
      </w:r>
      <w:r>
        <w:rPr>
          <w:rFonts w:ascii="NSimSun" w:hAnsi="NSimSun" w:cs="NSimSun"/>
          <w:color w:val="000000"/>
          <w:kern w:val="0"/>
          <w:sz w:val="24"/>
          <w:szCs w:val="24"/>
          <w:highlight w:val="white"/>
        </w:rPr>
        <w:t>.IsNullOrEmpty(curWebTitle))</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byte</w:t>
      </w:r>
      <w:r>
        <w:rPr>
          <w:rFonts w:ascii="NSimSun" w:hAnsi="NSimSun" w:cs="NSimSun"/>
          <w:color w:val="000000"/>
          <w:kern w:val="0"/>
          <w:sz w:val="24"/>
          <w:szCs w:val="24"/>
          <w:highlight w:val="white"/>
        </w:rPr>
        <w:t xml:space="preserve">[] byteWebTitle = </w:t>
      </w:r>
      <w:r>
        <w:rPr>
          <w:rFonts w:ascii="NSimSun" w:hAnsi="NSimSun" w:cs="NSimSun"/>
          <w:color w:val="2B91AF"/>
          <w:kern w:val="0"/>
          <w:sz w:val="24"/>
          <w:szCs w:val="24"/>
          <w:highlight w:val="white"/>
        </w:rPr>
        <w:t>Encoding</w:t>
      </w:r>
      <w:r>
        <w:rPr>
          <w:rFonts w:ascii="NSimSun" w:hAnsi="NSimSun" w:cs="NSimSun"/>
          <w:color w:val="000000"/>
          <w:kern w:val="0"/>
          <w:sz w:val="24"/>
          <w:szCs w:val="24"/>
          <w:highlight w:val="white"/>
        </w:rPr>
        <w:t>.UTF8.GetBytes(curWebTitle);</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_curSavaFile.Write(byteWebTitle, 0, byteWebTitle.Length);</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_curSavaFile.Write(byteWebContent, 0, byteWebContent.Length);</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else</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using</w:t>
      </w:r>
      <w:r>
        <w:rPr>
          <w:rFonts w:ascii="NSimSun" w:hAnsi="NSimSun" w:cs="NSimSun"/>
          <w:color w:val="000000"/>
          <w:kern w:val="0"/>
          <w:sz w:val="24"/>
          <w:szCs w:val="24"/>
          <w:highlight w:val="white"/>
        </w:rPr>
        <w:t xml:space="preserve"> (</w:t>
      </w:r>
      <w:r>
        <w:rPr>
          <w:rFonts w:ascii="NSimSun" w:hAnsi="NSimSun" w:cs="NSimSun"/>
          <w:color w:val="2B91AF"/>
          <w:kern w:val="0"/>
          <w:sz w:val="24"/>
          <w:szCs w:val="24"/>
          <w:highlight w:val="white"/>
        </w:rPr>
        <w:t>FileStream</w:t>
      </w:r>
      <w:r>
        <w:rPr>
          <w:rFonts w:ascii="NSimSun" w:hAnsi="NSimSun" w:cs="NSimSun"/>
          <w:color w:val="000000"/>
          <w:kern w:val="0"/>
          <w:sz w:val="24"/>
          <w:szCs w:val="24"/>
          <w:highlight w:val="white"/>
        </w:rPr>
        <w:t xml:space="preserve"> curSavaFile2 = </w:t>
      </w:r>
      <w:r>
        <w:rPr>
          <w:rFonts w:ascii="NSimSun" w:hAnsi="NSimSun" w:cs="NSimSun"/>
          <w:color w:val="0000FF"/>
          <w:kern w:val="0"/>
          <w:sz w:val="24"/>
          <w:szCs w:val="24"/>
          <w:highlight w:val="white"/>
        </w:rPr>
        <w:t>new</w:t>
      </w:r>
      <w:r>
        <w:rPr>
          <w:rFonts w:ascii="NSimSun" w:hAnsi="NSimSun" w:cs="NSimSun"/>
          <w:color w:val="000000"/>
          <w:kern w:val="0"/>
          <w:sz w:val="24"/>
          <w:szCs w:val="24"/>
          <w:highlight w:val="white"/>
        </w:rPr>
        <w:t xml:space="preserve"> </w:t>
      </w:r>
      <w:r>
        <w:rPr>
          <w:rFonts w:ascii="NSimSun" w:hAnsi="NSimSun" w:cs="NSimSun"/>
          <w:color w:val="2B91AF"/>
          <w:kern w:val="0"/>
          <w:sz w:val="24"/>
          <w:szCs w:val="24"/>
          <w:highlight w:val="white"/>
        </w:rPr>
        <w:t>FileStream</w:t>
      </w:r>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"{0}{1}.txt"</w:t>
      </w:r>
      <w:r>
        <w:rPr>
          <w:rFonts w:ascii="NSimSun" w:hAnsi="NSimSun" w:cs="NSimSun"/>
          <w:color w:val="000000"/>
          <w:kern w:val="0"/>
          <w:sz w:val="24"/>
          <w:szCs w:val="24"/>
          <w:highlight w:val="white"/>
        </w:rPr>
        <w:t xml:space="preserve">.FormatWith(_task.SavePath, curWebTitle), </w:t>
      </w:r>
      <w:r>
        <w:rPr>
          <w:rFonts w:ascii="NSimSun" w:hAnsi="NSimSun" w:cs="NSimSun"/>
          <w:color w:val="2B91AF"/>
          <w:kern w:val="0"/>
          <w:sz w:val="24"/>
          <w:szCs w:val="24"/>
          <w:highlight w:val="white"/>
        </w:rPr>
        <w:t>FileMode</w:t>
      </w:r>
      <w:r>
        <w:rPr>
          <w:rFonts w:ascii="NSimSun" w:hAnsi="NSimSun" w:cs="NSimSun"/>
          <w:color w:val="000000"/>
          <w:kern w:val="0"/>
          <w:sz w:val="24"/>
          <w:szCs w:val="24"/>
          <w:highlight w:val="white"/>
        </w:rPr>
        <w:t xml:space="preserve">.OpenOrCreate, </w:t>
      </w:r>
      <w:r>
        <w:rPr>
          <w:rFonts w:ascii="NSimSun" w:hAnsi="NSimSun" w:cs="NSimSun"/>
          <w:color w:val="2B91AF"/>
          <w:kern w:val="0"/>
          <w:sz w:val="24"/>
          <w:szCs w:val="24"/>
          <w:highlight w:val="white"/>
        </w:rPr>
        <w:t>FileAccess</w:t>
      </w:r>
      <w:r>
        <w:rPr>
          <w:rFonts w:ascii="NSimSun" w:hAnsi="NSimSun" w:cs="NSimSun"/>
          <w:color w:val="000000"/>
          <w:kern w:val="0"/>
          <w:sz w:val="24"/>
          <w:szCs w:val="24"/>
          <w:highlight w:val="white"/>
        </w:rPr>
        <w:t>.ReadWrite))</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curSavaFile2.Write(byteWebContent, 0, byteWebContent.Length);</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UpdateWorkMessage(</w:t>
      </w:r>
      <w:r>
        <w:rPr>
          <w:rFonts w:ascii="NSimSun" w:hAnsi="NSimSun" w:cs="NSimSun"/>
          <w:color w:val="A31515"/>
          <w:kern w:val="0"/>
          <w:sz w:val="24"/>
          <w:szCs w:val="24"/>
          <w:highlight w:val="white"/>
        </w:rPr>
        <w:t>"\n</w:t>
      </w:r>
      <w:r>
        <w:rPr>
          <w:rFonts w:ascii="NSimSun" w:hAnsi="NSimSun" w:cs="NSimSun"/>
          <w:color w:val="A31515"/>
          <w:kern w:val="0"/>
          <w:sz w:val="24"/>
          <w:szCs w:val="24"/>
          <w:highlight w:val="white"/>
        </w:rPr>
        <w:t>已采集：</w:t>
      </w:r>
      <w:r>
        <w:rPr>
          <w:rFonts w:ascii="NSimSun" w:hAnsi="NSimSun" w:cs="NSimSun"/>
          <w:color w:val="A31515"/>
          <w:kern w:val="0"/>
          <w:sz w:val="24"/>
          <w:szCs w:val="24"/>
          <w:highlight w:val="white"/>
        </w:rPr>
        <w:t>{0}</w:t>
      </w:r>
      <w:r>
        <w:rPr>
          <w:rFonts w:ascii="NSimSun" w:hAnsi="NSimSun" w:cs="NSimSun"/>
          <w:color w:val="A31515"/>
          <w:kern w:val="0"/>
          <w:sz w:val="24"/>
          <w:szCs w:val="24"/>
          <w:highlight w:val="white"/>
        </w:rPr>
        <w:t>，网址：</w:t>
      </w:r>
      <w:r>
        <w:rPr>
          <w:rFonts w:ascii="NSimSun" w:hAnsi="NSimSun" w:cs="NSimSun"/>
          <w:color w:val="A31515"/>
          <w:kern w:val="0"/>
          <w:sz w:val="24"/>
          <w:szCs w:val="24"/>
          <w:highlight w:val="white"/>
        </w:rPr>
        <w:t>{1}"</w:t>
      </w:r>
      <w:r>
        <w:rPr>
          <w:rFonts w:ascii="NSimSun" w:hAnsi="NSimSun" w:cs="NSimSun"/>
          <w:color w:val="000000"/>
          <w:kern w:val="0"/>
          <w:sz w:val="24"/>
          <w:szCs w:val="24"/>
          <w:highlight w:val="white"/>
        </w:rPr>
        <w:t>.FormatWith(curWebTitle, curUrl));</w:t>
      </w:r>
    </w:p>
    <w:p w:rsidR="00D83339" w:rsidRDefault="00D83339" w:rsidP="00D83339">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 xml:space="preserve">    </w:t>
      </w:r>
      <w:r>
        <w:rPr>
          <w:rFonts w:ascii="NSimSun" w:hAnsi="NSimSun" w:cs="NSimSun"/>
          <w:color w:val="2B91AF"/>
          <w:kern w:val="0"/>
          <w:sz w:val="24"/>
          <w:szCs w:val="24"/>
          <w:highlight w:val="white"/>
        </w:rPr>
        <w:t>Application</w:t>
      </w:r>
      <w:r>
        <w:rPr>
          <w:rFonts w:ascii="NSimSun" w:hAnsi="NSimSun" w:cs="NSimSun"/>
          <w:color w:val="000000"/>
          <w:kern w:val="0"/>
          <w:sz w:val="24"/>
          <w:szCs w:val="24"/>
          <w:highlight w:val="white"/>
        </w:rPr>
        <w:t>.DoEvents();</w:t>
      </w:r>
    </w:p>
    <w:p w:rsidR="00D83339" w:rsidRDefault="00D83339" w:rsidP="00D83339">
      <w:r>
        <w:rPr>
          <w:rFonts w:ascii="NSimSun" w:hAnsi="NSimSun" w:cs="NSimSun"/>
          <w:color w:val="000000"/>
          <w:kern w:val="0"/>
          <w:sz w:val="24"/>
          <w:szCs w:val="24"/>
          <w:highlight w:val="white"/>
        </w:rPr>
        <w:t>}</w:t>
      </w:r>
    </w:p>
    <w:p w:rsidR="00D83339" w:rsidRPr="00E8338B" w:rsidRDefault="001B12B0" w:rsidP="00E8338B">
      <w:r>
        <w:rPr>
          <w:rFonts w:hint="eastAsia"/>
        </w:rPr>
        <w:t>其它更多，请下载源码查看</w:t>
      </w:r>
    </w:p>
    <w:p w:rsidR="00684FDD" w:rsidRDefault="00E8338B" w:rsidP="00E8338B">
      <w:pPr>
        <w:pStyle w:val="10"/>
      </w:pPr>
      <w:r>
        <w:rPr>
          <w:rFonts w:hint="eastAsia"/>
        </w:rPr>
        <w:t>其它</w:t>
      </w:r>
    </w:p>
    <w:p w:rsidR="00964FC1" w:rsidRDefault="003F30D5" w:rsidP="00DD680C">
      <w:r>
        <w:rPr>
          <w:rFonts w:hint="eastAsia"/>
        </w:rPr>
        <w:t>运行程序下载：</w:t>
      </w:r>
      <w:hyperlink r:id="rId19" w:tgtFrame="_blank" w:history="1">
        <w:r w:rsidR="00231E55">
          <w:rPr>
            <w:rStyle w:val="a5"/>
            <w:rFonts w:ascii="Verdana" w:hAnsi="Verdana"/>
            <w:color w:val="5B9DCA"/>
            <w:szCs w:val="21"/>
            <w:shd w:val="clear" w:color="auto" w:fill="FFFFFF"/>
          </w:rPr>
          <w:t>http://files.cnblogs.com/yelaiju/NWebGather.rar</w:t>
        </w:r>
      </w:hyperlink>
      <w:bookmarkStart w:id="0" w:name="_GoBack"/>
      <w:bookmarkEnd w:id="0"/>
    </w:p>
    <w:p w:rsidR="003F30D5" w:rsidRDefault="003F30D5" w:rsidP="00DD680C">
      <w:r>
        <w:rPr>
          <w:rFonts w:hint="eastAsia"/>
        </w:rPr>
        <w:t>源码下载请到开源地址下载</w:t>
      </w:r>
    </w:p>
    <w:p w:rsidR="00964FC1" w:rsidRDefault="00964FC1" w:rsidP="00964FC1">
      <w:pPr>
        <w:autoSpaceDE w:val="0"/>
        <w:autoSpaceDN w:val="0"/>
        <w:adjustRightInd w:val="0"/>
        <w:jc w:val="left"/>
        <w:rPr>
          <w:rFonts w:ascii="NSimSun" w:hAnsi="NSimSun" w:cs="NSimSun"/>
          <w:color w:val="A31515"/>
          <w:kern w:val="0"/>
          <w:sz w:val="24"/>
          <w:szCs w:val="24"/>
          <w:highlight w:val="white"/>
        </w:rPr>
      </w:pPr>
      <w:r>
        <w:rPr>
          <w:rFonts w:ascii="NSimSun" w:hAnsi="NSimSun" w:cs="NSimSun"/>
          <w:color w:val="A31515"/>
          <w:kern w:val="0"/>
          <w:sz w:val="24"/>
          <w:szCs w:val="24"/>
          <w:highlight w:val="white"/>
        </w:rPr>
        <w:t>开源地址：</w:t>
      </w:r>
      <w:hyperlink r:id="rId20" w:history="1">
        <w:r w:rsidR="00ED5B02" w:rsidRPr="0061470D">
          <w:rPr>
            <w:rStyle w:val="a5"/>
            <w:rFonts w:ascii="NSimSun" w:hAnsi="NSimSun" w:cs="NSimSun"/>
            <w:kern w:val="0"/>
            <w:sz w:val="24"/>
            <w:szCs w:val="24"/>
            <w:highlight w:val="white"/>
          </w:rPr>
          <w:t>https://github.com/alifellod/NWebGather</w:t>
        </w:r>
      </w:hyperlink>
    </w:p>
    <w:p w:rsidR="00ED5B02" w:rsidRPr="00ED5B02" w:rsidRDefault="00ED5B02" w:rsidP="00ED5B02">
      <w:pPr>
        <w:rPr>
          <w:rFonts w:ascii="NSimSun" w:hAnsi="NSimSun" w:cs="NSimSun"/>
          <w:color w:val="008000"/>
          <w:kern w:val="0"/>
          <w:sz w:val="24"/>
          <w:szCs w:val="24"/>
          <w:highlight w:val="white"/>
        </w:rPr>
      </w:pPr>
      <w:r w:rsidRPr="00ED5B02">
        <w:rPr>
          <w:rFonts w:ascii="NSimSun" w:hAnsi="NSimSun" w:cs="NSimSun" w:hint="eastAsia"/>
          <w:color w:val="008000"/>
          <w:kern w:val="0"/>
          <w:sz w:val="24"/>
          <w:szCs w:val="24"/>
        </w:rPr>
        <w:t>希望各位朋友对采集有兴趣的</w:t>
      </w:r>
      <w:r w:rsidR="007D6E23">
        <w:rPr>
          <w:rFonts w:ascii="NSimSun" w:hAnsi="NSimSun" w:cs="NSimSun" w:hint="eastAsia"/>
          <w:color w:val="008000"/>
          <w:kern w:val="0"/>
          <w:sz w:val="24"/>
          <w:szCs w:val="24"/>
        </w:rPr>
        <w:t>一起</w:t>
      </w:r>
      <w:r w:rsidRPr="00ED5B02">
        <w:rPr>
          <w:rFonts w:ascii="NSimSun" w:hAnsi="NSimSun" w:cs="NSimSun" w:hint="eastAsia"/>
          <w:color w:val="008000"/>
          <w:kern w:val="0"/>
          <w:sz w:val="24"/>
          <w:szCs w:val="24"/>
        </w:rPr>
        <w:t>维护和贡献代码，如此大家都可以轻松的共享同一个采集框架。</w:t>
      </w:r>
    </w:p>
    <w:p w:rsidR="00964FC1" w:rsidRDefault="00964FC1" w:rsidP="00964FC1">
      <w:pPr>
        <w:autoSpaceDE w:val="0"/>
        <w:autoSpaceDN w:val="0"/>
        <w:adjustRightInd w:val="0"/>
        <w:jc w:val="left"/>
        <w:rPr>
          <w:rFonts w:ascii="NSimSun" w:hAnsi="NSimSun" w:cs="NSimSun"/>
          <w:color w:val="000000"/>
          <w:kern w:val="0"/>
          <w:sz w:val="24"/>
          <w:szCs w:val="24"/>
          <w:highlight w:val="white"/>
        </w:rPr>
      </w:pPr>
      <w:r>
        <w:rPr>
          <w:rFonts w:ascii="NSimSun" w:hAnsi="NSimSun" w:cs="NSimSun"/>
          <w:color w:val="A31515"/>
          <w:kern w:val="0"/>
          <w:sz w:val="24"/>
          <w:szCs w:val="24"/>
          <w:highlight w:val="white"/>
        </w:rPr>
        <w:t>QQ</w:t>
      </w:r>
      <w:r>
        <w:rPr>
          <w:rFonts w:ascii="NSimSun" w:hAnsi="NSimSun" w:cs="NSimSun"/>
          <w:color w:val="A31515"/>
          <w:kern w:val="0"/>
          <w:sz w:val="24"/>
          <w:szCs w:val="24"/>
          <w:highlight w:val="white"/>
        </w:rPr>
        <w:t>群：</w:t>
      </w:r>
      <w:r>
        <w:rPr>
          <w:rFonts w:ascii="NSimSun" w:hAnsi="NSimSun" w:cs="NSimSun"/>
          <w:color w:val="A31515"/>
          <w:kern w:val="0"/>
          <w:sz w:val="24"/>
          <w:szCs w:val="24"/>
          <w:highlight w:val="white"/>
        </w:rPr>
        <w:t>9524888</w:t>
      </w:r>
    </w:p>
    <w:p w:rsidR="00964FC1" w:rsidRDefault="00964FC1" w:rsidP="00964FC1">
      <w:pPr>
        <w:rPr>
          <w:rFonts w:ascii="NSimSun" w:hAnsi="NSimSun" w:cs="NSimSun"/>
          <w:color w:val="A31515"/>
          <w:kern w:val="0"/>
          <w:sz w:val="24"/>
          <w:szCs w:val="24"/>
        </w:rPr>
      </w:pPr>
      <w:r>
        <w:rPr>
          <w:rFonts w:ascii="NSimSun" w:hAnsi="NSimSun" w:cs="NSimSun"/>
          <w:color w:val="A31515"/>
          <w:kern w:val="0"/>
          <w:sz w:val="24"/>
          <w:szCs w:val="24"/>
          <w:highlight w:val="white"/>
        </w:rPr>
        <w:t>欢迎大家入群交流共享采集</w:t>
      </w:r>
      <w:r w:rsidR="008025B9">
        <w:rPr>
          <w:rFonts w:ascii="NSimSun" w:hAnsi="NSimSun" w:cs="NSimSun" w:hint="eastAsia"/>
          <w:color w:val="A31515"/>
          <w:kern w:val="0"/>
          <w:sz w:val="24"/>
          <w:szCs w:val="24"/>
          <w:highlight w:val="white"/>
        </w:rPr>
        <w:t>任务规则</w:t>
      </w:r>
      <w:r>
        <w:rPr>
          <w:rFonts w:ascii="NSimSun" w:hAnsi="NSimSun" w:cs="NSimSun"/>
          <w:color w:val="A31515"/>
          <w:kern w:val="0"/>
          <w:sz w:val="24"/>
          <w:szCs w:val="24"/>
          <w:highlight w:val="white"/>
        </w:rPr>
        <w:t>，讨论技术，讨论人生</w:t>
      </w:r>
      <w:r>
        <w:rPr>
          <w:rFonts w:ascii="NSimSun" w:hAnsi="NSimSun" w:cs="NSimSun"/>
          <w:color w:val="A31515"/>
          <w:kern w:val="0"/>
          <w:sz w:val="24"/>
          <w:szCs w:val="24"/>
          <w:highlight w:val="white"/>
        </w:rPr>
        <w:t>……</w:t>
      </w:r>
    </w:p>
    <w:sectPr w:rsidR="00964FC1" w:rsidSect="00F301B0">
      <w:pgSz w:w="14175" w:h="20071" w:code="12"/>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ADF"/>
    <w:rsid w:val="00006AD9"/>
    <w:rsid w:val="000164CB"/>
    <w:rsid w:val="0003347B"/>
    <w:rsid w:val="00070942"/>
    <w:rsid w:val="00086C5F"/>
    <w:rsid w:val="00087055"/>
    <w:rsid w:val="000B7809"/>
    <w:rsid w:val="000F0C66"/>
    <w:rsid w:val="000F7FA2"/>
    <w:rsid w:val="0010723E"/>
    <w:rsid w:val="00113B1A"/>
    <w:rsid w:val="001149CC"/>
    <w:rsid w:val="00173E4B"/>
    <w:rsid w:val="00186637"/>
    <w:rsid w:val="001B12B0"/>
    <w:rsid w:val="001B64F2"/>
    <w:rsid w:val="001D5280"/>
    <w:rsid w:val="001E4C9F"/>
    <w:rsid w:val="00231E55"/>
    <w:rsid w:val="0025029D"/>
    <w:rsid w:val="00254EB4"/>
    <w:rsid w:val="002860C5"/>
    <w:rsid w:val="002B3B9F"/>
    <w:rsid w:val="002E79C2"/>
    <w:rsid w:val="00340F82"/>
    <w:rsid w:val="00354BAC"/>
    <w:rsid w:val="003F30D5"/>
    <w:rsid w:val="00405AC7"/>
    <w:rsid w:val="00422313"/>
    <w:rsid w:val="00487B4E"/>
    <w:rsid w:val="004D72E6"/>
    <w:rsid w:val="004F4837"/>
    <w:rsid w:val="0054181F"/>
    <w:rsid w:val="00592E16"/>
    <w:rsid w:val="005F0762"/>
    <w:rsid w:val="00657D8C"/>
    <w:rsid w:val="0067381F"/>
    <w:rsid w:val="00684FDD"/>
    <w:rsid w:val="006B599C"/>
    <w:rsid w:val="006B5EB6"/>
    <w:rsid w:val="006C28DE"/>
    <w:rsid w:val="007A374F"/>
    <w:rsid w:val="007C6DB0"/>
    <w:rsid w:val="007D6E23"/>
    <w:rsid w:val="007E0C53"/>
    <w:rsid w:val="0080041B"/>
    <w:rsid w:val="008025B9"/>
    <w:rsid w:val="008035C3"/>
    <w:rsid w:val="00822024"/>
    <w:rsid w:val="008510D8"/>
    <w:rsid w:val="00900ED0"/>
    <w:rsid w:val="009103DB"/>
    <w:rsid w:val="00921ADF"/>
    <w:rsid w:val="009357C9"/>
    <w:rsid w:val="009457BC"/>
    <w:rsid w:val="00957E5A"/>
    <w:rsid w:val="00964FC1"/>
    <w:rsid w:val="00965CAF"/>
    <w:rsid w:val="009A1C9D"/>
    <w:rsid w:val="009A3F5C"/>
    <w:rsid w:val="00A44330"/>
    <w:rsid w:val="00A87F3C"/>
    <w:rsid w:val="00AA4FC1"/>
    <w:rsid w:val="00B25BF0"/>
    <w:rsid w:val="00B46DC8"/>
    <w:rsid w:val="00B96787"/>
    <w:rsid w:val="00BD7D7F"/>
    <w:rsid w:val="00C47162"/>
    <w:rsid w:val="00C80628"/>
    <w:rsid w:val="00D11319"/>
    <w:rsid w:val="00D52669"/>
    <w:rsid w:val="00D83339"/>
    <w:rsid w:val="00D83761"/>
    <w:rsid w:val="00DB6E5A"/>
    <w:rsid w:val="00DC1649"/>
    <w:rsid w:val="00DD05D4"/>
    <w:rsid w:val="00DD680C"/>
    <w:rsid w:val="00DF19FA"/>
    <w:rsid w:val="00E51742"/>
    <w:rsid w:val="00E549A8"/>
    <w:rsid w:val="00E74B05"/>
    <w:rsid w:val="00E8338B"/>
    <w:rsid w:val="00EC0E0A"/>
    <w:rsid w:val="00ED5B02"/>
    <w:rsid w:val="00F057FB"/>
    <w:rsid w:val="00F301B0"/>
    <w:rsid w:val="00F3048A"/>
    <w:rsid w:val="00F51965"/>
    <w:rsid w:val="00F62698"/>
    <w:rsid w:val="00F65CB2"/>
    <w:rsid w:val="00FA214A"/>
    <w:rsid w:val="00FB6452"/>
    <w:rsid w:val="00FE4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4FC1"/>
    <w:pPr>
      <w:widowControl w:val="0"/>
      <w:jc w:val="both"/>
    </w:pPr>
    <w:rPr>
      <w:kern w:val="2"/>
      <w:sz w:val="21"/>
      <w:szCs w:val="22"/>
    </w:rPr>
  </w:style>
  <w:style w:type="paragraph" w:styleId="1">
    <w:name w:val="heading 1"/>
    <w:basedOn w:val="a"/>
    <w:next w:val="a"/>
    <w:link w:val="1Char"/>
    <w:uiPriority w:val="9"/>
    <w:qFormat/>
    <w:rsid w:val="009357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D528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rsid w:val="009357C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357C9"/>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357C9"/>
    <w:rPr>
      <w:b/>
      <w:bCs/>
      <w:kern w:val="44"/>
      <w:sz w:val="44"/>
      <w:szCs w:val="44"/>
    </w:rPr>
  </w:style>
  <w:style w:type="character" w:customStyle="1" w:styleId="3Char">
    <w:name w:val="标题 3 Char"/>
    <w:link w:val="3"/>
    <w:uiPriority w:val="9"/>
    <w:semiHidden/>
    <w:rsid w:val="009357C9"/>
    <w:rPr>
      <w:b/>
      <w:bCs/>
      <w:sz w:val="32"/>
      <w:szCs w:val="32"/>
    </w:rPr>
  </w:style>
  <w:style w:type="character" w:customStyle="1" w:styleId="4Char">
    <w:name w:val="标题 4 Char"/>
    <w:link w:val="4"/>
    <w:uiPriority w:val="9"/>
    <w:semiHidden/>
    <w:rsid w:val="009357C9"/>
    <w:rPr>
      <w:rFonts w:ascii="Cambria" w:eastAsia="宋体" w:hAnsi="Cambria" w:cs="Times New Roman"/>
      <w:b/>
      <w:bCs/>
      <w:sz w:val="28"/>
      <w:szCs w:val="28"/>
    </w:rPr>
  </w:style>
  <w:style w:type="character" w:styleId="a3">
    <w:name w:val="Intense Reference"/>
    <w:uiPriority w:val="32"/>
    <w:qFormat/>
    <w:rsid w:val="009357C9"/>
    <w:rPr>
      <w:b/>
      <w:bCs/>
      <w:smallCaps/>
      <w:color w:val="C0504D"/>
      <w:spacing w:val="5"/>
      <w:u w:val="single"/>
    </w:rPr>
  </w:style>
  <w:style w:type="paragraph" w:customStyle="1" w:styleId="10">
    <w:name w:val="自标题1"/>
    <w:basedOn w:val="1"/>
    <w:next w:val="a"/>
    <w:autoRedefine/>
    <w:qFormat/>
    <w:rsid w:val="009357C9"/>
    <w:pPr>
      <w:spacing w:before="80" w:after="80"/>
    </w:pPr>
    <w:rPr>
      <w:b w:val="0"/>
      <w:color w:val="FF0000"/>
      <w:sz w:val="30"/>
      <w:szCs w:val="24"/>
    </w:rPr>
  </w:style>
  <w:style w:type="paragraph" w:customStyle="1" w:styleId="20">
    <w:name w:val="自标题2"/>
    <w:basedOn w:val="2"/>
    <w:next w:val="a"/>
    <w:autoRedefine/>
    <w:qFormat/>
    <w:rsid w:val="009357C9"/>
    <w:pPr>
      <w:spacing w:before="60" w:after="60"/>
    </w:pPr>
    <w:rPr>
      <w:b w:val="0"/>
      <w:color w:val="00B050"/>
      <w:sz w:val="28"/>
      <w:szCs w:val="24"/>
    </w:rPr>
  </w:style>
  <w:style w:type="paragraph" w:customStyle="1" w:styleId="30">
    <w:name w:val="自标题3"/>
    <w:basedOn w:val="3"/>
    <w:next w:val="a"/>
    <w:autoRedefine/>
    <w:qFormat/>
    <w:rsid w:val="009357C9"/>
    <w:pPr>
      <w:spacing w:before="40" w:after="40" w:line="240" w:lineRule="auto"/>
    </w:pPr>
    <w:rPr>
      <w:color w:val="0070C0"/>
      <w:sz w:val="24"/>
    </w:rPr>
  </w:style>
  <w:style w:type="paragraph" w:customStyle="1" w:styleId="40">
    <w:name w:val="自标题4"/>
    <w:basedOn w:val="4"/>
    <w:next w:val="a"/>
    <w:autoRedefine/>
    <w:qFormat/>
    <w:rsid w:val="009357C9"/>
    <w:pPr>
      <w:spacing w:before="20" w:after="20" w:line="240" w:lineRule="auto"/>
    </w:pPr>
    <w:rPr>
      <w:color w:val="F79646"/>
      <w:sz w:val="24"/>
    </w:rPr>
  </w:style>
  <w:style w:type="character" w:customStyle="1" w:styleId="2Char">
    <w:name w:val="标题 2 Char"/>
    <w:link w:val="2"/>
    <w:uiPriority w:val="9"/>
    <w:semiHidden/>
    <w:rsid w:val="001D5280"/>
    <w:rPr>
      <w:rFonts w:ascii="Cambria" w:eastAsia="宋体" w:hAnsi="Cambria" w:cs="Times New Roman"/>
      <w:b/>
      <w:bCs/>
      <w:kern w:val="2"/>
      <w:sz w:val="32"/>
      <w:szCs w:val="32"/>
    </w:rPr>
  </w:style>
  <w:style w:type="paragraph" w:styleId="a4">
    <w:name w:val="Balloon Text"/>
    <w:basedOn w:val="a"/>
    <w:link w:val="Char"/>
    <w:rsid w:val="00AA4FC1"/>
    <w:rPr>
      <w:sz w:val="18"/>
      <w:szCs w:val="18"/>
    </w:rPr>
  </w:style>
  <w:style w:type="character" w:customStyle="1" w:styleId="Char">
    <w:name w:val="批注框文本 Char"/>
    <w:basedOn w:val="a0"/>
    <w:link w:val="a4"/>
    <w:rsid w:val="00AA4FC1"/>
    <w:rPr>
      <w:kern w:val="2"/>
      <w:sz w:val="18"/>
      <w:szCs w:val="18"/>
    </w:rPr>
  </w:style>
  <w:style w:type="character" w:styleId="a5">
    <w:name w:val="Hyperlink"/>
    <w:basedOn w:val="a0"/>
    <w:rsid w:val="00DD680C"/>
    <w:rPr>
      <w:color w:val="0000FF" w:themeColor="hyperlink"/>
      <w:u w:val="single"/>
    </w:rPr>
  </w:style>
  <w:style w:type="character" w:customStyle="1" w:styleId="nodelabelbox">
    <w:name w:val="nodelabelbox"/>
    <w:basedOn w:val="a0"/>
    <w:rsid w:val="00684FDD"/>
  </w:style>
  <w:style w:type="character" w:customStyle="1" w:styleId="nodetag">
    <w:name w:val="nodetag"/>
    <w:basedOn w:val="a0"/>
    <w:rsid w:val="00684FDD"/>
  </w:style>
  <w:style w:type="character" w:customStyle="1" w:styleId="nodeattr">
    <w:name w:val="nodeattr"/>
    <w:basedOn w:val="a0"/>
    <w:rsid w:val="00684FDD"/>
  </w:style>
  <w:style w:type="character" w:customStyle="1" w:styleId="nodename">
    <w:name w:val="nodename"/>
    <w:basedOn w:val="a0"/>
    <w:rsid w:val="00684FDD"/>
  </w:style>
  <w:style w:type="character" w:customStyle="1" w:styleId="nodevalue">
    <w:name w:val="nodevalue"/>
    <w:basedOn w:val="a0"/>
    <w:rsid w:val="00684FDD"/>
  </w:style>
  <w:style w:type="character" w:customStyle="1" w:styleId="nodebracket">
    <w:name w:val="nodebracket"/>
    <w:basedOn w:val="a0"/>
    <w:rsid w:val="00684FDD"/>
  </w:style>
  <w:style w:type="character" w:customStyle="1" w:styleId="nodetext">
    <w:name w:val="nodetext"/>
    <w:basedOn w:val="a0"/>
    <w:rsid w:val="00684FDD"/>
  </w:style>
  <w:style w:type="character" w:customStyle="1" w:styleId="nodecloselabelbox">
    <w:name w:val="nodecloselabelbox"/>
    <w:basedOn w:val="a0"/>
    <w:rsid w:val="00684FDD"/>
  </w:style>
  <w:style w:type="table" w:styleId="a6">
    <w:name w:val="Table Grid"/>
    <w:basedOn w:val="a1"/>
    <w:rsid w:val="006C2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4FC1"/>
    <w:pPr>
      <w:widowControl w:val="0"/>
      <w:jc w:val="both"/>
    </w:pPr>
    <w:rPr>
      <w:kern w:val="2"/>
      <w:sz w:val="21"/>
      <w:szCs w:val="22"/>
    </w:rPr>
  </w:style>
  <w:style w:type="paragraph" w:styleId="1">
    <w:name w:val="heading 1"/>
    <w:basedOn w:val="a"/>
    <w:next w:val="a"/>
    <w:link w:val="1Char"/>
    <w:uiPriority w:val="9"/>
    <w:qFormat/>
    <w:rsid w:val="009357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D528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rsid w:val="009357C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357C9"/>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357C9"/>
    <w:rPr>
      <w:b/>
      <w:bCs/>
      <w:kern w:val="44"/>
      <w:sz w:val="44"/>
      <w:szCs w:val="44"/>
    </w:rPr>
  </w:style>
  <w:style w:type="character" w:customStyle="1" w:styleId="3Char">
    <w:name w:val="标题 3 Char"/>
    <w:link w:val="3"/>
    <w:uiPriority w:val="9"/>
    <w:semiHidden/>
    <w:rsid w:val="009357C9"/>
    <w:rPr>
      <w:b/>
      <w:bCs/>
      <w:sz w:val="32"/>
      <w:szCs w:val="32"/>
    </w:rPr>
  </w:style>
  <w:style w:type="character" w:customStyle="1" w:styleId="4Char">
    <w:name w:val="标题 4 Char"/>
    <w:link w:val="4"/>
    <w:uiPriority w:val="9"/>
    <w:semiHidden/>
    <w:rsid w:val="009357C9"/>
    <w:rPr>
      <w:rFonts w:ascii="Cambria" w:eastAsia="宋体" w:hAnsi="Cambria" w:cs="Times New Roman"/>
      <w:b/>
      <w:bCs/>
      <w:sz w:val="28"/>
      <w:szCs w:val="28"/>
    </w:rPr>
  </w:style>
  <w:style w:type="character" w:styleId="a3">
    <w:name w:val="Intense Reference"/>
    <w:uiPriority w:val="32"/>
    <w:qFormat/>
    <w:rsid w:val="009357C9"/>
    <w:rPr>
      <w:b/>
      <w:bCs/>
      <w:smallCaps/>
      <w:color w:val="C0504D"/>
      <w:spacing w:val="5"/>
      <w:u w:val="single"/>
    </w:rPr>
  </w:style>
  <w:style w:type="paragraph" w:customStyle="1" w:styleId="10">
    <w:name w:val="自标题1"/>
    <w:basedOn w:val="1"/>
    <w:next w:val="a"/>
    <w:autoRedefine/>
    <w:qFormat/>
    <w:rsid w:val="009357C9"/>
    <w:pPr>
      <w:spacing w:before="80" w:after="80"/>
    </w:pPr>
    <w:rPr>
      <w:b w:val="0"/>
      <w:color w:val="FF0000"/>
      <w:sz w:val="30"/>
      <w:szCs w:val="24"/>
    </w:rPr>
  </w:style>
  <w:style w:type="paragraph" w:customStyle="1" w:styleId="20">
    <w:name w:val="自标题2"/>
    <w:basedOn w:val="2"/>
    <w:next w:val="a"/>
    <w:autoRedefine/>
    <w:qFormat/>
    <w:rsid w:val="009357C9"/>
    <w:pPr>
      <w:spacing w:before="60" w:after="60"/>
    </w:pPr>
    <w:rPr>
      <w:b w:val="0"/>
      <w:color w:val="00B050"/>
      <w:sz w:val="28"/>
      <w:szCs w:val="24"/>
    </w:rPr>
  </w:style>
  <w:style w:type="paragraph" w:customStyle="1" w:styleId="30">
    <w:name w:val="自标题3"/>
    <w:basedOn w:val="3"/>
    <w:next w:val="a"/>
    <w:autoRedefine/>
    <w:qFormat/>
    <w:rsid w:val="009357C9"/>
    <w:pPr>
      <w:spacing w:before="40" w:after="40" w:line="240" w:lineRule="auto"/>
    </w:pPr>
    <w:rPr>
      <w:color w:val="0070C0"/>
      <w:sz w:val="24"/>
    </w:rPr>
  </w:style>
  <w:style w:type="paragraph" w:customStyle="1" w:styleId="40">
    <w:name w:val="自标题4"/>
    <w:basedOn w:val="4"/>
    <w:next w:val="a"/>
    <w:autoRedefine/>
    <w:qFormat/>
    <w:rsid w:val="009357C9"/>
    <w:pPr>
      <w:spacing w:before="20" w:after="20" w:line="240" w:lineRule="auto"/>
    </w:pPr>
    <w:rPr>
      <w:color w:val="F79646"/>
      <w:sz w:val="24"/>
    </w:rPr>
  </w:style>
  <w:style w:type="character" w:customStyle="1" w:styleId="2Char">
    <w:name w:val="标题 2 Char"/>
    <w:link w:val="2"/>
    <w:uiPriority w:val="9"/>
    <w:semiHidden/>
    <w:rsid w:val="001D5280"/>
    <w:rPr>
      <w:rFonts w:ascii="Cambria" w:eastAsia="宋体" w:hAnsi="Cambria" w:cs="Times New Roman"/>
      <w:b/>
      <w:bCs/>
      <w:kern w:val="2"/>
      <w:sz w:val="32"/>
      <w:szCs w:val="32"/>
    </w:rPr>
  </w:style>
  <w:style w:type="paragraph" w:styleId="a4">
    <w:name w:val="Balloon Text"/>
    <w:basedOn w:val="a"/>
    <w:link w:val="Char"/>
    <w:rsid w:val="00AA4FC1"/>
    <w:rPr>
      <w:sz w:val="18"/>
      <w:szCs w:val="18"/>
    </w:rPr>
  </w:style>
  <w:style w:type="character" w:customStyle="1" w:styleId="Char">
    <w:name w:val="批注框文本 Char"/>
    <w:basedOn w:val="a0"/>
    <w:link w:val="a4"/>
    <w:rsid w:val="00AA4FC1"/>
    <w:rPr>
      <w:kern w:val="2"/>
      <w:sz w:val="18"/>
      <w:szCs w:val="18"/>
    </w:rPr>
  </w:style>
  <w:style w:type="character" w:styleId="a5">
    <w:name w:val="Hyperlink"/>
    <w:basedOn w:val="a0"/>
    <w:rsid w:val="00DD680C"/>
    <w:rPr>
      <w:color w:val="0000FF" w:themeColor="hyperlink"/>
      <w:u w:val="single"/>
    </w:rPr>
  </w:style>
  <w:style w:type="character" w:customStyle="1" w:styleId="nodelabelbox">
    <w:name w:val="nodelabelbox"/>
    <w:basedOn w:val="a0"/>
    <w:rsid w:val="00684FDD"/>
  </w:style>
  <w:style w:type="character" w:customStyle="1" w:styleId="nodetag">
    <w:name w:val="nodetag"/>
    <w:basedOn w:val="a0"/>
    <w:rsid w:val="00684FDD"/>
  </w:style>
  <w:style w:type="character" w:customStyle="1" w:styleId="nodeattr">
    <w:name w:val="nodeattr"/>
    <w:basedOn w:val="a0"/>
    <w:rsid w:val="00684FDD"/>
  </w:style>
  <w:style w:type="character" w:customStyle="1" w:styleId="nodename">
    <w:name w:val="nodename"/>
    <w:basedOn w:val="a0"/>
    <w:rsid w:val="00684FDD"/>
  </w:style>
  <w:style w:type="character" w:customStyle="1" w:styleId="nodevalue">
    <w:name w:val="nodevalue"/>
    <w:basedOn w:val="a0"/>
    <w:rsid w:val="00684FDD"/>
  </w:style>
  <w:style w:type="character" w:customStyle="1" w:styleId="nodebracket">
    <w:name w:val="nodebracket"/>
    <w:basedOn w:val="a0"/>
    <w:rsid w:val="00684FDD"/>
  </w:style>
  <w:style w:type="character" w:customStyle="1" w:styleId="nodetext">
    <w:name w:val="nodetext"/>
    <w:basedOn w:val="a0"/>
    <w:rsid w:val="00684FDD"/>
  </w:style>
  <w:style w:type="character" w:customStyle="1" w:styleId="nodecloselabelbox">
    <w:name w:val="nodecloselabelbox"/>
    <w:basedOn w:val="a0"/>
    <w:rsid w:val="00684FDD"/>
  </w:style>
  <w:style w:type="table" w:styleId="a6">
    <w:name w:val="Table Grid"/>
    <w:basedOn w:val="a1"/>
    <w:rsid w:val="006C2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107716">
      <w:bodyDiv w:val="1"/>
      <w:marLeft w:val="0"/>
      <w:marRight w:val="0"/>
      <w:marTop w:val="0"/>
      <w:marBottom w:val="0"/>
      <w:divBdr>
        <w:top w:val="none" w:sz="0" w:space="0" w:color="auto"/>
        <w:left w:val="none" w:sz="0" w:space="0" w:color="auto"/>
        <w:bottom w:val="none" w:sz="0" w:space="0" w:color="auto"/>
        <w:right w:val="none" w:sz="0" w:space="0" w:color="auto"/>
      </w:divBdr>
      <w:divsChild>
        <w:div w:id="179053159">
          <w:marLeft w:val="0"/>
          <w:marRight w:val="0"/>
          <w:marTop w:val="0"/>
          <w:marBottom w:val="0"/>
          <w:divBdr>
            <w:top w:val="none" w:sz="0" w:space="0" w:color="auto"/>
            <w:left w:val="none" w:sz="0" w:space="0" w:color="auto"/>
            <w:bottom w:val="none" w:sz="0" w:space="0" w:color="auto"/>
            <w:right w:val="none" w:sz="0" w:space="0" w:color="auto"/>
          </w:divBdr>
        </w:div>
        <w:div w:id="674113544">
          <w:marLeft w:val="0"/>
          <w:marRight w:val="0"/>
          <w:marTop w:val="0"/>
          <w:marBottom w:val="0"/>
          <w:divBdr>
            <w:top w:val="none" w:sz="0" w:space="0" w:color="auto"/>
            <w:left w:val="none" w:sz="0" w:space="0" w:color="auto"/>
            <w:bottom w:val="none" w:sz="0" w:space="0" w:color="auto"/>
            <w:right w:val="none" w:sz="0" w:space="0" w:color="auto"/>
          </w:divBdr>
          <w:divsChild>
            <w:div w:id="2081751298">
              <w:marLeft w:val="0"/>
              <w:marRight w:val="0"/>
              <w:marTop w:val="0"/>
              <w:marBottom w:val="0"/>
              <w:divBdr>
                <w:top w:val="none" w:sz="0" w:space="0" w:color="auto"/>
                <w:left w:val="none" w:sz="0" w:space="0" w:color="auto"/>
                <w:bottom w:val="none" w:sz="0" w:space="0" w:color="auto"/>
                <w:right w:val="none" w:sz="0" w:space="0" w:color="auto"/>
              </w:divBdr>
              <w:divsChild>
                <w:div w:id="15129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9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news.cnblogs.com/" TargetMode="External"/><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s://github.com/alifellod/NWebGathe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www.jb51.net/tools/zhengze.html" TargetMode="External"/><Relationship Id="rId19" Type="http://schemas.openxmlformats.org/officeDocument/2006/relationships/hyperlink" Target="http://files.cnblogs.com/yelaiju/NWebGather.ra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535</Words>
  <Characters>3054</Characters>
  <Application>Microsoft Office Word</Application>
  <DocSecurity>0</DocSecurity>
  <Lines>25</Lines>
  <Paragraphs>7</Paragraphs>
  <ScaleCrop>false</ScaleCrop>
  <Company>YLJ</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Lardust</dc:creator>
  <cp:keywords/>
  <dc:description/>
  <cp:lastModifiedBy>Lardust</cp:lastModifiedBy>
  <cp:revision>87</cp:revision>
  <dcterms:created xsi:type="dcterms:W3CDTF">2013-07-09T05:56:00Z</dcterms:created>
  <dcterms:modified xsi:type="dcterms:W3CDTF">2013-07-10T02:07:00Z</dcterms:modified>
</cp:coreProperties>
</file>