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6"/>
          <w:szCs w:val="26"/>
        </w:rPr>
      </w:pPr>
      <w:r>
        <w:rPr>
          <w:rFonts w:ascii="medium-content-serif-font;Georgia;Cambria;Times New Roman;Times;serif" w:hAnsi="medium-content-serif-font;Georgia;Cambria;Times New Roman;Times;serif"/>
          <w:b w:val="false"/>
          <w:i w:val="false"/>
          <w:caps w:val="false"/>
          <w:smallCaps w:val="false"/>
          <w:spacing w:val="0"/>
          <w:sz w:val="26"/>
          <w:szCs w:val="26"/>
        </w:rPr>
        <w:t>1.</w:t>
      </w:r>
      <w:r>
        <w:rPr>
          <w:rFonts w:ascii="medium-content-serif-font;Georgia;Cambria;Times New Roman;Times;serif" w:hAnsi="medium-content-serif-font;Georgia;Cambria;Times New Roman;Times;serif"/>
          <w:b w:val="false"/>
          <w:i w:val="false"/>
          <w:caps w:val="false"/>
          <w:smallCaps w:val="false"/>
          <w:spacing w:val="0"/>
          <w:sz w:val="24"/>
          <w:szCs w:val="24"/>
        </w:rPr>
        <w:t xml:space="preserve"> </w:t>
      </w:r>
      <w:r>
        <w:rPr>
          <w:rFonts w:ascii="medium-content-serif-font;Georgia;Cambria;Times New Roman;Times;serif" w:hAnsi="medium-content-serif-font;Georgia;Cambria;Times New Roman;Times;serif"/>
          <w:b w:val="false"/>
          <w:i w:val="false"/>
          <w:caps w:val="false"/>
          <w:smallCaps w:val="false"/>
          <w:spacing w:val="0"/>
          <w:sz w:val="24"/>
          <w:szCs w:val="24"/>
        </w:rPr>
        <w:t>Discussion of architectures</w:t>
      </w:r>
    </w:p>
    <w:p>
      <w:pPr>
        <w:pStyle w:val="Normal"/>
        <w:numPr>
          <w:ilvl w:val="0"/>
          <w:numId w:val="1"/>
        </w:numPr>
        <w:rPr>
          <w:sz w:val="26"/>
          <w:szCs w:val="26"/>
        </w:rPr>
      </w:pPr>
      <w:r>
        <w:rPr>
          <w:rFonts w:ascii="medium-content-serif-font;Georgia;Cambria;Times New Roman;Times;serif" w:hAnsi="medium-content-serif-font;Georgia;Cambria;Times New Roman;Times;serif"/>
          <w:b w:val="false"/>
          <w:i w:val="false"/>
          <w:caps w:val="false"/>
          <w:smallCaps w:val="false"/>
          <w:spacing w:val="0"/>
          <w:sz w:val="26"/>
          <w:szCs w:val="26"/>
        </w:rPr>
        <w:t xml:space="preserve">I’ll work with structured data, represented as a CSV file. the Breast Cancer Coimbra Data Set. Clinical features were observed or measured for 64 patients with breast cancer and 52 healthy controls. 116 number of instances total. There are 10 predictors (features in our case), all quantitative, and a binary dependent variable (label in our case), indicating the presence or absence of breast cancer. </w:t>
      </w:r>
    </w:p>
    <w:p>
      <w:pPr>
        <w:pStyle w:val="Normal"/>
        <w:numPr>
          <w:ilvl w:val="0"/>
          <w:numId w:val="1"/>
        </w:numPr>
        <w:rPr>
          <w:rFonts w:ascii="medium-content-serif-font;Georgia;Cambria;Times New Roman;Times;serif" w:hAnsi="medium-content-serif-font;Georgia;Cambria;Times New Roman;Times;serif"/>
          <w:b w:val="false"/>
          <w:b w:val="false"/>
          <w:i w:val="false"/>
          <w:i w:val="false"/>
          <w:caps w:val="false"/>
          <w:smallCaps w:val="false"/>
          <w:spacing w:val="0"/>
          <w:sz w:val="24"/>
          <w:szCs w:val="24"/>
        </w:rPr>
      </w:pPr>
      <w:r>
        <w:rPr>
          <w:rFonts w:ascii="medium-content-serif-font;Georgia;Cambria;Times New Roman;Times;serif" w:hAnsi="medium-content-serif-font;Georgia;Cambria;Times New Roman;Times;serif"/>
          <w:b w:val="false"/>
          <w:i w:val="false"/>
          <w:caps w:val="false"/>
          <w:smallCaps w:val="false"/>
          <w:spacing w:val="0"/>
          <w:sz w:val="26"/>
          <w:szCs w:val="26"/>
        </w:rPr>
        <w:t>The predictors are anthropometric data and parameters which can be gathered in routine blood analysis. Prediction models based on these predictors, if accurate, can potentially be used as a biomarker of breast cancer.</w:t>
      </w:r>
    </w:p>
    <w:p>
      <w:pPr>
        <w:pStyle w:val="Normal"/>
        <w:numPr>
          <w:ilvl w:val="0"/>
          <w:numId w:val="1"/>
        </w:numPr>
        <w:rPr/>
      </w:pPr>
      <w:r>
        <w:rPr>
          <w:rFonts w:ascii="medium-content-serif-font;Georgia;Cambria;Times New Roman;Times;serif" w:hAnsi="medium-content-serif-font;Georgia;Cambria;Times New Roman;Times;serif"/>
          <w:b w:val="false"/>
          <w:i w:val="false"/>
          <w:caps w:val="false"/>
          <w:smallCaps w:val="false"/>
          <w:spacing w:val="0"/>
          <w:sz w:val="26"/>
          <w:szCs w:val="26"/>
        </w:rPr>
        <w:t xml:space="preserve">There are many use cases where the amount of training data available is restricted. </w:t>
      </w:r>
      <w:r>
        <w:rPr>
          <w:rFonts w:ascii="medium-content-serif-font;Georgia;Cambria;Times New Roman;Times;serif" w:hAnsi="medium-content-serif-font;Georgia;Cambria;Times New Roman;Times;serif"/>
          <w:b w:val="false"/>
          <w:i w:val="false"/>
          <w:caps w:val="false"/>
          <w:smallCaps w:val="false"/>
          <w:spacing w:val="0"/>
          <w:sz w:val="26"/>
          <w:szCs w:val="26"/>
        </w:rPr>
        <w:t xml:space="preserve">Our case is no different. In our case our data is labeled, so </w:t>
      </w:r>
      <w:r>
        <w:rPr>
          <w:rStyle w:val="StrongEmphasis"/>
          <w:rFonts w:ascii="medium-content-serif-font;Georgia;Cambria;Times New Roman;Times;serif" w:hAnsi="medium-content-serif-font;Georgia;Cambria;Times New Roman;Times;serif"/>
          <w:b w:val="false"/>
          <w:bCs w:val="false"/>
          <w:i w:val="false"/>
          <w:caps w:val="false"/>
          <w:smallCaps w:val="false"/>
          <w:spacing w:val="0"/>
          <w:sz w:val="26"/>
          <w:szCs w:val="26"/>
        </w:rPr>
        <w:t xml:space="preserve">Deep Belief Networks </w:t>
      </w:r>
      <w:r>
        <w:rPr>
          <w:rStyle w:val="StrongEmphasis"/>
          <w:rFonts w:ascii="medium-content-serif-font;Georgia;Cambria;Times New Roman;Times;serif" w:hAnsi="medium-content-serif-font;Georgia;Cambria;Times New Roman;Times;serif"/>
          <w:b w:val="false"/>
          <w:bCs w:val="false"/>
          <w:i w:val="false"/>
          <w:caps w:val="false"/>
          <w:smallCaps w:val="false"/>
          <w:spacing w:val="0"/>
          <w:sz w:val="26"/>
          <w:szCs w:val="26"/>
        </w:rPr>
        <w:t xml:space="preserve">might be suitable for our case. We have limited training data, so Multilayer perceptron feedforward artificial neural network model should show </w:t>
      </w:r>
      <w:r>
        <w:rPr>
          <w:rStyle w:val="StrongEmphasis"/>
          <w:rFonts w:ascii="medium-content-serif-font;Georgia;Cambria;Times New Roman;Times;serif" w:hAnsi="medium-content-serif-font;Georgia;Cambria;Times New Roman;Times;serif"/>
          <w:b w:val="false"/>
          <w:bCs w:val="false"/>
          <w:i w:val="false"/>
          <w:caps w:val="false"/>
          <w:smallCaps w:val="false"/>
          <w:spacing w:val="0"/>
          <w:sz w:val="26"/>
          <w:szCs w:val="26"/>
        </w:rPr>
        <w:t>comparable accuracy results. Convolutional Neural Networks model is not suitable in our case.</w:t>
      </w:r>
    </w:p>
    <w:p>
      <w:pPr>
        <w:pStyle w:val="Normal"/>
        <w:numPr>
          <w:ilvl w:val="0"/>
          <w:numId w:val="1"/>
        </w:numPr>
        <w:rPr/>
      </w:pPr>
      <w:r>
        <w:rPr/>
        <w:t xml:space="preserve">Perceptrons </w:t>
      </w:r>
      <w:r>
        <w:rPr/>
        <w:t>(</w:t>
      </w:r>
      <w:r>
        <w:rPr/>
        <w:t>computational models of a single neuron</w:t>
      </w:r>
      <w:r>
        <w:rPr/>
        <w:t>) is</w:t>
      </w:r>
      <w:r>
        <w:rPr/>
        <w:t xml:space="preserve"> </w:t>
      </w:r>
      <w:r>
        <w:rPr/>
        <w:t>a</w:t>
      </w:r>
      <w:r>
        <w:rPr>
          <w:rFonts w:ascii="medium-content-serif-font;Georgia;Cambria;Times New Roman;Times;serif" w:hAnsi="medium-content-serif-font;Georgia;Cambria;Times New Roman;Times;serif"/>
          <w:b w:val="false"/>
          <w:i w:val="false"/>
          <w:caps w:val="false"/>
          <w:smallCaps w:val="false"/>
          <w:spacing w:val="0"/>
          <w:sz w:val="32"/>
        </w:rPr>
        <w:t xml:space="preserve">lso called feed-forward neural network, </w:t>
      </w:r>
      <w:r>
        <w:rPr>
          <w:rFonts w:ascii="medium-content-serif-font;Georgia;Cambria;Times New Roman;Times;serif" w:hAnsi="medium-content-serif-font;Georgia;Cambria;Times New Roman;Times;serif"/>
          <w:b w:val="false"/>
          <w:i w:val="false"/>
          <w:caps w:val="false"/>
          <w:smallCaps w:val="false"/>
          <w:spacing w:val="0"/>
          <w:sz w:val="32"/>
        </w:rPr>
        <w:t>t</w:t>
      </w:r>
      <w:r>
        <w:rPr>
          <w:rFonts w:ascii="medium-content-serif-font;Georgia;Cambria;Times New Roman;Times;serif" w:hAnsi="medium-content-serif-font;Georgia;Cambria;Times New Roman;Times;serif"/>
          <w:b w:val="false"/>
          <w:i w:val="false"/>
          <w:caps w:val="false"/>
          <w:smallCaps w:val="false"/>
          <w:spacing w:val="0"/>
          <w:sz w:val="32"/>
        </w:rPr>
        <w:t xml:space="preserve">raining perceptrons usually requires back-propagation, giving the network </w:t>
      </w:r>
      <w:r>
        <w:rPr>
          <w:rFonts w:ascii="medium-content-serif-font;Georgia;Cambria;Times New Roman;Times;serif" w:hAnsi="medium-content-serif-font;Georgia;Cambria;Times New Roman;Times;serif"/>
          <w:b w:val="false"/>
          <w:i w:val="false"/>
          <w:caps w:val="false"/>
          <w:smallCaps w:val="false"/>
          <w:spacing w:val="0"/>
          <w:sz w:val="32"/>
        </w:rPr>
        <w:t>dictionary</w:t>
      </w:r>
      <w:r>
        <w:rPr>
          <w:rFonts w:ascii="medium-content-serif-font;Georgia;Cambria;Times New Roman;Times;serif" w:hAnsi="medium-content-serif-font;Georgia;Cambria;Times New Roman;Times;serif"/>
          <w:b w:val="false"/>
          <w:i w:val="false"/>
          <w:caps w:val="false"/>
          <w:smallCaps w:val="false"/>
          <w:spacing w:val="0"/>
          <w:sz w:val="32"/>
        </w:rPr>
        <w:t xml:space="preserve"> of inputs and outputs. Inputs are sent into the neuron, processed, and result in an output. The error being back propagated is some variation of the difference between the input and the output. Given that the network has enough hidden neurons, it can always model the relationship between the input and output. Practically their use is a lot more limited but they are popularly combined with other networks to form new networks. </w:t>
      </w:r>
      <w:r>
        <w:rPr>
          <w:rFonts w:ascii="medium-content-serif-font;Georgia;Cambria;Times New Roman;Times;serif" w:hAnsi="medium-content-serif-font;Georgia;Cambria;Times New Roman;Times;serif"/>
          <w:b w:val="false"/>
          <w:i w:val="false"/>
          <w:caps w:val="false"/>
          <w:smallCaps w:val="false"/>
          <w:spacing w:val="0"/>
          <w:sz w:val="32"/>
        </w:rPr>
        <w:t>Disadvantages of perceptron</w:t>
      </w:r>
      <w:r>
        <w:rPr>
          <w:rFonts w:ascii="medium-content-serif-font;Georgia;Cambria;Times New Roman;Times;serif" w:hAnsi="medium-content-serif-font;Georgia;Cambria;Times New Roman;Times;serif"/>
          <w:b w:val="false"/>
          <w:i w:val="false"/>
          <w:caps w:val="false"/>
          <w:smallCaps w:val="false"/>
          <w:spacing w:val="0"/>
          <w:sz w:val="32"/>
        </w:rPr>
        <w:t xml:space="preserve">: If you choose features by hand and you have enough features, you can do </w:t>
      </w:r>
      <w:r>
        <w:rPr>
          <w:rFonts w:ascii="medium-content-serif-font;Georgia;Cambria;Times New Roman;Times;serif" w:hAnsi="medium-content-serif-font;Georgia;Cambria;Times New Roman;Times;serif"/>
          <w:b w:val="false"/>
          <w:i w:val="false"/>
          <w:caps w:val="false"/>
          <w:smallCaps w:val="false"/>
          <w:spacing w:val="0"/>
          <w:sz w:val="32"/>
        </w:rPr>
        <w:t>whatever you want</w:t>
      </w:r>
      <w:r>
        <w:rPr>
          <w:rFonts w:ascii="medium-content-serif-font;Georgia;Cambria;Times New Roman;Times;serif" w:hAnsi="medium-content-serif-font;Georgia;Cambria;Times New Roman;Times;serif"/>
          <w:b w:val="false"/>
          <w:i w:val="false"/>
          <w:caps w:val="false"/>
          <w:smallCaps w:val="false"/>
          <w:spacing w:val="0"/>
          <w:sz w:val="32"/>
        </w:rPr>
        <w:t xml:space="preserve">. For binary input vectors, we can have a separate feature unit for each of the exponentially many binary vectors and so we can make any possible discrimination on binary input vectors. But once the hand-coded features have been determined, there are very strong limitations on </w:t>
      </w:r>
      <w:r>
        <w:rPr>
          <w:rFonts w:ascii="medium-content-serif-font;Georgia;Cambria;Times New Roman;Times;serif" w:hAnsi="medium-content-serif-font;Georgia;Cambria;Times New Roman;Times;serif"/>
          <w:b w:val="false"/>
          <w:i w:val="false"/>
          <w:caps w:val="false"/>
          <w:smallCaps w:val="false"/>
          <w:spacing w:val="0"/>
          <w:sz w:val="32"/>
        </w:rPr>
        <w:t>a perceptron learning</w:t>
      </w:r>
      <w:r>
        <w:rPr>
          <w:rFonts w:ascii="medium-content-serif-font;Georgia;Cambria;Times New Roman;Times;serif" w:hAnsi="medium-content-serif-font;Georgia;Cambria;Times New Roman;Times;serif"/>
          <w:b w:val="false"/>
          <w:i w:val="false"/>
          <w:caps w:val="false"/>
          <w:smallCaps w:val="false"/>
          <w:spacing w:val="0"/>
          <w:sz w:val="32"/>
        </w:rPr>
        <w:t xml:space="preserve">. </w:t>
      </w:r>
      <w:r>
        <w:rPr>
          <w:rStyle w:val="Emphasis"/>
          <w:rFonts w:ascii="medium-content-serif-font;Georgia;Cambria;Times New Roman;Times;serif" w:hAnsi="medium-content-serif-font;Georgia;Cambria;Times New Roman;Times;serif"/>
          <w:b w:val="false"/>
          <w:i w:val="false"/>
          <w:caps w:val="false"/>
          <w:smallCaps w:val="false"/>
          <w:spacing w:val="0"/>
          <w:sz w:val="32"/>
        </w:rPr>
        <w:t xml:space="preserve">Convolutional Neural Networks are different from most other networks. They are primarily used for image processing but can also be used for other types of input such as as audio. </w:t>
      </w:r>
      <w:r>
        <w:rPr>
          <w:rStyle w:val="Emphasis"/>
          <w:rFonts w:ascii="medium-content-serif-font;Georgia;Cambria;Times New Roman;Times;serif" w:hAnsi="medium-content-serif-font;Georgia;Cambria;Times New Roman;Times;serif"/>
          <w:b w:val="false"/>
          <w:i w:val="false"/>
          <w:caps w:val="false"/>
          <w:smallCaps w:val="false"/>
          <w:spacing w:val="0"/>
          <w:sz w:val="32"/>
        </w:rPr>
        <w:t xml:space="preserve">So this neural network model won’t show great results in our case. Convolutional network layers tend to shrink as they become deeper, mostly by easily divisible factors of the input.  </w:t>
      </w:r>
      <w:r>
        <w:rPr>
          <w:rStyle w:val="Emphasis"/>
          <w:rFonts w:ascii="medium-content-serif-font;Georgia;Cambria;Times New Roman;Times;serif" w:hAnsi="medium-content-serif-font;Georgia;Cambria;Times New Roman;Times;serif"/>
          <w:b/>
          <w:i w:val="false"/>
          <w:caps w:val="false"/>
          <w:smallCaps w:val="false"/>
          <w:spacing w:val="0"/>
          <w:sz w:val="32"/>
        </w:rPr>
        <w:t>Deep Belief Networks model</w:t>
      </w:r>
      <w:r>
        <w:rPr>
          <w:rStyle w:val="Emphasis"/>
          <w:rFonts w:ascii="medium-content-serif-font;Georgia;Cambria;Times New Roman;Times;serif" w:hAnsi="medium-content-serif-font;Georgia;Cambria;Times New Roman;Times;serif"/>
          <w:b w:val="false"/>
          <w:i w:val="false"/>
          <w:caps w:val="false"/>
          <w:smallCaps w:val="false"/>
          <w:spacing w:val="0"/>
          <w:sz w:val="32"/>
        </w:rPr>
        <w:t xml:space="preserve"> use technique known as greedy training, where greedy means making locally optimal solutions to get to a decent but possibly not optimal answer. </w:t>
      </w:r>
      <w:bookmarkStart w:id="0" w:name="7de4"/>
      <w:bookmarkEnd w:id="0"/>
      <w:r>
        <w:rPr>
          <w:rStyle w:val="Emphasis"/>
          <w:rFonts w:ascii="medium-content-serif-font;Georgia;Cambria;Times New Roman;Times;serif" w:hAnsi="medium-content-serif-font;Georgia;Cambria;Times New Roman;Times;serif"/>
          <w:b w:val="false"/>
          <w:i w:val="false"/>
          <w:caps w:val="false"/>
          <w:smallCaps w:val="false"/>
          <w:spacing w:val="0"/>
          <w:sz w:val="32"/>
        </w:rPr>
        <w:t>Using belief network, we get to observe some of the variables. We avoid the inference problem: Infer the states of the unobserved variables, and The learning problem: Adjust the interactions between variables to make the network more likely to generate the training data. Deep Belief Networks can be trained using both contrastive divergence and back-propagation and learn to represent the data as a model. Once trained/converged to a stable state through unsupervised learning, the model can be used to generate new data. If trained with contrastive divergence, it can even classify existing data because the neurons have been taught to look for different features.</w:t>
      </w:r>
    </w:p>
    <w:p>
      <w:pPr>
        <w:pStyle w:val="Normal"/>
        <w:numPr>
          <w:ilvl w:val="0"/>
          <w:numId w:val="1"/>
        </w:numPr>
        <w:rPr/>
      </w:pPr>
      <w:r>
        <w:rPr>
          <w:rStyle w:val="Emphasis"/>
          <w:rFonts w:ascii="medium-content-serif-font;Georgia;Cambria;Times New Roman;Times;serif" w:hAnsi="medium-content-serif-font;Georgia;Cambria;Times New Roman;Times;serif"/>
          <w:b w:val="false"/>
          <w:i w:val="false"/>
          <w:caps w:val="false"/>
          <w:smallCaps w:val="false"/>
          <w:spacing w:val="0"/>
          <w:sz w:val="32"/>
        </w:rPr>
        <w:t xml:space="preserve">I’m going to use </w:t>
      </w:r>
      <w:r>
        <w:rPr>
          <w:rStyle w:val="StrongEmphasis"/>
          <w:rFonts w:ascii="medium-content-serif-font;Georgia;Cambria;Times New Roman;Times;serif" w:hAnsi="medium-content-serif-font;Georgia;Cambria;Times New Roman;Times;serif"/>
          <w:b/>
          <w:i w:val="false"/>
          <w:caps w:val="false"/>
          <w:smallCaps w:val="false"/>
          <w:spacing w:val="0"/>
          <w:sz w:val="32"/>
        </w:rPr>
        <w:t>Deep Belief Networks</w:t>
      </w:r>
      <w:r>
        <w:rPr>
          <w:rStyle w:val="Emphasis"/>
          <w:rFonts w:ascii="medium-content-serif-font;Georgia;Cambria;Times New Roman;Times;serif" w:hAnsi="medium-content-serif-font;Georgia;Cambria;Times New Roman;Times;serif"/>
          <w:b w:val="false"/>
          <w:i w:val="false"/>
          <w:caps w:val="false"/>
          <w:smallCaps w:val="false"/>
          <w:spacing w:val="0"/>
          <w:sz w:val="32"/>
        </w:rPr>
        <w:t xml:space="preserve"> architecture because of labeled data. And we have </w:t>
      </w:r>
      <w:r>
        <w:rPr>
          <w:rStyle w:val="Emphasis"/>
          <w:rFonts w:ascii="medium-content-serif-font;Georgia;Cambria;Times New Roman;Times;serif" w:hAnsi="medium-content-serif-font;Georgia;Cambria;Times New Roman;Times;serif"/>
          <w:b w:val="false"/>
          <w:i w:val="false"/>
          <w:caps w:val="false"/>
          <w:smallCaps w:val="false"/>
          <w:spacing w:val="0"/>
          <w:sz w:val="32"/>
        </w:rPr>
        <w:t>low number of data, so bad learning time scale problem, which means it is very slow in networks with multiple hidden layers won’t be a problem.</w:t>
      </w:r>
    </w:p>
    <w:p>
      <w:pPr>
        <w:pStyle w:val="Normal"/>
        <w:rPr/>
      </w:pPr>
      <w:r>
        <w:rPr>
          <w:rStyle w:val="Emphasis"/>
          <w:rFonts w:ascii="medium-content-serif-font;Georgia;Cambria;Times New Roman;Times;serif" w:hAnsi="medium-content-serif-font;Georgia;Cambria;Times New Roman;Times;serif"/>
          <w:b w:val="false"/>
          <w:i w:val="false"/>
          <w:caps w:val="false"/>
          <w:smallCaps w:val="false"/>
          <w:spacing w:val="0"/>
          <w:sz w:val="32"/>
        </w:rPr>
        <w:t>2. Creation and aplication of a neural network</w:t>
      </w:r>
    </w:p>
    <w:p>
      <w:pPr>
        <w:pStyle w:val="Normal"/>
        <w:numPr>
          <w:ilvl w:val="0"/>
          <w:numId w:val="2"/>
        </w:numPr>
        <w:rPr>
          <w:rStyle w:val="Emphasis"/>
          <w:rFonts w:ascii="medium-content-serif-font;Georgia;Cambria;Times New Roman;Times;serif" w:hAnsi="medium-content-serif-font;Georgia;Cambria;Times New Roman;Times;serif"/>
          <w:b w:val="false"/>
          <w:i w:val="false"/>
          <w:caps w:val="false"/>
          <w:smallCaps w:val="false"/>
          <w:spacing w:val="0"/>
          <w:sz w:val="32"/>
        </w:rPr>
      </w:pPr>
      <w:r>
        <w:rPr/>
      </w:r>
    </w:p>
    <w:p>
      <w:pPr>
        <w:pStyle w:val="TextBody"/>
        <w:spacing w:before="0" w:after="140"/>
        <w:rPr>
          <w:rStyle w:val="Emphasis"/>
          <w:rFonts w:ascii="medium-content-serif-font;Georgia;Cambria;Times New Roman;Times;serif" w:hAnsi="medium-content-serif-font;Georgia;Cambria;Times New Roman;Times;serif"/>
          <w:b w:val="false"/>
          <w:i w:val="false"/>
          <w:caps w:val="false"/>
          <w:smallCaps w:val="false"/>
          <w:spacing w:val="0"/>
          <w:sz w:val="32"/>
        </w:rPr>
      </w:pPr>
      <w:r>
        <w:rPr/>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medium-content-serif-font">
    <w:altName w:val="Georgia"/>
    <w:charset w:val="01"/>
    <w:family w:val="roman"/>
    <w:pitch w:val="variable"/>
  </w:font>
  <w:font w:name="Liberation Sans">
    <w:altName w:val="Arial"/>
    <w:charset w:val="01"/>
    <w:family w:val="roman"/>
    <w:pitch w:val="variable"/>
  </w:font>
  <w:font w:name="medium-content-serif-font">
    <w:altName w:val="Georgia"/>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medium-content-serif-font;Georgia;Cambria;Times New Roman;Times;serif" w:hAnsi="medium-content-serif-font;Georgia;Cambria;Times New Roman;Times;serif"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LibreOffice/6.0.7.3$Linux_X86_64 LibreOffice_project/00m0$Build-3</Application>
  <Pages>2</Pages>
  <Words>573</Words>
  <Characters>3006</Characters>
  <CharactersWithSpaces>3569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2019-03-23T16:52:51Z</dcterms:created>
  <dc:creator/>
  <dc:description/>
  <dc:language>en-US</dc:language>
  <cp:lastModifiedBy/>
  <dcterms:modified xsi:type="dcterms:W3CDTF">2019-03-26T21:07:59Z</dcterms:modified>
  <cp:revision>4</cp:revision>
  <dc:subject/>
  <dc:title/>
</cp:coreProperties>
</file>